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header142.xml" ContentType="application/vnd.openxmlformats-officedocument.wordprocessingml.header+xml"/>
  <Override PartName="/header143.xml" ContentType="application/vnd.openxmlformats-officedocument.wordprocessingml.header+xml"/>
  <Override PartName="/header144.xml" ContentType="application/vnd.openxmlformats-officedocument.wordprocessingml.header+xml"/>
  <Override PartName="/footer142.xml" ContentType="application/vnd.openxmlformats-officedocument.wordprocessingml.footer+xml"/>
  <Override PartName="/footer143.xml" ContentType="application/vnd.openxmlformats-officedocument.wordprocessingml.footer+xml"/>
  <Override PartName="/footer14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7.0%7Den.pdf"/>
  <Relationship Id="r59"
    Type="http://schemas.openxmlformats.org/officeDocument/2006/relationships/hyperlink"
    TargetMode="External"
    Target="http://tools.ietf.org/html/rfc3986"/>
  <Relationship Id="r60"
    Type="http://schemas.openxmlformats.org/officeDocument/2006/relationships/hyperlink"
    TargetMode="External"
    Target="http://tools.ietf.org/html/rfc7230"/>
  <Relationship Id="r61"
    Type="http://schemas.openxmlformats.org/officeDocument/2006/relationships/hyperlink"
    TargetMode="External"
    Target="http://keithp.com/~keithp/porterduff/p253-porter.pdf"/>
  <Relationship Id="r62"
    Type="http://schemas.openxmlformats.org/officeDocument/2006/relationships/header"
    Target="header25.xml"/>
  <Relationship Id="r63"
    Type="http://schemas.openxmlformats.org/officeDocument/2006/relationships/header"
    Target="header26.xml"/>
  <Relationship Id="r64"
    Type="http://schemas.openxmlformats.org/officeDocument/2006/relationships/header"
    Target="header27.xml"/>
  <Relationship Id="r65"
    Type="http://schemas.openxmlformats.org/officeDocument/2006/relationships/footer"
    Target="footer25.xml"/>
  <Relationship Id="r66"
    Type="http://schemas.openxmlformats.org/officeDocument/2006/relationships/footer"
    Target="footer26.xml"/>
  <Relationship Id="r67"
    Type="http://schemas.openxmlformats.org/officeDocument/2006/relationships/footer"
    Target="footer27.xml"/>
  <Relationship Id="r68"
    Type="http://schemas.openxmlformats.org/officeDocument/2006/relationships/hyperlink"
    TargetMode="External"
    Target="part01.pdf#PS3.1"/>
  <Relationship Id="r69"
    Type="http://schemas.openxmlformats.org/officeDocument/2006/relationships/hyperlink"
    TargetMode="External"
    Target="part08.pdf#PS3.8"/>
  <Relationship Id="r70"
    Type="http://schemas.openxmlformats.org/officeDocument/2006/relationships/hyperlink"
    TargetMode="External"
    Target="part07.pdf#PS3.7"/>
  <Relationship Id="r71"
    Type="http://schemas.openxmlformats.org/officeDocument/2006/relationships/hyperlink"
    TargetMode="External"
    Target="part03.pdf#PS3.3"/>
  <Relationship Id="r72"
    Type="http://schemas.openxmlformats.org/officeDocument/2006/relationships/hyperlink"
    TargetMode="External"
    Target="part02.pdf#PS3.2"/>
  <Relationship Id="r73"
    Type="http://schemas.openxmlformats.org/officeDocument/2006/relationships/hyperlink"
    TargetMode="External"
    Target="part05.pdf#PS3.5"/>
  <Relationship Id="r74"
    Type="http://schemas.openxmlformats.org/officeDocument/2006/relationships/hyperlink"
    TargetMode="External"
    Target="part02.pdf#PS3.2"/>
  <Relationship Id="r75"
    Type="http://schemas.openxmlformats.org/officeDocument/2006/relationships/hyperlink"
    TargetMode="External"
    Target="part03.pdf#PS3.3"/>
  <Relationship Id="r76"
    Type="http://schemas.openxmlformats.org/officeDocument/2006/relationships/header"
    Target="header28.xml"/>
  <Relationship Id="r77"
    Type="http://schemas.openxmlformats.org/officeDocument/2006/relationships/header"
    Target="header29.xml"/>
  <Relationship Id="r78"
    Type="http://schemas.openxmlformats.org/officeDocument/2006/relationships/header"
    Target="header30.xml"/>
  <Relationship Id="r79"
    Type="http://schemas.openxmlformats.org/officeDocument/2006/relationships/footer"
    Target="footer28.xml"/>
  <Relationship Id="r80"
    Type="http://schemas.openxmlformats.org/officeDocument/2006/relationships/footer"
    Target="footer29.xml"/>
  <Relationship Id="r81"
    Type="http://schemas.openxmlformats.org/officeDocument/2006/relationships/footer"
    Target="footer30.xml"/>
  <Relationship Id="r82"
    Type="http://schemas.openxmlformats.org/officeDocument/2006/relationships/header"
    Target="header31.xml"/>
  <Relationship Id="r83"
    Type="http://schemas.openxmlformats.org/officeDocument/2006/relationships/header"
    Target="header32.xml"/>
  <Relationship Id="r84"
    Type="http://schemas.openxmlformats.org/officeDocument/2006/relationships/header"
    Target="header33.xml"/>
  <Relationship Id="r85"
    Type="http://schemas.openxmlformats.org/officeDocument/2006/relationships/footer"
    Target="footer31.xml"/>
  <Relationship Id="r86"
    Type="http://schemas.openxmlformats.org/officeDocument/2006/relationships/footer"
    Target="footer32.xml"/>
  <Relationship Id="r87"
    Type="http://schemas.openxmlformats.org/officeDocument/2006/relationships/footer"
    Target="footer33.xml"/>
  <Relationship Id="r88"
    Type="http://schemas.openxmlformats.org/officeDocument/2006/relationships/image"
    Target="images/1.png"/>
  <Relationship Id="r89"
    Type="http://schemas.openxmlformats.org/officeDocument/2006/relationships/image"
    Target="images/2.png"/>
  <Relationship Id="r90"
    Type="http://schemas.openxmlformats.org/officeDocument/2006/relationships/hyperlink"
    TargetMode="External"
    Target="part05.pdf#PS3.5"/>
  <Relationship Id="r91"
    Type="http://schemas.openxmlformats.org/officeDocument/2006/relationships/hyperlink"
    TargetMode="External"
    Target="part03.pdf#PS3.3"/>
  <Relationship Id="r92"
    Type="http://schemas.openxmlformats.org/officeDocument/2006/relationships/hyperlink"
    TargetMode="External"
    Target="part07.pdf#PS3.7"/>
  <Relationship Id="r93"
    Type="http://schemas.openxmlformats.org/officeDocument/2006/relationships/header"
    Target="header34.xml"/>
  <Relationship Id="r94"
    Type="http://schemas.openxmlformats.org/officeDocument/2006/relationships/header"
    Target="header35.xml"/>
  <Relationship Id="r95"
    Type="http://schemas.openxmlformats.org/officeDocument/2006/relationships/header"
    Target="header36.xml"/>
  <Relationship Id="r96"
    Type="http://schemas.openxmlformats.org/officeDocument/2006/relationships/footer"
    Target="footer34.xml"/>
  <Relationship Id="r97"
    Type="http://schemas.openxmlformats.org/officeDocument/2006/relationships/footer"
    Target="footer35.xml"/>
  <Relationship Id="r98"
    Type="http://schemas.openxmlformats.org/officeDocument/2006/relationships/footer"
    Target="footer36.xml"/>
  <Relationship Id="r99"
    Type="http://schemas.openxmlformats.org/officeDocument/2006/relationships/image"
    Target="images/3.png"/>
  <Relationship Id="r100"
    Type="http://schemas.openxmlformats.org/officeDocument/2006/relationships/hyperlink"
    TargetMode="External"
    Target="part03.pdf#PS3.3"/>
  <Relationship Id="r101"
    Type="http://schemas.openxmlformats.org/officeDocument/2006/relationships/hyperlink"
    TargetMode="External"
    Target="part03.pdf#PS3.3"/>
  <Relationship Id="r102"
    Type="http://schemas.openxmlformats.org/officeDocument/2006/relationships/hyperlink"
    TargetMode="External"
    Target="part03.pdf#PS3.3"/>
  <Relationship Id="r103"
    Type="http://schemas.openxmlformats.org/officeDocument/2006/relationships/hyperlink"
    TargetMode="External"
    Target="part03.pdf#PS3.3"/>
  <Relationship Id="r104"
    Type="http://schemas.openxmlformats.org/officeDocument/2006/relationships/hyperlink"
    TargetMode="External"
    Target="part05.pdf#PS3.5"/>
  <Relationship Id="r105"
    Type="http://schemas.openxmlformats.org/officeDocument/2006/relationships/hyperlink"
    TargetMode="External"
    Target="part06.pdf#PS3.6"/>
  <Relationship Id="r106"
    Type="http://schemas.openxmlformats.org/officeDocument/2006/relationships/hyperlink"
    TargetMode="External"
    Target="part07.pdf#PS3.7"/>
  <Relationship Id="r107"
    Type="http://schemas.openxmlformats.org/officeDocument/2006/relationships/hyperlink"
    TargetMode="External"
    Target="part10.pdf#PS3.10"/>
  <Relationship Id="r108"
    Type="http://schemas.openxmlformats.org/officeDocument/2006/relationships/hyperlink"
    TargetMode="External"
    Target="part07.pdf#PS3.7"/>
  <Relationship Id="r109"
    Type="http://schemas.openxmlformats.org/officeDocument/2006/relationships/hyperlink"
    TargetMode="External"
    Target="part07.pdf#PS3.7"/>
  <Relationship Id="r110"
    Type="http://schemas.openxmlformats.org/officeDocument/2006/relationships/hyperlink"
    TargetMode="External"
    Target="part02.pdf#PS3.2"/>
  <Relationship Id="r111"
    Type="http://schemas.openxmlformats.org/officeDocument/2006/relationships/hyperlink"
    TargetMode="External"
    Target="part07.pdf#PS3.7"/>
  <Relationship Id="r112"
    Type="http://schemas.openxmlformats.org/officeDocument/2006/relationships/header"
    Target="header37.xml"/>
  <Relationship Id="r113"
    Type="http://schemas.openxmlformats.org/officeDocument/2006/relationships/header"
    Target="header38.xml"/>
  <Relationship Id="r114"
    Type="http://schemas.openxmlformats.org/officeDocument/2006/relationships/header"
    Target="header39.xml"/>
  <Relationship Id="r115"
    Type="http://schemas.openxmlformats.org/officeDocument/2006/relationships/footer"
    Target="footer37.xml"/>
  <Relationship Id="r116"
    Type="http://schemas.openxmlformats.org/officeDocument/2006/relationships/footer"
    Target="footer38.xml"/>
  <Relationship Id="r117"
    Type="http://schemas.openxmlformats.org/officeDocument/2006/relationships/footer"
    Target="footer39.xml"/>
  <Relationship Id="r118"
    Type="http://schemas.openxmlformats.org/officeDocument/2006/relationships/hyperlink"
    TargetMode="External"
    Target="part03.pdf#PS3.3"/>
  <Relationship Id="r119"
    Type="http://schemas.openxmlformats.org/officeDocument/2006/relationships/header"
    Target="header40.xml"/>
  <Relationship Id="r120"
    Type="http://schemas.openxmlformats.org/officeDocument/2006/relationships/header"
    Target="header41.xml"/>
  <Relationship Id="r121"
    Type="http://schemas.openxmlformats.org/officeDocument/2006/relationships/header"
    Target="header42.xml"/>
  <Relationship Id="r122"
    Type="http://schemas.openxmlformats.org/officeDocument/2006/relationships/footer"
    Target="footer40.xml"/>
  <Relationship Id="r123"
    Type="http://schemas.openxmlformats.org/officeDocument/2006/relationships/footer"
    Target="footer41.xml"/>
  <Relationship Id="r124"
    Type="http://schemas.openxmlformats.org/officeDocument/2006/relationships/footer"
    Target="footer42.xml"/>
  <Relationship Id="r125"
    Type="http://schemas.openxmlformats.org/officeDocument/2006/relationships/hyperlink"
    TargetMode="External"
    Target="part07.pdf#PS3.7"/>
  <Relationship Id="r126"
    Type="http://schemas.openxmlformats.org/officeDocument/2006/relationships/hyperlink"
    TargetMode="External"
    Target="part07.pdf#PS3.7"/>
  <Relationship Id="r127"
    Type="http://schemas.openxmlformats.org/officeDocument/2006/relationships/hyperlink"
    TargetMode="External"
    Target="part02.pdf#PS3.2"/>
  <Relationship Id="r128"
    Type="http://schemas.openxmlformats.org/officeDocument/2006/relationships/header"
    Target="header43.xml"/>
  <Relationship Id="r129"
    Type="http://schemas.openxmlformats.org/officeDocument/2006/relationships/header"
    Target="header44.xml"/>
  <Relationship Id="r130"
    Type="http://schemas.openxmlformats.org/officeDocument/2006/relationships/header"
    Target="header45.xml"/>
  <Relationship Id="r131"
    Type="http://schemas.openxmlformats.org/officeDocument/2006/relationships/footer"
    Target="footer43.xml"/>
  <Relationship Id="r132"
    Type="http://schemas.openxmlformats.org/officeDocument/2006/relationships/footer"
    Target="footer44.xml"/>
  <Relationship Id="r133"
    Type="http://schemas.openxmlformats.org/officeDocument/2006/relationships/footer"
    Target="footer45.xml"/>
  <Relationship Id="r134"
    Type="http://schemas.openxmlformats.org/officeDocument/2006/relationships/hyperlink"
    TargetMode="External"
    Target="part03.pdf#PS3.3"/>
  <Relationship Id="r135"
    Type="http://schemas.openxmlformats.org/officeDocument/2006/relationships/hyperlink"
    TargetMode="External"
    Target="part07.pdf#PS3.7"/>
  <Relationship Id="r136"
    Type="http://schemas.openxmlformats.org/officeDocument/2006/relationships/hyperlink"
    TargetMode="External"
    Target="part07.pdf#PS3.7"/>
  <Relationship Id="r137"
    Type="http://schemas.openxmlformats.org/officeDocument/2006/relationships/hyperlink"
    TargetMode="External"
    Target="part07.pdf#PS3.7"/>
  <Relationship Id="r138"
    Type="http://schemas.openxmlformats.org/officeDocument/2006/relationships/hyperlink"
    TargetMode="External"
    Target="part07.pdf#PS3.7"/>
  <Relationship Id="r139"
    Type="http://schemas.openxmlformats.org/officeDocument/2006/relationships/hyperlink"
    TargetMode="External"
    Target="part07.pdf#PS3.7"/>
  <Relationship Id="r140"
    Type="http://schemas.openxmlformats.org/officeDocument/2006/relationships/hyperlink"
    TargetMode="External"
    Target="part07.pdf#PS3.7"/>
  <Relationship Id="r141"
    Type="http://schemas.openxmlformats.org/officeDocument/2006/relationships/hyperlink"
    TargetMode="External"
    Target="part08.pdf#PS3.8"/>
  <Relationship Id="r142"
    Type="http://schemas.openxmlformats.org/officeDocument/2006/relationships/hyperlink"
    TargetMode="External"
    Target="part07.pdf#sect_D.3.3.5"/>
  <Relationship Id="r143"
    Type="http://schemas.openxmlformats.org/officeDocument/2006/relationships/hyperlink"
    TargetMode="External"
    Target="part07.pdf#sect_D.3.3.6"/>
  <Relationship Id="r144"
    Type="http://schemas.openxmlformats.org/officeDocument/2006/relationships/hyperlink"
    TargetMode="External"
    Target="part07.pdf#PS3.7"/>
  <Relationship Id="r145"
    Type="http://schemas.openxmlformats.org/officeDocument/2006/relationships/hyperlink"
    TargetMode="External"
    Target="part07.pdf#PS3.7"/>
  <Relationship Id="r146"
    Type="http://schemas.openxmlformats.org/officeDocument/2006/relationships/hyperlink"
    TargetMode="External"
    Target="part07.pdf#PS3.7"/>
  <Relationship Id="r147"
    Type="http://schemas.openxmlformats.org/officeDocument/2006/relationships/hyperlink"
    TargetMode="External"
    Target="part02.pdf#PS3.2"/>
  <Relationship Id="r148"
    Type="http://schemas.openxmlformats.org/officeDocument/2006/relationships/hyperlink"
    TargetMode="External"
    Target="part05.pdf#PS3.5"/>
  <Relationship Id="r149"
    Type="http://schemas.openxmlformats.org/officeDocument/2006/relationships/hyperlink"
    TargetMode="External"
    Target="part02.pdf#sect_3.11.5"/>
  <Relationship Id="r150"
    Type="http://schemas.openxmlformats.org/officeDocument/2006/relationships/hyperlink"
    TargetMode="External"
    Target="part16.pdf#PS3.16"/>
  <Relationship Id="r151"
    Type="http://schemas.openxmlformats.org/officeDocument/2006/relationships/hyperlink"
    TargetMode="External"
    Target="part02.pdf#PS3.2"/>
  <Relationship Id="r152"
    Type="http://schemas.openxmlformats.org/officeDocument/2006/relationships/hyperlink"
    TargetMode="External"
    Target="part02.pdf#PS3.2"/>
  <Relationship Id="r153"
    Type="http://schemas.openxmlformats.org/officeDocument/2006/relationships/hyperlink"
    TargetMode="External"
    Target="part02.pdf#PS3.2"/>
  <Relationship Id="r154"
    Type="http://schemas.openxmlformats.org/officeDocument/2006/relationships/hyperlink"
    TargetMode="External"
    Target="part05.pdf#PS3.5"/>
  <Relationship Id="r155"
    Type="http://schemas.openxmlformats.org/officeDocument/2006/relationships/hyperlink"
    TargetMode="External"
    Target="part02.pdf#PS3.2"/>
  <Relationship Id="r156"
    Type="http://schemas.openxmlformats.org/officeDocument/2006/relationships/hyperlink"
    TargetMode="External"
    Target="part03.pdf#PS3.3"/>
  <Relationship Id="r157"
    Type="http://schemas.openxmlformats.org/officeDocument/2006/relationships/hyperlink"
    TargetMode="External"
    Target="part03.pdf#sect_A.2"/>
  <Relationship Id="r158"
    Type="http://schemas.openxmlformats.org/officeDocument/2006/relationships/hyperlink"
    TargetMode="External"
    Target="part03.pdf#sect_A.26"/>
  <Relationship Id="r159"
    Type="http://schemas.openxmlformats.org/officeDocument/2006/relationships/hyperlink"
    TargetMode="External"
    Target="part03.pdf#sect_A.26"/>
  <Relationship Id="r160"
    Type="http://schemas.openxmlformats.org/officeDocument/2006/relationships/hyperlink"
    TargetMode="External"
    Target="part03.pdf#sect_A.27"/>
  <Relationship Id="r161"
    Type="http://schemas.openxmlformats.org/officeDocument/2006/relationships/hyperlink"
    TargetMode="External"
    Target="part03.pdf#sect_A.27"/>
  <Relationship Id="r162"
    Type="http://schemas.openxmlformats.org/officeDocument/2006/relationships/hyperlink"
    TargetMode="External"
    Target="part03.pdf#sect_A.28"/>
  <Relationship Id="r163"
    Type="http://schemas.openxmlformats.org/officeDocument/2006/relationships/hyperlink"
    TargetMode="External"
    Target="part03.pdf#sect_A.28"/>
  <Relationship Id="r164"
    Type="http://schemas.openxmlformats.org/officeDocument/2006/relationships/hyperlink"
    TargetMode="External"
    Target="part03.pdf#sect_A.3"/>
  <Relationship Id="r165"
    Type="http://schemas.openxmlformats.org/officeDocument/2006/relationships/hyperlink"
    TargetMode="External"
    Target="part03.pdf#sect_A.38.1"/>
  <Relationship Id="r166"
    Type="http://schemas.openxmlformats.org/officeDocument/2006/relationships/hyperlink"
    TargetMode="External"
    Target="part03.pdf#sect_A.70"/>
  <Relationship Id="r167"
    Type="http://schemas.openxmlformats.org/officeDocument/2006/relationships/hyperlink"
    TargetMode="External"
    Target="part03.pdf#sect_A.7"/>
  <Relationship Id="r168"
    Type="http://schemas.openxmlformats.org/officeDocument/2006/relationships/hyperlink"
    TargetMode="External"
    Target="part03.pdf#sect_A.4"/>
  <Relationship Id="r169"
    Type="http://schemas.openxmlformats.org/officeDocument/2006/relationships/hyperlink"
    TargetMode="External"
    Target="part03.pdf#sect_A.36.2"/>
  <Relationship Id="r170"
    Type="http://schemas.openxmlformats.org/officeDocument/2006/relationships/hyperlink"
    TargetMode="External"
    Target="part03.pdf#sect_A.36.3"/>
  <Relationship Id="r171"
    Type="http://schemas.openxmlformats.org/officeDocument/2006/relationships/hyperlink"
    TargetMode="External"
    Target="part03.pdf#sect_A.36.4"/>
  <Relationship Id="r172"
    Type="http://schemas.openxmlformats.org/officeDocument/2006/relationships/hyperlink"
    TargetMode="External"
    Target="part03.pdf#sect_A.71"/>
  <Relationship Id="r173"
    Type="http://schemas.openxmlformats.org/officeDocument/2006/relationships/hyperlink"
    TargetMode="External"
    Target="part03.pdf#sect_A.6"/>
  <Relationship Id="r174"
    Type="http://schemas.openxmlformats.org/officeDocument/2006/relationships/hyperlink"
    TargetMode="External"
    Target="part03.pdf#sect_A.59"/>
  <Relationship Id="r175"
    Type="http://schemas.openxmlformats.org/officeDocument/2006/relationships/hyperlink"
    TargetMode="External"
    Target="part03.pdf#sect_A.8.1"/>
  <Relationship Id="r176"
    Type="http://schemas.openxmlformats.org/officeDocument/2006/relationships/hyperlink"
    TargetMode="External"
    Target="part03.pdf#sect_A.8.2"/>
  <Relationship Id="r177"
    Type="http://schemas.openxmlformats.org/officeDocument/2006/relationships/hyperlink"
    TargetMode="External"
    Target="part03.pdf#sect_A.8.3"/>
  <Relationship Id="r178"
    Type="http://schemas.openxmlformats.org/officeDocument/2006/relationships/hyperlink"
    TargetMode="External"
    Target="part03.pdf#sect_A.8.4"/>
  <Relationship Id="r179"
    Type="http://schemas.openxmlformats.org/officeDocument/2006/relationships/hyperlink"
    TargetMode="External"
    Target="part03.pdf#sect_A.8.5"/>
  <Relationship Id="r180"
    Type="http://schemas.openxmlformats.org/officeDocument/2006/relationships/hyperlink"
    TargetMode="External"
    Target="part03.pdf#sect_A.34.3"/>
  <Relationship Id="r181"
    Type="http://schemas.openxmlformats.org/officeDocument/2006/relationships/hyperlink"
    TargetMode="External"
    Target="part03.pdf#sect_A.34.4"/>
  <Relationship Id="r182"
    Type="http://schemas.openxmlformats.org/officeDocument/2006/relationships/hyperlink"
    TargetMode="External"
    Target="part03.pdf#sect_A.34.5"/>
  <Relationship Id="r183"
    Type="http://schemas.openxmlformats.org/officeDocument/2006/relationships/hyperlink"
    TargetMode="External"
    Target="part03.pdf#sect_A.34.6"/>
  <Relationship Id="r184"
    Type="http://schemas.openxmlformats.org/officeDocument/2006/relationships/hyperlink"
    TargetMode="External"
    Target="part03.pdf#sect_A.34.7"/>
  <Relationship Id="r185"
    Type="http://schemas.openxmlformats.org/officeDocument/2006/relationships/hyperlink"
    TargetMode="External"
    Target="part03.pdf#sect_A.34.2"/>
  <Relationship Id="r186"
    Type="http://schemas.openxmlformats.org/officeDocument/2006/relationships/hyperlink"
    TargetMode="External"
    Target="part03.pdf#sect_A.34.10"/>
  <Relationship Id="r187"
    Type="http://schemas.openxmlformats.org/officeDocument/2006/relationships/hyperlink"
    TargetMode="External"
    Target="part03.pdf#sect_A.34.8"/>
  <Relationship Id="r188"
    Type="http://schemas.openxmlformats.org/officeDocument/2006/relationships/hyperlink"
    TargetMode="External"
    Target="part03.pdf#sect_A.34.9"/>
  <Relationship Id="r189"
    Type="http://schemas.openxmlformats.org/officeDocument/2006/relationships/hyperlink"
    TargetMode="External"
    Target="part03.pdf#sect_A.33.1"/>
  <Relationship Id="r190"
    Type="http://schemas.openxmlformats.org/officeDocument/2006/relationships/hyperlink"
    TargetMode="External"
    Target="part03.pdf#sect_A.33.2"/>
  <Relationship Id="r191"
    Type="http://schemas.openxmlformats.org/officeDocument/2006/relationships/hyperlink"
    TargetMode="External"
    Target="part03.pdf#sect_A.33.3"/>
  <Relationship Id="r192"
    Type="http://schemas.openxmlformats.org/officeDocument/2006/relationships/hyperlink"
    TargetMode="External"
    Target="part03.pdf#sect_A.33.4"/>
  <Relationship Id="r193"
    Type="http://schemas.openxmlformats.org/officeDocument/2006/relationships/hyperlink"
    TargetMode="External"
    Target="part03.pdf#sect_A.33.6"/>
  <Relationship Id="r194"
    Type="http://schemas.openxmlformats.org/officeDocument/2006/relationships/hyperlink"
    TargetMode="External"
    Target="part03.pdf#sect_A.80.1"/>
  <Relationship Id="r195"
    Type="http://schemas.openxmlformats.org/officeDocument/2006/relationships/hyperlink"
    TargetMode="External"
    Target="part03.pdf#sect_A.80.1"/>
  <Relationship Id="r196"
    Type="http://schemas.openxmlformats.org/officeDocument/2006/relationships/hyperlink"
    TargetMode="External"
    Target="part03.pdf#sect_A.33.7"/>
  <Relationship Id="r197"
    Type="http://schemas.openxmlformats.org/officeDocument/2006/relationships/hyperlink"
    TargetMode="External"
    Target="part03.pdf#sect_A.80.2"/>
  <Relationship Id="r198"
    Type="http://schemas.openxmlformats.org/officeDocument/2006/relationships/hyperlink"
    TargetMode="External"
    Target="part03.pdf#sect_A.80.2"/>
  <Relationship Id="r199"
    Type="http://schemas.openxmlformats.org/officeDocument/2006/relationships/hyperlink"
    TargetMode="External"
    Target="part03.pdf#sect_A.80.2"/>
  <Relationship Id="r200"
    Type="http://schemas.openxmlformats.org/officeDocument/2006/relationships/hyperlink"
    TargetMode="External"
    Target="part03.pdf#sect_A.14"/>
  <Relationship Id="r201"
    Type="http://schemas.openxmlformats.org/officeDocument/2006/relationships/hyperlink"
    TargetMode="External"
    Target="part03.pdf#sect_A.47"/>
  <Relationship Id="r202"
    Type="http://schemas.openxmlformats.org/officeDocument/2006/relationships/hyperlink"
    TargetMode="External"
    Target="part03.pdf#sect_A.16"/>
  <Relationship Id="r203"
    Type="http://schemas.openxmlformats.org/officeDocument/2006/relationships/hyperlink"
    TargetMode="External"
    Target="part03.pdf#sect_A.48"/>
  <Relationship Id="r204"
    Type="http://schemas.openxmlformats.org/officeDocument/2006/relationships/hyperlink"
    TargetMode="External"
    Target="part03.pdf#sect_A.53"/>
  <Relationship Id="r205"
    Type="http://schemas.openxmlformats.org/officeDocument/2006/relationships/hyperlink"
    TargetMode="External"
    Target="part03.pdf#sect_A.54"/>
  <Relationship Id="r206"
    Type="http://schemas.openxmlformats.org/officeDocument/2006/relationships/hyperlink"
    TargetMode="External"
    Target="part03.pdf#sect_A.55"/>
  <Relationship Id="r207"
    Type="http://schemas.openxmlformats.org/officeDocument/2006/relationships/hyperlink"
    TargetMode="External"
    Target="part03.pdf#sect_A.74"/>
  <Relationship Id="r208"
    Type="http://schemas.openxmlformats.org/officeDocument/2006/relationships/hyperlink"
    TargetMode="External"
    Target="part03.pdf#sect_A.74"/>
  <Relationship Id="r209"
    Type="http://schemas.openxmlformats.org/officeDocument/2006/relationships/hyperlink"
    TargetMode="External"
    Target="part03.pdf#sect_A.66"/>
  <Relationship Id="r210"
    Type="http://schemas.openxmlformats.org/officeDocument/2006/relationships/hyperlink"
    TargetMode="External"
    Target="part03.pdf#sect_A.66"/>
  <Relationship Id="r211"
    Type="http://schemas.openxmlformats.org/officeDocument/2006/relationships/hyperlink"
    TargetMode="External"
    Target="part03.pdf#sect_A.5"/>
  <Relationship Id="r212"
    Type="http://schemas.openxmlformats.org/officeDocument/2006/relationships/hyperlink"
    TargetMode="External"
    Target="part03.pdf#sect_A.75"/>
  <Relationship Id="r213"
    Type="http://schemas.openxmlformats.org/officeDocument/2006/relationships/hyperlink"
    TargetMode="External"
    Target="part03.pdf#sect_A.37"/>
  <Relationship Id="r214"
    Type="http://schemas.openxmlformats.org/officeDocument/2006/relationships/hyperlink"
    TargetMode="External"
    Target="part03.pdf#sect_A.39.1"/>
  <Relationship Id="r215"
    Type="http://schemas.openxmlformats.org/officeDocument/2006/relationships/hyperlink"
    TargetMode="External"
    Target="part03.pdf#sect_A.40"/>
  <Relationship Id="r216"
    Type="http://schemas.openxmlformats.org/officeDocument/2006/relationships/hyperlink"
    TargetMode="External"
    Target="part03.pdf#sect_A.39.2"/>
  <Relationship Id="r217"
    Type="http://schemas.openxmlformats.org/officeDocument/2006/relationships/hyperlink"
    TargetMode="External"
    Target="part03.pdf#sect_A.51"/>
  <Relationship Id="r218"
    Type="http://schemas.openxmlformats.org/officeDocument/2006/relationships/hyperlink"
    TargetMode="External"
    Target="part03.pdf#sect_A.57"/>
  <Relationship Id="r219"
    Type="http://schemas.openxmlformats.org/officeDocument/2006/relationships/hyperlink"
    TargetMode="External"
    Target="part03.pdf#sect_A.78"/>
  <Relationship Id="r220"
    Type="http://schemas.openxmlformats.org/officeDocument/2006/relationships/hyperlink"
    TargetMode="External"
    Target="part03.pdf#sect_A.46"/>
  <Relationship Id="r221"
    Type="http://schemas.openxmlformats.org/officeDocument/2006/relationships/hyperlink"
    TargetMode="External"
    Target="part03.pdf#sect_A.68"/>
  <Relationship Id="r222"
    Type="http://schemas.openxmlformats.org/officeDocument/2006/relationships/hyperlink"
    TargetMode="External"
    Target="part03.pdf#sect_A.69"/>
  <Relationship Id="r223"
    Type="http://schemas.openxmlformats.org/officeDocument/2006/relationships/hyperlink"
    TargetMode="External"
    Target="part03.pdf#sect_A.32.1"/>
  <Relationship Id="r224"
    Type="http://schemas.openxmlformats.org/officeDocument/2006/relationships/hyperlink"
    TargetMode="External"
    Target="part03.pdf#sect_A.32.5"/>
  <Relationship Id="r225"
    Type="http://schemas.openxmlformats.org/officeDocument/2006/relationships/hyperlink"
    TargetMode="External"
    Target="part03.pdf#sect_A.32.2"/>
  <Relationship Id="r226"
    Type="http://schemas.openxmlformats.org/officeDocument/2006/relationships/hyperlink"
    TargetMode="External"
    Target="part03.pdf#sect_A.32.6"/>
  <Relationship Id="r227"
    Type="http://schemas.openxmlformats.org/officeDocument/2006/relationships/hyperlink"
    TargetMode="External"
    Target="part03.pdf#sect_A.32.3"/>
  <Relationship Id="r228"
    Type="http://schemas.openxmlformats.org/officeDocument/2006/relationships/hyperlink"
    TargetMode="External"
    Target="part03.pdf#sect_A.32.4"/>
  <Relationship Id="r229"
    Type="http://schemas.openxmlformats.org/officeDocument/2006/relationships/hyperlink"
    TargetMode="External"
    Target="part03.pdf#sect_A.32.7"/>
  <Relationship Id="r230"
    Type="http://schemas.openxmlformats.org/officeDocument/2006/relationships/hyperlink"
    TargetMode="External"
    Target="part03.pdf#sect_A.41"/>
  <Relationship Id="r231"
    Type="http://schemas.openxmlformats.org/officeDocument/2006/relationships/hyperlink"
    TargetMode="External"
    Target="part03.pdf#sect_A.42"/>
  <Relationship Id="r232"
    Type="http://schemas.openxmlformats.org/officeDocument/2006/relationships/hyperlink"
    TargetMode="External"
    Target="part03.pdf#sect_A.43"/>
  <Relationship Id="r233"
    Type="http://schemas.openxmlformats.org/officeDocument/2006/relationships/hyperlink"
    TargetMode="External"
    Target="part03.pdf#sect_A.52"/>
  <Relationship Id="r234"
    Type="http://schemas.openxmlformats.org/officeDocument/2006/relationships/hyperlink"
    TargetMode="External"
    Target="part03.pdf#sect_A.76"/>
  <Relationship Id="r235"
    Type="http://schemas.openxmlformats.org/officeDocument/2006/relationships/hyperlink"
    TargetMode="External"
    Target="part03.pdf#sect_A.77"/>
  <Relationship Id="r236"
    Type="http://schemas.openxmlformats.org/officeDocument/2006/relationships/hyperlink"
    TargetMode="External"
    Target="part03.pdf#sect_A.83"/>
  <Relationship Id="r237"
    Type="http://schemas.openxmlformats.org/officeDocument/2006/relationships/hyperlink"
    TargetMode="External"
    Target="part03.pdf#sect_A.84"/>
  <Relationship Id="r238"
    Type="http://schemas.openxmlformats.org/officeDocument/2006/relationships/hyperlink"
    TargetMode="External"
    Target="part03.pdf#sect_A.32.8"/>
  <Relationship Id="r239"
    Type="http://schemas.openxmlformats.org/officeDocument/2006/relationships/hyperlink"
    TargetMode="External"
    Target="part03.pdf#sect_A.60.1"/>
  <Relationship Id="r240"
    Type="http://schemas.openxmlformats.org/officeDocument/2006/relationships/hyperlink"
    TargetMode="External"
    Target="part03.pdf#sect_A.60.2"/>
  <Relationship Id="r241"
    Type="http://schemas.openxmlformats.org/officeDocument/2006/relationships/hyperlink"
    TargetMode="External"
    Target="part03.pdf#sect_A.60.3"/>
  <Relationship Id="r242"
    Type="http://schemas.openxmlformats.org/officeDocument/2006/relationships/hyperlink"
    TargetMode="External"
    Target="part03.pdf#sect_A.60.4"/>
  <Relationship Id="r243"
    Type="http://schemas.openxmlformats.org/officeDocument/2006/relationships/hyperlink"
    TargetMode="External"
    Target="part03.pdf#sect_A.60.5"/>
  <Relationship Id="r244"
    Type="http://schemas.openxmlformats.org/officeDocument/2006/relationships/hyperlink"
    TargetMode="External"
    Target="part03.pdf#sect_A.35.9"/>
  <Relationship Id="r245"
    Type="http://schemas.openxmlformats.org/officeDocument/2006/relationships/hyperlink"
    TargetMode="External"
    Target="part03.pdf#sect_A.60.6"/>
  <Relationship Id="r246"
    Type="http://schemas.openxmlformats.org/officeDocument/2006/relationships/hyperlink"
    TargetMode="External"
    Target="part03.pdf#sect_A.60.7"/>
  <Relationship Id="r247"
    Type="http://schemas.openxmlformats.org/officeDocument/2006/relationships/hyperlink"
    TargetMode="External"
    Target="part03.pdf#sect_A.35.11"/>
  <Relationship Id="r248"
    Type="http://schemas.openxmlformats.org/officeDocument/2006/relationships/hyperlink"
    TargetMode="External"
    Target="part03.pdf#sect_A.65"/>
  <Relationship Id="r249"
    Type="http://schemas.openxmlformats.org/officeDocument/2006/relationships/hyperlink"
    TargetMode="External"
    Target="part03.pdf#sect_A.67"/>
  <Relationship Id="r250"
    Type="http://schemas.openxmlformats.org/officeDocument/2006/relationships/hyperlink"
    TargetMode="External"
    Target="part03.pdf#sect_A.73"/>
  <Relationship Id="r251"
    Type="http://schemas.openxmlformats.org/officeDocument/2006/relationships/hyperlink"
    TargetMode="External"
    Target="part03.pdf#sect_A.35.1"/>
  <Relationship Id="r252"
    Type="http://schemas.openxmlformats.org/officeDocument/2006/relationships/hyperlink"
    TargetMode="External"
    Target="part03.pdf#sect_A.35.2"/>
  <Relationship Id="r253"
    Type="http://schemas.openxmlformats.org/officeDocument/2006/relationships/hyperlink"
    TargetMode="External"
    Target="part03.pdf#sect_A.35.3"/>
  <Relationship Id="r254"
    Type="http://schemas.openxmlformats.org/officeDocument/2006/relationships/hyperlink"
    TargetMode="External"
    Target="part03.pdf#sect_A.35.13"/>
  <Relationship Id="r255"
    Type="http://schemas.openxmlformats.org/officeDocument/2006/relationships/hyperlink"
    TargetMode="External"
    Target="part03.pdf#sect_A.35.15"/>
  <Relationship Id="r256"
    Type="http://schemas.openxmlformats.org/officeDocument/2006/relationships/hyperlink"
    TargetMode="External"
    Target="part03.pdf#sect_A.35.7"/>
  <Relationship Id="r257"
    Type="http://schemas.openxmlformats.org/officeDocument/2006/relationships/hyperlink"
    TargetMode="External"
    Target="part03.pdf#sect_A.35.5"/>
  <Relationship Id="r258"
    Type="http://schemas.openxmlformats.org/officeDocument/2006/relationships/hyperlink"
    TargetMode="External"
    Target="part03.pdf#sect_A.35.4"/>
  <Relationship Id="r259"
    Type="http://schemas.openxmlformats.org/officeDocument/2006/relationships/hyperlink"
    TargetMode="External"
    Target="part03.pdf#sect_A.35.6"/>
  <Relationship Id="r260"
    Type="http://schemas.openxmlformats.org/officeDocument/2006/relationships/hyperlink"
    TargetMode="External"
    Target="part03.pdf#sect_A.35.8"/>
  <Relationship Id="r261"
    Type="http://schemas.openxmlformats.org/officeDocument/2006/relationships/hyperlink"
    TargetMode="External"
    Target="part03.pdf#sect_A.35.14"/>
  <Relationship Id="r262"
    Type="http://schemas.openxmlformats.org/officeDocument/2006/relationships/hyperlink"
    TargetMode="External"
    Target="part03.pdf#sect_A.35.10"/>
  <Relationship Id="r263"
    Type="http://schemas.openxmlformats.org/officeDocument/2006/relationships/hyperlink"
    TargetMode="External"
    Target="part03.pdf#sect_A.35.12"/>
  <Relationship Id="r264"
    Type="http://schemas.openxmlformats.org/officeDocument/2006/relationships/hyperlink"
    TargetMode="External"
    Target="part03.pdf#sect_A.35.16"/>
  <Relationship Id="r265"
    Type="http://schemas.openxmlformats.org/officeDocument/2006/relationships/hyperlink"
    TargetMode="External"
    Target="part03.pdf#sect_A.35.17"/>
  <Relationship Id="r266"
    Type="http://schemas.openxmlformats.org/officeDocument/2006/relationships/hyperlink"
    TargetMode="External"
    Target="part03.pdf#sect_A.35.18"/>
  <Relationship Id="r267"
    Type="http://schemas.openxmlformats.org/officeDocument/2006/relationships/hyperlink"
    TargetMode="External"
    Target="part03.pdf#sect_A.35.19"/>
  <Relationship Id="r268"
    Type="http://schemas.openxmlformats.org/officeDocument/2006/relationships/hyperlink"
    TargetMode="External"
    Target="part03.pdf#sect_A.35.20"/>
  <Relationship Id="r269"
    Type="http://schemas.openxmlformats.org/officeDocument/2006/relationships/hyperlink"
    TargetMode="External"
    Target="part03.pdf#sect_A.81"/>
  <Relationship Id="r270"
    Type="http://schemas.openxmlformats.org/officeDocument/2006/relationships/hyperlink"
    TargetMode="External"
    Target="part03.pdf#sect_A.45.1"/>
  <Relationship Id="r271"
    Type="http://schemas.openxmlformats.org/officeDocument/2006/relationships/hyperlink"
    TargetMode="External"
    Target="part03.pdf#sect_A.45.2"/>
  <Relationship Id="r272"
    Type="http://schemas.openxmlformats.org/officeDocument/2006/relationships/hyperlink"
    TargetMode="External"
    Target="part03.pdf#sect_A.85.1"/>
  <Relationship Id="r273"
    Type="http://schemas.openxmlformats.org/officeDocument/2006/relationships/hyperlink"
    TargetMode="External"
    Target="part03.pdf#sect_A.21"/>
  <Relationship Id="r274"
    Type="http://schemas.openxmlformats.org/officeDocument/2006/relationships/hyperlink"
    TargetMode="External"
    Target="part03.pdf#sect_A.56"/>
  <Relationship Id="r275"
    Type="http://schemas.openxmlformats.org/officeDocument/2006/relationships/hyperlink"
    TargetMode="External"
    Target="part03.pdf#sect_A.72"/>
  <Relationship Id="r276"
    Type="http://schemas.openxmlformats.org/officeDocument/2006/relationships/hyperlink"
    TargetMode="External"
    Target="part03.pdf#sect_A.33.5"/>
  <Relationship Id="r277"
    Type="http://schemas.openxmlformats.org/officeDocument/2006/relationships/hyperlink"
    TargetMode="External"
    Target="part03.pdf#sect_A.82.1"/>
  <Relationship Id="r278"
    Type="http://schemas.openxmlformats.org/officeDocument/2006/relationships/hyperlink"
    TargetMode="External"
    Target="part03.pdf#sect_A.17"/>
  <Relationship Id="r279"
    Type="http://schemas.openxmlformats.org/officeDocument/2006/relationships/hyperlink"
    TargetMode="External"
    Target="part03.pdf#sect_A.18"/>
  <Relationship Id="r280"
    Type="http://schemas.openxmlformats.org/officeDocument/2006/relationships/hyperlink"
    TargetMode="External"
    Target="part03.pdf#sect_A.19"/>
  <Relationship Id="r281"
    Type="http://schemas.openxmlformats.org/officeDocument/2006/relationships/hyperlink"
    TargetMode="External"
    Target="part03.pdf#sect_A.29"/>
  <Relationship Id="r282"
    Type="http://schemas.openxmlformats.org/officeDocument/2006/relationships/hyperlink"
    TargetMode="External"
    Target="part03.pdf#sect_A.20"/>
  <Relationship Id="r283"
    Type="http://schemas.openxmlformats.org/officeDocument/2006/relationships/hyperlink"
    TargetMode="External"
    Target="part03.pdf#sect_A.30"/>
  <Relationship Id="r284"
    Type="http://schemas.openxmlformats.org/officeDocument/2006/relationships/hyperlink"
    TargetMode="External"
    Target="part03.pdf#sect_A.31"/>
  <Relationship Id="r285"
    Type="http://schemas.openxmlformats.org/officeDocument/2006/relationships/hyperlink"
    TargetMode="External"
    Target="part03.pdf#sect_A.49"/>
  <Relationship Id="r286"
    Type="http://schemas.openxmlformats.org/officeDocument/2006/relationships/hyperlink"
    TargetMode="External"
    Target="part03.pdf#sect_A.50"/>
  <Relationship Id="r287"
    Type="http://schemas.openxmlformats.org/officeDocument/2006/relationships/hyperlink"
    TargetMode="External"
    Target="part03.pdf#sect_A.86.1.2"/>
  <Relationship Id="r288"
    Type="http://schemas.openxmlformats.org/officeDocument/2006/relationships/hyperlink"
    TargetMode="External"
    Target="part03.pdf#sect_A.86.1.3"/>
  <Relationship Id="r289"
    Type="http://schemas.openxmlformats.org/officeDocument/2006/relationships/hyperlink"
    TargetMode="External"
    Target="part03.pdf#sect_A.64"/>
  <Relationship Id="r290"
    Type="http://schemas.openxmlformats.org/officeDocument/2006/relationships/hyperlink"
    TargetMode="External"
    Target="part03.pdf#sect_A.79"/>
  <Relationship Id="r291"
    Type="http://schemas.openxmlformats.org/officeDocument/2006/relationships/hyperlink"
    TargetMode="External"
    Target="part03.pdf#sect_A.80.1"/>
  <Relationship Id="r292"
    Type="http://schemas.openxmlformats.org/officeDocument/2006/relationships/hyperlink"
    TargetMode="External"
    Target="part03.pdf#sect_A.80.1"/>
  <Relationship Id="r293"
    Type="http://schemas.openxmlformats.org/officeDocument/2006/relationships/hyperlink"
    TargetMode="External"
    Target="part03.pdf#sect_A.80.2"/>
  <Relationship Id="r294"
    Type="http://schemas.openxmlformats.org/officeDocument/2006/relationships/hyperlink"
    TargetMode="External"
    Target="part03.pdf#sect_A.80.2"/>
  <Relationship Id="r295"
    Type="http://schemas.openxmlformats.org/officeDocument/2006/relationships/hyperlink"
    TargetMode="External"
    Target="part03.pdf#sect_A.80.2"/>
  <Relationship Id="r296"
    Type="http://schemas.openxmlformats.org/officeDocument/2006/relationships/header"
    Target="header46.xml"/>
  <Relationship Id="r297"
    Type="http://schemas.openxmlformats.org/officeDocument/2006/relationships/header"
    Target="header47.xml"/>
  <Relationship Id="r298"
    Type="http://schemas.openxmlformats.org/officeDocument/2006/relationships/header"
    Target="header48.xml"/>
  <Relationship Id="r299"
    Type="http://schemas.openxmlformats.org/officeDocument/2006/relationships/footer"
    Target="footer46.xml"/>
  <Relationship Id="r300"
    Type="http://schemas.openxmlformats.org/officeDocument/2006/relationships/footer"
    Target="footer47.xml"/>
  <Relationship Id="r301"
    Type="http://schemas.openxmlformats.org/officeDocument/2006/relationships/footer"
    Target="footer48.xml"/>
  <Relationship Id="r302"
    Type="http://schemas.openxmlformats.org/officeDocument/2006/relationships/hyperlink"
    TargetMode="External"
    Target="part07.pdf#PS3.7"/>
  <Relationship Id="r303"
    Type="http://schemas.openxmlformats.org/officeDocument/2006/relationships/hyperlink"
    TargetMode="External"
    Target="part07.pdf#PS3.7"/>
  <Relationship Id="r304"
    Type="http://schemas.openxmlformats.org/officeDocument/2006/relationships/hyperlink"
    TargetMode="External"
    Target="part05.pdf#PS3.5"/>
  <Relationship Id="r305"
    Type="http://schemas.openxmlformats.org/officeDocument/2006/relationships/hyperlink"
    TargetMode="External"
    Target="part05.pdf#PS3.5"/>
  <Relationship Id="r306"
    Type="http://schemas.openxmlformats.org/officeDocument/2006/relationships/hyperlink"
    TargetMode="External"
    Target="part06.pdf#PS3.6"/>
  <Relationship Id="r307"
    Type="http://schemas.openxmlformats.org/officeDocument/2006/relationships/hyperlink"
    TargetMode="External"
    Target="part03.pdf#PS3.3"/>
  <Relationship Id="r308"
    Type="http://schemas.openxmlformats.org/officeDocument/2006/relationships/hyperlink"
    TargetMode="External"
    Target="part05.pdf#PS3.5"/>
  <Relationship Id="r309"
    Type="http://schemas.openxmlformats.org/officeDocument/2006/relationships/hyperlink"
    TargetMode="External"
    Target="part03.pdf#PS3.3"/>
  <Relationship Id="r310"
    Type="http://schemas.openxmlformats.org/officeDocument/2006/relationships/hyperlink"
    TargetMode="External"
    Target="part03.pdf#PS3.3"/>
  <Relationship Id="r311"
    Type="http://schemas.openxmlformats.org/officeDocument/2006/relationships/hyperlink"
    TargetMode="External"
    Target="part03.pdf#PS3.3"/>
  <Relationship Id="r312"
    Type="http://schemas.openxmlformats.org/officeDocument/2006/relationships/hyperlink"
    TargetMode="External"
    Target="part03.pdf#PS3.3"/>
  <Relationship Id="r313"
    Type="http://schemas.openxmlformats.org/officeDocument/2006/relationships/hyperlink"
    TargetMode="External"
    Target="part03.pdf#PS3.3"/>
  <Relationship Id="r314"
    Type="http://schemas.openxmlformats.org/officeDocument/2006/relationships/hyperlink"
    TargetMode="External"
    Target="part03.pdf#PS3.3"/>
  <Relationship Id="r315"
    Type="http://schemas.openxmlformats.org/officeDocument/2006/relationships/hyperlink"
    TargetMode="External"
    Target="part03.pdf#PS3.3"/>
  <Relationship Id="r316"
    Type="http://schemas.openxmlformats.org/officeDocument/2006/relationships/hyperlink"
    TargetMode="External"
    Target="http://snomed.info/id/51185008"/>
  <Relationship Id="r317"
    Type="http://schemas.openxmlformats.org/officeDocument/2006/relationships/hyperlink"
    TargetMode="External"
    Target="http://snomed.info/id/113345001"/>
  <Relationship Id="r318"
    Type="http://schemas.openxmlformats.org/officeDocument/2006/relationships/hyperlink"
    TargetMode="External"
    Target="http://snomed.info/id/12921003"/>
  <Relationship Id="r319"
    Type="http://schemas.openxmlformats.org/officeDocument/2006/relationships/hyperlink"
    TargetMode="External"
    Target="http://snomed.info/id/416775004"/>
  <Relationship Id="r320"
    Type="http://schemas.openxmlformats.org/officeDocument/2006/relationships/hyperlink"
    TargetMode="External"
    Target="part16.pdf#chapter_L"/>
  <Relationship Id="r321"
    Type="http://schemas.openxmlformats.org/officeDocument/2006/relationships/hyperlink"
    TargetMode="External"
    Target="http://snomed.info/id/51185008"/>
  <Relationship Id="r322"
    Type="http://schemas.openxmlformats.org/officeDocument/2006/relationships/hyperlink"
    TargetMode="External"
    Target="part16.pdf#DCM_109106"/>
  <Relationship Id="r323"
    Type="http://schemas.openxmlformats.org/officeDocument/2006/relationships/hyperlink"
    TargetMode="External"
    Target="part07.pdf#PS3.7"/>
  <Relationship Id="r324"
    Type="http://schemas.openxmlformats.org/officeDocument/2006/relationships/hyperlink"
    TargetMode="External"
    Target="part05.pdf#PS3.5"/>
  <Relationship Id="r325"
    Type="http://schemas.openxmlformats.org/officeDocument/2006/relationships/hyperlink"
    TargetMode="External"
    Target="part05.pdf#PS3.5"/>
  <Relationship Id="r326"
    Type="http://schemas.openxmlformats.org/officeDocument/2006/relationships/hyperlink"
    TargetMode="External"
    Target="part10.pdf#PS3.10"/>
  <Relationship Id="r327"
    Type="http://schemas.openxmlformats.org/officeDocument/2006/relationships/hyperlink"
    TargetMode="External"
    Target="part07.pdf#PS3.7"/>
  <Relationship Id="r328"
    Type="http://schemas.openxmlformats.org/officeDocument/2006/relationships/hyperlink"
    TargetMode="External"
    Target="part07.pdf#PS3.7"/>
  <Relationship Id="r329"
    Type="http://schemas.openxmlformats.org/officeDocument/2006/relationships/hyperlink"
    TargetMode="External"
    Target="part07.pdf#PS3.7"/>
  <Relationship Id="r330"
    Type="http://schemas.openxmlformats.org/officeDocument/2006/relationships/hyperlink"
    TargetMode="External"
    Target="part07.pdf#PS3.7"/>
  <Relationship Id="r331"
    Type="http://schemas.openxmlformats.org/officeDocument/2006/relationships/hyperlink"
    TargetMode="External"
    Target="part07.pdf#PS3.7"/>
  <Relationship Id="r332"
    Type="http://schemas.openxmlformats.org/officeDocument/2006/relationships/hyperlink"
    TargetMode="External"
    Target="part07.pdf#PS3.7"/>
  <Relationship Id="r333"
    Type="http://schemas.openxmlformats.org/officeDocument/2006/relationships/hyperlink"
    TargetMode="External"
    Target="part07.pdf#PS3.7"/>
  <Relationship Id="r334"
    Type="http://schemas.openxmlformats.org/officeDocument/2006/relationships/hyperlink"
    TargetMode="External"
    Target="part07.pdf#PS3.7"/>
  <Relationship Id="r335"
    Type="http://schemas.openxmlformats.org/officeDocument/2006/relationships/hyperlink"
    TargetMode="External"
    Target="part07.pdf#PS3.7"/>
  <Relationship Id="r336"
    Type="http://schemas.openxmlformats.org/officeDocument/2006/relationships/hyperlink"
    TargetMode="External"
    Target="part07.pdf#PS3.7"/>
  <Relationship Id="r337"
    Type="http://schemas.openxmlformats.org/officeDocument/2006/relationships/hyperlink"
    TargetMode="External"
    Target="part07.pdf#PS3.7"/>
  <Relationship Id="r338"
    Type="http://schemas.openxmlformats.org/officeDocument/2006/relationships/hyperlink"
    TargetMode="External"
    Target="part07.pdf#PS3.7"/>
  <Relationship Id="r339"
    Type="http://schemas.openxmlformats.org/officeDocument/2006/relationships/hyperlink"
    TargetMode="External"
    Target="part07.pdf#PS3.7"/>
  <Relationship Id="r340"
    Type="http://schemas.openxmlformats.org/officeDocument/2006/relationships/hyperlink"
    TargetMode="External"
    Target="part07.pdf#PS3.7"/>
  <Relationship Id="r341"
    Type="http://schemas.openxmlformats.org/officeDocument/2006/relationships/hyperlink"
    TargetMode="External"
    Target="part07.pdf#PS3.7"/>
  <Relationship Id="r342"
    Type="http://schemas.openxmlformats.org/officeDocument/2006/relationships/image"
    Target="images/4.png"/>
  <Relationship Id="r343"
    Type="http://schemas.openxmlformats.org/officeDocument/2006/relationships/hyperlink"
    TargetMode="External"
    Target="part07.pdf#PS3.7"/>
  <Relationship Id="r344"
    Type="http://schemas.openxmlformats.org/officeDocument/2006/relationships/image"
    Target="images/5.png"/>
  <Relationship Id="r345"
    Type="http://schemas.openxmlformats.org/officeDocument/2006/relationships/image"
    Target="images/6.png"/>
  <Relationship Id="r346"
    Type="http://schemas.openxmlformats.org/officeDocument/2006/relationships/hyperlink"
    TargetMode="External"
    Target="part02.pdf#PS3.2"/>
  <Relationship Id="r347"
    Type="http://schemas.openxmlformats.org/officeDocument/2006/relationships/image"
    Target="images/7.png"/>
  <Relationship Id="r348"
    Type="http://schemas.openxmlformats.org/officeDocument/2006/relationships/hyperlink"
    TargetMode="External"
    Target="part02.pdf#PS3.2"/>
  <Relationship Id="r349"
    Type="http://schemas.openxmlformats.org/officeDocument/2006/relationships/header"
    Target="header49.xml"/>
  <Relationship Id="r350"
    Type="http://schemas.openxmlformats.org/officeDocument/2006/relationships/header"
    Target="header50.xml"/>
  <Relationship Id="r351"
    Type="http://schemas.openxmlformats.org/officeDocument/2006/relationships/header"
    Target="header51.xml"/>
  <Relationship Id="r352"
    Type="http://schemas.openxmlformats.org/officeDocument/2006/relationships/footer"
    Target="footer49.xml"/>
  <Relationship Id="r353"
    Type="http://schemas.openxmlformats.org/officeDocument/2006/relationships/footer"
    Target="footer50.xml"/>
  <Relationship Id="r354"
    Type="http://schemas.openxmlformats.org/officeDocument/2006/relationships/footer"
    Target="footer51.xml"/>
  <Relationship Id="r355"
    Type="http://schemas.openxmlformats.org/officeDocument/2006/relationships/header"
    Target="header52.xml"/>
  <Relationship Id="r356"
    Type="http://schemas.openxmlformats.org/officeDocument/2006/relationships/header"
    Target="header53.xml"/>
  <Relationship Id="r357"
    Type="http://schemas.openxmlformats.org/officeDocument/2006/relationships/header"
    Target="header54.xml"/>
  <Relationship Id="r358"
    Type="http://schemas.openxmlformats.org/officeDocument/2006/relationships/footer"
    Target="footer52.xml"/>
  <Relationship Id="r359"
    Type="http://schemas.openxmlformats.org/officeDocument/2006/relationships/footer"
    Target="footer53.xml"/>
  <Relationship Id="r360"
    Type="http://schemas.openxmlformats.org/officeDocument/2006/relationships/footer"
    Target="footer54.xml"/>
  <Relationship Id="r361"
    Type="http://schemas.openxmlformats.org/officeDocument/2006/relationships/header"
    Target="header55.xml"/>
  <Relationship Id="r362"
    Type="http://schemas.openxmlformats.org/officeDocument/2006/relationships/header"
    Target="header56.xml"/>
  <Relationship Id="r363"
    Type="http://schemas.openxmlformats.org/officeDocument/2006/relationships/header"
    Target="header57.xml"/>
  <Relationship Id="r364"
    Type="http://schemas.openxmlformats.org/officeDocument/2006/relationships/footer"
    Target="footer55.xml"/>
  <Relationship Id="r365"
    Type="http://schemas.openxmlformats.org/officeDocument/2006/relationships/footer"
    Target="footer56.xml"/>
  <Relationship Id="r366"
    Type="http://schemas.openxmlformats.org/officeDocument/2006/relationships/footer"
    Target="footer57.xml"/>
  <Relationship Id="r367"
    Type="http://schemas.openxmlformats.org/officeDocument/2006/relationships/hyperlink"
    TargetMode="External"
    Target="part07.pdf#PS3.7"/>
  <Relationship Id="r368"
    Type="http://schemas.openxmlformats.org/officeDocument/2006/relationships/hyperlink"
    TargetMode="External"
    Target="part07.pdf#PS3.7"/>
  <Relationship Id="r369"
    Type="http://schemas.openxmlformats.org/officeDocument/2006/relationships/hyperlink"
    TargetMode="External"
    Target="part03.pdf#sect_C.4.17"/>
  <Relationship Id="r370"
    Type="http://schemas.openxmlformats.org/officeDocument/2006/relationships/hyperlink"
    TargetMode="External"
    Target="part07.pdf#PS3.7"/>
  <Relationship Id="r371"
    Type="http://schemas.openxmlformats.org/officeDocument/2006/relationships/hyperlink"
    TargetMode="External"
    Target="part07.pdf#PS3.7"/>
  <Relationship Id="r372"
    Type="http://schemas.openxmlformats.org/officeDocument/2006/relationships/hyperlink"
    TargetMode="External"
    Target="part07.pdf#PS3.7"/>
  <Relationship Id="r373"
    Type="http://schemas.openxmlformats.org/officeDocument/2006/relationships/hyperlink"
    TargetMode="External"
    Target="part07.pdf#PS3.7"/>
  <Relationship Id="r374"
    Type="http://schemas.openxmlformats.org/officeDocument/2006/relationships/hyperlink"
    TargetMode="External"
    Target="part02.pdf#PS3.2"/>
  <Relationship Id="r375"
    Type="http://schemas.openxmlformats.org/officeDocument/2006/relationships/hyperlink"
    TargetMode="External"
    Target="part03.pdf#PS3.3"/>
  <Relationship Id="r376"
    Type="http://schemas.openxmlformats.org/officeDocument/2006/relationships/hyperlink"
    TargetMode="External"
    Target="part07.pdf#PS3.7"/>
  <Relationship Id="r377"
    Type="http://schemas.openxmlformats.org/officeDocument/2006/relationships/hyperlink"
    TargetMode="External"
    Target="part03.pdf#sect_C.4.17"/>
  <Relationship Id="r378"
    Type="http://schemas.openxmlformats.org/officeDocument/2006/relationships/hyperlink"
    TargetMode="External"
    Target="part07.pdf#PS3.7"/>
  <Relationship Id="r379"
    Type="http://schemas.openxmlformats.org/officeDocument/2006/relationships/hyperlink"
    TargetMode="External"
    Target="part07.pdf#PS3.7"/>
  <Relationship Id="r380"
    Type="http://schemas.openxmlformats.org/officeDocument/2006/relationships/hyperlink"
    TargetMode="External"
    Target="part02.pdf#chapter_A"/>
  <Relationship Id="r381"
    Type="http://schemas.openxmlformats.org/officeDocument/2006/relationships/hyperlink"
    TargetMode="External"
    Target="part02.pdf#chapter_A"/>
  <Relationship Id="r382"
    Type="http://schemas.openxmlformats.org/officeDocument/2006/relationships/hyperlink"
    TargetMode="External"
    Target="part02.pdf#chapter_A"/>
  <Relationship Id="r383"
    Type="http://schemas.openxmlformats.org/officeDocument/2006/relationships/hyperlink"
    TargetMode="External"
    Target="part07.pdf#PS3.7"/>
  <Relationship Id="r384"
    Type="http://schemas.openxmlformats.org/officeDocument/2006/relationships/hyperlink"
    TargetMode="External"
    Target="part07.pdf#PS3.7"/>
  <Relationship Id="r385"
    Type="http://schemas.openxmlformats.org/officeDocument/2006/relationships/hyperlink"
    TargetMode="External"
    Target="part07.pdf#PS3.7"/>
  <Relationship Id="r386"
    Type="http://schemas.openxmlformats.org/officeDocument/2006/relationships/hyperlink"
    TargetMode="External"
    Target="part07.pdf#PS3.7"/>
  <Relationship Id="r387"
    Type="http://schemas.openxmlformats.org/officeDocument/2006/relationships/hyperlink"
    TargetMode="External"
    Target="part02.pdf#PS3.2"/>
  <Relationship Id="r388"
    Type="http://schemas.openxmlformats.org/officeDocument/2006/relationships/hyperlink"
    TargetMode="External"
    Target="part02.pdf#PS3.2"/>
  <Relationship Id="r389"
    Type="http://schemas.openxmlformats.org/officeDocument/2006/relationships/header"
    Target="header58.xml"/>
  <Relationship Id="r390"
    Type="http://schemas.openxmlformats.org/officeDocument/2006/relationships/header"
    Target="header59.xml"/>
  <Relationship Id="r391"
    Type="http://schemas.openxmlformats.org/officeDocument/2006/relationships/header"
    Target="header60.xml"/>
  <Relationship Id="r392"
    Type="http://schemas.openxmlformats.org/officeDocument/2006/relationships/footer"
    Target="footer58.xml"/>
  <Relationship Id="r393"
    Type="http://schemas.openxmlformats.org/officeDocument/2006/relationships/footer"
    Target="footer59.xml"/>
  <Relationship Id="r394"
    Type="http://schemas.openxmlformats.org/officeDocument/2006/relationships/footer"
    Target="footer60.xml"/>
  <Relationship Id="r395"
    Type="http://schemas.openxmlformats.org/officeDocument/2006/relationships/header"
    Target="header61.xml"/>
  <Relationship Id="r396"
    Type="http://schemas.openxmlformats.org/officeDocument/2006/relationships/header"
    Target="header62.xml"/>
  <Relationship Id="r397"
    Type="http://schemas.openxmlformats.org/officeDocument/2006/relationships/header"
    Target="header63.xml"/>
  <Relationship Id="r398"
    Type="http://schemas.openxmlformats.org/officeDocument/2006/relationships/footer"
    Target="footer61.xml"/>
  <Relationship Id="r399"
    Type="http://schemas.openxmlformats.org/officeDocument/2006/relationships/footer"
    Target="footer62.xml"/>
  <Relationship Id="r400"
    Type="http://schemas.openxmlformats.org/officeDocument/2006/relationships/footer"
    Target="footer63.xml"/>
  <Relationship Id="r401"
    Type="http://schemas.openxmlformats.org/officeDocument/2006/relationships/image"
    Target="images/8.png"/>
  <Relationship Id="r402"
    Type="http://schemas.openxmlformats.org/officeDocument/2006/relationships/image"
    Target="images/9.png"/>
  <Relationship Id="r403"
    Type="http://schemas.openxmlformats.org/officeDocument/2006/relationships/image"
    Target="images/10.png"/>
  <Relationship Id="r404"
    Type="http://schemas.openxmlformats.org/officeDocument/2006/relationships/image"
    Target="images/11.png"/>
  <Relationship Id="r405"
    Type="http://schemas.openxmlformats.org/officeDocument/2006/relationships/hyperlink"
    TargetMode="External"
    Target="part07.pdf#PS3.7"/>
  <Relationship Id="r406"
    Type="http://schemas.openxmlformats.org/officeDocument/2006/relationships/hyperlink"
    TargetMode="External"
    Target="part02.pdf#PS3.2"/>
  <Relationship Id="r407"
    Type="http://schemas.openxmlformats.org/officeDocument/2006/relationships/hyperlink"
    TargetMode="External"
    Target="part07.pdf#PS3.7"/>
  <Relationship Id="r408"
    Type="http://schemas.openxmlformats.org/officeDocument/2006/relationships/hyperlink"
    TargetMode="External"
    Target="part07.pdf#PS3.7"/>
  <Relationship Id="r409"
    Type="http://schemas.openxmlformats.org/officeDocument/2006/relationships/hyperlink"
    TargetMode="External"
    Target="part07.pdf#PS3.7"/>
  <Relationship Id="r410"
    Type="http://schemas.openxmlformats.org/officeDocument/2006/relationships/hyperlink"
    TargetMode="External"
    Target="part07.pdf#PS3.7"/>
  <Relationship Id="r411"
    Type="http://schemas.openxmlformats.org/officeDocument/2006/relationships/hyperlink"
    TargetMode="External"
    Target="part07.pdf#PS3.7"/>
  <Relationship Id="r412"
    Type="http://schemas.openxmlformats.org/officeDocument/2006/relationships/hyperlink"
    TargetMode="External"
    Target="part07.pdf#PS3.7"/>
  <Relationship Id="r413"
    Type="http://schemas.openxmlformats.org/officeDocument/2006/relationships/hyperlink"
    TargetMode="External"
    Target="part07.pdf#PS3.7"/>
  <Relationship Id="r414"
    Type="http://schemas.openxmlformats.org/officeDocument/2006/relationships/hyperlink"
    TargetMode="External"
    Target="part07.pdf#PS3.7"/>
  <Relationship Id="r415"
    Type="http://schemas.openxmlformats.org/officeDocument/2006/relationships/hyperlink"
    TargetMode="External"
    Target="part07.pdf#PS3.7"/>
  <Relationship Id="r416"
    Type="http://schemas.openxmlformats.org/officeDocument/2006/relationships/hyperlink"
    TargetMode="External"
    Target="part07.pdf#PS3.7"/>
  <Relationship Id="r417"
    Type="http://schemas.openxmlformats.org/officeDocument/2006/relationships/hyperlink"
    TargetMode="External"
    Target="part07.pdf#PS3.7"/>
  <Relationship Id="r418"
    Type="http://schemas.openxmlformats.org/officeDocument/2006/relationships/hyperlink"
    TargetMode="External"
    Target="part07.pdf#PS3.7"/>
  <Relationship Id="r419"
    Type="http://schemas.openxmlformats.org/officeDocument/2006/relationships/hyperlink"
    TargetMode="External"
    Target="part07.pdf#PS3.7"/>
  <Relationship Id="r420"
    Type="http://schemas.openxmlformats.org/officeDocument/2006/relationships/hyperlink"
    TargetMode="External"
    Target="part07.pdf#PS3.7"/>
  <Relationship Id="r421"
    Type="http://schemas.openxmlformats.org/officeDocument/2006/relationships/hyperlink"
    TargetMode="External"
    Target="part07.pdf#PS3.7"/>
  <Relationship Id="r422"
    Type="http://schemas.openxmlformats.org/officeDocument/2006/relationships/hyperlink"
    TargetMode="External"
    Target="part07.pdf#PS3.7"/>
  <Relationship Id="r423"
    Type="http://schemas.openxmlformats.org/officeDocument/2006/relationships/hyperlink"
    TargetMode="External"
    Target="part07.pdf#PS3.7"/>
  <Relationship Id="r424"
    Type="http://schemas.openxmlformats.org/officeDocument/2006/relationships/hyperlink"
    TargetMode="External"
    Target="part07.pdf#PS3.7"/>
  <Relationship Id="r425"
    Type="http://schemas.openxmlformats.org/officeDocument/2006/relationships/hyperlink"
    TargetMode="External"
    Target="part03.pdf#PS3.3"/>
  <Relationship Id="r426"
    Type="http://schemas.openxmlformats.org/officeDocument/2006/relationships/hyperlink"
    TargetMode="External"
    Target="part07.pdf#PS3.7"/>
  <Relationship Id="r427"
    Type="http://schemas.openxmlformats.org/officeDocument/2006/relationships/hyperlink"
    TargetMode="External"
    Target="part07.pdf#PS3.7"/>
  <Relationship Id="r428"
    Type="http://schemas.openxmlformats.org/officeDocument/2006/relationships/hyperlink"
    TargetMode="External"
    Target="part07.pdf#PS3.7"/>
  <Relationship Id="r429"
    Type="http://schemas.openxmlformats.org/officeDocument/2006/relationships/hyperlink"
    TargetMode="External"
    Target="part07.pdf#PS3.7"/>
  <Relationship Id="r430"
    Type="http://schemas.openxmlformats.org/officeDocument/2006/relationships/hyperlink"
    TargetMode="External"
    Target="part03.pdf#PS3.3"/>
  <Relationship Id="r431"
    Type="http://schemas.openxmlformats.org/officeDocument/2006/relationships/hyperlink"
    TargetMode="External"
    Target="part14.pdf#PS3.14"/>
  <Relationship Id="r432"
    Type="http://schemas.openxmlformats.org/officeDocument/2006/relationships/hyperlink"
    TargetMode="External"
    Target="part03.pdf#PS3.3"/>
  <Relationship Id="r433"
    Type="http://schemas.openxmlformats.org/officeDocument/2006/relationships/hyperlink"
    TargetMode="External"
    Target="part14.pdf#PS3.14"/>
  <Relationship Id="r434"
    Type="http://schemas.openxmlformats.org/officeDocument/2006/relationships/hyperlink"
    TargetMode="External"
    Target="part07.pdf#PS3.7"/>
  <Relationship Id="r435"
    Type="http://schemas.openxmlformats.org/officeDocument/2006/relationships/hyperlink"
    TargetMode="External"
    Target="part03.pdf#PS3.3"/>
  <Relationship Id="r436"
    Type="http://schemas.openxmlformats.org/officeDocument/2006/relationships/hyperlink"
    TargetMode="External"
    Target="part07.pdf#PS3.7"/>
  <Relationship Id="r437"
    Type="http://schemas.openxmlformats.org/officeDocument/2006/relationships/hyperlink"
    TargetMode="External"
    Target="part14.pdf#PS3.14"/>
  <Relationship Id="r438"
    Type="http://schemas.openxmlformats.org/officeDocument/2006/relationships/hyperlink"
    TargetMode="External"
    Target="part07.pdf#PS3.7"/>
  <Relationship Id="r439"
    Type="http://schemas.openxmlformats.org/officeDocument/2006/relationships/hyperlink"
    TargetMode="External"
    Target="part07.pdf#PS3.7"/>
  <Relationship Id="r440"
    Type="http://schemas.openxmlformats.org/officeDocument/2006/relationships/hyperlink"
    TargetMode="External"
    Target="part07.pdf#PS3.7"/>
  <Relationship Id="r441"
    Type="http://schemas.openxmlformats.org/officeDocument/2006/relationships/hyperlink"
    TargetMode="External"
    Target="part07.pdf#PS3.7"/>
  <Relationship Id="r442"
    Type="http://schemas.openxmlformats.org/officeDocument/2006/relationships/hyperlink"
    TargetMode="External"
    Target="part17.pdf#PS3.17"/>
  <Relationship Id="r443"
    Type="http://schemas.openxmlformats.org/officeDocument/2006/relationships/header"
    Target="header64.xml"/>
  <Relationship Id="r444"
    Type="http://schemas.openxmlformats.org/officeDocument/2006/relationships/header"
    Target="header65.xml"/>
  <Relationship Id="r445"
    Type="http://schemas.openxmlformats.org/officeDocument/2006/relationships/header"
    Target="header66.xml"/>
  <Relationship Id="r446"
    Type="http://schemas.openxmlformats.org/officeDocument/2006/relationships/footer"
    Target="footer64.xml"/>
  <Relationship Id="r447"
    Type="http://schemas.openxmlformats.org/officeDocument/2006/relationships/footer"
    Target="footer65.xml"/>
  <Relationship Id="r448"
    Type="http://schemas.openxmlformats.org/officeDocument/2006/relationships/footer"
    Target="footer66.xml"/>
  <Relationship Id="r449"
    Type="http://schemas.openxmlformats.org/officeDocument/2006/relationships/hyperlink"
    TargetMode="External"
    Target="part10.pdf#PS3.10"/>
  <Relationship Id="r450"
    Type="http://schemas.openxmlformats.org/officeDocument/2006/relationships/hyperlink"
    TargetMode="External"
    Target="part10.pdf#PS3.10"/>
  <Relationship Id="r451"
    Type="http://schemas.openxmlformats.org/officeDocument/2006/relationships/hyperlink"
    TargetMode="External"
    Target="part10.pdf#PS3.10"/>
  <Relationship Id="r452"
    Type="http://schemas.openxmlformats.org/officeDocument/2006/relationships/hyperlink"
    TargetMode="External"
    Target="part10.pdf#PS3.10"/>
  <Relationship Id="r453"
    Type="http://schemas.openxmlformats.org/officeDocument/2006/relationships/hyperlink"
    TargetMode="External"
    Target="part02.pdf#PS3.2"/>
  <Relationship Id="r454"
    Type="http://schemas.openxmlformats.org/officeDocument/2006/relationships/hyperlink"
    TargetMode="External"
    Target="part02.pdf#PS3.2"/>
  <Relationship Id="r455"
    Type="http://schemas.openxmlformats.org/officeDocument/2006/relationships/hyperlink"
    TargetMode="External"
    Target="part02.pdf#PS3.2"/>
  <Relationship Id="r456"
    Type="http://schemas.openxmlformats.org/officeDocument/2006/relationships/hyperlink"
    TargetMode="External"
    Target="part03.pdf#PS3.3"/>
  <Relationship Id="r457"
    Type="http://schemas.openxmlformats.org/officeDocument/2006/relationships/hyperlink"
    TargetMode="External"
    Target="part03.pdf#sect_F.3"/>
  <Relationship Id="r458"
    Type="http://schemas.openxmlformats.org/officeDocument/2006/relationships/header"
    Target="header67.xml"/>
  <Relationship Id="r459"
    Type="http://schemas.openxmlformats.org/officeDocument/2006/relationships/header"
    Target="header68.xml"/>
  <Relationship Id="r460"
    Type="http://schemas.openxmlformats.org/officeDocument/2006/relationships/header"
    Target="header69.xml"/>
  <Relationship Id="r461"
    Type="http://schemas.openxmlformats.org/officeDocument/2006/relationships/footer"
    Target="footer67.xml"/>
  <Relationship Id="r462"
    Type="http://schemas.openxmlformats.org/officeDocument/2006/relationships/footer"
    Target="footer68.xml"/>
  <Relationship Id="r463"
    Type="http://schemas.openxmlformats.org/officeDocument/2006/relationships/footer"
    Target="footer69.xml"/>
  <Relationship Id="r464"
    Type="http://schemas.openxmlformats.org/officeDocument/2006/relationships/hyperlink"
    TargetMode="External"
    Target="part03.pdf#PS3.3"/>
  <Relationship Id="r465"
    Type="http://schemas.openxmlformats.org/officeDocument/2006/relationships/hyperlink"
    TargetMode="External"
    Target="part07.pdf#PS3.7"/>
  <Relationship Id="r466"
    Type="http://schemas.openxmlformats.org/officeDocument/2006/relationships/hyperlink"
    TargetMode="External"
    Target="part07.pdf#PS3.7"/>
  <Relationship Id="r467"
    Type="http://schemas.openxmlformats.org/officeDocument/2006/relationships/hyperlink"
    TargetMode="External"
    Target="part07.pdf#PS3.7"/>
  <Relationship Id="r468"
    Type="http://schemas.openxmlformats.org/officeDocument/2006/relationships/hyperlink"
    TargetMode="External"
    Target="part07.pdf#PS3.7"/>
  <Relationship Id="r469"
    Type="http://schemas.openxmlformats.org/officeDocument/2006/relationships/hyperlink"
    TargetMode="External"
    Target="part07.pdf#PS3.7"/>
  <Relationship Id="r470"
    Type="http://schemas.openxmlformats.org/officeDocument/2006/relationships/hyperlink"
    TargetMode="External"
    Target="part07.pdf#PS3.7"/>
  <Relationship Id="r471"
    Type="http://schemas.openxmlformats.org/officeDocument/2006/relationships/hyperlink"
    TargetMode="External"
    Target="part03.pdf#PS3.3"/>
  <Relationship Id="r472"
    Type="http://schemas.openxmlformats.org/officeDocument/2006/relationships/hyperlink"
    TargetMode="External"
    Target="part02.pdf#PS3.2"/>
  <Relationship Id="r473"
    Type="http://schemas.openxmlformats.org/officeDocument/2006/relationships/hyperlink"
    TargetMode="External"
    Target="part02.pdf#PS3.2"/>
  <Relationship Id="r474"
    Type="http://schemas.openxmlformats.org/officeDocument/2006/relationships/hyperlink"
    TargetMode="External"
    Target="part02.pdf#PS3.2"/>
  <Relationship Id="r475"
    Type="http://schemas.openxmlformats.org/officeDocument/2006/relationships/hyperlink"
    TargetMode="External"
    Target="part02.pdf#PS3.2"/>
  <Relationship Id="r476"
    Type="http://schemas.openxmlformats.org/officeDocument/2006/relationships/hyperlink"
    TargetMode="External"
    Target="part02.pdf#PS3.2"/>
  <Relationship Id="r477"
    Type="http://schemas.openxmlformats.org/officeDocument/2006/relationships/hyperlink"
    TargetMode="External"
    Target="part17.pdf#PS3.17"/>
  <Relationship Id="r478"
    Type="http://schemas.openxmlformats.org/officeDocument/2006/relationships/header"
    Target="header70.xml"/>
  <Relationship Id="r479"
    Type="http://schemas.openxmlformats.org/officeDocument/2006/relationships/header"
    Target="header71.xml"/>
  <Relationship Id="r480"
    Type="http://schemas.openxmlformats.org/officeDocument/2006/relationships/header"
    Target="header72.xml"/>
  <Relationship Id="r481"
    Type="http://schemas.openxmlformats.org/officeDocument/2006/relationships/footer"
    Target="footer70.xml"/>
  <Relationship Id="r482"
    Type="http://schemas.openxmlformats.org/officeDocument/2006/relationships/footer"
    Target="footer71.xml"/>
  <Relationship Id="r483"
    Type="http://schemas.openxmlformats.org/officeDocument/2006/relationships/footer"
    Target="footer72.xml"/>
  <Relationship Id="r484"
    Type="http://schemas.openxmlformats.org/officeDocument/2006/relationships/hyperlink"
    TargetMode="External"
    Target="part05.pdf#PS3.5"/>
  <Relationship Id="r485"
    Type="http://schemas.openxmlformats.org/officeDocument/2006/relationships/hyperlink"
    TargetMode="External"
    Target="part07.pdf#PS3.7"/>
  <Relationship Id="r486"
    Type="http://schemas.openxmlformats.org/officeDocument/2006/relationships/hyperlink"
    TargetMode="External"
    Target="part07.pdf#PS3.7"/>
  <Relationship Id="r487"
    Type="http://schemas.openxmlformats.org/officeDocument/2006/relationships/hyperlink"
    TargetMode="External"
    Target="part05.pdf#PS3.5"/>
  <Relationship Id="r488"
    Type="http://schemas.openxmlformats.org/officeDocument/2006/relationships/hyperlink"
    TargetMode="External"
    Target="part07.pdf#PS3.7"/>
  <Relationship Id="r489"
    Type="http://schemas.openxmlformats.org/officeDocument/2006/relationships/hyperlink"
    TargetMode="External"
    Target="part05.pdf#PS3.5"/>
  <Relationship Id="r490"
    Type="http://schemas.openxmlformats.org/officeDocument/2006/relationships/hyperlink"
    TargetMode="External"
    Target="part07.pdf#PS3.7"/>
  <Relationship Id="r491"
    Type="http://schemas.openxmlformats.org/officeDocument/2006/relationships/hyperlink"
    TargetMode="External"
    Target="part07.pdf#PS3.7"/>
  <Relationship Id="r492"
    Type="http://schemas.openxmlformats.org/officeDocument/2006/relationships/hyperlink"
    TargetMode="External"
    Target="part07.pdf#PS3.7"/>
  <Relationship Id="r493"
    Type="http://schemas.openxmlformats.org/officeDocument/2006/relationships/hyperlink"
    TargetMode="External"
    Target="part07.pdf#PS3.7"/>
  <Relationship Id="r494"
    Type="http://schemas.openxmlformats.org/officeDocument/2006/relationships/hyperlink"
    TargetMode="External"
    Target="part07.pdf#PS3.7"/>
  <Relationship Id="r495"
    Type="http://schemas.openxmlformats.org/officeDocument/2006/relationships/hyperlink"
    TargetMode="External"
    Target="part07.pdf#PS3.7"/>
  <Relationship Id="r496"
    Type="http://schemas.openxmlformats.org/officeDocument/2006/relationships/hyperlink"
    TargetMode="External"
    Target="part07.pdf#PS3.7"/>
  <Relationship Id="r497"
    Type="http://schemas.openxmlformats.org/officeDocument/2006/relationships/hyperlink"
    TargetMode="External"
    Target="part03.pdf#PS3.3"/>
  <Relationship Id="r498"
    Type="http://schemas.openxmlformats.org/officeDocument/2006/relationships/image"
    Target="images/12.png"/>
  <Relationship Id="r499"
    Type="http://schemas.openxmlformats.org/officeDocument/2006/relationships/hyperlink"
    TargetMode="External"
    Target="part03.pdf#sect_C.4.11"/>
  <Relationship Id="r500"
    Type="http://schemas.openxmlformats.org/officeDocument/2006/relationships/hyperlink"
    TargetMode="External"
    Target="part03.pdf#sect_C.4.12"/>
  <Relationship Id="r501"
    Type="http://schemas.openxmlformats.org/officeDocument/2006/relationships/hyperlink"
    TargetMode="External"
    Target="part03.pdf#sect_C.3.2"/>
  <Relationship Id="r502"
    Type="http://schemas.openxmlformats.org/officeDocument/2006/relationships/hyperlink"
    TargetMode="External"
    Target="part03.pdf#sect_C.3.3"/>
  <Relationship Id="r503"
    Type="http://schemas.openxmlformats.org/officeDocument/2006/relationships/hyperlink"
    TargetMode="External"
    Target="part03.pdf#sect_C.3.1"/>
  <Relationship Id="r504"
    Type="http://schemas.openxmlformats.org/officeDocument/2006/relationships/hyperlink"
    TargetMode="External"
    Target="part03.pdf#sect_C.2.2"/>
  <Relationship Id="r505"
    Type="http://schemas.openxmlformats.org/officeDocument/2006/relationships/hyperlink"
    TargetMode="External"
    Target="part03.pdf#sect_C.2.3"/>
  <Relationship Id="r506"
    Type="http://schemas.openxmlformats.org/officeDocument/2006/relationships/hyperlink"
    TargetMode="External"
    Target="part03.pdf#sect_C.2.4"/>
  <Relationship Id="r507"
    Type="http://schemas.openxmlformats.org/officeDocument/2006/relationships/hyperlink"
    TargetMode="External"
    Target="part02.pdf#PS3.2"/>
  <Relationship Id="r508"
    Type="http://schemas.openxmlformats.org/officeDocument/2006/relationships/hyperlink"
    TargetMode="External"
    Target="part02.pdf#PS3.2"/>
  <Relationship Id="r509"
    Type="http://schemas.openxmlformats.org/officeDocument/2006/relationships/hyperlink"
    TargetMode="External"
    Target="part17.pdf#PS3.17"/>
  <Relationship Id="r510"
    Type="http://schemas.openxmlformats.org/officeDocument/2006/relationships/header"
    Target="header73.xml"/>
  <Relationship Id="r511"
    Type="http://schemas.openxmlformats.org/officeDocument/2006/relationships/header"
    Target="header74.xml"/>
  <Relationship Id="r512"
    Type="http://schemas.openxmlformats.org/officeDocument/2006/relationships/header"
    Target="header75.xml"/>
  <Relationship Id="r513"
    Type="http://schemas.openxmlformats.org/officeDocument/2006/relationships/footer"
    Target="footer73.xml"/>
  <Relationship Id="r514"
    Type="http://schemas.openxmlformats.org/officeDocument/2006/relationships/footer"
    Target="footer74.xml"/>
  <Relationship Id="r515"
    Type="http://schemas.openxmlformats.org/officeDocument/2006/relationships/footer"
    Target="footer75.xml"/>
  <Relationship Id="r516"
    Type="http://schemas.openxmlformats.org/officeDocument/2006/relationships/header"
    Target="header76.xml"/>
  <Relationship Id="r517"
    Type="http://schemas.openxmlformats.org/officeDocument/2006/relationships/header"
    Target="header77.xml"/>
  <Relationship Id="r518"
    Type="http://schemas.openxmlformats.org/officeDocument/2006/relationships/header"
    Target="header78.xml"/>
  <Relationship Id="r519"
    Type="http://schemas.openxmlformats.org/officeDocument/2006/relationships/footer"
    Target="footer76.xml"/>
  <Relationship Id="r520"
    Type="http://schemas.openxmlformats.org/officeDocument/2006/relationships/footer"
    Target="footer77.xml"/>
  <Relationship Id="r521"
    Type="http://schemas.openxmlformats.org/officeDocument/2006/relationships/footer"
    Target="footer78.xml"/>
  <Relationship Id="r522"
    Type="http://schemas.openxmlformats.org/officeDocument/2006/relationships/hyperlink"
    TargetMode="External"
    Target="part17.pdf#PS3.17"/>
  <Relationship Id="r523"
    Type="http://schemas.openxmlformats.org/officeDocument/2006/relationships/header"
    Target="header79.xml"/>
  <Relationship Id="r524"
    Type="http://schemas.openxmlformats.org/officeDocument/2006/relationships/header"
    Target="header80.xml"/>
  <Relationship Id="r525"
    Type="http://schemas.openxmlformats.org/officeDocument/2006/relationships/header"
    Target="header81.xml"/>
  <Relationship Id="r526"
    Type="http://schemas.openxmlformats.org/officeDocument/2006/relationships/footer"
    Target="footer79.xml"/>
  <Relationship Id="r527"
    Type="http://schemas.openxmlformats.org/officeDocument/2006/relationships/footer"
    Target="footer80.xml"/>
  <Relationship Id="r528"
    Type="http://schemas.openxmlformats.org/officeDocument/2006/relationships/footer"
    Target="footer81.xml"/>
  <Relationship Id="r529"
    Type="http://schemas.openxmlformats.org/officeDocument/2006/relationships/hyperlink"
    TargetMode="External"
    Target="part14.pdf#PS3.14"/>
  <Relationship Id="r530"
    Type="http://schemas.openxmlformats.org/officeDocument/2006/relationships/hyperlink"
    TargetMode="External"
    Target="part14.pdf#PS3.14"/>
  <Relationship Id="r531"
    Type="http://schemas.openxmlformats.org/officeDocument/2006/relationships/image"
    Target="images/13.png"/>
  <Relationship Id="r532"
    Type="http://schemas.openxmlformats.org/officeDocument/2006/relationships/hyperlink"
    TargetMode="External"
    Target="part03.pdf#PS3.3"/>
  <Relationship Id="r533"
    Type="http://schemas.openxmlformats.org/officeDocument/2006/relationships/hyperlink"
    TargetMode="External"
    Target="part03.pdf#sect_C.11.1"/>
  <Relationship Id="r534"
    Type="http://schemas.openxmlformats.org/officeDocument/2006/relationships/hyperlink"
    TargetMode="External"
    Target="part03.pdf#sect_C.8.7.1.1.2"/>
  <Relationship Id="r535"
    Type="http://schemas.openxmlformats.org/officeDocument/2006/relationships/hyperlink"
    TargetMode="External"
    Target="part03.pdf#sect_C.11.8"/>
  <Relationship Id="r536"
    Type="http://schemas.openxmlformats.org/officeDocument/2006/relationships/hyperlink"
    TargetMode="External"
    Target="part14.pdf#PS3.14"/>
  <Relationship Id="r537"
    Type="http://schemas.openxmlformats.org/officeDocument/2006/relationships/hyperlink"
    TargetMode="External"
    Target="part03.pdf#sect_C.11.6"/>
  <Relationship Id="r538"
    Type="http://schemas.openxmlformats.org/officeDocument/2006/relationships/image"
    Target="images/14.png"/>
  <Relationship Id="r539"
    Type="http://schemas.openxmlformats.org/officeDocument/2006/relationships/image"
    Target="images/15.png"/>
  <Relationship Id="r540"
    Type="http://schemas.openxmlformats.org/officeDocument/2006/relationships/image"
    Target="images/16.png"/>
  <Relationship Id="r541"
    Type="http://schemas.openxmlformats.org/officeDocument/2006/relationships/hyperlink"
    TargetMode="External"
    Target="part03.pdf#sect_C.8.7.1.1.2"/>
  <Relationship Id="r542"
    Type="http://schemas.openxmlformats.org/officeDocument/2006/relationships/hyperlink"
    TargetMode="External"
    Target="part03.pdf#sect_C.7.6.16.2.13"/>
  <Relationship Id="r543"
    Type="http://schemas.openxmlformats.org/officeDocument/2006/relationships/image"
    Target="images/17.png"/>
  <Relationship Id="r544"
    Type="http://schemas.openxmlformats.org/officeDocument/2006/relationships/image"
    Target="images/18.png"/>
  <Relationship Id="r545"
    Type="http://schemas.openxmlformats.org/officeDocument/2006/relationships/image"
    Target="images/19.png"/>
  <Relationship Id="r546"
    Type="http://schemas.openxmlformats.org/officeDocument/2006/relationships/header"
    Target="header82.xml"/>
  <Relationship Id="r547"
    Type="http://schemas.openxmlformats.org/officeDocument/2006/relationships/header"
    Target="header83.xml"/>
  <Relationship Id="r548"
    Type="http://schemas.openxmlformats.org/officeDocument/2006/relationships/header"
    Target="header84.xml"/>
  <Relationship Id="r549"
    Type="http://schemas.openxmlformats.org/officeDocument/2006/relationships/footer"
    Target="footer82.xml"/>
  <Relationship Id="r550"
    Type="http://schemas.openxmlformats.org/officeDocument/2006/relationships/footer"
    Target="footer83.xml"/>
  <Relationship Id="r551"
    Type="http://schemas.openxmlformats.org/officeDocument/2006/relationships/footer"
    Target="footer84.xml"/>
  <Relationship Id="r552"
    Type="http://schemas.openxmlformats.org/officeDocument/2006/relationships/hyperlink"
    TargetMode="External"
    Target="part17.pdf#sect_E.4"/>
  <Relationship Id="r553"
    Type="http://schemas.openxmlformats.org/officeDocument/2006/relationships/hyperlink"
    TargetMode="External"
    Target="part16.pdf#sect_CID_12300"/>
  <Relationship Id="r554"
    Type="http://schemas.openxmlformats.org/officeDocument/2006/relationships/hyperlink"
    TargetMode="External"
    Target="part16.pdf#sect_TID_5301"/>
  <Relationship Id="r555"
    Type="http://schemas.openxmlformats.org/officeDocument/2006/relationships/hyperlink"
    TargetMode="External"
    Target="part16.pdf#sect_TID_5302"/>
  <Relationship Id="r556"
    Type="http://schemas.openxmlformats.org/officeDocument/2006/relationships/hyperlink"
    TargetMode="External"
    Target="part16.pdf#sect_TID_5302"/>
  <Relationship Id="r557"
    Type="http://schemas.openxmlformats.org/officeDocument/2006/relationships/hyperlink"
    TargetMode="External"
    Target="part16.pdf#sect_CID_12301"/>
  <Relationship Id="r558"
    Type="http://schemas.openxmlformats.org/officeDocument/2006/relationships/hyperlink"
    TargetMode="External"
    Target="part16.pdf#sect_CID_12304"/>
  <Relationship Id="r559"
    Type="http://schemas.openxmlformats.org/officeDocument/2006/relationships/hyperlink"
    TargetMode="External"
    Target="part16.pdf#sect_CID_12305"/>
  <Relationship Id="r560"
    Type="http://schemas.openxmlformats.org/officeDocument/2006/relationships/hyperlink"
    TargetMode="External"
    Target="part16.pdf#sect_CID_12307"/>
  <Relationship Id="r561"
    Type="http://schemas.openxmlformats.org/officeDocument/2006/relationships/hyperlink"
    TargetMode="External"
    Target="part16.pdf#sect_CID_12227"/>
  <Relationship Id="r562"
    Type="http://schemas.openxmlformats.org/officeDocument/2006/relationships/header"
    Target="header85.xml"/>
  <Relationship Id="r563"
    Type="http://schemas.openxmlformats.org/officeDocument/2006/relationships/header"
    Target="header86.xml"/>
  <Relationship Id="r564"
    Type="http://schemas.openxmlformats.org/officeDocument/2006/relationships/header"
    Target="header87.xml"/>
  <Relationship Id="r565"
    Type="http://schemas.openxmlformats.org/officeDocument/2006/relationships/footer"
    Target="footer85.xml"/>
  <Relationship Id="r566"
    Type="http://schemas.openxmlformats.org/officeDocument/2006/relationships/footer"
    Target="footer86.xml"/>
  <Relationship Id="r567"
    Type="http://schemas.openxmlformats.org/officeDocument/2006/relationships/footer"
    Target="footer87.xml"/>
  <Relationship Id="r568"
    Type="http://schemas.openxmlformats.org/officeDocument/2006/relationships/hyperlink"
    TargetMode="External"
    Target="part07.pdf#PS3.7"/>
  <Relationship Id="r569"
    Type="http://schemas.openxmlformats.org/officeDocument/2006/relationships/hyperlink"
    TargetMode="External"
    Target="part07.pdf#PS3.7"/>
  <Relationship Id="r570"
    Type="http://schemas.openxmlformats.org/officeDocument/2006/relationships/hyperlink"
    TargetMode="External"
    Target="part03.pdf#PS3.3"/>
  <Relationship Id="r571"
    Type="http://schemas.openxmlformats.org/officeDocument/2006/relationships/hyperlink"
    TargetMode="External"
    Target="part07.pdf#PS3.7"/>
  <Relationship Id="r572"
    Type="http://schemas.openxmlformats.org/officeDocument/2006/relationships/hyperlink"
    TargetMode="External"
    Target="part03.pdf#sect_C.17.3"/>
  <Relationship Id="r573"
    Type="http://schemas.openxmlformats.org/officeDocument/2006/relationships/hyperlink"
    TargetMode="External"
    Target="part03.pdf#sect_A.35.7.3.1"/>
  <Relationship Id="r574"
    Type="http://schemas.openxmlformats.org/officeDocument/2006/relationships/hyperlink"
    TargetMode="External"
    Target="part03.pdf#PS3.3"/>
  <Relationship Id="r575"
    Type="http://schemas.openxmlformats.org/officeDocument/2006/relationships/hyperlink"
    TargetMode="External"
    Target="part03.pdf#PS3.3"/>
  <Relationship Id="r576"
    Type="http://schemas.openxmlformats.org/officeDocument/2006/relationships/hyperlink"
    TargetMode="External"
    Target="part16.pdf#PS3.16"/>
  <Relationship Id="r577"
    Type="http://schemas.openxmlformats.org/officeDocument/2006/relationships/hyperlink"
    TargetMode="External"
    Target="part07.pdf#PS3.7"/>
  <Relationship Id="r578"
    Type="http://schemas.openxmlformats.org/officeDocument/2006/relationships/hyperlink"
    TargetMode="External"
    Target="part02.pdf#PS3.2"/>
  <Relationship Id="r579"
    Type="http://schemas.openxmlformats.org/officeDocument/2006/relationships/hyperlink"
    TargetMode="External"
    Target="part15.pdf#PS3.15"/>
  <Relationship Id="r580"
    Type="http://schemas.openxmlformats.org/officeDocument/2006/relationships/hyperlink"
    TargetMode="External"
    Target="part07.pdf#PS3.7"/>
  <Relationship Id="r581"
    Type="http://schemas.openxmlformats.org/officeDocument/2006/relationships/hyperlink"
    TargetMode="External"
    Target="part03.pdf#PS3.3"/>
  <Relationship Id="r582"
    Type="http://schemas.openxmlformats.org/officeDocument/2006/relationships/hyperlink"
    TargetMode="External"
    Target="part03.pdf#PS3.3"/>
  <Relationship Id="r583"
    Type="http://schemas.openxmlformats.org/officeDocument/2006/relationships/hyperlink"
    TargetMode="External"
    Target="part07.pdf#PS3.7"/>
  <Relationship Id="r584"
    Type="http://schemas.openxmlformats.org/officeDocument/2006/relationships/hyperlink"
    TargetMode="External"
    Target="part02.pdf#PS3.2"/>
  <Relationship Id="r585"
    Type="http://schemas.openxmlformats.org/officeDocument/2006/relationships/header"
    Target="header88.xml"/>
  <Relationship Id="r586"
    Type="http://schemas.openxmlformats.org/officeDocument/2006/relationships/header"
    Target="header89.xml"/>
  <Relationship Id="r587"
    Type="http://schemas.openxmlformats.org/officeDocument/2006/relationships/header"
    Target="header90.xml"/>
  <Relationship Id="r588"
    Type="http://schemas.openxmlformats.org/officeDocument/2006/relationships/footer"
    Target="footer88.xml"/>
  <Relationship Id="r589"
    Type="http://schemas.openxmlformats.org/officeDocument/2006/relationships/footer"
    Target="footer89.xml"/>
  <Relationship Id="r590"
    Type="http://schemas.openxmlformats.org/officeDocument/2006/relationships/footer"
    Target="footer90.xml"/>
  <Relationship Id="r591"
    Type="http://schemas.openxmlformats.org/officeDocument/2006/relationships/hyperlink"
    TargetMode="External"
    Target="part07.pdf#PS3.7"/>
  <Relationship Id="r592"
    Type="http://schemas.openxmlformats.org/officeDocument/2006/relationships/hyperlink"
    TargetMode="External"
    Target="part05.pdf#PS3.5"/>
  <Relationship Id="r593"
    Type="http://schemas.openxmlformats.org/officeDocument/2006/relationships/hyperlink"
    TargetMode="External"
    Target="part16.pdf#PS3.16"/>
  <Relationship Id="r594"
    Type="http://schemas.openxmlformats.org/officeDocument/2006/relationships/hyperlink"
    TargetMode="External"
    Target="part07.pdf#PS3.7"/>
  <Relationship Id="r595"
    Type="http://schemas.openxmlformats.org/officeDocument/2006/relationships/hyperlink"
    TargetMode="External"
    Target="part07.pdf#PS3.7"/>
  <Relationship Id="r596"
    Type="http://schemas.openxmlformats.org/officeDocument/2006/relationships/hyperlink"
    TargetMode="External"
    Target="part07.pdf#PS3.7"/>
  <Relationship Id="r597"
    Type="http://schemas.openxmlformats.org/officeDocument/2006/relationships/hyperlink"
    TargetMode="External"
    Target="part05.pdf#PS3.5"/>
  <Relationship Id="r598"
    Type="http://schemas.openxmlformats.org/officeDocument/2006/relationships/hyperlink"
    TargetMode="External"
    Target="part07.pdf#PS3.7"/>
  <Relationship Id="r599"
    Type="http://schemas.openxmlformats.org/officeDocument/2006/relationships/hyperlink"
    TargetMode="External"
    Target="part07.pdf#PS3.7"/>
  <Relationship Id="r600"
    Type="http://schemas.openxmlformats.org/officeDocument/2006/relationships/image"
    Target="images/20.png"/>
  <Relationship Id="r601"
    Type="http://schemas.openxmlformats.org/officeDocument/2006/relationships/hyperlink"
    TargetMode="External"
    Target="part03.pdf#sect_C.2.2"/>
  <Relationship Id="r602"
    Type="http://schemas.openxmlformats.org/officeDocument/2006/relationships/hyperlink"
    TargetMode="External"
    Target="part03.pdf#sect_C.2.3"/>
  <Relationship Id="r603"
    Type="http://schemas.openxmlformats.org/officeDocument/2006/relationships/hyperlink"
    TargetMode="External"
    Target="part03.pdf#PS3.3"/>
  <Relationship Id="r604"
    Type="http://schemas.openxmlformats.org/officeDocument/2006/relationships/hyperlink"
    TargetMode="External"
    Target="part02.pdf#PS3.2"/>
  <Relationship Id="r605"
    Type="http://schemas.openxmlformats.org/officeDocument/2006/relationships/hyperlink"
    TargetMode="External"
    Target="part16.pdf#PS3.16"/>
  <Relationship Id="r606"
    Type="http://schemas.openxmlformats.org/officeDocument/2006/relationships/hyperlink"
    TargetMode="External"
    Target="part17.pdf#PS3.17"/>
  <Relationship Id="r607"
    Type="http://schemas.openxmlformats.org/officeDocument/2006/relationships/header"
    Target="header91.xml"/>
  <Relationship Id="r608"
    Type="http://schemas.openxmlformats.org/officeDocument/2006/relationships/header"
    Target="header92.xml"/>
  <Relationship Id="r609"
    Type="http://schemas.openxmlformats.org/officeDocument/2006/relationships/header"
    Target="header93.xml"/>
  <Relationship Id="r610"
    Type="http://schemas.openxmlformats.org/officeDocument/2006/relationships/footer"
    Target="footer91.xml"/>
  <Relationship Id="r611"
    Type="http://schemas.openxmlformats.org/officeDocument/2006/relationships/footer"
    Target="footer92.xml"/>
  <Relationship Id="r612"
    Type="http://schemas.openxmlformats.org/officeDocument/2006/relationships/footer"
    Target="footer93.xml"/>
  <Relationship Id="r613"
    Type="http://schemas.openxmlformats.org/officeDocument/2006/relationships/hyperlink"
    TargetMode="External"
    Target="part03.pdf#PS3.3"/>
  <Relationship Id="r614"
    Type="http://schemas.openxmlformats.org/officeDocument/2006/relationships/hyperlink"
    TargetMode="External"
    Target="part07.pdf#PS3.7"/>
  <Relationship Id="r615"
    Type="http://schemas.openxmlformats.org/officeDocument/2006/relationships/hyperlink"
    TargetMode="External"
    Target="part07.pdf#PS3.7"/>
  <Relationship Id="r616"
    Type="http://schemas.openxmlformats.org/officeDocument/2006/relationships/hyperlink"
    TargetMode="External"
    Target="part03.pdf#sect_C.12.1"/>
  <Relationship Id="r617"
    Type="http://schemas.openxmlformats.org/officeDocument/2006/relationships/hyperlink"
    TargetMode="External"
    Target="part07.pdf#PS3.7"/>
  <Relationship Id="r618"
    Type="http://schemas.openxmlformats.org/officeDocument/2006/relationships/hyperlink"
    TargetMode="External"
    Target="part07.pdf#PS3.7"/>
  <Relationship Id="r619"
    Type="http://schemas.openxmlformats.org/officeDocument/2006/relationships/hyperlink"
    TargetMode="External"
    Target="part02.pdf#chapter_A"/>
  <Relationship Id="r620"
    Type="http://schemas.openxmlformats.org/officeDocument/2006/relationships/hyperlink"
    TargetMode="External"
    Target="part02.pdf#chapter_A"/>
  <Relationship Id="r621"
    Type="http://schemas.openxmlformats.org/officeDocument/2006/relationships/hyperlink"
    TargetMode="External"
    Target="part02.pdf#chapter_A"/>
  <Relationship Id="r622"
    Type="http://schemas.openxmlformats.org/officeDocument/2006/relationships/header"
    Target="header94.xml"/>
  <Relationship Id="r623"
    Type="http://schemas.openxmlformats.org/officeDocument/2006/relationships/header"
    Target="header95.xml"/>
  <Relationship Id="r624"
    Type="http://schemas.openxmlformats.org/officeDocument/2006/relationships/header"
    Target="header96.xml"/>
  <Relationship Id="r625"
    Type="http://schemas.openxmlformats.org/officeDocument/2006/relationships/footer"
    Target="footer94.xml"/>
  <Relationship Id="r626"
    Type="http://schemas.openxmlformats.org/officeDocument/2006/relationships/footer"
    Target="footer95.xml"/>
  <Relationship Id="r627"
    Type="http://schemas.openxmlformats.org/officeDocument/2006/relationships/footer"
    Target="footer96.xml"/>
  <Relationship Id="r628"
    Type="http://schemas.openxmlformats.org/officeDocument/2006/relationships/hyperlink"
    TargetMode="External"
    Target="part02.pdf#PS3.2"/>
  <Relationship Id="r629"
    Type="http://schemas.openxmlformats.org/officeDocument/2006/relationships/hyperlink"
    TargetMode="External"
    Target="part03.pdf#PS3.3"/>
  <Relationship Id="r630"
    Type="http://schemas.openxmlformats.org/officeDocument/2006/relationships/hyperlink"
    TargetMode="External"
    Target="part07.pdf#PS3.7"/>
  <Relationship Id="r631"
    Type="http://schemas.openxmlformats.org/officeDocument/2006/relationships/hyperlink"
    TargetMode="External"
    Target="part07.pdf#PS3.7"/>
  <Relationship Id="r632"
    Type="http://schemas.openxmlformats.org/officeDocument/2006/relationships/hyperlink"
    TargetMode="External"
    Target="part07.pdf#PS3.7"/>
  <Relationship Id="r633"
    Type="http://schemas.openxmlformats.org/officeDocument/2006/relationships/hyperlink"
    TargetMode="External"
    Target="part03.pdf#PS3.3"/>
  <Relationship Id="r634"
    Type="http://schemas.openxmlformats.org/officeDocument/2006/relationships/hyperlink"
    TargetMode="External"
    Target="part07.pdf#PS3.7"/>
  <Relationship Id="r635"
    Type="http://schemas.openxmlformats.org/officeDocument/2006/relationships/hyperlink"
    TargetMode="External"
    Target="part07.pdf#PS3.7"/>
  <Relationship Id="r636"
    Type="http://schemas.openxmlformats.org/officeDocument/2006/relationships/hyperlink"
    TargetMode="External"
    Target="part07.pdf#PS3.7"/>
  <Relationship Id="r637"
    Type="http://schemas.openxmlformats.org/officeDocument/2006/relationships/hyperlink"
    TargetMode="External"
    Target="part03.pdf#sect_C.22.1"/>
  <Relationship Id="r638"
    Type="http://schemas.openxmlformats.org/officeDocument/2006/relationships/hyperlink"
    TargetMode="External"
    Target="part07.pdf#PS3.7"/>
  <Relationship Id="r639"
    Type="http://schemas.openxmlformats.org/officeDocument/2006/relationships/hyperlink"
    TargetMode="External"
    Target="part07.pdf#PS3.7"/>
  <Relationship Id="r640"
    Type="http://schemas.openxmlformats.org/officeDocument/2006/relationships/hyperlink"
    TargetMode="External"
    Target="part02.pdf#PS3.2"/>
  <Relationship Id="r641"
    Type="http://schemas.openxmlformats.org/officeDocument/2006/relationships/hyperlink"
    TargetMode="External"
    Target="part02.pdf#PS3.2"/>
  <Relationship Id="r642"
    Type="http://schemas.openxmlformats.org/officeDocument/2006/relationships/hyperlink"
    TargetMode="External"
    Target="part02.pdf#PS3.2"/>
  <Relationship Id="r643"
    Type="http://schemas.openxmlformats.org/officeDocument/2006/relationships/header"
    Target="header97.xml"/>
  <Relationship Id="r644"
    Type="http://schemas.openxmlformats.org/officeDocument/2006/relationships/header"
    Target="header98.xml"/>
  <Relationship Id="r645"
    Type="http://schemas.openxmlformats.org/officeDocument/2006/relationships/header"
    Target="header99.xml"/>
  <Relationship Id="r646"
    Type="http://schemas.openxmlformats.org/officeDocument/2006/relationships/footer"
    Target="footer97.xml"/>
  <Relationship Id="r647"
    Type="http://schemas.openxmlformats.org/officeDocument/2006/relationships/footer"
    Target="footer98.xml"/>
  <Relationship Id="r648"
    Type="http://schemas.openxmlformats.org/officeDocument/2006/relationships/footer"
    Target="footer99.xml"/>
  <Relationship Id="r649"
    Type="http://schemas.openxmlformats.org/officeDocument/2006/relationships/header"
    Target="header100.xml"/>
  <Relationship Id="r650"
    Type="http://schemas.openxmlformats.org/officeDocument/2006/relationships/header"
    Target="header101.xml"/>
  <Relationship Id="r651"
    Type="http://schemas.openxmlformats.org/officeDocument/2006/relationships/header"
    Target="header102.xml"/>
  <Relationship Id="r652"
    Type="http://schemas.openxmlformats.org/officeDocument/2006/relationships/footer"
    Target="footer100.xml"/>
  <Relationship Id="r653"
    Type="http://schemas.openxmlformats.org/officeDocument/2006/relationships/footer"
    Target="footer101.xml"/>
  <Relationship Id="r654"
    Type="http://schemas.openxmlformats.org/officeDocument/2006/relationships/footer"
    Target="footer102.xml"/>
  <Relationship Id="r655"
    Type="http://schemas.openxmlformats.org/officeDocument/2006/relationships/hyperlink"
    TargetMode="External"
    Target="part07.pdf#PS3.7"/>
  <Relationship Id="r656"
    Type="http://schemas.openxmlformats.org/officeDocument/2006/relationships/hyperlink"
    TargetMode="External"
    Target="part03.pdf#PS3.3"/>
  <Relationship Id="r657"
    Type="http://schemas.openxmlformats.org/officeDocument/2006/relationships/image"
    Target="images/21.png"/>
  <Relationship Id="r658"
    Type="http://schemas.openxmlformats.org/officeDocument/2006/relationships/hyperlink"
    TargetMode="External"
    Target="part02.pdf#PS3.2"/>
  <Relationship Id="r659"
    Type="http://schemas.openxmlformats.org/officeDocument/2006/relationships/header"
    Target="header103.xml"/>
  <Relationship Id="r660"
    Type="http://schemas.openxmlformats.org/officeDocument/2006/relationships/header"
    Target="header104.xml"/>
  <Relationship Id="r661"
    Type="http://schemas.openxmlformats.org/officeDocument/2006/relationships/header"
    Target="header105.xml"/>
  <Relationship Id="r662"
    Type="http://schemas.openxmlformats.org/officeDocument/2006/relationships/footer"
    Target="footer103.xml"/>
  <Relationship Id="r663"
    Type="http://schemas.openxmlformats.org/officeDocument/2006/relationships/footer"
    Target="footer104.xml"/>
  <Relationship Id="r664"
    Type="http://schemas.openxmlformats.org/officeDocument/2006/relationships/footer"
    Target="footer105.xml"/>
  <Relationship Id="r665"
    Type="http://schemas.openxmlformats.org/officeDocument/2006/relationships/hyperlink"
    TargetMode="External"
    Target="part05.pdf#PS3.5"/>
  <Relationship Id="r666"
    Type="http://schemas.openxmlformats.org/officeDocument/2006/relationships/hyperlink"
    TargetMode="External"
    Target="part07.pdf#PS3.7"/>
  <Relationship Id="r667"
    Type="http://schemas.openxmlformats.org/officeDocument/2006/relationships/hyperlink"
    TargetMode="External"
    Target="part07.pdf#PS3.7"/>
  <Relationship Id="r668"
    Type="http://schemas.openxmlformats.org/officeDocument/2006/relationships/hyperlink"
    TargetMode="External"
    Target="part05.pdf#PS3.5"/>
  <Relationship Id="r669"
    Type="http://schemas.openxmlformats.org/officeDocument/2006/relationships/hyperlink"
    TargetMode="External"
    Target="part07.pdf#PS3.7"/>
  <Relationship Id="r670"
    Type="http://schemas.openxmlformats.org/officeDocument/2006/relationships/hyperlink"
    TargetMode="External"
    Target="part05.pdf#PS3.5"/>
  <Relationship Id="r671"
    Type="http://schemas.openxmlformats.org/officeDocument/2006/relationships/hyperlink"
    TargetMode="External"
    Target="part03.pdf#PS3.3"/>
  <Relationship Id="r672"
    Type="http://schemas.openxmlformats.org/officeDocument/2006/relationships/hyperlink"
    TargetMode="External"
    Target="part07.pdf#PS3.7"/>
  <Relationship Id="r673"
    Type="http://schemas.openxmlformats.org/officeDocument/2006/relationships/hyperlink"
    TargetMode="External"
    Target="part07.pdf#PS3.7"/>
  <Relationship Id="r674"
    Type="http://schemas.openxmlformats.org/officeDocument/2006/relationships/hyperlink"
    TargetMode="External"
    Target="part07.pdf#PS3.7"/>
  <Relationship Id="r675"
    Type="http://schemas.openxmlformats.org/officeDocument/2006/relationships/hyperlink"
    TargetMode="External"
    Target="part07.pdf#PS3.7"/>
  <Relationship Id="r676"
    Type="http://schemas.openxmlformats.org/officeDocument/2006/relationships/image"
    Target="images/22.png"/>
  <Relationship Id="r677"
    Type="http://schemas.openxmlformats.org/officeDocument/2006/relationships/hyperlink"
    TargetMode="External"
    Target="part03.pdf#PS3.3"/>
  <Relationship Id="r678"
    Type="http://schemas.openxmlformats.org/officeDocument/2006/relationships/hyperlink"
    TargetMode="External"
    Target="part03.pdf#PS3.3"/>
  <Relationship Id="r679"
    Type="http://schemas.openxmlformats.org/officeDocument/2006/relationships/hyperlink"
    TargetMode="External"
    Target="part03.pdf#sect_C.26.1"/>
  <Relationship Id="r680"
    Type="http://schemas.openxmlformats.org/officeDocument/2006/relationships/hyperlink"
    TargetMode="External"
    Target="part02.pdf#PS3.2"/>
  <Relationship Id="r681"
    Type="http://schemas.openxmlformats.org/officeDocument/2006/relationships/image"
    Target="images/23.png"/>
  <Relationship Id="r682"
    Type="http://schemas.openxmlformats.org/officeDocument/2006/relationships/hyperlink"
    TargetMode="External"
    Target="part03.pdf#PS3.3"/>
  <Relationship Id="r683"
    Type="http://schemas.openxmlformats.org/officeDocument/2006/relationships/hyperlink"
    TargetMode="External"
    Target="part03.pdf#PS3.3"/>
  <Relationship Id="r684"
    Type="http://schemas.openxmlformats.org/officeDocument/2006/relationships/hyperlink"
    TargetMode="External"
    Target="part02.pdf#PS3.2"/>
  <Relationship Id="r685"
    Type="http://schemas.openxmlformats.org/officeDocument/2006/relationships/header"
    Target="header106.xml"/>
  <Relationship Id="r686"
    Type="http://schemas.openxmlformats.org/officeDocument/2006/relationships/header"
    Target="header107.xml"/>
  <Relationship Id="r687"
    Type="http://schemas.openxmlformats.org/officeDocument/2006/relationships/header"
    Target="header108.xml"/>
  <Relationship Id="r688"
    Type="http://schemas.openxmlformats.org/officeDocument/2006/relationships/footer"
    Target="footer106.xml"/>
  <Relationship Id="r689"
    Type="http://schemas.openxmlformats.org/officeDocument/2006/relationships/footer"
    Target="footer107.xml"/>
  <Relationship Id="r690"
    Type="http://schemas.openxmlformats.org/officeDocument/2006/relationships/footer"
    Target="footer108.xml"/>
  <Relationship Id="r691"
    Type="http://schemas.openxmlformats.org/officeDocument/2006/relationships/header"
    Target="header109.xml"/>
  <Relationship Id="r692"
    Type="http://schemas.openxmlformats.org/officeDocument/2006/relationships/header"
    Target="header110.xml"/>
  <Relationship Id="r693"
    Type="http://schemas.openxmlformats.org/officeDocument/2006/relationships/header"
    Target="header111.xml"/>
  <Relationship Id="r694"
    Type="http://schemas.openxmlformats.org/officeDocument/2006/relationships/footer"
    Target="footer109.xml"/>
  <Relationship Id="r695"
    Type="http://schemas.openxmlformats.org/officeDocument/2006/relationships/footer"
    Target="footer110.xml"/>
  <Relationship Id="r696"
    Type="http://schemas.openxmlformats.org/officeDocument/2006/relationships/footer"
    Target="footer111.xml"/>
  <Relationship Id="r697"
    Type="http://schemas.openxmlformats.org/officeDocument/2006/relationships/hyperlink"
    TargetMode="External"
    Target="part07.pdf#PS3.7"/>
  <Relationship Id="r698"
    Type="http://schemas.openxmlformats.org/officeDocument/2006/relationships/hyperlink"
    TargetMode="External"
    Target="part03.pdf#PS3.3"/>
  <Relationship Id="r699"
    Type="http://schemas.openxmlformats.org/officeDocument/2006/relationships/image"
    Target="images/24.png"/>
  <Relationship Id="r700"
    Type="http://schemas.openxmlformats.org/officeDocument/2006/relationships/hyperlink"
    TargetMode="External"
    Target="part02.pdf#PS3.2"/>
  <Relationship Id="r701"
    Type="http://schemas.openxmlformats.org/officeDocument/2006/relationships/header"
    Target="header112.xml"/>
  <Relationship Id="r702"
    Type="http://schemas.openxmlformats.org/officeDocument/2006/relationships/header"
    Target="header113.xml"/>
  <Relationship Id="r703"
    Type="http://schemas.openxmlformats.org/officeDocument/2006/relationships/header"
    Target="header114.xml"/>
  <Relationship Id="r704"
    Type="http://schemas.openxmlformats.org/officeDocument/2006/relationships/footer"
    Target="footer112.xml"/>
  <Relationship Id="r705"
    Type="http://schemas.openxmlformats.org/officeDocument/2006/relationships/footer"
    Target="footer113.xml"/>
  <Relationship Id="r706"
    Type="http://schemas.openxmlformats.org/officeDocument/2006/relationships/footer"
    Target="footer114.xml"/>
  <Relationship Id="r707"
    Type="http://schemas.openxmlformats.org/officeDocument/2006/relationships/hyperlink"
    TargetMode="External"
    Target="part07.pdf#PS3.7"/>
  <Relationship Id="r708"
    Type="http://schemas.openxmlformats.org/officeDocument/2006/relationships/hyperlink"
    TargetMode="External"
    Target="part16.pdf#DCM_109105"/>
  <Relationship Id="r709"
    Type="http://schemas.openxmlformats.org/officeDocument/2006/relationships/hyperlink"
    TargetMode="External"
    Target="part17.pdf#chapter_ZZ"/>
  <Relationship Id="r710"
    Type="http://schemas.openxmlformats.org/officeDocument/2006/relationships/hyperlink"
    TargetMode="External"
    Target="part07.pdf#PS3.7"/>
  <Relationship Id="r711"
    Type="http://schemas.openxmlformats.org/officeDocument/2006/relationships/hyperlink"
    TargetMode="External"
    Target="part07.pdf#PS3.7"/>
  <Relationship Id="r712"
    Type="http://schemas.openxmlformats.org/officeDocument/2006/relationships/hyperlink"
    TargetMode="External"
    Target="part07.pdf#PS3.7"/>
  <Relationship Id="r713"
    Type="http://schemas.openxmlformats.org/officeDocument/2006/relationships/hyperlink"
    TargetMode="External"
    Target="part07.pdf#PS3.7"/>
  <Relationship Id="r714"
    Type="http://schemas.openxmlformats.org/officeDocument/2006/relationships/hyperlink"
    TargetMode="External"
    Target="part07.pdf#PS3.7"/>
  <Relationship Id="r715"
    Type="http://schemas.openxmlformats.org/officeDocument/2006/relationships/hyperlink"
    TargetMode="External"
    Target="part07.pdf#PS3.7"/>
  <Relationship Id="r716"
    Type="http://schemas.openxmlformats.org/officeDocument/2006/relationships/hyperlink"
    TargetMode="External"
    Target="part07.pdf#PS3.7"/>
  <Relationship Id="r717"
    Type="http://schemas.openxmlformats.org/officeDocument/2006/relationships/hyperlink"
    TargetMode="External"
    Target="part07.pdf#PS3.7"/>
  <Relationship Id="r718"
    Type="http://schemas.openxmlformats.org/officeDocument/2006/relationships/hyperlink"
    TargetMode="External"
    Target="part07.pdf#PS3.7"/>
  <Relationship Id="r719"
    Type="http://schemas.openxmlformats.org/officeDocument/2006/relationships/image"
    Target="images/25.png"/>
  <Relationship Id="r720"
    Type="http://schemas.openxmlformats.org/officeDocument/2006/relationships/hyperlink"
    TargetMode="External"
    Target="part02.pdf#PS3.2"/>
  <Relationship Id="r721"
    Type="http://schemas.openxmlformats.org/officeDocument/2006/relationships/header"
    Target="header115.xml"/>
  <Relationship Id="r722"
    Type="http://schemas.openxmlformats.org/officeDocument/2006/relationships/header"
    Target="header116.xml"/>
  <Relationship Id="r723"
    Type="http://schemas.openxmlformats.org/officeDocument/2006/relationships/header"
    Target="header117.xml"/>
  <Relationship Id="r724"
    Type="http://schemas.openxmlformats.org/officeDocument/2006/relationships/footer"
    Target="footer115.xml"/>
  <Relationship Id="r725"
    Type="http://schemas.openxmlformats.org/officeDocument/2006/relationships/footer"
    Target="footer116.xml"/>
  <Relationship Id="r726"
    Type="http://schemas.openxmlformats.org/officeDocument/2006/relationships/footer"
    Target="footer117.xml"/>
  <Relationship Id="r727"
    Type="http://schemas.openxmlformats.org/officeDocument/2006/relationships/hyperlink"
    TargetMode="External"
    Target="part07.pdf#PS3.7"/>
  <Relationship Id="r728"
    Type="http://schemas.openxmlformats.org/officeDocument/2006/relationships/image"
    Target="images/26.png"/>
  <Relationship Id="r729"
    Type="http://schemas.openxmlformats.org/officeDocument/2006/relationships/hyperlink"
    TargetMode="External"
    Target="part07.pdf#PS3.7"/>
  <Relationship Id="r730"
    Type="http://schemas.openxmlformats.org/officeDocument/2006/relationships/hyperlink"
    TargetMode="External"
    Target="part07.pdf#PS3.7"/>
  <Relationship Id="r731"
    Type="http://schemas.openxmlformats.org/officeDocument/2006/relationships/hyperlink"
    TargetMode="External"
    Target="part07.pdf#PS3.7"/>
  <Relationship Id="r732"
    Type="http://schemas.openxmlformats.org/officeDocument/2006/relationships/hyperlink"
    TargetMode="External"
    Target="part07.pdf#PS3.7"/>
  <Relationship Id="r733"
    Type="http://schemas.openxmlformats.org/officeDocument/2006/relationships/hyperlink"
    TargetMode="External"
    Target="part02.pdf#PS3.2"/>
  <Relationship Id="r734"
    Type="http://schemas.openxmlformats.org/officeDocument/2006/relationships/header"
    Target="header118.xml"/>
  <Relationship Id="r735"
    Type="http://schemas.openxmlformats.org/officeDocument/2006/relationships/header"
    Target="header119.xml"/>
  <Relationship Id="r736"
    Type="http://schemas.openxmlformats.org/officeDocument/2006/relationships/header"
    Target="header120.xml"/>
  <Relationship Id="r737"
    Type="http://schemas.openxmlformats.org/officeDocument/2006/relationships/footer"
    Target="footer118.xml"/>
  <Relationship Id="r738"
    Type="http://schemas.openxmlformats.org/officeDocument/2006/relationships/footer"
    Target="footer119.xml"/>
  <Relationship Id="r739"
    Type="http://schemas.openxmlformats.org/officeDocument/2006/relationships/footer"
    Target="footer120.xml"/>
  <Relationship Id="r740"
    Type="http://schemas.openxmlformats.org/officeDocument/2006/relationships/header"
    Target="header121.xml"/>
  <Relationship Id="r741"
    Type="http://schemas.openxmlformats.org/officeDocument/2006/relationships/header"
    Target="header122.xml"/>
  <Relationship Id="r742"
    Type="http://schemas.openxmlformats.org/officeDocument/2006/relationships/header"
    Target="header123.xml"/>
  <Relationship Id="r743"
    Type="http://schemas.openxmlformats.org/officeDocument/2006/relationships/footer"
    Target="footer121.xml"/>
  <Relationship Id="r744"
    Type="http://schemas.openxmlformats.org/officeDocument/2006/relationships/footer"
    Target="footer122.xml"/>
  <Relationship Id="r745"
    Type="http://schemas.openxmlformats.org/officeDocument/2006/relationships/footer"
    Target="footer123.xml"/>
  <Relationship Id="r746"
    Type="http://schemas.openxmlformats.org/officeDocument/2006/relationships/hyperlink"
    TargetMode="External"
    Target="part05.pdf#PS3.5"/>
  <Relationship Id="r747"
    Type="http://schemas.openxmlformats.org/officeDocument/2006/relationships/hyperlink"
    TargetMode="External"
    Target="part07.pdf#PS3.7"/>
  <Relationship Id="r748"
    Type="http://schemas.openxmlformats.org/officeDocument/2006/relationships/hyperlink"
    TargetMode="External"
    Target="part03.pdf#PS3.3"/>
  <Relationship Id="r749"
    Type="http://schemas.openxmlformats.org/officeDocument/2006/relationships/hyperlink"
    TargetMode="External"
    Target="part03.pdf#PS3.3"/>
  <Relationship Id="r750"
    Type="http://schemas.openxmlformats.org/officeDocument/2006/relationships/hyperlink"
    TargetMode="External"
    Target="part03.pdf#PS3.3"/>
  <Relationship Id="r751"
    Type="http://schemas.openxmlformats.org/officeDocument/2006/relationships/image"
    Target="images/27.png"/>
  <Relationship Id="r752"
    Type="http://schemas.openxmlformats.org/officeDocument/2006/relationships/image"
    Target="images/28.png"/>
  <Relationship Id="r753"
    Type="http://schemas.openxmlformats.org/officeDocument/2006/relationships/image"
    Target="images/29.png"/>
  <Relationship Id="r754"
    Type="http://schemas.openxmlformats.org/officeDocument/2006/relationships/hyperlink"
    TargetMode="External"
    Target="part02.pdf#PS3.2"/>
  <Relationship Id="r755"
    Type="http://schemas.openxmlformats.org/officeDocument/2006/relationships/header"
    Target="header124.xml"/>
  <Relationship Id="r756"
    Type="http://schemas.openxmlformats.org/officeDocument/2006/relationships/header"
    Target="header125.xml"/>
  <Relationship Id="r757"
    Type="http://schemas.openxmlformats.org/officeDocument/2006/relationships/header"
    Target="header126.xml"/>
  <Relationship Id="r758"
    Type="http://schemas.openxmlformats.org/officeDocument/2006/relationships/footer"
    Target="footer124.xml"/>
  <Relationship Id="r759"
    Type="http://schemas.openxmlformats.org/officeDocument/2006/relationships/footer"
    Target="footer125.xml"/>
  <Relationship Id="r760"
    Type="http://schemas.openxmlformats.org/officeDocument/2006/relationships/footer"
    Target="footer126.xml"/>
  <Relationship Id="r761"
    Type="http://schemas.openxmlformats.org/officeDocument/2006/relationships/hyperlink"
    TargetMode="External"
    Target="part18.pdf#sect_6.9"/>
  <Relationship Id="r762"
    Type="http://schemas.openxmlformats.org/officeDocument/2006/relationships/hyperlink"
    TargetMode="External"
    Target="part18.pdf#sect_6.9"/>
  <Relationship Id="r763"
    Type="http://schemas.openxmlformats.org/officeDocument/2006/relationships/image"
    Target="images/30.png"/>
  <Relationship Id="r764"
    Type="http://schemas.openxmlformats.org/officeDocument/2006/relationships/hyperlink"
    TargetMode="External"
    Target="part17.pdf#sect_GGG.2.4"/>
  <Relationship Id="r765"
    Type="http://schemas.openxmlformats.org/officeDocument/2006/relationships/hyperlink"
    TargetMode="External"
    Target="part17.pdf#sect_GGG.2.5"/>
  <Relationship Id="r766"
    Type="http://schemas.openxmlformats.org/officeDocument/2006/relationships/hyperlink"
    TargetMode="External"
    Target="part17.pdf#sect_GGG.1"/>
  <Relationship Id="r767"
    Type="http://schemas.openxmlformats.org/officeDocument/2006/relationships/hyperlink"
    TargetMode="External"
    Target="part07.pdf#PS3.7"/>
  <Relationship Id="r768"
    Type="http://schemas.openxmlformats.org/officeDocument/2006/relationships/hyperlink"
    TargetMode="External"
    Target="part15.pdf#PS3.15"/>
  <Relationship Id="r769"
    Type="http://schemas.openxmlformats.org/officeDocument/2006/relationships/hyperlink"
    TargetMode="External"
    Target="part07.pdf#PS3.7"/>
  <Relationship Id="r770"
    Type="http://schemas.openxmlformats.org/officeDocument/2006/relationships/hyperlink"
    TargetMode="External"
    Target="part07.pdf#PS3.7"/>
  <Relationship Id="r771"
    Type="http://schemas.openxmlformats.org/officeDocument/2006/relationships/hyperlink"
    TargetMode="External"
    Target="part07.pdf#PS3.7"/>
  <Relationship Id="r772"
    Type="http://schemas.openxmlformats.org/officeDocument/2006/relationships/hyperlink"
    TargetMode="External"
    Target="part15.pdf#PS3.15"/>
  <Relationship Id="r773"
    Type="http://schemas.openxmlformats.org/officeDocument/2006/relationships/hyperlink"
    TargetMode="External"
    Target="part07.pdf#PS3.7"/>
  <Relationship Id="r774"
    Type="http://schemas.openxmlformats.org/officeDocument/2006/relationships/hyperlink"
    TargetMode="External"
    Target="part07.pdf#PS3.7"/>
  <Relationship Id="r775"
    Type="http://schemas.openxmlformats.org/officeDocument/2006/relationships/hyperlink"
    TargetMode="External"
    Target="part17.pdf#sect_GGG.1"/>
  <Relationship Id="r776"
    Type="http://schemas.openxmlformats.org/officeDocument/2006/relationships/hyperlink"
    TargetMode="External"
    Target="part18.pdf#sect_6.9.10"/>
  <Relationship Id="r777"
    Type="http://schemas.openxmlformats.org/officeDocument/2006/relationships/hyperlink"
    TargetMode="External"
    Target="part18.pdf#sect_6.9.11"/>
  <Relationship Id="r778"
    Type="http://schemas.openxmlformats.org/officeDocument/2006/relationships/hyperlink"
    TargetMode="External"
    Target="part07.pdf#PS3.7"/>
  <Relationship Id="r779"
    Type="http://schemas.openxmlformats.org/officeDocument/2006/relationships/hyperlink"
    TargetMode="External"
    Target="part15.pdf#PS3.15"/>
  <Relationship Id="r780"
    Type="http://schemas.openxmlformats.org/officeDocument/2006/relationships/hyperlink"
    TargetMode="External"
    Target="part07.pdf#PS3.7"/>
  <Relationship Id="r781"
    Type="http://schemas.openxmlformats.org/officeDocument/2006/relationships/hyperlink"
    TargetMode="External"
    Target="part07.pdf#PS3.7"/>
  <Relationship Id="r782"
    Type="http://schemas.openxmlformats.org/officeDocument/2006/relationships/hyperlink"
    TargetMode="External"
    Target="part07.pdf#PS3.7"/>
  <Relationship Id="r783"
    Type="http://schemas.openxmlformats.org/officeDocument/2006/relationships/hyperlink"
    TargetMode="External"
    Target="part18.pdf#sect_6.9.7"/>
  <Relationship Id="r784"
    Type="http://schemas.openxmlformats.org/officeDocument/2006/relationships/hyperlink"
    TargetMode="External"
    Target="part07.pdf#PS3.7"/>
  <Relationship Id="r785"
    Type="http://schemas.openxmlformats.org/officeDocument/2006/relationships/hyperlink"
    TargetMode="External"
    Target="part17.pdf#sect_GGG.3.1"/>
  <Relationship Id="r786"
    Type="http://schemas.openxmlformats.org/officeDocument/2006/relationships/hyperlink"
    TargetMode="External"
    Target="part16.pdf#sect_CID_82"/>
  <Relationship Id="r787"
    Type="http://schemas.openxmlformats.org/officeDocument/2006/relationships/hyperlink"
    TargetMode="External"
    Target="part16.pdf#sect_CID_5001"/>
  <Relationship Id="r788"
    Type="http://schemas.openxmlformats.org/officeDocument/2006/relationships/hyperlink"
    TargetMode="External"
    Target="part03.pdf#sect_C.12.1"/>
  <Relationship Id="r789"
    Type="http://schemas.openxmlformats.org/officeDocument/2006/relationships/hyperlink"
    TargetMode="External"
    Target="part03.pdf#sect_C.30.2"/>
  <Relationship Id="r790"
    Type="http://schemas.openxmlformats.org/officeDocument/2006/relationships/hyperlink"
    TargetMode="External"
    Target="part03.pdf#sect_C.30.4.1"/>
  <Relationship Id="r791"
    Type="http://schemas.openxmlformats.org/officeDocument/2006/relationships/hyperlink"
    TargetMode="External"
    Target="part03.pdf#sect_C.2.4"/>
  <Relationship Id="r792"
    Type="http://schemas.openxmlformats.org/officeDocument/2006/relationships/hyperlink"
    TargetMode="External"
    Target="part07.pdf#PS3.7"/>
  <Relationship Id="r793"
    Type="http://schemas.openxmlformats.org/officeDocument/2006/relationships/hyperlink"
    TargetMode="External"
    Target="part15.pdf#PS3.15"/>
  <Relationship Id="r794"
    Type="http://schemas.openxmlformats.org/officeDocument/2006/relationships/hyperlink"
    TargetMode="External"
    Target="part07.pdf#PS3.7"/>
  <Relationship Id="r795"
    Type="http://schemas.openxmlformats.org/officeDocument/2006/relationships/hyperlink"
    TargetMode="External"
    Target="part07.pdf#PS3.7"/>
  <Relationship Id="r796"
    Type="http://schemas.openxmlformats.org/officeDocument/2006/relationships/hyperlink"
    TargetMode="External"
    Target="part07.pdf#PS3.7"/>
  <Relationship Id="r797"
    Type="http://schemas.openxmlformats.org/officeDocument/2006/relationships/hyperlink"
    TargetMode="External"
    Target="part15.pdf#PS3.15"/>
  <Relationship Id="r798"
    Type="http://schemas.openxmlformats.org/officeDocument/2006/relationships/hyperlink"
    TargetMode="External"
    Target="part07.pdf#PS3.7"/>
  <Relationship Id="r799"
    Type="http://schemas.openxmlformats.org/officeDocument/2006/relationships/hyperlink"
    TargetMode="External"
    Target="part07.pdf#PS3.7"/>
  <Relationship Id="r800"
    Type="http://schemas.openxmlformats.org/officeDocument/2006/relationships/hyperlink"
    TargetMode="External"
    Target="part07.pdf#PS3.7"/>
  <Relationship Id="r801"
    Type="http://schemas.openxmlformats.org/officeDocument/2006/relationships/hyperlink"
    TargetMode="External"
    Target="part15.pdf#PS3.15"/>
  <Relationship Id="r802"
    Type="http://schemas.openxmlformats.org/officeDocument/2006/relationships/hyperlink"
    TargetMode="External"
    Target="part07.pdf#PS3.7"/>
  <Relationship Id="r803"
    Type="http://schemas.openxmlformats.org/officeDocument/2006/relationships/hyperlink"
    TargetMode="External"
    Target="part07.pdf#PS3.7"/>
  <Relationship Id="r804"
    Type="http://schemas.openxmlformats.org/officeDocument/2006/relationships/image"
    Target="images/31.png"/>
  <Relationship Id="r805"
    Type="http://schemas.openxmlformats.org/officeDocument/2006/relationships/hyperlink"
    TargetMode="External"
    Target="part05.pdf#PS3.5"/>
  <Relationship Id="r806"
    Type="http://schemas.openxmlformats.org/officeDocument/2006/relationships/hyperlink"
    TargetMode="External"
    Target="part07.pdf#PS3.7"/>
  <Relationship Id="r807"
    Type="http://schemas.openxmlformats.org/officeDocument/2006/relationships/hyperlink"
    TargetMode="External"
    Target="part07.pdf#PS3.7"/>
  <Relationship Id="r808"
    Type="http://schemas.openxmlformats.org/officeDocument/2006/relationships/hyperlink"
    TargetMode="External"
    Target="part15.pdf#PS3.15"/>
  <Relationship Id="r809"
    Type="http://schemas.openxmlformats.org/officeDocument/2006/relationships/hyperlink"
    TargetMode="External"
    Target="part07.pdf#PS3.7"/>
  <Relationship Id="r810"
    Type="http://schemas.openxmlformats.org/officeDocument/2006/relationships/hyperlink"
    TargetMode="External"
    Target="part07.pdf#PS3.7"/>
  <Relationship Id="r811"
    Type="http://schemas.openxmlformats.org/officeDocument/2006/relationships/hyperlink"
    TargetMode="External"
    Target="part07.pdf#PS3.7"/>
  <Relationship Id="r812"
    Type="http://schemas.openxmlformats.org/officeDocument/2006/relationships/hyperlink"
    TargetMode="External"
    Target="part07.pdf#chapter_10"/>
  <Relationship Id="r813"
    Type="http://schemas.openxmlformats.org/officeDocument/2006/relationships/hyperlink"
    TargetMode="External"
    Target="part07.pdf#PS3.7"/>
  <Relationship Id="r814"
    Type="http://schemas.openxmlformats.org/officeDocument/2006/relationships/hyperlink"
    TargetMode="External"
    Target="part02.pdf#chapter_A"/>
  <Relationship Id="r815"
    Type="http://schemas.openxmlformats.org/officeDocument/2006/relationships/hyperlink"
    TargetMode="External"
    Target="part02.pdf#chapter_A"/>
  <Relationship Id="r816"
    Type="http://schemas.openxmlformats.org/officeDocument/2006/relationships/hyperlink"
    TargetMode="External"
    Target="part03.pdf#table_10-3b"/>
  <Relationship Id="r817"
    Type="http://schemas.openxmlformats.org/officeDocument/2006/relationships/hyperlink"
    TargetMode="External"
    Target="part02.pdf#chapter_A"/>
  <Relationship Id="r818"
    Type="http://schemas.openxmlformats.org/officeDocument/2006/relationships/hyperlink"
    TargetMode="External"
    Target="part03.pdf#table_10-3b"/>
  <Relationship Id="r819"
    Type="http://schemas.openxmlformats.org/officeDocument/2006/relationships/header"
    Target="header127.xml"/>
  <Relationship Id="r820"
    Type="http://schemas.openxmlformats.org/officeDocument/2006/relationships/header"
    Target="header128.xml"/>
  <Relationship Id="r821"
    Type="http://schemas.openxmlformats.org/officeDocument/2006/relationships/header"
    Target="header129.xml"/>
  <Relationship Id="r822"
    Type="http://schemas.openxmlformats.org/officeDocument/2006/relationships/footer"
    Target="footer127.xml"/>
  <Relationship Id="r823"
    Type="http://schemas.openxmlformats.org/officeDocument/2006/relationships/footer"
    Target="footer128.xml"/>
  <Relationship Id="r824"
    Type="http://schemas.openxmlformats.org/officeDocument/2006/relationships/footer"
    Target="footer129.xml"/>
  <Relationship Id="r825"
    Type="http://schemas.openxmlformats.org/officeDocument/2006/relationships/image"
    Target="images/32.png"/>
  <Relationship Id="r826"
    Type="http://schemas.openxmlformats.org/officeDocument/2006/relationships/hyperlink"
    TargetMode="External"
    Target="part07.pdf#PS3.7"/>
  <Relationship Id="r827"
    Type="http://schemas.openxmlformats.org/officeDocument/2006/relationships/hyperlink"
    TargetMode="External"
    Target="part03.pdf#sect_C.31.1"/>
  <Relationship Id="r828"
    Type="http://schemas.openxmlformats.org/officeDocument/2006/relationships/hyperlink"
    TargetMode="External"
    Target="part03.pdf#sect_C.31.2"/>
  <Relationship Id="r829"
    Type="http://schemas.openxmlformats.org/officeDocument/2006/relationships/hyperlink"
    TargetMode="External"
    Target="part03.pdf#sect_C.31.1"/>
  <Relationship Id="r830"
    Type="http://schemas.openxmlformats.org/officeDocument/2006/relationships/hyperlink"
    TargetMode="External"
    Target="part03.pdf#sect_C.31.3"/>
  <Relationship Id="r831"
    Type="http://schemas.openxmlformats.org/officeDocument/2006/relationships/hyperlink"
    TargetMode="External"
    Target="part07.pdf#PS3.7"/>
  <Relationship Id="r832"
    Type="http://schemas.openxmlformats.org/officeDocument/2006/relationships/hyperlink"
    TargetMode="External"
    Target="part07.pdf#PS3.7"/>
  <Relationship Id="r833"
    Type="http://schemas.openxmlformats.org/officeDocument/2006/relationships/hyperlink"
    TargetMode="External"
    Target="part03.pdf#sect_C.31.1.1"/>
  <Relationship Id="r834"
    Type="http://schemas.openxmlformats.org/officeDocument/2006/relationships/hyperlink"
    TargetMode="External"
    Target="part07.pdf#PS3.7"/>
  <Relationship Id="r835"
    Type="http://schemas.openxmlformats.org/officeDocument/2006/relationships/hyperlink"
    TargetMode="External"
    Target="part07.pdf#PS3.7"/>
  <Relationship Id="r836"
    Type="http://schemas.openxmlformats.org/officeDocument/2006/relationships/hyperlink"
    TargetMode="External"
    Target="part07.pdf#chapter_C"/>
  <Relationship Id="r837"
    Type="http://schemas.openxmlformats.org/officeDocument/2006/relationships/hyperlink"
    TargetMode="External"
    Target="part07.pdf#PS3.7"/>
  <Relationship Id="r838"
    Type="http://schemas.openxmlformats.org/officeDocument/2006/relationships/hyperlink"
    TargetMode="External"
    Target="part07.pdf#PS3.7"/>
  <Relationship Id="r839"
    Type="http://schemas.openxmlformats.org/officeDocument/2006/relationships/hyperlink"
    TargetMode="External"
    Target="part17.pdf#sect_BBB.3"/>
  <Relationship Id="r840"
    Type="http://schemas.openxmlformats.org/officeDocument/2006/relationships/hyperlink"
    TargetMode="External"
    Target="part17.pdf#sect_BBB.3.2.2"/>
  <Relationship Id="r841"
    Type="http://schemas.openxmlformats.org/officeDocument/2006/relationships/hyperlink"
    TargetMode="External"
    Target="part17.pdf#sect_BBB.3.2.2"/>
  <Relationship Id="r842"
    Type="http://schemas.openxmlformats.org/officeDocument/2006/relationships/header"
    Target="header130.xml"/>
  <Relationship Id="r843"
    Type="http://schemas.openxmlformats.org/officeDocument/2006/relationships/header"
    Target="header131.xml"/>
  <Relationship Id="r844"
    Type="http://schemas.openxmlformats.org/officeDocument/2006/relationships/header"
    Target="header132.xml"/>
  <Relationship Id="r845"
    Type="http://schemas.openxmlformats.org/officeDocument/2006/relationships/footer"
    Target="footer130.xml"/>
  <Relationship Id="r846"
    Type="http://schemas.openxmlformats.org/officeDocument/2006/relationships/footer"
    Target="footer131.xml"/>
  <Relationship Id="r847"
    Type="http://schemas.openxmlformats.org/officeDocument/2006/relationships/footer"
    Target="footer132.xml"/>
  <Relationship Id="r848"
    Type="http://schemas.openxmlformats.org/officeDocument/2006/relationships/image"
    Target="images/33.png"/>
  <Relationship Id="r849"
    Type="http://schemas.openxmlformats.org/officeDocument/2006/relationships/hyperlink"
    TargetMode="External"
    Target="part07.pdf#PS3.7"/>
  <Relationship Id="r850"
    Type="http://schemas.openxmlformats.org/officeDocument/2006/relationships/hyperlink"
    TargetMode="External"
    Target="part07.pdf#PS3.7"/>
  <Relationship Id="r851"
    Type="http://schemas.openxmlformats.org/officeDocument/2006/relationships/hyperlink"
    TargetMode="External"
    Target="part02.pdf#PS3.2"/>
  <Relationship Id="r852"
    Type="http://schemas.openxmlformats.org/officeDocument/2006/relationships/header"
    Target="header133.xml"/>
  <Relationship Id="r853"
    Type="http://schemas.openxmlformats.org/officeDocument/2006/relationships/header"
    Target="header134.xml"/>
  <Relationship Id="r854"
    Type="http://schemas.openxmlformats.org/officeDocument/2006/relationships/header"
    Target="header135.xml"/>
  <Relationship Id="r855"
    Type="http://schemas.openxmlformats.org/officeDocument/2006/relationships/footer"
    Target="footer133.xml"/>
  <Relationship Id="r856"
    Type="http://schemas.openxmlformats.org/officeDocument/2006/relationships/footer"
    Target="footer134.xml"/>
  <Relationship Id="r857"
    Type="http://schemas.openxmlformats.org/officeDocument/2006/relationships/footer"
    Target="footer135.xml"/>
  <Relationship Id="r858"
    Type="http://schemas.openxmlformats.org/officeDocument/2006/relationships/hyperlink"
    TargetMode="External"
    Target="part14.pdf#PS3.14"/>
  <Relationship Id="r859"
    Type="http://schemas.openxmlformats.org/officeDocument/2006/relationships/image"
    Target="images/34.png"/>
  <Relationship Id="r860"
    Type="http://schemas.openxmlformats.org/officeDocument/2006/relationships/image"
    Target="images/35.png"/>
  <Relationship Id="r861"
    Type="http://schemas.openxmlformats.org/officeDocument/2006/relationships/hyperlink"
    TargetMode="External"
    Target="part03.pdf#sect_C.11.26.1.1"/>
  <Relationship Id="r862"
    Type="http://schemas.openxmlformats.org/officeDocument/2006/relationships/image"
    Target="images/36.png"/>
  <Relationship Id="r863"
    Type="http://schemas.openxmlformats.org/officeDocument/2006/relationships/image"
    Target="images/37.png"/>
  <Relationship Id="r864"
    Type="http://schemas.openxmlformats.org/officeDocument/2006/relationships/image"
    Target="images/38.png"/>
  <Relationship Id="r865"
    Type="http://schemas.openxmlformats.org/officeDocument/2006/relationships/hyperlink"
    TargetMode="External"
    Target="part03.pdf#sect_C.11.23.1"/>
  <Relationship Id="r866"
    Type="http://schemas.openxmlformats.org/officeDocument/2006/relationships/image"
    Target="images/39.png"/>
  <Relationship Id="r867"
    Type="http://schemas.openxmlformats.org/officeDocument/2006/relationships/image"
    Target="images/40.png"/>
  <Relationship Id="r868"
    Type="http://schemas.openxmlformats.org/officeDocument/2006/relationships/image"
    Target="images/41.png"/>
  <Relationship Id="r869"
    Type="http://schemas.openxmlformats.org/officeDocument/2006/relationships/image"
    Target="images/42.png"/>
  <Relationship Id="r870"
    Type="http://schemas.openxmlformats.org/officeDocument/2006/relationships/image"
    Target="images/43.png"/>
  <Relationship Id="r871"
    Type="http://schemas.openxmlformats.org/officeDocument/2006/relationships/image"
    Target="images/44.png"/>
  <Relationship Id="r872"
    Type="http://schemas.openxmlformats.org/officeDocument/2006/relationships/image"
    Target="images/45.png"/>
  <Relationship Id="r873"
    Type="http://schemas.openxmlformats.org/officeDocument/2006/relationships/image"
    Target="images/46.png"/>
  <Relationship Id="r874"
    Type="http://schemas.openxmlformats.org/officeDocument/2006/relationships/hyperlink"
    TargetMode="External"
    Target="part17.pdf#sect_XXX.5"/>
  <Relationship Id="r875"
    Type="http://schemas.openxmlformats.org/officeDocument/2006/relationships/hyperlink"
    TargetMode="External"
    Target="part03.pdf#sect_C.10.5"/>
  <Relationship Id="r876"
    Type="http://schemas.openxmlformats.org/officeDocument/2006/relationships/hyperlink"
    TargetMode="External"
    Target="part03.pdf#sect_C.18.9.1.2"/>
  <Relationship Id="r877"
    Type="http://schemas.openxmlformats.org/officeDocument/2006/relationships/hyperlink"
    TargetMode="External"
    Target="part17.pdf#sect_XXX.3.4"/>
  <Relationship Id="r878"
    Type="http://schemas.openxmlformats.org/officeDocument/2006/relationships/hyperlink"
    TargetMode="External"
    Target="part17.pdf#sect_XXX.3.5"/>
  <Relationship Id="r879"
    Type="http://schemas.openxmlformats.org/officeDocument/2006/relationships/image"
    Target="images/47.png"/>
  <Relationship Id="r880"
    Type="http://schemas.openxmlformats.org/officeDocument/2006/relationships/image"
    Target="images/48.png"/>
  <Relationship Id="r881"
    Type="http://schemas.openxmlformats.org/officeDocument/2006/relationships/image"
    Target="images/49.png"/>
  <Relationship Id="r882"
    Type="http://schemas.openxmlformats.org/officeDocument/2006/relationships/image"
    Target="images/50.png"/>
  <Relationship Id="r883"
    Type="http://schemas.openxmlformats.org/officeDocument/2006/relationships/hyperlink"
    TargetMode="External"
    Target="part17.pdf#chapter_XXX"/>
  <Relationship Id="r884"
    Type="http://schemas.openxmlformats.org/officeDocument/2006/relationships/header"
    Target="header136.xml"/>
  <Relationship Id="r885"
    Type="http://schemas.openxmlformats.org/officeDocument/2006/relationships/header"
    Target="header137.xml"/>
  <Relationship Id="r886"
    Type="http://schemas.openxmlformats.org/officeDocument/2006/relationships/header"
    Target="header138.xml"/>
  <Relationship Id="r887"
    Type="http://schemas.openxmlformats.org/officeDocument/2006/relationships/footer"
    Target="footer136.xml"/>
  <Relationship Id="r888"
    Type="http://schemas.openxmlformats.org/officeDocument/2006/relationships/footer"
    Target="footer137.xml"/>
  <Relationship Id="r889"
    Type="http://schemas.openxmlformats.org/officeDocument/2006/relationships/footer"
    Target="footer138.xml"/>
  <Relationship Id="r890"
    Type="http://schemas.openxmlformats.org/officeDocument/2006/relationships/hyperlink"
    TargetMode="External"
    Target="part03.pdf#PS3.3"/>
  <Relationship Id="r891"
    Type="http://schemas.openxmlformats.org/officeDocument/2006/relationships/hyperlink"
    TargetMode="External"
    Target="part07.pdf#PS3.7"/>
  <Relationship Id="r892"
    Type="http://schemas.openxmlformats.org/officeDocument/2006/relationships/hyperlink"
    TargetMode="External"
    Target="part07.pdf#PS3.7"/>
  <Relationship Id="r893"
    Type="http://schemas.openxmlformats.org/officeDocument/2006/relationships/hyperlink"
    TargetMode="External"
    Target="part03.pdf#PS3.3"/>
  <Relationship Id="r894"
    Type="http://schemas.openxmlformats.org/officeDocument/2006/relationships/hyperlink"
    TargetMode="External"
    Target="part03.pdf#sect_A.44"/>
  <Relationship Id="r895"
    Type="http://schemas.openxmlformats.org/officeDocument/2006/relationships/hyperlink"
    TargetMode="External"
    Target="part03.pdf#sect_A.58"/>
  <Relationship Id="r896"
    Type="http://schemas.openxmlformats.org/officeDocument/2006/relationships/hyperlink"
    TargetMode="External"
    Target="part03.pdf#sect_A.61"/>
  <Relationship Id="r897"
    Type="http://schemas.openxmlformats.org/officeDocument/2006/relationships/hyperlink"
    TargetMode="External"
    Target="part03.pdf#sect_A.62"/>
  <Relationship Id="r898"
    Type="http://schemas.openxmlformats.org/officeDocument/2006/relationships/hyperlink"
    TargetMode="External"
    Target="part03.pdf#sect_A.63"/>
  <Relationship Id="r899"
    Type="http://schemas.openxmlformats.org/officeDocument/2006/relationships/hyperlink"
    TargetMode="External"
    Target="part03.pdf#sect_A.82.2"/>
  <Relationship Id="r900"
    Type="http://schemas.openxmlformats.org/officeDocument/2006/relationships/hyperlink"
    TargetMode="External"
    Target="part03.pdf#sect_A.82.3.1"/>
  <Relationship Id="r901"
    Type="http://schemas.openxmlformats.org/officeDocument/2006/relationships/hyperlink"
    TargetMode="External"
    Target="part07.pdf#PS3.7"/>
  <Relationship Id="r902"
    Type="http://schemas.openxmlformats.org/officeDocument/2006/relationships/hyperlink"
    TargetMode="External"
    Target="part07.pdf#PS3.7"/>
  <Relationship Id="r903"
    Type="http://schemas.openxmlformats.org/officeDocument/2006/relationships/hyperlink"
    TargetMode="External"
    Target="part07.pdf#PS3.7"/>
  <Relationship Id="r904"
    Type="http://schemas.openxmlformats.org/officeDocument/2006/relationships/hyperlink"
    TargetMode="External"
    Target="part02.pdf#PS3.2"/>
  <Relationship Id="r905"
    Type="http://schemas.openxmlformats.org/officeDocument/2006/relationships/header"
    Target="header139.xml"/>
  <Relationship Id="r906"
    Type="http://schemas.openxmlformats.org/officeDocument/2006/relationships/header"
    Target="header140.xml"/>
  <Relationship Id="r907"
    Type="http://schemas.openxmlformats.org/officeDocument/2006/relationships/header"
    Target="header141.xml"/>
  <Relationship Id="r908"
    Type="http://schemas.openxmlformats.org/officeDocument/2006/relationships/footer"
    Target="footer139.xml"/>
  <Relationship Id="r909"
    Type="http://schemas.openxmlformats.org/officeDocument/2006/relationships/footer"
    Target="footer140.xml"/>
  <Relationship Id="r910"
    Type="http://schemas.openxmlformats.org/officeDocument/2006/relationships/footer"
    Target="footer141.xml"/>
  <Relationship Id="r911"
    Type="http://schemas.openxmlformats.org/officeDocument/2006/relationships/hyperlink"
    TargetMode="External"
    Target="part05.pdf#PS3.5"/>
  <Relationship Id="r912"
    Type="http://schemas.openxmlformats.org/officeDocument/2006/relationships/hyperlink"
    TargetMode="External"
    Target="part07.pdf#PS3.7"/>
  <Relationship Id="r913"
    Type="http://schemas.openxmlformats.org/officeDocument/2006/relationships/hyperlink"
    TargetMode="External"
    Target="part03.pdf#PS3.3"/>
  <Relationship Id="r914"
    Type="http://schemas.openxmlformats.org/officeDocument/2006/relationships/image"
    Target="images/51.png"/>
  <Relationship Id="r915"
    Type="http://schemas.openxmlformats.org/officeDocument/2006/relationships/hyperlink"
    TargetMode="External"
    Target="part02.pdf#PS3.2"/>
  <Relationship Id="r916"
    Type="http://schemas.openxmlformats.org/officeDocument/2006/relationships/header"
    Target="header142.xml"/>
  <Relationship Id="r917"
    Type="http://schemas.openxmlformats.org/officeDocument/2006/relationships/header"
    Target="header143.xml"/>
  <Relationship Id="r918"
    Type="http://schemas.openxmlformats.org/officeDocument/2006/relationships/header"
    Target="header144.xml"/>
  <Relationship Id="r919"
    Type="http://schemas.openxmlformats.org/officeDocument/2006/relationships/footer"
    Target="footer142.xml"/>
  <Relationship Id="r920"
    Type="http://schemas.openxmlformats.org/officeDocument/2006/relationships/footer"
    Target="footer143.xml"/>
  <Relationship Id="r921"
    Type="http://schemas.openxmlformats.org/officeDocument/2006/relationships/footer"
    Target="footer144.xml"/>
  <Relationship Id="r922"
    Type="http://schemas.openxmlformats.org/officeDocument/2006/relationships/hyperlink"
    TargetMode="External"
    Target="part05.pdf#PS3.5"/>
  <Relationship Id="r923"
    Type="http://schemas.openxmlformats.org/officeDocument/2006/relationships/hyperlink"
    TargetMode="External"
    Target="part07.pdf#PS3.7"/>
  <Relationship Id="r924"
    Type="http://schemas.openxmlformats.org/officeDocument/2006/relationships/hyperlink"
    TargetMode="External"
    Target="part03.pdf#PS3.3"/>
  <Relationship Id="r925"
    Type="http://schemas.openxmlformats.org/officeDocument/2006/relationships/image"
    Target="images/52.png"/>
  <Relationship Id="r926"
    Type="http://schemas.openxmlformats.org/officeDocument/2006/relationships/hyperlink"
    TargetMode="External"
    Target="part02.pdf#PS3.2"/>
  <Relationship Id="r927"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2018e - Service Class Specifications</w:t>
      </w:r>
    </w:p>
    <w:p>
      <w:pPr>
        <w:pageBreakBefore/>
        <w:spacing w:before="216" w:after="0" w:line="240" w:lineRule="auto"/>
        <w:jc w:val="both"/>
      </w:pPr>
      <w:r>
        <w:rPr>
          <w:rFonts w:ascii="Arial" w:hAnsi="Arial"/>
          <w:b/>
          <w:color w:val="000000"/>
          <w:sz w:val="29"/>
        </w:rPr>
        <w:t>PS3.4: DICOM PS3.4 2018e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2018 NEMA</w:t>
      </w:r>
    </w:p>
    <w:bookmarkStart w:id="1" w:name="idm297425409104"/>
    <w:bookmarkStart w:id="2" w:name="para_57c4732f_c91c_453f_992d_b1e7ca4f19"/>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4"/>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4" w:name="toc_PS3_4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4"/>
    <w:p>
      <w:pPr>
        <w:tabs>
          <w:tab w:val="left" w:pos="5220" w:leader="dot"/>
        </w:tabs>
        <w:spacing w:before="0" w:after="0" w:line="240" w:lineRule="auto"/>
        <w:ind w:left="240" w:right="240" w:firstLine="0"/>
      </w:pPr>
      <w:hyperlink w:anchor="sect_3_2">
        <w:r>
          <w:rPr>
            <w:rFonts w:ascii="Arial" w:hAnsi="Arial"/>
            <w:color w:val="000000"/>
            <w:sz w:val="18"/>
          </w:rPr>
          <w:t>3.2. Service Conventions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Data Structures and Encoding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Service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Device Independent Pixel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HTTP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5"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5"/>
    <w:bookmarkStart w:id="6"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bookmarkStart w:id="7" w:name="toc_PS3_4_sect_5_4"/>
    <w:p>
      <w:pPr>
        <w:tabs>
          <w:tab w:val="left" w:pos="5340" w:leader="dot"/>
        </w:tabs>
        <w:spacing w:before="0" w:after="0" w:line="240" w:lineRule="auto"/>
        <w:ind w:left="480" w:right="240" w:firstLine="0"/>
      </w:pPr>
      <w:hyperlink w:anchor="sect_5_4_1">
        <w:r>
          <w:rPr>
            <w:rFonts w:ascii="Arial" w:hAnsi="Arial"/>
            <w:color w:val="000000"/>
            <w:sz w:val="18"/>
          </w:rPr>
          <w:t>5.4.1. Use of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1">
        <w:r>
          <w:fldChar w:fldCharType="begin"/>
        </w:r>
        <w:r>
          <w:rPr>
            <w:rFonts w:ascii="Arial" w:hAnsi="Arial"/>
            <w:color w:val="000000"/>
            <w:sz w:val="18"/>
          </w:rPr>
          <w:instrText>PAGEREF sect_5_4_1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5_4_2">
        <w:r>
          <w:rPr>
            <w:rFonts w:ascii="Arial" w:hAnsi="Arial"/>
            <w:color w:val="000000"/>
            <w:sz w:val="18"/>
          </w:rPr>
          <w:t>5.4.2. Use of Attributes in Normalized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
        <w:r>
          <w:fldChar w:fldCharType="begin"/>
        </w:r>
        <w:r>
          <w:rPr>
            <w:rFonts w:ascii="Arial" w:hAnsi="Arial"/>
            <w:color w:val="000000"/>
            <w:sz w:val="18"/>
          </w:rPr>
          <w:instrText>PAGEREF sect_5_4_2</w:instrText>
        </w:r>
        <w:r>
          <w:fldChar w:fldCharType="separate"/>
        </w:r>
        <w:r>
          <w:rPr>
            <w:rFonts w:ascii="Arial" w:hAnsi="Arial"/>
            <w:color w:val="000000"/>
            <w:sz w:val="18"/>
          </w:rPr>
          <w:t>0</w:t>
        </w:r>
        <w:r>
          <w:fldChar w:fldCharType="end"/>
        </w:r>
      </w:hyperlink>
    </w:p>
    <w:bookmarkStart w:id="8" w:name="toc_PS3_4_sect_5_4_2"/>
    <w:p>
      <w:pPr>
        <w:tabs>
          <w:tab w:val="left" w:pos="5460" w:leader="dot"/>
        </w:tabs>
        <w:spacing w:before="0" w:after="0" w:line="240" w:lineRule="auto"/>
        <w:ind w:left="720" w:right="240" w:firstLine="0"/>
      </w:pPr>
      <w:hyperlink w:anchor="sect_5_4_2_1">
        <w:r>
          <w:rPr>
            <w:rFonts w:ascii="Arial" w:hAnsi="Arial"/>
            <w:color w:val="000000"/>
            <w:sz w:val="18"/>
          </w:rPr>
          <w:t>5.4.2.1. DIMSE Service N-CREATE, N-SET,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1">
        <w:r>
          <w:fldChar w:fldCharType="begin"/>
        </w:r>
        <w:r>
          <w:rPr>
            <w:rFonts w:ascii="Arial" w:hAnsi="Arial"/>
            <w:color w:val="000000"/>
            <w:sz w:val="18"/>
          </w:rPr>
          <w:instrText>PAGEREF sect_5_4_2_1</w:instrText>
        </w:r>
        <w:r>
          <w:fldChar w:fldCharType="separate"/>
        </w:r>
        <w:r>
          <w:rPr>
            <w:rFonts w:ascii="Arial" w:hAnsi="Arial"/>
            <w:color w:val="000000"/>
            <w:sz w:val="18"/>
          </w:rPr>
          <w:t>0</w:t>
        </w:r>
        <w:r>
          <w:fldChar w:fldCharType="end"/>
        </w:r>
      </w:hyperlink>
    </w:p>
    <w:bookmarkEnd w:id="8"/>
    <w:p>
      <w:pPr>
        <w:tabs>
          <w:tab w:val="left" w:pos="5460" w:leader="dot"/>
        </w:tabs>
        <w:spacing w:before="0" w:after="0" w:line="240" w:lineRule="auto"/>
        <w:ind w:left="720" w:right="240" w:firstLine="0"/>
      </w:pPr>
      <w:hyperlink w:anchor="sect_5_4_2_2">
        <w:r>
          <w:rPr>
            <w:rFonts w:ascii="Arial" w:hAnsi="Arial"/>
            <w:color w:val="000000"/>
            <w:sz w:val="18"/>
          </w:rPr>
          <w:t>5.4.2.2. DIMSE Service N-GET,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2">
        <w:r>
          <w:fldChar w:fldCharType="begin"/>
        </w:r>
        <w:r>
          <w:rPr>
            <w:rFonts w:ascii="Arial" w:hAnsi="Arial"/>
            <w:color w:val="000000"/>
            <w:sz w:val="18"/>
          </w:rPr>
          <w:instrText>PAGEREF sect_5_4_2_2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5_4_2_3">
        <w:r>
          <w:rPr>
            <w:rFonts w:ascii="Arial" w:hAnsi="Arial"/>
            <w:color w:val="000000"/>
            <w:sz w:val="18"/>
          </w:rPr>
          <w:t>5.4.2.3. Other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3">
        <w:r>
          <w:fldChar w:fldCharType="begin"/>
        </w:r>
        <w:r>
          <w:rPr>
            <w:rFonts w:ascii="Arial" w:hAnsi="Arial"/>
            <w:color w:val="000000"/>
            <w:sz w:val="18"/>
          </w:rPr>
          <w:instrText>PAGEREF sect_5_4_2_3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9"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9"/>
    <w:bookmarkStart w:id="10"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11"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11"/>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12"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12"/>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3"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3"/>
    <w:bookmarkStart w:id="14"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4"/>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5"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5"/>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6"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6"/>
    <w:bookmarkStart w:id="17"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8"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8"/>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9"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9"/>
    <w:bookmarkStart w:id="20"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20"/>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21"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21"/>
    <w:bookmarkStart w:id="22" w:name="toc_PS3_4_sect_B_4_1"/>
    <w:p>
      <w:pPr>
        <w:tabs>
          <w:tab w:val="left" w:pos="5460" w:leader="dot"/>
        </w:tabs>
        <w:spacing w:before="0" w:after="0" w:line="240" w:lineRule="auto"/>
        <w:ind w:left="720" w:right="240" w:firstLine="0"/>
      </w:pPr>
      <w:hyperlink w:anchor="sect_B_4_1_1">
        <w:r>
          <w:rPr>
            <w:rFonts w:ascii="Arial" w:hAnsi="Arial"/>
            <w:color w:val="000000"/>
            <w:sz w:val="18"/>
          </w:rPr>
          <w:t>B.4.1.1. Levels of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B_4_1_2">
        <w:r>
          <w:rPr>
            <w:rFonts w:ascii="Arial" w:hAnsi="Arial"/>
            <w:color w:val="000000"/>
            <w:sz w:val="18"/>
          </w:rPr>
          <w:t>B.4.1.2. Support of Additional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Coercion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4">
        <w:r>
          <w:rPr>
            <w:rFonts w:ascii="Arial" w:hAnsi="Arial"/>
            <w:color w:val="000000"/>
            <w:sz w:val="18"/>
          </w:rPr>
          <w:t>B.4.1.4. Levels of Digital Signature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4">
        <w:r>
          <w:fldChar w:fldCharType="begin"/>
        </w:r>
        <w:r>
          <w:rPr>
            <w:rFonts w:ascii="Arial" w:hAnsi="Arial"/>
            <w:color w:val="000000"/>
            <w:sz w:val="18"/>
          </w:rPr>
          <w:instrText>PAGEREF sect_B_4_1_4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23"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24"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24"/>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5"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5"/>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6"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6"/>
    <w:bookmarkStart w:id="27"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7"/>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Performed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3">
        <w:r>
          <w:rPr>
            <w:rFonts w:ascii="Arial" w:hAnsi="Arial"/>
            <w:color w:val="000000"/>
            <w:sz w:val="18"/>
          </w:rPr>
          <w:t>B.5.1.23. Enhanced Multi-Frame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3">
        <w:r>
          <w:fldChar w:fldCharType="begin"/>
        </w:r>
        <w:r>
          <w:rPr>
            <w:rFonts w:ascii="Arial" w:hAnsi="Arial"/>
            <w:color w:val="000000"/>
            <w:sz w:val="18"/>
          </w:rPr>
          <w:instrText>PAGEREF sect_B_5_1_23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4">
        <w:r>
          <w:rPr>
            <w:rFonts w:ascii="Arial" w:hAnsi="Arial"/>
            <w:color w:val="000000"/>
            <w:sz w:val="18"/>
          </w:rPr>
          <w:t>B.5.1.24. Volume Rendering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4">
        <w:r>
          <w:fldChar w:fldCharType="begin"/>
        </w:r>
        <w:r>
          <w:rPr>
            <w:rFonts w:ascii="Arial" w:hAnsi="Arial"/>
            <w:color w:val="000000"/>
            <w:sz w:val="18"/>
          </w:rPr>
          <w:instrText>PAGEREF sect_B_5_1_24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8"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8"/>
    <w:bookmarkStart w:id="29"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30"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30"/>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31"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31"/>
    <w:bookmarkStart w:id="32"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32"/>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33"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33"/>
    <w:bookmarkStart w:id="34" w:name="toc_PS3_4_sect_C_2_2_2_1"/>
    <w:p>
      <w:pPr>
        <w:tabs>
          <w:tab w:val="left" w:pos="5700" w:leader="dot"/>
        </w:tabs>
        <w:spacing w:before="0" w:after="0" w:line="240" w:lineRule="auto"/>
        <w:ind w:left="1200" w:right="240" w:firstLine="0"/>
      </w:pPr>
      <w:hyperlink w:anchor="sect_C_2_2_2_1_1">
        <w:r>
          <w:rPr>
            <w:rFonts w:ascii="Arial" w:hAnsi="Arial"/>
            <w:color w:val="000000"/>
            <w:sz w:val="18"/>
          </w:rPr>
          <w:t>C.2.2.2.1.1. Attributes of VR of PN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1">
        <w:r>
          <w:fldChar w:fldCharType="begin"/>
        </w:r>
        <w:r>
          <w:rPr>
            <w:rFonts w:ascii="Arial" w:hAnsi="Arial"/>
            <w:color w:val="000000"/>
            <w:sz w:val="18"/>
          </w:rPr>
          <w:instrText>PAGEREF sect_C_2_2_2_1_1</w:instrText>
        </w:r>
        <w:r>
          <w:fldChar w:fldCharType="separate"/>
        </w:r>
        <w:r>
          <w:rPr>
            <w:rFonts w:ascii="Arial" w:hAnsi="Arial"/>
            <w:color w:val="000000"/>
            <w:sz w:val="18"/>
          </w:rPr>
          <w:t>0</w:t>
        </w:r>
        <w:r>
          <w:fldChar w:fldCharType="end"/>
        </w:r>
      </w:hyperlink>
    </w:p>
    <w:bookmarkEnd w:id="34"/>
    <w:p>
      <w:pPr>
        <w:tabs>
          <w:tab w:val="left" w:pos="5700" w:leader="dot"/>
        </w:tabs>
        <w:spacing w:before="0" w:after="0" w:line="240" w:lineRule="auto"/>
        <w:ind w:left="1200" w:right="240" w:firstLine="0"/>
      </w:pPr>
      <w:hyperlink w:anchor="sect_C_2_2_2_1_2">
        <w:r>
          <w:rPr>
            <w:rFonts w:ascii="Arial" w:hAnsi="Arial"/>
            <w:color w:val="000000"/>
            <w:sz w:val="18"/>
          </w:rPr>
          <w:t>C.2.2.2.1.2. Attributes of VR of AE, CS, LO, LT, PN, SH, ST, UC, UR and 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2">
        <w:r>
          <w:fldChar w:fldCharType="begin"/>
        </w:r>
        <w:r>
          <w:rPr>
            <w:rFonts w:ascii="Arial" w:hAnsi="Arial"/>
            <w:color w:val="000000"/>
            <w:sz w:val="18"/>
          </w:rPr>
          <w:instrText>PAGEREF sect_C_2_2_2_1_2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1_3">
        <w:r>
          <w:rPr>
            <w:rFonts w:ascii="Arial" w:hAnsi="Arial"/>
            <w:color w:val="000000"/>
            <w:sz w:val="18"/>
          </w:rPr>
          <w:t>C.2.2.2.1.3. Attributes of VR of DA, DT or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3">
        <w:r>
          <w:fldChar w:fldCharType="begin"/>
        </w:r>
        <w:r>
          <w:rPr>
            <w:rFonts w:ascii="Arial" w:hAnsi="Arial"/>
            <w:color w:val="000000"/>
            <w:sz w:val="18"/>
          </w:rPr>
          <w:instrText>PAGEREF sect_C_2_2_2_1_3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bookmarkStart w:id="35" w:name="toc_PS3_4_sect_C_2_2_2_5"/>
    <w:p>
      <w:pPr>
        <w:tabs>
          <w:tab w:val="left" w:pos="5700" w:leader="dot"/>
        </w:tabs>
        <w:spacing w:before="0" w:after="0" w:line="240" w:lineRule="auto"/>
        <w:ind w:left="1200" w:right="240" w:firstLine="0"/>
      </w:pPr>
      <w:hyperlink w:anchor="sect_C_2_2_2_5_1">
        <w:r>
          <w:rPr>
            <w:rFonts w:ascii="Arial" w:hAnsi="Arial"/>
            <w:color w:val="000000"/>
            <w:sz w:val="18"/>
          </w:rPr>
          <w:t>C.2.2.2.5.1. Range Matching of Attributes of VR of 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1">
        <w:r>
          <w:fldChar w:fldCharType="begin"/>
        </w:r>
        <w:r>
          <w:rPr>
            <w:rFonts w:ascii="Arial" w:hAnsi="Arial"/>
            <w:color w:val="000000"/>
            <w:sz w:val="18"/>
          </w:rPr>
          <w:instrText>PAGEREF sect_C_2_2_2_5_1</w:instrText>
        </w:r>
        <w:r>
          <w:fldChar w:fldCharType="separate"/>
        </w:r>
        <w:r>
          <w:rPr>
            <w:rFonts w:ascii="Arial" w:hAnsi="Arial"/>
            <w:color w:val="000000"/>
            <w:sz w:val="18"/>
          </w:rPr>
          <w:t>0</w:t>
        </w:r>
        <w:r>
          <w:fldChar w:fldCharType="end"/>
        </w:r>
      </w:hyperlink>
    </w:p>
    <w:bookmarkEnd w:id="35"/>
    <w:p>
      <w:pPr>
        <w:tabs>
          <w:tab w:val="left" w:pos="5700" w:leader="dot"/>
        </w:tabs>
        <w:spacing w:before="0" w:after="0" w:line="240" w:lineRule="auto"/>
        <w:ind w:left="1200" w:right="240" w:firstLine="0"/>
      </w:pPr>
      <w:hyperlink w:anchor="sect_C_2_2_2_5_2">
        <w:r>
          <w:rPr>
            <w:rFonts w:ascii="Arial" w:hAnsi="Arial"/>
            <w:color w:val="000000"/>
            <w:sz w:val="18"/>
          </w:rPr>
          <w:t>C.2.2.2.5.2. Range Matching of Attributes of VR of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2">
        <w:r>
          <w:fldChar w:fldCharType="begin"/>
        </w:r>
        <w:r>
          <w:rPr>
            <w:rFonts w:ascii="Arial" w:hAnsi="Arial"/>
            <w:color w:val="000000"/>
            <w:sz w:val="18"/>
          </w:rPr>
          <w:instrText>PAGEREF sect_C_2_2_2_5_2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3">
        <w:r>
          <w:rPr>
            <w:rFonts w:ascii="Arial" w:hAnsi="Arial"/>
            <w:color w:val="000000"/>
            <w:sz w:val="18"/>
          </w:rPr>
          <w:t>C.2.2.2.5.3. Range Matching of Attributes of VR of DT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3">
        <w:r>
          <w:fldChar w:fldCharType="begin"/>
        </w:r>
        <w:r>
          <w:rPr>
            <w:rFonts w:ascii="Arial" w:hAnsi="Arial"/>
            <w:color w:val="000000"/>
            <w:sz w:val="18"/>
          </w:rPr>
          <w:instrText>PAGEREF sect_C_2_2_2_5_3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4">
        <w:r>
          <w:rPr>
            <w:rFonts w:ascii="Arial" w:hAnsi="Arial"/>
            <w:color w:val="000000"/>
            <w:sz w:val="18"/>
          </w:rPr>
          <w:t>C.2.2.2.5.4. Range Matching General Rules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4">
        <w:r>
          <w:fldChar w:fldCharType="begin"/>
        </w:r>
        <w:r>
          <w:rPr>
            <w:rFonts w:ascii="Arial" w:hAnsi="Arial"/>
            <w:color w:val="000000"/>
            <w:sz w:val="18"/>
          </w:rPr>
          <w:instrText>PAGEREF sect_C_2_2_2_5_4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36"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36"/>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7"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7"/>
    <w:bookmarkStart w:id="38"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8"/>
    <w:bookmarkStart w:id="39"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9"/>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40"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40"/>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41"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41"/>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42"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42"/>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43"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43"/>
    <w:bookmarkStart w:id="44"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44"/>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45"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45"/>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46"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46"/>
    <w:bookmarkStart w:id="47"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8"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8"/>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9"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50"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51"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51"/>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52"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52"/>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53"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53"/>
    <w:bookmarkStart w:id="54"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54"/>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55"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55"/>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56"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56"/>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7"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7"/>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8"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8"/>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9"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9"/>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60"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60"/>
    <w:bookmarkStart w:id="61"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61"/>
    <w:bookmarkStart w:id="62"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63"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63"/>
    <w:bookmarkStart w:id="64"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64"/>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65"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65"/>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66"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66"/>
    <w:bookmarkStart w:id="67"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7"/>
    <w:bookmarkStart w:id="68"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8"/>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9"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9"/>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70"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70"/>
    <w:bookmarkStart w:id="71"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71"/>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72"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72"/>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73"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73"/>
    <w:bookmarkStart w:id="74"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74"/>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75"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75"/>
    <w:bookmarkStart w:id="76"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7"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7"/>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8"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8"/>
    <w:bookmarkStart w:id="79"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9"/>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80"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80"/>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81"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81"/>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82"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82"/>
    <w:bookmarkStart w:id="83"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84"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84"/>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85"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85"/>
    <w:bookmarkStart w:id="86"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86"/>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7"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7"/>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8"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9"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9"/>
    <w:bookmarkStart w:id="90"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90"/>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91"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91"/>
    <w:bookmarkStart w:id="92"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93"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93"/>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94"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94"/>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95"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95"/>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96"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96"/>
    <w:bookmarkStart w:id="97"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7"/>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8"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8"/>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9"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9"/>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100"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100"/>
    <w:bookmarkStart w:id="101"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101"/>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102"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102"/>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103"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103"/>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104"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104"/>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105"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106"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106"/>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7"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7"/>
    <w:bookmarkStart w:id="108"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8"/>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9"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9"/>
    <w:bookmarkStart w:id="110"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11"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11"/>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12"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13"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13"/>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14"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14"/>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15"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15"/>
    <w:bookmarkStart w:id="116"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16"/>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7"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7"/>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8"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8"/>
    <w:p>
      <w:pPr>
        <w:tabs>
          <w:tab w:val="left" w:pos="5700" w:leader="dot"/>
        </w:tabs>
        <w:spacing w:before="0" w:after="0" w:line="240" w:lineRule="auto"/>
        <w:ind w:left="1200" w:right="240" w:firstLine="0"/>
      </w:pPr>
      <w:hyperlink w:anchor="sect_H_4_2_2_3_2">
        <w:r>
          <w:rPr>
            <w:rFonts w:ascii="Arial" w:hAnsi="Arial"/>
            <w:color w:val="000000"/>
            <w:sz w:val="18"/>
          </w:rPr>
          <w:t>H.4.2.2.3.2.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2">
        <w:r>
          <w:fldChar w:fldCharType="begin"/>
        </w:r>
        <w:r>
          <w:rPr>
            <w:rFonts w:ascii="Arial" w:hAnsi="Arial"/>
            <w:color w:val="000000"/>
            <w:sz w:val="18"/>
          </w:rPr>
          <w:instrText>PAGEREF sect_H_4_2_2_3_2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9"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9"/>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20"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20"/>
    <w:bookmarkStart w:id="121"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21"/>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22"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22"/>
    <w:bookmarkStart w:id="123"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24"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24"/>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25"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25"/>
    <w:bookmarkStart w:id="126"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26"/>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7"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7"/>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8"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8"/>
    <w:bookmarkStart w:id="129"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9"/>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30"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30"/>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31"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31"/>
    <w:bookmarkStart w:id="132"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32"/>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1_3">
        <w:r>
          <w:rPr>
            <w:rFonts w:ascii="Arial" w:hAnsi="Arial"/>
            <w:color w:val="000000"/>
            <w:sz w:val="18"/>
          </w:rPr>
          <w:t>H.4.5.2.1.3.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3">
        <w:r>
          <w:fldChar w:fldCharType="begin"/>
        </w:r>
        <w:r>
          <w:rPr>
            <w:rFonts w:ascii="Arial" w:hAnsi="Arial"/>
            <w:color w:val="000000"/>
            <w:sz w:val="18"/>
          </w:rPr>
          <w:instrText>PAGEREF sect_H_4_5_2_1_3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33"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2_3">
        <w:r>
          <w:rPr>
            <w:rFonts w:ascii="Arial" w:hAnsi="Arial"/>
            <w:color w:val="000000"/>
            <w:sz w:val="18"/>
          </w:rPr>
          <w:t>H.4.5.2.2.3.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3">
        <w:r>
          <w:fldChar w:fldCharType="begin"/>
        </w:r>
        <w:r>
          <w:rPr>
            <w:rFonts w:ascii="Arial" w:hAnsi="Arial"/>
            <w:color w:val="000000"/>
            <w:sz w:val="18"/>
          </w:rPr>
          <w:instrText>PAGEREF sect_H_4_5_2_2_3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34"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34"/>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35"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35"/>
    <w:bookmarkStart w:id="136"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1_3">
        <w:r>
          <w:rPr>
            <w:rFonts w:ascii="Arial" w:hAnsi="Arial"/>
            <w:color w:val="000000"/>
            <w:sz w:val="18"/>
          </w:rPr>
          <w:t>H.4.6.2.1.3.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3">
        <w:r>
          <w:fldChar w:fldCharType="begin"/>
        </w:r>
        <w:r>
          <w:rPr>
            <w:rFonts w:ascii="Arial" w:hAnsi="Arial"/>
            <w:color w:val="000000"/>
            <w:sz w:val="18"/>
          </w:rPr>
          <w:instrText>PAGEREF sect_H_4_6_2_1_3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7"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7"/>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2_3">
        <w:r>
          <w:rPr>
            <w:rFonts w:ascii="Arial" w:hAnsi="Arial"/>
            <w:color w:val="000000"/>
            <w:sz w:val="18"/>
          </w:rPr>
          <w:t>H.4.6.2.2.3.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3">
        <w:r>
          <w:fldChar w:fldCharType="begin"/>
        </w:r>
        <w:r>
          <w:rPr>
            <w:rFonts w:ascii="Arial" w:hAnsi="Arial"/>
            <w:color w:val="000000"/>
            <w:sz w:val="18"/>
          </w:rPr>
          <w:instrText>PAGEREF sect_H_4_6_2_2_3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8"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8"/>
    <w:bookmarkStart w:id="139"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9"/>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40"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40"/>
    <w:bookmarkStart w:id="141"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41"/>
    <w:bookmarkStart w:id="142"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42"/>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43"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43"/>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44"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45"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45"/>
    <w:bookmarkStart w:id="146"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46"/>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1_2_2_3">
        <w:r>
          <w:rPr>
            <w:rFonts w:ascii="Arial" w:hAnsi="Arial"/>
            <w:color w:val="000000"/>
            <w:sz w:val="18"/>
          </w:rPr>
          <w:t>H.4.11.2.2.3.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3">
        <w:r>
          <w:fldChar w:fldCharType="begin"/>
        </w:r>
        <w:r>
          <w:rPr>
            <w:rFonts w:ascii="Arial" w:hAnsi="Arial"/>
            <w:color w:val="000000"/>
            <w:sz w:val="18"/>
          </w:rPr>
          <w:instrText>PAGEREF sect_H_4_11_2_2_3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7"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7"/>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8"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8"/>
    <w:bookmarkStart w:id="149"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9"/>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50"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51"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51"/>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52"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52"/>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53"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53"/>
    <w:bookmarkStart w:id="154"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55"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55"/>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6"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6"/>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7"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7"/>
    <w:bookmarkStart w:id="158"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8"/>
    <w:bookmarkStart w:id="159"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9"/>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60"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60"/>
    <w:bookmarkStart w:id="161"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61"/>
    <w:bookmarkStart w:id="162"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62"/>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63"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63"/>
    <w:bookmarkStart w:id="164"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65"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65"/>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6"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6"/>
    <w:bookmarkStart w:id="167"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7"/>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8"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8"/>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9"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9"/>
    <w:bookmarkStart w:id="170"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70"/>
    <w:bookmarkStart w:id="171"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71"/>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72"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72"/>
    <w:bookmarkStart w:id="173"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73"/>
    <w:bookmarkStart w:id="174"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74"/>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75"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75"/>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6"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6"/>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7"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7"/>
    <w:bookmarkStart w:id="178"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8"/>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9"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9"/>
    <w:bookmarkStart w:id="180"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80"/>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81"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81"/>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82"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83"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83"/>
    <w:bookmarkStart w:id="184"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84"/>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85"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85"/>
    <w:bookmarkStart w:id="186"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6"/>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7"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7"/>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8"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9"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90"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90"/>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6">
        <w:r>
          <w:rPr>
            <w:rFonts w:ascii="Arial" w:hAnsi="Arial"/>
            <w:color w:val="000000"/>
            <w:sz w:val="18"/>
          </w:rPr>
          <w:t>N.2.6. Advanced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6">
        <w:r>
          <w:fldChar w:fldCharType="begin"/>
        </w:r>
        <w:r>
          <w:rPr>
            <w:rFonts w:ascii="Arial" w:hAnsi="Arial"/>
            <w:color w:val="000000"/>
            <w:sz w:val="18"/>
          </w:rPr>
          <w:instrText>PAGEREF sect_N_2_6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91"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91"/>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92"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92"/>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93"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93"/>
    <w:bookmarkStart w:id="194"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94"/>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95"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95"/>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6"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6"/>
    <w:bookmarkStart w:id="197"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7"/>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8"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9"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9"/>
    <w:bookmarkStart w:id="200"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200"/>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201"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201"/>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202"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202"/>
    <w:bookmarkStart w:id="203"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203"/>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204"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205"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205"/>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6"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6"/>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7"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7"/>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8"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8"/>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9"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9"/>
    <w:bookmarkStart w:id="210"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10"/>
    <w:bookmarkStart w:id="211"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12"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13"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13"/>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14"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14"/>
    <w:bookmarkStart w:id="215"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15"/>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6"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6"/>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7"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7"/>
    <w:bookmarkStart w:id="218"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8"/>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9"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9"/>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20"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20"/>
    <w:bookmarkStart w:id="221"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21"/>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22"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22"/>
    <w:bookmarkStart w:id="223"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23"/>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24"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24"/>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25"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25"/>
    <w:bookmarkStart w:id="226"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6"/>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7"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7"/>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8"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8"/>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9"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9"/>
    <w:bookmarkStart w:id="230"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30"/>
    <w:bookmarkStart w:id="231"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31"/>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32"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32"/>
    <w:bookmarkStart w:id="233"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33"/>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34"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34"/>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35"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35"/>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6"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6"/>
    <w:bookmarkStart w:id="237"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8"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8"/>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9"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9"/>
    <w:bookmarkStart w:id="240"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40"/>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41"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41"/>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42"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42"/>
    <w:bookmarkStart w:id="243"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3"/>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4"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4"/>
    <w:bookmarkStart w:id="245"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5"/>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6"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6"/>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7"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7"/>
    <w:bookmarkStart w:id="248"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8"/>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9"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9"/>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50"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50"/>
    <w:bookmarkStart w:id="251"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51"/>
    <w:bookmarkStart w:id="252"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52"/>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3"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3"/>
    <w:bookmarkStart w:id="254"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4"/>
    <w:bookmarkStart w:id="255"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5"/>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6"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6"/>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7"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7"/>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8"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8"/>
    <w:bookmarkStart w:id="259"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9"/>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60"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60"/>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61"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61"/>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62"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62"/>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3"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3"/>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4"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4"/>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5"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5"/>
    <w:bookmarkStart w:id="266"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6"/>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7"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7"/>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8"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8"/>
    <w:bookmarkStart w:id="269"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9"/>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70"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70"/>
    <w:bookmarkStart w:id="271"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71"/>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72"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Composite Instance Root 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3"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3"/>
    <w:bookmarkStart w:id="274"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4"/>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5"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6"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6"/>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7"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7"/>
    <w:bookmarkStart w:id="278"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8"/>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9"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9"/>
    <w:bookmarkStart w:id="280"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80"/>
    <w:bookmarkStart w:id="281"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82"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3"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4"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4"/>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5"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5"/>
    <w:bookmarkStart w:id="286"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7"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7"/>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8"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8"/>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9"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9"/>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90"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90"/>
    <w:bookmarkStart w:id="291"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91"/>
    <w:bookmarkStart w:id="292"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92"/>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3"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3"/>
    <w:bookmarkStart w:id="294"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4"/>
    <w:bookmarkStart w:id="295"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5"/>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6"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6"/>
    <w:bookmarkStart w:id="297"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7"/>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8"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8"/>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9"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9"/>
    <w:bookmarkStart w:id="300"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300"/>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301"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301"/>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302"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302"/>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3"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3"/>
    <w:bookmarkStart w:id="304"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4"/>
    <w:bookmarkStart w:id="305"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5"/>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6"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6"/>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7"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8"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8"/>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9"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9"/>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10"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10"/>
    <w:bookmarkStart w:id="311"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11"/>
    <w:bookmarkStart w:id="312"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12"/>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3"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3"/>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4"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4"/>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5"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5"/>
    <w:bookmarkStart w:id="316"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6"/>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7"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7"/>
    <w:bookmarkStart w:id="318"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8"/>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9"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9"/>
    <w:bookmarkStart w:id="320"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20"/>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21"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21"/>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22"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22"/>
    <w:bookmarkStart w:id="323"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3"/>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4"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4"/>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5"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5"/>
    <w:bookmarkStart w:id="326"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6"/>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7"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7"/>
    <w:bookmarkStart w:id="328"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8"/>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9"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9"/>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30"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31"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32"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32"/>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3"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3"/>
    <w:bookmarkStart w:id="334"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4"/>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5"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5"/>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6"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6"/>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7"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7"/>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8"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8"/>
    <w:bookmarkStart w:id="339"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9"/>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40"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40"/>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41"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41"/>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42"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42"/>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3"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3"/>
    <w:bookmarkStart w:id="344"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4"/>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5"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5"/>
    <w:bookmarkStart w:id="346"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6"/>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7"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7"/>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8"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8"/>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9"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9"/>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50"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50"/>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51"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51"/>
    <w:bookmarkStart w:id="352"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52"/>
    <w:bookmarkStart w:id="353"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3"/>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4"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4"/>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5"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5"/>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6"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6"/>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7"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7"/>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8"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8"/>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9"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9"/>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60"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60"/>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61"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61"/>
    <w:bookmarkStart w:id="362"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62"/>
    <w:bookmarkStart w:id="363"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3"/>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4"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4"/>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5"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5"/>
    <w:bookmarkStart w:id="366"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6"/>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7"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7"/>
    <w:bookmarkStart w:id="368"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Planar MPR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8"/>
    <w:p>
      <w:pPr>
        <w:tabs>
          <w:tab w:val="left" w:pos="5460" w:leader="dot"/>
        </w:tabs>
        <w:spacing w:before="0" w:after="0" w:line="240" w:lineRule="auto"/>
        <w:ind w:left="720" w:right="240" w:firstLine="0"/>
      </w:pPr>
      <w:hyperlink w:anchor="sect_FF_2_1_2">
        <w:r>
          <w:rPr>
            <w:rFonts w:ascii="Arial" w:hAnsi="Arial"/>
            <w:color w:val="000000"/>
            <w:sz w:val="18"/>
          </w:rPr>
          <w:t>FF.2.1.2. Volume Rendering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9"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Volume Rendering Pipelines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9"/>
    <w:p>
      <w:pPr>
        <w:tabs>
          <w:tab w:val="left" w:pos="5580" w:leader="dot"/>
        </w:tabs>
        <w:spacing w:before="0" w:after="0" w:line="240" w:lineRule="auto"/>
        <w:ind w:left="960" w:right="240" w:firstLine="0"/>
      </w:pPr>
      <w:hyperlink w:anchor="sect_FF_2_1_2_2">
        <w:r>
          <w:rPr>
            <w:rFonts w:ascii="Arial" w:hAnsi="Arial"/>
            <w:color w:val="000000"/>
            <w:sz w:val="18"/>
          </w:rPr>
          <w:t>FF.2.1.2.2. Volume Rendering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2">
        <w:r>
          <w:fldChar w:fldCharType="begin"/>
        </w:r>
        <w:r>
          <w:rPr>
            <w:rFonts w:ascii="Arial" w:hAnsi="Arial"/>
            <w:color w:val="000000"/>
            <w:sz w:val="18"/>
          </w:rPr>
          <w:instrText>PAGEREF sect_FF_2_1_2_2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2_3">
        <w:r>
          <w:rPr>
            <w:rFonts w:ascii="Arial" w:hAnsi="Arial"/>
            <w:color w:val="000000"/>
            <w:sz w:val="18"/>
          </w:rPr>
          <w:t>FF.2.1.2.3. Graphic Projection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3">
        <w:r>
          <w:fldChar w:fldCharType="begin"/>
        </w:r>
        <w:r>
          <w:rPr>
            <w:rFonts w:ascii="Arial" w:hAnsi="Arial"/>
            <w:color w:val="000000"/>
            <w:sz w:val="18"/>
          </w:rPr>
          <w:instrText>PAGEREF sect_FF_2_1_2_3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2">
        <w:r>
          <w:rPr>
            <w:rFonts w:ascii="Arial" w:hAnsi="Arial"/>
            <w:color w:val="000000"/>
            <w:sz w:val="18"/>
          </w:rPr>
          <w:t>FF.2.2.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2">
        <w:r>
          <w:fldChar w:fldCharType="begin"/>
        </w:r>
        <w:r>
          <w:rPr>
            <w:rFonts w:ascii="Arial" w:hAnsi="Arial"/>
            <w:color w:val="000000"/>
            <w:sz w:val="18"/>
          </w:rPr>
          <w:instrText>PAGEREF sect_FF_2_2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3">
        <w:r>
          <w:rPr>
            <w:rFonts w:ascii="Arial" w:hAnsi="Arial"/>
            <w:color w:val="000000"/>
            <w:sz w:val="18"/>
          </w:rPr>
          <w:t>FF.2.3. 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
        <w:r>
          <w:fldChar w:fldCharType="begin"/>
        </w:r>
        <w:r>
          <w:rPr>
            <w:rFonts w:ascii="Arial" w:hAnsi="Arial"/>
            <w:color w:val="000000"/>
            <w:sz w:val="18"/>
          </w:rPr>
          <w:instrText>PAGEREF sect_FF_2_3</w:instrText>
        </w:r>
        <w:r>
          <w:fldChar w:fldCharType="separate"/>
        </w:r>
        <w:r>
          <w:rPr>
            <w:rFonts w:ascii="Arial" w:hAnsi="Arial"/>
            <w:color w:val="000000"/>
            <w:sz w:val="18"/>
          </w:rPr>
          <w:t>0</w:t>
        </w:r>
        <w:r>
          <w:fldChar w:fldCharType="end"/>
        </w:r>
      </w:hyperlink>
    </w:p>
    <w:bookmarkStart w:id="370" w:name="toc_PS3_4_sect_FF_2_3"/>
    <w:p>
      <w:pPr>
        <w:tabs>
          <w:tab w:val="left" w:pos="5460" w:leader="dot"/>
        </w:tabs>
        <w:spacing w:before="0" w:after="0" w:line="240" w:lineRule="auto"/>
        <w:ind w:left="720" w:right="240" w:firstLine="0"/>
      </w:pPr>
      <w:hyperlink w:anchor="sect_FF_2_3_1">
        <w:r>
          <w:rPr>
            <w:rFonts w:ascii="Arial" w:hAnsi="Arial"/>
            <w:color w:val="000000"/>
            <w:sz w:val="18"/>
          </w:rPr>
          <w:t>FF.2.3.1. Volumetric Presentation State Display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1">
        <w:r>
          <w:fldChar w:fldCharType="begin"/>
        </w:r>
        <w:r>
          <w:rPr>
            <w:rFonts w:ascii="Arial" w:hAnsi="Arial"/>
            <w:color w:val="000000"/>
            <w:sz w:val="18"/>
          </w:rPr>
          <w:instrText>PAGEREF sect_FF_2_3_1</w:instrText>
        </w:r>
        <w:r>
          <w:fldChar w:fldCharType="separate"/>
        </w:r>
        <w:r>
          <w:rPr>
            <w:rFonts w:ascii="Arial" w:hAnsi="Arial"/>
            <w:color w:val="000000"/>
            <w:sz w:val="18"/>
          </w:rPr>
          <w:t>0</w:t>
        </w:r>
        <w:r>
          <w:fldChar w:fldCharType="end"/>
        </w:r>
      </w:hyperlink>
    </w:p>
    <w:bookmarkEnd w:id="370"/>
    <w:p>
      <w:pPr>
        <w:tabs>
          <w:tab w:val="left" w:pos="5460" w:leader="dot"/>
        </w:tabs>
        <w:spacing w:before="0" w:after="0" w:line="240" w:lineRule="auto"/>
        <w:ind w:left="720" w:right="240" w:firstLine="0"/>
      </w:pPr>
      <w:hyperlink w:anchor="sect_FF_2_3_2">
        <w:r>
          <w:rPr>
            <w:rFonts w:ascii="Arial" w:hAnsi="Arial"/>
            <w:color w:val="000000"/>
            <w:sz w:val="18"/>
          </w:rPr>
          <w:t>FF.2.3.2. Description of Display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
        <w:r>
          <w:fldChar w:fldCharType="begin"/>
        </w:r>
        <w:r>
          <w:rPr>
            <w:rFonts w:ascii="Arial" w:hAnsi="Arial"/>
            <w:color w:val="000000"/>
            <w:sz w:val="18"/>
          </w:rPr>
          <w:instrText>PAGEREF sect_FF_2_3_2</w:instrText>
        </w:r>
        <w:r>
          <w:fldChar w:fldCharType="separate"/>
        </w:r>
        <w:r>
          <w:rPr>
            <w:rFonts w:ascii="Arial" w:hAnsi="Arial"/>
            <w:color w:val="000000"/>
            <w:sz w:val="18"/>
          </w:rPr>
          <w:t>0</w:t>
        </w:r>
        <w:r>
          <w:fldChar w:fldCharType="end"/>
        </w:r>
      </w:hyperlink>
    </w:p>
    <w:bookmarkStart w:id="371" w:name="toc_PS3_4_sect_FF_2_3_2"/>
    <w:p>
      <w:pPr>
        <w:tabs>
          <w:tab w:val="left" w:pos="5580" w:leader="dot"/>
        </w:tabs>
        <w:spacing w:before="0" w:after="0" w:line="240" w:lineRule="auto"/>
        <w:ind w:left="960" w:right="240" w:firstLine="0"/>
      </w:pPr>
      <w:hyperlink w:anchor="sect_FF_2_3_2_1">
        <w:r>
          <w:rPr>
            <w:rFonts w:ascii="Arial" w:hAnsi="Arial"/>
            <w:color w:val="000000"/>
            <w:sz w:val="18"/>
          </w:rPr>
          <w:t>FF.2.3.2.1.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1">
        <w:r>
          <w:fldChar w:fldCharType="begin"/>
        </w:r>
        <w:r>
          <w:rPr>
            <w:rFonts w:ascii="Arial" w:hAnsi="Arial"/>
            <w:color w:val="000000"/>
            <w:sz w:val="18"/>
          </w:rPr>
          <w:instrText>PAGEREF sect_FF_2_3_2_1</w:instrText>
        </w:r>
        <w:r>
          <w:fldChar w:fldCharType="separate"/>
        </w:r>
        <w:r>
          <w:rPr>
            <w:rFonts w:ascii="Arial" w:hAnsi="Arial"/>
            <w:color w:val="000000"/>
            <w:sz w:val="18"/>
          </w:rPr>
          <w:t>0</w:t>
        </w:r>
        <w:r>
          <w:fldChar w:fldCharType="end"/>
        </w:r>
      </w:hyperlink>
    </w:p>
    <w:bookmarkEnd w:id="371"/>
    <w:p>
      <w:pPr>
        <w:tabs>
          <w:tab w:val="left" w:pos="5580" w:leader="dot"/>
        </w:tabs>
        <w:spacing w:before="0" w:after="0" w:line="240" w:lineRule="auto"/>
        <w:ind w:left="960" w:right="240" w:firstLine="0"/>
      </w:pPr>
      <w:hyperlink w:anchor="sect_FF_2_3_2_2">
        <w:r>
          <w:rPr>
            <w:rFonts w:ascii="Arial" w:hAnsi="Arial"/>
            <w:color w:val="000000"/>
            <w:sz w:val="18"/>
          </w:rPr>
          <w:t>FF.2.3.2.2.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2">
        <w:r>
          <w:fldChar w:fldCharType="begin"/>
        </w:r>
        <w:r>
          <w:rPr>
            <w:rFonts w:ascii="Arial" w:hAnsi="Arial"/>
            <w:color w:val="000000"/>
            <w:sz w:val="18"/>
          </w:rPr>
          <w:instrText>PAGEREF sect_FF_2_3_2_2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3_3">
        <w:r>
          <w:rPr>
            <w:rFonts w:ascii="Arial" w:hAnsi="Arial"/>
            <w:color w:val="000000"/>
            <w:sz w:val="18"/>
          </w:rPr>
          <w:t>FF.2.3.3.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
        <w:r>
          <w:fldChar w:fldCharType="begin"/>
        </w:r>
        <w:r>
          <w:rPr>
            <w:rFonts w:ascii="Arial" w:hAnsi="Arial"/>
            <w:color w:val="000000"/>
            <w:sz w:val="18"/>
          </w:rPr>
          <w:instrText>PAGEREF sect_FF_2_3_3</w:instrText>
        </w:r>
        <w:r>
          <w:fldChar w:fldCharType="separate"/>
        </w:r>
        <w:r>
          <w:rPr>
            <w:rFonts w:ascii="Arial" w:hAnsi="Arial"/>
            <w:color w:val="000000"/>
            <w:sz w:val="18"/>
          </w:rPr>
          <w:t>0</w:t>
        </w:r>
        <w:r>
          <w:fldChar w:fldCharType="end"/>
        </w:r>
      </w:hyperlink>
    </w:p>
    <w:bookmarkStart w:id="372" w:name="toc_PS3_4_sect_FF_2_3_3"/>
    <w:p>
      <w:pPr>
        <w:tabs>
          <w:tab w:val="left" w:pos="5580" w:leader="dot"/>
        </w:tabs>
        <w:spacing w:before="0" w:after="0" w:line="240" w:lineRule="auto"/>
        <w:ind w:left="960" w:right="240" w:firstLine="0"/>
      </w:pPr>
      <w:hyperlink w:anchor="sect_FF_2_3_3_1">
        <w:r>
          <w:rPr>
            <w:rFonts w:ascii="Arial" w:hAnsi="Arial"/>
            <w:color w:val="000000"/>
            <w:sz w:val="18"/>
          </w:rPr>
          <w:t>FF.2.3.3.1.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1">
        <w:r>
          <w:fldChar w:fldCharType="begin"/>
        </w:r>
        <w:r>
          <w:rPr>
            <w:rFonts w:ascii="Arial" w:hAnsi="Arial"/>
            <w:color w:val="000000"/>
            <w:sz w:val="18"/>
          </w:rPr>
          <w:instrText>PAGEREF sect_FF_2_3_3_1</w:instrText>
        </w:r>
        <w:r>
          <w:fldChar w:fldCharType="separate"/>
        </w:r>
        <w:r>
          <w:rPr>
            <w:rFonts w:ascii="Arial" w:hAnsi="Arial"/>
            <w:color w:val="000000"/>
            <w:sz w:val="18"/>
          </w:rPr>
          <w:t>0</w:t>
        </w:r>
        <w:r>
          <w:fldChar w:fldCharType="end"/>
        </w:r>
      </w:hyperlink>
    </w:p>
    <w:bookmarkEnd w:id="372"/>
    <w:p>
      <w:pPr>
        <w:tabs>
          <w:tab w:val="left" w:pos="5580" w:leader="dot"/>
        </w:tabs>
        <w:spacing w:before="0" w:after="0" w:line="240" w:lineRule="auto"/>
        <w:ind w:left="960" w:right="240" w:firstLine="0"/>
      </w:pPr>
      <w:hyperlink w:anchor="sect_FF_2_3_3_2">
        <w:r>
          <w:rPr>
            <w:rFonts w:ascii="Arial" w:hAnsi="Arial"/>
            <w:color w:val="000000"/>
            <w:sz w:val="18"/>
          </w:rPr>
          <w:t>FF.2.3.3.2. Internal Structure of RGB and RGBA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2">
        <w:r>
          <w:fldChar w:fldCharType="begin"/>
        </w:r>
        <w:r>
          <w:rPr>
            <w:rFonts w:ascii="Arial" w:hAnsi="Arial"/>
            <w:color w:val="000000"/>
            <w:sz w:val="18"/>
          </w:rPr>
          <w:instrText>PAGEREF sect_FF_2_3_3_2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4">
        <w:r>
          <w:rPr>
            <w:rFonts w:ascii="Arial" w:hAnsi="Arial"/>
            <w:color w:val="000000"/>
            <w:sz w:val="18"/>
          </w:rPr>
          <w:t>FF.2.4.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
        <w:r>
          <w:fldChar w:fldCharType="begin"/>
        </w:r>
        <w:r>
          <w:rPr>
            <w:rFonts w:ascii="Arial" w:hAnsi="Arial"/>
            <w:color w:val="000000"/>
            <w:sz w:val="18"/>
          </w:rPr>
          <w:instrText>PAGEREF sect_FF_2_4</w:instrText>
        </w:r>
        <w:r>
          <w:fldChar w:fldCharType="separate"/>
        </w:r>
        <w:r>
          <w:rPr>
            <w:rFonts w:ascii="Arial" w:hAnsi="Arial"/>
            <w:color w:val="000000"/>
            <w:sz w:val="18"/>
          </w:rPr>
          <w:t>0</w:t>
        </w:r>
        <w:r>
          <w:fldChar w:fldCharType="end"/>
        </w:r>
      </w:hyperlink>
    </w:p>
    <w:bookmarkStart w:id="373" w:name="toc_PS3_4_sect_FF_2_4"/>
    <w:p>
      <w:pPr>
        <w:tabs>
          <w:tab w:val="left" w:pos="5460" w:leader="dot"/>
        </w:tabs>
        <w:spacing w:before="0" w:after="0" w:line="240" w:lineRule="auto"/>
        <w:ind w:left="720" w:right="240" w:firstLine="0"/>
      </w:pPr>
      <w:hyperlink w:anchor="sect_FF_2_4_1">
        <w:r>
          <w:rPr>
            <w:rFonts w:ascii="Arial" w:hAnsi="Arial"/>
            <w:color w:val="000000"/>
            <w:sz w:val="18"/>
          </w:rPr>
          <w:t>FF.2.4.1.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1">
        <w:r>
          <w:fldChar w:fldCharType="begin"/>
        </w:r>
        <w:r>
          <w:rPr>
            <w:rFonts w:ascii="Arial" w:hAnsi="Arial"/>
            <w:color w:val="000000"/>
            <w:sz w:val="18"/>
          </w:rPr>
          <w:instrText>PAGEREF sect_FF_2_4_1</w:instrText>
        </w:r>
        <w:r>
          <w:fldChar w:fldCharType="separate"/>
        </w:r>
        <w:r>
          <w:rPr>
            <w:rFonts w:ascii="Arial" w:hAnsi="Arial"/>
            <w:color w:val="000000"/>
            <w:sz w:val="18"/>
          </w:rPr>
          <w:t>0</w:t>
        </w:r>
        <w:r>
          <w:fldChar w:fldCharType="end"/>
        </w:r>
      </w:hyperlink>
    </w:p>
    <w:bookmarkEnd w:id="373"/>
    <w:p>
      <w:pPr>
        <w:tabs>
          <w:tab w:val="left" w:pos="5460" w:leader="dot"/>
        </w:tabs>
        <w:spacing w:before="0" w:after="0" w:line="240" w:lineRule="auto"/>
        <w:ind w:left="720" w:right="240" w:firstLine="0"/>
      </w:pPr>
      <w:hyperlink w:anchor="sect_FF_2_4_2">
        <w:r>
          <w:rPr>
            <w:rFonts w:ascii="Arial" w:hAnsi="Arial"/>
            <w:color w:val="000000"/>
            <w:sz w:val="18"/>
          </w:rPr>
          <w:t>FF.2.4.2.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
        <w:r>
          <w:fldChar w:fldCharType="begin"/>
        </w:r>
        <w:r>
          <w:rPr>
            <w:rFonts w:ascii="Arial" w:hAnsi="Arial"/>
            <w:color w:val="000000"/>
            <w:sz w:val="18"/>
          </w:rPr>
          <w:instrText>PAGEREF sect_FF_2_4_2</w:instrText>
        </w:r>
        <w:r>
          <w:fldChar w:fldCharType="separate"/>
        </w:r>
        <w:r>
          <w:rPr>
            <w:rFonts w:ascii="Arial" w:hAnsi="Arial"/>
            <w:color w:val="000000"/>
            <w:sz w:val="18"/>
          </w:rPr>
          <w:t>0</w:t>
        </w:r>
        <w:r>
          <w:fldChar w:fldCharType="end"/>
        </w:r>
      </w:hyperlink>
    </w:p>
    <w:bookmarkStart w:id="374" w:name="toc_PS3_4_sect_FF_2_4_2"/>
    <w:p>
      <w:pPr>
        <w:tabs>
          <w:tab w:val="left" w:pos="5580" w:leader="dot"/>
        </w:tabs>
        <w:spacing w:before="0" w:after="0" w:line="240" w:lineRule="auto"/>
        <w:ind w:left="960" w:right="240" w:firstLine="0"/>
      </w:pPr>
      <w:hyperlink w:anchor="sect_FF_2_4_2_1">
        <w:r>
          <w:rPr>
            <w:rFonts w:ascii="Arial" w:hAnsi="Arial"/>
            <w:color w:val="000000"/>
            <w:sz w:val="18"/>
          </w:rPr>
          <w:t>FF.2.4.2.1.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1">
        <w:r>
          <w:fldChar w:fldCharType="begin"/>
        </w:r>
        <w:r>
          <w:rPr>
            <w:rFonts w:ascii="Arial" w:hAnsi="Arial"/>
            <w:color w:val="000000"/>
            <w:sz w:val="18"/>
          </w:rPr>
          <w:instrText>PAGEREF sect_FF_2_4_2_1</w:instrText>
        </w:r>
        <w:r>
          <w:fldChar w:fldCharType="separate"/>
        </w:r>
        <w:r>
          <w:rPr>
            <w:rFonts w:ascii="Arial" w:hAnsi="Arial"/>
            <w:color w:val="000000"/>
            <w:sz w:val="18"/>
          </w:rPr>
          <w:t>0</w:t>
        </w:r>
        <w:r>
          <w:fldChar w:fldCharType="end"/>
        </w:r>
      </w:hyperlink>
    </w:p>
    <w:bookmarkEnd w:id="374"/>
    <w:p>
      <w:pPr>
        <w:tabs>
          <w:tab w:val="left" w:pos="5580" w:leader="dot"/>
        </w:tabs>
        <w:spacing w:before="0" w:after="0" w:line="240" w:lineRule="auto"/>
        <w:ind w:left="960" w:right="240" w:firstLine="0"/>
      </w:pPr>
      <w:hyperlink w:anchor="sect_FF_2_4_2_2">
        <w:r>
          <w:rPr>
            <w:rFonts w:ascii="Arial" w:hAnsi="Arial"/>
            <w:color w:val="000000"/>
            <w:sz w:val="18"/>
          </w:rPr>
          <w:t>FF.2.4.2.2.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2">
        <w:r>
          <w:fldChar w:fldCharType="begin"/>
        </w:r>
        <w:r>
          <w:rPr>
            <w:rFonts w:ascii="Arial" w:hAnsi="Arial"/>
            <w:color w:val="000000"/>
            <w:sz w:val="18"/>
          </w:rPr>
          <w:instrText>PAGEREF sect_FF_2_4_2_2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3">
        <w:r>
          <w:rPr>
            <w:rFonts w:ascii="Arial" w:hAnsi="Arial"/>
            <w:color w:val="000000"/>
            <w:sz w:val="18"/>
          </w:rPr>
          <w:t>FF.2.4.2.3.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3">
        <w:r>
          <w:fldChar w:fldCharType="begin"/>
        </w:r>
        <w:r>
          <w:rPr>
            <w:rFonts w:ascii="Arial" w:hAnsi="Arial"/>
            <w:color w:val="000000"/>
            <w:sz w:val="18"/>
          </w:rPr>
          <w:instrText>PAGEREF sect_FF_2_4_2_3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4">
        <w:r>
          <w:rPr>
            <w:rFonts w:ascii="Arial" w:hAnsi="Arial"/>
            <w:color w:val="000000"/>
            <w:sz w:val="18"/>
          </w:rPr>
          <w:t>FF.2.4.2.4.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4">
        <w:r>
          <w:fldChar w:fldCharType="begin"/>
        </w:r>
        <w:r>
          <w:rPr>
            <w:rFonts w:ascii="Arial" w:hAnsi="Arial"/>
            <w:color w:val="000000"/>
            <w:sz w:val="18"/>
          </w:rPr>
          <w:instrText>PAGEREF sect_FF_2_4_2_4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5">
        <w:r>
          <w:rPr>
            <w:rFonts w:ascii="Arial" w:hAnsi="Arial"/>
            <w:color w:val="000000"/>
            <w:sz w:val="18"/>
          </w:rPr>
          <w:t>FF.2.4.2.5. Swivel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5">
        <w:r>
          <w:fldChar w:fldCharType="begin"/>
        </w:r>
        <w:r>
          <w:rPr>
            <w:rFonts w:ascii="Arial" w:hAnsi="Arial"/>
            <w:color w:val="000000"/>
            <w:sz w:val="18"/>
          </w:rPr>
          <w:instrText>PAGEREF sect_FF_2_4_2_5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5">
        <w:r>
          <w:rPr>
            <w:rFonts w:ascii="Arial" w:hAnsi="Arial"/>
            <w:color w:val="000000"/>
            <w:sz w:val="18"/>
          </w:rPr>
          <w:t>FF.2.5.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5">
        <w:r>
          <w:fldChar w:fldCharType="begin"/>
        </w:r>
        <w:r>
          <w:rPr>
            <w:rFonts w:ascii="Arial" w:hAnsi="Arial"/>
            <w:color w:val="000000"/>
            <w:sz w:val="18"/>
          </w:rPr>
          <w:instrText>PAGEREF sect_FF_2_5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bookmarkStart w:id="375" w:name="toc_PS3_4_sect_FF_4"/>
    <w:p>
      <w:pPr>
        <w:tabs>
          <w:tab w:val="left" w:pos="5340" w:leader="dot"/>
        </w:tabs>
        <w:spacing w:before="0" w:after="0" w:line="240" w:lineRule="auto"/>
        <w:ind w:left="480" w:right="240" w:firstLine="0"/>
      </w:pPr>
      <w:hyperlink w:anchor="sect_FF_4_1">
        <w:r>
          <w:rPr>
            <w:rFonts w:ascii="Arial" w:hAnsi="Arial"/>
            <w:color w:val="000000"/>
            <w:sz w:val="18"/>
          </w:rPr>
          <w:t>FF.4.1.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1">
        <w:r>
          <w:fldChar w:fldCharType="begin"/>
        </w:r>
        <w:r>
          <w:rPr>
            <w:rFonts w:ascii="Arial" w:hAnsi="Arial"/>
            <w:color w:val="000000"/>
            <w:sz w:val="18"/>
          </w:rPr>
          <w:instrText>PAGEREF sect_FF_4_1</w:instrText>
        </w:r>
        <w:r>
          <w:fldChar w:fldCharType="separate"/>
        </w:r>
        <w:r>
          <w:rPr>
            <w:rFonts w:ascii="Arial" w:hAnsi="Arial"/>
            <w:color w:val="000000"/>
            <w:sz w:val="18"/>
          </w:rPr>
          <w:t>0</w:t>
        </w:r>
        <w:r>
          <w:fldChar w:fldCharType="end"/>
        </w:r>
      </w:hyperlink>
    </w:p>
    <w:bookmarkEnd w:id="375"/>
    <w:p>
      <w:pPr>
        <w:tabs>
          <w:tab w:val="left" w:pos="5340" w:leader="dot"/>
        </w:tabs>
        <w:spacing w:before="0" w:after="0" w:line="240" w:lineRule="auto"/>
        <w:ind w:left="480" w:right="240" w:firstLine="0"/>
      </w:pPr>
      <w:hyperlink w:anchor="sect_FF_4_2">
        <w:r>
          <w:rPr>
            <w:rFonts w:ascii="Arial" w:hAnsi="Arial"/>
            <w:color w:val="000000"/>
            <w:sz w:val="18"/>
          </w:rPr>
          <w:t>FF.4.2.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2">
        <w:r>
          <w:fldChar w:fldCharType="begin"/>
        </w:r>
        <w:r>
          <w:rPr>
            <w:rFonts w:ascii="Arial" w:hAnsi="Arial"/>
            <w:color w:val="000000"/>
            <w:sz w:val="18"/>
          </w:rPr>
          <w:instrText>PAGEREF sect_FF_4_2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6"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6"/>
    <w:bookmarkStart w:id="377"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7"/>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8"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8"/>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9"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9"/>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80"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80"/>
    <w:bookmarkStart w:id="381"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81"/>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82"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82"/>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5">
        <w:r>
          <w:rPr>
            <w:rFonts w:ascii="Arial" w:hAnsi="Arial"/>
            <w:color w:val="000000"/>
            <w:sz w:val="18"/>
          </w:rPr>
          <w:t>GG.6.5. Protocol Approval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5">
        <w:r>
          <w:fldChar w:fldCharType="begin"/>
        </w:r>
        <w:r>
          <w:rPr>
            <w:rFonts w:ascii="Arial" w:hAnsi="Arial"/>
            <w:color w:val="000000"/>
            <w:sz w:val="18"/>
          </w:rPr>
          <w:instrText>PAGEREF sect_GG_6_5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83"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83"/>
    <w:bookmarkStart w:id="384"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84"/>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85"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85"/>
    <w:bookmarkStart w:id="386"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6"/>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7"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7"/>
    <w:bookmarkStart w:id="388"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8"/>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9"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9"/>
    <w:bookmarkStart w:id="390"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90"/>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91"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91"/>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I">
        <w:r>
          <w:rPr>
            <w:rFonts w:ascii="Arial" w:hAnsi="Arial"/>
            <w:color w:val="000000"/>
            <w:sz w:val="18"/>
          </w:rPr>
          <w:t>II. Protocol Approval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I">
        <w:r>
          <w:fldChar w:fldCharType="begin"/>
        </w:r>
        <w:r>
          <w:rPr>
            <w:rFonts w:ascii="Arial" w:hAnsi="Arial"/>
            <w:color w:val="000000"/>
            <w:sz w:val="18"/>
          </w:rPr>
          <w:instrText>PAGEREF chapter_II</w:instrText>
        </w:r>
        <w:r>
          <w:fldChar w:fldCharType="separate"/>
        </w:r>
        <w:r>
          <w:rPr>
            <w:rFonts w:ascii="Arial" w:hAnsi="Arial"/>
            <w:color w:val="000000"/>
            <w:sz w:val="18"/>
          </w:rPr>
          <w:t>0</w:t>
        </w:r>
        <w:r>
          <w:fldChar w:fldCharType="end"/>
        </w:r>
      </w:hyperlink>
    </w:p>
    <w:bookmarkStart w:id="392" w:name="toc_PS3_4_chapter_II"/>
    <w:p>
      <w:pPr>
        <w:tabs>
          <w:tab w:val="left" w:pos="5220" w:leader="dot"/>
        </w:tabs>
        <w:spacing w:before="0" w:after="0" w:line="240" w:lineRule="auto"/>
        <w:ind w:left="240" w:right="240" w:firstLine="0"/>
      </w:pPr>
      <w:hyperlink w:anchor="sect_II_1">
        <w:r>
          <w:rPr>
            <w:rFonts w:ascii="Arial" w:hAnsi="Arial"/>
            <w:color w:val="000000"/>
            <w:sz w:val="18"/>
          </w:rPr>
          <w:t>II.1.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
        <w:r>
          <w:fldChar w:fldCharType="begin"/>
        </w:r>
        <w:r>
          <w:rPr>
            <w:rFonts w:ascii="Arial" w:hAnsi="Arial"/>
            <w:color w:val="000000"/>
            <w:sz w:val="18"/>
          </w:rPr>
          <w:instrText>PAGEREF sect_II_1</w:instrText>
        </w:r>
        <w:r>
          <w:fldChar w:fldCharType="separate"/>
        </w:r>
        <w:r>
          <w:rPr>
            <w:rFonts w:ascii="Arial" w:hAnsi="Arial"/>
            <w:color w:val="000000"/>
            <w:sz w:val="18"/>
          </w:rPr>
          <w:t>0</w:t>
        </w:r>
        <w:r>
          <w:fldChar w:fldCharType="end"/>
        </w:r>
      </w:hyperlink>
    </w:p>
    <w:bookmarkEnd w:id="392"/>
    <w:bookmarkStart w:id="393" w:name="toc_PS3_4_sect_II_1"/>
    <w:p>
      <w:pPr>
        <w:tabs>
          <w:tab w:val="left" w:pos="5340" w:leader="dot"/>
        </w:tabs>
        <w:spacing w:before="0" w:after="0" w:line="240" w:lineRule="auto"/>
        <w:ind w:left="480" w:right="240" w:firstLine="0"/>
      </w:pPr>
      <w:hyperlink w:anchor="sect_II_1_1">
        <w:r>
          <w:rPr>
            <w:rFonts w:ascii="Arial" w:hAnsi="Arial"/>
            <w:color w:val="000000"/>
            <w:sz w:val="18"/>
          </w:rPr>
          <w:t>II.1.1.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1">
        <w:r>
          <w:fldChar w:fldCharType="begin"/>
        </w:r>
        <w:r>
          <w:rPr>
            <w:rFonts w:ascii="Arial" w:hAnsi="Arial"/>
            <w:color w:val="000000"/>
            <w:sz w:val="18"/>
          </w:rPr>
          <w:instrText>PAGEREF sect_II_1_1</w:instrText>
        </w:r>
        <w:r>
          <w:fldChar w:fldCharType="separate"/>
        </w:r>
        <w:r>
          <w:rPr>
            <w:rFonts w:ascii="Arial" w:hAnsi="Arial"/>
            <w:color w:val="000000"/>
            <w:sz w:val="18"/>
          </w:rPr>
          <w:t>0</w:t>
        </w:r>
        <w:r>
          <w:fldChar w:fldCharType="end"/>
        </w:r>
      </w:hyperlink>
    </w:p>
    <w:bookmarkEnd w:id="393"/>
    <w:p>
      <w:pPr>
        <w:tabs>
          <w:tab w:val="left" w:pos="5340" w:leader="dot"/>
        </w:tabs>
        <w:spacing w:before="0" w:after="0" w:line="240" w:lineRule="auto"/>
        <w:ind w:left="480" w:right="240" w:firstLine="0"/>
      </w:pPr>
      <w:hyperlink w:anchor="sect_II_1_2">
        <w:r>
          <w:rPr>
            <w:rFonts w:ascii="Arial" w:hAnsi="Arial"/>
            <w:color w:val="000000"/>
            <w:sz w:val="18"/>
          </w:rPr>
          <w:t>II.1.2.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2">
        <w:r>
          <w:fldChar w:fldCharType="begin"/>
        </w:r>
        <w:r>
          <w:rPr>
            <w:rFonts w:ascii="Arial" w:hAnsi="Arial"/>
            <w:color w:val="000000"/>
            <w:sz w:val="18"/>
          </w:rPr>
          <w:instrText>PAGEREF sect_II_1_2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3">
        <w:r>
          <w:rPr>
            <w:rFonts w:ascii="Arial" w:hAnsi="Arial"/>
            <w:color w:val="000000"/>
            <w:sz w:val="18"/>
          </w:rPr>
          <w:t>II.1.3.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3">
        <w:r>
          <w:fldChar w:fldCharType="begin"/>
        </w:r>
        <w:r>
          <w:rPr>
            <w:rFonts w:ascii="Arial" w:hAnsi="Arial"/>
            <w:color w:val="000000"/>
            <w:sz w:val="18"/>
          </w:rPr>
          <w:instrText>PAGEREF sect_II_1_3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4">
        <w:r>
          <w:rPr>
            <w:rFonts w:ascii="Arial" w:hAnsi="Arial"/>
            <w:color w:val="000000"/>
            <w:sz w:val="18"/>
          </w:rPr>
          <w:t>II.1.4.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4">
        <w:r>
          <w:fldChar w:fldCharType="begin"/>
        </w:r>
        <w:r>
          <w:rPr>
            <w:rFonts w:ascii="Arial" w:hAnsi="Arial"/>
            <w:color w:val="000000"/>
            <w:sz w:val="18"/>
          </w:rPr>
          <w:instrText>PAGEREF sect_II_1_4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2">
        <w:r>
          <w:rPr>
            <w:rFonts w:ascii="Arial" w:hAnsi="Arial"/>
            <w:color w:val="000000"/>
            <w:sz w:val="18"/>
          </w:rPr>
          <w:t>II.2. Protocol Approval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2">
        <w:r>
          <w:fldChar w:fldCharType="begin"/>
        </w:r>
        <w:r>
          <w:rPr>
            <w:rFonts w:ascii="Arial" w:hAnsi="Arial"/>
            <w:color w:val="000000"/>
            <w:sz w:val="18"/>
          </w:rPr>
          <w:instrText>PAGEREF sect_II_2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3">
        <w:r>
          <w:rPr>
            <w:rFonts w:ascii="Arial" w:hAnsi="Arial"/>
            <w:color w:val="000000"/>
            <w:sz w:val="18"/>
          </w:rPr>
          <w:t>II.3. Protocol Approval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3">
        <w:r>
          <w:fldChar w:fldCharType="begin"/>
        </w:r>
        <w:r>
          <w:rPr>
            <w:rFonts w:ascii="Arial" w:hAnsi="Arial"/>
            <w:color w:val="000000"/>
            <w:sz w:val="18"/>
          </w:rPr>
          <w:instrText>PAGEREF sect_II_3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4">
        <w:r>
          <w:rPr>
            <w:rFonts w:ascii="Arial" w:hAnsi="Arial"/>
            <w:color w:val="000000"/>
            <w:sz w:val="18"/>
          </w:rPr>
          <w:t>II.4.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
        <w:r>
          <w:fldChar w:fldCharType="begin"/>
        </w:r>
        <w:r>
          <w:rPr>
            <w:rFonts w:ascii="Arial" w:hAnsi="Arial"/>
            <w:color w:val="000000"/>
            <w:sz w:val="18"/>
          </w:rPr>
          <w:instrText>PAGEREF sect_II_4</w:instrText>
        </w:r>
        <w:r>
          <w:fldChar w:fldCharType="separate"/>
        </w:r>
        <w:r>
          <w:rPr>
            <w:rFonts w:ascii="Arial" w:hAnsi="Arial"/>
            <w:color w:val="000000"/>
            <w:sz w:val="18"/>
          </w:rPr>
          <w:t>0</w:t>
        </w:r>
        <w:r>
          <w:fldChar w:fldCharType="end"/>
        </w:r>
      </w:hyperlink>
    </w:p>
    <w:bookmarkStart w:id="394" w:name="toc_PS3_4_sect_II_4"/>
    <w:p>
      <w:pPr>
        <w:tabs>
          <w:tab w:val="left" w:pos="5340" w:leader="dot"/>
        </w:tabs>
        <w:spacing w:before="0" w:after="0" w:line="240" w:lineRule="auto"/>
        <w:ind w:left="480" w:right="240" w:firstLine="0"/>
      </w:pPr>
      <w:hyperlink w:anchor="sect_II_4_1">
        <w:r>
          <w:rPr>
            <w:rFonts w:ascii="Arial" w:hAnsi="Arial"/>
            <w:color w:val="000000"/>
            <w:sz w:val="18"/>
          </w:rPr>
          <w:t>II.4.1.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
        <w:r>
          <w:fldChar w:fldCharType="begin"/>
        </w:r>
        <w:r>
          <w:rPr>
            <w:rFonts w:ascii="Arial" w:hAnsi="Arial"/>
            <w:color w:val="000000"/>
            <w:sz w:val="18"/>
          </w:rPr>
          <w:instrText>PAGEREF sect_II_4_1</w:instrText>
        </w:r>
        <w:r>
          <w:fldChar w:fldCharType="separate"/>
        </w:r>
        <w:r>
          <w:rPr>
            <w:rFonts w:ascii="Arial" w:hAnsi="Arial"/>
            <w:color w:val="000000"/>
            <w:sz w:val="18"/>
          </w:rPr>
          <w:t>0</w:t>
        </w:r>
        <w:r>
          <w:fldChar w:fldCharType="end"/>
        </w:r>
      </w:hyperlink>
    </w:p>
    <w:bookmarkEnd w:id="394"/>
    <w:bookmarkStart w:id="395" w:name="toc_PS3_4_sect_II_4_1"/>
    <w:p>
      <w:pPr>
        <w:tabs>
          <w:tab w:val="left" w:pos="5460" w:leader="dot"/>
        </w:tabs>
        <w:spacing w:before="0" w:after="0" w:line="240" w:lineRule="auto"/>
        <w:ind w:left="720" w:right="240" w:firstLine="0"/>
      </w:pPr>
      <w:hyperlink w:anchor="sect_II_4_1_1">
        <w:r>
          <w:rPr>
            <w:rFonts w:ascii="Arial" w:hAnsi="Arial"/>
            <w:color w:val="000000"/>
            <w:sz w:val="18"/>
          </w:rPr>
          <w:t>II.4.1.1.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1">
        <w:r>
          <w:fldChar w:fldCharType="begin"/>
        </w:r>
        <w:r>
          <w:rPr>
            <w:rFonts w:ascii="Arial" w:hAnsi="Arial"/>
            <w:color w:val="000000"/>
            <w:sz w:val="18"/>
          </w:rPr>
          <w:instrText>PAGEREF sect_II_4_1_1</w:instrText>
        </w:r>
        <w:r>
          <w:fldChar w:fldCharType="separate"/>
        </w:r>
        <w:r>
          <w:rPr>
            <w:rFonts w:ascii="Arial" w:hAnsi="Arial"/>
            <w:color w:val="000000"/>
            <w:sz w:val="18"/>
          </w:rPr>
          <w:t>0</w:t>
        </w:r>
        <w:r>
          <w:fldChar w:fldCharType="end"/>
        </w:r>
      </w:hyperlink>
    </w:p>
    <w:bookmarkEnd w:id="395"/>
    <w:p>
      <w:pPr>
        <w:tabs>
          <w:tab w:val="left" w:pos="5460" w:leader="dot"/>
        </w:tabs>
        <w:spacing w:before="0" w:after="0" w:line="240" w:lineRule="auto"/>
        <w:ind w:left="720" w:right="240" w:firstLine="0"/>
      </w:pPr>
      <w:hyperlink w:anchor="sect_II_4_1_2">
        <w:r>
          <w:rPr>
            <w:rFonts w:ascii="Arial" w:hAnsi="Arial"/>
            <w:color w:val="000000"/>
            <w:sz w:val="18"/>
          </w:rPr>
          <w:t>II.4.1.2.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2">
        <w:r>
          <w:fldChar w:fldCharType="begin"/>
        </w:r>
        <w:r>
          <w:rPr>
            <w:rFonts w:ascii="Arial" w:hAnsi="Arial"/>
            <w:color w:val="000000"/>
            <w:sz w:val="18"/>
          </w:rPr>
          <w:instrText>PAGEREF sect_II_4_1_2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2">
        <w:r>
          <w:rPr>
            <w:rFonts w:ascii="Arial" w:hAnsi="Arial"/>
            <w:color w:val="000000"/>
            <w:sz w:val="18"/>
          </w:rPr>
          <w:t>II.4.2.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2">
        <w:r>
          <w:fldChar w:fldCharType="begin"/>
        </w:r>
        <w:r>
          <w:rPr>
            <w:rFonts w:ascii="Arial" w:hAnsi="Arial"/>
            <w:color w:val="000000"/>
            <w:sz w:val="18"/>
          </w:rPr>
          <w:instrText>PAGEREF sect_II_4_2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3">
        <w:r>
          <w:rPr>
            <w:rFonts w:ascii="Arial" w:hAnsi="Arial"/>
            <w:color w:val="000000"/>
            <w:sz w:val="18"/>
          </w:rPr>
          <w:t>II.4.3.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3">
        <w:r>
          <w:fldChar w:fldCharType="begin"/>
        </w:r>
        <w:r>
          <w:rPr>
            <w:rFonts w:ascii="Arial" w:hAnsi="Arial"/>
            <w:color w:val="000000"/>
            <w:sz w:val="18"/>
          </w:rPr>
          <w:instrText>PAGEREF sect_II_4_3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5">
        <w:r>
          <w:rPr>
            <w:rFonts w:ascii="Arial" w:hAnsi="Arial"/>
            <w:color w:val="000000"/>
            <w:sz w:val="18"/>
          </w:rPr>
          <w:t>II.5.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5">
        <w:r>
          <w:fldChar w:fldCharType="begin"/>
        </w:r>
        <w:r>
          <w:rPr>
            <w:rFonts w:ascii="Arial" w:hAnsi="Arial"/>
            <w:color w:val="000000"/>
            <w:sz w:val="18"/>
          </w:rPr>
          <w:instrText>PAGEREF sect_II_5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6">
        <w:r>
          <w:rPr>
            <w:rFonts w:ascii="Arial" w:hAnsi="Arial"/>
            <w:color w:val="000000"/>
            <w:sz w:val="18"/>
          </w:rPr>
          <w:t>II.6.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
        <w:r>
          <w:fldChar w:fldCharType="begin"/>
        </w:r>
        <w:r>
          <w:rPr>
            <w:rFonts w:ascii="Arial" w:hAnsi="Arial"/>
            <w:color w:val="000000"/>
            <w:sz w:val="18"/>
          </w:rPr>
          <w:instrText>PAGEREF sect_II_6</w:instrText>
        </w:r>
        <w:r>
          <w:fldChar w:fldCharType="separate"/>
        </w:r>
        <w:r>
          <w:rPr>
            <w:rFonts w:ascii="Arial" w:hAnsi="Arial"/>
            <w:color w:val="000000"/>
            <w:sz w:val="18"/>
          </w:rPr>
          <w:t>0</w:t>
        </w:r>
        <w:r>
          <w:fldChar w:fldCharType="end"/>
        </w:r>
      </w:hyperlink>
    </w:p>
    <w:bookmarkStart w:id="396" w:name="toc_PS3_4_sect_II_6"/>
    <w:p>
      <w:pPr>
        <w:tabs>
          <w:tab w:val="left" w:pos="5340" w:leader="dot"/>
        </w:tabs>
        <w:spacing w:before="0" w:after="0" w:line="240" w:lineRule="auto"/>
        <w:ind w:left="480" w:right="240" w:firstLine="0"/>
      </w:pPr>
      <w:hyperlink w:anchor="sect_II_6_1">
        <w:r>
          <w:rPr>
            <w:rFonts w:ascii="Arial" w:hAnsi="Arial"/>
            <w:color w:val="000000"/>
            <w:sz w:val="18"/>
          </w:rPr>
          <w:t>II.6.1.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
        <w:r>
          <w:fldChar w:fldCharType="begin"/>
        </w:r>
        <w:r>
          <w:rPr>
            <w:rFonts w:ascii="Arial" w:hAnsi="Arial"/>
            <w:color w:val="000000"/>
            <w:sz w:val="18"/>
          </w:rPr>
          <w:instrText>PAGEREF sect_II_6_1</w:instrText>
        </w:r>
        <w:r>
          <w:fldChar w:fldCharType="separate"/>
        </w:r>
        <w:r>
          <w:rPr>
            <w:rFonts w:ascii="Arial" w:hAnsi="Arial"/>
            <w:color w:val="000000"/>
            <w:sz w:val="18"/>
          </w:rPr>
          <w:t>0</w:t>
        </w:r>
        <w:r>
          <w:fldChar w:fldCharType="end"/>
        </w:r>
      </w:hyperlink>
    </w:p>
    <w:bookmarkEnd w:id="396"/>
    <w:bookmarkStart w:id="397" w:name="toc_PS3_4_sect_II_6_1"/>
    <w:p>
      <w:pPr>
        <w:tabs>
          <w:tab w:val="left" w:pos="5460" w:leader="dot"/>
        </w:tabs>
        <w:spacing w:before="0" w:after="0" w:line="240" w:lineRule="auto"/>
        <w:ind w:left="720" w:right="240" w:firstLine="0"/>
      </w:pPr>
      <w:hyperlink w:anchor="sect_II_6_1_1">
        <w:r>
          <w:rPr>
            <w:rFonts w:ascii="Arial" w:hAnsi="Arial"/>
            <w:color w:val="000000"/>
            <w:sz w:val="18"/>
          </w:rPr>
          <w:t>II.6.1.1.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1">
        <w:r>
          <w:fldChar w:fldCharType="begin"/>
        </w:r>
        <w:r>
          <w:rPr>
            <w:rFonts w:ascii="Arial" w:hAnsi="Arial"/>
            <w:color w:val="000000"/>
            <w:sz w:val="18"/>
          </w:rPr>
          <w:instrText>PAGEREF sect_II_6_1_1</w:instrText>
        </w:r>
        <w:r>
          <w:fldChar w:fldCharType="separate"/>
        </w:r>
        <w:r>
          <w:rPr>
            <w:rFonts w:ascii="Arial" w:hAnsi="Arial"/>
            <w:color w:val="000000"/>
            <w:sz w:val="18"/>
          </w:rPr>
          <w:t>0</w:t>
        </w:r>
        <w:r>
          <w:fldChar w:fldCharType="end"/>
        </w:r>
      </w:hyperlink>
    </w:p>
    <w:bookmarkEnd w:id="397"/>
    <w:p>
      <w:pPr>
        <w:tabs>
          <w:tab w:val="left" w:pos="5460" w:leader="dot"/>
        </w:tabs>
        <w:spacing w:before="0" w:after="0" w:line="240" w:lineRule="auto"/>
        <w:ind w:left="720" w:right="240" w:firstLine="0"/>
      </w:pPr>
      <w:hyperlink w:anchor="sect_II_6_1_2">
        <w:r>
          <w:rPr>
            <w:rFonts w:ascii="Arial" w:hAnsi="Arial"/>
            <w:color w:val="000000"/>
            <w:sz w:val="18"/>
          </w:rPr>
          <w:t>II.6.1.2. Protocol Approval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2">
        <w:r>
          <w:fldChar w:fldCharType="begin"/>
        </w:r>
        <w:r>
          <w:rPr>
            <w:rFonts w:ascii="Arial" w:hAnsi="Arial"/>
            <w:color w:val="000000"/>
            <w:sz w:val="18"/>
          </w:rPr>
          <w:instrText>PAGEREF sect_II_6_1_2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3">
        <w:r>
          <w:rPr>
            <w:rFonts w:ascii="Arial" w:hAnsi="Arial"/>
            <w:color w:val="000000"/>
            <w:sz w:val="18"/>
          </w:rPr>
          <w:t>II.6.1.3.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
        <w:r>
          <w:fldChar w:fldCharType="begin"/>
        </w:r>
        <w:r>
          <w:rPr>
            <w:rFonts w:ascii="Arial" w:hAnsi="Arial"/>
            <w:color w:val="000000"/>
            <w:sz w:val="18"/>
          </w:rPr>
          <w:instrText>PAGEREF sect_II_6_1_3</w:instrText>
        </w:r>
        <w:r>
          <w:fldChar w:fldCharType="separate"/>
        </w:r>
        <w:r>
          <w:rPr>
            <w:rFonts w:ascii="Arial" w:hAnsi="Arial"/>
            <w:color w:val="000000"/>
            <w:sz w:val="18"/>
          </w:rPr>
          <w:t>0</w:t>
        </w:r>
        <w:r>
          <w:fldChar w:fldCharType="end"/>
        </w:r>
      </w:hyperlink>
    </w:p>
    <w:bookmarkStart w:id="398" w:name="toc_PS3_4_sect_II_6_1_3"/>
    <w:p>
      <w:pPr>
        <w:tabs>
          <w:tab w:val="left" w:pos="5580" w:leader="dot"/>
        </w:tabs>
        <w:spacing w:before="0" w:after="0" w:line="240" w:lineRule="auto"/>
        <w:ind w:left="960" w:right="240" w:firstLine="0"/>
      </w:pPr>
      <w:hyperlink w:anchor="sect_II_6_1_3_1">
        <w:r>
          <w:rPr>
            <w:rFonts w:ascii="Arial" w:hAnsi="Arial"/>
            <w:color w:val="000000"/>
            <w:sz w:val="18"/>
          </w:rPr>
          <w:t>II.6.1.3.1.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
        <w:r>
          <w:fldChar w:fldCharType="begin"/>
        </w:r>
        <w:r>
          <w:rPr>
            <w:rFonts w:ascii="Arial" w:hAnsi="Arial"/>
            <w:color w:val="000000"/>
            <w:sz w:val="18"/>
          </w:rPr>
          <w:instrText>PAGEREF sect_II_6_1_3_1</w:instrText>
        </w:r>
        <w:r>
          <w:fldChar w:fldCharType="separate"/>
        </w:r>
        <w:r>
          <w:rPr>
            <w:rFonts w:ascii="Arial" w:hAnsi="Arial"/>
            <w:color w:val="000000"/>
            <w:sz w:val="18"/>
          </w:rPr>
          <w:t>0</w:t>
        </w:r>
        <w:r>
          <w:fldChar w:fldCharType="end"/>
        </w:r>
      </w:hyperlink>
    </w:p>
    <w:bookmarkEnd w:id="398"/>
    <w:bookmarkStart w:id="399" w:name="toc_PS3_4_sect_II_6_1_3_1"/>
    <w:p>
      <w:pPr>
        <w:tabs>
          <w:tab w:val="left" w:pos="5700" w:leader="dot"/>
        </w:tabs>
        <w:spacing w:before="0" w:after="0" w:line="240" w:lineRule="auto"/>
        <w:ind w:left="1200" w:right="240" w:firstLine="0"/>
      </w:pPr>
      <w:hyperlink w:anchor="sect_II_6_1_3_1_1">
        <w:r>
          <w:rPr>
            <w:rFonts w:ascii="Arial" w:hAnsi="Arial"/>
            <w:color w:val="000000"/>
            <w:sz w:val="18"/>
          </w:rPr>
          <w:t>II.6.1.3.1.1.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1">
        <w:r>
          <w:fldChar w:fldCharType="begin"/>
        </w:r>
        <w:r>
          <w:rPr>
            <w:rFonts w:ascii="Arial" w:hAnsi="Arial"/>
            <w:color w:val="000000"/>
            <w:sz w:val="18"/>
          </w:rPr>
          <w:instrText>PAGEREF sect_II_6_1_3_1_1</w:instrText>
        </w:r>
        <w:r>
          <w:fldChar w:fldCharType="separate"/>
        </w:r>
        <w:r>
          <w:rPr>
            <w:rFonts w:ascii="Arial" w:hAnsi="Arial"/>
            <w:color w:val="000000"/>
            <w:sz w:val="18"/>
          </w:rPr>
          <w:t>0</w:t>
        </w:r>
        <w:r>
          <w:fldChar w:fldCharType="end"/>
        </w:r>
      </w:hyperlink>
    </w:p>
    <w:bookmarkEnd w:id="399"/>
    <w:p>
      <w:pPr>
        <w:tabs>
          <w:tab w:val="left" w:pos="5700" w:leader="dot"/>
        </w:tabs>
        <w:spacing w:before="0" w:after="0" w:line="240" w:lineRule="auto"/>
        <w:ind w:left="1200" w:right="240" w:firstLine="0"/>
      </w:pPr>
      <w:hyperlink w:anchor="sect_II_6_1_3_1_2">
        <w:r>
          <w:rPr>
            <w:rFonts w:ascii="Arial" w:hAnsi="Arial"/>
            <w:color w:val="000000"/>
            <w:sz w:val="18"/>
          </w:rPr>
          <w:t>II.6.1.3.1.2.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2">
        <w:r>
          <w:fldChar w:fldCharType="begin"/>
        </w:r>
        <w:r>
          <w:rPr>
            <w:rFonts w:ascii="Arial" w:hAnsi="Arial"/>
            <w:color w:val="000000"/>
            <w:sz w:val="18"/>
          </w:rPr>
          <w:instrText>PAGEREF sect_II_6_1_3_1_2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1_3">
        <w:r>
          <w:rPr>
            <w:rFonts w:ascii="Arial" w:hAnsi="Arial"/>
            <w:color w:val="000000"/>
            <w:sz w:val="18"/>
          </w:rPr>
          <w:t>II.6.1.3.1.3.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3">
        <w:r>
          <w:fldChar w:fldCharType="begin"/>
        </w:r>
        <w:r>
          <w:rPr>
            <w:rFonts w:ascii="Arial" w:hAnsi="Arial"/>
            <w:color w:val="000000"/>
            <w:sz w:val="18"/>
          </w:rPr>
          <w:instrText>PAGEREF sect_II_6_1_3_1_3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I_6_1_3_2">
        <w:r>
          <w:rPr>
            <w:rFonts w:ascii="Arial" w:hAnsi="Arial"/>
            <w:color w:val="000000"/>
            <w:sz w:val="18"/>
          </w:rPr>
          <w:t>II.6.1.3.2.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
        <w:r>
          <w:fldChar w:fldCharType="begin"/>
        </w:r>
        <w:r>
          <w:rPr>
            <w:rFonts w:ascii="Arial" w:hAnsi="Arial"/>
            <w:color w:val="000000"/>
            <w:sz w:val="18"/>
          </w:rPr>
          <w:instrText>PAGEREF sect_II_6_1_3_2</w:instrText>
        </w:r>
        <w:r>
          <w:fldChar w:fldCharType="separate"/>
        </w:r>
        <w:r>
          <w:rPr>
            <w:rFonts w:ascii="Arial" w:hAnsi="Arial"/>
            <w:color w:val="000000"/>
            <w:sz w:val="18"/>
          </w:rPr>
          <w:t>0</w:t>
        </w:r>
        <w:r>
          <w:fldChar w:fldCharType="end"/>
        </w:r>
      </w:hyperlink>
    </w:p>
    <w:bookmarkStart w:id="400" w:name="toc_PS3_4_sect_II_6_1_3_2"/>
    <w:p>
      <w:pPr>
        <w:tabs>
          <w:tab w:val="left" w:pos="5700" w:leader="dot"/>
        </w:tabs>
        <w:spacing w:before="0" w:after="0" w:line="240" w:lineRule="auto"/>
        <w:ind w:left="1200" w:right="240" w:firstLine="0"/>
      </w:pPr>
      <w:hyperlink w:anchor="sect_II_6_1_3_2_1">
        <w:r>
          <w:rPr>
            <w:rFonts w:ascii="Arial" w:hAnsi="Arial"/>
            <w:color w:val="000000"/>
            <w:sz w:val="18"/>
          </w:rPr>
          <w:t>II.6.1.3.2.1.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1">
        <w:r>
          <w:fldChar w:fldCharType="begin"/>
        </w:r>
        <w:r>
          <w:rPr>
            <w:rFonts w:ascii="Arial" w:hAnsi="Arial"/>
            <w:color w:val="000000"/>
            <w:sz w:val="18"/>
          </w:rPr>
          <w:instrText>PAGEREF sect_II_6_1_3_2_1</w:instrText>
        </w:r>
        <w:r>
          <w:fldChar w:fldCharType="separate"/>
        </w:r>
        <w:r>
          <w:rPr>
            <w:rFonts w:ascii="Arial" w:hAnsi="Arial"/>
            <w:color w:val="000000"/>
            <w:sz w:val="18"/>
          </w:rPr>
          <w:t>0</w:t>
        </w:r>
        <w:r>
          <w:fldChar w:fldCharType="end"/>
        </w:r>
      </w:hyperlink>
    </w:p>
    <w:bookmarkEnd w:id="400"/>
    <w:p>
      <w:pPr>
        <w:tabs>
          <w:tab w:val="left" w:pos="5700" w:leader="dot"/>
        </w:tabs>
        <w:spacing w:before="0" w:after="0" w:line="240" w:lineRule="auto"/>
        <w:ind w:left="1200" w:right="240" w:firstLine="0"/>
      </w:pPr>
      <w:hyperlink w:anchor="sect_II_6_1_3_2_2">
        <w:r>
          <w:rPr>
            <w:rFonts w:ascii="Arial" w:hAnsi="Arial"/>
            <w:color w:val="000000"/>
            <w:sz w:val="18"/>
          </w:rPr>
          <w:t>II.6.1.3.2.2.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2">
        <w:r>
          <w:fldChar w:fldCharType="begin"/>
        </w:r>
        <w:r>
          <w:rPr>
            <w:rFonts w:ascii="Arial" w:hAnsi="Arial"/>
            <w:color w:val="000000"/>
            <w:sz w:val="18"/>
          </w:rPr>
          <w:instrText>PAGEREF sect_II_6_1_3_2_2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2_3">
        <w:r>
          <w:rPr>
            <w:rFonts w:ascii="Arial" w:hAnsi="Arial"/>
            <w:color w:val="000000"/>
            <w:sz w:val="18"/>
          </w:rPr>
          <w:t>II.6.1.3.2.3.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3">
        <w:r>
          <w:fldChar w:fldCharType="begin"/>
        </w:r>
        <w:r>
          <w:rPr>
            <w:rFonts w:ascii="Arial" w:hAnsi="Arial"/>
            <w:color w:val="000000"/>
            <w:sz w:val="18"/>
          </w:rPr>
          <w:instrText>PAGEREF sect_II_6_1_3_2_3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4">
        <w:r>
          <w:rPr>
            <w:rFonts w:ascii="Arial" w:hAnsi="Arial"/>
            <w:color w:val="000000"/>
            <w:sz w:val="18"/>
          </w:rPr>
          <w:t>II.6.1.4.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4">
        <w:r>
          <w:fldChar w:fldCharType="begin"/>
        </w:r>
        <w:r>
          <w:rPr>
            <w:rFonts w:ascii="Arial" w:hAnsi="Arial"/>
            <w:color w:val="000000"/>
            <w:sz w:val="18"/>
          </w:rPr>
          <w:instrText>PAGEREF sect_II_6_1_4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401" w:name="lot___figure___PS3_4"/>
    <w:p>
      <w:pPr>
        <w:spacing w:before="518" w:after="0" w:line="240" w:lineRule="auto"/>
        <w:jc w:val="both"/>
      </w:pPr>
      <w:r>
        <w:rPr>
          <w:rFonts w:ascii="Arial" w:hAnsi="Arial"/>
          <w:b/>
          <w:color w:val="000000"/>
          <w:sz w:val="35"/>
        </w:rPr>
        <w:t>List of Figures</w:t>
      </w:r>
    </w:p>
    <w:bookmarkEnd w:id="401"/>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1">
        <w:r>
          <w:rPr>
            <w:rFonts w:ascii="Arial" w:hAnsi="Arial"/>
            <w:color w:val="000000"/>
            <w:sz w:val="18"/>
          </w:rPr>
          <w:t>N.2.6-1. Color and Threshold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1">
        <w:r>
          <w:fldChar w:fldCharType="begin"/>
        </w:r>
        <w:r>
          <w:rPr>
            <w:rFonts w:ascii="Arial" w:hAnsi="Arial"/>
            <w:color w:val="000000"/>
            <w:sz w:val="18"/>
          </w:rPr>
          <w:instrText>PAGEREF figure_N_2_6_1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2">
        <w:r>
          <w:rPr>
            <w:rFonts w:ascii="Arial" w:hAnsi="Arial"/>
            <w:color w:val="000000"/>
            <w:sz w:val="18"/>
          </w:rPr>
          <w:t>N.2.6-2. Foreground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2">
        <w:r>
          <w:fldChar w:fldCharType="begin"/>
        </w:r>
        <w:r>
          <w:rPr>
            <w:rFonts w:ascii="Arial" w:hAnsi="Arial"/>
            <w:color w:val="000000"/>
            <w:sz w:val="18"/>
          </w:rPr>
          <w:instrText>PAGEREF figure_N_2_6_2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3">
        <w:r>
          <w:rPr>
            <w:rFonts w:ascii="Arial" w:hAnsi="Arial"/>
            <w:color w:val="000000"/>
            <w:sz w:val="18"/>
          </w:rPr>
          <w:t>N.2.6-3. Equal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3">
        <w:r>
          <w:fldChar w:fldCharType="begin"/>
        </w:r>
        <w:r>
          <w:rPr>
            <w:rFonts w:ascii="Arial" w:hAnsi="Arial"/>
            <w:color w:val="000000"/>
            <w:sz w:val="18"/>
          </w:rPr>
          <w:instrText>PAGEREF figure_N_2_6_3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1">
        <w:r>
          <w:rPr>
            <w:rFonts w:ascii="Arial" w:hAnsi="Arial"/>
            <w:color w:val="000000"/>
            <w:sz w:val="18"/>
          </w:rPr>
          <w:t>FF.2.1.2.1-1.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1">
        <w:r>
          <w:fldChar w:fldCharType="begin"/>
        </w:r>
        <w:r>
          <w:rPr>
            <w:rFonts w:ascii="Arial" w:hAnsi="Arial"/>
            <w:color w:val="000000"/>
            <w:sz w:val="18"/>
          </w:rPr>
          <w:instrText>PAGEREF figure_FF_2_1_2_1_1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2">
        <w:r>
          <w:rPr>
            <w:rFonts w:ascii="Arial" w:hAnsi="Arial"/>
            <w:color w:val="000000"/>
            <w:sz w:val="18"/>
          </w:rPr>
          <w:t>FF.2.1.2.1-2. Segmented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2">
        <w:r>
          <w:fldChar w:fldCharType="begin"/>
        </w:r>
        <w:r>
          <w:rPr>
            <w:rFonts w:ascii="Arial" w:hAnsi="Arial"/>
            <w:color w:val="000000"/>
            <w:sz w:val="18"/>
          </w:rPr>
          <w:instrText>PAGEREF figure_FF_2_1_2_1_2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3">
        <w:r>
          <w:rPr>
            <w:rFonts w:ascii="Arial" w:hAnsi="Arial"/>
            <w:color w:val="000000"/>
            <w:sz w:val="18"/>
          </w:rPr>
          <w:t>FF.2.1.2.1-3. Multiple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3">
        <w:r>
          <w:fldChar w:fldCharType="begin"/>
        </w:r>
        <w:r>
          <w:rPr>
            <w:rFonts w:ascii="Arial" w:hAnsi="Arial"/>
            <w:color w:val="000000"/>
            <w:sz w:val="18"/>
          </w:rPr>
          <w:instrText>PAGEREF figure_FF_2_1_2_1_3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2_2_2">
        <w:r>
          <w:rPr>
            <w:rFonts w:ascii="Arial" w:hAnsi="Arial"/>
            <w:color w:val="000000"/>
            <w:sz w:val="18"/>
          </w:rPr>
          <w:t>FF.2.3.2.2-2. RGBA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2_2_2">
        <w:r>
          <w:fldChar w:fldCharType="begin"/>
        </w:r>
        <w:r>
          <w:rPr>
            <w:rFonts w:ascii="Arial" w:hAnsi="Arial"/>
            <w:color w:val="000000"/>
            <w:sz w:val="18"/>
          </w:rPr>
          <w:instrText>PAGEREF figure_FF_2_3_2_2_2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3_2_1">
        <w:r>
          <w:rPr>
            <w:rFonts w:ascii="Arial" w:hAnsi="Arial"/>
            <w:color w:val="000000"/>
            <w:sz w:val="18"/>
          </w:rPr>
          <w:t>FF.2.3.3.2-1. Internal Structure of RGB and Opacity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3_2_1">
        <w:r>
          <w:fldChar w:fldCharType="begin"/>
        </w:r>
        <w:r>
          <w:rPr>
            <w:rFonts w:ascii="Arial" w:hAnsi="Arial"/>
            <w:color w:val="000000"/>
            <w:sz w:val="18"/>
          </w:rPr>
          <w:instrText>PAGEREF figure_FF_2_3_3_2_1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_2_4_1">
        <w:r>
          <w:rPr>
            <w:rFonts w:ascii="Arial" w:hAnsi="Arial"/>
            <w:color w:val="000000"/>
            <w:sz w:val="18"/>
          </w:rPr>
          <w:t>FF.2.4.2.4-1.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_2_4_1">
        <w:r>
          <w:fldChar w:fldCharType="begin"/>
        </w:r>
        <w:r>
          <w:rPr>
            <w:rFonts w:ascii="Arial" w:hAnsi="Arial"/>
            <w:color w:val="000000"/>
            <w:sz w:val="18"/>
          </w:rPr>
          <w:instrText>PAGEREF figure_FF_2_4_2_4_1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I_6_1">
        <w:r>
          <w:rPr>
            <w:rFonts w:ascii="Arial" w:hAnsi="Arial"/>
            <w:color w:val="000000"/>
            <w:sz w:val="18"/>
          </w:rPr>
          <w:t>II.6-1. Protocol Approval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I_6_1">
        <w:r>
          <w:fldChar w:fldCharType="begin"/>
        </w:r>
        <w:r>
          <w:rPr>
            <w:rFonts w:ascii="Arial" w:hAnsi="Arial"/>
            <w:color w:val="000000"/>
            <w:sz w:val="18"/>
          </w:rPr>
          <w:instrText>PAGEREF figure_II_6_1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402" w:name="lot___table___PS3_4"/>
    <w:p>
      <w:pPr>
        <w:spacing w:before="518" w:after="0" w:line="240" w:lineRule="auto"/>
        <w:jc w:val="both"/>
      </w:pPr>
      <w:r>
        <w:rPr>
          <w:rFonts w:ascii="Arial" w:hAnsi="Arial"/>
          <w:b/>
          <w:color w:val="000000"/>
          <w:sz w:val="35"/>
        </w:rPr>
        <w:t>List of Tables</w:t>
      </w:r>
    </w:p>
    <w:bookmarkEnd w:id="402"/>
    <w:p>
      <w:pPr>
        <w:tabs>
          <w:tab w:val="left" w:pos="5100" w:leader="dot"/>
        </w:tabs>
        <w:spacing w:before="173"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 Applicable to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 Applicable to Modality Performed Procedure Step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 Service Group Applicable to Modality Performed Procedure Step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 Applicable to Basic Film Session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_1">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_1">
        <w:r>
          <w:fldChar w:fldCharType="begin"/>
        </w:r>
        <w:r>
          <w:rPr>
            <w:rFonts w:ascii="Arial" w:hAnsi="Arial"/>
            <w:color w:val="000000"/>
            <w:sz w:val="18"/>
          </w:rPr>
          <w:instrText>PAGEREF table_H_4_1_2_1_2_1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 Applicable to Basic Film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 Group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 Group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 Group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 Group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 Group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 Group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DIMSE Service Group Applicable to Printer Configuration Retrieval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DIMSE Service Group Applicable to Storage Commitment Push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 Applicable to Procedural Event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 Applicable to Substance Administration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 Applicable to Instance Availability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 Service Group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Applicable to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Applicable to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Applicable to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Applicable to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 Applicable to Machine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Applicable to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
        <w:r>
          <w:rPr>
            <w:rFonts w:ascii="Arial" w:hAnsi="Arial"/>
            <w:color w:val="000000"/>
            <w:sz w:val="18"/>
          </w:rPr>
          <w:t>II.6-1. Attributes for the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
        <w:r>
          <w:fldChar w:fldCharType="begin"/>
        </w:r>
        <w:r>
          <w:rPr>
            <w:rFonts w:ascii="Arial" w:hAnsi="Arial"/>
            <w:color w:val="000000"/>
            <w:sz w:val="18"/>
          </w:rPr>
          <w:instrText>PAGEREF table_II_6_1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_4_1">
        <w:r>
          <w:rPr>
            <w:rFonts w:ascii="Arial" w:hAnsi="Arial"/>
            <w:color w:val="000000"/>
            <w:sz w:val="18"/>
          </w:rPr>
          <w:t>II.6.1.4-1. Protocol Approval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_4_1">
        <w:r>
          <w:fldChar w:fldCharType="begin"/>
        </w:r>
        <w:r>
          <w:rPr>
            <w:rFonts w:ascii="Arial" w:hAnsi="Arial"/>
            <w:color w:val="000000"/>
            <w:sz w:val="18"/>
          </w:rPr>
          <w:instrText>PAGEREF table_II_6_1_4_1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403" w:name="chapter_Notice"/>
    <w:p>
      <w:pPr>
        <w:keepNext/>
        <w:spacing w:before="180" w:after="0" w:line="240" w:lineRule="auto"/>
      </w:pPr>
      <w:r>
        <w:rPr>
          <w:rFonts w:ascii="Arial" w:hAnsi="Arial"/>
          <w:b/>
          <w:color w:val="000000"/>
          <w:sz w:val="50"/>
        </w:rPr>
        <w:t>Notice and Disclaimer</w:t>
      </w:r>
    </w:p>
    <w:bookmarkEnd w:id="403"/>
    <w:bookmarkStart w:id="404"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404"/>
    <w:bookmarkStart w:id="405"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405"/>
    <w:bookmarkStart w:id="406"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406"/>
    <w:bookmarkStart w:id="407"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407"/>
    <w:bookmarkStart w:id="408"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408"/>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409" w:name="chapter_Foreword"/>
    <w:p>
      <w:pPr>
        <w:keepNext/>
        <w:spacing w:before="180" w:after="0" w:line="240" w:lineRule="auto"/>
      </w:pPr>
      <w:r>
        <w:rPr>
          <w:rFonts w:ascii="Arial" w:hAnsi="Arial"/>
          <w:b/>
          <w:color w:val="000000"/>
          <w:sz w:val="50"/>
        </w:rPr>
        <w:t>Foreword</w:t>
      </w:r>
    </w:p>
    <w:bookmarkEnd w:id="409"/>
    <w:bookmarkStart w:id="410"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410"/>
    <w:bookmarkStart w:id="411"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411"/>
    <w:bookmarkStart w:id="412"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412"/>
    <w:bookmarkStart w:id="413"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413"/>
    <w:bookmarkStart w:id="414"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414"/>
    <w:bookmarkStart w:id="415"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15"/>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16" w:name="chapter_1"/>
    <w:p>
      <w:pPr>
        <w:keepNext/>
        <w:spacing w:before="180" w:after="0" w:line="240" w:lineRule="auto"/>
      </w:pPr>
      <w:r>
        <w:rPr>
          <w:rFonts w:ascii="Arial" w:hAnsi="Arial"/>
          <w:b/>
          <w:color w:val="000000"/>
          <w:sz w:val="50"/>
        </w:rPr>
        <w:t>1 Scope and Field of Application</w:t>
      </w:r>
    </w:p>
    <w:bookmarkEnd w:id="416"/>
    <w:bookmarkStart w:id="417"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17"/>
    <w:bookmarkStart w:id="418" w:name="idm297425388448"/>
    <w:bookmarkStart w:id="419" w:name="idm297425388192"/>
    <w:bookmarkStart w:id="420" w:name="para_d437f751_419e_471b_88fe_2ab02c6226"/>
    <w:p>
      <w:pPr>
        <w:numPr>
          <w:ilvl w:val="0"/>
          <w:numId w:val="1"/>
        </w:numPr>
        <w:tabs>
          <w:tab w:val="left" w:pos="180"/>
        </w:tabs>
        <w:spacing w:before="180" w:after="0" w:line="240" w:lineRule="auto"/>
        <w:ind w:left="180" w:right="0" w:hanging="180"/>
        <w:jc w:val="both"/>
      </w:pPr>
      <w:r>
        <w:rPr>
          <w:rFonts w:ascii="Arial" w:hAnsi="Arial"/>
          <w:color w:val="000000"/>
          <w:sz w:val="18"/>
        </w:rPr>
        <w:t>the semantic description of the activities of the Service Class Definition</w:t>
      </w:r>
    </w:p>
    <w:bookmarkEnd w:id="420"/>
    <w:bookmarkEnd w:id="419"/>
    <w:bookmarkEnd w:id="418"/>
    <w:bookmarkStart w:id="421" w:name="idm297425386912"/>
    <w:bookmarkStart w:id="422" w:name="para_b35495b2_7c4d_492e_87aa_e7d1bc681a"/>
    <w:p>
      <w:pPr>
        <w:numPr>
          <w:ilvl w:val="0"/>
          <w:numId w:val="1"/>
        </w:numPr>
        <w:tabs>
          <w:tab w:val="left" w:pos="180"/>
        </w:tabs>
        <w:spacing w:before="180" w:after="0" w:line="240" w:lineRule="auto"/>
        <w:ind w:left="180" w:right="0" w:hanging="180"/>
        <w:jc w:val="both"/>
      </w:pPr>
      <w:r>
        <w:rPr>
          <w:rFonts w:ascii="Arial" w:hAnsi="Arial"/>
          <w:color w:val="000000"/>
          <w:sz w:val="18"/>
        </w:rPr>
        <w:t>the group of DIMSE Service operations and notifications applicable to the Service Class Description</w:t>
      </w:r>
    </w:p>
    <w:bookmarkEnd w:id="422"/>
    <w:bookmarkEnd w:id="421"/>
    <w:bookmarkStart w:id="423" w:name="idm297425385664"/>
    <w:bookmarkStart w:id="424" w:name="para_cd8dcf81_eeb7_478e_85dc_549f133179"/>
    <w:p>
      <w:pPr>
        <w:numPr>
          <w:ilvl w:val="0"/>
          <w:numId w:val="1"/>
        </w:numPr>
        <w:tabs>
          <w:tab w:val="left" w:pos="180"/>
        </w:tabs>
        <w:spacing w:before="180" w:after="0" w:line="240" w:lineRule="auto"/>
        <w:ind w:left="180" w:right="0" w:hanging="180"/>
        <w:jc w:val="both"/>
      </w:pPr>
      <w:r>
        <w:rPr>
          <w:rFonts w:ascii="Arial" w:hAnsi="Arial"/>
          <w:color w:val="000000"/>
          <w:sz w:val="18"/>
        </w:rPr>
        <w:t>one or more functionally-related Service-Object Pair (SOP) Classes that are supported by the Service Class Definition and may be performed between peer DICOM Application Entities</w:t>
      </w:r>
    </w:p>
    <w:bookmarkEnd w:id="424"/>
    <w:bookmarkEnd w:id="423"/>
    <w:bookmarkStart w:id="425" w:name="idm297425384336"/>
    <w:bookmarkStart w:id="426" w:name="para_b2229b65_9df0_41e5_8d97_ff7aa2d0b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26"/>
    <w:bookmarkEnd w:id="425"/>
    <w:bookmarkStart w:id="427"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27"/>
    <w:bookmarkStart w:id="428" w:name="idm297425381136"/>
    <w:bookmarkStart w:id="429" w:name="idm297425380880"/>
    <w:bookmarkStart w:id="430" w:name="para_a58564ed_345e_4e73_b0d5_2ebb48e258"/>
    <w:p>
      <w:pPr>
        <w:numPr>
          <w:ilvl w:val="0"/>
          <w:numId w:val="2"/>
        </w:numPr>
        <w:tabs>
          <w:tab w:val="left" w:pos="180"/>
        </w:tabs>
        <w:spacing w:before="180" w:after="0" w:line="240" w:lineRule="auto"/>
        <w:ind w:left="180" w:right="0" w:hanging="180"/>
        <w:jc w:val="both"/>
      </w:pPr>
      <w:r>
        <w:rPr>
          <w:rFonts w:ascii="Arial" w:hAnsi="Arial"/>
          <w:color w:val="000000"/>
          <w:sz w:val="18"/>
        </w:rPr>
        <w:t>any necessary information for the semantic description of the IOD</w:t>
      </w:r>
    </w:p>
    <w:bookmarkEnd w:id="430"/>
    <w:bookmarkEnd w:id="429"/>
    <w:bookmarkEnd w:id="428"/>
    <w:bookmarkStart w:id="431" w:name="idm297425379664"/>
    <w:bookmarkStart w:id="432" w:name="para_be395963_e9e2_4e6c_8165_c2cb668b82"/>
    <w:p>
      <w:pPr>
        <w:numPr>
          <w:ilvl w:val="0"/>
          <w:numId w:val="2"/>
        </w:numPr>
        <w:tabs>
          <w:tab w:val="left" w:pos="180"/>
        </w:tabs>
        <w:spacing w:before="180" w:after="0" w:line="240" w:lineRule="auto"/>
        <w:ind w:left="180" w:right="0" w:hanging="180"/>
        <w:jc w:val="both"/>
      </w:pPr>
      <w:r>
        <w:rPr>
          <w:rFonts w:ascii="Arial" w:hAnsi="Arial"/>
          <w:color w:val="000000"/>
          <w:sz w:val="18"/>
        </w:rPr>
        <w:t>relationships to associated real-world objects relevant to the IOD</w:t>
      </w:r>
    </w:p>
    <w:bookmarkEnd w:id="432"/>
    <w:bookmarkEnd w:id="431"/>
    <w:bookmarkStart w:id="433" w:name="idm297425378448"/>
    <w:bookmarkStart w:id="434" w:name="para_2c73ecb0_5e35_4ddb_8794_26598154ef"/>
    <w:p>
      <w:pPr>
        <w:numPr>
          <w:ilvl w:val="0"/>
          <w:numId w:val="2"/>
        </w:numPr>
        <w:tabs>
          <w:tab w:val="left" w:pos="180"/>
        </w:tabs>
        <w:spacing w:before="180" w:after="0" w:line="240" w:lineRule="auto"/>
        <w:ind w:left="180" w:right="0" w:hanging="180"/>
        <w:jc w:val="both"/>
      </w:pPr>
      <w:r>
        <w:rPr>
          <w:rFonts w:ascii="Arial" w:hAnsi="Arial"/>
          <w:color w:val="000000"/>
          <w:sz w:val="18"/>
        </w:rPr>
        <w:t>Attributes that describe the characteristics of the IOD</w:t>
      </w:r>
    </w:p>
    <w:bookmarkEnd w:id="434"/>
    <w:bookmarkEnd w:id="433"/>
    <w:bookmarkStart w:id="435"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35"/>
    <w:bookmarkStart w:id="436" w:name="idm297425376208"/>
    <w:bookmarkStart w:id="437" w:name="idm297425375952"/>
    <w:bookmarkStart w:id="438" w:name="para_25b8699f_f97e_4b24_a667_66f48f515b"/>
    <w:p>
      <w:pPr>
        <w:numPr>
          <w:ilvl w:val="0"/>
          <w:numId w:val="3"/>
        </w:numPr>
        <w:tabs>
          <w:tab w:val="left" w:pos="180"/>
        </w:tabs>
        <w:spacing w:before="180" w:after="0" w:line="240" w:lineRule="auto"/>
        <w:ind w:left="180" w:right="0" w:hanging="180"/>
        <w:jc w:val="both"/>
      </w:pP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38"/>
    <w:bookmarkEnd w:id="437"/>
    <w:bookmarkEnd w:id="436"/>
    <w:bookmarkStart w:id="439" w:name="idm297425373776"/>
    <w:bookmarkStart w:id="440" w:name="para_832198f5_5771_4a48_bd1d_06b4b66546"/>
    <w:p>
      <w:pPr>
        <w:numPr>
          <w:ilvl w:val="0"/>
          <w:numId w:val="3"/>
        </w:numPr>
        <w:tabs>
          <w:tab w:val="left" w:pos="180"/>
        </w:tabs>
        <w:spacing w:before="180" w:after="0" w:line="240" w:lineRule="auto"/>
        <w:ind w:left="180" w:right="0" w:hanging="180"/>
        <w:jc w:val="both"/>
      </w:pP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40"/>
    <w:bookmarkEnd w:id="439"/>
    <w:bookmarkStart w:id="441" w:name="idm297407529488"/>
    <w:bookmarkStart w:id="442" w:name="para_83a047f6_9fcd_4eca_8e5d_cd1021c588"/>
    <w:p>
      <w:pPr>
        <w:numPr>
          <w:ilvl w:val="0"/>
          <w:numId w:val="3"/>
        </w:numPr>
        <w:tabs>
          <w:tab w:val="left" w:pos="180"/>
        </w:tabs>
        <w:spacing w:before="180" w:after="0" w:line="240" w:lineRule="auto"/>
        <w:ind w:left="180" w:right="0" w:hanging="180"/>
        <w:jc w:val="both"/>
      </w:pP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42"/>
    <w:bookmarkEnd w:id="441"/>
    <w:bookmarkStart w:id="443" w:name="idm297407527152"/>
    <w:bookmarkStart w:id="444" w:name="para_6694d949_af93_4061_87f7_652e5a2530"/>
    <w:p>
      <w:pPr>
        <w:numPr>
          <w:ilvl w:val="0"/>
          <w:numId w:val="3"/>
        </w:numPr>
        <w:tabs>
          <w:tab w:val="left" w:pos="180"/>
        </w:tabs>
        <w:spacing w:before="180" w:after="0" w:line="240" w:lineRule="auto"/>
        <w:ind w:left="180" w:right="0" w:hanging="180"/>
        <w:jc w:val="both"/>
      </w:pP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44"/>
    <w:bookmarkEnd w:id="443"/>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45" w:name="chapter_2"/>
    <w:p>
      <w:pPr>
        <w:keepNext/>
        <w:spacing w:before="180" w:after="0" w:line="240" w:lineRule="auto"/>
      </w:pPr>
      <w:r>
        <w:rPr>
          <w:rFonts w:ascii="Arial" w:hAnsi="Arial"/>
          <w:b/>
          <w:color w:val="000000"/>
          <w:sz w:val="50"/>
        </w:rPr>
        <w:t>2 Normative References</w:t>
      </w:r>
    </w:p>
    <w:bookmarkEnd w:id="445"/>
    <w:bookmarkStart w:id="446"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46"/>
    <w:bookmarkStart w:id="447" w:name="idm297407522080"/>
    <w:bookmarkStart w:id="448"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http://​www.iec.ch/​members_experts/​refdocs/​iec/​isoiecdir-2%7Bed7.0%7Den.pdf</w:t>
        </w:r>
      </w:hyperlink>
      <w:r>
        <w:rPr>
          <w:rFonts w:ascii="Arial" w:hAnsi="Arial"/>
          <w:color w:val="000000"/>
          <w:sz w:val="18"/>
        </w:rPr>
        <w:t xml:space="preserve"> .</w:t>
      </w:r>
    </w:p>
    <w:bookmarkEnd w:id="448"/>
    <w:bookmarkEnd w:id="447"/>
    <w:bookmarkStart w:id="449"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449"/>
    <w:bookmarkStart w:id="450" w:name="biblio_RFC_3986"/>
    <w:p>
      <w:pPr>
        <w:spacing w:before="180" w:after="0" w:line="240" w:lineRule="auto"/>
        <w:ind w:left="720" w:right="0" w:hanging="720"/>
        <w:jc w:val="both"/>
      </w:pPr>
      <w:r>
        <w:rPr>
          <w:rFonts w:ascii="Arial" w:hAnsi="Arial"/>
          <w:color w:val="000000"/>
          <w:sz w:val="18"/>
        </w:rPr>
        <w:t xml:space="preserve">[RFC3986] </w:t>
      </w:r>
      <w:r>
        <w:rPr>
          <w:rFonts w:ascii="Arial" w:hAnsi="Arial"/>
          <w:color w:val="000000"/>
          <w:sz w:val="18"/>
        </w:rPr>
        <w:t xml:space="preserve">IETF. </w:t>
      </w:r>
      <w:r>
        <w:rPr>
          <w:rFonts w:ascii="Arial" w:hAnsi="Arial"/>
          <w:i/>
          <w:color w:val="000000"/>
          <w:sz w:val="18"/>
        </w:rPr>
        <w:t>Uniform Resource Identifiers (URI): Generic Syntax</w:t>
      </w:r>
      <w:r>
        <w:rPr>
          <w:rFonts w:ascii="Arial" w:hAnsi="Arial"/>
          <w:color w:val="000000"/>
          <w:sz w:val="18"/>
        </w:rPr>
        <w:t xml:space="preserve">. </w:t>
      </w:r>
      <w:r>
        <w:rPr>
          <w:rFonts w:ascii="Arial" w:hAnsi="Arial"/>
          <w:color w:val="000000"/>
          <w:sz w:val="18"/>
        </w:rPr>
        <w:t xml:space="preserve"> </w:t>
      </w:r>
      <w:hyperlink r:id="r59">
        <w:r>
          <w:rPr>
            <w:rFonts w:ascii="Arial" w:hAnsi="Arial"/>
            <w:color w:val="000000"/>
            <w:sz w:val="18"/>
          </w:rPr>
          <w:t>http://​tools.ietf.org/​html/​rfc3986</w:t>
        </w:r>
      </w:hyperlink>
      <w:r>
        <w:rPr>
          <w:rFonts w:ascii="Arial" w:hAnsi="Arial"/>
          <w:color w:val="000000"/>
          <w:sz w:val="18"/>
        </w:rPr>
        <w:t xml:space="preserve"> .</w:t>
      </w:r>
    </w:p>
    <w:bookmarkEnd w:id="450"/>
    <w:bookmarkStart w:id="451" w:name="biblio_ISO8509"/>
    <w:p>
      <w:pPr>
        <w:spacing w:before="180" w:after="0" w:line="240" w:lineRule="auto"/>
        <w:ind w:left="720" w:right="0" w:hanging="720"/>
        <w:jc w:val="both"/>
      </w:pPr>
      <w:r>
        <w:rPr>
          <w:rFonts w:ascii="Arial" w:hAnsi="Arial"/>
          <w:color w:val="000000"/>
          <w:sz w:val="18"/>
        </w:rPr>
        <w:t xml:space="preserve">[ISO/TR 8509] </w:t>
      </w:r>
      <w:r>
        <w:rPr>
          <w:rFonts w:ascii="Arial" w:hAnsi="Arial"/>
          <w:color w:val="000000"/>
          <w:sz w:val="18"/>
        </w:rPr>
        <w:t xml:space="preserve">ISO. </w:t>
      </w:r>
      <w:r>
        <w:rPr>
          <w:rFonts w:ascii="Arial" w:hAnsi="Arial"/>
          <w:i/>
          <w:color w:val="000000"/>
          <w:sz w:val="18"/>
        </w:rPr>
        <w:t>Information Processing Systems - Open Systems Interconnection - Service Conventions</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ISO/TR 8509 has been withdrawn. See ISO/IEC 2382-26:1993 Information technology - Vocabulary - Part 26: Open systems interconnection</w:t>
      </w:r>
      <w:r>
        <w:rPr>
          <w:rFonts w:ascii="Arial" w:hAnsi="Arial"/>
          <w:color w:val="000000"/>
          <w:sz w:val="18"/>
        </w:rPr>
        <w:t xml:space="preserve"> .</w:t>
      </w:r>
    </w:p>
    <w:bookmarkEnd w:id="451"/>
    <w:bookmarkStart w:id="452" w:name="biblio_RFC_7230"/>
    <w:p>
      <w:pPr>
        <w:spacing w:before="180" w:after="0" w:line="240" w:lineRule="auto"/>
        <w:ind w:left="720" w:right="0" w:hanging="720"/>
        <w:jc w:val="both"/>
      </w:pPr>
      <w:r>
        <w:rPr>
          <w:rFonts w:ascii="Arial" w:hAnsi="Arial"/>
          <w:color w:val="000000"/>
          <w:sz w:val="18"/>
        </w:rPr>
        <w:t xml:space="preserve">[RFC7230] </w:t>
      </w:r>
      <w:r>
        <w:rPr>
          <w:rFonts w:ascii="Arial" w:hAnsi="Arial"/>
          <w:color w:val="000000"/>
          <w:sz w:val="18"/>
        </w:rPr>
        <w:t xml:space="preserve">IETF. </w:t>
      </w:r>
      <w:r>
        <w:rPr>
          <w:rFonts w:ascii="Arial" w:hAnsi="Arial"/>
          <w:color w:val="000000"/>
          <w:sz w:val="18"/>
        </w:rPr>
        <w:t xml:space="preserve">June 2014. </w:t>
      </w:r>
      <w:r>
        <w:rPr>
          <w:rFonts w:ascii="Arial" w:hAnsi="Arial"/>
          <w:i/>
          <w:color w:val="000000"/>
          <w:sz w:val="18"/>
        </w:rPr>
        <w:t>Hypertext Transfer Protocol (HTTP/1.1): Message Syntax and Routing</w:t>
      </w:r>
      <w:r>
        <w:rPr>
          <w:rFonts w:ascii="Arial" w:hAnsi="Arial"/>
          <w:color w:val="000000"/>
          <w:sz w:val="18"/>
        </w:rPr>
        <w:t xml:space="preserve">. </w:t>
      </w:r>
      <w:r>
        <w:rPr>
          <w:rFonts w:ascii="Arial" w:hAnsi="Arial"/>
          <w:color w:val="000000"/>
          <w:sz w:val="18"/>
        </w:rPr>
        <w:t xml:space="preserve"> </w:t>
      </w:r>
      <w:hyperlink r:id="r60">
        <w:r>
          <w:rPr>
            <w:rFonts w:ascii="Arial" w:hAnsi="Arial"/>
            <w:color w:val="000000"/>
            <w:sz w:val="18"/>
          </w:rPr>
          <w:t>http://​tools.ietf.org/​html/​rfc7230</w:t>
        </w:r>
      </w:hyperlink>
      <w:r>
        <w:rPr>
          <w:rFonts w:ascii="Arial" w:hAnsi="Arial"/>
          <w:color w:val="000000"/>
          <w:sz w:val="18"/>
        </w:rPr>
        <w:t xml:space="preserve"> .</w:t>
      </w:r>
    </w:p>
    <w:bookmarkEnd w:id="452"/>
    <w:bookmarkStart w:id="453" w:name="biblio_PorterDuff_1984"/>
    <w:p>
      <w:pPr>
        <w:spacing w:before="180" w:after="0" w:line="240" w:lineRule="auto"/>
        <w:ind w:left="720" w:right="0" w:hanging="720"/>
        <w:jc w:val="both"/>
      </w:pPr>
      <w:r>
        <w:rPr>
          <w:rFonts w:ascii="Arial" w:hAnsi="Arial"/>
          <w:color w:val="000000"/>
          <w:sz w:val="18"/>
        </w:rPr>
        <w:t xml:space="preserve">[Porter and Duff 1984] </w:t>
      </w:r>
      <w:r>
        <w:rPr>
          <w:rFonts w:ascii="Arial" w:hAnsi="Arial"/>
          <w:i/>
          <w:color w:val="000000"/>
          <w:sz w:val="18"/>
        </w:rPr>
        <w:t>Computer Graphics</w:t>
      </w:r>
      <w:r>
        <w:rPr>
          <w:rFonts w:ascii="Arial" w:hAnsi="Arial"/>
          <w:color w:val="000000"/>
          <w:sz w:val="18"/>
        </w:rPr>
        <w:t xml:space="preserve">. </w:t>
      </w:r>
      <w:r>
        <w:rPr>
          <w:rFonts w:ascii="Arial" w:hAnsi="Arial"/>
          <w:color w:val="000000"/>
          <w:sz w:val="18"/>
        </w:rPr>
        <w:t xml:space="preserve">Porter, Thomas and Duff, Tom. </w:t>
      </w:r>
      <w:r>
        <w:rPr>
          <w:rFonts w:ascii="Arial" w:hAnsi="Arial"/>
          <w:color w:val="000000"/>
          <w:sz w:val="18"/>
        </w:rPr>
        <w:t xml:space="preserve">1984. </w:t>
      </w:r>
      <w:r>
        <w:rPr>
          <w:rFonts w:ascii="Arial" w:hAnsi="Arial"/>
          <w:color w:val="000000"/>
          <w:sz w:val="18"/>
        </w:rPr>
        <w:t xml:space="preserve">18. </w:t>
      </w:r>
      <w:r>
        <w:rPr>
          <w:rFonts w:ascii="Arial" w:hAnsi="Arial"/>
          <w:color w:val="000000"/>
          <w:sz w:val="18"/>
        </w:rPr>
        <w:t xml:space="preserve">3. </w:t>
      </w:r>
      <w:r>
        <w:rPr>
          <w:rFonts w:ascii="Arial" w:hAnsi="Arial"/>
          <w:color w:val="000000"/>
          <w:sz w:val="18"/>
        </w:rPr>
        <w:t xml:space="preserve">253-259. </w:t>
      </w:r>
      <w:r>
        <w:rPr>
          <w:rFonts w:ascii="Arial" w:hAnsi="Arial"/>
          <w:color w:val="000000"/>
          <w:sz w:val="18"/>
        </w:rPr>
        <w:t xml:space="preserve">“Compositing Digital Images”. </w:t>
      </w:r>
      <w:r>
        <w:rPr>
          <w:rFonts w:ascii="Arial" w:hAnsi="Arial"/>
          <w:color w:val="000000"/>
          <w:sz w:val="18"/>
        </w:rPr>
        <w:t xml:space="preserve">10.1145/800031.808606. </w:t>
      </w:r>
      <w:r>
        <w:rPr>
          <w:rFonts w:ascii="Arial" w:hAnsi="Arial"/>
          <w:color w:val="000000"/>
          <w:sz w:val="18"/>
        </w:rPr>
        <w:t xml:space="preserve"> </w:t>
      </w:r>
      <w:hyperlink r:id="r61">
        <w:r>
          <w:rPr>
            <w:rFonts w:ascii="Arial" w:hAnsi="Arial"/>
            <w:color w:val="000000"/>
            <w:sz w:val="18"/>
          </w:rPr>
          <w:t>http://​keithp.com/​~keithp/​porterduff/​p253-porter.pdf</w:t>
        </w:r>
      </w:hyperlink>
      <w:r>
        <w:rPr>
          <w:rFonts w:ascii="Arial" w:hAnsi="Arial"/>
          <w:color w:val="000000"/>
          <w:sz w:val="18"/>
        </w:rPr>
        <w:t xml:space="preserve"> .</w:t>
      </w:r>
    </w:p>
    <w:bookmarkEnd w:id="453"/>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54" w:name="chapter_3"/>
    <w:p>
      <w:pPr>
        <w:keepNext/>
        <w:spacing w:before="180" w:after="0" w:line="240" w:lineRule="auto"/>
      </w:pPr>
      <w:r>
        <w:rPr>
          <w:rFonts w:ascii="Arial" w:hAnsi="Arial"/>
          <w:b/>
          <w:color w:val="000000"/>
          <w:sz w:val="50"/>
        </w:rPr>
        <w:t>3 Definitions</w:t>
      </w:r>
    </w:p>
    <w:bookmarkEnd w:id="454"/>
    <w:bookmarkStart w:id="455"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55"/>
    <w:bookmarkStart w:id="456" w:name="sect_3_1"/>
    <w:p>
      <w:pPr>
        <w:spacing w:before="180" w:after="0" w:line="240" w:lineRule="auto"/>
      </w:pPr>
      <w:r>
        <w:rPr>
          <w:rFonts w:ascii="Arial" w:hAnsi="Arial"/>
          <w:b/>
          <w:color w:val="000000"/>
          <w:sz w:val="28"/>
        </w:rPr>
        <w:t>3.1 Reference Model Definitions</w:t>
      </w:r>
    </w:p>
    <w:bookmarkEnd w:id="456"/>
    <w:bookmarkStart w:id="457" w:name="para_9be89e97_6f44_4804_b763_f2b97b3136"/>
    <w:p>
      <w:pPr>
        <w:spacing w:before="180" w:after="0" w:line="240" w:lineRule="auto"/>
        <w:jc w:val="both"/>
      </w:pPr>
      <w:r>
        <w:rPr>
          <w:rFonts w:ascii="Arial" w:hAnsi="Arial"/>
          <w:color w:val="000000"/>
          <w:sz w:val="18"/>
        </w:rPr>
        <w:t>This Part of the Standard makes use of the following terms defined in ISO 7498-1:</w:t>
      </w:r>
    </w:p>
    <w:bookmarkEnd w:id="457"/>
    <w:bookmarkStart w:id="458" w:name="idm297407492528"/>
    <w:bookmarkStart w:id="459" w:name="idm297407492048"/>
    <w:bookmarkStart w:id="460" w:name="para_8fcda757_079f_423c_b8c4_17849b7e59"/>
    <w:p>
      <w:pPr>
        <w:numPr>
          <w:ilvl w:val="0"/>
          <w:numId w:val="4"/>
        </w:numPr>
        <w:tabs>
          <w:tab w:val="left" w:pos="360"/>
        </w:tabs>
        <w:spacing w:before="180" w:after="0" w:line="240" w:lineRule="auto"/>
        <w:ind w:left="360" w:right="0" w:hanging="360"/>
        <w:jc w:val="both"/>
      </w:pPr>
      <w:r>
        <w:rPr>
          <w:rFonts w:ascii="Arial" w:hAnsi="Arial"/>
          <w:color w:val="000000"/>
          <w:sz w:val="18"/>
        </w:rPr>
        <w:t>Application Entity</w:t>
      </w:r>
    </w:p>
    <w:bookmarkEnd w:id="460"/>
    <w:bookmarkEnd w:id="459"/>
    <w:bookmarkEnd w:id="458"/>
    <w:bookmarkStart w:id="461" w:name="idm297407490880"/>
    <w:bookmarkStart w:id="462" w:name="para_698a23c2_31e0_4740_8166_b831e4f3dc"/>
    <w:p>
      <w:pPr>
        <w:numPr>
          <w:ilvl w:val="0"/>
          <w:numId w:val="4"/>
        </w:numPr>
        <w:tabs>
          <w:tab w:val="left" w:pos="360"/>
        </w:tabs>
        <w:spacing w:before="180" w:after="0" w:line="240" w:lineRule="auto"/>
        <w:ind w:left="360" w:right="0" w:hanging="360"/>
        <w:jc w:val="both"/>
      </w:pPr>
      <w:r>
        <w:rPr>
          <w:rFonts w:ascii="Arial" w:hAnsi="Arial"/>
          <w:color w:val="000000"/>
          <w:sz w:val="18"/>
        </w:rPr>
        <w:t>Service or Layer Service</w:t>
      </w:r>
    </w:p>
    <w:bookmarkEnd w:id="462"/>
    <w:bookmarkEnd w:id="461"/>
    <w:bookmarkStart w:id="463" w:name="idm297407489712"/>
    <w:bookmarkStart w:id="464" w:name="para_e5efbef9_1b96_400a_b5a2_fec88fee1a"/>
    <w:p>
      <w:pPr>
        <w:numPr>
          <w:ilvl w:val="0"/>
          <w:numId w:val="4"/>
        </w:numPr>
        <w:tabs>
          <w:tab w:val="left" w:pos="360"/>
        </w:tabs>
        <w:spacing w:before="180" w:after="0" w:line="240" w:lineRule="auto"/>
        <w:ind w:left="360" w:right="0" w:hanging="360"/>
        <w:jc w:val="both"/>
      </w:pPr>
      <w:r>
        <w:rPr>
          <w:rFonts w:ascii="Arial" w:hAnsi="Arial"/>
          <w:color w:val="000000"/>
          <w:sz w:val="18"/>
        </w:rPr>
        <w:t>Application Entity Title</w:t>
      </w:r>
    </w:p>
    <w:bookmarkEnd w:id="464"/>
    <w:bookmarkEnd w:id="463"/>
    <w:bookmarkStart w:id="465" w:name="sect_3_2"/>
    <w:p>
      <w:pPr>
        <w:spacing w:before="180" w:after="0" w:line="240" w:lineRule="auto"/>
      </w:pPr>
      <w:r>
        <w:rPr>
          <w:rFonts w:ascii="Arial" w:hAnsi="Arial"/>
          <w:b/>
          <w:color w:val="000000"/>
          <w:sz w:val="28"/>
        </w:rPr>
        <w:t>3.2 Service Conventions Definitions</w:t>
      </w:r>
    </w:p>
    <w:bookmarkEnd w:id="465"/>
    <w:bookmarkStart w:id="466" w:name="para_e777bcd1_a0a6_4ea1_b50b_50aafccd30"/>
    <w:p>
      <w:pPr>
        <w:spacing w:before="180" w:after="0" w:line="240" w:lineRule="auto"/>
        <w:jc w:val="both"/>
      </w:pPr>
      <w:r>
        <w:rPr>
          <w:rFonts w:ascii="Arial" w:hAnsi="Arial"/>
          <w:color w:val="000000"/>
          <w:sz w:val="18"/>
        </w:rPr>
        <w:t>This Part of the Standard makes use of the following terms defined in ISO/TR 8509:</w:t>
      </w:r>
    </w:p>
    <w:bookmarkEnd w:id="466"/>
    <w:bookmarkStart w:id="467" w:name="idm297407486000"/>
    <w:bookmarkStart w:id="468" w:name="idm297407485520"/>
    <w:bookmarkStart w:id="469" w:name="para_6c76c7a5_cb8f_4fdb_8456_7a60f4811d"/>
    <w:p>
      <w:pPr>
        <w:numPr>
          <w:ilvl w:val="0"/>
          <w:numId w:val="5"/>
        </w:numPr>
        <w:tabs>
          <w:tab w:val="left" w:pos="360"/>
        </w:tabs>
        <w:spacing w:before="180" w:after="0" w:line="240" w:lineRule="auto"/>
        <w:ind w:left="360" w:right="0" w:hanging="360"/>
        <w:jc w:val="both"/>
      </w:pPr>
      <w:r>
        <w:rPr>
          <w:rFonts w:ascii="Arial" w:hAnsi="Arial"/>
          <w:color w:val="000000"/>
          <w:sz w:val="18"/>
        </w:rPr>
        <w:t>Primitive</w:t>
      </w:r>
    </w:p>
    <w:bookmarkEnd w:id="469"/>
    <w:bookmarkEnd w:id="468"/>
    <w:bookmarkEnd w:id="467"/>
    <w:bookmarkStart w:id="470" w:name="sect_3_3"/>
    <w:p>
      <w:pPr>
        <w:spacing w:before="180" w:after="0" w:line="240" w:lineRule="auto"/>
      </w:pPr>
      <w:r>
        <w:rPr>
          <w:rFonts w:ascii="Arial" w:hAnsi="Arial"/>
          <w:b/>
          <w:color w:val="000000"/>
          <w:sz w:val="28"/>
        </w:rPr>
        <w:t>3.3 DICOM Introduction and Overview Definitions</w:t>
      </w:r>
    </w:p>
    <w:bookmarkEnd w:id="470"/>
    <w:bookmarkStart w:id="471"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PS3.1</w:t>
        </w:r>
      </w:hyperlink>
      <w:r>
        <w:rPr>
          <w:rFonts w:ascii="Arial" w:hAnsi="Arial"/>
          <w:color w:val="000000"/>
          <w:sz w:val="18"/>
        </w:rPr>
        <w:t>:</w:t>
      </w:r>
    </w:p>
    <w:bookmarkEnd w:id="471"/>
    <w:bookmarkStart w:id="472" w:name="idm297407480896"/>
    <w:bookmarkStart w:id="473" w:name="idm297407480416"/>
    <w:bookmarkStart w:id="474" w:name="para_3851534b_d6fa_4341_9634_5d285bdfb3"/>
    <w:p>
      <w:pPr>
        <w:numPr>
          <w:ilvl w:val="0"/>
          <w:numId w:val="6"/>
        </w:numPr>
        <w:tabs>
          <w:tab w:val="left" w:pos="360"/>
        </w:tabs>
        <w:spacing w:before="180" w:after="0" w:line="240" w:lineRule="auto"/>
        <w:ind w:left="360" w:right="0" w:hanging="360"/>
        <w:jc w:val="both"/>
      </w:pPr>
      <w:r>
        <w:rPr>
          <w:rFonts w:ascii="Arial" w:hAnsi="Arial"/>
          <w:color w:val="000000"/>
          <w:sz w:val="18"/>
        </w:rPr>
        <w:t>Attribute</w:t>
      </w:r>
    </w:p>
    <w:bookmarkEnd w:id="474"/>
    <w:bookmarkEnd w:id="473"/>
    <w:bookmarkEnd w:id="472"/>
    <w:bookmarkStart w:id="475" w:name="idm297407479280"/>
    <w:bookmarkStart w:id="476" w:name="para_34341f6e_db8d_4f3e_b444_cf0cf173f2"/>
    <w:p>
      <w:pPr>
        <w:numPr>
          <w:ilvl w:val="0"/>
          <w:numId w:val="6"/>
        </w:numPr>
        <w:tabs>
          <w:tab w:val="left" w:pos="360"/>
        </w:tabs>
        <w:spacing w:before="180" w:after="0" w:line="240" w:lineRule="auto"/>
        <w:ind w:left="360" w:right="0" w:hanging="360"/>
        <w:jc w:val="both"/>
      </w:pPr>
      <w:r>
        <w:rPr>
          <w:rFonts w:ascii="Arial" w:hAnsi="Arial"/>
          <w:color w:val="000000"/>
          <w:sz w:val="18"/>
        </w:rPr>
        <w:t>Command</w:t>
      </w:r>
    </w:p>
    <w:bookmarkEnd w:id="476"/>
    <w:bookmarkEnd w:id="475"/>
    <w:bookmarkStart w:id="477" w:name="idm297407478144"/>
    <w:bookmarkStart w:id="478" w:name="para_ec50a05a_a28a_46ac_9e4f_8121127fee"/>
    <w:p>
      <w:pPr>
        <w:numPr>
          <w:ilvl w:val="0"/>
          <w:numId w:val="6"/>
        </w:numPr>
        <w:tabs>
          <w:tab w:val="left" w:pos="360"/>
        </w:tabs>
        <w:spacing w:before="180" w:after="0" w:line="240" w:lineRule="auto"/>
        <w:ind w:left="360" w:right="0" w:hanging="360"/>
        <w:jc w:val="both"/>
      </w:pPr>
      <w:r>
        <w:rPr>
          <w:rFonts w:ascii="Arial" w:hAnsi="Arial"/>
          <w:color w:val="000000"/>
          <w:sz w:val="18"/>
        </w:rPr>
        <w:t>Data Dictionary</w:t>
      </w:r>
    </w:p>
    <w:bookmarkEnd w:id="478"/>
    <w:bookmarkEnd w:id="477"/>
    <w:bookmarkStart w:id="479" w:name="idm297407476960"/>
    <w:bookmarkStart w:id="480" w:name="para_50e6d913_44e9_441f_80ce_9e1fbc389e"/>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480"/>
    <w:bookmarkEnd w:id="479"/>
    <w:bookmarkStart w:id="481" w:name="idm297407475792"/>
    <w:bookmarkStart w:id="482" w:name="para_c03e929c_9b07_4920_bec4_c5a9d79c7f"/>
    <w:p>
      <w:pPr>
        <w:numPr>
          <w:ilvl w:val="0"/>
          <w:numId w:val="6"/>
        </w:numPr>
        <w:tabs>
          <w:tab w:val="left" w:pos="360"/>
        </w:tabs>
        <w:spacing w:before="180" w:after="0" w:line="240" w:lineRule="auto"/>
        <w:ind w:left="360" w:right="0" w:hanging="360"/>
        <w:jc w:val="both"/>
      </w:pPr>
      <w:r>
        <w:rPr>
          <w:rFonts w:ascii="Arial" w:hAnsi="Arial"/>
          <w:color w:val="000000"/>
          <w:sz w:val="18"/>
        </w:rPr>
        <w:t>Message</w:t>
      </w:r>
    </w:p>
    <w:bookmarkEnd w:id="482"/>
    <w:bookmarkEnd w:id="481"/>
    <w:bookmarkStart w:id="483" w:name="sect_3_4"/>
    <w:p>
      <w:pPr>
        <w:spacing w:before="180" w:after="0" w:line="240" w:lineRule="auto"/>
      </w:pPr>
      <w:r>
        <w:rPr>
          <w:rFonts w:ascii="Arial" w:hAnsi="Arial"/>
          <w:b/>
          <w:color w:val="000000"/>
          <w:sz w:val="28"/>
        </w:rPr>
        <w:t>3.4 DICOM Upper Layer Service Definitions</w:t>
      </w:r>
    </w:p>
    <w:bookmarkEnd w:id="483"/>
    <w:bookmarkStart w:id="484"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69">
        <w:r>
          <w:rPr>
            <w:rFonts w:ascii="Arial" w:hAnsi="Arial"/>
            <w:color w:val="000000"/>
            <w:sz w:val="18"/>
          </w:rPr>
          <w:t>PS3.8</w:t>
        </w:r>
      </w:hyperlink>
      <w:r>
        <w:rPr>
          <w:rFonts w:ascii="Arial" w:hAnsi="Arial"/>
          <w:color w:val="000000"/>
          <w:sz w:val="18"/>
        </w:rPr>
        <w:t>:</w:t>
      </w:r>
    </w:p>
    <w:bookmarkEnd w:id="484"/>
    <w:bookmarkStart w:id="485" w:name="idm297407471152"/>
    <w:bookmarkStart w:id="486" w:name="idm297407470672"/>
    <w:bookmarkStart w:id="487" w:name="para_a32ff3d5_04bf_4853_90b8_6570a9d23a"/>
    <w:p>
      <w:pPr>
        <w:numPr>
          <w:ilvl w:val="0"/>
          <w:numId w:val="7"/>
        </w:numPr>
        <w:tabs>
          <w:tab w:val="left" w:pos="360"/>
        </w:tabs>
        <w:spacing w:before="180" w:after="0" w:line="240" w:lineRule="auto"/>
        <w:ind w:left="360" w:right="0" w:hanging="360"/>
        <w:jc w:val="both"/>
      </w:pPr>
      <w:r>
        <w:rPr>
          <w:rFonts w:ascii="Arial" w:hAnsi="Arial"/>
          <w:color w:val="000000"/>
          <w:sz w:val="18"/>
        </w:rPr>
        <w:t>Unique Identifier (UID)</w:t>
      </w:r>
    </w:p>
    <w:bookmarkEnd w:id="487"/>
    <w:bookmarkEnd w:id="486"/>
    <w:bookmarkEnd w:id="485"/>
    <w:bookmarkStart w:id="488" w:name="idm297407469456"/>
    <w:bookmarkStart w:id="489" w:name="para_7ff49fed_5bca_4001_bd4a_5be9b26a87"/>
    <w:p>
      <w:pPr>
        <w:numPr>
          <w:ilvl w:val="0"/>
          <w:numId w:val="7"/>
        </w:numPr>
        <w:tabs>
          <w:tab w:val="left" w:pos="360"/>
        </w:tabs>
        <w:spacing w:before="180" w:after="0" w:line="240" w:lineRule="auto"/>
        <w:ind w:left="360" w:right="0" w:hanging="360"/>
        <w:jc w:val="both"/>
      </w:pPr>
      <w:r>
        <w:rPr>
          <w:rFonts w:ascii="Arial" w:hAnsi="Arial"/>
          <w:color w:val="000000"/>
          <w:sz w:val="18"/>
        </w:rPr>
        <w:t>DICOM Upper Layer Service</w:t>
      </w:r>
    </w:p>
    <w:bookmarkEnd w:id="489"/>
    <w:bookmarkEnd w:id="488"/>
    <w:bookmarkStart w:id="490" w:name="sect_3_5"/>
    <w:p>
      <w:pPr>
        <w:spacing w:before="180" w:after="0" w:line="240" w:lineRule="auto"/>
      </w:pPr>
      <w:r>
        <w:rPr>
          <w:rFonts w:ascii="Arial" w:hAnsi="Arial"/>
          <w:b/>
          <w:color w:val="000000"/>
          <w:sz w:val="28"/>
        </w:rPr>
        <w:t>3.5 DICOM Message Exchange Definitions</w:t>
      </w:r>
    </w:p>
    <w:bookmarkEnd w:id="490"/>
    <w:bookmarkStart w:id="491"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PS3.7</w:t>
        </w:r>
      </w:hyperlink>
      <w:r>
        <w:rPr>
          <w:rFonts w:ascii="Arial" w:hAnsi="Arial"/>
          <w:color w:val="000000"/>
          <w:sz w:val="18"/>
        </w:rPr>
        <w:t>:</w:t>
      </w:r>
    </w:p>
    <w:bookmarkEnd w:id="491"/>
    <w:bookmarkStart w:id="492" w:name="idm297407464768"/>
    <w:bookmarkStart w:id="493" w:name="idm297407464288"/>
    <w:bookmarkStart w:id="494" w:name="para_df0bb2ee_0344_4dd4_b792_28f108fd22"/>
    <w:p>
      <w:pPr>
        <w:numPr>
          <w:ilvl w:val="0"/>
          <w:numId w:val="8"/>
        </w:numPr>
        <w:tabs>
          <w:tab w:val="left" w:pos="360"/>
        </w:tabs>
        <w:spacing w:before="180" w:after="0" w:line="240" w:lineRule="auto"/>
        <w:ind w:left="360" w:right="0" w:hanging="360"/>
        <w:jc w:val="both"/>
      </w:pPr>
      <w:r>
        <w:rPr>
          <w:rFonts w:ascii="Arial" w:hAnsi="Arial"/>
          <w:color w:val="000000"/>
          <w:sz w:val="18"/>
        </w:rPr>
        <w:t>DICOM Message Service Element (DIMSE)</w:t>
      </w:r>
    </w:p>
    <w:bookmarkEnd w:id="494"/>
    <w:bookmarkEnd w:id="493"/>
    <w:bookmarkEnd w:id="492"/>
    <w:bookmarkStart w:id="495" w:name="idm297407463152"/>
    <w:bookmarkStart w:id="496" w:name="para_da35ea97_6a41_49ea_a9d7_56faad11e2"/>
    <w:p>
      <w:pPr>
        <w:numPr>
          <w:ilvl w:val="0"/>
          <w:numId w:val="8"/>
        </w:numPr>
        <w:tabs>
          <w:tab w:val="left" w:pos="360"/>
        </w:tabs>
        <w:spacing w:before="180" w:after="0" w:line="240" w:lineRule="auto"/>
        <w:ind w:left="360" w:right="0" w:hanging="360"/>
        <w:jc w:val="both"/>
      </w:pPr>
      <w:r>
        <w:rPr>
          <w:rFonts w:ascii="Arial" w:hAnsi="Arial"/>
          <w:color w:val="000000"/>
          <w:sz w:val="18"/>
        </w:rPr>
        <w:t>DIMSE-N Services</w:t>
      </w:r>
    </w:p>
    <w:bookmarkEnd w:id="496"/>
    <w:bookmarkEnd w:id="495"/>
    <w:bookmarkStart w:id="497" w:name="idm297407461888"/>
    <w:bookmarkStart w:id="498" w:name="para_7e632ad9_3e8a_4ac9_86d4_d0db21b126"/>
    <w:p>
      <w:pPr>
        <w:numPr>
          <w:ilvl w:val="0"/>
          <w:numId w:val="8"/>
        </w:numPr>
        <w:tabs>
          <w:tab w:val="left" w:pos="360"/>
        </w:tabs>
        <w:spacing w:before="180" w:after="0" w:line="240" w:lineRule="auto"/>
        <w:ind w:left="360" w:right="0" w:hanging="360"/>
        <w:jc w:val="both"/>
      </w:pPr>
      <w:r>
        <w:rPr>
          <w:rFonts w:ascii="Arial" w:hAnsi="Arial"/>
          <w:color w:val="000000"/>
          <w:sz w:val="18"/>
        </w:rPr>
        <w:t>DIMSE-C Services</w:t>
      </w:r>
    </w:p>
    <w:bookmarkEnd w:id="498"/>
    <w:bookmarkEnd w:id="497"/>
    <w:bookmarkStart w:id="499" w:name="idm297407460720"/>
    <w:bookmarkStart w:id="500" w:name="para_2cc7865d_b496_446d_9a78_4ec16e95b7"/>
    <w:p>
      <w:pPr>
        <w:numPr>
          <w:ilvl w:val="0"/>
          <w:numId w:val="8"/>
        </w:numPr>
        <w:tabs>
          <w:tab w:val="left" w:pos="360"/>
        </w:tabs>
        <w:spacing w:before="180" w:after="0" w:line="240" w:lineRule="auto"/>
        <w:ind w:left="360" w:right="0" w:hanging="360"/>
        <w:jc w:val="both"/>
      </w:pPr>
      <w:r>
        <w:rPr>
          <w:rFonts w:ascii="Arial" w:hAnsi="Arial"/>
          <w:color w:val="000000"/>
          <w:sz w:val="18"/>
        </w:rPr>
        <w:t>DIMSE Service Group (DSG)</w:t>
      </w:r>
    </w:p>
    <w:bookmarkEnd w:id="500"/>
    <w:bookmarkEnd w:id="499"/>
    <w:bookmarkStart w:id="501" w:name="sect_3_6"/>
    <w:p>
      <w:pPr>
        <w:spacing w:before="180" w:after="0" w:line="240" w:lineRule="auto"/>
      </w:pPr>
      <w:r>
        <w:rPr>
          <w:rFonts w:ascii="Arial" w:hAnsi="Arial"/>
          <w:b/>
          <w:color w:val="000000"/>
          <w:sz w:val="28"/>
        </w:rPr>
        <w:t>3.6 DICOM Information Object Definitions</w:t>
      </w:r>
    </w:p>
    <w:bookmarkEnd w:id="501"/>
    <w:bookmarkStart w:id="502"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71">
        <w:r>
          <w:rPr>
            <w:rFonts w:ascii="Arial" w:hAnsi="Arial"/>
            <w:color w:val="000000"/>
            <w:sz w:val="18"/>
          </w:rPr>
          <w:t>PS3.3</w:t>
        </w:r>
      </w:hyperlink>
      <w:r>
        <w:rPr>
          <w:rFonts w:ascii="Arial" w:hAnsi="Arial"/>
          <w:color w:val="000000"/>
          <w:sz w:val="18"/>
        </w:rPr>
        <w:t>:</w:t>
      </w:r>
    </w:p>
    <w:bookmarkEnd w:id="502"/>
    <w:bookmarkStart w:id="503" w:name="idm297407456048"/>
    <w:bookmarkStart w:id="504" w:name="idm297407455568"/>
    <w:bookmarkStart w:id="505" w:name="para_5c763331_3b88_4cf6_9547_31c422172f"/>
    <w:p>
      <w:pPr>
        <w:numPr>
          <w:ilvl w:val="0"/>
          <w:numId w:val="9"/>
        </w:numPr>
        <w:tabs>
          <w:tab w:val="left" w:pos="360"/>
        </w:tabs>
        <w:spacing w:before="180" w:after="0" w:line="240" w:lineRule="auto"/>
        <w:ind w:left="360" w:right="0" w:hanging="360"/>
        <w:jc w:val="both"/>
      </w:pPr>
      <w:r>
        <w:rPr>
          <w:rFonts w:ascii="Arial" w:hAnsi="Arial"/>
          <w:color w:val="000000"/>
          <w:sz w:val="18"/>
        </w:rPr>
        <w:t>Attribute Tag</w:t>
      </w:r>
    </w:p>
    <w:bookmarkEnd w:id="505"/>
    <w:bookmarkEnd w:id="504"/>
    <w:bookmarkEnd w:id="503"/>
    <w:bookmarkStart w:id="506" w:name="idm297407454432"/>
    <w:bookmarkStart w:id="507" w:name="para_3ba84d04_9c67_4867_b6e2_861ab56e93"/>
    <w:p>
      <w:pPr>
        <w:numPr>
          <w:ilvl w:val="0"/>
          <w:numId w:val="9"/>
        </w:numPr>
        <w:tabs>
          <w:tab w:val="left" w:pos="360"/>
        </w:tabs>
        <w:spacing w:before="180" w:after="0" w:line="240" w:lineRule="auto"/>
        <w:ind w:left="360" w:right="0" w:hanging="360"/>
        <w:jc w:val="both"/>
      </w:pPr>
      <w:r>
        <w:rPr>
          <w:rFonts w:ascii="Arial" w:hAnsi="Arial"/>
          <w:color w:val="000000"/>
          <w:sz w:val="18"/>
        </w:rPr>
        <w:t>Composite IOD</w:t>
      </w:r>
    </w:p>
    <w:bookmarkEnd w:id="507"/>
    <w:bookmarkEnd w:id="506"/>
    <w:bookmarkStart w:id="508" w:name="idm297407453296"/>
    <w:bookmarkStart w:id="509" w:name="para_f2bcf78e_a870_4cb4_ad9d_883bd26693"/>
    <w:p>
      <w:pPr>
        <w:numPr>
          <w:ilvl w:val="0"/>
          <w:numId w:val="9"/>
        </w:numPr>
        <w:tabs>
          <w:tab w:val="left" w:pos="360"/>
        </w:tabs>
        <w:spacing w:before="180" w:after="0" w:line="240" w:lineRule="auto"/>
        <w:ind w:left="360" w:right="0" w:hanging="360"/>
        <w:jc w:val="both"/>
      </w:pPr>
      <w:r>
        <w:rPr>
          <w:rFonts w:ascii="Arial" w:hAnsi="Arial"/>
          <w:color w:val="000000"/>
          <w:sz w:val="18"/>
        </w:rPr>
        <w:t>DICOM Application Model</w:t>
      </w:r>
    </w:p>
    <w:bookmarkEnd w:id="509"/>
    <w:bookmarkEnd w:id="508"/>
    <w:bookmarkStart w:id="510" w:name="idm297407452128"/>
    <w:bookmarkStart w:id="511" w:name="para_a498a8b8_7ab9_40fe_b3f8_2f2f5333fb"/>
    <w:p>
      <w:pPr>
        <w:numPr>
          <w:ilvl w:val="0"/>
          <w:numId w:val="9"/>
        </w:numPr>
        <w:tabs>
          <w:tab w:val="left" w:pos="360"/>
        </w:tabs>
        <w:spacing w:before="180" w:after="0" w:line="240" w:lineRule="auto"/>
        <w:ind w:left="360" w:right="0" w:hanging="360"/>
        <w:jc w:val="both"/>
      </w:pPr>
      <w:r>
        <w:rPr>
          <w:rFonts w:ascii="Arial" w:hAnsi="Arial"/>
          <w:color w:val="000000"/>
          <w:sz w:val="18"/>
        </w:rPr>
        <w:t>DICOM Information Model</w:t>
      </w:r>
    </w:p>
    <w:bookmarkEnd w:id="511"/>
    <w:bookmarkEnd w:id="510"/>
    <w:bookmarkStart w:id="512" w:name="idm297407450960"/>
    <w:bookmarkStart w:id="513" w:name="para_7cd03bbd_ad01_4ee8_910f_d9eef46274"/>
    <w:p>
      <w:pPr>
        <w:numPr>
          <w:ilvl w:val="0"/>
          <w:numId w:val="9"/>
        </w:numPr>
        <w:tabs>
          <w:tab w:val="left" w:pos="360"/>
        </w:tabs>
        <w:spacing w:before="180" w:after="0" w:line="240" w:lineRule="auto"/>
        <w:ind w:left="360" w:right="0" w:hanging="360"/>
        <w:jc w:val="both"/>
      </w:pPr>
      <w:r>
        <w:rPr>
          <w:rFonts w:ascii="Arial" w:hAnsi="Arial"/>
          <w:color w:val="000000"/>
          <w:sz w:val="18"/>
        </w:rPr>
        <w:t>Information Object Definition</w:t>
      </w:r>
    </w:p>
    <w:bookmarkEnd w:id="513"/>
    <w:bookmarkEnd w:id="512"/>
    <w:bookmarkStart w:id="514" w:name="idm297407449792"/>
    <w:bookmarkStart w:id="515" w:name="para_3317d074_c682_4b09_b382_bee09e07a8"/>
    <w:p>
      <w:pPr>
        <w:numPr>
          <w:ilvl w:val="0"/>
          <w:numId w:val="9"/>
        </w:numPr>
        <w:tabs>
          <w:tab w:val="left" w:pos="360"/>
        </w:tabs>
        <w:spacing w:before="180" w:after="0" w:line="240" w:lineRule="auto"/>
        <w:ind w:left="360" w:right="0" w:hanging="360"/>
        <w:jc w:val="both"/>
      </w:pPr>
      <w:r>
        <w:rPr>
          <w:rFonts w:ascii="Arial" w:hAnsi="Arial"/>
          <w:color w:val="000000"/>
          <w:sz w:val="18"/>
        </w:rPr>
        <w:t>Module</w:t>
      </w:r>
    </w:p>
    <w:bookmarkEnd w:id="515"/>
    <w:bookmarkEnd w:id="514"/>
    <w:bookmarkStart w:id="516" w:name="idm297407448656"/>
    <w:bookmarkStart w:id="517" w:name="para_811ee437_d90b_4001_b5a3_94399b7feb"/>
    <w:p>
      <w:pPr>
        <w:numPr>
          <w:ilvl w:val="0"/>
          <w:numId w:val="9"/>
        </w:numPr>
        <w:tabs>
          <w:tab w:val="left" w:pos="360"/>
        </w:tabs>
        <w:spacing w:before="180" w:after="0" w:line="240" w:lineRule="auto"/>
        <w:ind w:left="360" w:right="0" w:hanging="360"/>
        <w:jc w:val="both"/>
      </w:pPr>
      <w:r>
        <w:rPr>
          <w:rFonts w:ascii="Arial" w:hAnsi="Arial"/>
          <w:color w:val="000000"/>
          <w:sz w:val="18"/>
        </w:rPr>
        <w:t>Normalized IOD</w:t>
      </w:r>
    </w:p>
    <w:bookmarkEnd w:id="517"/>
    <w:bookmarkEnd w:id="516"/>
    <w:bookmarkStart w:id="518" w:name="idm297407447440"/>
    <w:bookmarkStart w:id="519" w:name="para_42fae264_ee0b_4db5_b1e7_090ed84ae6"/>
    <w:p>
      <w:pPr>
        <w:numPr>
          <w:ilvl w:val="0"/>
          <w:numId w:val="9"/>
        </w:numPr>
        <w:tabs>
          <w:tab w:val="left" w:pos="360"/>
        </w:tabs>
        <w:spacing w:before="180" w:after="0" w:line="240" w:lineRule="auto"/>
        <w:ind w:left="360" w:right="0" w:hanging="360"/>
        <w:jc w:val="both"/>
      </w:pPr>
      <w:r>
        <w:rPr>
          <w:rFonts w:ascii="Arial" w:hAnsi="Arial"/>
          <w:color w:val="000000"/>
          <w:sz w:val="18"/>
        </w:rPr>
        <w:t>Functional Group</w:t>
      </w:r>
    </w:p>
    <w:bookmarkEnd w:id="519"/>
    <w:bookmarkEnd w:id="518"/>
    <w:bookmarkStart w:id="520" w:name="sect_3_7"/>
    <w:p>
      <w:pPr>
        <w:spacing w:before="180" w:after="0" w:line="240" w:lineRule="auto"/>
      </w:pPr>
      <w:r>
        <w:rPr>
          <w:rFonts w:ascii="Arial" w:hAnsi="Arial"/>
          <w:b/>
          <w:color w:val="000000"/>
          <w:sz w:val="28"/>
        </w:rPr>
        <w:t>3.7 DICOM Conformance</w:t>
      </w:r>
    </w:p>
    <w:bookmarkEnd w:id="520"/>
    <w:bookmarkStart w:id="521"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72">
        <w:r>
          <w:rPr>
            <w:rFonts w:ascii="Arial" w:hAnsi="Arial"/>
            <w:color w:val="000000"/>
            <w:sz w:val="18"/>
          </w:rPr>
          <w:t>PS3.2</w:t>
        </w:r>
      </w:hyperlink>
      <w:r>
        <w:rPr>
          <w:rFonts w:ascii="Arial" w:hAnsi="Arial"/>
          <w:color w:val="000000"/>
          <w:sz w:val="18"/>
        </w:rPr>
        <w:t>:</w:t>
      </w:r>
    </w:p>
    <w:bookmarkEnd w:id="521"/>
    <w:bookmarkStart w:id="522" w:name="idm297407442784"/>
    <w:bookmarkStart w:id="523" w:name="idm297407442304"/>
    <w:bookmarkStart w:id="524" w:name="para_6cf8f777_6889_482a_ae3c_f0f353c96f"/>
    <w:p>
      <w:pPr>
        <w:numPr>
          <w:ilvl w:val="0"/>
          <w:numId w:val="10"/>
        </w:numPr>
        <w:tabs>
          <w:tab w:val="left" w:pos="360"/>
        </w:tabs>
        <w:spacing w:before="180" w:after="0" w:line="240" w:lineRule="auto"/>
        <w:ind w:left="360" w:right="0" w:hanging="360"/>
        <w:jc w:val="both"/>
      </w:pPr>
      <w:r>
        <w:rPr>
          <w:rFonts w:ascii="Arial" w:hAnsi="Arial"/>
          <w:color w:val="000000"/>
          <w:sz w:val="18"/>
        </w:rPr>
        <w:t>Standard SOP Class</w:t>
      </w:r>
    </w:p>
    <w:bookmarkEnd w:id="524"/>
    <w:bookmarkEnd w:id="523"/>
    <w:bookmarkEnd w:id="522"/>
    <w:bookmarkStart w:id="525" w:name="idm297407441104"/>
    <w:bookmarkStart w:id="526" w:name="para_863fef8c_c7a2_41c7_8372_2e69b2f6bc"/>
    <w:p>
      <w:pPr>
        <w:numPr>
          <w:ilvl w:val="0"/>
          <w:numId w:val="10"/>
        </w:numPr>
        <w:tabs>
          <w:tab w:val="left" w:pos="360"/>
        </w:tabs>
        <w:spacing w:before="180" w:after="0" w:line="240" w:lineRule="auto"/>
        <w:ind w:left="360" w:right="0" w:hanging="360"/>
        <w:jc w:val="both"/>
      </w:pPr>
      <w:r>
        <w:rPr>
          <w:rFonts w:ascii="Arial" w:hAnsi="Arial"/>
          <w:color w:val="000000"/>
          <w:sz w:val="18"/>
        </w:rPr>
        <w:t>Specialized SOP Class</w:t>
      </w:r>
    </w:p>
    <w:bookmarkEnd w:id="526"/>
    <w:bookmarkEnd w:id="525"/>
    <w:bookmarkStart w:id="527" w:name="idm297407439936"/>
    <w:bookmarkStart w:id="528" w:name="para_9252c815_6730_4b03_8263_ee703c27ef"/>
    <w:p>
      <w:pPr>
        <w:numPr>
          <w:ilvl w:val="0"/>
          <w:numId w:val="10"/>
        </w:numPr>
        <w:tabs>
          <w:tab w:val="left" w:pos="360"/>
        </w:tabs>
        <w:spacing w:before="180" w:after="0" w:line="240" w:lineRule="auto"/>
        <w:ind w:left="360" w:right="0" w:hanging="360"/>
        <w:jc w:val="both"/>
      </w:pPr>
      <w:r>
        <w:rPr>
          <w:rFonts w:ascii="Arial" w:hAnsi="Arial"/>
          <w:color w:val="000000"/>
          <w:sz w:val="18"/>
        </w:rPr>
        <w:t>Conformance Statement</w:t>
      </w:r>
    </w:p>
    <w:bookmarkEnd w:id="528"/>
    <w:bookmarkEnd w:id="527"/>
    <w:bookmarkStart w:id="529" w:name="sect_3_8"/>
    <w:p>
      <w:pPr>
        <w:spacing w:before="180" w:after="0" w:line="240" w:lineRule="auto"/>
      </w:pPr>
      <w:r>
        <w:rPr>
          <w:rFonts w:ascii="Arial" w:hAnsi="Arial"/>
          <w:b/>
          <w:color w:val="000000"/>
          <w:sz w:val="28"/>
        </w:rPr>
        <w:t>3.8 DICOM Data Structures and Encoding</w:t>
      </w:r>
    </w:p>
    <w:bookmarkEnd w:id="529"/>
    <w:bookmarkStart w:id="530"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73">
        <w:r>
          <w:rPr>
            <w:rFonts w:ascii="Arial" w:hAnsi="Arial"/>
            <w:color w:val="000000"/>
            <w:sz w:val="18"/>
          </w:rPr>
          <w:t>PS3.5</w:t>
        </w:r>
      </w:hyperlink>
      <w:r>
        <w:rPr>
          <w:rFonts w:ascii="Arial" w:hAnsi="Arial"/>
          <w:color w:val="000000"/>
          <w:sz w:val="18"/>
        </w:rPr>
        <w:t>:</w:t>
      </w:r>
    </w:p>
    <w:bookmarkEnd w:id="530"/>
    <w:bookmarkStart w:id="531" w:name="idm297407435264"/>
    <w:bookmarkStart w:id="532" w:name="idm297407434784"/>
    <w:bookmarkStart w:id="533" w:name="para_fac8cd02_1a43_4916_bffa_8631a1d67d"/>
    <w:p>
      <w:pPr>
        <w:numPr>
          <w:ilvl w:val="0"/>
          <w:numId w:val="11"/>
        </w:numPr>
        <w:tabs>
          <w:tab w:val="left" w:pos="360"/>
        </w:tabs>
        <w:spacing w:before="180" w:after="0" w:line="240" w:lineRule="auto"/>
        <w:ind w:left="360" w:right="0" w:hanging="360"/>
        <w:jc w:val="both"/>
      </w:pPr>
      <w:r>
        <w:rPr>
          <w:rFonts w:ascii="Arial" w:hAnsi="Arial"/>
          <w:color w:val="000000"/>
          <w:sz w:val="18"/>
        </w:rPr>
        <w:t>Data Element</w:t>
      </w:r>
    </w:p>
    <w:bookmarkEnd w:id="533"/>
    <w:bookmarkEnd w:id="532"/>
    <w:bookmarkEnd w:id="531"/>
    <w:bookmarkStart w:id="534" w:name="idm297407433600"/>
    <w:bookmarkStart w:id="535" w:name="para_48206718_0371_4e3e_bb3f_4f4e5429c2"/>
    <w:p>
      <w:pPr>
        <w:numPr>
          <w:ilvl w:val="0"/>
          <w:numId w:val="11"/>
        </w:numPr>
        <w:tabs>
          <w:tab w:val="left" w:pos="360"/>
        </w:tabs>
        <w:spacing w:before="180" w:after="0" w:line="240" w:lineRule="auto"/>
        <w:ind w:left="360" w:right="0" w:hanging="360"/>
        <w:jc w:val="both"/>
      </w:pPr>
      <w:r>
        <w:rPr>
          <w:rFonts w:ascii="Arial" w:hAnsi="Arial"/>
          <w:color w:val="000000"/>
          <w:sz w:val="18"/>
        </w:rPr>
        <w:t>Data Set</w:t>
      </w:r>
    </w:p>
    <w:bookmarkEnd w:id="535"/>
    <w:bookmarkEnd w:id="534"/>
    <w:bookmarkStart w:id="536" w:name="sect_3_9"/>
    <w:p>
      <w:pPr>
        <w:spacing w:before="180" w:after="0" w:line="240" w:lineRule="auto"/>
      </w:pPr>
      <w:r>
        <w:rPr>
          <w:rFonts w:ascii="Arial" w:hAnsi="Arial"/>
          <w:b/>
          <w:color w:val="000000"/>
          <w:sz w:val="28"/>
        </w:rPr>
        <w:t>3.9 DICOM Service Class Definitions</w:t>
      </w:r>
    </w:p>
    <w:bookmarkEnd w:id="536"/>
    <w:bookmarkStart w:id="537"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37"/>
    <w:bookmarkStart w:id="538" w:name="para_343bfe39_750b_4f21_968e_1d857c2fd5"/>
    <w:p>
      <w:pPr>
        <w:spacing w:before="180" w:after="0" w:line="240" w:lineRule="auto"/>
        <w:jc w:val="both"/>
      </w:pPr>
      <w:r>
        <w:rPr>
          <w:rFonts w:ascii="Arial" w:hAnsi="Arial"/>
          <w:b/>
          <w:color w:val="000000"/>
          <w:sz w:val="18"/>
        </w:rPr>
        <w:t>Classic Image Storage SOP Class</w:t>
      </w:r>
      <w:r>
        <w:rPr>
          <w:rFonts w:ascii="Arial" w:hAnsi="Arial"/>
          <w:color w:val="000000"/>
          <w:sz w:val="18"/>
        </w:rPr>
        <w:t>: an Image Storage SOP Class that is defined by an IOD that stores a single frame and defines the majority of the Attributes in the top-level Data Set.</w:t>
      </w:r>
    </w:p>
    <w:bookmarkEnd w:id="538"/>
    <w:bookmarkStart w:id="539" w:name="para_47431d1b_5145_42be_8893_0f3cdf48ed"/>
    <w:p>
      <w:pPr>
        <w:spacing w:before="180" w:after="0" w:line="240" w:lineRule="auto"/>
        <w:jc w:val="both"/>
      </w:pPr>
      <w:r>
        <w:rPr>
          <w:rFonts w:ascii="Arial" w:hAnsi="Arial"/>
          <w:b/>
          <w:color w:val="000000"/>
          <w:sz w:val="18"/>
        </w:rPr>
        <w:t>Combined Print Image</w:t>
      </w:r>
      <w:r>
        <w:rPr>
          <w:rFonts w:ascii="Arial" w:hAnsi="Arial"/>
          <w:color w:val="000000"/>
          <w:sz w:val="18"/>
        </w:rPr>
        <w:t>: a pixel matrix created by superimposing an image and an overlay, the size of which is defined by the smallest rectangle enclosing the superimposed image and overlay.</w:t>
      </w:r>
    </w:p>
    <w:bookmarkEnd w:id="539"/>
    <w:bookmarkStart w:id="540" w:name="para_ec6b2b53_c8e2_43d4_b9ce_fe429aac8d"/>
    <w:p>
      <w:pPr>
        <w:spacing w:before="180" w:after="0" w:line="240" w:lineRule="auto"/>
        <w:jc w:val="both"/>
      </w:pPr>
      <w:r>
        <w:rPr>
          <w:rFonts w:ascii="Arial" w:hAnsi="Arial"/>
          <w:b/>
          <w:color w:val="000000"/>
          <w:sz w:val="18"/>
        </w:rPr>
        <w:t>DICOM Information Model</w:t>
      </w:r>
      <w:r>
        <w:rPr>
          <w:rFonts w:ascii="Arial" w:hAnsi="Arial"/>
          <w:color w:val="000000"/>
          <w:sz w:val="18"/>
        </w:rPr>
        <w:t>: an Entity-Relationship diagram that is used to model the relationships between the Information Object Definitions representing classes of Real-World Objects defined by the DICOM Application Model.</w:t>
      </w:r>
    </w:p>
    <w:bookmarkEnd w:id="540"/>
    <w:bookmarkStart w:id="541" w:name="para_6fb8f017_5297_40c8_8cae_19d2669f90"/>
    <w:p>
      <w:pPr>
        <w:spacing w:before="180" w:after="0" w:line="240" w:lineRule="auto"/>
        <w:jc w:val="both"/>
      </w:pPr>
      <w:r>
        <w:rPr>
          <w:rFonts w:ascii="Arial" w:hAnsi="Arial"/>
          <w:b/>
          <w:color w:val="000000"/>
          <w:sz w:val="18"/>
        </w:rPr>
        <w:t>DICOM Application Model</w:t>
      </w:r>
      <w:r>
        <w:rPr>
          <w:rFonts w:ascii="Arial" w:hAnsi="Arial"/>
          <w:color w:val="000000"/>
          <w:sz w:val="18"/>
        </w:rPr>
        <w:t>: an Entity-Relationship diagram used to model the relationships between Real-World Objects that are within the area of interest of the DICOM Standard.</w:t>
      </w:r>
    </w:p>
    <w:bookmarkEnd w:id="541"/>
    <w:bookmarkStart w:id="542" w:name="para_f0c2a17f_8d65_49b7_b102_f42bce4fdd"/>
    <w:p>
      <w:pPr>
        <w:spacing w:before="180" w:after="0" w:line="240" w:lineRule="auto"/>
        <w:jc w:val="both"/>
      </w:pPr>
      <w:r>
        <w:rPr>
          <w:rFonts w:ascii="Arial" w:hAnsi="Arial"/>
          <w:b/>
          <w:color w:val="000000"/>
          <w:sz w:val="18"/>
        </w:rPr>
        <w:t>Enhanced Image Storage SOP Class</w:t>
      </w:r>
      <w:r>
        <w:rPr>
          <w:rFonts w:ascii="Arial" w:hAnsi="Arial"/>
          <w:color w:val="000000"/>
          <w:sz w:val="18"/>
        </w:rPr>
        <w:t>: an Image Storage SOP Class that is defined by an IOD that stores multiple frames and defines the majority of the Attributes in Functional Group Sequences.</w:t>
      </w:r>
    </w:p>
    <w:bookmarkEnd w:id="542"/>
    <w:bookmarkStart w:id="543" w:name="para_8e5d90fa_aec4_41e7_ba1f_e657edcd7d"/>
    <w:p>
      <w:pPr>
        <w:spacing w:before="180" w:after="0" w:line="240" w:lineRule="auto"/>
        <w:jc w:val="both"/>
      </w:pPr>
      <w:r>
        <w:rPr>
          <w:rFonts w:ascii="Arial" w:hAnsi="Arial"/>
          <w:b/>
          <w:color w:val="000000"/>
          <w:sz w:val="18"/>
        </w:rPr>
        <w:t>Legacy Converted Enhanced Image Storage SOP Class</w:t>
      </w:r>
      <w:r>
        <w:rPr>
          <w:rFonts w:ascii="Arial" w:hAnsi="Arial"/>
          <w:color w:val="000000"/>
          <w:sz w:val="18"/>
        </w:rPr>
        <w:t>: 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43"/>
    <w:bookmarkStart w:id="544" w:name="para_0b9defdc_9a5e_443e_b9cf_7544e9a836"/>
    <w:p>
      <w:pPr>
        <w:spacing w:before="180" w:after="0" w:line="240" w:lineRule="auto"/>
        <w:jc w:val="both"/>
      </w:pPr>
      <w:r>
        <w:rPr>
          <w:rFonts w:ascii="Arial" w:hAnsi="Arial"/>
          <w:b/>
          <w:color w:val="000000"/>
          <w:sz w:val="18"/>
        </w:rPr>
        <w:t>Meta Service-Object Pair (SOP) Class</w:t>
      </w:r>
      <w:r>
        <w:rPr>
          <w:rFonts w:ascii="Arial" w:hAnsi="Arial"/>
          <w:color w:val="000000"/>
          <w:sz w:val="18"/>
        </w:rPr>
        <w:t>: a pre-defined set of SOP Classes that may be associated under a single SOP for the purpose of negotiating the use of the set with a single item.</w:t>
      </w:r>
    </w:p>
    <w:bookmarkEnd w:id="544"/>
    <w:bookmarkStart w:id="545" w:name="para_d21f506e_0d18_4c18_90bc_c5576665cb"/>
    <w:p>
      <w:pPr>
        <w:spacing w:before="180" w:after="0" w:line="240" w:lineRule="auto"/>
        <w:jc w:val="both"/>
      </w:pPr>
      <w:r>
        <w:rPr>
          <w:rFonts w:ascii="Arial" w:hAnsi="Arial"/>
          <w:b/>
          <w:color w:val="000000"/>
          <w:sz w:val="18"/>
        </w:rPr>
        <w:t>Performed Procedure Step SOP Class</w:t>
      </w:r>
      <w:r>
        <w:rPr>
          <w:rFonts w:ascii="Arial" w:hAnsi="Arial"/>
          <w:color w:val="000000"/>
          <w:sz w:val="18"/>
        </w:rPr>
        <w:t>: any SOP Class that encodes the details about the performance of a procedure step.</w:t>
      </w:r>
    </w:p>
    <w:bookmarkEnd w:id="545"/>
    <w:bookmarkStart w:id="546" w:name="para_a612b743_3d0b_4b38_89df_6650cf932b"/>
    <w:p>
      <w:pPr>
        <w:spacing w:before="180" w:after="0" w:line="240" w:lineRule="auto"/>
        <w:jc w:val="both"/>
      </w:pPr>
      <w:r>
        <w:rPr>
          <w:rFonts w:ascii="Arial" w:hAnsi="Arial"/>
          <w:b/>
          <w:color w:val="000000"/>
          <w:sz w:val="18"/>
        </w:rPr>
        <w:t>Performed Procedure Step SOP Instance</w:t>
      </w:r>
      <w:r>
        <w:rPr>
          <w:rFonts w:ascii="Arial" w:hAnsi="Arial"/>
          <w:color w:val="000000"/>
          <w:sz w:val="18"/>
        </w:rPr>
        <w:t>: 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46"/>
    <w:bookmarkStart w:id="547" w:name="para_ea5b0740_e5cd_444d_a5de_c2c0320209"/>
    <w:p>
      <w:pPr>
        <w:spacing w:before="180" w:after="0" w:line="240" w:lineRule="auto"/>
        <w:jc w:val="both"/>
      </w:pPr>
      <w:r>
        <w:rPr>
          <w:rFonts w:ascii="Arial" w:hAnsi="Arial"/>
          <w:b/>
          <w:color w:val="000000"/>
          <w:sz w:val="18"/>
        </w:rPr>
        <w:t>Preformatted Grayscale Image</w:t>
      </w:r>
      <w:r>
        <w:rPr>
          <w:rFonts w:ascii="Arial" w:hAnsi="Arial"/>
          <w:color w:val="000000"/>
          <w:sz w:val="18"/>
        </w:rPr>
        <w:t>: 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47"/>
    <w:bookmarkStart w:id="548" w:name="para_02724985_ee25_467d_8139_628ce8af34"/>
    <w:p>
      <w:pPr>
        <w:spacing w:before="180" w:after="0" w:line="240" w:lineRule="auto"/>
        <w:jc w:val="both"/>
      </w:pPr>
      <w:r>
        <w:rPr>
          <w:rFonts w:ascii="Arial" w:hAnsi="Arial"/>
          <w:b/>
          <w:color w:val="000000"/>
          <w:sz w:val="18"/>
        </w:rPr>
        <w:t>Preformatted Color Image</w:t>
      </w:r>
      <w:r>
        <w:rPr>
          <w:rFonts w:ascii="Arial" w:hAnsi="Arial"/>
          <w:color w:val="000000"/>
          <w:sz w:val="18"/>
        </w:rPr>
        <w:t>: an image where all annotation, graphics, and color transformations expected in the printed image have been burnt in or applied before being sent to the SCP.</w:t>
      </w:r>
    </w:p>
    <w:bookmarkEnd w:id="548"/>
    <w:bookmarkStart w:id="549" w:name="para_67d034fc_a4fa_4b29_bb06_fd8d9332a2"/>
    <w:p>
      <w:pPr>
        <w:spacing w:before="180" w:after="0" w:line="240" w:lineRule="auto"/>
        <w:jc w:val="both"/>
      </w:pPr>
      <w:r>
        <w:rPr>
          <w:rFonts w:ascii="Arial" w:hAnsi="Arial"/>
          <w:b/>
          <w:color w:val="000000"/>
          <w:sz w:val="18"/>
        </w:rPr>
        <w:t>Real-World Activity</w:t>
      </w:r>
      <w:r>
        <w:rPr>
          <w:rFonts w:ascii="Arial" w:hAnsi="Arial"/>
          <w:color w:val="000000"/>
          <w:sz w:val="18"/>
        </w:rPr>
        <w:t>: that which exists in the real world that pertains to specific area of information processing within the area of interest of the DICOM Standard. Such a Real-World Activity may be represented by one or more computer information metaphors called SOP Classes.</w:t>
      </w:r>
    </w:p>
    <w:bookmarkEnd w:id="549"/>
    <w:bookmarkStart w:id="550" w:name="para_b5ca9fff_69f1_43cf_853d_e220d6bd59"/>
    <w:p>
      <w:pPr>
        <w:spacing w:before="180" w:after="0" w:line="240" w:lineRule="auto"/>
        <w:jc w:val="both"/>
      </w:pPr>
      <w:r>
        <w:rPr>
          <w:rFonts w:ascii="Arial" w:hAnsi="Arial"/>
          <w:b/>
          <w:color w:val="000000"/>
          <w:sz w:val="18"/>
        </w:rPr>
        <w:t>Real-World Object</w:t>
      </w:r>
      <w:r>
        <w:rPr>
          <w:rFonts w:ascii="Arial" w:hAnsi="Arial"/>
          <w:color w:val="000000"/>
          <w:sz w:val="18"/>
        </w:rPr>
        <w:t>: that which exists in the real world upon which operations may be performed that are within the area of interest of the DICOM Standard. Such a Real-World Object may be represented through a computer information metaphor called a SOP Instance.</w:t>
      </w:r>
    </w:p>
    <w:bookmarkEnd w:id="550"/>
    <w:bookmarkStart w:id="551" w:name="para_c89bbe80_fb00_4b74_a8cb_4cf9758fcc"/>
    <w:p>
      <w:pPr>
        <w:spacing w:before="180" w:after="0" w:line="240" w:lineRule="auto"/>
        <w:jc w:val="both"/>
      </w:pPr>
      <w:r>
        <w:rPr>
          <w:rFonts w:ascii="Arial" w:hAnsi="Arial"/>
          <w:b/>
          <w:color w:val="000000"/>
          <w:sz w:val="18"/>
        </w:rPr>
        <w:t>Related General SOP Class</w:t>
      </w:r>
      <w:r>
        <w:rPr>
          <w:rFonts w:ascii="Arial" w:hAnsi="Arial"/>
          <w:color w:val="000000"/>
          <w:sz w:val="18"/>
        </w:rPr>
        <w:t xml:space="preserve">: 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74">
        <w:r>
          <w:rPr>
            <w:rFonts w:ascii="Arial" w:hAnsi="Arial"/>
            <w:color w:val="000000"/>
            <w:sz w:val="18"/>
          </w:rPr>
          <w:t>PS3.2</w:t>
        </w:r>
      </w:hyperlink>
      <w:r>
        <w:rPr>
          <w:rFonts w:ascii="Arial" w:hAnsi="Arial"/>
          <w:color w:val="000000"/>
          <w:sz w:val="18"/>
        </w:rPr>
        <w:t>) is derived.</w:t>
      </w:r>
    </w:p>
    <w:bookmarkEnd w:id="551"/>
    <w:bookmarkStart w:id="552" w:name="para_3e639512_1751_4728_a06b_e67db01778"/>
    <w:p>
      <w:pPr>
        <w:spacing w:before="180" w:after="0" w:line="240" w:lineRule="auto"/>
        <w:jc w:val="both"/>
      </w:pPr>
      <w:r>
        <w:rPr>
          <w:rFonts w:ascii="Arial" w:hAnsi="Arial"/>
          <w:b/>
          <w:color w:val="000000"/>
          <w:sz w:val="18"/>
        </w:rPr>
        <w:t>Service Class User</w:t>
      </w:r>
      <w:r>
        <w:rPr>
          <w:rFonts w:ascii="Arial" w:hAnsi="Arial"/>
          <w:color w:val="000000"/>
          <w:sz w:val="18"/>
        </w:rPr>
        <w:t>: the role played by a DICOM Application Entity (DIMSE-Service-User) that invokes operations and performs notifications on a specific Association.</w:t>
      </w:r>
    </w:p>
    <w:bookmarkEnd w:id="552"/>
    <w:bookmarkStart w:id="553" w:name="para_1c368955_f59a_4827_9292_4bdd07d720"/>
    <w:p>
      <w:pPr>
        <w:spacing w:before="180" w:after="0" w:line="240" w:lineRule="auto"/>
        <w:jc w:val="both"/>
      </w:pPr>
      <w:r>
        <w:rPr>
          <w:rFonts w:ascii="Arial" w:hAnsi="Arial"/>
          <w:b/>
          <w:color w:val="000000"/>
          <w:sz w:val="18"/>
        </w:rPr>
        <w:t>Service Class Provider</w:t>
      </w:r>
      <w:r>
        <w:rPr>
          <w:rFonts w:ascii="Arial" w:hAnsi="Arial"/>
          <w:color w:val="000000"/>
          <w:sz w:val="18"/>
        </w:rPr>
        <w:t>: the role played by a DICOM Application Entity (DIMSE-Service-User) that performs operations and invokes notifications on a specific Association.</w:t>
      </w:r>
    </w:p>
    <w:bookmarkEnd w:id="553"/>
    <w:bookmarkStart w:id="554" w:name="para_7670372d_a69e_4207_b853_dfb1dbd3d3"/>
    <w:p>
      <w:pPr>
        <w:spacing w:before="180" w:after="0" w:line="240" w:lineRule="auto"/>
        <w:jc w:val="both"/>
      </w:pPr>
      <w:r>
        <w:rPr>
          <w:rFonts w:ascii="Arial" w:hAnsi="Arial"/>
          <w:b/>
          <w:color w:val="000000"/>
          <w:sz w:val="18"/>
        </w:rPr>
        <w:t>Service Class</w:t>
      </w:r>
      <w:r>
        <w:rPr>
          <w:rFonts w:ascii="Arial" w:hAnsi="Arial"/>
          <w:color w:val="000000"/>
          <w:sz w:val="18"/>
        </w:rPr>
        <w:t>: a collection of SOP Classes and/or Meta SOP Classes that are related in that they are described together to accomplish a single application.</w:t>
      </w:r>
    </w:p>
    <w:bookmarkEnd w:id="554"/>
    <w:bookmarkStart w:id="555" w:name="para_cb75b9d9_c7af_487d_a217_e799bc0c4a"/>
    <w:p>
      <w:pPr>
        <w:spacing w:before="180" w:after="0" w:line="240" w:lineRule="auto"/>
        <w:jc w:val="both"/>
      </w:pPr>
      <w:r>
        <w:rPr>
          <w:rFonts w:ascii="Arial" w:hAnsi="Arial"/>
          <w:b/>
          <w:color w:val="000000"/>
          <w:sz w:val="18"/>
        </w:rPr>
        <w:t>Service-Object Pair (SOP) Class</w:t>
      </w:r>
      <w:r>
        <w:rPr>
          <w:rFonts w:ascii="Arial" w:hAnsi="Arial"/>
          <w:color w:val="000000"/>
          <w:sz w:val="18"/>
        </w:rPr>
        <w:t>: the union of a specific set of DIMSE Services and one related Information Object Definition (as specified by a Service Class Definition) that completely defines a precise context for communication of operations on such an object or notifications about its state.</w:t>
      </w:r>
    </w:p>
    <w:bookmarkEnd w:id="555"/>
    <w:bookmarkStart w:id="556" w:name="para_a5031f74_f80e_4dcd_b9fe_3859a8ead8"/>
    <w:p>
      <w:pPr>
        <w:spacing w:before="180" w:after="0" w:line="240" w:lineRule="auto"/>
        <w:jc w:val="both"/>
      </w:pPr>
      <w:r>
        <w:rPr>
          <w:rFonts w:ascii="Arial" w:hAnsi="Arial"/>
          <w:b/>
          <w:color w:val="000000"/>
          <w:sz w:val="18"/>
        </w:rPr>
        <w:t>Service-Object Pair (SOP) Instance</w:t>
      </w:r>
      <w:r>
        <w:rPr>
          <w:rFonts w:ascii="Arial" w:hAnsi="Arial"/>
          <w:color w:val="000000"/>
          <w:sz w:val="18"/>
        </w:rPr>
        <w:t>: 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556"/>
    <w:bookmarkStart w:id="557" w:name="para_11dc9d9f_48fb_427b_adc1_de59866a92"/>
    <w:p>
      <w:pPr>
        <w:spacing w:before="180" w:after="0" w:line="240" w:lineRule="auto"/>
        <w:jc w:val="both"/>
      </w:pPr>
      <w:r>
        <w:rPr>
          <w:rFonts w:ascii="Arial" w:hAnsi="Arial"/>
          <w:b/>
          <w:color w:val="000000"/>
          <w:sz w:val="18"/>
        </w:rPr>
        <w:t>True Enhanced Image Storage SOP Class</w:t>
      </w:r>
      <w:r>
        <w:rPr>
          <w:rFonts w:ascii="Arial" w:hAnsi="Arial"/>
          <w:color w:val="000000"/>
          <w:sz w:val="18"/>
        </w:rPr>
        <w:t>: a modality-specific Enhanced Image Storage SOP Class that is defined by an IOD that defines modality-specific Functional Group Sequences, Attributes and sets of values, and is intended for creation by acquisition devices.</w:t>
      </w:r>
    </w:p>
    <w:bookmarkEnd w:id="557"/>
    <w:bookmarkStart w:id="558" w:name="sect_3_10"/>
    <w:p>
      <w:pPr>
        <w:spacing w:before="180" w:after="0" w:line="240" w:lineRule="auto"/>
      </w:pPr>
      <w:r>
        <w:rPr>
          <w:rFonts w:ascii="Arial" w:hAnsi="Arial"/>
          <w:b/>
          <w:color w:val="000000"/>
          <w:sz w:val="28"/>
        </w:rPr>
        <w:t>3.10 Device Independent Pixel Values</w:t>
      </w:r>
    </w:p>
    <w:bookmarkEnd w:id="558"/>
    <w:bookmarkStart w:id="559"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75">
        <w:r>
          <w:rPr>
            <w:rFonts w:ascii="Arial" w:hAnsi="Arial"/>
            <w:color w:val="000000"/>
            <w:sz w:val="18"/>
          </w:rPr>
          <w:t>PS3.3</w:t>
        </w:r>
      </w:hyperlink>
      <w:r>
        <w:rPr>
          <w:rFonts w:ascii="Arial" w:hAnsi="Arial"/>
          <w:color w:val="000000"/>
          <w:sz w:val="18"/>
        </w:rPr>
        <w:t>:</w:t>
      </w:r>
    </w:p>
    <w:bookmarkEnd w:id="559"/>
    <w:bookmarkStart w:id="560" w:name="idm297407392688"/>
    <w:bookmarkStart w:id="561" w:name="idm297407392208"/>
    <w:bookmarkStart w:id="562" w:name="para_b9c1afd0_2068_4a8b_a9db_9885a25d48"/>
    <w:p>
      <w:pPr>
        <w:numPr>
          <w:ilvl w:val="0"/>
          <w:numId w:val="12"/>
        </w:numPr>
        <w:tabs>
          <w:tab w:val="left" w:pos="360"/>
        </w:tabs>
        <w:spacing w:before="180" w:after="0" w:line="240" w:lineRule="auto"/>
        <w:ind w:left="360" w:right="0" w:hanging="360"/>
        <w:jc w:val="both"/>
      </w:pPr>
      <w:r>
        <w:rPr>
          <w:rFonts w:ascii="Arial" w:hAnsi="Arial"/>
          <w:color w:val="000000"/>
          <w:sz w:val="18"/>
        </w:rPr>
        <w:t>P-Value</w:t>
      </w:r>
    </w:p>
    <w:bookmarkEnd w:id="562"/>
    <w:bookmarkEnd w:id="561"/>
    <w:bookmarkEnd w:id="560"/>
    <w:bookmarkStart w:id="563" w:name="idm297407391072"/>
    <w:bookmarkStart w:id="564" w:name="para_8845d0b9_9821_4742_ba57_ec0b4c75e2"/>
    <w:p>
      <w:pPr>
        <w:numPr>
          <w:ilvl w:val="0"/>
          <w:numId w:val="12"/>
        </w:numPr>
        <w:tabs>
          <w:tab w:val="left" w:pos="360"/>
        </w:tabs>
        <w:spacing w:before="180" w:after="0" w:line="240" w:lineRule="auto"/>
        <w:ind w:left="360" w:right="0" w:hanging="360"/>
        <w:jc w:val="both"/>
      </w:pPr>
      <w:r>
        <w:rPr>
          <w:rFonts w:ascii="Arial" w:hAnsi="Arial"/>
          <w:color w:val="000000"/>
          <w:sz w:val="18"/>
        </w:rPr>
        <w:t>PCS-Value</w:t>
      </w:r>
    </w:p>
    <w:bookmarkEnd w:id="564"/>
    <w:bookmarkEnd w:id="563"/>
    <w:bookmarkStart w:id="565" w:name="sect_3_11"/>
    <w:p>
      <w:pPr>
        <w:spacing w:before="180" w:after="0" w:line="240" w:lineRule="auto"/>
      </w:pPr>
      <w:r>
        <w:rPr>
          <w:rFonts w:ascii="Arial" w:hAnsi="Arial"/>
          <w:b/>
          <w:color w:val="000000"/>
          <w:sz w:val="28"/>
        </w:rPr>
        <w:t>3.11 HTTP Definitions</w:t>
      </w:r>
    </w:p>
    <w:bookmarkEnd w:id="565"/>
    <w:bookmarkStart w:id="566" w:name="para_0fd847e2_f4cb_4b76_a981_5bb3681a4b"/>
    <w:p>
      <w:pPr>
        <w:spacing w:before="180" w:after="0" w:line="240" w:lineRule="auto"/>
        <w:jc w:val="both"/>
      </w:pPr>
      <w:r>
        <w:rPr>
          <w:rFonts w:ascii="Arial" w:hAnsi="Arial"/>
          <w:color w:val="000000"/>
          <w:sz w:val="18"/>
        </w:rPr>
        <w:t>This Part of the Standard makes use of the following terms defined in IETF RFC7230:</w:t>
      </w:r>
    </w:p>
    <w:bookmarkEnd w:id="566"/>
    <w:bookmarkStart w:id="567" w:name="idm297407387392"/>
    <w:bookmarkStart w:id="568" w:name="idm297407386912"/>
    <w:bookmarkStart w:id="569" w:name="para_3c7d1995_2e1d_47fa_a8bc_65c0bfff45"/>
    <w:p>
      <w:pPr>
        <w:numPr>
          <w:ilvl w:val="0"/>
          <w:numId w:val="13"/>
        </w:numPr>
        <w:tabs>
          <w:tab w:val="left" w:pos="360"/>
        </w:tabs>
        <w:spacing w:before="180" w:after="0" w:line="240" w:lineRule="auto"/>
        <w:ind w:left="360" w:right="0" w:hanging="360"/>
        <w:jc w:val="both"/>
      </w:pPr>
      <w:r>
        <w:rPr>
          <w:rFonts w:ascii="Arial" w:hAnsi="Arial"/>
          <w:color w:val="000000"/>
          <w:sz w:val="18"/>
        </w:rPr>
        <w:t>Origin-Server</w:t>
      </w:r>
    </w:p>
    <w:bookmarkEnd w:id="569"/>
    <w:bookmarkEnd w:id="568"/>
    <w:bookmarkEnd w:id="567"/>
    <w:bookmarkStart w:id="570" w:name="idm297407385776"/>
    <w:bookmarkStart w:id="571" w:name="para_75173ca5_8e5d_4c55_9c5c_1d9a1aa8fe"/>
    <w:p>
      <w:pPr>
        <w:numPr>
          <w:ilvl w:val="0"/>
          <w:numId w:val="13"/>
        </w:numPr>
        <w:tabs>
          <w:tab w:val="left" w:pos="360"/>
        </w:tabs>
        <w:spacing w:before="180" w:after="0" w:line="240" w:lineRule="auto"/>
        <w:ind w:left="360" w:right="0" w:hanging="360"/>
        <w:jc w:val="both"/>
      </w:pPr>
      <w:r>
        <w:rPr>
          <w:rFonts w:ascii="Arial" w:hAnsi="Arial"/>
          <w:color w:val="000000"/>
          <w:sz w:val="18"/>
        </w:rPr>
        <w:t>User-Agent</w:t>
      </w:r>
    </w:p>
    <w:bookmarkEnd w:id="571"/>
    <w:bookmarkEnd w:id="570"/>
    <w:p>
      <w:pPr>
        <w:sectPr>
          <w:headerReference w:type="default" r:id="r63"/>
          <w:headerReference w:type="even" r:id="r64"/>
          <w:headerReference w:type="first" r:id="r62"/>
          <w:footerReference w:type="default" r:id="r66"/>
          <w:footerReference w:type="even" r:id="r67"/>
          <w:footerReference w:type="first" r:id="r65"/>
          <w:pgSz w:w="12240" w:h="15840"/>
          <w:pgMar w:top="1440" w:bottom="1440" w:left="1080" w:right="720" w:header="720" w:footer="720" w:gutter="0"/>
          <w:pgNumType w:fmt="decimal"/>
          <w:titlePg/>
        </w:sectPr>
      </w:pPr>
    </w:p>
    <w:bookmarkStart w:id="572" w:name="chapter_4"/>
    <w:p>
      <w:pPr>
        <w:keepNext/>
        <w:spacing w:before="180" w:after="0" w:line="240" w:lineRule="auto"/>
      </w:pPr>
      <w:r>
        <w:rPr>
          <w:rFonts w:ascii="Arial" w:hAnsi="Arial"/>
          <w:b/>
          <w:color w:val="000000"/>
          <w:sz w:val="50"/>
        </w:rPr>
        <w:t>4 Symbols and Abbreviations</w:t>
      </w:r>
    </w:p>
    <w:bookmarkEnd w:id="572"/>
    <w:bookmarkStart w:id="573"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573"/>
    <w:bookmarkStart w:id="574"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574"/>
    <w:bookmarkStart w:id="575"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575"/>
    <w:bookmarkStart w:id="576"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576"/>
    <w:bookmarkStart w:id="577"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577"/>
    <w:bookmarkStart w:id="578"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578"/>
    <w:bookmarkStart w:id="579"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579"/>
    <w:bookmarkStart w:id="580"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580"/>
    <w:bookmarkStart w:id="581"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581"/>
    <w:bookmarkStart w:id="582"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582"/>
    <w:bookmarkStart w:id="583"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583"/>
    <w:bookmarkStart w:id="584"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584"/>
    <w:bookmarkStart w:id="585"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585"/>
    <w:bookmarkStart w:id="586"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586"/>
    <w:bookmarkStart w:id="587"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587"/>
    <w:bookmarkStart w:id="588"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588"/>
    <w:bookmarkStart w:id="589"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589"/>
    <w:bookmarkStart w:id="590"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590"/>
    <w:bookmarkStart w:id="591"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591"/>
    <w:bookmarkStart w:id="592"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592"/>
    <w:bookmarkStart w:id="593"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593"/>
    <w:bookmarkStart w:id="594"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594"/>
    <w:bookmarkStart w:id="595"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595"/>
    <w:bookmarkStart w:id="596"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596"/>
    <w:bookmarkStart w:id="597"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597"/>
    <w:bookmarkStart w:id="598"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598"/>
    <w:bookmarkStart w:id="599"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599"/>
    <w:p>
      <w:pPr>
        <w:sectPr>
          <w:headerReference w:type="default" r:id="r77"/>
          <w:headerReference w:type="even" r:id="r78"/>
          <w:headerReference w:type="first" r:id="r76"/>
          <w:footerReference w:type="default" r:id="r80"/>
          <w:footerReference w:type="even" r:id="r81"/>
          <w:footerReference w:type="first" r:id="r79"/>
          <w:pgSz w:w="12240" w:h="15840"/>
          <w:pgMar w:top="1440" w:bottom="1440" w:left="1080" w:right="720" w:header="720" w:footer="720" w:gutter="0"/>
          <w:pgNumType w:fmt="decimal"/>
          <w:titlePg/>
        </w:sectPr>
      </w:pPr>
    </w:p>
    <w:bookmarkStart w:id="600" w:name="chapter_5"/>
    <w:p>
      <w:pPr>
        <w:keepNext/>
        <w:spacing w:before="180" w:after="0" w:line="240" w:lineRule="auto"/>
      </w:pPr>
      <w:r>
        <w:rPr>
          <w:rFonts w:ascii="Arial" w:hAnsi="Arial"/>
          <w:b/>
          <w:color w:val="000000"/>
          <w:sz w:val="50"/>
        </w:rPr>
        <w:t>5 Conventions</w:t>
      </w:r>
    </w:p>
    <w:bookmarkEnd w:id="600"/>
    <w:bookmarkStart w:id="601" w:name="sect_5_1"/>
    <w:p>
      <w:pPr>
        <w:spacing w:before="180" w:after="0" w:line="240" w:lineRule="auto"/>
      </w:pPr>
      <w:r>
        <w:rPr>
          <w:rFonts w:ascii="Arial" w:hAnsi="Arial"/>
          <w:b/>
          <w:color w:val="000000"/>
          <w:sz w:val="28"/>
        </w:rPr>
        <w:t>5.1 Entity-Relationship Model</w:t>
      </w:r>
    </w:p>
    <w:bookmarkEnd w:id="601"/>
    <w:bookmarkStart w:id="602" w:name="sect_5_1_1"/>
    <w:p>
      <w:pPr>
        <w:spacing w:before="180" w:after="0" w:line="240" w:lineRule="auto"/>
      </w:pPr>
      <w:r>
        <w:rPr>
          <w:rFonts w:ascii="Arial" w:hAnsi="Arial"/>
          <w:b/>
          <w:color w:val="000000"/>
          <w:sz w:val="24"/>
        </w:rPr>
        <w:t>5.1.1 Entity</w:t>
      </w:r>
    </w:p>
    <w:bookmarkEnd w:id="602"/>
    <w:bookmarkStart w:id="603"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603"/>
    <w:bookmarkStart w:id="604" w:name="para_fee7fec2_4d8c_4a38_a7ef_94289b05d0"/>
    <w:p>
      <w:pPr>
        <w:spacing w:before="180" w:after="0" w:line="240" w:lineRule="auto"/>
        <w:jc w:val="both"/>
      </w:pPr>
    </w:p>
    <w:bookmarkEnd w:id="604"/>
    <w:bookmarkStart w:id="605" w:name="figure_5_1"/>
    <w:bookmarkStart w:id="606" w:name="idm297407336688"/>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88"/>
                    <a:srcRect/>
                    <a:stretch>
                      <a:fillRect/>
                    </a:stretch>
                  </p:blipFill>
                  <p:spPr>
                    <a:xfrm>
                      <a:off x="0" y="0"/>
                      <a:ext cx="4781550" cy="495300"/>
                    </a:xfrm>
                    <a:prstGeom prst="rect"/>
                  </p:spPr>
                </p:pic>
              </a:graphicData>
            </a:graphic>
          </wp:inline>
        </w:drawing>
      </w:r>
    </w:p>
    <w:bookmarkEnd w:id="606"/>
    <w:bookmarkEnd w:id="605"/>
    <w:p>
      <w:pPr>
        <w:spacing w:before="216" w:after="0" w:line="240" w:lineRule="auto"/>
        <w:jc w:val="center"/>
      </w:pPr>
      <w:r>
        <w:rPr>
          <w:rFonts w:ascii="Arial" w:hAnsi="Arial"/>
          <w:b/>
          <w:color w:val="000000"/>
          <w:sz w:val="22"/>
        </w:rPr>
        <w:t>Figure 5-1. Entity Convention</w:t>
      </w:r>
    </w:p>
    <w:bookmarkStart w:id="607" w:name="sect_5_1_2"/>
    <w:p>
      <w:pPr>
        <w:spacing w:before="180" w:after="0" w:line="240" w:lineRule="auto"/>
      </w:pPr>
      <w:r>
        <w:rPr>
          <w:rFonts w:ascii="Arial" w:hAnsi="Arial"/>
          <w:b/>
          <w:color w:val="000000"/>
          <w:sz w:val="24"/>
        </w:rPr>
        <w:t>5.1.2 Relationship</w:t>
      </w:r>
    </w:p>
    <w:bookmarkEnd w:id="607"/>
    <w:bookmarkStart w:id="608"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608"/>
    <w:bookmarkStart w:id="609" w:name="para_c1d1b3f8_0ed6_4f50_a1bd_2b92c85717"/>
    <w:p>
      <w:pPr>
        <w:spacing w:before="180" w:after="0" w:line="240" w:lineRule="auto"/>
        <w:jc w:val="both"/>
      </w:pPr>
    </w:p>
    <w:bookmarkEnd w:id="609"/>
    <w:bookmarkStart w:id="610" w:name="figure_5_2"/>
    <w:bookmarkStart w:id="611" w:name="idm297407330208"/>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89"/>
                    <a:srcRect/>
                    <a:stretch>
                      <a:fillRect/>
                    </a:stretch>
                  </p:blipFill>
                  <p:spPr>
                    <a:xfrm>
                      <a:off x="0" y="0"/>
                      <a:ext cx="4781550" cy="733425"/>
                    </a:xfrm>
                    <a:prstGeom prst="rect"/>
                  </p:spPr>
                </p:pic>
              </a:graphicData>
            </a:graphic>
          </wp:inline>
        </w:drawing>
      </w:r>
    </w:p>
    <w:bookmarkEnd w:id="611"/>
    <w:bookmarkEnd w:id="610"/>
    <w:p>
      <w:pPr>
        <w:spacing w:before="216" w:after="0" w:line="240" w:lineRule="auto"/>
        <w:jc w:val="center"/>
      </w:pPr>
      <w:r>
        <w:rPr>
          <w:rFonts w:ascii="Arial" w:hAnsi="Arial"/>
          <w:b/>
          <w:color w:val="000000"/>
          <w:sz w:val="22"/>
        </w:rPr>
        <w:t>Figure 5-2. Relationship Convention</w:t>
      </w:r>
    </w:p>
    <w:bookmarkStart w:id="612"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612"/>
    <w:bookmarkStart w:id="613" w:name="idm297407327184"/>
    <w:bookmarkStart w:id="614" w:name="idm297407326704"/>
    <w:bookmarkStart w:id="615" w:name="para_309dddc9_4a2d_43e7_8083_6d12a6516a"/>
    <w:p>
      <w:pPr>
        <w:numPr>
          <w:ilvl w:val="0"/>
          <w:numId w:val="14"/>
        </w:numPr>
        <w:tabs>
          <w:tab w:val="left" w:pos="360"/>
        </w:tabs>
        <w:spacing w:before="180" w:after="0" w:line="240" w:lineRule="auto"/>
        <w:ind w:left="360" w:right="0" w:hanging="360"/>
        <w:jc w:val="both"/>
      </w:pPr>
      <w:r>
        <w:rPr>
          <w:rFonts w:ascii="Arial" w:hAnsi="Arial"/>
          <w:color w:val="000000"/>
          <w:sz w:val="18"/>
        </w:rPr>
        <w:t>(a = 1, b = 1) -one source entity is related to one destination entity</w:t>
      </w:r>
    </w:p>
    <w:bookmarkEnd w:id="615"/>
    <w:bookmarkEnd w:id="614"/>
    <w:bookmarkEnd w:id="613"/>
    <w:bookmarkStart w:id="616" w:name="idm297407325536"/>
    <w:bookmarkStart w:id="617" w:name="para_ab51553c_42f4_445a_97b3_4b622b7a6a"/>
    <w:p>
      <w:pPr>
        <w:numPr>
          <w:ilvl w:val="0"/>
          <w:numId w:val="14"/>
        </w:numPr>
        <w:tabs>
          <w:tab w:val="left" w:pos="360"/>
        </w:tabs>
        <w:spacing w:before="180" w:after="0" w:line="240" w:lineRule="auto"/>
        <w:ind w:left="360" w:right="0" w:hanging="360"/>
        <w:jc w:val="both"/>
      </w:pPr>
      <w:r>
        <w:rPr>
          <w:rFonts w:ascii="Arial" w:hAnsi="Arial"/>
          <w:color w:val="000000"/>
          <w:sz w:val="18"/>
        </w:rPr>
        <w:t>(a = 1, b = 0-n) -one source entity is related to zero or more destination entities</w:t>
      </w:r>
    </w:p>
    <w:bookmarkEnd w:id="617"/>
    <w:bookmarkEnd w:id="616"/>
    <w:bookmarkStart w:id="618" w:name="idm297407324256"/>
    <w:bookmarkStart w:id="619" w:name="para_413b0e87_37a2_4d0c_b47d_dcf3059673"/>
    <w:p>
      <w:pPr>
        <w:numPr>
          <w:ilvl w:val="0"/>
          <w:numId w:val="14"/>
        </w:numPr>
        <w:tabs>
          <w:tab w:val="left" w:pos="360"/>
        </w:tabs>
        <w:spacing w:before="180" w:after="0" w:line="240" w:lineRule="auto"/>
        <w:ind w:left="360" w:right="0" w:hanging="360"/>
        <w:jc w:val="both"/>
      </w:pPr>
      <w:r>
        <w:rPr>
          <w:rFonts w:ascii="Arial" w:hAnsi="Arial"/>
          <w:color w:val="000000"/>
          <w:sz w:val="18"/>
        </w:rPr>
        <w:t>(a = 1, b = 1-n) -one source entity is related to one or more destination entities</w:t>
      </w:r>
    </w:p>
    <w:bookmarkEnd w:id="619"/>
    <w:bookmarkEnd w:id="618"/>
    <w:bookmarkStart w:id="620" w:name="idm297407322992"/>
    <w:bookmarkStart w:id="621" w:name="para_b93d35f5_1b18_4e29_9a8a_cc37db6aec"/>
    <w:p>
      <w:pPr>
        <w:numPr>
          <w:ilvl w:val="0"/>
          <w:numId w:val="14"/>
        </w:numPr>
        <w:tabs>
          <w:tab w:val="left" w:pos="360"/>
        </w:tabs>
        <w:spacing w:before="180" w:after="0" w:line="240" w:lineRule="auto"/>
        <w:ind w:left="360" w:right="0" w:hanging="360"/>
        <w:jc w:val="both"/>
      </w:pPr>
      <w:r>
        <w:rPr>
          <w:rFonts w:ascii="Arial" w:hAnsi="Arial"/>
          <w:color w:val="000000"/>
          <w:sz w:val="18"/>
        </w:rPr>
        <w:t>(a = 1-n, b = 1) -one or more source entities are related to one destination entity</w:t>
      </w:r>
    </w:p>
    <w:bookmarkEnd w:id="621"/>
    <w:bookmarkEnd w:id="620"/>
    <w:bookmarkStart w:id="622" w:name="idm297407321712"/>
    <w:bookmarkStart w:id="623" w:name="para_4cb7ac48_31f7_49ec_9e76_f019583c7d"/>
    <w:p>
      <w:pPr>
        <w:numPr>
          <w:ilvl w:val="0"/>
          <w:numId w:val="14"/>
        </w:numPr>
        <w:tabs>
          <w:tab w:val="left" w:pos="360"/>
        </w:tabs>
        <w:spacing w:before="180" w:after="0" w:line="240" w:lineRule="auto"/>
        <w:ind w:left="360" w:right="0" w:hanging="360"/>
        <w:jc w:val="both"/>
      </w:pPr>
      <w:r>
        <w:rPr>
          <w:rFonts w:ascii="Arial" w:hAnsi="Arial"/>
          <w:color w:val="000000"/>
          <w:sz w:val="18"/>
        </w:rPr>
        <w:t>(a = 1-n, b = 0-n) -one or more source entities are related to zero or more destination entities</w:t>
      </w:r>
    </w:p>
    <w:bookmarkEnd w:id="623"/>
    <w:bookmarkEnd w:id="622"/>
    <w:bookmarkStart w:id="624" w:name="idm297407320416"/>
    <w:bookmarkStart w:id="625" w:name="para_17a6d6f1_04f3_4333_bcc7_577ab06408"/>
    <w:p>
      <w:pPr>
        <w:numPr>
          <w:ilvl w:val="0"/>
          <w:numId w:val="14"/>
        </w:numPr>
        <w:tabs>
          <w:tab w:val="left" w:pos="360"/>
        </w:tabs>
        <w:spacing w:before="180" w:after="0" w:line="240" w:lineRule="auto"/>
        <w:ind w:left="360" w:right="0" w:hanging="360"/>
        <w:jc w:val="both"/>
      </w:pPr>
      <w:r>
        <w:rPr>
          <w:rFonts w:ascii="Arial" w:hAnsi="Arial"/>
          <w:color w:val="000000"/>
          <w:sz w:val="18"/>
        </w:rPr>
        <w:t>(a = 1-n, b = 1-n) -one or more source entities are related to one or more destination entities</w:t>
      </w:r>
    </w:p>
    <w:bookmarkEnd w:id="625"/>
    <w:bookmarkEnd w:id="624"/>
    <w:bookmarkStart w:id="626"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26"/>
    <w:bookmarkStart w:id="627" w:name="idm297407318096"/>
    <w:p>
      <w:pPr>
        <w:keepNext/>
        <w:spacing w:before="180" w:after="0" w:line="240" w:lineRule="auto"/>
        <w:ind w:left="360" w:right="360" w:firstLine="0"/>
        <w:jc w:val="both"/>
      </w:pPr>
      <w:r>
        <w:rPr>
          <w:rFonts w:ascii="Arial" w:hAnsi="Arial"/>
          <w:color w:val="000000"/>
          <w:sz w:val="18"/>
        </w:rPr>
        <w:t>Note</w:t>
      </w:r>
    </w:p>
    <w:bookmarkEnd w:id="627"/>
    <w:bookmarkStart w:id="628"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28"/>
    <w:bookmarkStart w:id="629"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29"/>
    <w:bookmarkStart w:id="630" w:name="sect_5_2"/>
    <w:p>
      <w:pPr>
        <w:spacing w:before="180" w:after="0" w:line="240" w:lineRule="auto"/>
      </w:pPr>
      <w:r>
        <w:rPr>
          <w:rFonts w:ascii="Arial" w:hAnsi="Arial"/>
          <w:b/>
          <w:color w:val="000000"/>
          <w:sz w:val="28"/>
        </w:rPr>
        <w:t>5.2 Sequences</w:t>
      </w:r>
    </w:p>
    <w:bookmarkEnd w:id="630"/>
    <w:bookmarkStart w:id="631"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31"/>
    <w:bookmarkStart w:id="632"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90">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632"/>
    <w:bookmarkStart w:id="633" w:name="idm297407308496"/>
    <w:p>
      <w:pPr>
        <w:keepNext/>
        <w:spacing w:before="180" w:after="0" w:line="240" w:lineRule="auto"/>
        <w:ind w:left="360" w:right="360" w:firstLine="0"/>
        <w:jc w:val="both"/>
      </w:pPr>
      <w:r>
        <w:rPr>
          <w:rFonts w:ascii="Arial" w:hAnsi="Arial"/>
          <w:color w:val="000000"/>
          <w:sz w:val="18"/>
        </w:rPr>
        <w:t>Note</w:t>
      </w:r>
    </w:p>
    <w:bookmarkEnd w:id="633"/>
    <w:bookmarkStart w:id="634"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634"/>
    <w:bookmarkStart w:id="635" w:name="sect_5_3"/>
    <w:p>
      <w:pPr>
        <w:spacing w:before="180" w:after="0" w:line="240" w:lineRule="auto"/>
      </w:pPr>
      <w:r>
        <w:rPr>
          <w:rFonts w:ascii="Arial" w:hAnsi="Arial"/>
          <w:b/>
          <w:color w:val="000000"/>
          <w:sz w:val="28"/>
        </w:rPr>
        <w:t>5.3 Response Status Values</w:t>
      </w:r>
    </w:p>
    <w:bookmarkEnd w:id="635"/>
    <w:bookmarkStart w:id="636"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or 'xxx' as part of the code.</w:t>
      </w:r>
    </w:p>
    <w:bookmarkEnd w:id="636"/>
    <w:bookmarkStart w:id="637" w:name="idm297407304544"/>
    <w:p>
      <w:pPr>
        <w:keepNext/>
        <w:spacing w:before="180" w:after="0" w:line="240" w:lineRule="auto"/>
        <w:ind w:left="360" w:right="360" w:firstLine="0"/>
        <w:jc w:val="both"/>
      </w:pPr>
      <w:r>
        <w:rPr>
          <w:rFonts w:ascii="Arial" w:hAnsi="Arial"/>
          <w:color w:val="000000"/>
          <w:sz w:val="18"/>
        </w:rPr>
        <w:t>Note</w:t>
      </w:r>
    </w:p>
    <w:bookmarkEnd w:id="637"/>
    <w:bookmarkStart w:id="638" w:name="para_8fa61db1_f3ba_486b_8c71_d34fa73015"/>
    <w:p>
      <w:pPr>
        <w:spacing w:before="180" w:after="0" w:line="240" w:lineRule="auto"/>
        <w:ind w:left="360" w:right="360" w:firstLine="0"/>
        <w:jc w:val="both"/>
      </w:pPr>
      <w:r>
        <w:rPr>
          <w:rFonts w:ascii="Arial" w:hAnsi="Arial"/>
          <w:color w:val="000000"/>
          <w:sz w:val="18"/>
        </w:rPr>
        <w:t>Each 'x' symbol may be replaced by an implementation with a hexadecimal digit in the range from 0 to F.</w:t>
      </w:r>
    </w:p>
    <w:bookmarkEnd w:id="638"/>
    <w:bookmarkStart w:id="639" w:name="sect_5_4"/>
    <w:p>
      <w:pPr>
        <w:spacing w:before="180" w:after="0" w:line="240" w:lineRule="auto"/>
      </w:pPr>
      <w:r>
        <w:rPr>
          <w:rFonts w:ascii="Arial" w:hAnsi="Arial"/>
          <w:b/>
          <w:color w:val="000000"/>
          <w:sz w:val="28"/>
        </w:rPr>
        <w:t>5.4 Usage Specification</w:t>
      </w:r>
    </w:p>
    <w:bookmarkEnd w:id="639"/>
    <w:bookmarkStart w:id="640"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640"/>
    <w:bookmarkStart w:id="641" w:name="sect_5_4_1"/>
    <w:p>
      <w:pPr>
        <w:spacing w:before="180" w:after="0" w:line="240" w:lineRule="auto"/>
      </w:pPr>
      <w:r>
        <w:rPr>
          <w:rFonts w:ascii="Arial" w:hAnsi="Arial"/>
          <w:b/>
          <w:color w:val="000000"/>
          <w:sz w:val="24"/>
        </w:rPr>
        <w:t>5.4.1 Use of DIMSE Services</w:t>
      </w:r>
    </w:p>
    <w:bookmarkEnd w:id="641"/>
    <w:bookmarkStart w:id="642"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642"/>
    <w:bookmarkStart w:id="643" w:name="idm297420744000"/>
    <w:bookmarkStart w:id="644" w:name="idm297420715040"/>
    <w:bookmarkStart w:id="645"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645"/>
    <w:bookmarkEnd w:id="644"/>
    <w:bookmarkEnd w:id="643"/>
    <w:bookmarkStart w:id="646" w:name="idm297416677520"/>
    <w:bookmarkStart w:id="647"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647"/>
    <w:bookmarkEnd w:id="646"/>
    <w:bookmarkStart w:id="648" w:name="idm297416608480"/>
    <w:bookmarkStart w:id="649"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649"/>
    <w:bookmarkEnd w:id="648"/>
    <w:bookmarkStart w:id="650" w:name="sect_5_4_2"/>
    <w:p>
      <w:pPr>
        <w:spacing w:before="180" w:after="0" w:line="240" w:lineRule="auto"/>
      </w:pPr>
      <w:r>
        <w:rPr>
          <w:rFonts w:ascii="Arial" w:hAnsi="Arial"/>
          <w:b/>
          <w:color w:val="000000"/>
          <w:sz w:val="24"/>
        </w:rPr>
        <w:t>5.4.2 Use of Attributes in Normalized Services</w:t>
      </w:r>
    </w:p>
    <w:bookmarkEnd w:id="650"/>
    <w:bookmarkStart w:id="651"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91">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651"/>
    <w:bookmarkStart w:id="652" w:name="para_435272af_9d7b_497a_8125_ee1e13cf61"/>
    <w:p>
      <w:pPr>
        <w:spacing w:before="180" w:after="0" w:line="240" w:lineRule="auto"/>
        <w:jc w:val="both"/>
      </w:pPr>
      <w:r>
        <w:rPr>
          <w:rFonts w:ascii="Arial" w:hAnsi="Arial"/>
          <w:color w:val="000000"/>
          <w:sz w:val="18"/>
        </w:rPr>
        <w:t>The term ‘receive’ means the following: the value shall be stored; under certain circumstances (e.g. coercion) the value returned may have changed.</w:t>
      </w:r>
    </w:p>
    <w:bookmarkEnd w:id="652"/>
    <w:bookmarkStart w:id="653" w:name="sect_5_4_2_1"/>
    <w:p>
      <w:pPr>
        <w:spacing w:before="180" w:after="0" w:line="240" w:lineRule="auto"/>
      </w:pPr>
      <w:r>
        <w:rPr>
          <w:rFonts w:ascii="Arial" w:hAnsi="Arial"/>
          <w:b/>
          <w:color w:val="000000"/>
          <w:sz w:val="26"/>
        </w:rPr>
        <w:t>5.4.2.1 DIMSE Service N-CREATE, N-SET, N-ACTION</w:t>
      </w:r>
    </w:p>
    <w:bookmarkEnd w:id="653"/>
    <w:bookmarkStart w:id="654" w:name="para_ebf5fbcf_679d_414e_9959_7f3436b522"/>
    <w:p>
      <w:pPr>
        <w:spacing w:before="180" w:after="0" w:line="240" w:lineRule="auto"/>
        <w:jc w:val="both"/>
      </w:pPr>
      <w:r>
        <w:rPr>
          <w:rFonts w:ascii="Arial" w:hAnsi="Arial"/>
          <w:color w:val="000000"/>
          <w:sz w:val="18"/>
        </w:rPr>
        <w:t>The following Requirements apply when specifying the use of DIMSE services N-CREATE, N-SET, N-ACTION.</w:t>
      </w:r>
    </w:p>
    <w:bookmarkEnd w:id="654"/>
    <w:bookmarkStart w:id="655" w:name="para_023d5da9_749b_426a_9c87_1a769215cf"/>
    <w:p>
      <w:pPr>
        <w:spacing w:before="180" w:after="0" w:line="240" w:lineRule="auto"/>
        <w:jc w:val="both"/>
      </w:pPr>
      <w:r>
        <w:rPr>
          <w:rFonts w:ascii="Arial" w:hAnsi="Arial"/>
          <w:color w:val="000000"/>
          <w:sz w:val="18"/>
        </w:rPr>
        <w:t>The convention used in the table below are as follows:</w:t>
      </w:r>
    </w:p>
    <w:bookmarkEnd w:id="655"/>
    <w:p>
      <w:pPr>
        <w:keepNext/>
        <w:spacing w:before="180" w:after="0" w:line="240" w:lineRule="auto"/>
        <w:jc w:val="both"/>
      </w:pPr>
      <w:r>
        <w:rPr>
          <w:rFonts w:ascii="Arial" w:hAnsi="Arial"/>
          <w:color w:val="000000"/>
          <w:sz w:val="18"/>
        </w:rPr>
        <w:t>SCU Behaviour</w:t>
      </w:r>
    </w:p>
    <w:bookmarkStart w:id="656" w:name="idm297416914976"/>
    <w:bookmarkStart w:id="657" w:name="idm297416942960"/>
    <w:bookmarkStart w:id="658" w:name="para_825fc831_d173_441c_8dc8_ffc4cf2b3d"/>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SCU shall provide the Attribute.</w:t>
      </w:r>
    </w:p>
    <w:bookmarkEnd w:id="658"/>
    <w:bookmarkEnd w:id="657"/>
    <w:bookmarkEnd w:id="656"/>
    <w:bookmarkStart w:id="659" w:name="idm297417009856"/>
    <w:bookmarkStart w:id="660" w:name="para_59741f98_773e_437a_b9a0_1630a23e41"/>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or may not provide the Attribute.</w:t>
      </w:r>
    </w:p>
    <w:bookmarkEnd w:id="660"/>
    <w:bookmarkEnd w:id="659"/>
    <w:bookmarkStart w:id="661" w:name="idm297417033488"/>
    <w:bookmarkStart w:id="662" w:name="para_fef7d464_fa09_4d84_a2f3_cf8f35bd9a"/>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662"/>
    <w:bookmarkEnd w:id="661"/>
    <w:p>
      <w:pPr>
        <w:keepNext/>
        <w:spacing w:before="180" w:after="0" w:line="240" w:lineRule="auto"/>
        <w:jc w:val="both"/>
      </w:pPr>
      <w:r>
        <w:rPr>
          <w:rFonts w:ascii="Arial" w:hAnsi="Arial"/>
          <w:color w:val="000000"/>
          <w:sz w:val="18"/>
        </w:rPr>
        <w:t>SCP Behaviour</w:t>
      </w:r>
    </w:p>
    <w:bookmarkStart w:id="663" w:name="idm297417056880"/>
    <w:bookmarkStart w:id="664" w:name="idm297417071728"/>
    <w:bookmarkStart w:id="665" w:name="para_bbf79c54_7e52_4d60_8b4e_8ac29bf5ab"/>
    <w:p>
      <w:pPr>
        <w:tabs>
          <w:tab w:val="left" w:pos="2556"/>
        </w:tabs>
        <w:spacing w:before="180" w:after="0" w:line="240" w:lineRule="auto"/>
        <w:ind w:left="2556" w:right="0" w:hanging="2556"/>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receiving the Attribute.</w:t>
      </w:r>
    </w:p>
    <w:bookmarkEnd w:id="665"/>
    <w:bookmarkEnd w:id="664"/>
    <w:bookmarkEnd w:id="663"/>
    <w:bookmarkStart w:id="666" w:name="idm297417095200"/>
    <w:bookmarkStart w:id="667" w:name="para_bb054410_ebdf_41b6_a280_c1d8b0bda6"/>
    <w:p>
      <w:pPr>
        <w:tabs>
          <w:tab w:val="left" w:pos="2556"/>
        </w:tabs>
        <w:spacing w:before="180" w:after="0" w:line="240" w:lineRule="auto"/>
        <w:ind w:left="2556" w:right="0" w:hanging="2556"/>
        <w:jc w:val="both"/>
      </w:pPr>
      <w:r>
        <w:rPr>
          <w:rFonts w:ascii="Arial" w:hAnsi="Arial"/>
          <w:b/>
          <w:color w:val="000000"/>
          <w:sz w:val="18"/>
        </w:rPr>
        <w:t>Mandatory with Default</w:t>
      </w:r>
      <w:r>
        <w:rPr>
          <w:rFonts w:ascii="Arial" w:hAnsi="Arial"/>
          <w:b/>
          <w:color w:val="000000"/>
          <w:sz w:val="18"/>
        </w:rPr>
        <w:tab/>
      </w:r>
      <w:r>
        <w:rPr>
          <w:rFonts w:ascii="Arial" w:hAnsi="Arial"/>
          <w:color w:val="000000"/>
          <w:sz w:val="18"/>
        </w:rPr>
        <w:t>The SCP shall support receiving the Attribute. Upon receiving zero-length values, the SCP shall assign values as defined by the specification of the Service Class.</w:t>
      </w:r>
    </w:p>
    <w:bookmarkEnd w:id="667"/>
    <w:bookmarkEnd w:id="666"/>
    <w:bookmarkStart w:id="668" w:name="idm297417118064"/>
    <w:bookmarkStart w:id="669" w:name="para_5f0738b3_454b_4c13_a43e_aeb3304eec"/>
    <w:p>
      <w:pPr>
        <w:tabs>
          <w:tab w:val="left" w:pos="2556"/>
        </w:tabs>
        <w:spacing w:before="180" w:after="0" w:line="240" w:lineRule="auto"/>
        <w:ind w:left="2556" w:right="0" w:hanging="2556"/>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receiving the Attribute.</w:t>
      </w:r>
    </w:p>
    <w:bookmarkEnd w:id="669"/>
    <w:bookmarkEnd w:id="668"/>
    <w:bookmarkStart w:id="670" w:name="idm297417142928"/>
    <w:bookmarkStart w:id="671" w:name="para_7444d7c1_7ba2_4bc3_bebb_9c3d01ae88"/>
    <w:p>
      <w:pPr>
        <w:tabs>
          <w:tab w:val="left" w:pos="2556"/>
        </w:tabs>
        <w:spacing w:before="180" w:after="0" w:line="240" w:lineRule="auto"/>
        <w:ind w:left="2556" w:right="0" w:hanging="2556"/>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671"/>
    <w:bookmarkEnd w:id="670"/>
    <w:p>
      <w:pPr>
        <w:spacing w:before="0" w:after="0" w:line="240" w:lineRule="auto"/>
        <w:rPr>
          <w:sz w:val="18"/>
        </w:rPr>
      </w:pPr>
    </w:p>
    <w:tbl>
      <w:tblPr>
        <w:tblInd w:w="45" w:type="dxa"/>
        <w:tblLayout w:type="fixed"/>
      </w:tblPr>
      <w:tblGrid>
        <w:gridCol w:w="2007"/>
        <w:gridCol w:w="2562"/>
        <w:gridCol w:w="2562"/>
        <w:gridCol w:w="3308"/>
      </w:tblGrid>
      <w:bookmarkStart w:id="672" w:name="idm297417168208"/>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3" w:name="para_49f2a9a0_5850_40a5_a25f_fefc1794b4"/>
          <w:p>
            <w:pPr>
              <w:keepNext/>
              <w:keepLines/>
              <w:spacing w:before="180" w:after="0" w:line="240" w:lineRule="auto"/>
              <w:jc w:val="center"/>
            </w:pPr>
          </w:p>
          <w:bookmarkEnd w:id="673"/>
        </w:tc>
        <w:tc>
          <w:tcPr>
            <w:hMerge w:val="restart"/>
            <w:tcBorders>
              <w:top w:val="single" w:sz="4" w:color="000000"/>
              <w:bottom w:val="single" w:sz="4" w:color="000000"/>
            </w:tcBorders>
            <w:tcMar>
              <w:top w:w="40" w:type="dxa"/>
              <w:left w:w="40" w:type="dxa"/>
              <w:bottom w:w="40" w:type="dxa"/>
            </w:tcMar>
            <w:vAlign w:val="top"/>
          </w:tcPr>
          <w:bookmarkStart w:id="674" w:name="para_caa7a005_bbf9_47b9_bb09_92ff4b5bcf"/>
          <w:p>
            <w:pPr>
              <w:spacing w:before="180" w:after="0" w:line="240" w:lineRule="auto"/>
              <w:jc w:val="center"/>
            </w:pPr>
            <w:r>
              <w:rPr>
                <w:rFonts w:ascii="Arial" w:hAnsi="Arial"/>
                <w:b/>
                <w:color w:val="000000"/>
                <w:sz w:val="18"/>
              </w:rPr>
              <w:t>SCU</w:t>
            </w:r>
          </w:p>
          <w:bookmarkEnd w:id="674"/>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 w:name="para_27b6bbd8_2657_4345_a06c_be417af67b"/>
          <w:p>
            <w:pPr>
              <w:spacing w:before="180" w:after="0" w:line="240" w:lineRule="auto"/>
              <w:jc w:val="center"/>
            </w:pPr>
            <w:r>
              <w:rPr>
                <w:rFonts w:ascii="Arial" w:hAnsi="Arial"/>
                <w:b/>
                <w:color w:val="000000"/>
                <w:sz w:val="18"/>
              </w:rPr>
              <w:t>SCP</w:t>
            </w:r>
          </w:p>
          <w:bookmarkEnd w:id="675"/>
        </w:tc>
      </w:tr>
      <w:bookmarkEnd w:id="672"/>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 w:name="para_6d0fd60c_0b79_4dfc_8a53_833d19e637"/>
          <w:p>
            <w:pPr>
              <w:keepNext/>
              <w:spacing w:before="180" w:after="0" w:line="240" w:lineRule="auto"/>
              <w:jc w:val="center"/>
            </w:pPr>
            <w:r>
              <w:rPr>
                <w:rFonts w:ascii="Arial" w:hAnsi="Arial"/>
                <w:b/>
                <w:color w:val="000000"/>
                <w:sz w:val="18"/>
              </w:rPr>
              <w:t>Usage</w:t>
            </w:r>
          </w:p>
          <w:bookmarkEnd w:id="676"/>
        </w:tc>
        <w:tc>
          <w:tcPr>
            <w:tcBorders>
              <w:bottom w:val="single" w:sz="4" w:color="000000"/>
              <w:right w:val="single" w:sz="4" w:color="000000"/>
            </w:tcBorders>
            <w:tcMar>
              <w:top w:w="40" w:type="dxa"/>
              <w:left w:w="40" w:type="dxa"/>
              <w:bottom w:w="40" w:type="dxa"/>
              <w:right w:w="40" w:type="dxa"/>
            </w:tcMar>
            <w:vAlign w:val="top"/>
          </w:tcPr>
          <w:bookmarkStart w:id="677" w:name="para_80e9a32f_1936_4965_bf5f_bfb200ae34"/>
          <w:p>
            <w:pPr>
              <w:spacing w:before="180" w:after="0" w:line="240" w:lineRule="auto"/>
              <w:jc w:val="center"/>
            </w:pPr>
            <w:r>
              <w:rPr>
                <w:rFonts w:ascii="Arial" w:hAnsi="Arial"/>
                <w:b/>
                <w:color w:val="000000"/>
                <w:sz w:val="18"/>
              </w:rPr>
              <w:t>Requirement</w:t>
            </w:r>
          </w:p>
          <w:bookmarkEnd w:id="677"/>
        </w:tc>
        <w:tc>
          <w:tcPr>
            <w:tcBorders>
              <w:bottom w:val="single" w:sz="4" w:color="000000"/>
              <w:right w:val="single" w:sz="4" w:color="000000"/>
            </w:tcBorders>
            <w:tcMar>
              <w:top w:w="40" w:type="dxa"/>
              <w:left w:w="40" w:type="dxa"/>
              <w:bottom w:w="40" w:type="dxa"/>
              <w:right w:w="40" w:type="dxa"/>
            </w:tcMar>
            <w:vAlign w:val="top"/>
          </w:tcPr>
          <w:bookmarkStart w:id="678" w:name="para_95a8cdb6_907c_420d_b9c9_c9853c603c"/>
          <w:p>
            <w:pPr>
              <w:spacing w:before="180" w:after="0" w:line="240" w:lineRule="auto"/>
              <w:jc w:val="center"/>
            </w:pPr>
            <w:r>
              <w:rPr>
                <w:rFonts w:ascii="Arial" w:hAnsi="Arial"/>
                <w:b/>
                <w:color w:val="000000"/>
                <w:sz w:val="18"/>
              </w:rPr>
              <w:t>Zero Length</w:t>
            </w:r>
          </w:p>
          <w:bookmarkEnd w:id="678"/>
        </w:tc>
        <w:tc>
          <w:tcPr>
            <w:tcBorders>
              <w:bottom w:val="single" w:sz="4" w:color="000000"/>
              <w:right w:val="single" w:sz="4" w:color="000000"/>
            </w:tcBorders>
            <w:tcMar>
              <w:top w:w="40" w:type="dxa"/>
              <w:left w:w="40" w:type="dxa"/>
              <w:bottom w:w="40" w:type="dxa"/>
              <w:right w:w="40" w:type="dxa"/>
            </w:tcMar>
            <w:vAlign w:val="top"/>
          </w:tcPr>
          <w:bookmarkStart w:id="679" w:name="para_03dd52a7_bffc_4be3_8b22_8af07bc153"/>
          <w:p>
            <w:pPr>
              <w:spacing w:before="180" w:after="0" w:line="240" w:lineRule="auto"/>
              <w:jc w:val="center"/>
            </w:pPr>
            <w:r>
              <w:rPr>
                <w:rFonts w:ascii="Arial" w:hAnsi="Arial"/>
                <w:b/>
                <w:color w:val="000000"/>
                <w:sz w:val="18"/>
              </w:rPr>
              <w:t>Requirement</w:t>
            </w:r>
          </w:p>
          <w:bookmarkEnd w:id="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 w:name="para_a621d9fe_4735_4d0f_aa4c_a466931b11"/>
          <w:p>
            <w:pPr>
              <w:spacing w:before="180" w:after="0" w:line="240" w:lineRule="auto"/>
              <w:jc w:val="center"/>
            </w:pPr>
            <w:r>
              <w:rPr>
                <w:rFonts w:ascii="Arial" w:hAnsi="Arial"/>
                <w:color w:val="000000"/>
                <w:sz w:val="18"/>
              </w:rPr>
              <w:t>1/1</w:t>
            </w:r>
          </w:p>
          <w:bookmarkEnd w:id="680"/>
        </w:tc>
        <w:tc>
          <w:tcPr>
            <w:tcBorders>
              <w:bottom w:val="single" w:sz="4" w:color="000000"/>
              <w:right w:val="single" w:sz="4" w:color="000000"/>
            </w:tcBorders>
            <w:tcMar>
              <w:top w:w="40" w:type="dxa"/>
              <w:left w:w="40" w:type="dxa"/>
              <w:bottom w:w="40" w:type="dxa"/>
              <w:right w:w="40" w:type="dxa"/>
            </w:tcMar>
            <w:vAlign w:val="top"/>
          </w:tcPr>
          <w:bookmarkStart w:id="681" w:name="para_f6768f59_2aa7_4404_96cc_af3d667553"/>
          <w:p>
            <w:pPr>
              <w:spacing w:before="180" w:after="0" w:line="240" w:lineRule="auto"/>
              <w:jc w:val="center"/>
            </w:pPr>
            <w:r>
              <w:rPr>
                <w:rFonts w:ascii="Arial" w:hAnsi="Arial"/>
                <w:color w:val="000000"/>
                <w:sz w:val="18"/>
              </w:rPr>
              <w:t>Mandatory</w:t>
            </w:r>
          </w:p>
          <w:bookmarkEnd w:id="681"/>
        </w:tc>
        <w:tc>
          <w:tcPr>
            <w:tcBorders>
              <w:bottom w:val="single" w:sz="4" w:color="000000"/>
              <w:right w:val="single" w:sz="4" w:color="000000"/>
            </w:tcBorders>
            <w:tcMar>
              <w:top w:w="40" w:type="dxa"/>
              <w:left w:w="40" w:type="dxa"/>
              <w:bottom w:w="40" w:type="dxa"/>
              <w:right w:w="40" w:type="dxa"/>
            </w:tcMar>
            <w:vAlign w:val="top"/>
          </w:tcPr>
          <w:bookmarkStart w:id="682" w:name="para_66bbfb20_27f6_46a7_ac16_4991c5d984"/>
          <w:p>
            <w:pPr>
              <w:spacing w:before="180" w:after="0" w:line="240" w:lineRule="auto"/>
              <w:jc w:val="center"/>
            </w:pPr>
            <w:r>
              <w:rPr>
                <w:rFonts w:ascii="Arial" w:hAnsi="Arial"/>
                <w:color w:val="000000"/>
                <w:sz w:val="18"/>
              </w:rPr>
              <w:t>Not Permitted</w:t>
            </w:r>
          </w:p>
          <w:bookmarkEnd w:id="682"/>
        </w:tc>
        <w:tc>
          <w:tcPr>
            <w:tcBorders>
              <w:bottom w:val="single" w:sz="4" w:color="000000"/>
              <w:right w:val="single" w:sz="4" w:color="000000"/>
            </w:tcBorders>
            <w:tcMar>
              <w:top w:w="40" w:type="dxa"/>
              <w:left w:w="40" w:type="dxa"/>
              <w:bottom w:w="40" w:type="dxa"/>
              <w:right w:w="40" w:type="dxa"/>
            </w:tcMar>
            <w:vAlign w:val="top"/>
          </w:tcPr>
          <w:bookmarkStart w:id="683" w:name="para_c457b389_4cc9_4a27_bf8c_1b7f7fc96c"/>
          <w:p>
            <w:pPr>
              <w:spacing w:before="180" w:after="0" w:line="240" w:lineRule="auto"/>
              <w:jc w:val="center"/>
            </w:pPr>
            <w:r>
              <w:rPr>
                <w:rFonts w:ascii="Arial" w:hAnsi="Arial"/>
                <w:color w:val="000000"/>
                <w:sz w:val="18"/>
              </w:rPr>
              <w:t>Mandatory</w:t>
            </w:r>
          </w:p>
          <w:bookmarkEnd w:id="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 w:name="para_d5aa6953_208b_49cb_bc1e_74e7c02efd"/>
          <w:p>
            <w:pPr>
              <w:spacing w:before="180" w:after="0" w:line="240" w:lineRule="auto"/>
              <w:jc w:val="center"/>
            </w:pPr>
            <w:r>
              <w:rPr>
                <w:rFonts w:ascii="Arial" w:hAnsi="Arial"/>
                <w:color w:val="000000"/>
                <w:sz w:val="18"/>
              </w:rPr>
              <w:t>2/1</w:t>
            </w:r>
          </w:p>
          <w:bookmarkEnd w:id="684"/>
        </w:tc>
        <w:tc>
          <w:tcPr>
            <w:tcBorders>
              <w:bottom w:val="single" w:sz="4" w:color="000000"/>
              <w:right w:val="single" w:sz="4" w:color="000000"/>
            </w:tcBorders>
            <w:tcMar>
              <w:top w:w="40" w:type="dxa"/>
              <w:left w:w="40" w:type="dxa"/>
              <w:bottom w:w="40" w:type="dxa"/>
              <w:right w:w="40" w:type="dxa"/>
            </w:tcMar>
            <w:vAlign w:val="top"/>
          </w:tcPr>
          <w:bookmarkStart w:id="685" w:name="para_6df149f3_ada5_4ca2_8a43_191b4593c2"/>
          <w:p>
            <w:pPr>
              <w:spacing w:before="180" w:after="0" w:line="240" w:lineRule="auto"/>
              <w:jc w:val="center"/>
            </w:pPr>
            <w:r>
              <w:rPr>
                <w:rFonts w:ascii="Arial" w:hAnsi="Arial"/>
                <w:color w:val="000000"/>
                <w:sz w:val="18"/>
              </w:rPr>
              <w:t>Mandatory</w:t>
            </w:r>
          </w:p>
          <w:bookmarkEnd w:id="685"/>
        </w:tc>
        <w:tc>
          <w:tcPr>
            <w:tcBorders>
              <w:bottom w:val="single" w:sz="4" w:color="000000"/>
              <w:right w:val="single" w:sz="4" w:color="000000"/>
            </w:tcBorders>
            <w:tcMar>
              <w:top w:w="40" w:type="dxa"/>
              <w:left w:w="40" w:type="dxa"/>
              <w:bottom w:w="40" w:type="dxa"/>
              <w:right w:w="40" w:type="dxa"/>
            </w:tcMar>
            <w:vAlign w:val="top"/>
          </w:tcPr>
          <w:bookmarkStart w:id="686" w:name="para_103c72ab_95c7_4977_a108_13e3a09ed7"/>
          <w:p>
            <w:pPr>
              <w:spacing w:before="180" w:after="0" w:line="240" w:lineRule="auto"/>
              <w:jc w:val="center"/>
            </w:pPr>
            <w:r>
              <w:rPr>
                <w:rFonts w:ascii="Arial" w:hAnsi="Arial"/>
                <w:color w:val="000000"/>
                <w:sz w:val="18"/>
              </w:rPr>
              <w:t>Permitted</w:t>
            </w:r>
          </w:p>
          <w:bookmarkEnd w:id="686"/>
        </w:tc>
        <w:tc>
          <w:tcPr>
            <w:tcBorders>
              <w:bottom w:val="single" w:sz="4" w:color="000000"/>
              <w:right w:val="single" w:sz="4" w:color="000000"/>
            </w:tcBorders>
            <w:tcMar>
              <w:top w:w="40" w:type="dxa"/>
              <w:left w:w="40" w:type="dxa"/>
              <w:bottom w:w="40" w:type="dxa"/>
              <w:right w:w="40" w:type="dxa"/>
            </w:tcMar>
            <w:vAlign w:val="top"/>
          </w:tcPr>
          <w:bookmarkStart w:id="687" w:name="para_172b5b10_866b_4905_bb2c_173f8752af"/>
          <w:p>
            <w:pPr>
              <w:spacing w:before="180" w:after="0" w:line="240" w:lineRule="auto"/>
              <w:jc w:val="center"/>
            </w:pPr>
            <w:r>
              <w:rPr>
                <w:rFonts w:ascii="Arial" w:hAnsi="Arial"/>
                <w:color w:val="000000"/>
                <w:sz w:val="18"/>
              </w:rPr>
              <w:t>Mandatory with Default</w:t>
            </w:r>
          </w:p>
          <w:bookmarkEnd w:id="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 w:name="para_37881311_e4b8_4e5e_9d03_125b4b91b8"/>
          <w:p>
            <w:pPr>
              <w:spacing w:before="180" w:after="0" w:line="240" w:lineRule="auto"/>
              <w:jc w:val="center"/>
            </w:pPr>
            <w:r>
              <w:rPr>
                <w:rFonts w:ascii="Arial" w:hAnsi="Arial"/>
                <w:color w:val="000000"/>
                <w:sz w:val="18"/>
              </w:rPr>
              <w:t>2/2</w:t>
            </w:r>
          </w:p>
          <w:bookmarkEnd w:id="688"/>
        </w:tc>
        <w:tc>
          <w:tcPr>
            <w:tcBorders>
              <w:bottom w:val="single" w:sz="4" w:color="000000"/>
              <w:right w:val="single" w:sz="4" w:color="000000"/>
            </w:tcBorders>
            <w:tcMar>
              <w:top w:w="40" w:type="dxa"/>
              <w:left w:w="40" w:type="dxa"/>
              <w:bottom w:w="40" w:type="dxa"/>
              <w:right w:w="40" w:type="dxa"/>
            </w:tcMar>
            <w:vAlign w:val="top"/>
          </w:tcPr>
          <w:bookmarkStart w:id="689" w:name="para_310d20e8_7b0d_47f3_94b0_a7e24db73e"/>
          <w:p>
            <w:pPr>
              <w:spacing w:before="180" w:after="0" w:line="240" w:lineRule="auto"/>
              <w:jc w:val="center"/>
            </w:pPr>
            <w:r>
              <w:rPr>
                <w:rFonts w:ascii="Arial" w:hAnsi="Arial"/>
                <w:color w:val="000000"/>
                <w:sz w:val="18"/>
              </w:rPr>
              <w:t>Mandatory</w:t>
            </w:r>
          </w:p>
          <w:bookmarkEnd w:id="689"/>
        </w:tc>
        <w:tc>
          <w:tcPr>
            <w:tcBorders>
              <w:bottom w:val="single" w:sz="4" w:color="000000"/>
              <w:right w:val="single" w:sz="4" w:color="000000"/>
            </w:tcBorders>
            <w:tcMar>
              <w:top w:w="40" w:type="dxa"/>
              <w:left w:w="40" w:type="dxa"/>
              <w:bottom w:w="40" w:type="dxa"/>
              <w:right w:w="40" w:type="dxa"/>
            </w:tcMar>
            <w:vAlign w:val="top"/>
          </w:tcPr>
          <w:bookmarkStart w:id="690" w:name="para_2aaf574f_b8bb_462b_a911_a891134dec"/>
          <w:p>
            <w:pPr>
              <w:spacing w:before="180" w:after="0" w:line="240" w:lineRule="auto"/>
              <w:jc w:val="center"/>
            </w:pPr>
            <w:r>
              <w:rPr>
                <w:rFonts w:ascii="Arial" w:hAnsi="Arial"/>
                <w:color w:val="000000"/>
                <w:sz w:val="18"/>
              </w:rPr>
              <w:t>Permitted</w:t>
            </w:r>
          </w:p>
          <w:bookmarkEnd w:id="690"/>
        </w:tc>
        <w:tc>
          <w:tcPr>
            <w:tcBorders>
              <w:bottom w:val="single" w:sz="4" w:color="000000"/>
              <w:right w:val="single" w:sz="4" w:color="000000"/>
            </w:tcBorders>
            <w:tcMar>
              <w:top w:w="40" w:type="dxa"/>
              <w:left w:w="40" w:type="dxa"/>
              <w:bottom w:w="40" w:type="dxa"/>
              <w:right w:w="40" w:type="dxa"/>
            </w:tcMar>
            <w:vAlign w:val="top"/>
          </w:tcPr>
          <w:bookmarkStart w:id="691" w:name="para_af93b837_7032_456b_a09e_95db516598"/>
          <w:p>
            <w:pPr>
              <w:spacing w:before="180" w:after="0" w:line="240" w:lineRule="auto"/>
              <w:jc w:val="center"/>
            </w:pPr>
            <w:r>
              <w:rPr>
                <w:rFonts w:ascii="Arial" w:hAnsi="Arial"/>
                <w:color w:val="000000"/>
                <w:sz w:val="18"/>
              </w:rPr>
              <w:t>Mandatory</w:t>
            </w:r>
          </w:p>
          <w:bookmarkEnd w:id="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 w:name="para_7e76c0c0_5b1b_4c7b_8cc1_b014f11e2e"/>
          <w:p>
            <w:pPr>
              <w:spacing w:before="180" w:after="0" w:line="240" w:lineRule="auto"/>
              <w:jc w:val="center"/>
            </w:pPr>
            <w:r>
              <w:rPr>
                <w:rFonts w:ascii="Arial" w:hAnsi="Arial"/>
                <w:color w:val="000000"/>
                <w:sz w:val="18"/>
              </w:rPr>
              <w:t>3/1</w:t>
            </w:r>
          </w:p>
          <w:bookmarkEnd w:id="692"/>
        </w:tc>
        <w:tc>
          <w:tcPr>
            <w:tcBorders>
              <w:bottom w:val="single" w:sz="4" w:color="000000"/>
              <w:right w:val="single" w:sz="4" w:color="000000"/>
            </w:tcBorders>
            <w:tcMar>
              <w:top w:w="40" w:type="dxa"/>
              <w:left w:w="40" w:type="dxa"/>
              <w:bottom w:w="40" w:type="dxa"/>
              <w:right w:w="40" w:type="dxa"/>
            </w:tcMar>
            <w:vAlign w:val="top"/>
          </w:tcPr>
          <w:bookmarkStart w:id="693" w:name="para_75b8f2e3_49f2_4a61_aa48_c490f3d744"/>
          <w:p>
            <w:pPr>
              <w:spacing w:before="180" w:after="0" w:line="240" w:lineRule="auto"/>
              <w:jc w:val="center"/>
            </w:pPr>
            <w:r>
              <w:rPr>
                <w:rFonts w:ascii="Arial" w:hAnsi="Arial"/>
                <w:color w:val="000000"/>
                <w:sz w:val="18"/>
              </w:rPr>
              <w:t>Optional</w:t>
            </w:r>
          </w:p>
          <w:bookmarkEnd w:id="693"/>
        </w:tc>
        <w:tc>
          <w:tcPr>
            <w:tcBorders>
              <w:bottom w:val="single" w:sz="4" w:color="000000"/>
              <w:right w:val="single" w:sz="4" w:color="000000"/>
            </w:tcBorders>
            <w:tcMar>
              <w:top w:w="40" w:type="dxa"/>
              <w:left w:w="40" w:type="dxa"/>
              <w:bottom w:w="40" w:type="dxa"/>
              <w:right w:w="40" w:type="dxa"/>
            </w:tcMar>
            <w:vAlign w:val="top"/>
          </w:tcPr>
          <w:bookmarkStart w:id="694" w:name="para_bc209c6a_65da_40a4_ab69_ce1495c807"/>
          <w:p>
            <w:pPr>
              <w:spacing w:before="180" w:after="0" w:line="240" w:lineRule="auto"/>
              <w:jc w:val="center"/>
            </w:pPr>
            <w:r>
              <w:rPr>
                <w:rFonts w:ascii="Arial" w:hAnsi="Arial"/>
                <w:color w:val="000000"/>
                <w:sz w:val="18"/>
              </w:rPr>
              <w:t>Not Permitted</w:t>
            </w:r>
          </w:p>
          <w:bookmarkEnd w:id="694"/>
        </w:tc>
        <w:tc>
          <w:tcPr>
            <w:tcBorders>
              <w:bottom w:val="single" w:sz="4" w:color="000000"/>
              <w:right w:val="single" w:sz="4" w:color="000000"/>
            </w:tcBorders>
            <w:tcMar>
              <w:top w:w="40" w:type="dxa"/>
              <w:left w:w="40" w:type="dxa"/>
              <w:bottom w:w="40" w:type="dxa"/>
              <w:right w:w="40" w:type="dxa"/>
            </w:tcMar>
            <w:vAlign w:val="top"/>
          </w:tcPr>
          <w:bookmarkStart w:id="695" w:name="para_1d2e5b26_3f3c_4398_9dd8_2a70626117"/>
          <w:p>
            <w:pPr>
              <w:spacing w:before="180" w:after="0" w:line="240" w:lineRule="auto"/>
              <w:jc w:val="center"/>
            </w:pPr>
            <w:r>
              <w:rPr>
                <w:rFonts w:ascii="Arial" w:hAnsi="Arial"/>
                <w:color w:val="000000"/>
                <w:sz w:val="18"/>
              </w:rPr>
              <w:t>Mandatory</w:t>
            </w:r>
          </w:p>
          <w:bookmarkEnd w:id="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 w:name="para_92c552e5_2549_4397_b643_21d91cece8"/>
          <w:p>
            <w:pPr>
              <w:spacing w:before="180" w:after="0" w:line="240" w:lineRule="auto"/>
              <w:jc w:val="center"/>
            </w:pPr>
            <w:r>
              <w:rPr>
                <w:rFonts w:ascii="Arial" w:hAnsi="Arial"/>
                <w:color w:val="000000"/>
                <w:sz w:val="18"/>
              </w:rPr>
              <w:t>3/2</w:t>
            </w:r>
          </w:p>
          <w:bookmarkEnd w:id="696"/>
        </w:tc>
        <w:tc>
          <w:tcPr>
            <w:tcBorders>
              <w:bottom w:val="single" w:sz="4" w:color="000000"/>
              <w:right w:val="single" w:sz="4" w:color="000000"/>
            </w:tcBorders>
            <w:tcMar>
              <w:top w:w="40" w:type="dxa"/>
              <w:left w:w="40" w:type="dxa"/>
              <w:bottom w:w="40" w:type="dxa"/>
              <w:right w:w="40" w:type="dxa"/>
            </w:tcMar>
            <w:vAlign w:val="top"/>
          </w:tcPr>
          <w:bookmarkStart w:id="697" w:name="para_24c9d018_8d51_4702_8197_e8db427cc9"/>
          <w:p>
            <w:pPr>
              <w:spacing w:before="180" w:after="0" w:line="240" w:lineRule="auto"/>
              <w:jc w:val="center"/>
            </w:pPr>
            <w:r>
              <w:rPr>
                <w:rFonts w:ascii="Arial" w:hAnsi="Arial"/>
                <w:color w:val="000000"/>
                <w:sz w:val="18"/>
              </w:rPr>
              <w:t>Optional</w:t>
            </w:r>
          </w:p>
          <w:bookmarkEnd w:id="697"/>
        </w:tc>
        <w:tc>
          <w:tcPr>
            <w:tcBorders>
              <w:bottom w:val="single" w:sz="4" w:color="000000"/>
              <w:right w:val="single" w:sz="4" w:color="000000"/>
            </w:tcBorders>
            <w:tcMar>
              <w:top w:w="40" w:type="dxa"/>
              <w:left w:w="40" w:type="dxa"/>
              <w:bottom w:w="40" w:type="dxa"/>
              <w:right w:w="40" w:type="dxa"/>
            </w:tcMar>
            <w:vAlign w:val="top"/>
          </w:tcPr>
          <w:bookmarkStart w:id="698" w:name="para_ceb1536e_051c_4bf6_bc6a_021bdb9ce1"/>
          <w:p>
            <w:pPr>
              <w:spacing w:before="180" w:after="0" w:line="240" w:lineRule="auto"/>
              <w:jc w:val="center"/>
            </w:pPr>
            <w:r>
              <w:rPr>
                <w:rFonts w:ascii="Arial" w:hAnsi="Arial"/>
                <w:color w:val="000000"/>
                <w:sz w:val="18"/>
              </w:rPr>
              <w:t>Not Permitted</w:t>
            </w:r>
          </w:p>
          <w:bookmarkEnd w:id="698"/>
        </w:tc>
        <w:tc>
          <w:tcPr>
            <w:tcBorders>
              <w:bottom w:val="single" w:sz="4" w:color="000000"/>
              <w:right w:val="single" w:sz="4" w:color="000000"/>
            </w:tcBorders>
            <w:tcMar>
              <w:top w:w="40" w:type="dxa"/>
              <w:left w:w="40" w:type="dxa"/>
              <w:bottom w:w="40" w:type="dxa"/>
              <w:right w:w="40" w:type="dxa"/>
            </w:tcMar>
            <w:vAlign w:val="top"/>
          </w:tcPr>
          <w:bookmarkStart w:id="699" w:name="para_bc1dc6c5_e120_4348_8fe4_f1e3964361"/>
          <w:p>
            <w:pPr>
              <w:spacing w:before="180" w:after="0" w:line="240" w:lineRule="auto"/>
              <w:jc w:val="center"/>
            </w:pPr>
            <w:r>
              <w:rPr>
                <w:rFonts w:ascii="Arial" w:hAnsi="Arial"/>
                <w:color w:val="000000"/>
                <w:sz w:val="18"/>
              </w:rPr>
              <w:t>Optional</w:t>
            </w:r>
          </w:p>
          <w:bookmarkEnd w:id="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 w:name="para_9e06a5d9_bb89_4abc_9333_483ca6d384"/>
          <w:p>
            <w:pPr>
              <w:spacing w:before="180" w:after="0" w:line="240" w:lineRule="auto"/>
              <w:jc w:val="center"/>
            </w:pPr>
            <w:r>
              <w:rPr>
                <w:rFonts w:ascii="Arial" w:hAnsi="Arial"/>
                <w:color w:val="000000"/>
                <w:sz w:val="18"/>
              </w:rPr>
              <w:t>3/3</w:t>
            </w:r>
          </w:p>
          <w:bookmarkEnd w:id="700"/>
        </w:tc>
        <w:tc>
          <w:tcPr>
            <w:tcBorders>
              <w:bottom w:val="single" w:sz="4" w:color="000000"/>
              <w:right w:val="single" w:sz="4" w:color="000000"/>
            </w:tcBorders>
            <w:tcMar>
              <w:top w:w="40" w:type="dxa"/>
              <w:left w:w="40" w:type="dxa"/>
              <w:bottom w:w="40" w:type="dxa"/>
              <w:right w:w="40" w:type="dxa"/>
            </w:tcMar>
            <w:vAlign w:val="top"/>
          </w:tcPr>
          <w:bookmarkStart w:id="701" w:name="para_2cc048c2_d27d_49ad_8dca_2059e5db3f"/>
          <w:p>
            <w:pPr>
              <w:spacing w:before="180" w:after="0" w:line="240" w:lineRule="auto"/>
              <w:jc w:val="center"/>
            </w:pPr>
            <w:r>
              <w:rPr>
                <w:rFonts w:ascii="Arial" w:hAnsi="Arial"/>
                <w:color w:val="000000"/>
                <w:sz w:val="18"/>
              </w:rPr>
              <w:t>Optional</w:t>
            </w:r>
          </w:p>
          <w:bookmarkEnd w:id="701"/>
        </w:tc>
        <w:tc>
          <w:tcPr>
            <w:tcBorders>
              <w:bottom w:val="single" w:sz="4" w:color="000000"/>
              <w:right w:val="single" w:sz="4" w:color="000000"/>
            </w:tcBorders>
            <w:tcMar>
              <w:top w:w="40" w:type="dxa"/>
              <w:left w:w="40" w:type="dxa"/>
              <w:bottom w:w="40" w:type="dxa"/>
              <w:right w:w="40" w:type="dxa"/>
            </w:tcMar>
            <w:vAlign w:val="top"/>
          </w:tcPr>
          <w:bookmarkStart w:id="702" w:name="para_c272ea31_698a_4a1d_9194_cb22a76be9"/>
          <w:p>
            <w:pPr>
              <w:spacing w:before="180" w:after="0" w:line="240" w:lineRule="auto"/>
              <w:jc w:val="center"/>
            </w:pPr>
            <w:r>
              <w:rPr>
                <w:rFonts w:ascii="Arial" w:hAnsi="Arial"/>
                <w:color w:val="000000"/>
                <w:sz w:val="18"/>
              </w:rPr>
              <w:t>Not Permitted</w:t>
            </w:r>
          </w:p>
          <w:bookmarkEnd w:id="702"/>
        </w:tc>
        <w:tc>
          <w:tcPr>
            <w:tcBorders>
              <w:bottom w:val="single" w:sz="4" w:color="000000"/>
              <w:right w:val="single" w:sz="4" w:color="000000"/>
            </w:tcBorders>
            <w:tcMar>
              <w:top w:w="40" w:type="dxa"/>
              <w:left w:w="40" w:type="dxa"/>
              <w:bottom w:w="40" w:type="dxa"/>
              <w:right w:w="40" w:type="dxa"/>
            </w:tcMar>
            <w:vAlign w:val="top"/>
          </w:tcPr>
          <w:bookmarkStart w:id="703" w:name="para_3a289bb2_c2a1_4c1d_b743_47a7067e11"/>
          <w:p>
            <w:pPr>
              <w:spacing w:before="180" w:after="0" w:line="240" w:lineRule="auto"/>
              <w:jc w:val="center"/>
            </w:pPr>
            <w:r>
              <w:rPr>
                <w:rFonts w:ascii="Arial" w:hAnsi="Arial"/>
                <w:color w:val="000000"/>
                <w:sz w:val="18"/>
              </w:rPr>
              <w:t>Optional</w:t>
            </w:r>
          </w:p>
          <w:bookmarkEnd w:id="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 w:name="para_8b987c1f_4ba9_4035_a0d3_867d75c672"/>
          <w:p>
            <w:pPr>
              <w:spacing w:before="180" w:after="0" w:line="240" w:lineRule="auto"/>
              <w:jc w:val="center"/>
            </w:pPr>
            <w:r>
              <w:rPr>
                <w:rFonts w:ascii="Arial" w:hAnsi="Arial"/>
                <w:color w:val="000000"/>
                <w:sz w:val="18"/>
              </w:rPr>
              <w:t>-/-</w:t>
            </w:r>
          </w:p>
          <w:bookmarkEnd w:id="704"/>
        </w:tc>
        <w:tc>
          <w:tcPr>
            <w:tcBorders>
              <w:bottom w:val="single" w:sz="4" w:color="000000"/>
              <w:right w:val="single" w:sz="4" w:color="000000"/>
            </w:tcBorders>
            <w:tcMar>
              <w:top w:w="40" w:type="dxa"/>
              <w:left w:w="40" w:type="dxa"/>
              <w:bottom w:w="40" w:type="dxa"/>
              <w:right w:w="40" w:type="dxa"/>
            </w:tcMar>
            <w:vAlign w:val="top"/>
          </w:tcPr>
          <w:bookmarkStart w:id="705" w:name="para_30d628c7_96f6_4fa7_bd30_b62675616e"/>
          <w:p>
            <w:pPr>
              <w:spacing w:before="180" w:after="0" w:line="240" w:lineRule="auto"/>
              <w:jc w:val="center"/>
            </w:pPr>
            <w:r>
              <w:rPr>
                <w:rFonts w:ascii="Arial" w:hAnsi="Arial"/>
                <w:color w:val="000000"/>
                <w:sz w:val="18"/>
              </w:rPr>
              <w:t>Undefined</w:t>
            </w:r>
          </w:p>
          <w:bookmarkEnd w:id="705"/>
        </w:tc>
        <w:tc>
          <w:tcPr>
            <w:tcBorders>
              <w:bottom w:val="single" w:sz="4" w:color="000000"/>
              <w:right w:val="single" w:sz="4" w:color="000000"/>
            </w:tcBorders>
            <w:tcMar>
              <w:top w:w="40" w:type="dxa"/>
              <w:left w:w="40" w:type="dxa"/>
              <w:bottom w:w="40" w:type="dxa"/>
              <w:right w:w="40" w:type="dxa"/>
            </w:tcMar>
            <w:vAlign w:val="top"/>
          </w:tcPr>
          <w:bookmarkStart w:id="706" w:name="para_061d5248_3b60_46d2_944c_d3b293bbb6"/>
          <w:p>
            <w:pPr>
              <w:spacing w:before="180" w:after="0" w:line="240" w:lineRule="auto"/>
              <w:jc w:val="center"/>
            </w:pPr>
            <w:r>
              <w:rPr>
                <w:rFonts w:ascii="Arial" w:hAnsi="Arial"/>
                <w:color w:val="000000"/>
                <w:sz w:val="18"/>
              </w:rPr>
              <w:t>Undefined</w:t>
            </w:r>
          </w:p>
          <w:bookmarkEnd w:id="706"/>
        </w:tc>
        <w:tc>
          <w:tcPr>
            <w:tcBorders>
              <w:bottom w:val="single" w:sz="4" w:color="000000"/>
              <w:right w:val="single" w:sz="4" w:color="000000"/>
            </w:tcBorders>
            <w:tcMar>
              <w:top w:w="40" w:type="dxa"/>
              <w:left w:w="40" w:type="dxa"/>
              <w:bottom w:w="40" w:type="dxa"/>
              <w:right w:w="40" w:type="dxa"/>
            </w:tcMar>
            <w:vAlign w:val="top"/>
          </w:tcPr>
          <w:bookmarkStart w:id="707" w:name="para_89c5a7f3_00d7_4488_b8de_2743a7dc6f"/>
          <w:p>
            <w:pPr>
              <w:spacing w:before="180" w:after="0" w:line="240" w:lineRule="auto"/>
              <w:jc w:val="center"/>
            </w:pPr>
            <w:r>
              <w:rPr>
                <w:rFonts w:ascii="Arial" w:hAnsi="Arial"/>
                <w:color w:val="000000"/>
                <w:sz w:val="18"/>
              </w:rPr>
              <w:t>Undefined</w:t>
            </w:r>
          </w:p>
          <w:bookmarkEnd w:id="707"/>
        </w:tc>
      </w:tr>
    </w:tbl>
    <w:bookmarkStart w:id="708" w:name="para_288e6e25_cd1c_417b_a81f_df10b81d0b"/>
    <w:p>
      <w:pPr>
        <w:spacing w:before="180" w:after="0" w:line="240" w:lineRule="auto"/>
        <w:jc w:val="both"/>
      </w:pPr>
      <w:r>
        <w:rPr>
          <w:rFonts w:ascii="Arial" w:hAnsi="Arial"/>
          <w:color w:val="000000"/>
          <w:sz w:val="18"/>
        </w:rPr>
        <w:t>If the SCU does not provide an Attribute that is Mandatory for the SCU, the SCP shall respond with the error code "Missing Attribute" (0120H).</w:t>
      </w:r>
    </w:p>
    <w:bookmarkEnd w:id="708"/>
    <w:bookmarkStart w:id="709" w:name="para_5be0051c_80e1_4954_b2b2_de6914404d"/>
    <w:p>
      <w:pPr>
        <w:spacing w:before="180" w:after="0" w:line="240" w:lineRule="auto"/>
        <w:jc w:val="both"/>
      </w:pPr>
      <w:r>
        <w:rPr>
          <w:rFonts w:ascii="Arial" w:hAnsi="Arial"/>
          <w:color w:val="000000"/>
          <w:sz w:val="18"/>
        </w:rPr>
        <w:t>If the SCU provides a zero-length value for a Mandatory Attribute when zero length is not permitted, the SCP shall respond with the error code "Missing Attribute Value" (0121H).</w:t>
      </w:r>
    </w:p>
    <w:bookmarkEnd w:id="709"/>
    <w:bookmarkStart w:id="710" w:name="sect_5_4_2_2"/>
    <w:p>
      <w:pPr>
        <w:spacing w:before="180" w:after="0" w:line="240" w:lineRule="auto"/>
      </w:pPr>
      <w:r>
        <w:rPr>
          <w:rFonts w:ascii="Arial" w:hAnsi="Arial"/>
          <w:b/>
          <w:color w:val="000000"/>
          <w:sz w:val="26"/>
        </w:rPr>
        <w:t>5.4.2.2 DIMSE Service N-GET, N-EVENT-REPORT</w:t>
      </w:r>
    </w:p>
    <w:bookmarkEnd w:id="710"/>
    <w:bookmarkStart w:id="711" w:name="para_b4a33f17_7a3d_4045_a082_b4dbd64f4f"/>
    <w:p>
      <w:pPr>
        <w:spacing w:before="180" w:after="0" w:line="240" w:lineRule="auto"/>
        <w:jc w:val="both"/>
      </w:pPr>
      <w:r>
        <w:rPr>
          <w:rFonts w:ascii="Arial" w:hAnsi="Arial"/>
          <w:color w:val="000000"/>
          <w:sz w:val="18"/>
        </w:rPr>
        <w:t>The following Requirements apply when specifying the use of DIMSE services N-GET, N-EVENT-REPORT.</w:t>
      </w:r>
    </w:p>
    <w:bookmarkEnd w:id="711"/>
    <w:bookmarkStart w:id="712" w:name="para_69f281b6_8bd4_4cea_8610_fd8db03c17"/>
    <w:p>
      <w:pPr>
        <w:spacing w:before="180" w:after="0" w:line="240" w:lineRule="auto"/>
        <w:jc w:val="both"/>
      </w:pPr>
      <w:r>
        <w:rPr>
          <w:rFonts w:ascii="Arial" w:hAnsi="Arial"/>
          <w:color w:val="000000"/>
          <w:sz w:val="18"/>
        </w:rPr>
        <w:t>The convention used in the table below are as follows:</w:t>
      </w:r>
    </w:p>
    <w:bookmarkEnd w:id="712"/>
    <w:p>
      <w:pPr>
        <w:keepNext/>
        <w:spacing w:before="180" w:after="0" w:line="240" w:lineRule="auto"/>
        <w:jc w:val="both"/>
      </w:pPr>
      <w:r>
        <w:rPr>
          <w:rFonts w:ascii="Arial" w:hAnsi="Arial"/>
          <w:color w:val="000000"/>
          <w:sz w:val="18"/>
        </w:rPr>
        <w:t>SCU Behaviour</w:t>
      </w:r>
    </w:p>
    <w:bookmarkStart w:id="713" w:name="idm297416854832"/>
    <w:bookmarkStart w:id="714" w:name="idm297417570160"/>
    <w:bookmarkStart w:id="715" w:name="para_610bc557_cd24_4623_b996_cb397e742d"/>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retrieve the Attribute.</w:t>
      </w:r>
    </w:p>
    <w:bookmarkEnd w:id="715"/>
    <w:bookmarkEnd w:id="714"/>
    <w:bookmarkEnd w:id="713"/>
    <w:bookmarkStart w:id="716" w:name="idm297416247616"/>
    <w:bookmarkStart w:id="717" w:name="para_64b26dcc_ec61_4f20_a752_6e3667da34"/>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17"/>
    <w:bookmarkEnd w:id="716"/>
    <w:p>
      <w:pPr>
        <w:keepNext/>
        <w:spacing w:before="180" w:after="0" w:line="240" w:lineRule="auto"/>
        <w:jc w:val="both"/>
      </w:pPr>
      <w:r>
        <w:rPr>
          <w:rFonts w:ascii="Arial" w:hAnsi="Arial"/>
          <w:color w:val="000000"/>
          <w:sz w:val="18"/>
        </w:rPr>
        <w:t>SCP Behaviour</w:t>
      </w:r>
    </w:p>
    <w:bookmarkStart w:id="718" w:name="idm297416245728"/>
    <w:bookmarkStart w:id="719" w:name="idm297416245088"/>
    <w:bookmarkStart w:id="720" w:name="para_500687e2_381c_4b7a_a276_fec1227658"/>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retrieval of the Attribute.</w:t>
      </w:r>
    </w:p>
    <w:bookmarkEnd w:id="720"/>
    <w:bookmarkEnd w:id="719"/>
    <w:bookmarkEnd w:id="718"/>
    <w:bookmarkStart w:id="721" w:name="idm297416243328"/>
    <w:bookmarkStart w:id="722" w:name="para_94a1e9b7_90f4_4b81_af6d_a09fd28358"/>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retrieval of the Attribute.</w:t>
      </w:r>
    </w:p>
    <w:bookmarkEnd w:id="722"/>
    <w:bookmarkEnd w:id="721"/>
    <w:bookmarkStart w:id="723" w:name="idm297416241568"/>
    <w:bookmarkStart w:id="724" w:name="para_9a13fd7d_6288_42da_9164_ebb5c59ad8"/>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24"/>
    <w:bookmarkEnd w:id="723"/>
    <w:p>
      <w:pPr>
        <w:spacing w:before="0" w:after="0" w:line="240" w:lineRule="auto"/>
        <w:rPr>
          <w:sz w:val="18"/>
        </w:rPr>
      </w:pPr>
    </w:p>
    <w:tbl>
      <w:tblPr>
        <w:tblInd w:w="45" w:type="dxa"/>
        <w:tblLayout w:type="fixed"/>
      </w:tblPr>
      <w:tblGrid>
        <w:gridCol w:w="2193"/>
        <w:gridCol w:w="2748"/>
        <w:gridCol w:w="2748"/>
        <w:gridCol w:w="2753"/>
      </w:tblGrid>
      <w:bookmarkStart w:id="725" w:name="idm297416239568"/>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6" w:name="para_2e78776a_d792_458f_8c1f_d277d4bffb"/>
          <w:p>
            <w:pPr>
              <w:keepNext/>
              <w:keepLines/>
              <w:spacing w:before="180" w:after="0" w:line="240" w:lineRule="auto"/>
              <w:jc w:val="center"/>
            </w:pPr>
          </w:p>
          <w:bookmarkEnd w:id="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 w:name="para_804e83e7_f8b5_4ce3_97cf_a60f51d57e"/>
          <w:p>
            <w:pPr>
              <w:spacing w:before="180" w:after="0" w:line="240" w:lineRule="auto"/>
              <w:jc w:val="center"/>
            </w:pPr>
            <w:r>
              <w:rPr>
                <w:rFonts w:ascii="Arial" w:hAnsi="Arial"/>
                <w:b/>
                <w:color w:val="000000"/>
                <w:sz w:val="18"/>
              </w:rPr>
              <w:t>SCU</w:t>
            </w:r>
          </w:p>
          <w:bookmarkEnd w:id="727"/>
        </w:tc>
        <w:tc>
          <w:tcPr>
            <w:hMerge w:val="restart"/>
            <w:tcBorders>
              <w:top w:val="single" w:sz="4" w:color="000000"/>
              <w:bottom w:val="single" w:sz="4" w:color="000000"/>
            </w:tcBorders>
            <w:tcMar>
              <w:top w:w="40" w:type="dxa"/>
              <w:left w:w="40" w:type="dxa"/>
              <w:bottom w:w="40" w:type="dxa"/>
            </w:tcMar>
            <w:vAlign w:val="top"/>
          </w:tcPr>
          <w:bookmarkStart w:id="728" w:name="para_128562ab_acfc_40bc_9d5c_0324bff215"/>
          <w:p>
            <w:pPr>
              <w:spacing w:before="180" w:after="0" w:line="240" w:lineRule="auto"/>
              <w:jc w:val="center"/>
            </w:pPr>
            <w:r>
              <w:rPr>
                <w:rFonts w:ascii="Arial" w:hAnsi="Arial"/>
                <w:b/>
                <w:color w:val="000000"/>
                <w:sz w:val="18"/>
              </w:rPr>
              <w:t>SCP</w:t>
            </w:r>
          </w:p>
          <w:bookmarkEnd w:id="728"/>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bookmarkEnd w:id="725"/>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 w:name="para_c5090b59_f060_45aa_aa91_b695a2c8a1"/>
          <w:p>
            <w:pPr>
              <w:keepNext/>
              <w:spacing w:before="180" w:after="0" w:line="240" w:lineRule="auto"/>
              <w:jc w:val="center"/>
            </w:pPr>
            <w:r>
              <w:rPr>
                <w:rFonts w:ascii="Arial" w:hAnsi="Arial"/>
                <w:b/>
                <w:color w:val="000000"/>
                <w:sz w:val="18"/>
              </w:rPr>
              <w:t>Usage</w:t>
            </w:r>
          </w:p>
          <w:bookmarkEnd w:id="729"/>
        </w:tc>
        <w:tc>
          <w:tcPr>
            <w:tcBorders>
              <w:bottom w:val="single" w:sz="4" w:color="000000"/>
              <w:right w:val="single" w:sz="4" w:color="000000"/>
            </w:tcBorders>
            <w:tcMar>
              <w:top w:w="40" w:type="dxa"/>
              <w:left w:w="40" w:type="dxa"/>
              <w:bottom w:w="40" w:type="dxa"/>
              <w:right w:w="40" w:type="dxa"/>
            </w:tcMar>
            <w:vAlign w:val="top"/>
          </w:tcPr>
          <w:bookmarkStart w:id="730" w:name="para_06e66316_7fb8_4534_adc3_af427d7351"/>
          <w:p>
            <w:pPr>
              <w:spacing w:before="180" w:after="0" w:line="240" w:lineRule="auto"/>
              <w:jc w:val="center"/>
            </w:pPr>
            <w:r>
              <w:rPr>
                <w:rFonts w:ascii="Arial" w:hAnsi="Arial"/>
                <w:b/>
                <w:color w:val="000000"/>
                <w:sz w:val="18"/>
              </w:rPr>
              <w:t>Requirement</w:t>
            </w:r>
          </w:p>
          <w:bookmarkEnd w:id="730"/>
        </w:tc>
        <w:tc>
          <w:tcPr>
            <w:tcBorders>
              <w:bottom w:val="single" w:sz="4" w:color="000000"/>
              <w:right w:val="single" w:sz="4" w:color="000000"/>
            </w:tcBorders>
            <w:tcMar>
              <w:top w:w="40" w:type="dxa"/>
              <w:left w:w="40" w:type="dxa"/>
              <w:bottom w:w="40" w:type="dxa"/>
              <w:right w:w="40" w:type="dxa"/>
            </w:tcMar>
            <w:vAlign w:val="top"/>
          </w:tcPr>
          <w:bookmarkStart w:id="731" w:name="para_de8084f2_4b17_47fe_bc0a_f662ad0df1"/>
          <w:p>
            <w:pPr>
              <w:spacing w:before="180" w:after="0" w:line="240" w:lineRule="auto"/>
              <w:jc w:val="center"/>
            </w:pPr>
            <w:r>
              <w:rPr>
                <w:rFonts w:ascii="Arial" w:hAnsi="Arial"/>
                <w:b/>
                <w:color w:val="000000"/>
                <w:sz w:val="18"/>
              </w:rPr>
              <w:t>Requirement</w:t>
            </w:r>
          </w:p>
          <w:bookmarkEnd w:id="731"/>
        </w:tc>
        <w:tc>
          <w:tcPr>
            <w:tcBorders>
              <w:bottom w:val="single" w:sz="4" w:color="000000"/>
              <w:right w:val="single" w:sz="4" w:color="000000"/>
            </w:tcBorders>
            <w:tcMar>
              <w:top w:w="40" w:type="dxa"/>
              <w:left w:w="40" w:type="dxa"/>
              <w:bottom w:w="40" w:type="dxa"/>
              <w:right w:w="40" w:type="dxa"/>
            </w:tcMar>
            <w:vAlign w:val="top"/>
          </w:tcPr>
          <w:bookmarkStart w:id="732" w:name="para_532af39f_ee64_4749_b7ff_73eb2b2d1b"/>
          <w:p>
            <w:pPr>
              <w:spacing w:before="180" w:after="0" w:line="240" w:lineRule="auto"/>
              <w:jc w:val="center"/>
            </w:pPr>
            <w:r>
              <w:rPr>
                <w:rFonts w:ascii="Arial" w:hAnsi="Arial"/>
                <w:b/>
                <w:color w:val="000000"/>
                <w:sz w:val="18"/>
              </w:rPr>
              <w:t>Zero Length</w:t>
            </w:r>
          </w:p>
          <w:bookmarkEnd w:id="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 w:name="para_d29d671c_93b3_4b49_9239_1b5fa8039d"/>
          <w:p>
            <w:pPr>
              <w:spacing w:before="180" w:after="0" w:line="240" w:lineRule="auto"/>
              <w:jc w:val="center"/>
            </w:pPr>
            <w:r>
              <w:rPr>
                <w:rFonts w:ascii="Arial" w:hAnsi="Arial"/>
                <w:color w:val="000000"/>
                <w:sz w:val="18"/>
              </w:rPr>
              <w:t>3/1</w:t>
            </w:r>
          </w:p>
          <w:bookmarkEnd w:id="733"/>
        </w:tc>
        <w:tc>
          <w:tcPr>
            <w:tcBorders>
              <w:bottom w:val="single" w:sz="4" w:color="000000"/>
              <w:right w:val="single" w:sz="4" w:color="000000"/>
            </w:tcBorders>
            <w:tcMar>
              <w:top w:w="40" w:type="dxa"/>
              <w:left w:w="40" w:type="dxa"/>
              <w:bottom w:w="40" w:type="dxa"/>
              <w:right w:w="40" w:type="dxa"/>
            </w:tcMar>
            <w:vAlign w:val="top"/>
          </w:tcPr>
          <w:bookmarkStart w:id="734" w:name="para_16b839b1_8c56_4b1d_8401_c51b6baae8"/>
          <w:p>
            <w:pPr>
              <w:spacing w:before="180" w:after="0" w:line="240" w:lineRule="auto"/>
              <w:jc w:val="center"/>
            </w:pPr>
            <w:r>
              <w:rPr>
                <w:rFonts w:ascii="Arial" w:hAnsi="Arial"/>
                <w:color w:val="000000"/>
                <w:sz w:val="18"/>
              </w:rPr>
              <w:t>Optional</w:t>
            </w:r>
          </w:p>
          <w:bookmarkEnd w:id="734"/>
        </w:tc>
        <w:tc>
          <w:tcPr>
            <w:tcBorders>
              <w:bottom w:val="single" w:sz="4" w:color="000000"/>
              <w:right w:val="single" w:sz="4" w:color="000000"/>
            </w:tcBorders>
            <w:tcMar>
              <w:top w:w="40" w:type="dxa"/>
              <w:left w:w="40" w:type="dxa"/>
              <w:bottom w:w="40" w:type="dxa"/>
              <w:right w:w="40" w:type="dxa"/>
            </w:tcMar>
            <w:vAlign w:val="top"/>
          </w:tcPr>
          <w:bookmarkStart w:id="735" w:name="para_522d4107_016a_429a_a3c0_8164afefb8"/>
          <w:p>
            <w:pPr>
              <w:spacing w:before="180" w:after="0" w:line="240" w:lineRule="auto"/>
              <w:jc w:val="center"/>
            </w:pPr>
            <w:r>
              <w:rPr>
                <w:rFonts w:ascii="Arial" w:hAnsi="Arial"/>
                <w:color w:val="000000"/>
                <w:sz w:val="18"/>
              </w:rPr>
              <w:t>Mandatory</w:t>
            </w:r>
          </w:p>
          <w:bookmarkEnd w:id="735"/>
        </w:tc>
        <w:tc>
          <w:tcPr>
            <w:tcBorders>
              <w:bottom w:val="single" w:sz="4" w:color="000000"/>
              <w:right w:val="single" w:sz="4" w:color="000000"/>
            </w:tcBorders>
            <w:tcMar>
              <w:top w:w="40" w:type="dxa"/>
              <w:left w:w="40" w:type="dxa"/>
              <w:bottom w:w="40" w:type="dxa"/>
              <w:right w:w="40" w:type="dxa"/>
            </w:tcMar>
            <w:vAlign w:val="top"/>
          </w:tcPr>
          <w:bookmarkStart w:id="736" w:name="para_9c1985b2_1f74_4d3f_a556_1b28f1a97d"/>
          <w:p>
            <w:pPr>
              <w:spacing w:before="180" w:after="0" w:line="240" w:lineRule="auto"/>
              <w:jc w:val="center"/>
            </w:pPr>
            <w:r>
              <w:rPr>
                <w:rFonts w:ascii="Arial" w:hAnsi="Arial"/>
                <w:color w:val="000000"/>
                <w:sz w:val="18"/>
              </w:rPr>
              <w:t>Not Permitted</w:t>
            </w:r>
          </w:p>
          <w:bookmarkEnd w:id="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 w:name="para_a4fcd8d4_2df5_424b_b169_bd007cc79e"/>
          <w:p>
            <w:pPr>
              <w:spacing w:before="180" w:after="0" w:line="240" w:lineRule="auto"/>
              <w:jc w:val="center"/>
            </w:pPr>
            <w:r>
              <w:rPr>
                <w:rFonts w:ascii="Arial" w:hAnsi="Arial"/>
                <w:color w:val="000000"/>
                <w:sz w:val="18"/>
              </w:rPr>
              <w:t>3/2</w:t>
            </w:r>
          </w:p>
          <w:bookmarkEnd w:id="737"/>
        </w:tc>
        <w:tc>
          <w:tcPr>
            <w:tcBorders>
              <w:bottom w:val="single" w:sz="4" w:color="000000"/>
              <w:right w:val="single" w:sz="4" w:color="000000"/>
            </w:tcBorders>
            <w:tcMar>
              <w:top w:w="40" w:type="dxa"/>
              <w:left w:w="40" w:type="dxa"/>
              <w:bottom w:w="40" w:type="dxa"/>
              <w:right w:w="40" w:type="dxa"/>
            </w:tcMar>
            <w:vAlign w:val="top"/>
          </w:tcPr>
          <w:bookmarkStart w:id="738" w:name="para_e04ad547_95b5_4b12_ad9a_19c4f6f9b9"/>
          <w:p>
            <w:pPr>
              <w:spacing w:before="180" w:after="0" w:line="240" w:lineRule="auto"/>
              <w:jc w:val="center"/>
            </w:pPr>
            <w:r>
              <w:rPr>
                <w:rFonts w:ascii="Arial" w:hAnsi="Arial"/>
                <w:color w:val="000000"/>
                <w:sz w:val="18"/>
              </w:rPr>
              <w:t>Optional</w:t>
            </w:r>
          </w:p>
          <w:bookmarkEnd w:id="738"/>
        </w:tc>
        <w:tc>
          <w:tcPr>
            <w:tcBorders>
              <w:bottom w:val="single" w:sz="4" w:color="000000"/>
              <w:right w:val="single" w:sz="4" w:color="000000"/>
            </w:tcBorders>
            <w:tcMar>
              <w:top w:w="40" w:type="dxa"/>
              <w:left w:w="40" w:type="dxa"/>
              <w:bottom w:w="40" w:type="dxa"/>
              <w:right w:w="40" w:type="dxa"/>
            </w:tcMar>
            <w:vAlign w:val="top"/>
          </w:tcPr>
          <w:bookmarkStart w:id="739" w:name="para_57191268_0256_495f_b423_3533ab5072"/>
          <w:p>
            <w:pPr>
              <w:spacing w:before="180" w:after="0" w:line="240" w:lineRule="auto"/>
              <w:jc w:val="center"/>
            </w:pPr>
            <w:r>
              <w:rPr>
                <w:rFonts w:ascii="Arial" w:hAnsi="Arial"/>
                <w:color w:val="000000"/>
                <w:sz w:val="18"/>
              </w:rPr>
              <w:t>Mandatory</w:t>
            </w:r>
          </w:p>
          <w:bookmarkEnd w:id="739"/>
        </w:tc>
        <w:tc>
          <w:tcPr>
            <w:tcBorders>
              <w:bottom w:val="single" w:sz="4" w:color="000000"/>
              <w:right w:val="single" w:sz="4" w:color="000000"/>
            </w:tcBorders>
            <w:tcMar>
              <w:top w:w="40" w:type="dxa"/>
              <w:left w:w="40" w:type="dxa"/>
              <w:bottom w:w="40" w:type="dxa"/>
              <w:right w:w="40" w:type="dxa"/>
            </w:tcMar>
            <w:vAlign w:val="top"/>
          </w:tcPr>
          <w:bookmarkStart w:id="740" w:name="para_0d79fa0d_c3bc_4db3_a92d_c9c1dd69af"/>
          <w:p>
            <w:pPr>
              <w:spacing w:before="180" w:after="0" w:line="240" w:lineRule="auto"/>
              <w:jc w:val="center"/>
            </w:pPr>
            <w:r>
              <w:rPr>
                <w:rFonts w:ascii="Arial" w:hAnsi="Arial"/>
                <w:color w:val="000000"/>
                <w:sz w:val="18"/>
              </w:rPr>
              <w:t>Permitted</w:t>
            </w:r>
          </w:p>
          <w:bookmarkEnd w:id="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 w:name="para_7d30dc56_760d_4663_9619_5aa74a92fd"/>
          <w:p>
            <w:pPr>
              <w:spacing w:before="180" w:after="0" w:line="240" w:lineRule="auto"/>
              <w:jc w:val="center"/>
            </w:pPr>
            <w:r>
              <w:rPr>
                <w:rFonts w:ascii="Arial" w:hAnsi="Arial"/>
                <w:color w:val="000000"/>
                <w:sz w:val="18"/>
              </w:rPr>
              <w:t>3/3</w:t>
            </w:r>
          </w:p>
          <w:bookmarkEnd w:id="741"/>
        </w:tc>
        <w:tc>
          <w:tcPr>
            <w:tcBorders>
              <w:bottom w:val="single" w:sz="4" w:color="000000"/>
              <w:right w:val="single" w:sz="4" w:color="000000"/>
            </w:tcBorders>
            <w:tcMar>
              <w:top w:w="40" w:type="dxa"/>
              <w:left w:w="40" w:type="dxa"/>
              <w:bottom w:w="40" w:type="dxa"/>
              <w:right w:w="40" w:type="dxa"/>
            </w:tcMar>
            <w:vAlign w:val="top"/>
          </w:tcPr>
          <w:bookmarkStart w:id="742" w:name="para_5b412aa9_783e_4586_b037_a3767b56dc"/>
          <w:p>
            <w:pPr>
              <w:spacing w:before="180" w:after="0" w:line="240" w:lineRule="auto"/>
              <w:jc w:val="center"/>
            </w:pPr>
            <w:r>
              <w:rPr>
                <w:rFonts w:ascii="Arial" w:hAnsi="Arial"/>
                <w:color w:val="000000"/>
                <w:sz w:val="18"/>
              </w:rPr>
              <w:t>Optional</w:t>
            </w:r>
          </w:p>
          <w:bookmarkEnd w:id="742"/>
        </w:tc>
        <w:tc>
          <w:tcPr>
            <w:tcBorders>
              <w:bottom w:val="single" w:sz="4" w:color="000000"/>
              <w:right w:val="single" w:sz="4" w:color="000000"/>
            </w:tcBorders>
            <w:tcMar>
              <w:top w:w="40" w:type="dxa"/>
              <w:left w:w="40" w:type="dxa"/>
              <w:bottom w:w="40" w:type="dxa"/>
              <w:right w:w="40" w:type="dxa"/>
            </w:tcMar>
            <w:vAlign w:val="top"/>
          </w:tcPr>
          <w:bookmarkStart w:id="743" w:name="para_18bbf83c_f627_43b2_a4d7_24eee6ea24"/>
          <w:p>
            <w:pPr>
              <w:spacing w:before="180" w:after="0" w:line="240" w:lineRule="auto"/>
              <w:jc w:val="center"/>
            </w:pPr>
            <w:r>
              <w:rPr>
                <w:rFonts w:ascii="Arial" w:hAnsi="Arial"/>
                <w:color w:val="000000"/>
                <w:sz w:val="18"/>
              </w:rPr>
              <w:t>Optional</w:t>
            </w:r>
          </w:p>
          <w:bookmarkEnd w:id="743"/>
        </w:tc>
        <w:tc>
          <w:tcPr>
            <w:tcBorders>
              <w:bottom w:val="single" w:sz="4" w:color="000000"/>
              <w:right w:val="single" w:sz="4" w:color="000000"/>
            </w:tcBorders>
            <w:tcMar>
              <w:top w:w="40" w:type="dxa"/>
              <w:left w:w="40" w:type="dxa"/>
              <w:bottom w:w="40" w:type="dxa"/>
              <w:right w:w="40" w:type="dxa"/>
            </w:tcMar>
            <w:vAlign w:val="top"/>
          </w:tcPr>
          <w:bookmarkStart w:id="744" w:name="para_8b551481_ab8b_4844_816c_09d77c89a1"/>
          <w:p>
            <w:pPr>
              <w:spacing w:before="180" w:after="0" w:line="240" w:lineRule="auto"/>
              <w:jc w:val="center"/>
            </w:pPr>
            <w:r>
              <w:rPr>
                <w:rFonts w:ascii="Arial" w:hAnsi="Arial"/>
                <w:color w:val="000000"/>
                <w:sz w:val="18"/>
              </w:rPr>
              <w:t>Not Permitted</w:t>
            </w:r>
          </w:p>
          <w:bookmarkEnd w:id="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 w:name="para_a407580b_22a4_4780_b5ff_a6509aa57d"/>
          <w:p>
            <w:pPr>
              <w:spacing w:before="180" w:after="0" w:line="240" w:lineRule="auto"/>
              <w:jc w:val="center"/>
            </w:pPr>
            <w:r>
              <w:rPr>
                <w:rFonts w:ascii="Arial" w:hAnsi="Arial"/>
                <w:color w:val="000000"/>
                <w:sz w:val="18"/>
              </w:rPr>
              <w:t>-/1</w:t>
            </w:r>
          </w:p>
          <w:bookmarkEnd w:id="745"/>
        </w:tc>
        <w:tc>
          <w:tcPr>
            <w:tcBorders>
              <w:bottom w:val="single" w:sz="4" w:color="000000"/>
              <w:right w:val="single" w:sz="4" w:color="000000"/>
            </w:tcBorders>
            <w:tcMar>
              <w:top w:w="40" w:type="dxa"/>
              <w:left w:w="40" w:type="dxa"/>
              <w:bottom w:w="40" w:type="dxa"/>
              <w:right w:w="40" w:type="dxa"/>
            </w:tcMar>
            <w:vAlign w:val="top"/>
          </w:tcPr>
          <w:bookmarkStart w:id="746" w:name="para_50de669a_e729_46fd_9b84_6e857f0d89"/>
          <w:p>
            <w:pPr>
              <w:spacing w:before="180" w:after="0" w:line="240" w:lineRule="auto"/>
              <w:jc w:val="center"/>
            </w:pPr>
            <w:r>
              <w:rPr>
                <w:rFonts w:ascii="Arial" w:hAnsi="Arial"/>
                <w:color w:val="000000"/>
                <w:sz w:val="18"/>
              </w:rPr>
              <w:t>Undefined</w:t>
            </w:r>
          </w:p>
          <w:bookmarkEnd w:id="746"/>
        </w:tc>
        <w:tc>
          <w:tcPr>
            <w:tcBorders>
              <w:bottom w:val="single" w:sz="4" w:color="000000"/>
              <w:right w:val="single" w:sz="4" w:color="000000"/>
            </w:tcBorders>
            <w:tcMar>
              <w:top w:w="40" w:type="dxa"/>
              <w:left w:w="40" w:type="dxa"/>
              <w:bottom w:w="40" w:type="dxa"/>
              <w:right w:w="40" w:type="dxa"/>
            </w:tcMar>
            <w:vAlign w:val="top"/>
          </w:tcPr>
          <w:bookmarkStart w:id="747" w:name="para_146e10f4_fc8a_42f1_b2e4_8101776f9a"/>
          <w:p>
            <w:pPr>
              <w:spacing w:before="180" w:after="0" w:line="240" w:lineRule="auto"/>
              <w:jc w:val="center"/>
            </w:pPr>
            <w:r>
              <w:rPr>
                <w:rFonts w:ascii="Arial" w:hAnsi="Arial"/>
                <w:color w:val="000000"/>
                <w:sz w:val="18"/>
              </w:rPr>
              <w:t>Mandatory</w:t>
            </w:r>
          </w:p>
          <w:bookmarkEnd w:id="747"/>
        </w:tc>
        <w:tc>
          <w:tcPr>
            <w:tcBorders>
              <w:bottom w:val="single" w:sz="4" w:color="000000"/>
              <w:right w:val="single" w:sz="4" w:color="000000"/>
            </w:tcBorders>
            <w:tcMar>
              <w:top w:w="40" w:type="dxa"/>
              <w:left w:w="40" w:type="dxa"/>
              <w:bottom w:w="40" w:type="dxa"/>
              <w:right w:w="40" w:type="dxa"/>
            </w:tcMar>
            <w:vAlign w:val="top"/>
          </w:tcPr>
          <w:bookmarkStart w:id="748" w:name="para_1c19326d_8681_475f_aead_8a3b399fce"/>
          <w:p>
            <w:pPr>
              <w:spacing w:before="180" w:after="0" w:line="240" w:lineRule="auto"/>
              <w:jc w:val="center"/>
            </w:pPr>
            <w:r>
              <w:rPr>
                <w:rFonts w:ascii="Arial" w:hAnsi="Arial"/>
                <w:color w:val="000000"/>
                <w:sz w:val="18"/>
              </w:rPr>
              <w:t>Not Permitted</w:t>
            </w:r>
          </w:p>
          <w:bookmarkEnd w:id="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 w:name="para_d9434053_d6de_4008_967e_a9cdd35331"/>
          <w:p>
            <w:pPr>
              <w:spacing w:before="180" w:after="0" w:line="240" w:lineRule="auto"/>
              <w:jc w:val="center"/>
            </w:pPr>
            <w:r>
              <w:rPr>
                <w:rFonts w:ascii="Arial" w:hAnsi="Arial"/>
                <w:color w:val="000000"/>
                <w:sz w:val="18"/>
              </w:rPr>
              <w:t>-/2</w:t>
            </w:r>
          </w:p>
          <w:bookmarkEnd w:id="749"/>
        </w:tc>
        <w:tc>
          <w:tcPr>
            <w:tcBorders>
              <w:bottom w:val="single" w:sz="4" w:color="000000"/>
              <w:right w:val="single" w:sz="4" w:color="000000"/>
            </w:tcBorders>
            <w:tcMar>
              <w:top w:w="40" w:type="dxa"/>
              <w:left w:w="40" w:type="dxa"/>
              <w:bottom w:w="40" w:type="dxa"/>
              <w:right w:w="40" w:type="dxa"/>
            </w:tcMar>
            <w:vAlign w:val="top"/>
          </w:tcPr>
          <w:bookmarkStart w:id="750" w:name="para_99a2aa7e_63d2_4350_8d6d_8fce0e3f6c"/>
          <w:p>
            <w:pPr>
              <w:spacing w:before="180" w:after="0" w:line="240" w:lineRule="auto"/>
              <w:jc w:val="center"/>
            </w:pPr>
            <w:r>
              <w:rPr>
                <w:rFonts w:ascii="Arial" w:hAnsi="Arial"/>
                <w:color w:val="000000"/>
                <w:sz w:val="18"/>
              </w:rPr>
              <w:t>Undefined</w:t>
            </w:r>
          </w:p>
          <w:bookmarkEnd w:id="750"/>
        </w:tc>
        <w:tc>
          <w:tcPr>
            <w:tcBorders>
              <w:bottom w:val="single" w:sz="4" w:color="000000"/>
              <w:right w:val="single" w:sz="4" w:color="000000"/>
            </w:tcBorders>
            <w:tcMar>
              <w:top w:w="40" w:type="dxa"/>
              <w:left w:w="40" w:type="dxa"/>
              <w:bottom w:w="40" w:type="dxa"/>
              <w:right w:w="40" w:type="dxa"/>
            </w:tcMar>
            <w:vAlign w:val="top"/>
          </w:tcPr>
          <w:bookmarkStart w:id="751" w:name="para_5683dcc5_37e9_4dc3_82c8_77515d64ea"/>
          <w:p>
            <w:pPr>
              <w:spacing w:before="180" w:after="0" w:line="240" w:lineRule="auto"/>
              <w:jc w:val="center"/>
            </w:pPr>
            <w:r>
              <w:rPr>
                <w:rFonts w:ascii="Arial" w:hAnsi="Arial"/>
                <w:color w:val="000000"/>
                <w:sz w:val="18"/>
              </w:rPr>
              <w:t>Mandatory</w:t>
            </w:r>
          </w:p>
          <w:bookmarkEnd w:id="751"/>
        </w:tc>
        <w:tc>
          <w:tcPr>
            <w:tcBorders>
              <w:bottom w:val="single" w:sz="4" w:color="000000"/>
              <w:right w:val="single" w:sz="4" w:color="000000"/>
            </w:tcBorders>
            <w:tcMar>
              <w:top w:w="40" w:type="dxa"/>
              <w:left w:w="40" w:type="dxa"/>
              <w:bottom w:w="40" w:type="dxa"/>
              <w:right w:w="40" w:type="dxa"/>
            </w:tcMar>
            <w:vAlign w:val="top"/>
          </w:tcPr>
          <w:bookmarkStart w:id="752" w:name="para_c78063b1_9794_4f6b_bef4_7be63e94cc"/>
          <w:p>
            <w:pPr>
              <w:spacing w:before="180" w:after="0" w:line="240" w:lineRule="auto"/>
              <w:jc w:val="center"/>
            </w:pPr>
            <w:r>
              <w:rPr>
                <w:rFonts w:ascii="Arial" w:hAnsi="Arial"/>
                <w:color w:val="000000"/>
                <w:sz w:val="18"/>
              </w:rPr>
              <w:t>Permitted</w:t>
            </w:r>
          </w:p>
          <w:bookmarkEnd w:id="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 w:name="para_0e6476e9_10ed_429e_ae7a_502501be42"/>
          <w:p>
            <w:pPr>
              <w:spacing w:before="180" w:after="0" w:line="240" w:lineRule="auto"/>
              <w:jc w:val="center"/>
            </w:pPr>
            <w:r>
              <w:rPr>
                <w:rFonts w:ascii="Arial" w:hAnsi="Arial"/>
                <w:color w:val="000000"/>
                <w:sz w:val="18"/>
              </w:rPr>
              <w:t>-/3</w:t>
            </w:r>
          </w:p>
          <w:bookmarkEnd w:id="753"/>
        </w:tc>
        <w:tc>
          <w:tcPr>
            <w:tcBorders>
              <w:bottom w:val="single" w:sz="4" w:color="000000"/>
              <w:right w:val="single" w:sz="4" w:color="000000"/>
            </w:tcBorders>
            <w:tcMar>
              <w:top w:w="40" w:type="dxa"/>
              <w:left w:w="40" w:type="dxa"/>
              <w:bottom w:w="40" w:type="dxa"/>
              <w:right w:w="40" w:type="dxa"/>
            </w:tcMar>
            <w:vAlign w:val="top"/>
          </w:tcPr>
          <w:bookmarkStart w:id="754" w:name="para_f0a455f2_21ec_406b_b78d_8ea1ce19a7"/>
          <w:p>
            <w:pPr>
              <w:spacing w:before="180" w:after="0" w:line="240" w:lineRule="auto"/>
              <w:jc w:val="center"/>
            </w:pPr>
            <w:r>
              <w:rPr>
                <w:rFonts w:ascii="Arial" w:hAnsi="Arial"/>
                <w:color w:val="000000"/>
                <w:sz w:val="18"/>
              </w:rPr>
              <w:t>Undefined</w:t>
            </w:r>
          </w:p>
          <w:bookmarkEnd w:id="754"/>
        </w:tc>
        <w:tc>
          <w:tcPr>
            <w:tcBorders>
              <w:bottom w:val="single" w:sz="4" w:color="000000"/>
              <w:right w:val="single" w:sz="4" w:color="000000"/>
            </w:tcBorders>
            <w:tcMar>
              <w:top w:w="40" w:type="dxa"/>
              <w:left w:w="40" w:type="dxa"/>
              <w:bottom w:w="40" w:type="dxa"/>
              <w:right w:w="40" w:type="dxa"/>
            </w:tcMar>
            <w:vAlign w:val="top"/>
          </w:tcPr>
          <w:bookmarkStart w:id="755" w:name="para_f829e0e8_5aeb_4116_912a_672e3013fc"/>
          <w:p>
            <w:pPr>
              <w:spacing w:before="180" w:after="0" w:line="240" w:lineRule="auto"/>
              <w:jc w:val="center"/>
            </w:pPr>
            <w:r>
              <w:rPr>
                <w:rFonts w:ascii="Arial" w:hAnsi="Arial"/>
                <w:color w:val="000000"/>
                <w:sz w:val="18"/>
              </w:rPr>
              <w:t>Optional</w:t>
            </w:r>
          </w:p>
          <w:bookmarkEnd w:id="755"/>
        </w:tc>
        <w:tc>
          <w:tcPr>
            <w:tcBorders>
              <w:bottom w:val="single" w:sz="4" w:color="000000"/>
              <w:right w:val="single" w:sz="4" w:color="000000"/>
            </w:tcBorders>
            <w:tcMar>
              <w:top w:w="40" w:type="dxa"/>
              <w:left w:w="40" w:type="dxa"/>
              <w:bottom w:w="40" w:type="dxa"/>
              <w:right w:w="40" w:type="dxa"/>
            </w:tcMar>
            <w:vAlign w:val="top"/>
          </w:tcPr>
          <w:bookmarkStart w:id="756" w:name="para_91570b92_679a_4171_8394_e95edc1bd5"/>
          <w:p>
            <w:pPr>
              <w:spacing w:before="180" w:after="0" w:line="240" w:lineRule="auto"/>
              <w:jc w:val="center"/>
            </w:pPr>
            <w:r>
              <w:rPr>
                <w:rFonts w:ascii="Arial" w:hAnsi="Arial"/>
                <w:color w:val="000000"/>
                <w:sz w:val="18"/>
              </w:rPr>
              <w:t>Not Permitted</w:t>
            </w:r>
          </w:p>
          <w:bookmarkEnd w:id="756"/>
        </w:tc>
      </w:tr>
    </w:tbl>
    <w:bookmarkStart w:id="757" w:name="para_73f532aa_8b80_496f_89a9_ba3036dda5"/>
    <w:p>
      <w:pPr>
        <w:spacing w:before="180" w:after="0" w:line="240" w:lineRule="auto"/>
        <w:jc w:val="both"/>
      </w:pPr>
      <w:r>
        <w:rPr>
          <w:rFonts w:ascii="Arial" w:hAnsi="Arial"/>
          <w:color w:val="000000"/>
          <w:sz w:val="18"/>
        </w:rPr>
        <w:t>If support of an Attribute by the SCP is optional and the SCP does not support the Attribute and the Attribute is requested by the SCU, the SCP shall respond with the error code "Invalid Attribute Value" (0106H) or "Attribute Value out of Range" (0116H).</w:t>
      </w:r>
    </w:p>
    <w:bookmarkEnd w:id="757"/>
    <w:bookmarkStart w:id="758" w:name="sect_5_4_2_3"/>
    <w:p>
      <w:pPr>
        <w:spacing w:before="180" w:after="0" w:line="240" w:lineRule="auto"/>
      </w:pPr>
      <w:r>
        <w:rPr>
          <w:rFonts w:ascii="Arial" w:hAnsi="Arial"/>
          <w:b/>
          <w:color w:val="000000"/>
          <w:sz w:val="26"/>
        </w:rPr>
        <w:t>5.4.2.3 Other Requirements</w:t>
      </w:r>
    </w:p>
    <w:bookmarkEnd w:id="758"/>
    <w:bookmarkStart w:id="759"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759"/>
    <w:bookmarkStart w:id="760"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760"/>
    <w:bookmarkStart w:id="761"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761"/>
    <w:bookmarkStart w:id="762" w:name="idm297416174000"/>
    <w:p>
      <w:pPr>
        <w:keepNext/>
        <w:spacing w:before="180" w:after="0" w:line="240" w:lineRule="auto"/>
        <w:ind w:left="360" w:right="360" w:firstLine="0"/>
        <w:jc w:val="both"/>
      </w:pPr>
      <w:r>
        <w:rPr>
          <w:rFonts w:ascii="Arial" w:hAnsi="Arial"/>
          <w:color w:val="000000"/>
          <w:sz w:val="18"/>
        </w:rPr>
        <w:t>Note</w:t>
      </w:r>
    </w:p>
    <w:bookmarkEnd w:id="762"/>
    <w:bookmarkStart w:id="763"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92">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763"/>
    <w:bookmarkStart w:id="764"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764"/>
    <w:p>
      <w:pPr>
        <w:sectPr>
          <w:headerReference w:type="default" r:id="r83"/>
          <w:headerReference w:type="even" r:id="r84"/>
          <w:headerReference w:type="first" r:id="r82"/>
          <w:footerReference w:type="default" r:id="r86"/>
          <w:footerReference w:type="even" r:id="r87"/>
          <w:footerReference w:type="first" r:id="r85"/>
          <w:pgSz w:w="12240" w:h="15840"/>
          <w:pgMar w:top="1440" w:bottom="1440" w:left="1080" w:right="720" w:header="720" w:footer="720" w:gutter="0"/>
          <w:pgNumType w:fmt="decimal"/>
          <w:titlePg/>
        </w:sectPr>
      </w:pPr>
    </w:p>
    <w:bookmarkStart w:id="765" w:name="chapter_6"/>
    <w:p>
      <w:pPr>
        <w:keepNext/>
        <w:spacing w:before="180" w:after="0" w:line="240" w:lineRule="auto"/>
      </w:pPr>
      <w:r>
        <w:rPr>
          <w:rFonts w:ascii="Arial" w:hAnsi="Arial"/>
          <w:b/>
          <w:color w:val="000000"/>
          <w:sz w:val="50"/>
        </w:rPr>
        <w:t>6 DICOM Information Model</w:t>
      </w:r>
    </w:p>
    <w:bookmarkEnd w:id="765"/>
    <w:bookmarkStart w:id="766"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766"/>
    <w:bookmarkStart w:id="767" w:name="sect_6_1"/>
    <w:p>
      <w:pPr>
        <w:spacing w:before="180" w:after="0" w:line="240" w:lineRule="auto"/>
      </w:pPr>
      <w:r>
        <w:rPr>
          <w:rFonts w:ascii="Arial" w:hAnsi="Arial"/>
          <w:b/>
          <w:color w:val="000000"/>
          <w:sz w:val="28"/>
        </w:rPr>
        <w:t>6.1 Information Object Definition</w:t>
      </w:r>
    </w:p>
    <w:bookmarkEnd w:id="767"/>
    <w:bookmarkStart w:id="768"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768"/>
    <w:bookmarkStart w:id="769" w:name="para_b0ca3f0f_7a77_4ec1_b22d_4766c48ec4"/>
    <w:p>
      <w:pPr>
        <w:spacing w:before="180" w:after="0" w:line="240" w:lineRule="auto"/>
        <w:jc w:val="both"/>
      </w:pPr>
    </w:p>
    <w:bookmarkEnd w:id="769"/>
    <w:bookmarkStart w:id="770" w:name="figure_6_1"/>
    <w:bookmarkStart w:id="771" w:name="idm297416163344"/>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99"/>
                    <a:srcRect/>
                    <a:stretch>
                      <a:fillRect/>
                    </a:stretch>
                  </p:blipFill>
                  <p:spPr>
                    <a:xfrm>
                      <a:off x="0" y="0"/>
                      <a:ext cx="4781550" cy="3305175"/>
                    </a:xfrm>
                    <a:prstGeom prst="rect"/>
                  </p:spPr>
                </p:pic>
              </a:graphicData>
            </a:graphic>
          </wp:inline>
        </w:drawing>
      </w:r>
    </w:p>
    <w:bookmarkEnd w:id="771"/>
    <w:bookmarkEnd w:id="770"/>
    <w:p>
      <w:pPr>
        <w:spacing w:before="216" w:after="0" w:line="240" w:lineRule="auto"/>
        <w:jc w:val="center"/>
      </w:pPr>
      <w:r>
        <w:rPr>
          <w:rFonts w:ascii="Arial" w:hAnsi="Arial"/>
          <w:b/>
          <w:color w:val="000000"/>
          <w:sz w:val="22"/>
        </w:rPr>
        <w:t>Figure 6-1. Major Structures of DICOM Information Model</w:t>
      </w:r>
    </w:p>
    <w:bookmarkStart w:id="772"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772"/>
    <w:bookmarkStart w:id="773" w:name="sect_6_1_1"/>
    <w:p>
      <w:pPr>
        <w:spacing w:before="180" w:after="0" w:line="240" w:lineRule="auto"/>
      </w:pPr>
      <w:r>
        <w:rPr>
          <w:rFonts w:ascii="Arial" w:hAnsi="Arial"/>
          <w:b/>
          <w:color w:val="000000"/>
          <w:sz w:val="24"/>
        </w:rPr>
        <w:t>6.1.1 Composite IOD</w:t>
      </w:r>
    </w:p>
    <w:bookmarkEnd w:id="773"/>
    <w:bookmarkStart w:id="774"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100">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774"/>
    <w:bookmarkStart w:id="775"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775"/>
    <w:bookmarkStart w:id="776" w:name="idm297416155776"/>
    <w:p>
      <w:pPr>
        <w:keepNext/>
        <w:spacing w:before="180" w:after="0" w:line="240" w:lineRule="auto"/>
        <w:ind w:left="360" w:right="360" w:firstLine="0"/>
        <w:jc w:val="both"/>
      </w:pPr>
      <w:r>
        <w:rPr>
          <w:rFonts w:ascii="Arial" w:hAnsi="Arial"/>
          <w:color w:val="000000"/>
          <w:sz w:val="18"/>
        </w:rPr>
        <w:t>Note</w:t>
      </w:r>
    </w:p>
    <w:bookmarkEnd w:id="776"/>
    <w:bookmarkStart w:id="777" w:name="idm297416155520"/>
    <w:bookmarkStart w:id="778" w:name="idm297416155264"/>
    <w:bookmarkStart w:id="779" w:name="para_40db1489_2ebd_4ece_8392_76725ff851"/>
    <w:p>
      <w:pPr>
        <w:numPr>
          <w:ilvl w:val="0"/>
          <w:numId w:val="15"/>
        </w:numPr>
        <w:tabs>
          <w:tab w:val="left" w:pos="720"/>
        </w:tabs>
        <w:spacing w:before="180" w:after="0" w:line="240" w:lineRule="auto"/>
        <w:ind w:left="720" w:right="360" w:hanging="360"/>
        <w:jc w:val="both"/>
      </w:pPr>
      <w:r>
        <w:rPr>
          <w:rFonts w:ascii="Arial" w:hAnsi="Arial"/>
          <w:color w:val="000000"/>
          <w:sz w:val="18"/>
        </w:rPr>
        <w:t>Actual communication of IOD Instances is via SOP Instances.</w:t>
      </w:r>
    </w:p>
    <w:bookmarkEnd w:id="779"/>
    <w:bookmarkEnd w:id="778"/>
    <w:bookmarkEnd w:id="777"/>
    <w:bookmarkStart w:id="780" w:name="idm297416154016"/>
    <w:bookmarkStart w:id="781" w:name="para_c09f2441_7799_4dec_b585_531b45abe5"/>
    <w:p>
      <w:pPr>
        <w:numPr>
          <w:ilvl w:val="0"/>
          <w:numId w:val="15"/>
        </w:numPr>
        <w:tabs>
          <w:tab w:val="left" w:pos="720"/>
        </w:tabs>
        <w:spacing w:before="180" w:after="0" w:line="240" w:lineRule="auto"/>
        <w:ind w:left="720" w:right="360" w:hanging="360"/>
        <w:jc w:val="both"/>
      </w:pP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781"/>
    <w:bookmarkEnd w:id="780"/>
    <w:bookmarkStart w:id="782" w:name="para_69d3750a_e9e9_4249_8fc0_7596ec04f4"/>
    <w:p>
      <w:pPr>
        <w:spacing w:before="180" w:after="0" w:line="240" w:lineRule="auto"/>
        <w:jc w:val="both"/>
      </w:pPr>
      <w:r>
        <w:rPr>
          <w:rFonts w:ascii="Arial" w:hAnsi="Arial"/>
          <w:color w:val="000000"/>
          <w:sz w:val="18"/>
        </w:rPr>
        <w:t xml:space="preserve">The Composite IODs are specified in </w:t>
      </w:r>
      <w:hyperlink r:id="r101">
        <w:r>
          <w:rPr>
            <w:rFonts w:ascii="Arial" w:hAnsi="Arial"/>
            <w:color w:val="000000"/>
            <w:sz w:val="18"/>
          </w:rPr>
          <w:t>PS3.3</w:t>
        </w:r>
      </w:hyperlink>
      <w:r>
        <w:rPr>
          <w:rFonts w:ascii="Arial" w:hAnsi="Arial"/>
          <w:color w:val="000000"/>
          <w:sz w:val="18"/>
        </w:rPr>
        <w:t>.</w:t>
      </w:r>
    </w:p>
    <w:bookmarkEnd w:id="782"/>
    <w:bookmarkStart w:id="783" w:name="sect_6_1_2"/>
    <w:p>
      <w:pPr>
        <w:spacing w:before="180" w:after="0" w:line="240" w:lineRule="auto"/>
      </w:pPr>
      <w:r>
        <w:rPr>
          <w:rFonts w:ascii="Arial" w:hAnsi="Arial"/>
          <w:b/>
          <w:color w:val="000000"/>
          <w:sz w:val="24"/>
        </w:rPr>
        <w:t>6.1.2 Normalized IOD</w:t>
      </w:r>
    </w:p>
    <w:bookmarkEnd w:id="783"/>
    <w:bookmarkStart w:id="784"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784"/>
    <w:bookmarkStart w:id="785"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785"/>
    <w:bookmarkStart w:id="786" w:name="para_72c5c7a3_8bb8_4108_b91a_54cb7d2450"/>
    <w:p>
      <w:pPr>
        <w:spacing w:before="180" w:after="0" w:line="240" w:lineRule="auto"/>
        <w:jc w:val="both"/>
      </w:pPr>
      <w:r>
        <w:rPr>
          <w:rFonts w:ascii="Arial" w:hAnsi="Arial"/>
          <w:color w:val="000000"/>
          <w:sz w:val="18"/>
        </w:rPr>
        <w:t xml:space="preserve">The Normalized IODs are specified in </w:t>
      </w:r>
      <w:hyperlink r:id="r102">
        <w:r>
          <w:rPr>
            <w:rFonts w:ascii="Arial" w:hAnsi="Arial"/>
            <w:color w:val="000000"/>
            <w:sz w:val="18"/>
          </w:rPr>
          <w:t>PS3.3</w:t>
        </w:r>
      </w:hyperlink>
      <w:r>
        <w:rPr>
          <w:rFonts w:ascii="Arial" w:hAnsi="Arial"/>
          <w:color w:val="000000"/>
          <w:sz w:val="18"/>
        </w:rPr>
        <w:t>.</w:t>
      </w:r>
    </w:p>
    <w:bookmarkEnd w:id="786"/>
    <w:bookmarkStart w:id="787" w:name="sect_6_2"/>
    <w:p>
      <w:pPr>
        <w:spacing w:before="180" w:after="0" w:line="240" w:lineRule="auto"/>
      </w:pPr>
      <w:r>
        <w:rPr>
          <w:rFonts w:ascii="Arial" w:hAnsi="Arial"/>
          <w:b/>
          <w:color w:val="000000"/>
          <w:sz w:val="28"/>
        </w:rPr>
        <w:t>6.2 Attributes</w:t>
      </w:r>
    </w:p>
    <w:bookmarkEnd w:id="787"/>
    <w:bookmarkStart w:id="788"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03">
        <w:r>
          <w:rPr>
            <w:rFonts w:ascii="Arial" w:hAnsi="Arial"/>
            <w:color w:val="000000"/>
            <w:sz w:val="18"/>
          </w:rPr>
          <w:t>PS3.3</w:t>
        </w:r>
      </w:hyperlink>
      <w:r>
        <w:rPr>
          <w:rFonts w:ascii="Arial" w:hAnsi="Arial"/>
          <w:color w:val="000000"/>
          <w:sz w:val="18"/>
        </w:rPr>
        <w:t>.</w:t>
      </w:r>
    </w:p>
    <w:bookmarkEnd w:id="788"/>
    <w:bookmarkStart w:id="789"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04">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05">
        <w:r>
          <w:rPr>
            <w:rFonts w:ascii="Arial" w:hAnsi="Arial"/>
            <w:color w:val="000000"/>
            <w:sz w:val="18"/>
          </w:rPr>
          <w:t>PS3.6</w:t>
        </w:r>
      </w:hyperlink>
      <w:r>
        <w:rPr>
          <w:rFonts w:ascii="Arial" w:hAnsi="Arial"/>
          <w:color w:val="000000"/>
          <w:sz w:val="18"/>
        </w:rPr>
        <w:t>.</w:t>
      </w:r>
    </w:p>
    <w:bookmarkEnd w:id="789"/>
    <w:bookmarkStart w:id="790" w:name="sect_6_3"/>
    <w:p>
      <w:pPr>
        <w:spacing w:before="180" w:after="0" w:line="240" w:lineRule="auto"/>
      </w:pPr>
      <w:r>
        <w:rPr>
          <w:rFonts w:ascii="Arial" w:hAnsi="Arial"/>
          <w:b/>
          <w:color w:val="000000"/>
          <w:sz w:val="28"/>
        </w:rPr>
        <w:t>6.3 On-Line Communication and Media Storage Services</w:t>
      </w:r>
    </w:p>
    <w:bookmarkEnd w:id="790"/>
    <w:bookmarkStart w:id="791" w:name="para_6b46a9ae_127d_46e9_961b_6871f52289"/>
    <w:p>
      <w:pPr>
        <w:spacing w:before="180" w:after="0" w:line="240" w:lineRule="auto"/>
        <w:jc w:val="both"/>
      </w:pPr>
      <w:r>
        <w:rPr>
          <w:rFonts w:ascii="Arial" w:hAnsi="Arial"/>
          <w:color w:val="000000"/>
          <w:sz w:val="18"/>
        </w:rPr>
        <w:t xml:space="preserve">For on-line communication the DIMSE Services allow a DICOM Application Entity to invoke an operation or notification across a network or a point-to-point interface. DIMSE Services are defined in </w:t>
      </w:r>
      <w:hyperlink r:id="r106">
        <w:r>
          <w:rPr>
            <w:rFonts w:ascii="Arial" w:hAnsi="Arial"/>
            <w:color w:val="000000"/>
            <w:sz w:val="18"/>
          </w:rPr>
          <w:t>PS3.7</w:t>
        </w:r>
      </w:hyperlink>
      <w:r>
        <w:rPr>
          <w:rFonts w:ascii="Arial" w:hAnsi="Arial"/>
          <w:color w:val="000000"/>
          <w:sz w:val="18"/>
        </w:rPr>
        <w:t>.</w:t>
      </w:r>
    </w:p>
    <w:bookmarkEnd w:id="791"/>
    <w:bookmarkStart w:id="792"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792"/>
    <w:bookmarkStart w:id="793" w:name="para_7953c5a5_b7cd_44a4_9b72_2d9a9c7a34"/>
    <w:p>
      <w:pPr>
        <w:spacing w:before="180" w:after="0" w:line="240" w:lineRule="auto"/>
        <w:jc w:val="both"/>
      </w:pPr>
      <w:r>
        <w:rPr>
          <w:rFonts w:ascii="Arial" w:hAnsi="Arial"/>
          <w:color w:val="000000"/>
          <w:sz w:val="18"/>
        </w:rPr>
        <w:t xml:space="preserve">Media Storage Services are discussed in </w:t>
      </w:r>
      <w:hyperlink r:id="r107">
        <w:r>
          <w:rPr>
            <w:rFonts w:ascii="Arial" w:hAnsi="Arial"/>
            <w:color w:val="000000"/>
            <w:sz w:val="18"/>
          </w:rPr>
          <w:t>PS3.10</w:t>
        </w:r>
      </w:hyperlink>
      <w:r>
        <w:rPr>
          <w:rFonts w:ascii="Arial" w:hAnsi="Arial"/>
          <w:color w:val="000000"/>
          <w:sz w:val="18"/>
        </w:rPr>
        <w:t>.</w:t>
      </w:r>
    </w:p>
    <w:bookmarkEnd w:id="793"/>
    <w:bookmarkStart w:id="794" w:name="sect_6_3_1"/>
    <w:p>
      <w:pPr>
        <w:spacing w:before="180" w:after="0" w:line="240" w:lineRule="auto"/>
      </w:pPr>
      <w:r>
        <w:rPr>
          <w:rFonts w:ascii="Arial" w:hAnsi="Arial"/>
          <w:b/>
          <w:color w:val="000000"/>
          <w:sz w:val="24"/>
        </w:rPr>
        <w:t>6.3.1 DIMSE-C Services</w:t>
      </w:r>
    </w:p>
    <w:bookmarkEnd w:id="794"/>
    <w:bookmarkStart w:id="795"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795"/>
    <w:bookmarkStart w:id="796" w:name="sect_6_3_2"/>
    <w:p>
      <w:pPr>
        <w:spacing w:before="180" w:after="0" w:line="240" w:lineRule="auto"/>
      </w:pPr>
      <w:r>
        <w:rPr>
          <w:rFonts w:ascii="Arial" w:hAnsi="Arial"/>
          <w:b/>
          <w:color w:val="000000"/>
          <w:sz w:val="24"/>
        </w:rPr>
        <w:t>6.3.2 DIMSE-N Services</w:t>
      </w:r>
    </w:p>
    <w:bookmarkEnd w:id="796"/>
    <w:bookmarkStart w:id="797"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797"/>
    <w:bookmarkStart w:id="798" w:name="sect_6_4"/>
    <w:p>
      <w:pPr>
        <w:spacing w:before="180" w:after="0" w:line="240" w:lineRule="auto"/>
      </w:pPr>
      <w:r>
        <w:rPr>
          <w:rFonts w:ascii="Arial" w:hAnsi="Arial"/>
          <w:b/>
          <w:color w:val="000000"/>
          <w:sz w:val="28"/>
        </w:rPr>
        <w:t>6.4 DIMSE Service Group</w:t>
      </w:r>
    </w:p>
    <w:bookmarkEnd w:id="798"/>
    <w:bookmarkStart w:id="799"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08">
        <w:r>
          <w:rPr>
            <w:rFonts w:ascii="Arial" w:hAnsi="Arial"/>
            <w:color w:val="000000"/>
            <w:sz w:val="18"/>
          </w:rPr>
          <w:t>PS3.7</w:t>
        </w:r>
      </w:hyperlink>
      <w:r>
        <w:rPr>
          <w:rFonts w:ascii="Arial" w:hAnsi="Arial"/>
          <w:color w:val="000000"/>
          <w:sz w:val="18"/>
        </w:rPr>
        <w:t xml:space="preserve"> that are applicable to an IOD.</w:t>
      </w:r>
    </w:p>
    <w:bookmarkEnd w:id="799"/>
    <w:bookmarkStart w:id="800"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800"/>
    <w:bookmarkStart w:id="801" w:name="sect_6_5"/>
    <w:p>
      <w:pPr>
        <w:spacing w:before="180" w:after="0" w:line="240" w:lineRule="auto"/>
      </w:pPr>
      <w:r>
        <w:rPr>
          <w:rFonts w:ascii="Arial" w:hAnsi="Arial"/>
          <w:b/>
          <w:color w:val="000000"/>
          <w:sz w:val="28"/>
        </w:rPr>
        <w:t>6.5 Service-Object Pair (SOP) Class</w:t>
      </w:r>
    </w:p>
    <w:bookmarkEnd w:id="801"/>
    <w:bookmarkStart w:id="802" w:name="para_7e41d1a2_f104_46ed_94a7_2dd000b222"/>
    <w:p>
      <w:pPr>
        <w:spacing w:before="180" w:after="0" w:line="240" w:lineRule="auto"/>
        <w:jc w:val="both"/>
      </w:pPr>
      <w:r>
        <w:rPr>
          <w:rFonts w:ascii="Arial" w:hAnsi="Arial"/>
          <w:color w:val="000000"/>
          <w:sz w:val="18"/>
        </w:rPr>
        <w:t>A Service-Object Pair (SOP) Class is defined by the union of an IOD and a DIMSE Service Group. The SOP Class definition contains the rules and semantics that may restrict the use of the services in the DIMSE Service Group or the Attributes of the IOD.</w:t>
      </w:r>
    </w:p>
    <w:bookmarkEnd w:id="802"/>
    <w:bookmarkStart w:id="803"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This negotiation is performed at Association establishment time as described in </w:t>
      </w:r>
      <w:hyperlink r:id="r109">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803"/>
    <w:bookmarkStart w:id="804" w:name="idm297416118976"/>
    <w:p>
      <w:pPr>
        <w:keepNext/>
        <w:spacing w:before="180" w:after="0" w:line="240" w:lineRule="auto"/>
        <w:ind w:left="360" w:right="360" w:firstLine="0"/>
        <w:jc w:val="both"/>
      </w:pPr>
      <w:r>
        <w:rPr>
          <w:rFonts w:ascii="Arial" w:hAnsi="Arial"/>
          <w:color w:val="000000"/>
          <w:sz w:val="18"/>
        </w:rPr>
        <w:t>Note</w:t>
      </w:r>
    </w:p>
    <w:bookmarkEnd w:id="804"/>
    <w:bookmarkStart w:id="805" w:name="idm297416118720"/>
    <w:bookmarkStart w:id="806" w:name="idm297416118464"/>
    <w:bookmarkStart w:id="807" w:name="para_3c1ea27b_1b70_4952_9776_0e277145fa"/>
    <w:p>
      <w:pPr>
        <w:numPr>
          <w:ilvl w:val="0"/>
          <w:numId w:val="16"/>
        </w:numPr>
        <w:tabs>
          <w:tab w:val="left" w:pos="720"/>
        </w:tabs>
        <w:spacing w:before="180" w:after="0" w:line="240" w:lineRule="auto"/>
        <w:ind w:left="720" w:right="360" w:hanging="360"/>
        <w:jc w:val="both"/>
      </w:pPr>
      <w:r>
        <w:rPr>
          <w:rFonts w:ascii="Arial" w:hAnsi="Arial"/>
          <w:color w:val="000000"/>
          <w:sz w:val="18"/>
        </w:rPr>
        <w:t>The SOP Class as defined in the DICOM Information Model is equivalent in ISO/OSI terminology to the Managed Object Class. Readers familiar with object oriented terminology will recognize the SOP Class operations (and notifications) as comprising the methods of an object class.</w:t>
      </w:r>
    </w:p>
    <w:bookmarkEnd w:id="807"/>
    <w:bookmarkEnd w:id="806"/>
    <w:bookmarkEnd w:id="805"/>
    <w:bookmarkStart w:id="808" w:name="idm297416116992"/>
    <w:bookmarkStart w:id="809" w:name="para_7becf42d_fd73_4273_9130_6398831f2c"/>
    <w:p>
      <w:pPr>
        <w:numPr>
          <w:ilvl w:val="0"/>
          <w:numId w:val="16"/>
        </w:numPr>
        <w:tabs>
          <w:tab w:val="left" w:pos="720"/>
        </w:tabs>
        <w:spacing w:before="180" w:after="0" w:line="240" w:lineRule="auto"/>
        <w:ind w:left="720" w:right="360" w:hanging="360"/>
        <w:jc w:val="both"/>
      </w:pPr>
      <w:r>
        <w:rPr>
          <w:rFonts w:ascii="Arial" w:hAnsi="Arial"/>
          <w:color w:val="000000"/>
          <w:sz w:val="18"/>
        </w:rPr>
        <w:t xml:space="preserve">SOP Class Specifications play a central role in defining DICOM conformance. They allow DICOM Application Entities to select a well-defined application level subset of this Standard to which they may claim conformance. See </w:t>
      </w:r>
      <w:hyperlink r:id="r110">
        <w:r>
          <w:rPr>
            <w:rFonts w:ascii="Arial" w:hAnsi="Arial"/>
            <w:color w:val="000000"/>
            <w:sz w:val="18"/>
          </w:rPr>
          <w:t>PS3.2</w:t>
        </w:r>
      </w:hyperlink>
      <w:r>
        <w:rPr>
          <w:rFonts w:ascii="Arial" w:hAnsi="Arial"/>
          <w:color w:val="000000"/>
          <w:sz w:val="18"/>
        </w:rPr>
        <w:t>.</w:t>
      </w:r>
    </w:p>
    <w:bookmarkEnd w:id="809"/>
    <w:bookmarkEnd w:id="808"/>
    <w:bookmarkStart w:id="810" w:name="sect_6_5_1"/>
    <w:p>
      <w:pPr>
        <w:spacing w:before="180" w:after="0" w:line="240" w:lineRule="auto"/>
      </w:pPr>
      <w:r>
        <w:rPr>
          <w:rFonts w:ascii="Arial" w:hAnsi="Arial"/>
          <w:b/>
          <w:color w:val="000000"/>
          <w:sz w:val="24"/>
        </w:rPr>
        <w:t>6.5.1 Normalized and Composite SOP Classes</w:t>
      </w:r>
    </w:p>
    <w:bookmarkEnd w:id="810"/>
    <w:bookmarkStart w:id="811" w:name="para_836bd197_80a7_4548_bf86_136a5227ed"/>
    <w:p>
      <w:pPr>
        <w:spacing w:before="180" w:after="0" w:line="240" w:lineRule="auto"/>
        <w:jc w:val="both"/>
      </w:pPr>
      <w:r>
        <w:rPr>
          <w:rFonts w:ascii="Arial" w:hAnsi="Arial"/>
          <w:color w:val="000000"/>
          <w:sz w:val="18"/>
        </w:rPr>
        <w:t>DICOM defines two types of SOP Classes, Normalized and Composite. Normalized SOP Classes are defined as the union of a Normalized IOD and a set of DIMSE-N Services. Composite SOP Classes are defined as the union of a Composite IOD and a set of DIMSE-C Services.</w:t>
      </w:r>
    </w:p>
    <w:bookmarkEnd w:id="811"/>
    <w:bookmarkStart w:id="812" w:name="sect_6_6"/>
    <w:p>
      <w:pPr>
        <w:spacing w:before="180" w:after="0" w:line="240" w:lineRule="auto"/>
      </w:pPr>
      <w:r>
        <w:rPr>
          <w:rFonts w:ascii="Arial" w:hAnsi="Arial"/>
          <w:b/>
          <w:color w:val="000000"/>
          <w:sz w:val="28"/>
        </w:rPr>
        <w:t>6.6 Association Negotiation</w:t>
      </w:r>
    </w:p>
    <w:bookmarkEnd w:id="812"/>
    <w:bookmarkStart w:id="813"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813"/>
    <w:bookmarkStart w:id="814" w:name="para_44316775_2cff_46f8_a0c4_b64516ac08"/>
    <w:p>
      <w:pPr>
        <w:spacing w:before="180" w:after="0" w:line="240" w:lineRule="auto"/>
        <w:jc w:val="both"/>
      </w:pPr>
      <w:r>
        <w:rPr>
          <w:rFonts w:ascii="Arial" w:hAnsi="Arial"/>
          <w:color w:val="000000"/>
          <w:sz w:val="18"/>
        </w:rPr>
        <w:t xml:space="preserve">Association Negotiation is defined in </w:t>
      </w:r>
      <w:hyperlink r:id="r111">
        <w:r>
          <w:rPr>
            <w:rFonts w:ascii="Arial" w:hAnsi="Arial"/>
            <w:color w:val="000000"/>
            <w:sz w:val="18"/>
          </w:rPr>
          <w:t>PS3.7</w:t>
        </w:r>
      </w:hyperlink>
      <w:r>
        <w:rPr>
          <w:rFonts w:ascii="Arial" w:hAnsi="Arial"/>
          <w:color w:val="000000"/>
          <w:sz w:val="18"/>
        </w:rPr>
        <w:t>.</w:t>
      </w:r>
    </w:p>
    <w:bookmarkEnd w:id="814"/>
    <w:bookmarkStart w:id="815" w:name="sect_6_7"/>
    <w:p>
      <w:pPr>
        <w:spacing w:before="180" w:after="0" w:line="240" w:lineRule="auto"/>
      </w:pPr>
      <w:r>
        <w:rPr>
          <w:rFonts w:ascii="Arial" w:hAnsi="Arial"/>
          <w:b/>
          <w:color w:val="000000"/>
          <w:sz w:val="28"/>
        </w:rPr>
        <w:t>6.7 Service Class Specification</w:t>
      </w:r>
    </w:p>
    <w:bookmarkEnd w:id="815"/>
    <w:bookmarkStart w:id="816"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either a Service Class User (SCU) or Service Class Provider (SCP), and to media exchange SOP Classes as a File Set Creator (FSC), File Set Reader (FSR), or File Set Updater (FSU).</w:t>
      </w:r>
    </w:p>
    <w:bookmarkEnd w:id="816"/>
    <w:bookmarkStart w:id="817"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817"/>
    <w:bookmarkStart w:id="818" w:name="idm297416103680"/>
    <w:p>
      <w:pPr>
        <w:keepNext/>
        <w:spacing w:before="180" w:after="0" w:line="240" w:lineRule="auto"/>
        <w:ind w:left="360" w:right="360" w:firstLine="0"/>
        <w:jc w:val="both"/>
      </w:pPr>
      <w:r>
        <w:rPr>
          <w:rFonts w:ascii="Arial" w:hAnsi="Arial"/>
          <w:color w:val="000000"/>
          <w:sz w:val="18"/>
        </w:rPr>
        <w:t>Note</w:t>
      </w:r>
    </w:p>
    <w:bookmarkEnd w:id="818"/>
    <w:bookmarkStart w:id="819"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acts as the 'client,' while the SCP acts as the 'server'. The SCU/SCP roles are determined during Association establishment.</w:t>
      </w:r>
    </w:p>
    <w:bookmarkEnd w:id="819"/>
    <w:p>
      <w:pPr>
        <w:sectPr>
          <w:headerReference w:type="default" r:id="r94"/>
          <w:headerReference w:type="even" r:id="r95"/>
          <w:headerReference w:type="first" r:id="r93"/>
          <w:footerReference w:type="default" r:id="r97"/>
          <w:footerReference w:type="even" r:id="r98"/>
          <w:footerReference w:type="first" r:id="r96"/>
          <w:pgSz w:w="12240" w:h="15840"/>
          <w:pgMar w:top="1440" w:bottom="1440" w:left="1080" w:right="720" w:header="720" w:footer="720" w:gutter="0"/>
          <w:pgNumType w:fmt="decimal"/>
          <w:titlePg/>
        </w:sectPr>
      </w:pPr>
    </w:p>
    <w:bookmarkStart w:id="820" w:name="chapter_7"/>
    <w:p>
      <w:pPr>
        <w:keepNext/>
        <w:spacing w:before="180" w:after="0" w:line="240" w:lineRule="auto"/>
      </w:pPr>
      <w:r>
        <w:rPr>
          <w:rFonts w:ascii="Arial" w:hAnsi="Arial"/>
          <w:b/>
          <w:color w:val="000000"/>
          <w:sz w:val="50"/>
        </w:rPr>
        <w:t>7 DICOM Model of the Real World</w:t>
      </w:r>
    </w:p>
    <w:bookmarkEnd w:id="820"/>
    <w:bookmarkStart w:id="821"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18">
        <w:r>
          <w:rPr>
            <w:rFonts w:ascii="Arial" w:hAnsi="Arial"/>
            <w:color w:val="000000"/>
            <w:sz w:val="18"/>
          </w:rPr>
          <w:t>PS3.3</w:t>
        </w:r>
      </w:hyperlink>
      <w:r>
        <w:rPr>
          <w:rFonts w:ascii="Arial" w:hAnsi="Arial"/>
          <w:color w:val="000000"/>
          <w:sz w:val="18"/>
        </w:rPr>
        <w:t>.</w:t>
      </w:r>
    </w:p>
    <w:bookmarkEnd w:id="821"/>
    <w:bookmarkStart w:id="822"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822"/>
    <w:p>
      <w:pPr>
        <w:sectPr>
          <w:headerReference w:type="default" r:id="r113"/>
          <w:headerReference w:type="even" r:id="r114"/>
          <w:headerReference w:type="first" r:id="r112"/>
          <w:footerReference w:type="default" r:id="r116"/>
          <w:footerReference w:type="even" r:id="r117"/>
          <w:footerReference w:type="first" r:id="r115"/>
          <w:pgSz w:w="12240" w:h="15840"/>
          <w:pgMar w:top="1440" w:bottom="1440" w:left="1080" w:right="720" w:header="720" w:footer="720" w:gutter="0"/>
          <w:pgNumType w:fmt="decimal"/>
          <w:titlePg/>
        </w:sectPr>
      </w:pPr>
    </w:p>
    <w:bookmarkStart w:id="823" w:name="chapter_A"/>
    <w:p>
      <w:pPr>
        <w:keepNext/>
        <w:spacing w:before="180" w:after="0" w:line="240" w:lineRule="auto"/>
      </w:pPr>
      <w:r>
        <w:rPr>
          <w:rFonts w:ascii="Arial" w:hAnsi="Arial"/>
          <w:b/>
          <w:color w:val="000000"/>
          <w:sz w:val="50"/>
        </w:rPr>
        <w:t>A Verification Service Class (Normative)</w:t>
      </w:r>
    </w:p>
    <w:bookmarkEnd w:id="823"/>
    <w:bookmarkStart w:id="824" w:name="sect_A_1"/>
    <w:p>
      <w:pPr>
        <w:spacing w:before="180" w:after="0" w:line="240" w:lineRule="auto"/>
      </w:pPr>
      <w:r>
        <w:rPr>
          <w:rFonts w:ascii="Arial" w:hAnsi="Arial"/>
          <w:b/>
          <w:color w:val="000000"/>
          <w:sz w:val="28"/>
        </w:rPr>
        <w:t>A.1 Overview</w:t>
      </w:r>
    </w:p>
    <w:bookmarkEnd w:id="824"/>
    <w:bookmarkStart w:id="825" w:name="sect_A_1_1"/>
    <w:p>
      <w:pPr>
        <w:spacing w:before="180" w:after="0" w:line="240" w:lineRule="auto"/>
      </w:pPr>
      <w:r>
        <w:rPr>
          <w:rFonts w:ascii="Arial" w:hAnsi="Arial"/>
          <w:b/>
          <w:color w:val="000000"/>
          <w:sz w:val="24"/>
        </w:rPr>
        <w:t>A.1.1 Scope</w:t>
      </w:r>
    </w:p>
    <w:bookmarkEnd w:id="825"/>
    <w:bookmarkStart w:id="826"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826"/>
    <w:bookmarkStart w:id="827" w:name="sect_A_2"/>
    <w:p>
      <w:pPr>
        <w:spacing w:before="180" w:after="0" w:line="240" w:lineRule="auto"/>
      </w:pPr>
      <w:r>
        <w:rPr>
          <w:rFonts w:ascii="Arial" w:hAnsi="Arial"/>
          <w:b/>
          <w:color w:val="000000"/>
          <w:sz w:val="28"/>
        </w:rPr>
        <w:t>A.2 SCU/SCP Behavior</w:t>
      </w:r>
    </w:p>
    <w:bookmarkEnd w:id="827"/>
    <w:bookmarkStart w:id="828"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25">
        <w:r>
          <w:rPr>
            <w:rFonts w:ascii="Arial" w:hAnsi="Arial"/>
            <w:color w:val="000000"/>
            <w:sz w:val="18"/>
          </w:rPr>
          <w:t>PS3.7</w:t>
        </w:r>
      </w:hyperlink>
      <w:r>
        <w:rPr>
          <w:rFonts w:ascii="Arial" w:hAnsi="Arial"/>
          <w:color w:val="000000"/>
          <w:sz w:val="18"/>
        </w:rPr>
        <w:t xml:space="preserve"> for the specification of the C-ECHO primitives.</w:t>
      </w:r>
    </w:p>
    <w:bookmarkEnd w:id="828"/>
    <w:bookmarkStart w:id="829" w:name="sect_A_3"/>
    <w:p>
      <w:pPr>
        <w:spacing w:before="180" w:after="0" w:line="240" w:lineRule="auto"/>
      </w:pPr>
      <w:r>
        <w:rPr>
          <w:rFonts w:ascii="Arial" w:hAnsi="Arial"/>
          <w:b/>
          <w:color w:val="000000"/>
          <w:sz w:val="28"/>
        </w:rPr>
        <w:t>A.3 DIMSE-C Service Group</w:t>
      </w:r>
    </w:p>
    <w:bookmarkEnd w:id="829"/>
    <w:bookmarkStart w:id="830"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26">
        <w:r>
          <w:rPr>
            <w:rFonts w:ascii="Arial" w:hAnsi="Arial"/>
            <w:color w:val="000000"/>
            <w:sz w:val="18"/>
          </w:rPr>
          <w:t>PS3.7</w:t>
        </w:r>
      </w:hyperlink>
      <w:r>
        <w:rPr>
          <w:rFonts w:ascii="Arial" w:hAnsi="Arial"/>
          <w:color w:val="000000"/>
          <w:sz w:val="18"/>
        </w:rPr>
        <w:t>.</w:t>
      </w:r>
    </w:p>
    <w:bookmarkEnd w:id="830"/>
    <w:bookmarkStart w:id="831" w:name="sect_A_4"/>
    <w:p>
      <w:pPr>
        <w:spacing w:before="180" w:after="0" w:line="240" w:lineRule="auto"/>
      </w:pPr>
      <w:r>
        <w:rPr>
          <w:rFonts w:ascii="Arial" w:hAnsi="Arial"/>
          <w:b/>
          <w:color w:val="000000"/>
          <w:sz w:val="28"/>
        </w:rPr>
        <w:t>A.4 Verification SOP Class</w:t>
      </w:r>
    </w:p>
    <w:bookmarkEnd w:id="831"/>
    <w:bookmarkStart w:id="832"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832"/>
    <w:bookmarkStart w:id="833"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833"/>
    <w:bookmarkStart w:id="834" w:name="sect_A_5"/>
    <w:p>
      <w:pPr>
        <w:spacing w:before="180" w:after="0" w:line="240" w:lineRule="auto"/>
      </w:pPr>
      <w:r>
        <w:rPr>
          <w:rFonts w:ascii="Arial" w:hAnsi="Arial"/>
          <w:b/>
          <w:color w:val="000000"/>
          <w:sz w:val="28"/>
        </w:rPr>
        <w:t>A.5 Association Negotiation</w:t>
      </w:r>
    </w:p>
    <w:bookmarkEnd w:id="834"/>
    <w:bookmarkStart w:id="835"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835"/>
    <w:bookmarkStart w:id="836" w:name="idm297416079152"/>
    <w:bookmarkStart w:id="837" w:name="idm297416078896"/>
    <w:bookmarkStart w:id="838" w:name="para_0a738a5d_1e44_430a_b6cf_548c602520"/>
    <w:p>
      <w:pPr>
        <w:numPr>
          <w:ilvl w:val="0"/>
          <w:numId w:val="17"/>
        </w:numPr>
        <w:tabs>
          <w:tab w:val="left" w:pos="180"/>
        </w:tabs>
        <w:spacing w:before="180" w:after="0" w:line="240" w:lineRule="auto"/>
        <w:ind w:left="180" w:right="0" w:hanging="180"/>
        <w:jc w:val="both"/>
      </w:pP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838"/>
    <w:bookmarkEnd w:id="837"/>
    <w:bookmarkEnd w:id="836"/>
    <w:bookmarkStart w:id="839" w:name="idm297416077456"/>
    <w:bookmarkStart w:id="840" w:name="para_d5d0a6fa_0f60_4e36_8af2_fa7d136e4c"/>
    <w:p>
      <w:pPr>
        <w:numPr>
          <w:ilvl w:val="0"/>
          <w:numId w:val="17"/>
        </w:numPr>
        <w:tabs>
          <w:tab w:val="left" w:pos="180"/>
        </w:tabs>
        <w:spacing w:before="180" w:after="0" w:line="240" w:lineRule="auto"/>
        <w:ind w:left="180" w:right="0" w:hanging="180"/>
        <w:jc w:val="both"/>
      </w:pPr>
      <w:r>
        <w:rPr>
          <w:rFonts w:ascii="Arial" w:hAnsi="Arial"/>
          <w:color w:val="000000"/>
          <w:sz w:val="18"/>
        </w:rPr>
        <w:t>The Association-acceptor (verification SCP role) in the A-ASSOCIATE response shall accept the Abstract Syntax, in a Presentation Context, for the supported Verification SOP Class.</w:t>
      </w:r>
    </w:p>
    <w:bookmarkEnd w:id="840"/>
    <w:bookmarkEnd w:id="839"/>
    <w:bookmarkStart w:id="841"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841"/>
    <w:bookmarkStart w:id="842" w:name="sect_A_6"/>
    <w:p>
      <w:pPr>
        <w:spacing w:before="180" w:after="0" w:line="240" w:lineRule="auto"/>
      </w:pPr>
      <w:r>
        <w:rPr>
          <w:rFonts w:ascii="Arial" w:hAnsi="Arial"/>
          <w:b/>
          <w:color w:val="000000"/>
          <w:sz w:val="28"/>
        </w:rPr>
        <w:t>A.6 Conformance</w:t>
      </w:r>
    </w:p>
    <w:bookmarkEnd w:id="842"/>
    <w:bookmarkStart w:id="843" w:name="sect_A_6_1"/>
    <w:p>
      <w:pPr>
        <w:spacing w:before="180" w:after="0" w:line="240" w:lineRule="auto"/>
      </w:pPr>
      <w:r>
        <w:rPr>
          <w:rFonts w:ascii="Arial" w:hAnsi="Arial"/>
          <w:b/>
          <w:color w:val="000000"/>
          <w:sz w:val="24"/>
        </w:rPr>
        <w:t>A.6.1 Conformance Supporting the SCU Role</w:t>
      </w:r>
    </w:p>
    <w:bookmarkEnd w:id="843"/>
    <w:bookmarkStart w:id="844"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844"/>
    <w:bookmarkStart w:id="845" w:name="idm297416071312"/>
    <w:bookmarkStart w:id="846" w:name="idm297416071056"/>
    <w:bookmarkStart w:id="847" w:name="para_df7f0dba_5d50_488b_bc5d_6e7abb2b4f"/>
    <w:p>
      <w:pPr>
        <w:numPr>
          <w:ilvl w:val="0"/>
          <w:numId w:val="18"/>
        </w:numPr>
        <w:tabs>
          <w:tab w:val="left" w:pos="180"/>
        </w:tabs>
        <w:spacing w:before="180" w:after="0" w:line="240" w:lineRule="auto"/>
        <w:ind w:left="180" w:right="0" w:hanging="180"/>
        <w:jc w:val="both"/>
      </w:pP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847"/>
    <w:bookmarkEnd w:id="846"/>
    <w:bookmarkEnd w:id="845"/>
    <w:bookmarkStart w:id="848" w:name="idm297416069136"/>
    <w:bookmarkStart w:id="849" w:name="para_4f54b4a2_30a8_4594_845b_0c7e0a0bfd"/>
    <w:p>
      <w:pPr>
        <w:numPr>
          <w:ilvl w:val="0"/>
          <w:numId w:val="18"/>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849"/>
    <w:bookmarkEnd w:id="848"/>
    <w:bookmarkStart w:id="850" w:name="sect_A_6_2"/>
    <w:p>
      <w:pPr>
        <w:spacing w:before="180" w:after="0" w:line="240" w:lineRule="auto"/>
      </w:pPr>
      <w:r>
        <w:rPr>
          <w:rFonts w:ascii="Arial" w:hAnsi="Arial"/>
          <w:b/>
          <w:color w:val="000000"/>
          <w:sz w:val="24"/>
        </w:rPr>
        <w:t>A.6.2 Conformance Supporting the SCP Role</w:t>
      </w:r>
    </w:p>
    <w:bookmarkEnd w:id="850"/>
    <w:bookmarkStart w:id="851"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851"/>
    <w:bookmarkStart w:id="852" w:name="idm297416064640"/>
    <w:bookmarkStart w:id="853" w:name="idm297416064384"/>
    <w:bookmarkStart w:id="854" w:name="para_294c3bc3_f26a_463f_82a7_7f3e90c43a"/>
    <w:p>
      <w:pPr>
        <w:numPr>
          <w:ilvl w:val="0"/>
          <w:numId w:val="19"/>
        </w:numPr>
        <w:tabs>
          <w:tab w:val="left" w:pos="180"/>
        </w:tabs>
        <w:spacing w:before="180" w:after="0" w:line="240" w:lineRule="auto"/>
        <w:ind w:left="180" w:right="0" w:hanging="180"/>
        <w:jc w:val="both"/>
      </w:pP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854"/>
    <w:bookmarkEnd w:id="853"/>
    <w:bookmarkEnd w:id="852"/>
    <w:bookmarkStart w:id="855" w:name="idm297416062480"/>
    <w:bookmarkStart w:id="856" w:name="para_d975fdbf_e68b_41e1_bbfa_0b72f3bf5a"/>
    <w:p>
      <w:pPr>
        <w:numPr>
          <w:ilvl w:val="0"/>
          <w:numId w:val="19"/>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856"/>
    <w:bookmarkEnd w:id="855"/>
    <w:bookmarkStart w:id="857" w:name="sect_A_6_3"/>
    <w:p>
      <w:pPr>
        <w:spacing w:before="180" w:after="0" w:line="240" w:lineRule="auto"/>
      </w:pPr>
      <w:r>
        <w:rPr>
          <w:rFonts w:ascii="Arial" w:hAnsi="Arial"/>
          <w:b/>
          <w:color w:val="000000"/>
          <w:sz w:val="24"/>
        </w:rPr>
        <w:t>A.6.3 Conformance Statement</w:t>
      </w:r>
    </w:p>
    <w:bookmarkEnd w:id="857"/>
    <w:bookmarkStart w:id="858"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27">
        <w:r>
          <w:rPr>
            <w:rFonts w:ascii="Arial" w:hAnsi="Arial"/>
            <w:color w:val="000000"/>
            <w:sz w:val="18"/>
          </w:rPr>
          <w:t>PS3.2</w:t>
        </w:r>
      </w:hyperlink>
      <w:r>
        <w:rPr>
          <w:rFonts w:ascii="Arial" w:hAnsi="Arial"/>
          <w:color w:val="000000"/>
          <w:sz w:val="18"/>
        </w:rPr>
        <w:t>.</w:t>
      </w:r>
    </w:p>
    <w:bookmarkEnd w:id="858"/>
    <w:p>
      <w:pPr>
        <w:sectPr>
          <w:headerReference w:type="default" r:id="r120"/>
          <w:headerReference w:type="even" r:id="r121"/>
          <w:headerReference w:type="first" r:id="r119"/>
          <w:footerReference w:type="default" r:id="r123"/>
          <w:footerReference w:type="even" r:id="r124"/>
          <w:footerReference w:type="first" r:id="r122"/>
          <w:pgSz w:w="12240" w:h="15840"/>
          <w:pgMar w:top="1440" w:bottom="1440" w:left="1080" w:right="720" w:header="720" w:footer="720" w:gutter="0"/>
          <w:pgNumType w:fmt="decimal"/>
          <w:titlePg/>
        </w:sectPr>
      </w:pPr>
    </w:p>
    <w:bookmarkStart w:id="859" w:name="chapter_B"/>
    <w:p>
      <w:pPr>
        <w:keepNext/>
        <w:spacing w:before="180" w:after="0" w:line="240" w:lineRule="auto"/>
      </w:pPr>
      <w:r>
        <w:rPr>
          <w:rFonts w:ascii="Arial" w:hAnsi="Arial"/>
          <w:b/>
          <w:color w:val="000000"/>
          <w:sz w:val="50"/>
        </w:rPr>
        <w:t>B Storage Service Class (Normative)</w:t>
      </w:r>
    </w:p>
    <w:bookmarkEnd w:id="859"/>
    <w:bookmarkStart w:id="860" w:name="sect_B_1"/>
    <w:p>
      <w:pPr>
        <w:spacing w:before="180" w:after="0" w:line="240" w:lineRule="auto"/>
      </w:pPr>
      <w:r>
        <w:rPr>
          <w:rFonts w:ascii="Arial" w:hAnsi="Arial"/>
          <w:b/>
          <w:color w:val="000000"/>
          <w:sz w:val="28"/>
        </w:rPr>
        <w:t>B.1 Overview</w:t>
      </w:r>
    </w:p>
    <w:bookmarkEnd w:id="860"/>
    <w:bookmarkStart w:id="861" w:name="sect_B_1_1"/>
    <w:p>
      <w:pPr>
        <w:spacing w:before="180" w:after="0" w:line="240" w:lineRule="auto"/>
      </w:pPr>
      <w:r>
        <w:rPr>
          <w:rFonts w:ascii="Arial" w:hAnsi="Arial"/>
          <w:b/>
          <w:color w:val="000000"/>
          <w:sz w:val="24"/>
        </w:rPr>
        <w:t>B.1.1 Scope</w:t>
      </w:r>
    </w:p>
    <w:bookmarkEnd w:id="861"/>
    <w:bookmarkStart w:id="862"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862"/>
    <w:bookmarkStart w:id="863"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34">
        <w:r>
          <w:rPr>
            <w:rFonts w:ascii="Arial" w:hAnsi="Arial"/>
            <w:color w:val="000000"/>
            <w:sz w:val="18"/>
          </w:rPr>
          <w:t>PS3.3</w:t>
        </w:r>
      </w:hyperlink>
      <w:r>
        <w:rPr>
          <w:rFonts w:ascii="Arial" w:hAnsi="Arial"/>
          <w:color w:val="000000"/>
          <w:sz w:val="18"/>
        </w:rPr>
        <w:t>, and include at least the Patient, Study, and Series Information Entities.</w:t>
      </w:r>
    </w:p>
    <w:bookmarkEnd w:id="863"/>
    <w:bookmarkStart w:id="864" w:name="sect_B_1_2"/>
    <w:p>
      <w:pPr>
        <w:spacing w:before="180" w:after="0" w:line="240" w:lineRule="auto"/>
      </w:pPr>
      <w:r>
        <w:rPr>
          <w:rFonts w:ascii="Arial" w:hAnsi="Arial"/>
          <w:b/>
          <w:color w:val="000000"/>
          <w:sz w:val="24"/>
        </w:rPr>
        <w:t>B.1.2 Service Definition</w:t>
      </w:r>
    </w:p>
    <w:bookmarkEnd w:id="864"/>
    <w:bookmarkStart w:id="865"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35">
        <w:r>
          <w:rPr>
            <w:rFonts w:ascii="Arial" w:hAnsi="Arial"/>
            <w:color w:val="000000"/>
            <w:sz w:val="18"/>
          </w:rPr>
          <w:t>PS3.7</w:t>
        </w:r>
      </w:hyperlink>
      <w:r>
        <w:rPr>
          <w:rFonts w:ascii="Arial" w:hAnsi="Arial"/>
          <w:color w:val="000000"/>
          <w:sz w:val="18"/>
        </w:rPr>
        <w:t>. A successful completion of the C-STORE has the following semantics:</w:t>
      </w:r>
    </w:p>
    <w:bookmarkEnd w:id="865"/>
    <w:bookmarkStart w:id="866" w:name="idm297416045776"/>
    <w:bookmarkStart w:id="867" w:name="idm297416045520"/>
    <w:bookmarkStart w:id="868" w:name="para_cea8b76c_6388_4232_87a4_0c328f7648"/>
    <w:p>
      <w:pPr>
        <w:numPr>
          <w:ilvl w:val="0"/>
          <w:numId w:val="20"/>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868"/>
    <w:bookmarkEnd w:id="867"/>
    <w:bookmarkEnd w:id="866"/>
    <w:bookmarkStart w:id="869" w:name="idm297416044256"/>
    <w:bookmarkStart w:id="870" w:name="para_4dd0476b_f635_4ce2_8d4a_ba9f8de29b"/>
    <w:p>
      <w:pPr>
        <w:numPr>
          <w:ilvl w:val="0"/>
          <w:numId w:val="20"/>
        </w:numPr>
        <w:tabs>
          <w:tab w:val="left" w:pos="180"/>
        </w:tabs>
        <w:spacing w:before="180" w:after="0" w:line="240" w:lineRule="auto"/>
        <w:ind w:left="180" w:right="0" w:hanging="180"/>
        <w:jc w:val="both"/>
      </w:pPr>
      <w:r>
        <w:rPr>
          <w:rFonts w:ascii="Arial" w:hAnsi="Arial"/>
          <w:color w:val="000000"/>
          <w:sz w:val="18"/>
        </w:rPr>
        <w:t>The information is stored in some medium.</w:t>
      </w:r>
    </w:p>
    <w:bookmarkEnd w:id="870"/>
    <w:bookmarkEnd w:id="869"/>
    <w:bookmarkStart w:id="871" w:name="idm297416043120"/>
    <w:bookmarkStart w:id="872" w:name="para_aa1114bc_6c9b_4aa4_9bf4_d91f208ef9"/>
    <w:p>
      <w:pPr>
        <w:numPr>
          <w:ilvl w:val="0"/>
          <w:numId w:val="20"/>
        </w:numPr>
        <w:tabs>
          <w:tab w:val="left" w:pos="180"/>
        </w:tabs>
        <w:spacing w:before="180" w:after="0" w:line="240" w:lineRule="auto"/>
        <w:ind w:left="180" w:right="0" w:hanging="180"/>
        <w:jc w:val="both"/>
      </w:pPr>
      <w:r>
        <w:rPr>
          <w:rFonts w:ascii="Arial" w:hAnsi="Arial"/>
          <w:color w:val="000000"/>
          <w:sz w:val="18"/>
        </w:rPr>
        <w:t>For some time frame, the information may be accessed.</w:t>
      </w:r>
    </w:p>
    <w:bookmarkEnd w:id="872"/>
    <w:bookmarkEnd w:id="871"/>
    <w:bookmarkStart w:id="873" w:name="idm297416041696"/>
    <w:p>
      <w:pPr>
        <w:keepNext/>
        <w:spacing w:before="180" w:after="0" w:line="240" w:lineRule="auto"/>
        <w:ind w:left="360" w:right="360" w:firstLine="0"/>
        <w:jc w:val="both"/>
      </w:pPr>
      <w:r>
        <w:rPr>
          <w:rFonts w:ascii="Arial" w:hAnsi="Arial"/>
          <w:color w:val="000000"/>
          <w:sz w:val="18"/>
        </w:rPr>
        <w:t>Note</w:t>
      </w:r>
    </w:p>
    <w:bookmarkEnd w:id="873"/>
    <w:bookmarkStart w:id="874" w:name="idm297416041440"/>
    <w:bookmarkStart w:id="875" w:name="idm297416041184"/>
    <w:bookmarkStart w:id="876" w:name="para_3fd7fe42_0909_42ae_ab0a_baff94bff5"/>
    <w:p>
      <w:pPr>
        <w:numPr>
          <w:ilvl w:val="0"/>
          <w:numId w:val="21"/>
        </w:numPr>
        <w:tabs>
          <w:tab w:val="left" w:pos="720"/>
        </w:tabs>
        <w:spacing w:before="180" w:after="0" w:line="240" w:lineRule="auto"/>
        <w:ind w:left="720" w:right="360" w:hanging="360"/>
        <w:jc w:val="both"/>
      </w:pP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876"/>
    <w:bookmarkEnd w:id="875"/>
    <w:bookmarkEnd w:id="874"/>
    <w:bookmarkStart w:id="877" w:name="idm297416039264"/>
    <w:bookmarkStart w:id="878" w:name="para_7aa463e7_9823_4b79_bc14_3d444b6cdf"/>
    <w:p>
      <w:pPr>
        <w:numPr>
          <w:ilvl w:val="0"/>
          <w:numId w:val="21"/>
        </w:numPr>
        <w:tabs>
          <w:tab w:val="left" w:pos="720"/>
        </w:tabs>
        <w:spacing w:before="180" w:after="0" w:line="240" w:lineRule="auto"/>
        <w:ind w:left="720" w:right="360" w:hanging="360"/>
        <w:jc w:val="both"/>
      </w:pP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878"/>
    <w:bookmarkEnd w:id="877"/>
    <w:bookmarkStart w:id="879" w:name="sect_B_2"/>
    <w:p>
      <w:pPr>
        <w:spacing w:before="180" w:after="0" w:line="240" w:lineRule="auto"/>
      </w:pPr>
      <w:r>
        <w:rPr>
          <w:rFonts w:ascii="Arial" w:hAnsi="Arial"/>
          <w:b/>
          <w:color w:val="000000"/>
          <w:sz w:val="28"/>
        </w:rPr>
        <w:t>B.2 Behavior</w:t>
      </w:r>
    </w:p>
    <w:bookmarkEnd w:id="879"/>
    <w:bookmarkStart w:id="880"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36">
        <w:r>
          <w:rPr>
            <w:rFonts w:ascii="Arial" w:hAnsi="Arial"/>
            <w:color w:val="000000"/>
            <w:sz w:val="18"/>
          </w:rPr>
          <w:t>PS3.7</w:t>
        </w:r>
      </w:hyperlink>
      <w:r>
        <w:rPr>
          <w:rFonts w:ascii="Arial" w:hAnsi="Arial"/>
          <w:color w:val="000000"/>
          <w:sz w:val="18"/>
        </w:rPr>
        <w:t>.</w:t>
      </w:r>
    </w:p>
    <w:bookmarkEnd w:id="880"/>
    <w:bookmarkStart w:id="881" w:name="sect_B_2_1"/>
    <w:p>
      <w:pPr>
        <w:spacing w:before="180" w:after="0" w:line="240" w:lineRule="auto"/>
      </w:pPr>
      <w:r>
        <w:rPr>
          <w:rFonts w:ascii="Arial" w:hAnsi="Arial"/>
          <w:b/>
          <w:color w:val="000000"/>
          <w:sz w:val="24"/>
        </w:rPr>
        <w:t>B.2.1 Behavior of an SCU</w:t>
      </w:r>
    </w:p>
    <w:bookmarkEnd w:id="881"/>
    <w:bookmarkStart w:id="882"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882"/>
    <w:bookmarkStart w:id="883" w:name="idm297416031504"/>
    <w:p>
      <w:pPr>
        <w:keepNext/>
        <w:spacing w:before="180" w:after="0" w:line="240" w:lineRule="auto"/>
        <w:ind w:left="360" w:right="360" w:firstLine="0"/>
        <w:jc w:val="both"/>
      </w:pPr>
      <w:r>
        <w:rPr>
          <w:rFonts w:ascii="Arial" w:hAnsi="Arial"/>
          <w:color w:val="000000"/>
          <w:sz w:val="18"/>
        </w:rPr>
        <w:t>Note</w:t>
      </w:r>
    </w:p>
    <w:bookmarkEnd w:id="883"/>
    <w:bookmarkStart w:id="884"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884"/>
    <w:bookmarkStart w:id="885" w:name="sect_B_2_2"/>
    <w:p>
      <w:pPr>
        <w:spacing w:before="180" w:after="0" w:line="240" w:lineRule="auto"/>
      </w:pPr>
      <w:r>
        <w:rPr>
          <w:rFonts w:ascii="Arial" w:hAnsi="Arial"/>
          <w:b/>
          <w:color w:val="000000"/>
          <w:sz w:val="24"/>
        </w:rPr>
        <w:t>B.2.2 Behavior of an SCP</w:t>
      </w:r>
    </w:p>
    <w:bookmarkEnd w:id="885"/>
    <w:bookmarkStart w:id="886"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886"/>
    <w:bookmarkStart w:id="887" w:name="sect_B_2_3"/>
    <w:p>
      <w:pPr>
        <w:spacing w:before="180" w:after="0" w:line="240" w:lineRule="auto"/>
      </w:pPr>
      <w:r>
        <w:rPr>
          <w:rFonts w:ascii="Arial" w:hAnsi="Arial"/>
          <w:b/>
          <w:color w:val="000000"/>
          <w:sz w:val="24"/>
        </w:rPr>
        <w:t>B.2.3 Statuses</w:t>
      </w:r>
    </w:p>
    <w:bookmarkEnd w:id="887"/>
    <w:bookmarkStart w:id="888"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for C-STORE DIMSE Service in </w:t>
      </w:r>
      <w:hyperlink r:id="r137">
        <w:r>
          <w:rPr>
            <w:rFonts w:ascii="Arial" w:hAnsi="Arial"/>
            <w:color w:val="000000"/>
            <w:sz w:val="18"/>
          </w:rPr>
          <w:t>PS3.7</w:t>
        </w:r>
      </w:hyperlink>
      <w:r>
        <w:rPr>
          <w:rFonts w:ascii="Arial" w:hAnsi="Arial"/>
          <w:color w:val="000000"/>
          <w:sz w:val="18"/>
        </w:rPr>
        <w:t>.</w:t>
      </w:r>
    </w:p>
    <w:bookmarkEnd w:id="888"/>
    <w:bookmarkStart w:id="889" w:name="table_B_2_1"/>
    <w:p>
      <w:pPr>
        <w:keepNext/>
        <w:spacing w:before="216" w:after="0" w:line="240" w:lineRule="auto"/>
        <w:jc w:val="center"/>
      </w:pPr>
      <w:r>
        <w:rPr>
          <w:rFonts w:ascii="Arial" w:hAnsi="Arial"/>
          <w:b/>
          <w:color w:val="000000"/>
          <w:sz w:val="22"/>
        </w:rPr>
        <w:t>Table B.2-1. C-STORE Status</w:t>
      </w:r>
    </w:p>
    <w:bookmarkEnd w:id="889"/>
    <w:p>
      <w:pPr>
        <w:spacing w:before="0" w:after="0" w:line="240" w:lineRule="auto"/>
        <w:rPr>
          <w:sz w:val="13"/>
        </w:rPr>
      </w:pPr>
    </w:p>
    <w:tbl>
      <w:tblPr>
        <w:tblInd w:w="45" w:type="dxa"/>
        <w:tblLayout w:type="fixed"/>
      </w:tblPr>
      <w:tblGrid>
        <w:gridCol w:w="2123"/>
        <w:gridCol w:w="4188"/>
        <w:gridCol w:w="2027"/>
        <w:gridCol w:w="21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0" w:name="para_d404eccd_1a84_48e7_bab8_05897cc6cf"/>
          <w:p>
            <w:pPr>
              <w:keepNext/>
              <w:spacing w:before="180" w:after="0" w:line="240" w:lineRule="auto"/>
              <w:jc w:val="center"/>
            </w:pPr>
            <w:r>
              <w:rPr>
                <w:rFonts w:ascii="Arial" w:hAnsi="Arial"/>
                <w:b/>
                <w:color w:val="000000"/>
                <w:sz w:val="18"/>
              </w:rPr>
              <w:t>Service Status</w:t>
            </w:r>
          </w:p>
          <w:bookmarkEnd w:id="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 w:name="para_afcaac94_9b9e_4226_bf79_8cc1568b42"/>
          <w:p>
            <w:pPr>
              <w:spacing w:before="180" w:after="0" w:line="240" w:lineRule="auto"/>
              <w:jc w:val="center"/>
            </w:pPr>
            <w:r>
              <w:rPr>
                <w:rFonts w:ascii="Arial" w:hAnsi="Arial"/>
                <w:b/>
                <w:color w:val="000000"/>
                <w:sz w:val="18"/>
              </w:rPr>
              <w:t>Further Meaning</w:t>
            </w:r>
          </w:p>
          <w:bookmarkEnd w:id="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 w:name="para_ecaf46fd_93bd_418c_98f9_06f944b3ee"/>
          <w:p>
            <w:pPr>
              <w:spacing w:before="180" w:after="0" w:line="240" w:lineRule="auto"/>
              <w:jc w:val="center"/>
            </w:pPr>
            <w:r>
              <w:rPr>
                <w:rFonts w:ascii="Arial" w:hAnsi="Arial"/>
                <w:b/>
                <w:color w:val="000000"/>
                <w:sz w:val="18"/>
              </w:rPr>
              <w:t>Status Codes</w:t>
            </w:r>
          </w:p>
          <w:bookmarkEnd w:id="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 w:name="para_1b659e7b_48b5_4157_ba41_c666fdc422"/>
          <w:p>
            <w:pPr>
              <w:spacing w:before="180" w:after="0" w:line="240" w:lineRule="auto"/>
              <w:jc w:val="center"/>
            </w:pPr>
            <w:r>
              <w:rPr>
                <w:rFonts w:ascii="Arial" w:hAnsi="Arial"/>
                <w:b/>
                <w:color w:val="000000"/>
                <w:sz w:val="18"/>
              </w:rPr>
              <w:t>Related Fields</w:t>
            </w:r>
          </w:p>
          <w:bookmarkEnd w:id="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 w:name="para_00108688_b34f_40df_88b6_0352d5902b"/>
          <w:p>
            <w:pPr>
              <w:spacing w:before="180" w:after="0" w:line="240" w:lineRule="auto"/>
            </w:pPr>
            <w:r>
              <w:rPr>
                <w:rFonts w:ascii="Arial" w:hAnsi="Arial"/>
                <w:color w:val="000000"/>
                <w:sz w:val="18"/>
              </w:rPr>
              <w:t>Failure</w:t>
            </w:r>
          </w:p>
          <w:bookmarkEnd w:id="894"/>
        </w:tc>
        <w:tc>
          <w:tcPr>
            <w:tcBorders>
              <w:bottom w:val="single" w:sz="4" w:color="000000"/>
              <w:right w:val="single" w:sz="4" w:color="000000"/>
            </w:tcBorders>
            <w:tcMar>
              <w:top w:w="40" w:type="dxa"/>
              <w:left w:w="40" w:type="dxa"/>
              <w:bottom w:w="40" w:type="dxa"/>
              <w:right w:w="40" w:type="dxa"/>
            </w:tcMar>
            <w:vAlign w:val="top"/>
          </w:tcPr>
          <w:bookmarkStart w:id="895" w:name="para_87716a06_89f0_48cc_980f_764930e86a"/>
          <w:p>
            <w:pPr>
              <w:spacing w:before="180" w:after="0" w:line="240" w:lineRule="auto"/>
            </w:pPr>
            <w:r>
              <w:rPr>
                <w:rFonts w:ascii="Arial" w:hAnsi="Arial"/>
                <w:color w:val="000000"/>
                <w:sz w:val="18"/>
              </w:rPr>
              <w:t>Refused: Out of Resources</w:t>
            </w:r>
          </w:p>
          <w:bookmarkEnd w:id="895"/>
        </w:tc>
        <w:tc>
          <w:tcPr>
            <w:tcBorders>
              <w:bottom w:val="single" w:sz="4" w:color="000000"/>
              <w:right w:val="single" w:sz="4" w:color="000000"/>
            </w:tcBorders>
            <w:tcMar>
              <w:top w:w="40" w:type="dxa"/>
              <w:left w:w="40" w:type="dxa"/>
              <w:bottom w:w="40" w:type="dxa"/>
              <w:right w:w="40" w:type="dxa"/>
            </w:tcMar>
            <w:vAlign w:val="top"/>
          </w:tcPr>
          <w:bookmarkStart w:id="896" w:name="para_db5cb36d_fb72_40ca_b1c7_ee7cc23d8e"/>
          <w:p>
            <w:pPr>
              <w:spacing w:before="180" w:after="0" w:line="240" w:lineRule="auto"/>
              <w:jc w:val="center"/>
            </w:pPr>
            <w:r>
              <w:rPr>
                <w:rFonts w:ascii="Arial" w:hAnsi="Arial"/>
                <w:color w:val="000000"/>
                <w:sz w:val="18"/>
              </w:rPr>
              <w:t>A7xx</w:t>
            </w:r>
          </w:p>
          <w:bookmarkEnd w:id="896"/>
        </w:tc>
        <w:tc>
          <w:tcPr>
            <w:tcBorders>
              <w:bottom w:val="single" w:sz="4" w:color="000000"/>
              <w:right w:val="single" w:sz="4" w:color="000000"/>
            </w:tcBorders>
            <w:tcMar>
              <w:top w:w="40" w:type="dxa"/>
              <w:left w:w="40" w:type="dxa"/>
              <w:bottom w:w="40" w:type="dxa"/>
              <w:right w:w="40" w:type="dxa"/>
            </w:tcMar>
            <w:vAlign w:val="top"/>
          </w:tcPr>
          <w:bookmarkStart w:id="897" w:name="para_dda22f5c_81d9_429a_a43d_c8513c4736"/>
          <w:p>
            <w:pPr>
              <w:spacing w:before="180" w:after="0" w:line="240" w:lineRule="auto"/>
              <w:jc w:val="center"/>
            </w:pPr>
            <w:r>
              <w:rPr>
                <w:rFonts w:ascii="Arial" w:hAnsi="Arial"/>
                <w:color w:val="000000"/>
                <w:sz w:val="18"/>
              </w:rPr>
              <w:t>(0000,0902)</w:t>
            </w:r>
          </w:p>
          <w:bookmarkEnd w:id="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8" w:name="para_01fea4ca_ac34_422e_ab45_48897ba795"/>
          <w:p>
            <w:pPr>
              <w:spacing w:before="180" w:after="0" w:line="240" w:lineRule="auto"/>
            </w:pPr>
            <w:r>
              <w:rPr>
                <w:rFonts w:ascii="Arial" w:hAnsi="Arial"/>
                <w:color w:val="000000"/>
                <w:sz w:val="18"/>
              </w:rPr>
              <w:t>Error: Data Set does not match SOP Class</w:t>
            </w:r>
          </w:p>
          <w:bookmarkEnd w:id="898"/>
        </w:tc>
        <w:tc>
          <w:tcPr>
            <w:tcBorders>
              <w:bottom w:val="single" w:sz="4" w:color="000000"/>
              <w:right w:val="single" w:sz="4" w:color="000000"/>
            </w:tcBorders>
            <w:tcMar>
              <w:top w:w="40" w:type="dxa"/>
              <w:left w:w="40" w:type="dxa"/>
              <w:bottom w:w="40" w:type="dxa"/>
              <w:right w:w="40" w:type="dxa"/>
            </w:tcMar>
            <w:vAlign w:val="top"/>
          </w:tcPr>
          <w:bookmarkStart w:id="899" w:name="para_0a502e1c_fc0f_4308_911e_bfc900509c"/>
          <w:p>
            <w:pPr>
              <w:spacing w:before="180" w:after="0" w:line="240" w:lineRule="auto"/>
              <w:jc w:val="center"/>
            </w:pPr>
            <w:r>
              <w:rPr>
                <w:rFonts w:ascii="Arial" w:hAnsi="Arial"/>
                <w:color w:val="000000"/>
                <w:sz w:val="18"/>
              </w:rPr>
              <w:t>A9xx</w:t>
            </w:r>
          </w:p>
          <w:bookmarkEnd w:id="899"/>
        </w:tc>
        <w:tc>
          <w:tcPr>
            <w:tcBorders>
              <w:bottom w:val="single" w:sz="4" w:color="000000"/>
              <w:right w:val="single" w:sz="4" w:color="000000"/>
            </w:tcBorders>
            <w:tcMar>
              <w:top w:w="40" w:type="dxa"/>
              <w:left w:w="40" w:type="dxa"/>
              <w:bottom w:w="40" w:type="dxa"/>
              <w:right w:w="40" w:type="dxa"/>
            </w:tcMar>
            <w:vAlign w:val="top"/>
          </w:tcPr>
          <w:bookmarkStart w:id="900" w:name="para_0124e269_b7ca_4e10_b847_a8d0594bf9"/>
          <w:p>
            <w:pPr>
              <w:spacing w:before="180" w:after="0" w:line="240" w:lineRule="auto"/>
              <w:jc w:val="center"/>
            </w:pPr>
            <w:r>
              <w:rPr>
                <w:rFonts w:ascii="Arial" w:hAnsi="Arial"/>
                <w:color w:val="000000"/>
                <w:sz w:val="18"/>
              </w:rPr>
              <w:t>(0000,0901)</w:t>
            </w:r>
          </w:p>
          <w:bookmarkEnd w:id="900"/>
          <w:bookmarkStart w:id="901" w:name="para_851531fe_2f49_49a1_a0cc_6169415db3"/>
          <w:p>
            <w:pPr>
              <w:spacing w:before="180" w:after="0" w:line="240" w:lineRule="auto"/>
              <w:jc w:val="center"/>
            </w:pPr>
            <w:r>
              <w:rPr>
                <w:rFonts w:ascii="Arial" w:hAnsi="Arial"/>
                <w:color w:val="000000"/>
                <w:sz w:val="18"/>
              </w:rPr>
              <w:t>(0000,0902)</w:t>
            </w:r>
          </w:p>
          <w:bookmarkEnd w:id="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02" w:name="para_83d7bedf_6b50_4d57_9132_ab5e99402c"/>
          <w:p>
            <w:pPr>
              <w:spacing w:before="180" w:after="0" w:line="240" w:lineRule="auto"/>
            </w:pPr>
            <w:r>
              <w:rPr>
                <w:rFonts w:ascii="Arial" w:hAnsi="Arial"/>
                <w:color w:val="000000"/>
                <w:sz w:val="18"/>
              </w:rPr>
              <w:t>Error: Cannot understand</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b1ae9fb3_f40c_4e38_bf42_1c41cf229d"/>
          <w:p>
            <w:pPr>
              <w:spacing w:before="180" w:after="0" w:line="240" w:lineRule="auto"/>
              <w:jc w:val="center"/>
            </w:pPr>
            <w:r>
              <w:rPr>
                <w:rFonts w:ascii="Arial" w:hAnsi="Arial"/>
                <w:color w:val="000000"/>
                <w:sz w:val="18"/>
              </w:rPr>
              <w:t>Cxxx</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b21a6d29_a130_4fcf_a698_3f4644398c"/>
          <w:p>
            <w:pPr>
              <w:spacing w:before="180" w:after="0" w:line="240" w:lineRule="auto"/>
              <w:jc w:val="center"/>
            </w:pPr>
            <w:r>
              <w:rPr>
                <w:rFonts w:ascii="Arial" w:hAnsi="Arial"/>
                <w:color w:val="000000"/>
                <w:sz w:val="18"/>
              </w:rPr>
              <w:t>(0000,0901)</w:t>
            </w:r>
          </w:p>
          <w:bookmarkEnd w:id="904"/>
          <w:bookmarkStart w:id="905" w:name="para_803175f5_470a_4630_891d_d92ef3aa64"/>
          <w:p>
            <w:pPr>
              <w:spacing w:before="180" w:after="0" w:line="240" w:lineRule="auto"/>
              <w:jc w:val="center"/>
            </w:pPr>
            <w:r>
              <w:rPr>
                <w:rFonts w:ascii="Arial" w:hAnsi="Arial"/>
                <w:color w:val="000000"/>
                <w:sz w:val="18"/>
              </w:rPr>
              <w:t>(0000,0902)</w:t>
            </w:r>
          </w:p>
          <w:bookmarkEnd w:id="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 w:name="para_88f508d7_d54b_46f6_977f_3c9f02df4b"/>
          <w:p>
            <w:pPr>
              <w:spacing w:before="180" w:after="0" w:line="240" w:lineRule="auto"/>
            </w:pPr>
            <w:r>
              <w:rPr>
                <w:rFonts w:ascii="Arial" w:hAnsi="Arial"/>
                <w:color w:val="000000"/>
                <w:sz w:val="18"/>
              </w:rPr>
              <w:t>Warning</w:t>
            </w:r>
          </w:p>
          <w:bookmarkEnd w:id="906"/>
        </w:tc>
        <w:tc>
          <w:tcPr>
            <w:tcBorders>
              <w:bottom w:val="single" w:sz="4" w:color="000000"/>
              <w:right w:val="single" w:sz="4" w:color="000000"/>
            </w:tcBorders>
            <w:tcMar>
              <w:top w:w="40" w:type="dxa"/>
              <w:left w:w="40" w:type="dxa"/>
              <w:bottom w:w="40" w:type="dxa"/>
              <w:right w:w="40" w:type="dxa"/>
            </w:tcMar>
            <w:vAlign w:val="top"/>
          </w:tcPr>
          <w:bookmarkStart w:id="907" w:name="para_102149bd_48b0_4d85_9dcc_9a76467f46"/>
          <w:p>
            <w:pPr>
              <w:spacing w:before="180" w:after="0" w:line="240" w:lineRule="auto"/>
            </w:pPr>
            <w:r>
              <w:rPr>
                <w:rFonts w:ascii="Arial" w:hAnsi="Arial"/>
                <w:color w:val="000000"/>
                <w:sz w:val="18"/>
              </w:rPr>
              <w:t>Coercion of Data Elements</w:t>
            </w:r>
          </w:p>
          <w:bookmarkEnd w:id="907"/>
        </w:tc>
        <w:tc>
          <w:tcPr>
            <w:tcBorders>
              <w:bottom w:val="single" w:sz="4" w:color="000000"/>
              <w:right w:val="single" w:sz="4" w:color="000000"/>
            </w:tcBorders>
            <w:tcMar>
              <w:top w:w="40" w:type="dxa"/>
              <w:left w:w="40" w:type="dxa"/>
              <w:bottom w:w="40" w:type="dxa"/>
              <w:right w:w="40" w:type="dxa"/>
            </w:tcMar>
            <w:vAlign w:val="top"/>
          </w:tcPr>
          <w:bookmarkStart w:id="908" w:name="para_e611dba8_9f55_4118_83ff_31d0503b97"/>
          <w:p>
            <w:pPr>
              <w:spacing w:before="180" w:after="0" w:line="240" w:lineRule="auto"/>
              <w:jc w:val="center"/>
            </w:pPr>
            <w:r>
              <w:rPr>
                <w:rFonts w:ascii="Arial" w:hAnsi="Arial"/>
                <w:color w:val="000000"/>
                <w:sz w:val="18"/>
              </w:rPr>
              <w:t>B000</w:t>
            </w:r>
          </w:p>
          <w:bookmarkEnd w:id="908"/>
        </w:tc>
        <w:tc>
          <w:tcPr>
            <w:tcBorders>
              <w:bottom w:val="single" w:sz="4" w:color="000000"/>
              <w:right w:val="single" w:sz="4" w:color="000000"/>
            </w:tcBorders>
            <w:tcMar>
              <w:top w:w="40" w:type="dxa"/>
              <w:left w:w="40" w:type="dxa"/>
              <w:bottom w:w="40" w:type="dxa"/>
              <w:right w:w="40" w:type="dxa"/>
            </w:tcMar>
            <w:vAlign w:val="top"/>
          </w:tcPr>
          <w:bookmarkStart w:id="909" w:name="para_fc1119d4_d150_4c37_a4a1_bd7cfc6e17"/>
          <w:p>
            <w:pPr>
              <w:spacing w:before="180" w:after="0" w:line="240" w:lineRule="auto"/>
              <w:jc w:val="center"/>
            </w:pPr>
            <w:r>
              <w:rPr>
                <w:rFonts w:ascii="Arial" w:hAnsi="Arial"/>
                <w:color w:val="000000"/>
                <w:sz w:val="18"/>
              </w:rPr>
              <w:t>(0000,0901)</w:t>
            </w:r>
          </w:p>
          <w:bookmarkEnd w:id="909"/>
          <w:bookmarkStart w:id="910" w:name="para_bdc58fd1_d599_4ba8_bac2_f0db1b2ca9"/>
          <w:p>
            <w:pPr>
              <w:spacing w:before="180" w:after="0" w:line="240" w:lineRule="auto"/>
              <w:jc w:val="center"/>
            </w:pPr>
            <w:r>
              <w:rPr>
                <w:rFonts w:ascii="Arial" w:hAnsi="Arial"/>
                <w:color w:val="000000"/>
                <w:sz w:val="18"/>
              </w:rPr>
              <w:t>(0000,0902)</w:t>
            </w:r>
          </w:p>
          <w:bookmarkEnd w:id="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1" w:name="para_d957fd1f_796f_4396_be8c_1c22ffa5ba"/>
          <w:p>
            <w:pPr>
              <w:spacing w:before="180" w:after="0" w:line="240" w:lineRule="auto"/>
            </w:pPr>
            <w:r>
              <w:rPr>
                <w:rFonts w:ascii="Arial" w:hAnsi="Arial"/>
                <w:color w:val="000000"/>
                <w:sz w:val="18"/>
              </w:rPr>
              <w:t>Data Set does not match SOP Class</w:t>
            </w:r>
          </w:p>
          <w:bookmarkEnd w:id="911"/>
        </w:tc>
        <w:tc>
          <w:tcPr>
            <w:tcBorders>
              <w:bottom w:val="single" w:sz="4" w:color="000000"/>
              <w:right w:val="single" w:sz="4" w:color="000000"/>
            </w:tcBorders>
            <w:tcMar>
              <w:top w:w="40" w:type="dxa"/>
              <w:left w:w="40" w:type="dxa"/>
              <w:bottom w:w="40" w:type="dxa"/>
              <w:right w:w="40" w:type="dxa"/>
            </w:tcMar>
            <w:vAlign w:val="top"/>
          </w:tcPr>
          <w:bookmarkStart w:id="912" w:name="para_9be31649_3f8c_44ee_a89b_3eaaf597dc"/>
          <w:p>
            <w:pPr>
              <w:spacing w:before="180" w:after="0" w:line="240" w:lineRule="auto"/>
              <w:jc w:val="center"/>
            </w:pPr>
            <w:r>
              <w:rPr>
                <w:rFonts w:ascii="Arial" w:hAnsi="Arial"/>
                <w:color w:val="000000"/>
                <w:sz w:val="18"/>
              </w:rPr>
              <w:t>B007</w:t>
            </w:r>
          </w:p>
          <w:bookmarkEnd w:id="912"/>
        </w:tc>
        <w:tc>
          <w:tcPr>
            <w:tcBorders>
              <w:bottom w:val="single" w:sz="4" w:color="000000"/>
              <w:right w:val="single" w:sz="4" w:color="000000"/>
            </w:tcBorders>
            <w:tcMar>
              <w:top w:w="40" w:type="dxa"/>
              <w:left w:w="40" w:type="dxa"/>
              <w:bottom w:w="40" w:type="dxa"/>
              <w:right w:w="40" w:type="dxa"/>
            </w:tcMar>
            <w:vAlign w:val="top"/>
          </w:tcPr>
          <w:bookmarkStart w:id="913" w:name="para_b6dae438_4a8c_4cba_977b_39b66c218b"/>
          <w:p>
            <w:pPr>
              <w:spacing w:before="180" w:after="0" w:line="240" w:lineRule="auto"/>
              <w:jc w:val="center"/>
            </w:pPr>
            <w:r>
              <w:rPr>
                <w:rFonts w:ascii="Arial" w:hAnsi="Arial"/>
                <w:color w:val="000000"/>
                <w:sz w:val="18"/>
              </w:rPr>
              <w:t>(0000,0901)</w:t>
            </w:r>
          </w:p>
          <w:bookmarkEnd w:id="913"/>
          <w:bookmarkStart w:id="914" w:name="para_2be371aa_029d_481f_a8cd_fb86f8ac97"/>
          <w:p>
            <w:pPr>
              <w:spacing w:before="180" w:after="0" w:line="240" w:lineRule="auto"/>
              <w:jc w:val="center"/>
            </w:pPr>
            <w:r>
              <w:rPr>
                <w:rFonts w:ascii="Arial" w:hAnsi="Arial"/>
                <w:color w:val="000000"/>
                <w:sz w:val="18"/>
              </w:rPr>
              <w:t>(0000,0902)</w:t>
            </w:r>
          </w:p>
          <w:bookmarkEnd w:id="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5" w:name="para_6744b9c3_df23_4256_9a96_b55341f276"/>
          <w:p>
            <w:pPr>
              <w:spacing w:before="180" w:after="0" w:line="240" w:lineRule="auto"/>
            </w:pPr>
            <w:r>
              <w:rPr>
                <w:rFonts w:ascii="Arial" w:hAnsi="Arial"/>
                <w:color w:val="000000"/>
                <w:sz w:val="18"/>
              </w:rPr>
              <w:t>Elements Discarded</w:t>
            </w:r>
          </w:p>
          <w:bookmarkEnd w:id="915"/>
        </w:tc>
        <w:tc>
          <w:tcPr>
            <w:tcBorders>
              <w:bottom w:val="single" w:sz="4" w:color="000000"/>
              <w:right w:val="single" w:sz="4" w:color="000000"/>
            </w:tcBorders>
            <w:tcMar>
              <w:top w:w="40" w:type="dxa"/>
              <w:left w:w="40" w:type="dxa"/>
              <w:bottom w:w="40" w:type="dxa"/>
              <w:right w:w="40" w:type="dxa"/>
            </w:tcMar>
            <w:vAlign w:val="top"/>
          </w:tcPr>
          <w:bookmarkStart w:id="916" w:name="para_fda4749e_29c5_4ac0_a238_1a62389e7c"/>
          <w:p>
            <w:pPr>
              <w:spacing w:before="180" w:after="0" w:line="240" w:lineRule="auto"/>
              <w:jc w:val="center"/>
            </w:pPr>
            <w:r>
              <w:rPr>
                <w:rFonts w:ascii="Arial" w:hAnsi="Arial"/>
                <w:color w:val="000000"/>
                <w:sz w:val="18"/>
              </w:rPr>
              <w:t>B006</w:t>
            </w:r>
          </w:p>
          <w:bookmarkEnd w:id="916"/>
        </w:tc>
        <w:tc>
          <w:tcPr>
            <w:tcBorders>
              <w:bottom w:val="single" w:sz="4" w:color="000000"/>
              <w:right w:val="single" w:sz="4" w:color="000000"/>
            </w:tcBorders>
            <w:tcMar>
              <w:top w:w="40" w:type="dxa"/>
              <w:left w:w="40" w:type="dxa"/>
              <w:bottom w:w="40" w:type="dxa"/>
              <w:right w:w="40" w:type="dxa"/>
            </w:tcMar>
            <w:vAlign w:val="top"/>
          </w:tcPr>
          <w:bookmarkStart w:id="917" w:name="para_730916a6_1d82_4a50_9268_5fd332e5e0"/>
          <w:p>
            <w:pPr>
              <w:spacing w:before="180" w:after="0" w:line="240" w:lineRule="auto"/>
              <w:jc w:val="center"/>
            </w:pPr>
            <w:r>
              <w:rPr>
                <w:rFonts w:ascii="Arial" w:hAnsi="Arial"/>
                <w:color w:val="000000"/>
                <w:sz w:val="18"/>
              </w:rPr>
              <w:t>(0000,0901)</w:t>
            </w:r>
          </w:p>
          <w:bookmarkEnd w:id="917"/>
          <w:bookmarkStart w:id="918" w:name="para_c0296d03_87bf_44c3_a880_c186ed4449"/>
          <w:p>
            <w:pPr>
              <w:spacing w:before="180" w:after="0" w:line="240" w:lineRule="auto"/>
              <w:jc w:val="center"/>
            </w:pPr>
            <w:r>
              <w:rPr>
                <w:rFonts w:ascii="Arial" w:hAnsi="Arial"/>
                <w:color w:val="000000"/>
                <w:sz w:val="18"/>
              </w:rPr>
              <w:t>(0000,0902)</w:t>
            </w:r>
          </w:p>
          <w:bookmarkEnd w:id="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 w:name="para_c467cc05_5424_49aa_b6ee_71638fe3e4"/>
          <w:p>
            <w:pPr>
              <w:spacing w:before="180" w:after="0" w:line="240" w:lineRule="auto"/>
            </w:pPr>
            <w:r>
              <w:rPr>
                <w:rFonts w:ascii="Arial" w:hAnsi="Arial"/>
                <w:color w:val="000000"/>
                <w:sz w:val="18"/>
              </w:rPr>
              <w:t>Success</w:t>
            </w:r>
          </w:p>
          <w:bookmarkEnd w:id="919"/>
        </w:tc>
        <w:tc>
          <w:tcPr>
            <w:tcBorders>
              <w:bottom w:val="single" w:sz="4" w:color="000000"/>
              <w:right w:val="single" w:sz="4" w:color="000000"/>
            </w:tcBorders>
            <w:tcMar>
              <w:top w:w="40" w:type="dxa"/>
              <w:left w:w="40" w:type="dxa"/>
              <w:bottom w:w="40" w:type="dxa"/>
              <w:right w:w="40" w:type="dxa"/>
            </w:tcMar>
            <w:vAlign w:val="top"/>
          </w:tcPr>
          <w:bookmarkStart w:id="920" w:name="para_a3cc237a_453f_474b_aa23_022d1b4e7b"/>
          <w:p>
            <w:pPr>
              <w:spacing w:before="180" w:after="0" w:line="240" w:lineRule="auto"/>
            </w:pPr>
            <w:r>
              <w:rPr>
                <w:rFonts w:ascii="Arial" w:hAnsi="Arial"/>
                <w:color w:val="000000"/>
                <w:sz w:val="18"/>
              </w:rPr>
              <w:t>Success</w:t>
            </w:r>
          </w:p>
          <w:bookmarkEnd w:id="920"/>
        </w:tc>
        <w:tc>
          <w:tcPr>
            <w:tcBorders>
              <w:bottom w:val="single" w:sz="4" w:color="000000"/>
              <w:right w:val="single" w:sz="4" w:color="000000"/>
            </w:tcBorders>
            <w:tcMar>
              <w:top w:w="40" w:type="dxa"/>
              <w:left w:w="40" w:type="dxa"/>
              <w:bottom w:w="40" w:type="dxa"/>
              <w:right w:w="40" w:type="dxa"/>
            </w:tcMar>
            <w:vAlign w:val="top"/>
          </w:tcPr>
          <w:bookmarkStart w:id="921" w:name="para_38d6b8d1_18d3_4966_99fb_9a2d2c01a3"/>
          <w:p>
            <w:pPr>
              <w:spacing w:before="180" w:after="0" w:line="240" w:lineRule="auto"/>
              <w:jc w:val="center"/>
            </w:pPr>
            <w:r>
              <w:rPr>
                <w:rFonts w:ascii="Arial" w:hAnsi="Arial"/>
                <w:color w:val="000000"/>
                <w:sz w:val="18"/>
              </w:rPr>
              <w:t>0000</w:t>
            </w:r>
          </w:p>
          <w:bookmarkEnd w:id="921"/>
        </w:tc>
        <w:tc>
          <w:tcPr>
            <w:tcBorders>
              <w:bottom w:val="single" w:sz="4" w:color="000000"/>
              <w:right w:val="single" w:sz="4" w:color="000000"/>
            </w:tcBorders>
            <w:tcMar>
              <w:top w:w="40" w:type="dxa"/>
              <w:left w:w="40" w:type="dxa"/>
              <w:bottom w:w="40" w:type="dxa"/>
              <w:right w:w="40" w:type="dxa"/>
            </w:tcMar>
            <w:vAlign w:val="top"/>
          </w:tcPr>
          <w:bookmarkStart w:id="922" w:name="para_721e0181_f211_4d56_8262_9d1c6d00f2"/>
          <w:p>
            <w:pPr>
              <w:spacing w:before="180" w:after="0" w:line="240" w:lineRule="auto"/>
              <w:jc w:val="center"/>
            </w:pPr>
            <w:r>
              <w:rPr>
                <w:rFonts w:ascii="Arial" w:hAnsi="Arial"/>
                <w:color w:val="000000"/>
                <w:sz w:val="18"/>
              </w:rPr>
              <w:t>None</w:t>
            </w:r>
          </w:p>
          <w:bookmarkEnd w:id="922"/>
        </w:tc>
      </w:tr>
    </w:tbl>
    <w:bookmarkStart w:id="923" w:name="para_2b2e109b_740a_40c7_8b7b_957f62b252"/>
    <w:p>
      <w:pPr>
        <w:spacing w:before="180" w:after="0" w:line="240" w:lineRule="auto"/>
        <w:jc w:val="both"/>
      </w:pPr>
      <w:r>
        <w:rPr>
          <w:rFonts w:ascii="Arial" w:hAnsi="Arial"/>
          <w:color w:val="000000"/>
          <w:sz w:val="18"/>
        </w:rPr>
        <w:t>Some Failure Status Codes are implementation specific.</w:t>
      </w:r>
    </w:p>
    <w:bookmarkEnd w:id="923"/>
    <w:bookmarkStart w:id="924" w:name="para_cabdc48f_a909_457a_b916_d87b371a61"/>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within the same Failure Meaning shall assign those causes specific Status Code Values within valid range specified in </w:t>
      </w:r>
      <w:hyperlink w:anchor="table_B_2_1">
        <w:r>
          <w:rPr>
            <w:rFonts w:ascii="Arial" w:hAnsi="Arial"/>
            <w:color w:val="000000"/>
            <w:sz w:val="18"/>
          </w:rPr>
          <w:t>Table B.2-1</w:t>
        </w:r>
      </w:hyperlink>
      <w:r>
        <w:rPr>
          <w:rFonts w:ascii="Arial" w:hAnsi="Arial"/>
          <w:color w:val="000000"/>
          <w:sz w:val="18"/>
        </w:rPr>
        <w:t>.</w:t>
      </w:r>
    </w:p>
    <w:bookmarkEnd w:id="924"/>
    <w:bookmarkStart w:id="925" w:name="para_f65ad91b_6e5d_4de4_93e8_4dc390b7fd"/>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B_2_1">
        <w:r>
          <w:rPr>
            <w:rFonts w:ascii="Arial" w:hAnsi="Arial"/>
            <w:color w:val="000000"/>
            <w:sz w:val="18"/>
          </w:rPr>
          <w:t>Table B.2-1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925"/>
    <w:bookmarkStart w:id="926" w:name="sect_B_3"/>
    <w:p>
      <w:pPr>
        <w:spacing w:before="180" w:after="0" w:line="240" w:lineRule="auto"/>
      </w:pPr>
      <w:r>
        <w:rPr>
          <w:rFonts w:ascii="Arial" w:hAnsi="Arial"/>
          <w:b/>
          <w:color w:val="000000"/>
          <w:sz w:val="28"/>
        </w:rPr>
        <w:t>B.3 Association Negotiation</w:t>
      </w:r>
    </w:p>
    <w:bookmarkEnd w:id="926"/>
    <w:bookmarkStart w:id="927"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38">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927"/>
    <w:bookmarkStart w:id="928"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39">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928"/>
    <w:bookmarkStart w:id="929"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929"/>
    <w:bookmarkStart w:id="930"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930"/>
    <w:bookmarkStart w:id="931"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931"/>
    <w:bookmarkStart w:id="932" w:name="idm297415941088"/>
    <w:bookmarkStart w:id="933" w:name="idm297415940832"/>
    <w:bookmarkStart w:id="934" w:name="para_257ca3b7_6598_41f1_af1d_0c09579b3f"/>
    <w:p>
      <w:pPr>
        <w:numPr>
          <w:ilvl w:val="0"/>
          <w:numId w:val="22"/>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934"/>
    <w:bookmarkEnd w:id="933"/>
    <w:bookmarkEnd w:id="932"/>
    <w:bookmarkStart w:id="935" w:name="idm297415939584"/>
    <w:bookmarkStart w:id="936" w:name="para_71bd3ccd_1f7f_4a7e_a2ca_9482824c89"/>
    <w:p>
      <w:pPr>
        <w:numPr>
          <w:ilvl w:val="0"/>
          <w:numId w:val="2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936"/>
    <w:bookmarkEnd w:id="935"/>
    <w:bookmarkStart w:id="937" w:name="idm297415938272"/>
    <w:bookmarkStart w:id="938" w:name="para_e26e22a6_1e56_4669_b753_bca067e1d5"/>
    <w:p>
      <w:pPr>
        <w:numPr>
          <w:ilvl w:val="0"/>
          <w:numId w:val="22"/>
        </w:numPr>
        <w:tabs>
          <w:tab w:val="left" w:pos="180"/>
        </w:tabs>
        <w:spacing w:before="180" w:after="0" w:line="240" w:lineRule="auto"/>
        <w:ind w:left="180" w:right="0" w:hanging="180"/>
        <w:jc w:val="both"/>
      </w:pPr>
      <w:r>
        <w:rPr>
          <w:rFonts w:ascii="Arial" w:hAnsi="Arial"/>
          <w:color w:val="000000"/>
          <w:sz w:val="18"/>
        </w:rPr>
        <w:t>optionally, one SOP Class Common Extended Negotiation Sub-Item, for each supported SOP Class of the Storage Service Class</w:t>
      </w:r>
    </w:p>
    <w:bookmarkEnd w:id="938"/>
    <w:bookmarkEnd w:id="937"/>
    <w:bookmarkStart w:id="939"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939"/>
    <w:bookmarkStart w:id="940" w:name="idm297406482496"/>
    <w:bookmarkStart w:id="941" w:name="idm297406482240"/>
    <w:bookmarkStart w:id="942" w:name="para_9005d823_8e6d_46f1_aa1a_5eda504b82"/>
    <w:p>
      <w:pPr>
        <w:numPr>
          <w:ilvl w:val="0"/>
          <w:numId w:val="23"/>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942"/>
    <w:bookmarkEnd w:id="941"/>
    <w:bookmarkEnd w:id="940"/>
    <w:bookmarkStart w:id="943" w:name="idm297406480944"/>
    <w:bookmarkStart w:id="944" w:name="para_dc582325_e784_4d26_bf1c_2c847f8080"/>
    <w:p>
      <w:pPr>
        <w:numPr>
          <w:ilvl w:val="0"/>
          <w:numId w:val="23"/>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944"/>
    <w:bookmarkEnd w:id="943"/>
    <w:bookmarkStart w:id="945" w:name="sect_B_3_1"/>
    <w:p>
      <w:pPr>
        <w:spacing w:before="180" w:after="0" w:line="240" w:lineRule="auto"/>
      </w:pPr>
      <w:r>
        <w:rPr>
          <w:rFonts w:ascii="Arial" w:hAnsi="Arial"/>
          <w:b/>
          <w:color w:val="000000"/>
          <w:sz w:val="24"/>
        </w:rPr>
        <w:t>B.3.1 Extended Negotiation</w:t>
      </w:r>
    </w:p>
    <w:bookmarkEnd w:id="945"/>
    <w:bookmarkStart w:id="946"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40">
        <w:r>
          <w:rPr>
            <w:rFonts w:ascii="Arial" w:hAnsi="Arial"/>
            <w:color w:val="000000"/>
            <w:sz w:val="18"/>
          </w:rPr>
          <w:t>PS3.7</w:t>
        </w:r>
      </w:hyperlink>
      <w:r>
        <w:rPr>
          <w:rFonts w:ascii="Arial" w:hAnsi="Arial"/>
          <w:color w:val="000000"/>
          <w:sz w:val="18"/>
        </w:rPr>
        <w:t xml:space="preserve"> and </w:t>
      </w:r>
      <w:hyperlink r:id="r141">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42">
        <w:r>
          <w:rPr>
            <w:rFonts w:ascii="Arial" w:hAnsi="Arial"/>
            <w:color w:val="000000"/>
            <w:sz w:val="18"/>
          </w:rPr>
          <w:t xml:space="preserve">Section D.3.3.5 in </w:t>
        </w:r>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43">
        <w:r>
          <w:rPr>
            <w:rFonts w:ascii="Arial" w:hAnsi="Arial"/>
            <w:color w:val="000000"/>
            <w:sz w:val="18"/>
          </w:rPr>
          <w:t xml:space="preserve">Section D.3.3.6 in </w:t>
        </w:r>
        <w:r>
          <w:rPr>
            <w:rFonts w:ascii="Arial" w:hAnsi="Arial"/>
            <w:color w:val="000000"/>
            <w:sz w:val="18"/>
          </w:rPr>
          <w:t>PS3.7</w:t>
        </w:r>
      </w:hyperlink>
      <w:r>
        <w:rPr>
          <w:rFonts w:ascii="Arial" w:hAnsi="Arial"/>
          <w:color w:val="000000"/>
          <w:sz w:val="18"/>
        </w:rPr>
        <w:t xml:space="preserve"> to exchange information about the nature of the SOP Classes.</w:t>
      </w:r>
    </w:p>
    <w:bookmarkEnd w:id="946"/>
    <w:bookmarkStart w:id="947"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947"/>
    <w:bookmarkStart w:id="948" w:name="sect_B_3_1_1"/>
    <w:p>
      <w:pPr>
        <w:spacing w:before="180" w:after="0" w:line="240" w:lineRule="auto"/>
      </w:pPr>
      <w:r>
        <w:rPr>
          <w:rFonts w:ascii="Arial" w:hAnsi="Arial"/>
          <w:b/>
          <w:color w:val="000000"/>
          <w:sz w:val="26"/>
        </w:rPr>
        <w:t>B.3.1.1 Service-Class-Application-Information (A-ASSOCIATE-RQ)</w:t>
      </w:r>
    </w:p>
    <w:bookmarkEnd w:id="948"/>
    <w:bookmarkStart w:id="949"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4">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949"/>
    <w:bookmarkStart w:id="950" w:name="table_B_3_1"/>
    <w:p>
      <w:pPr>
        <w:keepNext/>
        <w:spacing w:before="216" w:after="0" w:line="240" w:lineRule="auto"/>
        <w:jc w:val="center"/>
      </w:pPr>
      <w:r>
        <w:rPr>
          <w:rFonts w:ascii="Arial" w:hAnsi="Arial"/>
          <w:b/>
          <w:color w:val="000000"/>
          <w:sz w:val="22"/>
        </w:rPr>
        <w:t>Table B.3-1. Service-Class-Application-Information (A-ASSOCIATE-RQ)</w:t>
      </w:r>
    </w:p>
    <w:bookmarkEnd w:id="950"/>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1" w:name="para_c98ebbc0_c0f1_4710_8dd8_8949f56043"/>
          <w:p>
            <w:pPr>
              <w:keepNext/>
              <w:spacing w:before="180" w:after="0" w:line="240" w:lineRule="auto"/>
              <w:jc w:val="center"/>
            </w:pPr>
            <w:r>
              <w:rPr>
                <w:rFonts w:ascii="Arial" w:hAnsi="Arial"/>
                <w:b/>
                <w:color w:val="000000"/>
                <w:sz w:val="18"/>
              </w:rPr>
              <w:t>Item Bytes</w:t>
            </w:r>
          </w:p>
          <w:bookmarkEnd w:id="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 w:name="para_1ae6c15d_b6ff_4682_9892_212b3fb2de"/>
          <w:p>
            <w:pPr>
              <w:spacing w:before="180" w:after="0" w:line="240" w:lineRule="auto"/>
              <w:jc w:val="center"/>
            </w:pPr>
            <w:r>
              <w:rPr>
                <w:rFonts w:ascii="Arial" w:hAnsi="Arial"/>
                <w:b/>
                <w:color w:val="000000"/>
                <w:sz w:val="18"/>
              </w:rPr>
              <w:t>Field Name</w:t>
            </w:r>
          </w:p>
          <w:bookmarkEnd w:id="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 w:name="para_742c411c_36c4_4032_8b1f_6d07907fa6"/>
          <w:p>
            <w:pPr>
              <w:spacing w:before="180" w:after="0" w:line="240" w:lineRule="auto"/>
              <w:jc w:val="center"/>
            </w:pPr>
            <w:r>
              <w:rPr>
                <w:rFonts w:ascii="Arial" w:hAnsi="Arial"/>
                <w:b/>
                <w:color w:val="000000"/>
                <w:sz w:val="18"/>
              </w:rPr>
              <w:t>Description of Field</w:t>
            </w:r>
          </w:p>
          <w:bookmarkEnd w:id="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 w:name="para_a3abcc46_63cc_4d1e_8372_a6c1fa52d8"/>
          <w:p>
            <w:pPr>
              <w:spacing w:before="180" w:after="0" w:line="240" w:lineRule="auto"/>
              <w:jc w:val="center"/>
            </w:pPr>
            <w:r>
              <w:rPr>
                <w:rFonts w:ascii="Arial" w:hAnsi="Arial"/>
                <w:color w:val="000000"/>
                <w:sz w:val="18"/>
              </w:rPr>
              <w:t>1</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0bf11dc8_261b_4322_b177_2482b509a9"/>
          <w:p>
            <w:pPr>
              <w:spacing w:before="180" w:after="0" w:line="240" w:lineRule="auto"/>
            </w:pPr>
            <w:r>
              <w:rPr>
                <w:rFonts w:ascii="Arial" w:hAnsi="Arial"/>
                <w:color w:val="000000"/>
                <w:sz w:val="18"/>
              </w:rPr>
              <w:t>Level of support</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956"/>
          <w:bookmarkStart w:id="957" w:name="para_1a34ba89_2ef7_4dc8_bf99_3cd55ee313"/>
          <w:p>
            <w:pPr>
              <w:spacing w:before="180" w:after="0" w:line="240" w:lineRule="auto"/>
            </w:pPr>
            <w:r>
              <w:rPr>
                <w:rFonts w:ascii="Arial" w:hAnsi="Arial"/>
                <w:color w:val="000000"/>
                <w:sz w:val="18"/>
              </w:rPr>
              <w:t>0 - level 0 SCP</w:t>
            </w:r>
          </w:p>
          <w:bookmarkEnd w:id="957"/>
          <w:bookmarkStart w:id="958" w:name="para_0b2955de_131a_441c_8d10_286a0cc98a"/>
          <w:p>
            <w:pPr>
              <w:spacing w:before="180" w:after="0" w:line="240" w:lineRule="auto"/>
            </w:pPr>
            <w:r>
              <w:rPr>
                <w:rFonts w:ascii="Arial" w:hAnsi="Arial"/>
                <w:color w:val="000000"/>
                <w:sz w:val="18"/>
              </w:rPr>
              <w:t>1 - level 1 SCP</w:t>
            </w:r>
          </w:p>
          <w:bookmarkEnd w:id="958"/>
          <w:bookmarkStart w:id="959" w:name="para_f43ea9e3_e0e8_4eb3_b21a_d755e80424"/>
          <w:p>
            <w:pPr>
              <w:spacing w:before="180" w:after="0" w:line="240" w:lineRule="auto"/>
            </w:pPr>
            <w:r>
              <w:rPr>
                <w:rFonts w:ascii="Arial" w:hAnsi="Arial"/>
                <w:color w:val="000000"/>
                <w:sz w:val="18"/>
              </w:rPr>
              <w:t>2 - level 2 SCP</w:t>
            </w:r>
          </w:p>
          <w:bookmarkEnd w:id="959"/>
          <w:bookmarkStart w:id="960" w:name="para_d24ee65f_95c0_40b7_a626_b166fac30a"/>
          <w:p>
            <w:pPr>
              <w:spacing w:before="180" w:after="0" w:line="240" w:lineRule="auto"/>
            </w:pPr>
            <w:r>
              <w:rPr>
                <w:rFonts w:ascii="Arial" w:hAnsi="Arial"/>
                <w:color w:val="000000"/>
                <w:sz w:val="18"/>
              </w:rPr>
              <w:t>3 - N/A Association-requester is SCU only</w:t>
            </w:r>
          </w:p>
          <w:bookmarkEnd w:id="960"/>
          <w:bookmarkStart w:id="961"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 w:name="para_b83a3867_b814_469f_a18d_ff0a27914c"/>
          <w:p>
            <w:pPr>
              <w:spacing w:before="180" w:after="0" w:line="240" w:lineRule="auto"/>
              <w:jc w:val="center"/>
            </w:pPr>
            <w:r>
              <w:rPr>
                <w:rFonts w:ascii="Arial" w:hAnsi="Arial"/>
                <w:color w:val="000000"/>
                <w:sz w:val="18"/>
              </w:rPr>
              <w:t>2</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0e79a5be_b606_4c0d_afa3_76fcdfc13f"/>
          <w:p>
            <w:pPr>
              <w:spacing w:before="180" w:after="0" w:line="240" w:lineRule="auto"/>
            </w:pPr>
            <w:r>
              <w:rPr>
                <w:rFonts w:ascii="Arial" w:hAnsi="Arial"/>
                <w:color w:val="000000"/>
                <w:sz w:val="18"/>
              </w:rPr>
              <w:t>Reserved</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 w:name="para_95b58f7d_e73e_4589_9812_9f972b86b7"/>
          <w:p>
            <w:pPr>
              <w:spacing w:before="180" w:after="0" w:line="240" w:lineRule="auto"/>
              <w:jc w:val="center"/>
            </w:pPr>
            <w:r>
              <w:rPr>
                <w:rFonts w:ascii="Arial" w:hAnsi="Arial"/>
                <w:color w:val="000000"/>
                <w:sz w:val="18"/>
              </w:rPr>
              <w:t>3</w:t>
            </w:r>
          </w:p>
          <w:bookmarkEnd w:id="965"/>
        </w:tc>
        <w:tc>
          <w:tcPr>
            <w:tcBorders>
              <w:bottom w:val="single" w:sz="4" w:color="000000"/>
              <w:right w:val="single" w:sz="4" w:color="000000"/>
            </w:tcBorders>
            <w:tcMar>
              <w:top w:w="40" w:type="dxa"/>
              <w:left w:w="40" w:type="dxa"/>
              <w:bottom w:w="40" w:type="dxa"/>
              <w:right w:w="40" w:type="dxa"/>
            </w:tcMar>
            <w:vAlign w:val="top"/>
          </w:tcPr>
          <w:bookmarkStart w:id="966" w:name="para_18e42edb_b8a1_4786_916c_3283da7748"/>
          <w:p>
            <w:pPr>
              <w:spacing w:before="180" w:after="0" w:line="240" w:lineRule="auto"/>
            </w:pPr>
            <w:r>
              <w:rPr>
                <w:rFonts w:ascii="Arial" w:hAnsi="Arial"/>
                <w:color w:val="000000"/>
                <w:sz w:val="18"/>
              </w:rPr>
              <w:t>Level of Digital Signature support</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b208d628_663a_454d_bb09_77023d3131"/>
          <w:p>
            <w:pPr>
              <w:spacing w:before="180" w:after="0" w:line="240" w:lineRule="auto"/>
            </w:pPr>
            <w:r>
              <w:rPr>
                <w:rFonts w:ascii="Arial" w:hAnsi="Arial"/>
                <w:color w:val="000000"/>
                <w:sz w:val="18"/>
              </w:rPr>
              <w:t>A Level 2 SCP may further define its behavior in this byte field.</w:t>
            </w:r>
          </w:p>
          <w:bookmarkEnd w:id="967"/>
          <w:bookmarkStart w:id="968"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968"/>
          <w:bookmarkStart w:id="969" w:name="para_9698083d_a82a_4b0d_974a_c6f8eb8813"/>
          <w:p>
            <w:pPr>
              <w:spacing w:before="180" w:after="0" w:line="240" w:lineRule="auto"/>
            </w:pPr>
            <w:r>
              <w:rPr>
                <w:rFonts w:ascii="Arial" w:hAnsi="Arial"/>
                <w:color w:val="000000"/>
                <w:sz w:val="18"/>
              </w:rPr>
              <w:t>1 - signature level 1</w:t>
            </w:r>
          </w:p>
          <w:bookmarkEnd w:id="969"/>
          <w:bookmarkStart w:id="970" w:name="para_91cf6495_aedb_4fb6_aa22_0561adf3c4"/>
          <w:p>
            <w:pPr>
              <w:spacing w:before="180" w:after="0" w:line="240" w:lineRule="auto"/>
            </w:pPr>
            <w:r>
              <w:rPr>
                <w:rFonts w:ascii="Arial" w:hAnsi="Arial"/>
                <w:color w:val="000000"/>
                <w:sz w:val="18"/>
              </w:rPr>
              <w:t>2 - signature level 2</w:t>
            </w:r>
          </w:p>
          <w:bookmarkEnd w:id="970"/>
          <w:bookmarkStart w:id="971" w:name="para_3b248d9c_90aa_454c_914a_8b315b3192"/>
          <w:p>
            <w:pPr>
              <w:spacing w:before="180" w:after="0" w:line="240" w:lineRule="auto"/>
            </w:pPr>
            <w:r>
              <w:rPr>
                <w:rFonts w:ascii="Arial" w:hAnsi="Arial"/>
                <w:color w:val="000000"/>
                <w:sz w:val="18"/>
              </w:rPr>
              <w:t>3 - signature level 3</w:t>
            </w:r>
          </w:p>
          <w:bookmarkEnd w:id="971"/>
          <w:bookmarkStart w:id="972"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3e07c18c_5db0_409d_944f_224e14b0a1"/>
          <w:p>
            <w:pPr>
              <w:spacing w:before="180" w:after="0" w:line="240" w:lineRule="auto"/>
              <w:jc w:val="center"/>
            </w:pPr>
            <w:r>
              <w:rPr>
                <w:rFonts w:ascii="Arial" w:hAnsi="Arial"/>
                <w:color w:val="000000"/>
                <w:sz w:val="18"/>
              </w:rPr>
              <w:t>4</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f46184dc_b8da_41c9_9773_9b5d31a7b5"/>
          <w:p>
            <w:pPr>
              <w:spacing w:before="180" w:after="0" w:line="240" w:lineRule="auto"/>
            </w:pPr>
            <w:r>
              <w:rPr>
                <w:rFonts w:ascii="Arial" w:hAnsi="Arial"/>
                <w:color w:val="000000"/>
                <w:sz w:val="18"/>
              </w:rPr>
              <w:t>Reserved</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 w:name="para_654248d1_99b0_45b3_b574_6307f3c2da"/>
          <w:p>
            <w:pPr>
              <w:spacing w:before="180" w:after="0" w:line="240" w:lineRule="auto"/>
              <w:jc w:val="center"/>
            </w:pPr>
            <w:r>
              <w:rPr>
                <w:rFonts w:ascii="Arial" w:hAnsi="Arial"/>
                <w:color w:val="000000"/>
                <w:sz w:val="18"/>
              </w:rPr>
              <w:t>5</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d17df1b9_47b9_4027_a608_ea8ae80b97"/>
          <w:p>
            <w:pPr>
              <w:spacing w:before="180" w:after="0" w:line="240" w:lineRule="auto"/>
            </w:pPr>
            <w:r>
              <w:rPr>
                <w:rFonts w:ascii="Arial" w:hAnsi="Arial"/>
                <w:color w:val="000000"/>
                <w:sz w:val="18"/>
              </w:rPr>
              <w:t>Element Coercion</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978"/>
          <w:bookmarkStart w:id="979" w:name="para_d30270f7_8ce7_4c88_abba_790564ee39"/>
          <w:p>
            <w:pPr>
              <w:spacing w:before="180" w:after="0" w:line="240" w:lineRule="auto"/>
            </w:pPr>
            <w:r>
              <w:rPr>
                <w:rFonts w:ascii="Arial" w:hAnsi="Arial"/>
                <w:color w:val="000000"/>
                <w:sz w:val="18"/>
              </w:rPr>
              <w:t>0 - does not coerce any Data Element</w:t>
            </w:r>
          </w:p>
          <w:bookmarkEnd w:id="979"/>
          <w:bookmarkStart w:id="980" w:name="para_e0716b41_fe52_4f75_8159_ecdc90a5e2"/>
          <w:p>
            <w:pPr>
              <w:spacing w:before="180" w:after="0" w:line="240" w:lineRule="auto"/>
            </w:pPr>
            <w:r>
              <w:rPr>
                <w:rFonts w:ascii="Arial" w:hAnsi="Arial"/>
                <w:color w:val="000000"/>
                <w:sz w:val="18"/>
              </w:rPr>
              <w:t>1 - may coerce Data Elements</w:t>
            </w:r>
          </w:p>
          <w:bookmarkEnd w:id="980"/>
          <w:bookmarkStart w:id="981" w:name="para_f6d05c60_6921_4bbe_bdaf_c9930fb8ef"/>
          <w:p>
            <w:pPr>
              <w:spacing w:before="180" w:after="0" w:line="240" w:lineRule="auto"/>
            </w:pPr>
            <w:r>
              <w:rPr>
                <w:rFonts w:ascii="Arial" w:hAnsi="Arial"/>
                <w:color w:val="000000"/>
                <w:sz w:val="18"/>
              </w:rPr>
              <w:t>2 - N/A - Association-requester is SCU only</w:t>
            </w:r>
          </w:p>
          <w:bookmarkEnd w:id="981"/>
          <w:bookmarkStart w:id="982"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 w:name="para_e069dc92_0403_4613_9532_1dd9d6f442"/>
          <w:p>
            <w:pPr>
              <w:spacing w:before="180" w:after="0" w:line="240" w:lineRule="auto"/>
              <w:jc w:val="center"/>
            </w:pPr>
            <w:r>
              <w:rPr>
                <w:rFonts w:ascii="Arial" w:hAnsi="Arial"/>
                <w:color w:val="000000"/>
                <w:sz w:val="18"/>
              </w:rPr>
              <w:t>6</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6d8d812f_2f11_45e2_a9ca_af7bc0da97"/>
          <w:p>
            <w:pPr>
              <w:spacing w:before="180" w:after="0" w:line="240" w:lineRule="auto"/>
            </w:pPr>
            <w:r>
              <w:rPr>
                <w:rFonts w:ascii="Arial" w:hAnsi="Arial"/>
                <w:color w:val="000000"/>
                <w:sz w:val="18"/>
              </w:rPr>
              <w:t>Reserved</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985"/>
        </w:tc>
      </w:tr>
    </w:tbl>
    <w:bookmarkStart w:id="986" w:name="sect_B_3_1_2"/>
    <w:p>
      <w:pPr>
        <w:spacing w:before="180" w:after="0" w:line="240" w:lineRule="auto"/>
      </w:pPr>
      <w:r>
        <w:rPr>
          <w:rFonts w:ascii="Arial" w:hAnsi="Arial"/>
          <w:b/>
          <w:color w:val="000000"/>
          <w:sz w:val="26"/>
        </w:rPr>
        <w:t>B.3.1.2 Service-Class-Application-Information (A-ASSOCIATE-AC)</w:t>
      </w:r>
    </w:p>
    <w:bookmarkEnd w:id="986"/>
    <w:bookmarkStart w:id="987"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5">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987"/>
    <w:bookmarkStart w:id="988" w:name="table_B_3_2"/>
    <w:p>
      <w:pPr>
        <w:keepNext/>
        <w:spacing w:before="216" w:after="0" w:line="240" w:lineRule="auto"/>
        <w:jc w:val="center"/>
      </w:pPr>
      <w:r>
        <w:rPr>
          <w:rFonts w:ascii="Arial" w:hAnsi="Arial"/>
          <w:b/>
          <w:color w:val="000000"/>
          <w:sz w:val="22"/>
        </w:rPr>
        <w:t>Table B.3-2. Service-Class-Application-Information (A-ASSOCIATE-AC)</w:t>
      </w:r>
    </w:p>
    <w:bookmarkEnd w:id="988"/>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9" w:name="para_37e96ab5_fc2f_4b18_bd96_94263982ca"/>
          <w:p>
            <w:pPr>
              <w:keepNext/>
              <w:spacing w:before="180" w:after="0" w:line="240" w:lineRule="auto"/>
              <w:jc w:val="center"/>
            </w:pPr>
            <w:r>
              <w:rPr>
                <w:rFonts w:ascii="Arial" w:hAnsi="Arial"/>
                <w:b/>
                <w:color w:val="000000"/>
                <w:sz w:val="18"/>
              </w:rPr>
              <w:t>Item Bytes</w:t>
            </w:r>
          </w:p>
          <w:bookmarkEnd w:id="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 w:name="para_cde4c5d9_f4eb_461b_84f0_117b629131"/>
          <w:p>
            <w:pPr>
              <w:spacing w:before="180" w:after="0" w:line="240" w:lineRule="auto"/>
              <w:jc w:val="center"/>
            </w:pPr>
            <w:r>
              <w:rPr>
                <w:rFonts w:ascii="Arial" w:hAnsi="Arial"/>
                <w:b/>
                <w:color w:val="000000"/>
                <w:sz w:val="18"/>
              </w:rPr>
              <w:t>Field Name</w:t>
            </w:r>
          </w:p>
          <w:bookmarkEnd w:id="9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1" w:name="para_3605f914_ef1f_45ca_b7a1_729329ac79"/>
          <w:p>
            <w:pPr>
              <w:spacing w:before="180" w:after="0" w:line="240" w:lineRule="auto"/>
              <w:jc w:val="center"/>
            </w:pPr>
            <w:r>
              <w:rPr>
                <w:rFonts w:ascii="Arial" w:hAnsi="Arial"/>
                <w:b/>
                <w:color w:val="000000"/>
                <w:sz w:val="18"/>
              </w:rPr>
              <w:t>Description of Field</w:t>
            </w:r>
          </w:p>
          <w:bookmarkEnd w:id="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 w:name="para_80458990_e986_436c_ab7b_e506609613"/>
          <w:p>
            <w:pPr>
              <w:spacing w:before="180" w:after="0" w:line="240" w:lineRule="auto"/>
              <w:jc w:val="center"/>
            </w:pPr>
            <w:r>
              <w:rPr>
                <w:rFonts w:ascii="Arial" w:hAnsi="Arial"/>
                <w:color w:val="000000"/>
                <w:sz w:val="18"/>
              </w:rPr>
              <w:t>1</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46ef6254_1dc7_46b6_9c66_ef100f7da8"/>
          <w:p>
            <w:pPr>
              <w:spacing w:before="180" w:after="0" w:line="240" w:lineRule="auto"/>
            </w:pPr>
            <w:r>
              <w:rPr>
                <w:rFonts w:ascii="Arial" w:hAnsi="Arial"/>
                <w:color w:val="000000"/>
                <w:sz w:val="18"/>
              </w:rPr>
              <w:t>Level of support</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994"/>
          <w:bookmarkStart w:id="995" w:name="para_89d0000a_6f83_475e_974f_1883de130d"/>
          <w:p>
            <w:pPr>
              <w:spacing w:before="180" w:after="0" w:line="240" w:lineRule="auto"/>
            </w:pPr>
            <w:r>
              <w:rPr>
                <w:rFonts w:ascii="Arial" w:hAnsi="Arial"/>
                <w:color w:val="000000"/>
                <w:sz w:val="18"/>
              </w:rPr>
              <w:t>0 - level 0 SCP</w:t>
            </w:r>
          </w:p>
          <w:bookmarkEnd w:id="995"/>
          <w:bookmarkStart w:id="996" w:name="para_11716e43_0d15_4ce8_8814_a64ec1902e"/>
          <w:p>
            <w:pPr>
              <w:spacing w:before="180" w:after="0" w:line="240" w:lineRule="auto"/>
            </w:pPr>
            <w:r>
              <w:rPr>
                <w:rFonts w:ascii="Arial" w:hAnsi="Arial"/>
                <w:color w:val="000000"/>
                <w:sz w:val="18"/>
              </w:rPr>
              <w:t>1 - level 1 SCP</w:t>
            </w:r>
          </w:p>
          <w:bookmarkEnd w:id="996"/>
          <w:bookmarkStart w:id="997" w:name="para_c64a3e9a_0107_4c77_8f73_bf8dc9e149"/>
          <w:p>
            <w:pPr>
              <w:spacing w:before="180" w:after="0" w:line="240" w:lineRule="auto"/>
            </w:pPr>
            <w:r>
              <w:rPr>
                <w:rFonts w:ascii="Arial" w:hAnsi="Arial"/>
                <w:color w:val="000000"/>
                <w:sz w:val="18"/>
              </w:rPr>
              <w:t>2 - level 2 SCP</w:t>
            </w:r>
          </w:p>
          <w:bookmarkEnd w:id="997"/>
          <w:bookmarkStart w:id="998" w:name="para_abf2de8a_0aa0_43d1_97b4_7ce3f169f1"/>
          <w:p>
            <w:pPr>
              <w:spacing w:before="180" w:after="0" w:line="240" w:lineRule="auto"/>
            </w:pPr>
            <w:r>
              <w:rPr>
                <w:rFonts w:ascii="Arial" w:hAnsi="Arial"/>
                <w:color w:val="000000"/>
                <w:sz w:val="18"/>
              </w:rPr>
              <w:t>3 - N/A - Association-acceptor is SCU only</w:t>
            </w:r>
          </w:p>
          <w:bookmarkEnd w:id="998"/>
          <w:bookmarkStart w:id="999"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 w:name="para_ad554467_2cd5_4e4b_846b_34d0091fc8"/>
          <w:p>
            <w:pPr>
              <w:spacing w:before="180" w:after="0" w:line="240" w:lineRule="auto"/>
              <w:jc w:val="center"/>
            </w:pPr>
            <w:r>
              <w:rPr>
                <w:rFonts w:ascii="Arial" w:hAnsi="Arial"/>
                <w:color w:val="000000"/>
                <w:sz w:val="18"/>
              </w:rPr>
              <w:t>2</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bb7ee334_3a0b_43db_a395_62782a3faf"/>
          <w:p>
            <w:pPr>
              <w:spacing w:before="180" w:after="0" w:line="240" w:lineRule="auto"/>
            </w:pPr>
            <w:r>
              <w:rPr>
                <w:rFonts w:ascii="Arial" w:hAnsi="Arial"/>
                <w:color w:val="000000"/>
                <w:sz w:val="18"/>
              </w:rPr>
              <w:t>Reserved</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1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 w:name="para_bdb65f03_9aca_4240_b3de_35965f3457"/>
          <w:p>
            <w:pPr>
              <w:spacing w:before="180" w:after="0" w:line="240" w:lineRule="auto"/>
              <w:jc w:val="center"/>
            </w:pPr>
            <w:r>
              <w:rPr>
                <w:rFonts w:ascii="Arial" w:hAnsi="Arial"/>
                <w:color w:val="000000"/>
                <w:sz w:val="18"/>
              </w:rPr>
              <w:t>3</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9a9b1ad2_063c_441f_ab84_75bf101b2e"/>
          <w:p>
            <w:pPr>
              <w:spacing w:before="180" w:after="0" w:line="240" w:lineRule="auto"/>
            </w:pPr>
            <w:r>
              <w:rPr>
                <w:rFonts w:ascii="Arial" w:hAnsi="Arial"/>
                <w:color w:val="000000"/>
                <w:sz w:val="18"/>
              </w:rPr>
              <w:t>Level of Digital Signature support</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2037fd0b_7763_4c89_8001_b40dabe393"/>
          <w:p>
            <w:pPr>
              <w:spacing w:before="180" w:after="0" w:line="240" w:lineRule="auto"/>
            </w:pPr>
            <w:r>
              <w:rPr>
                <w:rFonts w:ascii="Arial" w:hAnsi="Arial"/>
                <w:color w:val="000000"/>
                <w:sz w:val="18"/>
              </w:rPr>
              <w:t>A Level 2 SCP may further define its behavior in this byte field.</w:t>
            </w:r>
          </w:p>
          <w:bookmarkEnd w:id="1005"/>
          <w:bookmarkStart w:id="1006"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1006"/>
          <w:bookmarkStart w:id="1007" w:name="para_038f125c_89c0_4510_aaa7_b95adeeeac"/>
          <w:p>
            <w:pPr>
              <w:spacing w:before="180" w:after="0" w:line="240" w:lineRule="auto"/>
            </w:pPr>
            <w:r>
              <w:rPr>
                <w:rFonts w:ascii="Arial" w:hAnsi="Arial"/>
                <w:color w:val="000000"/>
                <w:sz w:val="18"/>
              </w:rPr>
              <w:t>1 - signature level 1</w:t>
            </w:r>
          </w:p>
          <w:bookmarkEnd w:id="1007"/>
          <w:bookmarkStart w:id="1008" w:name="para_172d88d6_27e2_4b8c_bb4a_38d139a95e"/>
          <w:p>
            <w:pPr>
              <w:spacing w:before="180" w:after="0" w:line="240" w:lineRule="auto"/>
            </w:pPr>
            <w:r>
              <w:rPr>
                <w:rFonts w:ascii="Arial" w:hAnsi="Arial"/>
                <w:color w:val="000000"/>
                <w:sz w:val="18"/>
              </w:rPr>
              <w:t>2 - signature level 2</w:t>
            </w:r>
          </w:p>
          <w:bookmarkEnd w:id="1008"/>
          <w:bookmarkStart w:id="1009" w:name="para_f34d6834_0923_40df_a00e_ac5c6f45ff"/>
          <w:p>
            <w:pPr>
              <w:spacing w:before="180" w:after="0" w:line="240" w:lineRule="auto"/>
            </w:pPr>
            <w:r>
              <w:rPr>
                <w:rFonts w:ascii="Arial" w:hAnsi="Arial"/>
                <w:color w:val="000000"/>
                <w:sz w:val="18"/>
              </w:rPr>
              <w:t>3 - signature level 3</w:t>
            </w:r>
          </w:p>
          <w:bookmarkEnd w:id="1009"/>
          <w:bookmarkStart w:id="1010"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 w:name="para_85706d02_f270_4c7b_8116_5981cf8066"/>
          <w:p>
            <w:pPr>
              <w:spacing w:before="180" w:after="0" w:line="240" w:lineRule="auto"/>
              <w:jc w:val="center"/>
            </w:pPr>
            <w:r>
              <w:rPr>
                <w:rFonts w:ascii="Arial" w:hAnsi="Arial"/>
                <w:color w:val="000000"/>
                <w:sz w:val="18"/>
              </w:rPr>
              <w:t>4</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6fd39ab9_6e92_4b62_a88a_dcbae0bb58"/>
          <w:p>
            <w:pPr>
              <w:spacing w:before="180" w:after="0" w:line="240" w:lineRule="auto"/>
            </w:pPr>
            <w:r>
              <w:rPr>
                <w:rFonts w:ascii="Arial" w:hAnsi="Arial"/>
                <w:color w:val="000000"/>
                <w:sz w:val="18"/>
              </w:rPr>
              <w:t>Reserved</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1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 w:name="para_9294118b_40c2_410f_91c9_77d40d7401"/>
          <w:p>
            <w:pPr>
              <w:spacing w:before="180" w:after="0" w:line="240" w:lineRule="auto"/>
              <w:jc w:val="center"/>
            </w:pPr>
            <w:r>
              <w:rPr>
                <w:rFonts w:ascii="Arial" w:hAnsi="Arial"/>
                <w:color w:val="000000"/>
                <w:sz w:val="18"/>
              </w:rPr>
              <w:t>5</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ce0a5bb4_8f04_4399_8418_9cdd185545"/>
          <w:p>
            <w:pPr>
              <w:spacing w:before="180" w:after="0" w:line="240" w:lineRule="auto"/>
            </w:pPr>
            <w:r>
              <w:rPr>
                <w:rFonts w:ascii="Arial" w:hAnsi="Arial"/>
                <w:color w:val="000000"/>
                <w:sz w:val="18"/>
              </w:rPr>
              <w:t>Element Coercion</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1016"/>
          <w:bookmarkStart w:id="1017" w:name="para_421ea33b_fe85_46fa_8454_0369ff79d2"/>
          <w:p>
            <w:pPr>
              <w:spacing w:before="180" w:after="0" w:line="240" w:lineRule="auto"/>
            </w:pPr>
            <w:r>
              <w:rPr>
                <w:rFonts w:ascii="Arial" w:hAnsi="Arial"/>
                <w:color w:val="000000"/>
                <w:sz w:val="18"/>
              </w:rPr>
              <w:t>0 - does not coerce any Data Element</w:t>
            </w:r>
          </w:p>
          <w:bookmarkEnd w:id="1017"/>
          <w:bookmarkStart w:id="1018" w:name="para_11ed1f0a_d852_49e5_84b8_c10d7a68bf"/>
          <w:p>
            <w:pPr>
              <w:spacing w:before="180" w:after="0" w:line="240" w:lineRule="auto"/>
            </w:pPr>
            <w:r>
              <w:rPr>
                <w:rFonts w:ascii="Arial" w:hAnsi="Arial"/>
                <w:color w:val="000000"/>
                <w:sz w:val="18"/>
              </w:rPr>
              <w:t>1 - may coerce Data Elements</w:t>
            </w:r>
          </w:p>
          <w:bookmarkEnd w:id="1018"/>
          <w:bookmarkStart w:id="1019" w:name="para_dfb15df0_7500_4df3_a5da_dfcfd7a0c8"/>
          <w:p>
            <w:pPr>
              <w:spacing w:before="180" w:after="0" w:line="240" w:lineRule="auto"/>
            </w:pPr>
            <w:r>
              <w:rPr>
                <w:rFonts w:ascii="Arial" w:hAnsi="Arial"/>
                <w:color w:val="000000"/>
                <w:sz w:val="18"/>
              </w:rPr>
              <w:t>2 - N/A - Association-acceptor is SCU only</w:t>
            </w:r>
          </w:p>
          <w:bookmarkEnd w:id="1019"/>
          <w:bookmarkStart w:id="1020"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 w:name="para_1f342575_63c7_4c27_875e_3e2c976af9"/>
          <w:p>
            <w:pPr>
              <w:spacing w:before="180" w:after="0" w:line="240" w:lineRule="auto"/>
              <w:jc w:val="center"/>
            </w:pPr>
            <w:r>
              <w:rPr>
                <w:rFonts w:ascii="Arial" w:hAnsi="Arial"/>
                <w:color w:val="000000"/>
                <w:sz w:val="18"/>
              </w:rPr>
              <w:t>6</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4947d26a_b97b_450f_a047_803b671723"/>
          <w:p>
            <w:pPr>
              <w:spacing w:before="180" w:after="0" w:line="240" w:lineRule="auto"/>
            </w:pPr>
            <w:r>
              <w:rPr>
                <w:rFonts w:ascii="Arial" w:hAnsi="Arial"/>
                <w:color w:val="000000"/>
                <w:sz w:val="18"/>
              </w:rPr>
              <w:t>Reserved</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1023"/>
        </w:tc>
      </w:tr>
    </w:tbl>
    <w:bookmarkStart w:id="1024" w:name="sect_B_3_1_3"/>
    <w:p>
      <w:pPr>
        <w:spacing w:before="180" w:after="0" w:line="240" w:lineRule="auto"/>
      </w:pPr>
      <w:r>
        <w:rPr>
          <w:rFonts w:ascii="Arial" w:hAnsi="Arial"/>
          <w:b/>
          <w:color w:val="000000"/>
          <w:sz w:val="26"/>
        </w:rPr>
        <w:t>B.3.1.3 Service Class UID (A-ASSOCIATE-RQ)</w:t>
      </w:r>
    </w:p>
    <w:bookmarkEnd w:id="1024"/>
    <w:bookmarkStart w:id="1025"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1025"/>
    <w:bookmarkStart w:id="1026" w:name="para_3c7254e2_0ca9_40fb_b639_8f2b16d801"/>
    <w:p>
      <w:pPr>
        <w:spacing w:before="180" w:after="0" w:line="240" w:lineRule="auto"/>
        <w:jc w:val="both"/>
      </w:pPr>
      <w:r>
        <w:rPr>
          <w:rFonts w:ascii="Arial" w:hAnsi="Arial"/>
          <w:color w:val="000000"/>
          <w:sz w:val="18"/>
        </w:rPr>
        <w:t>The Storage Service Class UID shall be "1.2.840.10008.4.2".</w:t>
      </w:r>
    </w:p>
    <w:bookmarkEnd w:id="1026"/>
    <w:bookmarkStart w:id="1027" w:name="sect_B_3_1_4"/>
    <w:p>
      <w:pPr>
        <w:spacing w:before="180" w:after="0" w:line="240" w:lineRule="auto"/>
      </w:pPr>
      <w:r>
        <w:rPr>
          <w:rFonts w:ascii="Arial" w:hAnsi="Arial"/>
          <w:b/>
          <w:color w:val="000000"/>
          <w:sz w:val="26"/>
        </w:rPr>
        <w:t>B.3.1.4 Related General SOP Classes (A-ASSOCIATE-RQ)</w:t>
      </w:r>
    </w:p>
    <w:bookmarkEnd w:id="1027"/>
    <w:bookmarkStart w:id="1028"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46">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1028"/>
    <w:bookmarkStart w:id="1029" w:name="idm297406335328"/>
    <w:p>
      <w:pPr>
        <w:keepNext/>
        <w:spacing w:before="180" w:after="0" w:line="240" w:lineRule="auto"/>
        <w:ind w:left="360" w:right="360" w:firstLine="0"/>
        <w:jc w:val="both"/>
      </w:pPr>
      <w:r>
        <w:rPr>
          <w:rFonts w:ascii="Arial" w:hAnsi="Arial"/>
          <w:color w:val="000000"/>
          <w:sz w:val="18"/>
        </w:rPr>
        <w:t>Note</w:t>
      </w:r>
    </w:p>
    <w:bookmarkEnd w:id="1029"/>
    <w:bookmarkStart w:id="1030"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47">
        <w:r>
          <w:rPr>
            <w:rFonts w:ascii="Arial" w:hAnsi="Arial"/>
            <w:color w:val="000000"/>
            <w:sz w:val="18"/>
          </w:rPr>
          <w:t>PS3.2</w:t>
        </w:r>
      </w:hyperlink>
      <w:r>
        <w:rPr>
          <w:rFonts w:ascii="Arial" w:hAnsi="Arial"/>
          <w:color w:val="000000"/>
          <w:sz w:val="18"/>
        </w:rPr>
        <w:t>) of the Storage Service Class may convey a Related General SOP Class.</w:t>
      </w:r>
    </w:p>
    <w:bookmarkEnd w:id="1030"/>
    <w:bookmarkStart w:id="1031" w:name="table_B_3_3"/>
    <w:p>
      <w:pPr>
        <w:keepNext/>
        <w:spacing w:before="216" w:after="0" w:line="240" w:lineRule="auto"/>
        <w:jc w:val="center"/>
      </w:pPr>
      <w:r>
        <w:rPr>
          <w:rFonts w:ascii="Arial" w:hAnsi="Arial"/>
          <w:b/>
          <w:color w:val="000000"/>
          <w:sz w:val="22"/>
        </w:rPr>
        <w:t>Table B.3-3. Standard and Related General SOP Classes</w:t>
      </w:r>
    </w:p>
    <w:bookmarkEnd w:id="1031"/>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2" w:name="para_59429093_a687_4060_8803_91077ca066"/>
          <w:p>
            <w:pPr>
              <w:keepNext/>
              <w:spacing w:before="180" w:after="0" w:line="240" w:lineRule="auto"/>
              <w:jc w:val="center"/>
            </w:pPr>
            <w:r>
              <w:rPr>
                <w:rFonts w:ascii="Arial" w:hAnsi="Arial"/>
                <w:b/>
                <w:color w:val="000000"/>
                <w:sz w:val="18"/>
              </w:rPr>
              <w:t>SOP Class Name</w:t>
            </w:r>
          </w:p>
          <w:bookmarkEnd w:id="1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3" w:name="para_663c425c_f0b0_4eca_ab3e_2f57c62546"/>
          <w:p>
            <w:pPr>
              <w:spacing w:before="180" w:after="0" w:line="240" w:lineRule="auto"/>
              <w:jc w:val="center"/>
            </w:pPr>
            <w:r>
              <w:rPr>
                <w:rFonts w:ascii="Arial" w:hAnsi="Arial"/>
                <w:b/>
                <w:color w:val="000000"/>
                <w:sz w:val="18"/>
              </w:rPr>
              <w:t>Related General SOP Class Name</w:t>
            </w:r>
          </w:p>
          <w:bookmarkEnd w:id="1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 w:name="para_a7321889_8467_4754_bdf3_96cbe98c01"/>
          <w:p>
            <w:pPr>
              <w:spacing w:before="180" w:after="0" w:line="240" w:lineRule="auto"/>
            </w:pPr>
            <w:r>
              <w:rPr>
                <w:rFonts w:ascii="Arial" w:hAnsi="Arial"/>
                <w:color w:val="000000"/>
                <w:sz w:val="18"/>
              </w:rPr>
              <w:t>12-lead ECG Waveform Storage</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2a25d46a_afaa_42be_a314_5d715453fe"/>
          <w:p>
            <w:pPr>
              <w:spacing w:before="180" w:after="0" w:line="240" w:lineRule="auto"/>
            </w:pPr>
            <w:r>
              <w:rPr>
                <w:rFonts w:ascii="Arial" w:hAnsi="Arial"/>
                <w:color w:val="000000"/>
                <w:sz w:val="18"/>
              </w:rPr>
              <w:t>General ECG Waveform Storage</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d2e83921_bd45_4521_bad0_5bcd8b8cdf"/>
          <w:p>
            <w:pPr>
              <w:spacing w:before="180" w:after="0" w:line="240" w:lineRule="auto"/>
            </w:pPr>
            <w:r>
              <w:rPr>
                <w:rFonts w:ascii="Arial" w:hAnsi="Arial"/>
                <w:color w:val="000000"/>
                <w:sz w:val="18"/>
              </w:rPr>
              <w:t>Digital Mammography X-Ray Image Storage - For Presentation</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7db47d75_5ef1_46e5_b04d_7802f3e68f"/>
          <w:p>
            <w:pPr>
              <w:spacing w:before="180" w:after="0" w:line="240" w:lineRule="auto"/>
            </w:pPr>
            <w:r>
              <w:rPr>
                <w:rFonts w:ascii="Arial" w:hAnsi="Arial"/>
                <w:color w:val="000000"/>
                <w:sz w:val="18"/>
              </w:rPr>
              <w:t>Digital X-Ray Image Storage - For Presentation</w:t>
            </w:r>
          </w:p>
          <w:bookmarkEnd w:id="1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 w:name="para_f05f8e9a_af36_49c1_88e5_ffa7d6d7ed"/>
          <w:p>
            <w:pPr>
              <w:spacing w:before="180" w:after="0" w:line="240" w:lineRule="auto"/>
            </w:pPr>
            <w:r>
              <w:rPr>
                <w:rFonts w:ascii="Arial" w:hAnsi="Arial"/>
                <w:color w:val="000000"/>
                <w:sz w:val="18"/>
              </w:rPr>
              <w:t>Digital Mammography X-Ray Image Storage - For Processing</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eb7a49c8_ad96_4309_8968_6634aa541b"/>
          <w:p>
            <w:pPr>
              <w:spacing w:before="180" w:after="0" w:line="240" w:lineRule="auto"/>
            </w:pPr>
            <w:r>
              <w:rPr>
                <w:rFonts w:ascii="Arial" w:hAnsi="Arial"/>
                <w:color w:val="000000"/>
                <w:sz w:val="18"/>
              </w:rPr>
              <w:t>Digital X-Ray Image Storage - For Processing</w:t>
            </w:r>
          </w:p>
          <w:bookmarkEnd w:id="1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 w:name="para_add27acb_5227_46ed_a81f_8050444b94"/>
          <w:p>
            <w:pPr>
              <w:spacing w:before="180" w:after="0" w:line="240" w:lineRule="auto"/>
            </w:pPr>
            <w:r>
              <w:rPr>
                <w:rFonts w:ascii="Arial" w:hAnsi="Arial"/>
                <w:color w:val="000000"/>
                <w:sz w:val="18"/>
              </w:rPr>
              <w:t>Digital Intra-Oral X-Ray Image Storage - For Presentation</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3ce89b36_54a4_49c8_ab30_fbbb86a60f"/>
          <w:p>
            <w:pPr>
              <w:spacing w:before="180" w:after="0" w:line="240" w:lineRule="auto"/>
            </w:pPr>
            <w:r>
              <w:rPr>
                <w:rFonts w:ascii="Arial" w:hAnsi="Arial"/>
                <w:color w:val="000000"/>
                <w:sz w:val="18"/>
              </w:rPr>
              <w:t>Digital X-Ray Image Storage - For Presentation</w:t>
            </w:r>
          </w:p>
          <w:bookmarkEnd w:id="1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 w:name="para_b1052042_7365_4d5a_9459_41d3ff3e18"/>
          <w:p>
            <w:pPr>
              <w:spacing w:before="180" w:after="0" w:line="240" w:lineRule="auto"/>
            </w:pPr>
            <w:r>
              <w:rPr>
                <w:rFonts w:ascii="Arial" w:hAnsi="Arial"/>
                <w:color w:val="000000"/>
                <w:sz w:val="18"/>
              </w:rPr>
              <w:t>Digital Intra-Oral X-Ray Image Storage - For Processing</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9f6609a7_8ed2_4e12_ae28_cf9886acc3"/>
          <w:p>
            <w:pPr>
              <w:spacing w:before="180" w:after="0" w:line="240" w:lineRule="auto"/>
            </w:pPr>
            <w:r>
              <w:rPr>
                <w:rFonts w:ascii="Arial" w:hAnsi="Arial"/>
                <w:color w:val="000000"/>
                <w:sz w:val="18"/>
              </w:rPr>
              <w:t>Digital X-Ray Image Storage - For Processing</w:t>
            </w:r>
          </w:p>
          <w:bookmarkEnd w:id="1043"/>
        </w:tc>
      </w:tr>
      <w:tr>
        <w:tblPrEx/>
        <w:trPr/>
        <w:tc>
          <w:tcPr>
            <w:vMerge w:val="restart"/>
            <w:tcBorders>
              <w:left w:val="single" w:sz="4" w:color="000000"/>
              <w:right w:val="single" w:sz="4" w:color="000000"/>
            </w:tcBorders>
            <w:tcMar>
              <w:top w:w="40" w:type="dxa"/>
              <w:left w:w="40" w:type="dxa"/>
              <w:right w:w="40" w:type="dxa"/>
            </w:tcMar>
            <w:vAlign w:val="top"/>
          </w:tcPr>
          <w:bookmarkStart w:id="1044" w:name="para_e07560e5_6702_4bb2_9d65_4010c2430e"/>
          <w:p>
            <w:pPr>
              <w:spacing w:before="180" w:after="0" w:line="240" w:lineRule="auto"/>
            </w:pPr>
            <w:r>
              <w:rPr>
                <w:rFonts w:ascii="Arial" w:hAnsi="Arial"/>
                <w:color w:val="000000"/>
                <w:sz w:val="18"/>
              </w:rPr>
              <w:t>Basic Text SR</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3d59b18b_e05c_44e3_b8ab_510c297b39"/>
          <w:p>
            <w:pPr>
              <w:spacing w:before="180" w:after="0" w:line="240" w:lineRule="auto"/>
            </w:pPr>
            <w:r>
              <w:rPr>
                <w:rFonts w:ascii="Arial" w:hAnsi="Arial"/>
                <w:color w:val="000000"/>
                <w:sz w:val="18"/>
              </w:rPr>
              <w:t>Enhanced SR</w:t>
            </w:r>
          </w:p>
          <w:bookmarkEnd w:id="10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6" w:name="para_61e74469_2550_403c_833c_ff6265cb44"/>
          <w:p>
            <w:pPr>
              <w:spacing w:before="180" w:after="0" w:line="240" w:lineRule="auto"/>
            </w:pPr>
            <w:r>
              <w:rPr>
                <w:rFonts w:ascii="Arial" w:hAnsi="Arial"/>
                <w:color w:val="000000"/>
                <w:sz w:val="18"/>
              </w:rPr>
              <w:t>Comprehensive SR</w:t>
            </w:r>
          </w:p>
          <w:bookmarkEnd w:id="10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7" w:name="para_9e568e88_6a76_4553_82a0_92a4887d83"/>
          <w:p>
            <w:pPr>
              <w:spacing w:before="180" w:after="0" w:line="240" w:lineRule="auto"/>
            </w:pPr>
            <w:r>
              <w:rPr>
                <w:rFonts w:ascii="Arial" w:hAnsi="Arial"/>
                <w:color w:val="000000"/>
                <w:sz w:val="18"/>
              </w:rPr>
              <w:t>Comprehensive 3D SR</w:t>
            </w:r>
          </w:p>
          <w:bookmarkEnd w:id="10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8" w:name="para_a5478b30_4fd1_4b6e_ad31_1e07a92803"/>
          <w:p>
            <w:pPr>
              <w:spacing w:before="180" w:after="0" w:line="240" w:lineRule="auto"/>
            </w:pPr>
            <w:r>
              <w:rPr>
                <w:rFonts w:ascii="Arial" w:hAnsi="Arial"/>
                <w:color w:val="000000"/>
                <w:sz w:val="18"/>
              </w:rPr>
              <w:t>Extensible SR</w:t>
            </w:r>
          </w:p>
          <w:bookmarkEnd w:id="1048"/>
        </w:tc>
      </w:tr>
      <w:tr>
        <w:tblPrEx/>
        <w:trPr/>
        <w:tc>
          <w:tcPr>
            <w:vMerge w:val="restart"/>
            <w:tcBorders>
              <w:left w:val="single" w:sz="4" w:color="000000"/>
              <w:right w:val="single" w:sz="4" w:color="000000"/>
            </w:tcBorders>
            <w:tcMar>
              <w:top w:w="40" w:type="dxa"/>
              <w:left w:w="40" w:type="dxa"/>
              <w:right w:w="40" w:type="dxa"/>
            </w:tcMar>
            <w:vAlign w:val="top"/>
          </w:tcPr>
          <w:bookmarkStart w:id="1049" w:name="para_16ff914e_2dc8_48cf_9e43_474ac7609e"/>
          <w:p>
            <w:pPr>
              <w:spacing w:before="180" w:after="0" w:line="240" w:lineRule="auto"/>
            </w:pPr>
            <w:r>
              <w:rPr>
                <w:rFonts w:ascii="Arial" w:hAnsi="Arial"/>
                <w:color w:val="000000"/>
                <w:sz w:val="18"/>
              </w:rPr>
              <w:t>Enhanced SR</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e7034126_3f6e_4f40_aac3_f5a95cc266"/>
          <w:p>
            <w:pPr>
              <w:spacing w:before="180" w:after="0" w:line="240" w:lineRule="auto"/>
            </w:pPr>
            <w:r>
              <w:rPr>
                <w:rFonts w:ascii="Arial" w:hAnsi="Arial"/>
                <w:color w:val="000000"/>
                <w:sz w:val="18"/>
              </w:rPr>
              <w:t>Comprehensive SR</w:t>
            </w:r>
          </w:p>
          <w:bookmarkEnd w:id="10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1" w:name="para_c97eb6bd_7f27_4361_b24a_a4a7c8f22d"/>
          <w:p>
            <w:pPr>
              <w:spacing w:before="180" w:after="0" w:line="240" w:lineRule="auto"/>
            </w:pPr>
            <w:r>
              <w:rPr>
                <w:rFonts w:ascii="Arial" w:hAnsi="Arial"/>
                <w:color w:val="000000"/>
                <w:sz w:val="18"/>
              </w:rPr>
              <w:t>Comprehensive 3D SR</w:t>
            </w:r>
          </w:p>
          <w:bookmarkEnd w:id="10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2" w:name="para_fb495288_c7ea_4b2e_bef8_1c2a144636"/>
          <w:p>
            <w:pPr>
              <w:spacing w:before="180" w:after="0" w:line="240" w:lineRule="auto"/>
            </w:pPr>
            <w:r>
              <w:rPr>
                <w:rFonts w:ascii="Arial" w:hAnsi="Arial"/>
                <w:color w:val="000000"/>
                <w:sz w:val="18"/>
              </w:rPr>
              <w:t>Extensible SR</w:t>
            </w:r>
          </w:p>
          <w:bookmarkEnd w:id="1052"/>
        </w:tc>
      </w:tr>
      <w:tr>
        <w:tblPrEx/>
        <w:trPr/>
        <w:tc>
          <w:tcPr>
            <w:vMerge w:val="restart"/>
            <w:tcBorders>
              <w:left w:val="single" w:sz="4" w:color="000000"/>
              <w:right w:val="single" w:sz="4" w:color="000000"/>
            </w:tcBorders>
            <w:tcMar>
              <w:top w:w="40" w:type="dxa"/>
              <w:left w:w="40" w:type="dxa"/>
              <w:right w:w="40" w:type="dxa"/>
            </w:tcMar>
            <w:vAlign w:val="top"/>
          </w:tcPr>
          <w:bookmarkStart w:id="1053" w:name="para_44dc416b_d331_49d8_9a68_be24a29d10"/>
          <w:p>
            <w:pPr>
              <w:spacing w:before="180" w:after="0" w:line="240" w:lineRule="auto"/>
            </w:pPr>
            <w:r>
              <w:rPr>
                <w:rFonts w:ascii="Arial" w:hAnsi="Arial"/>
                <w:color w:val="000000"/>
                <w:sz w:val="18"/>
              </w:rPr>
              <w:t>Comprehensive SR</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a4b05db3_f029_4eb5_8e61_40c9254d63"/>
          <w:p>
            <w:pPr>
              <w:spacing w:before="180" w:after="0" w:line="240" w:lineRule="auto"/>
            </w:pPr>
            <w:r>
              <w:rPr>
                <w:rFonts w:ascii="Arial" w:hAnsi="Arial"/>
                <w:color w:val="000000"/>
                <w:sz w:val="18"/>
              </w:rPr>
              <w:t>Comprehensive 3D SR</w:t>
            </w:r>
          </w:p>
          <w:bookmarkEnd w:id="10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5" w:name="para_1a579c00_a34b_4fb8_9c51_088e909412"/>
          <w:p>
            <w:pPr>
              <w:spacing w:before="180" w:after="0" w:line="240" w:lineRule="auto"/>
            </w:pPr>
            <w:r>
              <w:rPr>
                <w:rFonts w:ascii="Arial" w:hAnsi="Arial"/>
                <w:color w:val="000000"/>
                <w:sz w:val="18"/>
              </w:rPr>
              <w:t>Extensible SR</w:t>
            </w:r>
          </w:p>
          <w:bookmarkEnd w:id="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 w:name="para_cd07ed72_4d08_439f_addf_747394e031"/>
          <w:p>
            <w:pPr>
              <w:spacing w:before="180" w:after="0" w:line="240" w:lineRule="auto"/>
            </w:pPr>
            <w:r>
              <w:rPr>
                <w:rFonts w:ascii="Arial" w:hAnsi="Arial"/>
                <w:color w:val="000000"/>
                <w:sz w:val="18"/>
              </w:rPr>
              <w:t>Comprehensive 3D SR</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3c33bf10_b1c7_4872_8115_d8db415a68"/>
          <w:p>
            <w:pPr>
              <w:spacing w:before="180" w:after="0" w:line="240" w:lineRule="auto"/>
            </w:pPr>
            <w:r>
              <w:rPr>
                <w:rFonts w:ascii="Arial" w:hAnsi="Arial"/>
                <w:color w:val="000000"/>
                <w:sz w:val="18"/>
              </w:rPr>
              <w:t>Extensible SR</w:t>
            </w:r>
          </w:p>
          <w:bookmarkEnd w:id="1057"/>
        </w:tc>
      </w:tr>
      <w:tr>
        <w:tblPrEx/>
        <w:trPr/>
        <w:tc>
          <w:tcPr>
            <w:vMerge w:val="restart"/>
            <w:tcBorders>
              <w:left w:val="single" w:sz="4" w:color="000000"/>
              <w:right w:val="single" w:sz="4" w:color="000000"/>
            </w:tcBorders>
            <w:tcMar>
              <w:top w:w="40" w:type="dxa"/>
              <w:left w:w="40" w:type="dxa"/>
              <w:right w:w="40" w:type="dxa"/>
            </w:tcMar>
            <w:vAlign w:val="top"/>
          </w:tcPr>
          <w:bookmarkStart w:id="1058" w:name="para_bcb2447a_5b3f_4e01_9b86_e8fd6e770f"/>
          <w:p>
            <w:pPr>
              <w:spacing w:before="180" w:after="0" w:line="240" w:lineRule="auto"/>
            </w:pPr>
            <w:r>
              <w:rPr>
                <w:rFonts w:ascii="Arial" w:hAnsi="Arial"/>
                <w:color w:val="000000"/>
                <w:sz w:val="18"/>
              </w:rPr>
              <w:t>Procedure Log</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888dbf33_144a_4664_895b_89edcc46f1"/>
          <w:p>
            <w:pPr>
              <w:spacing w:before="180" w:after="0" w:line="240" w:lineRule="auto"/>
            </w:pPr>
            <w:r>
              <w:rPr>
                <w:rFonts w:ascii="Arial" w:hAnsi="Arial"/>
                <w:color w:val="000000"/>
                <w:sz w:val="18"/>
              </w:rPr>
              <w:t>Enhanced SR</w:t>
            </w:r>
          </w:p>
          <w:bookmarkEnd w:id="10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0" w:name="para_7a2f68b7_d6a8_428d_8df8_4b9504b5c7"/>
          <w:p>
            <w:pPr>
              <w:spacing w:before="180" w:after="0" w:line="240" w:lineRule="auto"/>
            </w:pPr>
            <w:r>
              <w:rPr>
                <w:rFonts w:ascii="Arial" w:hAnsi="Arial"/>
                <w:color w:val="000000"/>
                <w:sz w:val="18"/>
              </w:rPr>
              <w:t>Comprehensive SR</w:t>
            </w:r>
          </w:p>
          <w:bookmarkEnd w:id="10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1" w:name="para_f5964b37_11ce_4220_b6e1_0a48d32036"/>
          <w:p>
            <w:pPr>
              <w:spacing w:before="180" w:after="0" w:line="240" w:lineRule="auto"/>
            </w:pPr>
            <w:r>
              <w:rPr>
                <w:rFonts w:ascii="Arial" w:hAnsi="Arial"/>
                <w:color w:val="000000"/>
                <w:sz w:val="18"/>
              </w:rPr>
              <w:t>Comprehensive 3D SR</w:t>
            </w:r>
          </w:p>
          <w:bookmarkEnd w:id="10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2" w:name="para_098133e1_8073_4398_ac79_f293b45def"/>
          <w:p>
            <w:pPr>
              <w:spacing w:before="180" w:after="0" w:line="240" w:lineRule="auto"/>
            </w:pPr>
            <w:r>
              <w:rPr>
                <w:rFonts w:ascii="Arial" w:hAnsi="Arial"/>
                <w:color w:val="000000"/>
                <w:sz w:val="18"/>
              </w:rPr>
              <w:t>Extensible SR</w:t>
            </w:r>
          </w:p>
          <w:bookmarkEnd w:id="1062"/>
        </w:tc>
      </w:tr>
      <w:tr>
        <w:tblPrEx/>
        <w:trPr/>
        <w:tc>
          <w:tcPr>
            <w:vMerge w:val="restart"/>
            <w:tcBorders>
              <w:left w:val="single" w:sz="4" w:color="000000"/>
              <w:right w:val="single" w:sz="4" w:color="000000"/>
            </w:tcBorders>
            <w:tcMar>
              <w:top w:w="40" w:type="dxa"/>
              <w:left w:w="40" w:type="dxa"/>
              <w:right w:w="40" w:type="dxa"/>
            </w:tcMar>
            <w:vAlign w:val="top"/>
          </w:tcPr>
          <w:bookmarkStart w:id="1063" w:name="para_75f5d8b9_4da0_47c0_a63c_9e7eb8eeb9"/>
          <w:p>
            <w:pPr>
              <w:spacing w:before="180" w:after="0" w:line="240" w:lineRule="auto"/>
            </w:pPr>
            <w:r>
              <w:rPr>
                <w:rFonts w:ascii="Arial" w:hAnsi="Arial"/>
                <w:color w:val="000000"/>
                <w:sz w:val="18"/>
              </w:rPr>
              <w:t>Simplified Adult Echo SR</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098cb691_5eb4_4d2f_8f71_ddb801ab20"/>
          <w:p>
            <w:pPr>
              <w:spacing w:before="180" w:after="0" w:line="240" w:lineRule="auto"/>
            </w:pPr>
            <w:r>
              <w:rPr>
                <w:rFonts w:ascii="Arial" w:hAnsi="Arial"/>
                <w:color w:val="000000"/>
                <w:sz w:val="18"/>
              </w:rPr>
              <w:t>Enhanced SR</w:t>
            </w:r>
          </w:p>
          <w:bookmarkEnd w:id="10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5" w:name="para_a2dbb695_88ae_45cd_92d3_6bbc1646b0"/>
          <w:p>
            <w:pPr>
              <w:spacing w:before="180" w:after="0" w:line="240" w:lineRule="auto"/>
            </w:pPr>
            <w:r>
              <w:rPr>
                <w:rFonts w:ascii="Arial" w:hAnsi="Arial"/>
                <w:color w:val="000000"/>
                <w:sz w:val="18"/>
              </w:rPr>
              <w:t>Comprehensive SR</w:t>
            </w:r>
          </w:p>
          <w:bookmarkEnd w:id="10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6" w:name="para_23b76758_19d3_49b9_8e1b_d4637b7910"/>
          <w:p>
            <w:pPr>
              <w:spacing w:before="180" w:after="0" w:line="240" w:lineRule="auto"/>
            </w:pPr>
            <w:r>
              <w:rPr>
                <w:rFonts w:ascii="Arial" w:hAnsi="Arial"/>
                <w:color w:val="000000"/>
                <w:sz w:val="18"/>
              </w:rPr>
              <w:t>Comprehensive 3D SR</w:t>
            </w:r>
          </w:p>
          <w:bookmarkEnd w:id="10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7" w:name="para_69dadf04_f8a0_4375_acd0_d0d7e6c6d1"/>
          <w:p>
            <w:pPr>
              <w:spacing w:before="180" w:after="0" w:line="240" w:lineRule="auto"/>
            </w:pPr>
            <w:r>
              <w:rPr>
                <w:rFonts w:ascii="Arial" w:hAnsi="Arial"/>
                <w:color w:val="000000"/>
                <w:sz w:val="18"/>
              </w:rPr>
              <w:t>Extensible SR</w:t>
            </w:r>
          </w:p>
          <w:bookmarkEnd w:id="1067"/>
        </w:tc>
      </w:tr>
      <w:tr>
        <w:tblPrEx/>
        <w:trPr/>
        <w:tc>
          <w:tcPr>
            <w:vMerge w:val="restart"/>
            <w:tcBorders>
              <w:left w:val="single" w:sz="4" w:color="000000"/>
              <w:right w:val="single" w:sz="4" w:color="000000"/>
            </w:tcBorders>
            <w:tcMar>
              <w:top w:w="40" w:type="dxa"/>
              <w:left w:w="40" w:type="dxa"/>
              <w:right w:w="40" w:type="dxa"/>
            </w:tcMar>
            <w:vAlign w:val="top"/>
          </w:tcPr>
          <w:bookmarkStart w:id="1068" w:name="para_501dfa8e_7542_4adc_82a0_e65bdbbf10"/>
          <w:p>
            <w:pPr>
              <w:spacing w:before="180" w:after="0" w:line="240" w:lineRule="auto"/>
            </w:pPr>
            <w:r>
              <w:rPr>
                <w:rFonts w:ascii="Arial" w:hAnsi="Arial"/>
                <w:color w:val="000000"/>
                <w:sz w:val="18"/>
              </w:rPr>
              <w:t>X-Ray Radiation Dose SR</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b95b8b72_7cae_478a_af88_98253f109f"/>
          <w:p>
            <w:pPr>
              <w:spacing w:before="180" w:after="0" w:line="240" w:lineRule="auto"/>
            </w:pPr>
            <w:r>
              <w:rPr>
                <w:rFonts w:ascii="Arial" w:hAnsi="Arial"/>
                <w:color w:val="000000"/>
                <w:sz w:val="18"/>
              </w:rPr>
              <w:t>Enhanced SR</w:t>
            </w:r>
          </w:p>
          <w:bookmarkEnd w:id="10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0" w:name="para_b61084da_dc62_4d1d_a5ee_0a4c5183e7"/>
          <w:p>
            <w:pPr>
              <w:spacing w:before="180" w:after="0" w:line="240" w:lineRule="auto"/>
            </w:pPr>
            <w:r>
              <w:rPr>
                <w:rFonts w:ascii="Arial" w:hAnsi="Arial"/>
                <w:color w:val="000000"/>
                <w:sz w:val="18"/>
              </w:rPr>
              <w:t>Comprehensive SR</w:t>
            </w:r>
          </w:p>
          <w:bookmarkEnd w:id="10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1" w:name="para_dae05af2_92bf_46a0_a0f4_b84be7681e"/>
          <w:p>
            <w:pPr>
              <w:spacing w:before="180" w:after="0" w:line="240" w:lineRule="auto"/>
            </w:pPr>
            <w:r>
              <w:rPr>
                <w:rFonts w:ascii="Arial" w:hAnsi="Arial"/>
                <w:color w:val="000000"/>
                <w:sz w:val="18"/>
              </w:rPr>
              <w:t>Comprehensive 3D SR</w:t>
            </w:r>
          </w:p>
          <w:bookmarkEnd w:id="10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2" w:name="para_d2c8b33f_c52f_4723_8d49_f17f114d0b"/>
          <w:p>
            <w:pPr>
              <w:spacing w:before="180" w:after="0" w:line="240" w:lineRule="auto"/>
            </w:pPr>
            <w:r>
              <w:rPr>
                <w:rFonts w:ascii="Arial" w:hAnsi="Arial"/>
                <w:color w:val="000000"/>
                <w:sz w:val="18"/>
              </w:rPr>
              <w:t>Extensible SR</w:t>
            </w:r>
          </w:p>
          <w:bookmarkEnd w:id="1072"/>
        </w:tc>
      </w:tr>
      <w:tr>
        <w:tblPrEx/>
        <w:trPr/>
        <w:tc>
          <w:tcPr>
            <w:vMerge w:val="restart"/>
            <w:tcBorders>
              <w:left w:val="single" w:sz="4" w:color="000000"/>
              <w:right w:val="single" w:sz="4" w:color="000000"/>
            </w:tcBorders>
            <w:tcMar>
              <w:top w:w="40" w:type="dxa"/>
              <w:left w:w="40" w:type="dxa"/>
              <w:right w:w="40" w:type="dxa"/>
            </w:tcMar>
            <w:vAlign w:val="top"/>
          </w:tcPr>
          <w:bookmarkStart w:id="1073" w:name="para_e79a0844_d65e_44b2_98a4_3048d627c8"/>
          <w:p>
            <w:pPr>
              <w:spacing w:before="180" w:after="0" w:line="240" w:lineRule="auto"/>
            </w:pPr>
            <w:r>
              <w:rPr>
                <w:rFonts w:ascii="Arial" w:hAnsi="Arial"/>
                <w:color w:val="000000"/>
                <w:sz w:val="18"/>
              </w:rPr>
              <w:t>Radiopharmaceutical Radiation Dose SR</w:t>
            </w:r>
          </w:p>
          <w:bookmarkEnd w:id="1073"/>
        </w:tc>
        <w:tc>
          <w:tcPr>
            <w:tcBorders>
              <w:bottom w:val="single" w:sz="4" w:color="000000"/>
              <w:right w:val="single" w:sz="4" w:color="000000"/>
            </w:tcBorders>
            <w:tcMar>
              <w:top w:w="40" w:type="dxa"/>
              <w:left w:w="40" w:type="dxa"/>
              <w:bottom w:w="40" w:type="dxa"/>
              <w:right w:w="40" w:type="dxa"/>
            </w:tcMar>
            <w:vAlign w:val="top"/>
          </w:tcPr>
          <w:bookmarkStart w:id="1074" w:name="para_b5b0cf31_81de_47a6_ab25_3e4b5778c3"/>
          <w:p>
            <w:pPr>
              <w:spacing w:before="180" w:after="0" w:line="240" w:lineRule="auto"/>
            </w:pPr>
            <w:r>
              <w:rPr>
                <w:rFonts w:ascii="Arial" w:hAnsi="Arial"/>
                <w:color w:val="000000"/>
                <w:sz w:val="18"/>
              </w:rPr>
              <w:t>Enhanced SR</w:t>
            </w:r>
          </w:p>
          <w:bookmarkEnd w:id="10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 w:name="para_8044b4f5_9386_4e6c_865c_8267585cca"/>
          <w:p>
            <w:pPr>
              <w:spacing w:before="180" w:after="0" w:line="240" w:lineRule="auto"/>
            </w:pPr>
            <w:r>
              <w:rPr>
                <w:rFonts w:ascii="Arial" w:hAnsi="Arial"/>
                <w:color w:val="000000"/>
                <w:sz w:val="18"/>
              </w:rPr>
              <w:t>Comprehensive SR</w:t>
            </w:r>
          </w:p>
          <w:bookmarkEnd w:id="10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 w:name="para_1f55c7b8_fb38_4b20_83c8_fc9d29d941"/>
          <w:p>
            <w:pPr>
              <w:spacing w:before="180" w:after="0" w:line="240" w:lineRule="auto"/>
            </w:pPr>
            <w:r>
              <w:rPr>
                <w:rFonts w:ascii="Arial" w:hAnsi="Arial"/>
                <w:color w:val="000000"/>
                <w:sz w:val="18"/>
              </w:rPr>
              <w:t>Comprehensive 3D SR</w:t>
            </w:r>
          </w:p>
          <w:bookmarkEnd w:id="10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 w:name="para_78d5a46f_534a_4765_9c2c_3b3a88cbba"/>
          <w:p>
            <w:pPr>
              <w:spacing w:before="180" w:after="0" w:line="240" w:lineRule="auto"/>
            </w:pPr>
            <w:r>
              <w:rPr>
                <w:rFonts w:ascii="Arial" w:hAnsi="Arial"/>
                <w:color w:val="000000"/>
                <w:sz w:val="18"/>
              </w:rPr>
              <w:t>Extensible SR</w:t>
            </w:r>
          </w:p>
          <w:bookmarkEnd w:id="1077"/>
        </w:tc>
      </w:tr>
      <w:tr>
        <w:tblPrEx/>
        <w:trPr/>
        <w:tc>
          <w:tcPr>
            <w:vMerge w:val="restart"/>
            <w:tcBorders>
              <w:left w:val="single" w:sz="4" w:color="000000"/>
              <w:right w:val="single" w:sz="4" w:color="000000"/>
            </w:tcBorders>
            <w:tcMar>
              <w:top w:w="40" w:type="dxa"/>
              <w:left w:w="40" w:type="dxa"/>
              <w:right w:w="40" w:type="dxa"/>
            </w:tcMar>
            <w:vAlign w:val="top"/>
          </w:tcPr>
          <w:bookmarkStart w:id="1078" w:name="para_9362b27e_56c5_4f11_80ea_83eb6db044"/>
          <w:p>
            <w:pPr>
              <w:spacing w:before="180" w:after="0" w:line="240" w:lineRule="auto"/>
            </w:pPr>
            <w:r>
              <w:rPr>
                <w:rFonts w:ascii="Arial" w:hAnsi="Arial"/>
                <w:color w:val="000000"/>
                <w:sz w:val="18"/>
              </w:rPr>
              <w:t>Patient Radiation Dose SR</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d9c4185a_1292_4cdc_a866_6912836a82"/>
          <w:p>
            <w:pPr>
              <w:spacing w:before="180" w:after="0" w:line="240" w:lineRule="auto"/>
            </w:pPr>
            <w:r>
              <w:rPr>
                <w:rFonts w:ascii="Arial" w:hAnsi="Arial"/>
                <w:color w:val="000000"/>
                <w:sz w:val="18"/>
              </w:rPr>
              <w:t>Enhanced SR</w:t>
            </w:r>
          </w:p>
          <w:bookmarkEnd w:id="10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0" w:name="para_1cbde88f_f5fd_4e23_b95b_8088dcb61b"/>
          <w:p>
            <w:pPr>
              <w:spacing w:before="180" w:after="0" w:line="240" w:lineRule="auto"/>
            </w:pPr>
            <w:r>
              <w:rPr>
                <w:rFonts w:ascii="Arial" w:hAnsi="Arial"/>
                <w:color w:val="000000"/>
                <w:sz w:val="18"/>
              </w:rPr>
              <w:t>Comprehensive SR</w:t>
            </w:r>
          </w:p>
          <w:bookmarkEnd w:id="10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1" w:name="para_504a4a36_993c_46a5_a7a6_4876125052"/>
          <w:p>
            <w:pPr>
              <w:spacing w:before="180" w:after="0" w:line="240" w:lineRule="auto"/>
            </w:pPr>
            <w:r>
              <w:rPr>
                <w:rFonts w:ascii="Arial" w:hAnsi="Arial"/>
                <w:color w:val="000000"/>
                <w:sz w:val="18"/>
              </w:rPr>
              <w:t>Comprehensive 3D SR</w:t>
            </w:r>
          </w:p>
          <w:bookmarkEnd w:id="10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2" w:name="para_d1ce024e_7a0a_4232_8d5b_76de86ecc6"/>
          <w:p>
            <w:pPr>
              <w:spacing w:before="180" w:after="0" w:line="240" w:lineRule="auto"/>
            </w:pPr>
            <w:r>
              <w:rPr>
                <w:rFonts w:ascii="Arial" w:hAnsi="Arial"/>
                <w:color w:val="000000"/>
                <w:sz w:val="18"/>
              </w:rPr>
              <w:t>Extensible SR</w:t>
            </w:r>
          </w:p>
          <w:bookmarkEnd w:id="1082"/>
        </w:tc>
      </w:tr>
      <w:tr>
        <w:tblPrEx/>
        <w:trPr/>
        <w:tc>
          <w:tcPr>
            <w:vMerge w:val="restart"/>
            <w:tcBorders>
              <w:left w:val="single" w:sz="4" w:color="000000"/>
              <w:right w:val="single" w:sz="4" w:color="000000"/>
            </w:tcBorders>
            <w:tcMar>
              <w:top w:w="40" w:type="dxa"/>
              <w:left w:w="40" w:type="dxa"/>
              <w:right w:w="40" w:type="dxa"/>
            </w:tcMar>
            <w:vAlign w:val="top"/>
          </w:tcPr>
          <w:bookmarkStart w:id="1083" w:name="para_da59d18a_e2a9_4f86_b899_9bed49f88d"/>
          <w:p>
            <w:pPr>
              <w:spacing w:before="180" w:after="0" w:line="240" w:lineRule="auto"/>
            </w:pPr>
            <w:r>
              <w:rPr>
                <w:rFonts w:ascii="Arial" w:hAnsi="Arial"/>
                <w:color w:val="000000"/>
                <w:sz w:val="18"/>
              </w:rPr>
              <w:t>Acquisition Context SR</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81d1a09b_70b5_4890_a255_5eb9cfdc39"/>
          <w:p>
            <w:pPr>
              <w:spacing w:before="180" w:after="0" w:line="240" w:lineRule="auto"/>
            </w:pPr>
            <w:r>
              <w:rPr>
                <w:rFonts w:ascii="Arial" w:hAnsi="Arial"/>
                <w:color w:val="000000"/>
                <w:sz w:val="18"/>
              </w:rPr>
              <w:t>Enhanced SR (see note)</w:t>
            </w:r>
          </w:p>
          <w:bookmarkEnd w:id="10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5" w:name="para_e9e591a5_a3ea_4c55_9394_386abe1a0f"/>
          <w:p>
            <w:pPr>
              <w:spacing w:before="180" w:after="0" w:line="240" w:lineRule="auto"/>
            </w:pPr>
            <w:r>
              <w:rPr>
                <w:rFonts w:ascii="Arial" w:hAnsi="Arial"/>
                <w:color w:val="000000"/>
                <w:sz w:val="18"/>
              </w:rPr>
              <w:t>Comprehensive SR (see note)</w:t>
            </w:r>
          </w:p>
          <w:bookmarkEnd w:id="10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6" w:name="para_23e7c3b5_3920_4ee2_89be_9fb25ae4bc"/>
          <w:p>
            <w:pPr>
              <w:spacing w:before="180" w:after="0" w:line="240" w:lineRule="auto"/>
            </w:pPr>
            <w:r>
              <w:rPr>
                <w:rFonts w:ascii="Arial" w:hAnsi="Arial"/>
                <w:color w:val="000000"/>
                <w:sz w:val="18"/>
              </w:rPr>
              <w:t>Comprehensive 3D SR</w:t>
            </w:r>
          </w:p>
          <w:bookmarkEnd w:id="10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7" w:name="para_b3c1f8a9_d457_4811_92d9_e832c3f1dd"/>
          <w:p>
            <w:pPr>
              <w:spacing w:before="180" w:after="0" w:line="240" w:lineRule="auto"/>
            </w:pPr>
            <w:r>
              <w:rPr>
                <w:rFonts w:ascii="Arial" w:hAnsi="Arial"/>
                <w:color w:val="000000"/>
                <w:sz w:val="18"/>
              </w:rPr>
              <w:t>Extensible SR</w:t>
            </w:r>
          </w:p>
          <w:bookmarkEnd w:id="1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 w:name="para_e6ae9b3d_9548_46fa_a1b2_c64c991efe"/>
          <w:p>
            <w:pPr>
              <w:spacing w:before="180" w:after="0" w:line="240" w:lineRule="auto"/>
            </w:pPr>
            <w:r>
              <w:rPr>
                <w:rFonts w:ascii="Arial" w:hAnsi="Arial"/>
                <w:color w:val="000000"/>
                <w:sz w:val="18"/>
              </w:rPr>
              <w:t>Spectacle Prescription Report</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0fb39aad_8107_472e_a14c_4394a09ae7"/>
          <w:p>
            <w:pPr>
              <w:spacing w:before="180" w:after="0" w:line="240" w:lineRule="auto"/>
            </w:pPr>
            <w:r>
              <w:rPr>
                <w:rFonts w:ascii="Arial" w:hAnsi="Arial"/>
                <w:color w:val="000000"/>
                <w:sz w:val="18"/>
              </w:rPr>
              <w:t>Enhanced SR</w:t>
            </w:r>
          </w:p>
          <w:bookmarkEnd w:id="1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 w:name="para_a2ec2c29_0f1e_4757_aafc_6a7c69095b"/>
          <w:p>
            <w:pPr>
              <w:spacing w:before="180" w:after="0" w:line="240" w:lineRule="auto"/>
            </w:pPr>
            <w:r>
              <w:rPr>
                <w:rFonts w:ascii="Arial" w:hAnsi="Arial"/>
                <w:color w:val="000000"/>
                <w:sz w:val="18"/>
              </w:rPr>
              <w:t>Macular Grid Thickness and Volume Report</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b434e9cb_4b2a_41c1_bb55_b9d9e5607c"/>
          <w:p>
            <w:pPr>
              <w:spacing w:before="180" w:after="0" w:line="240" w:lineRule="auto"/>
            </w:pPr>
            <w:r>
              <w:rPr>
                <w:rFonts w:ascii="Arial" w:hAnsi="Arial"/>
                <w:color w:val="000000"/>
                <w:sz w:val="18"/>
              </w:rPr>
              <w:t>Enhanced SR</w:t>
            </w:r>
          </w:p>
          <w:bookmarkEnd w:id="1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 w:name="para_0ab0c1c9_1ed5_4d89_a6f4_8acdb7b7c3"/>
          <w:p>
            <w:pPr>
              <w:spacing w:before="180" w:after="0" w:line="240" w:lineRule="auto"/>
            </w:pPr>
            <w:r>
              <w:rPr>
                <w:rFonts w:ascii="Arial" w:hAnsi="Arial"/>
                <w:color w:val="000000"/>
                <w:sz w:val="18"/>
              </w:rPr>
              <w:t>Enhanced CT Image Storage</w:t>
            </w:r>
          </w:p>
          <w:bookmarkEnd w:id="1092"/>
        </w:tc>
        <w:tc>
          <w:tcPr>
            <w:tcBorders>
              <w:bottom w:val="single" w:sz="4" w:color="000000"/>
              <w:right w:val="single" w:sz="4" w:color="000000"/>
            </w:tcBorders>
            <w:tcMar>
              <w:top w:w="40" w:type="dxa"/>
              <w:left w:w="40" w:type="dxa"/>
              <w:bottom w:w="40" w:type="dxa"/>
              <w:right w:w="40" w:type="dxa"/>
            </w:tcMar>
            <w:vAlign w:val="top"/>
          </w:tcPr>
          <w:bookmarkStart w:id="1093" w:name="para_debbc4d4_f3f1_48c8_a062_e1cabf4558"/>
          <w:p>
            <w:pPr>
              <w:spacing w:before="180" w:after="0" w:line="240" w:lineRule="auto"/>
            </w:pPr>
            <w:r>
              <w:rPr>
                <w:rFonts w:ascii="Arial" w:hAnsi="Arial"/>
                <w:color w:val="000000"/>
                <w:sz w:val="18"/>
              </w:rPr>
              <w:t>Legacy Converted Enhanced CT Image Storage</w:t>
            </w:r>
          </w:p>
          <w:bookmarkEnd w:id="1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 w:name="para_77f96ad1_9bc3_4940_8596_864e77bf1e"/>
          <w:p>
            <w:pPr>
              <w:spacing w:before="180" w:after="0" w:line="240" w:lineRule="auto"/>
            </w:pPr>
            <w:r>
              <w:rPr>
                <w:rFonts w:ascii="Arial" w:hAnsi="Arial"/>
                <w:color w:val="000000"/>
                <w:sz w:val="18"/>
              </w:rPr>
              <w:t>Enhanced MR Image Storage</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188f2a64_ea18_4773_aa84_2f7c18c229"/>
          <w:p>
            <w:pPr>
              <w:spacing w:before="180" w:after="0" w:line="240" w:lineRule="auto"/>
            </w:pPr>
            <w:r>
              <w:rPr>
                <w:rFonts w:ascii="Arial" w:hAnsi="Arial"/>
                <w:color w:val="000000"/>
                <w:sz w:val="18"/>
              </w:rPr>
              <w:t>Legacy Converted Enhanced MR Image Storage</w:t>
            </w:r>
          </w:p>
          <w:bookmarkEnd w:id="1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 w:name="para_48d01203_b1b9_4e0e_99a8_d4ebda1bf8"/>
          <w:p>
            <w:pPr>
              <w:spacing w:before="180" w:after="0" w:line="240" w:lineRule="auto"/>
            </w:pPr>
            <w:r>
              <w:rPr>
                <w:rFonts w:ascii="Arial" w:hAnsi="Arial"/>
                <w:color w:val="000000"/>
                <w:sz w:val="18"/>
              </w:rPr>
              <w:t>Enhanced PET Image Storage</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85636479_269a_4f29_9c23_c3af9ce66d"/>
          <w:p>
            <w:pPr>
              <w:spacing w:before="180" w:after="0" w:line="240" w:lineRule="auto"/>
            </w:pPr>
            <w:r>
              <w:rPr>
                <w:rFonts w:ascii="Arial" w:hAnsi="Arial"/>
                <w:color w:val="000000"/>
                <w:sz w:val="18"/>
              </w:rPr>
              <w:t>Legacy Converted Enhanced PET Image Storage</w:t>
            </w:r>
          </w:p>
          <w:bookmarkEnd w:id="1097"/>
        </w:tc>
      </w:tr>
    </w:tbl>
    <w:bookmarkStart w:id="1098" w:name="idm297406179264"/>
    <w:p>
      <w:pPr>
        <w:keepNext/>
        <w:spacing w:before="180" w:after="0" w:line="240" w:lineRule="auto"/>
        <w:ind w:left="360" w:right="360" w:firstLine="0"/>
        <w:jc w:val="both"/>
      </w:pPr>
      <w:r>
        <w:rPr>
          <w:rFonts w:ascii="Arial" w:hAnsi="Arial"/>
          <w:color w:val="000000"/>
          <w:sz w:val="18"/>
        </w:rPr>
        <w:t>Note</w:t>
      </w:r>
    </w:p>
    <w:bookmarkEnd w:id="1098"/>
    <w:bookmarkStart w:id="1099"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1099"/>
    <w:bookmarkStart w:id="1100" w:name="sect_B_4"/>
    <w:p>
      <w:pPr>
        <w:spacing w:before="180" w:after="0" w:line="240" w:lineRule="auto"/>
      </w:pPr>
      <w:r>
        <w:rPr>
          <w:rFonts w:ascii="Arial" w:hAnsi="Arial"/>
          <w:b/>
          <w:color w:val="000000"/>
          <w:sz w:val="28"/>
        </w:rPr>
        <w:t>B.4 Conformance</w:t>
      </w:r>
    </w:p>
    <w:bookmarkEnd w:id="1100"/>
    <w:bookmarkStart w:id="1101"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1101"/>
    <w:bookmarkStart w:id="1102" w:name="idm297406175264"/>
    <w:bookmarkStart w:id="1103" w:name="idm297406175008"/>
    <w:bookmarkStart w:id="1104" w:name="para_0d1554be_a8e5_42b3_9000_7ad111d484"/>
    <w:p>
      <w:pPr>
        <w:numPr>
          <w:ilvl w:val="0"/>
          <w:numId w:val="24"/>
        </w:numPr>
        <w:tabs>
          <w:tab w:val="left" w:pos="180"/>
        </w:tabs>
        <w:spacing w:before="180" w:after="0" w:line="240" w:lineRule="auto"/>
        <w:ind w:left="180" w:right="0" w:hanging="180"/>
        <w:jc w:val="both"/>
      </w:pP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1104"/>
    <w:bookmarkEnd w:id="1103"/>
    <w:bookmarkEnd w:id="1102"/>
    <w:bookmarkStart w:id="1105" w:name="idm297406173120"/>
    <w:bookmarkStart w:id="1106" w:name="para_27e3f60d_3389_44c8_816e_ca7d987ae3"/>
    <w:p>
      <w:pPr>
        <w:numPr>
          <w:ilvl w:val="0"/>
          <w:numId w:val="24"/>
        </w:numPr>
        <w:tabs>
          <w:tab w:val="left" w:pos="180"/>
        </w:tabs>
        <w:spacing w:before="180" w:after="0" w:line="240" w:lineRule="auto"/>
        <w:ind w:left="180" w:right="0" w:hanging="180"/>
        <w:jc w:val="both"/>
      </w:pP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1106"/>
    <w:bookmarkEnd w:id="1105"/>
    <w:bookmarkStart w:id="1107" w:name="idm297406171056"/>
    <w:p>
      <w:pPr>
        <w:keepNext/>
        <w:spacing w:before="180" w:after="0" w:line="240" w:lineRule="auto"/>
        <w:ind w:left="360" w:right="360" w:firstLine="0"/>
        <w:jc w:val="both"/>
      </w:pPr>
      <w:r>
        <w:rPr>
          <w:rFonts w:ascii="Arial" w:hAnsi="Arial"/>
          <w:color w:val="000000"/>
          <w:sz w:val="18"/>
        </w:rPr>
        <w:t>Note</w:t>
      </w:r>
    </w:p>
    <w:bookmarkEnd w:id="1107"/>
    <w:bookmarkStart w:id="1108"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1108"/>
    <w:bookmarkStart w:id="1109"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1109"/>
    <w:bookmarkStart w:id="1110" w:name="sect_B_4_1"/>
    <w:p>
      <w:pPr>
        <w:spacing w:before="180" w:after="0" w:line="240" w:lineRule="auto"/>
      </w:pPr>
      <w:r>
        <w:rPr>
          <w:rFonts w:ascii="Arial" w:hAnsi="Arial"/>
          <w:b/>
          <w:color w:val="000000"/>
          <w:sz w:val="24"/>
        </w:rPr>
        <w:t>B.4.1 Conformance as an SCP</w:t>
      </w:r>
    </w:p>
    <w:bookmarkEnd w:id="1110"/>
    <w:bookmarkStart w:id="1111" w:name="sect_B_4_1_1"/>
    <w:p>
      <w:pPr>
        <w:spacing w:before="180" w:after="0" w:line="240" w:lineRule="auto"/>
      </w:pPr>
      <w:r>
        <w:rPr>
          <w:rFonts w:ascii="Arial" w:hAnsi="Arial"/>
          <w:b/>
          <w:color w:val="000000"/>
          <w:sz w:val="26"/>
        </w:rPr>
        <w:t>B.4.1.1 Levels of Conformance</w:t>
      </w:r>
    </w:p>
    <w:bookmarkEnd w:id="1111"/>
    <w:bookmarkStart w:id="1112"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1112"/>
    <w:bookmarkStart w:id="1113" w:name="idm297406164656"/>
    <w:bookmarkStart w:id="1114" w:name="idm297406164400"/>
    <w:bookmarkStart w:id="1115" w:name="para_1255c406_f1c0_4c2a_aeb5_03e44aca6a"/>
    <w:p>
      <w:pPr>
        <w:numPr>
          <w:ilvl w:val="0"/>
          <w:numId w:val="25"/>
        </w:numPr>
        <w:tabs>
          <w:tab w:val="left" w:pos="180"/>
        </w:tabs>
        <w:spacing w:before="180" w:after="0" w:line="240" w:lineRule="auto"/>
        <w:ind w:left="180" w:right="0" w:hanging="180"/>
        <w:jc w:val="both"/>
      </w:pP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1115"/>
    <w:bookmarkEnd w:id="1114"/>
    <w:bookmarkEnd w:id="1113"/>
    <w:bookmarkStart w:id="1116" w:name="idm297406162960"/>
    <w:bookmarkStart w:id="1117" w:name="para_b569ee77_7456_43fc_bb56_e4129aa968"/>
    <w:p>
      <w:pPr>
        <w:numPr>
          <w:ilvl w:val="0"/>
          <w:numId w:val="25"/>
        </w:numPr>
        <w:tabs>
          <w:tab w:val="left" w:pos="180"/>
        </w:tabs>
        <w:spacing w:before="180" w:after="0" w:line="240" w:lineRule="auto"/>
        <w:ind w:left="180" w:right="0" w:hanging="180"/>
        <w:jc w:val="both"/>
      </w:pP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1117"/>
    <w:bookmarkEnd w:id="1116"/>
    <w:bookmarkStart w:id="1118" w:name="idm297406161440"/>
    <w:bookmarkStart w:id="1119" w:name="para_6c397464_0597_4292_b0a6_81bda4dc5b"/>
    <w:p>
      <w:pPr>
        <w:numPr>
          <w:ilvl w:val="0"/>
          <w:numId w:val="25"/>
        </w:numPr>
        <w:tabs>
          <w:tab w:val="left" w:pos="180"/>
        </w:tabs>
        <w:spacing w:before="180" w:after="0" w:line="240" w:lineRule="auto"/>
        <w:ind w:left="180" w:right="0" w:hanging="180"/>
        <w:jc w:val="both"/>
      </w:pP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1119"/>
    <w:bookmarkEnd w:id="1118"/>
    <w:bookmarkStart w:id="1120" w:name="idm297406159696"/>
    <w:p>
      <w:pPr>
        <w:keepNext/>
        <w:spacing w:before="180" w:after="0" w:line="240" w:lineRule="auto"/>
        <w:ind w:left="360" w:right="360" w:firstLine="0"/>
        <w:jc w:val="both"/>
      </w:pPr>
      <w:r>
        <w:rPr>
          <w:rFonts w:ascii="Arial" w:hAnsi="Arial"/>
          <w:color w:val="000000"/>
          <w:sz w:val="18"/>
        </w:rPr>
        <w:t>Note</w:t>
      </w:r>
    </w:p>
    <w:bookmarkEnd w:id="1120"/>
    <w:bookmarkStart w:id="1121"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48">
        <w:r>
          <w:rPr>
            <w:rFonts w:ascii="Arial" w:hAnsi="Arial"/>
            <w:color w:val="000000"/>
            <w:sz w:val="18"/>
          </w:rPr>
          <w:t>PS3.5</w:t>
        </w:r>
      </w:hyperlink>
      <w:r>
        <w:rPr>
          <w:rFonts w:ascii="Arial" w:hAnsi="Arial"/>
          <w:color w:val="000000"/>
          <w:sz w:val="18"/>
        </w:rPr>
        <w:t xml:space="preserve"> definition of "Type 3 Optional Data Elements".</w:t>
      </w:r>
    </w:p>
    <w:bookmarkEnd w:id="1121"/>
    <w:bookmarkStart w:id="1122" w:name="sect_B_4_1_2"/>
    <w:p>
      <w:pPr>
        <w:spacing w:before="180" w:after="0" w:line="240" w:lineRule="auto"/>
      </w:pPr>
      <w:r>
        <w:rPr>
          <w:rFonts w:ascii="Arial" w:hAnsi="Arial"/>
          <w:b/>
          <w:color w:val="000000"/>
          <w:sz w:val="26"/>
        </w:rPr>
        <w:t>B.4.1.2 Support of Additional SOP Classes</w:t>
      </w:r>
    </w:p>
    <w:bookmarkEnd w:id="1122"/>
    <w:bookmarkStart w:id="1123" w:name="para_be36e27d_1dc5_4483_b4c0_6e49d5108b"/>
    <w:p>
      <w:pPr>
        <w:spacing w:before="180" w:after="0" w:line="240" w:lineRule="auto"/>
        <w:jc w:val="both"/>
      </w:pPr>
      <w:r>
        <w:rPr>
          <w:rFonts w:ascii="Arial" w:hAnsi="Arial"/>
          <w:color w:val="000000"/>
          <w:sz w:val="18"/>
        </w:rPr>
        <w:t xml:space="preserve">An SCP that claims conformance to Level 2 (Full) support of the Storage Service Class may accept any Presentation Context negotiation of a SOP Class that specifies the Storage Service Class during the SOP Class Common Extended Negotiation (see </w:t>
      </w:r>
      <w:hyperlink w:anchor="sect_B_3_1_3">
        <w:r>
          <w:rPr>
            <w:rFonts w:ascii="Arial" w:hAnsi="Arial"/>
            <w:color w:val="000000"/>
            <w:sz w:val="18"/>
          </w:rPr>
          <w:t>Section B.3.1.3</w:t>
        </w:r>
      </w:hyperlink>
      <w:r>
        <w:rPr>
          <w:rFonts w:ascii="Arial" w:hAnsi="Arial"/>
          <w:color w:val="000000"/>
          <w:sz w:val="18"/>
        </w:rPr>
        <w:t>), without asserting conformance to that SOP Class in its Conformance Statement.</w:t>
      </w:r>
    </w:p>
    <w:bookmarkEnd w:id="1123"/>
    <w:bookmarkStart w:id="1124" w:name="idm297406153904"/>
    <w:p>
      <w:pPr>
        <w:keepNext/>
        <w:spacing w:before="180" w:after="0" w:line="240" w:lineRule="auto"/>
        <w:ind w:left="360" w:right="360" w:firstLine="0"/>
        <w:jc w:val="both"/>
      </w:pPr>
      <w:r>
        <w:rPr>
          <w:rFonts w:ascii="Arial" w:hAnsi="Arial"/>
          <w:color w:val="000000"/>
          <w:sz w:val="18"/>
        </w:rPr>
        <w:t>Note</w:t>
      </w:r>
    </w:p>
    <w:bookmarkEnd w:id="1124"/>
    <w:bookmarkStart w:id="1125" w:name="idm297406153648"/>
    <w:bookmarkStart w:id="1126" w:name="idm297406153392"/>
    <w:bookmarkStart w:id="1127" w:name="para_1d76572a_da00_4d9c_a47c_c8bf607f21"/>
    <w:p>
      <w:pPr>
        <w:numPr>
          <w:ilvl w:val="0"/>
          <w:numId w:val="26"/>
        </w:numPr>
        <w:tabs>
          <w:tab w:val="left" w:pos="720"/>
        </w:tabs>
        <w:spacing w:before="180" w:after="0" w:line="240" w:lineRule="auto"/>
        <w:ind w:left="720" w:right="360" w:hanging="360"/>
        <w:jc w:val="both"/>
      </w:pPr>
      <w:r>
        <w:rPr>
          <w:rFonts w:ascii="Arial" w:hAnsi="Arial"/>
          <w:color w:val="000000"/>
          <w:sz w:val="18"/>
        </w:rPr>
        <w:t>The SCP may support storage of all SOP Classes of the Storage Service Class, preserving all Attributes as a Level 2 SCP.</w:t>
      </w:r>
    </w:p>
    <w:bookmarkEnd w:id="1127"/>
    <w:bookmarkEnd w:id="1126"/>
    <w:bookmarkEnd w:id="1125"/>
    <w:bookmarkStart w:id="1128" w:name="idm297406152080"/>
    <w:bookmarkStart w:id="1129" w:name="para_05ba3e4a_6920_4a66_8853_dd6177d6c6"/>
    <w:p>
      <w:pPr>
        <w:numPr>
          <w:ilvl w:val="0"/>
          <w:numId w:val="26"/>
        </w:numPr>
        <w:tabs>
          <w:tab w:val="left" w:pos="720"/>
        </w:tabs>
        <w:spacing w:before="180" w:after="0" w:line="240" w:lineRule="auto"/>
        <w:ind w:left="720" w:right="360" w:hanging="360"/>
        <w:jc w:val="both"/>
      </w:pPr>
      <w:r>
        <w:rPr>
          <w:rFonts w:ascii="Arial" w:hAnsi="Arial"/>
          <w:color w:val="000000"/>
          <w:sz w:val="18"/>
        </w:rPr>
        <w:t xml:space="preserve">This Extended Negotiation allows an SCP to determine that a private SOP Class (per </w:t>
      </w:r>
      <w:hyperlink r:id="r149">
        <w:r>
          <w:rPr>
            <w:rFonts w:ascii="Arial" w:hAnsi="Arial"/>
            <w:color w:val="000000"/>
            <w:sz w:val="18"/>
          </w:rPr>
          <w:t xml:space="preserve">Section 3.11.5 “Private SOP Class” in </w:t>
        </w:r>
        <w:r>
          <w:rPr>
            <w:rFonts w:ascii="Arial" w:hAnsi="Arial"/>
            <w:color w:val="000000"/>
            <w:sz w:val="18"/>
          </w:rPr>
          <w:t>PS3.2</w:t>
        </w:r>
      </w:hyperlink>
      <w:r>
        <w:rPr>
          <w:rFonts w:ascii="Arial" w:hAnsi="Arial"/>
          <w:color w:val="000000"/>
          <w:sz w:val="18"/>
        </w:rPr>
        <w:t>) in a proposed Presentation Context follows the semantics of the Storage Service Class, and may be handled accordingly.</w:t>
      </w:r>
    </w:p>
    <w:bookmarkEnd w:id="1129"/>
    <w:bookmarkEnd w:id="1128"/>
    <w:bookmarkStart w:id="1130"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130"/>
    <w:bookmarkStart w:id="1131" w:name="idm297406148288"/>
    <w:p>
      <w:pPr>
        <w:keepNext/>
        <w:spacing w:before="180" w:after="0" w:line="240" w:lineRule="auto"/>
        <w:ind w:left="360" w:right="360" w:firstLine="0"/>
        <w:jc w:val="both"/>
      </w:pPr>
      <w:r>
        <w:rPr>
          <w:rFonts w:ascii="Arial" w:hAnsi="Arial"/>
          <w:color w:val="000000"/>
          <w:sz w:val="18"/>
        </w:rPr>
        <w:t>Note</w:t>
      </w:r>
    </w:p>
    <w:bookmarkEnd w:id="1131"/>
    <w:bookmarkStart w:id="1132" w:name="idm297406148032"/>
    <w:bookmarkStart w:id="1133" w:name="idm297406147776"/>
    <w:bookmarkStart w:id="1134" w:name="para_31e79d54_3540_4489_9729_422cc590f6"/>
    <w:p>
      <w:pPr>
        <w:numPr>
          <w:ilvl w:val="0"/>
          <w:numId w:val="27"/>
        </w:numPr>
        <w:tabs>
          <w:tab w:val="left" w:pos="720"/>
        </w:tabs>
        <w:spacing w:before="180" w:after="0" w:line="240" w:lineRule="auto"/>
        <w:ind w:left="720" w:right="360" w:hanging="360"/>
        <w:jc w:val="both"/>
      </w:pP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134"/>
    <w:bookmarkEnd w:id="1133"/>
    <w:bookmarkEnd w:id="1132"/>
    <w:bookmarkStart w:id="1135" w:name="idm297406145712"/>
    <w:bookmarkStart w:id="1136" w:name="para_d5c61a52_682f_4469_bad6_7ed1519624"/>
    <w:p>
      <w:pPr>
        <w:numPr>
          <w:ilvl w:val="0"/>
          <w:numId w:val="27"/>
        </w:numPr>
        <w:tabs>
          <w:tab w:val="left" w:pos="720"/>
        </w:tabs>
        <w:spacing w:before="180" w:after="0" w:line="240" w:lineRule="auto"/>
        <w:ind w:left="720" w:right="360" w:hanging="360"/>
        <w:jc w:val="both"/>
      </w:pP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136"/>
    <w:bookmarkEnd w:id="1135"/>
    <w:bookmarkStart w:id="1137" w:name="idm297406144368"/>
    <w:bookmarkStart w:id="1138" w:name="para_5b3f556e_5dfa_4426_a623_e5f42508a4"/>
    <w:p>
      <w:pPr>
        <w:numPr>
          <w:ilvl w:val="0"/>
          <w:numId w:val="27"/>
        </w:numPr>
        <w:tabs>
          <w:tab w:val="left" w:pos="720"/>
        </w:tabs>
        <w:spacing w:before="180" w:after="0" w:line="240" w:lineRule="auto"/>
        <w:ind w:left="720" w:right="360" w:hanging="360"/>
        <w:jc w:val="both"/>
      </w:pPr>
      <w:r>
        <w:rPr>
          <w:rFonts w:ascii="Arial" w:hAnsi="Arial"/>
          <w:color w:val="000000"/>
          <w:sz w:val="18"/>
        </w:rPr>
        <w:t xml:space="preserve">An SCP that has access to the current content of </w:t>
      </w:r>
      <w:hyperlink w:anchor="table_B_5_1">
        <w:r>
          <w:rPr>
            <w:rFonts w:ascii="Arial" w:hAnsi="Arial"/>
            <w:color w:val="000000"/>
            <w:sz w:val="18"/>
          </w:rPr>
          <w:t>Table B.5-1</w:t>
        </w:r>
      </w:hyperlink>
      <w:r>
        <w:rPr>
          <w:rFonts w:ascii="Arial" w:hAnsi="Arial"/>
          <w:color w:val="000000"/>
          <w:sz w:val="18"/>
        </w:rPr>
        <w:t xml:space="preserve"> might use that to determine acceptance of proposed Presentation Context SOP Classes. This allows an SCP, even without Extended Negotiation, to be able to identify all standard SOP Classes of the Storage Service Class. Access to </w:t>
      </w:r>
      <w:hyperlink w:anchor="table_B_5_1">
        <w:r>
          <w:rPr>
            <w:rFonts w:ascii="Arial" w:hAnsi="Arial"/>
            <w:color w:val="000000"/>
            <w:sz w:val="18"/>
          </w:rPr>
          <w:t>Table B.5-1</w:t>
        </w:r>
      </w:hyperlink>
      <w:r>
        <w:rPr>
          <w:rFonts w:ascii="Arial" w:hAnsi="Arial"/>
          <w:color w:val="000000"/>
          <w:sz w:val="18"/>
        </w:rPr>
        <w:t xml:space="preserve"> may be through private means, or to the publication of PS3 on the web site of the DICOM Standards Committee. This provides an automated alternative to manually editing a table of supported Storage SOP Classes.</w:t>
      </w:r>
    </w:p>
    <w:bookmarkEnd w:id="1138"/>
    <w:bookmarkEnd w:id="1137"/>
    <w:bookmarkStart w:id="1139" w:name="sect_B_4_1_3"/>
    <w:p>
      <w:pPr>
        <w:spacing w:before="180" w:after="0" w:line="240" w:lineRule="auto"/>
      </w:pPr>
      <w:r>
        <w:rPr>
          <w:rFonts w:ascii="Arial" w:hAnsi="Arial"/>
          <w:b/>
          <w:color w:val="000000"/>
          <w:sz w:val="26"/>
        </w:rPr>
        <w:t>B.4.1.3 Coercion of Attributes</w:t>
      </w:r>
    </w:p>
    <w:bookmarkEnd w:id="1139"/>
    <w:bookmarkStart w:id="1140"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140"/>
    <w:bookmarkStart w:id="1141" w:name="table_B_4_1"/>
    <w:p>
      <w:pPr>
        <w:keepNext/>
        <w:spacing w:before="216" w:after="0" w:line="240" w:lineRule="auto"/>
        <w:jc w:val="center"/>
      </w:pPr>
      <w:r>
        <w:rPr>
          <w:rFonts w:ascii="Arial" w:hAnsi="Arial"/>
          <w:b/>
          <w:color w:val="000000"/>
          <w:sz w:val="22"/>
        </w:rPr>
        <w:t>Table B.4-1. Attributes Subject to Coercion</w:t>
      </w:r>
    </w:p>
    <w:bookmarkEnd w:id="1141"/>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2" w:name="para_807bea58_38b0_45aa_9b7a_827ec0fc2d"/>
          <w:p>
            <w:pPr>
              <w:keepNext/>
              <w:spacing w:before="180" w:after="0" w:line="240" w:lineRule="auto"/>
              <w:jc w:val="center"/>
            </w:pPr>
            <w:r>
              <w:rPr>
                <w:rFonts w:ascii="Arial" w:hAnsi="Arial"/>
                <w:b/>
                <w:color w:val="000000"/>
                <w:sz w:val="18"/>
              </w:rPr>
              <w:t>Attribute Name</w:t>
            </w:r>
          </w:p>
          <w:bookmarkEnd w:id="1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 w:name="para_6e81c531_8f9b_45d5_97c6_283dc161f3"/>
          <w:p>
            <w:pPr>
              <w:spacing w:before="180" w:after="0" w:line="240" w:lineRule="auto"/>
              <w:jc w:val="center"/>
            </w:pPr>
            <w:r>
              <w:rPr>
                <w:rFonts w:ascii="Arial" w:hAnsi="Arial"/>
                <w:b/>
                <w:color w:val="000000"/>
                <w:sz w:val="18"/>
              </w:rPr>
              <w:t>Tag</w:t>
            </w:r>
          </w:p>
          <w:bookmarkEnd w:id="1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 w:name="para_4a5a5735_ec0c_4576_85c1_7a79400068"/>
          <w:p>
            <w:pPr>
              <w:spacing w:before="180" w:after="0" w:line="240" w:lineRule="auto"/>
            </w:pPr>
            <w:r>
              <w:rPr>
                <w:rFonts w:ascii="Arial" w:hAnsi="Arial"/>
                <w:color w:val="000000"/>
                <w:sz w:val="18"/>
              </w:rPr>
              <w:t>Patient ID</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f638e4e9_ba6b_4eda_ad88_75b4a9b54c"/>
          <w:p>
            <w:pPr>
              <w:spacing w:before="180" w:after="0" w:line="240" w:lineRule="auto"/>
              <w:jc w:val="center"/>
            </w:pPr>
            <w:r>
              <w:rPr>
                <w:rFonts w:ascii="Arial" w:hAnsi="Arial"/>
                <w:color w:val="000000"/>
                <w:sz w:val="18"/>
              </w:rPr>
              <w:t>(0010,0020)</w:t>
            </w:r>
          </w:p>
          <w:bookmarkEnd w:id="1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 w:name="para_893e750d_3f20_4dd8_8e03_f3031b5bea"/>
          <w:p>
            <w:pPr>
              <w:spacing w:before="180" w:after="0" w:line="240" w:lineRule="auto"/>
            </w:pPr>
            <w:r>
              <w:rPr>
                <w:rFonts w:ascii="Arial" w:hAnsi="Arial"/>
                <w:color w:val="000000"/>
                <w:sz w:val="18"/>
              </w:rPr>
              <w:t>Issuer of Patient ID</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dfbad1dd_afd2_4996_ae57_c13b441329"/>
          <w:p>
            <w:pPr>
              <w:spacing w:before="180" w:after="0" w:line="240" w:lineRule="auto"/>
              <w:jc w:val="center"/>
            </w:pPr>
            <w:r>
              <w:rPr>
                <w:rFonts w:ascii="Arial" w:hAnsi="Arial"/>
                <w:color w:val="000000"/>
                <w:sz w:val="18"/>
              </w:rPr>
              <w:t>(0010,0021)</w:t>
            </w:r>
          </w:p>
          <w:bookmarkEnd w:id="1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 w:name="para_3ecebc25_15c7_48d8_a9a4_6df2769d04"/>
          <w:p>
            <w:pPr>
              <w:spacing w:before="180" w:after="0" w:line="240" w:lineRule="auto"/>
            </w:pPr>
            <w:r>
              <w:rPr>
                <w:rFonts w:ascii="Arial" w:hAnsi="Arial"/>
                <w:color w:val="000000"/>
                <w:sz w:val="18"/>
              </w:rPr>
              <w:t>Other Patient IDs Sequence</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e4c3cdb7_6258_4127_b486_e896613760"/>
          <w:p>
            <w:pPr>
              <w:spacing w:before="180" w:after="0" w:line="240" w:lineRule="auto"/>
              <w:jc w:val="center"/>
            </w:pPr>
            <w:r>
              <w:rPr>
                <w:rFonts w:ascii="Arial" w:hAnsi="Arial"/>
                <w:color w:val="000000"/>
                <w:sz w:val="18"/>
              </w:rPr>
              <w:t>(0010,1002)</w:t>
            </w:r>
          </w:p>
          <w:bookmarkEnd w:id="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 w:name="para_056e93d8_3eaa_4084_bf8f_22a62bd16d"/>
          <w:p>
            <w:pPr>
              <w:spacing w:before="180" w:after="0" w:line="240" w:lineRule="auto"/>
            </w:pPr>
            <w:r>
              <w:rPr>
                <w:rFonts w:ascii="Arial" w:hAnsi="Arial"/>
                <w:color w:val="000000"/>
                <w:sz w:val="18"/>
              </w:rPr>
              <w:t>Study Instance UID</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6b4b77bb_2303_4f14_852c_5b79a5a260"/>
          <w:p>
            <w:pPr>
              <w:spacing w:before="180" w:after="0" w:line="240" w:lineRule="auto"/>
              <w:jc w:val="center"/>
            </w:pPr>
            <w:r>
              <w:rPr>
                <w:rFonts w:ascii="Arial" w:hAnsi="Arial"/>
                <w:color w:val="000000"/>
                <w:sz w:val="18"/>
              </w:rPr>
              <w:t>(0020,000D)</w:t>
            </w:r>
          </w:p>
          <w:bookmarkEnd w:id="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 w:name="para_a453820b_c39b_4ee6_82a9_4f0589f721"/>
          <w:p>
            <w:pPr>
              <w:spacing w:before="180" w:after="0" w:line="240" w:lineRule="auto"/>
            </w:pPr>
            <w:r>
              <w:rPr>
                <w:rFonts w:ascii="Arial" w:hAnsi="Arial"/>
                <w:color w:val="000000"/>
                <w:sz w:val="18"/>
              </w:rPr>
              <w:t>Series Instance UID</w:t>
            </w:r>
          </w:p>
          <w:bookmarkEnd w:id="1152"/>
        </w:tc>
        <w:tc>
          <w:tcPr>
            <w:tcBorders>
              <w:bottom w:val="single" w:sz="4" w:color="000000"/>
              <w:right w:val="single" w:sz="4" w:color="000000"/>
            </w:tcBorders>
            <w:tcMar>
              <w:top w:w="40" w:type="dxa"/>
              <w:left w:w="40" w:type="dxa"/>
              <w:bottom w:w="40" w:type="dxa"/>
              <w:right w:w="40" w:type="dxa"/>
            </w:tcMar>
            <w:vAlign w:val="top"/>
          </w:tcPr>
          <w:bookmarkStart w:id="1153" w:name="para_f808cc2b_6b18_4f26_b263_e85fc7ddc6"/>
          <w:p>
            <w:pPr>
              <w:spacing w:before="180" w:after="0" w:line="240" w:lineRule="auto"/>
              <w:jc w:val="center"/>
            </w:pPr>
            <w:r>
              <w:rPr>
                <w:rFonts w:ascii="Arial" w:hAnsi="Arial"/>
                <w:color w:val="000000"/>
                <w:sz w:val="18"/>
              </w:rPr>
              <w:t>(0020,000E)</w:t>
            </w:r>
          </w:p>
          <w:bookmarkEnd w:id="1153"/>
        </w:tc>
      </w:tr>
    </w:tbl>
    <w:bookmarkStart w:id="1154"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154"/>
    <w:bookmarkStart w:id="1155"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155"/>
    <w:bookmarkStart w:id="1156" w:name="idm297406106192"/>
    <w:p>
      <w:pPr>
        <w:keepNext/>
        <w:spacing w:before="180" w:after="0" w:line="240" w:lineRule="auto"/>
        <w:ind w:left="360" w:right="360" w:firstLine="0"/>
        <w:jc w:val="both"/>
      </w:pPr>
      <w:r>
        <w:rPr>
          <w:rFonts w:ascii="Arial" w:hAnsi="Arial"/>
          <w:color w:val="000000"/>
          <w:sz w:val="18"/>
        </w:rPr>
        <w:t>Note</w:t>
      </w:r>
    </w:p>
    <w:bookmarkEnd w:id="1156"/>
    <w:bookmarkStart w:id="1157" w:name="idm297406105936"/>
    <w:bookmarkStart w:id="1158" w:name="idm297406105680"/>
    <w:bookmarkStart w:id="1159" w:name="para_7e9b5bcb_9acb_45c5_95ea_993a045b86"/>
    <w:p>
      <w:pPr>
        <w:numPr>
          <w:ilvl w:val="0"/>
          <w:numId w:val="28"/>
        </w:numPr>
        <w:tabs>
          <w:tab w:val="left" w:pos="720"/>
        </w:tabs>
        <w:spacing w:before="180" w:after="0" w:line="240" w:lineRule="auto"/>
        <w:ind w:left="720" w:right="360" w:hanging="360"/>
        <w:jc w:val="both"/>
      </w:pP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159"/>
    <w:bookmarkEnd w:id="1158"/>
    <w:bookmarkEnd w:id="1157"/>
    <w:bookmarkStart w:id="1160" w:name="idm297406104000"/>
    <w:bookmarkStart w:id="1161" w:name="para_6c71cbf6_d7fe_4d58_b5ef_f6d4095f38"/>
    <w:p>
      <w:pPr>
        <w:numPr>
          <w:ilvl w:val="0"/>
          <w:numId w:val="28"/>
        </w:numPr>
        <w:tabs>
          <w:tab w:val="left" w:pos="720"/>
        </w:tabs>
        <w:spacing w:before="180" w:after="0" w:line="240" w:lineRule="auto"/>
        <w:ind w:left="720" w:right="360" w:hanging="360"/>
        <w:jc w:val="both"/>
      </w:pPr>
      <w:r>
        <w:rPr>
          <w:rFonts w:ascii="Arial" w:hAnsi="Arial"/>
          <w:color w:val="000000"/>
          <w:sz w:val="18"/>
        </w:rPr>
        <w:t xml:space="preserve">An SCP may, for instance, convert Coding Scheme Designator values "SNM3" to "SRT", in accordance with the DICOM conventions for SNOMED (see </w:t>
      </w:r>
      <w:hyperlink r:id="r150">
        <w:r>
          <w:rPr>
            <w:rFonts w:ascii="Arial" w:hAnsi="Arial"/>
            <w:color w:val="000000"/>
            <w:sz w:val="18"/>
          </w:rPr>
          <w:t>PS3.16</w:t>
        </w:r>
      </w:hyperlink>
      <w:r>
        <w:rPr>
          <w:rFonts w:ascii="Arial" w:hAnsi="Arial"/>
          <w:color w:val="000000"/>
          <w:sz w:val="18"/>
        </w:rPr>
        <w:t>).</w:t>
      </w:r>
    </w:p>
    <w:bookmarkEnd w:id="1161"/>
    <w:bookmarkEnd w:id="1160"/>
    <w:bookmarkStart w:id="1162" w:name="idm297406101744"/>
    <w:bookmarkStart w:id="1163" w:name="para_082208bc_cb4c_40c5_abaf_4f11f87560"/>
    <w:p>
      <w:pPr>
        <w:numPr>
          <w:ilvl w:val="0"/>
          <w:numId w:val="28"/>
        </w:numPr>
        <w:tabs>
          <w:tab w:val="left" w:pos="720"/>
        </w:tabs>
        <w:spacing w:before="180" w:after="0" w:line="240" w:lineRule="auto"/>
        <w:ind w:left="720" w:right="360" w:hanging="360"/>
        <w:jc w:val="both"/>
      </w:pP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163"/>
    <w:bookmarkEnd w:id="1162"/>
    <w:bookmarkStart w:id="1164" w:name="idm297406100304"/>
    <w:bookmarkStart w:id="1165" w:name="para_004f556e_ca18_4aa3_9162_4bb57cf27a"/>
    <w:p>
      <w:pPr>
        <w:numPr>
          <w:ilvl w:val="0"/>
          <w:numId w:val="28"/>
        </w:numPr>
        <w:tabs>
          <w:tab w:val="left" w:pos="720"/>
        </w:tabs>
        <w:spacing w:before="180" w:after="0" w:line="240" w:lineRule="auto"/>
        <w:ind w:left="720" w:right="360" w:hanging="360"/>
        <w:jc w:val="both"/>
      </w:pPr>
      <w:r>
        <w:rPr>
          <w:rFonts w:ascii="Arial" w:hAnsi="Arial"/>
          <w:color w:val="000000"/>
          <w:sz w:val="18"/>
        </w:rPr>
        <w:t>Other Attributes may be modified/corrected by an SCP of a Storage SOP Class.</w:t>
      </w:r>
    </w:p>
    <w:bookmarkEnd w:id="1165"/>
    <w:bookmarkEnd w:id="1164"/>
    <w:bookmarkStart w:id="1166" w:name="idm297406099040"/>
    <w:bookmarkStart w:id="1167" w:name="para_3a10b626_e69d_47d6_bb7b_468ccf7c94"/>
    <w:p>
      <w:pPr>
        <w:numPr>
          <w:ilvl w:val="0"/>
          <w:numId w:val="28"/>
        </w:numPr>
        <w:tabs>
          <w:tab w:val="left" w:pos="720"/>
        </w:tabs>
        <w:spacing w:before="180" w:after="0" w:line="240" w:lineRule="auto"/>
        <w:ind w:left="720" w:right="360" w:hanging="360"/>
        <w:jc w:val="both"/>
      </w:pPr>
      <w:r>
        <w:rPr>
          <w:rFonts w:ascii="Arial" w:hAnsi="Arial"/>
          <w:color w:val="000000"/>
          <w:sz w:val="18"/>
        </w:rPr>
        <w:t>Modification of Attributes may affect digital signatures referencing the content of the SOP Instance.</w:t>
      </w:r>
    </w:p>
    <w:bookmarkEnd w:id="1167"/>
    <w:bookmarkEnd w:id="1166"/>
    <w:bookmarkStart w:id="1168" w:name="sect_B_4_1_4"/>
    <w:p>
      <w:pPr>
        <w:spacing w:before="180" w:after="0" w:line="240" w:lineRule="auto"/>
      </w:pPr>
      <w:r>
        <w:rPr>
          <w:rFonts w:ascii="Arial" w:hAnsi="Arial"/>
          <w:b/>
          <w:color w:val="000000"/>
          <w:sz w:val="26"/>
        </w:rPr>
        <w:t>B.4.1.4 Levels of Digital Signature</w:t>
      </w:r>
    </w:p>
    <w:bookmarkEnd w:id="1168"/>
    <w:bookmarkStart w:id="1169"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169"/>
    <w:bookmarkStart w:id="1170" w:name="idm297406095024"/>
    <w:bookmarkStart w:id="1171" w:name="idm297406094768"/>
    <w:bookmarkStart w:id="1172" w:name="para_caa995dc_29fe_48c3_96be_016181f6f6"/>
    <w:p>
      <w:pPr>
        <w:numPr>
          <w:ilvl w:val="0"/>
          <w:numId w:val="29"/>
        </w:numPr>
        <w:tabs>
          <w:tab w:val="left" w:pos="180"/>
        </w:tabs>
        <w:spacing w:before="180" w:after="0" w:line="240" w:lineRule="auto"/>
        <w:ind w:left="180" w:right="0" w:hanging="180"/>
        <w:jc w:val="both"/>
      </w:pPr>
      <w:r>
        <w:rPr>
          <w:rFonts w:ascii="Arial" w:hAnsi="Arial"/>
          <w:color w:val="000000"/>
          <w:sz w:val="18"/>
        </w:rPr>
        <w:t>Signature Level 1. SCP may not preserve Digital Signatures and does not replace them.</w:t>
      </w:r>
    </w:p>
    <w:bookmarkEnd w:id="1172"/>
    <w:bookmarkEnd w:id="1171"/>
    <w:bookmarkEnd w:id="1170"/>
    <w:bookmarkStart w:id="1173" w:name="idm297406093488"/>
    <w:bookmarkStart w:id="1174" w:name="para_d802e867_508d_419b_875e_8fcbcb0dc2"/>
    <w:p>
      <w:pPr>
        <w:numPr>
          <w:ilvl w:val="0"/>
          <w:numId w:val="29"/>
        </w:numPr>
        <w:tabs>
          <w:tab w:val="left" w:pos="180"/>
        </w:tabs>
        <w:spacing w:before="180" w:after="0" w:line="240" w:lineRule="auto"/>
        <w:ind w:left="180" w:right="0" w:hanging="180"/>
        <w:jc w:val="both"/>
      </w:pP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174"/>
    <w:bookmarkEnd w:id="1173"/>
    <w:bookmarkStart w:id="1175" w:name="idm297406091984"/>
    <w:bookmarkStart w:id="1176" w:name="para_b7ac6c03_2e10_488d_946a_6fc682e668"/>
    <w:p>
      <w:pPr>
        <w:numPr>
          <w:ilvl w:val="0"/>
          <w:numId w:val="29"/>
        </w:numPr>
        <w:tabs>
          <w:tab w:val="left" w:pos="180"/>
        </w:tabs>
        <w:spacing w:before="180" w:after="0" w:line="240" w:lineRule="auto"/>
        <w:ind w:left="180" w:right="0" w:hanging="180"/>
        <w:jc w:val="both"/>
      </w:pP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176"/>
    <w:bookmarkEnd w:id="1175"/>
    <w:bookmarkStart w:id="1177" w:name="sect_B_4_2"/>
    <w:p>
      <w:pPr>
        <w:spacing w:before="180" w:after="0" w:line="240" w:lineRule="auto"/>
      </w:pPr>
      <w:r>
        <w:rPr>
          <w:rFonts w:ascii="Arial" w:hAnsi="Arial"/>
          <w:b/>
          <w:color w:val="000000"/>
          <w:sz w:val="24"/>
        </w:rPr>
        <w:t>B.4.2 Conformance as an SCU</w:t>
      </w:r>
    </w:p>
    <w:bookmarkEnd w:id="1177"/>
    <w:bookmarkStart w:id="1178"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178"/>
    <w:bookmarkStart w:id="1179" w:name="sect_B_4_2_1"/>
    <w:p>
      <w:pPr>
        <w:spacing w:before="180" w:after="0" w:line="240" w:lineRule="auto"/>
      </w:pPr>
      <w:r>
        <w:rPr>
          <w:rFonts w:ascii="Arial" w:hAnsi="Arial"/>
          <w:b/>
          <w:color w:val="000000"/>
          <w:sz w:val="26"/>
        </w:rPr>
        <w:t>B.4.2.1 SCU Fall-Back Behavior</w:t>
      </w:r>
    </w:p>
    <w:bookmarkEnd w:id="1179"/>
    <w:bookmarkStart w:id="1180"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180"/>
    <w:bookmarkStart w:id="1181" w:name="idm297406084976"/>
    <w:p>
      <w:pPr>
        <w:keepNext/>
        <w:spacing w:before="180" w:after="0" w:line="240" w:lineRule="auto"/>
        <w:ind w:left="360" w:right="360" w:firstLine="0"/>
        <w:jc w:val="both"/>
      </w:pPr>
      <w:r>
        <w:rPr>
          <w:rFonts w:ascii="Arial" w:hAnsi="Arial"/>
          <w:color w:val="000000"/>
          <w:sz w:val="18"/>
        </w:rPr>
        <w:t>Note</w:t>
      </w:r>
    </w:p>
    <w:bookmarkEnd w:id="1181"/>
    <w:bookmarkStart w:id="1182"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182"/>
    <w:bookmarkStart w:id="1183" w:name="sect_B_4_3"/>
    <w:p>
      <w:pPr>
        <w:spacing w:before="180" w:after="0" w:line="240" w:lineRule="auto"/>
      </w:pPr>
      <w:r>
        <w:rPr>
          <w:rFonts w:ascii="Arial" w:hAnsi="Arial"/>
          <w:b/>
          <w:color w:val="000000"/>
          <w:sz w:val="24"/>
        </w:rPr>
        <w:t>B.4.3 Conformance Statement Requirements</w:t>
      </w:r>
    </w:p>
    <w:bookmarkEnd w:id="1183"/>
    <w:bookmarkStart w:id="1184"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51">
        <w:r>
          <w:rPr>
            <w:rFonts w:ascii="Arial" w:hAnsi="Arial"/>
            <w:color w:val="000000"/>
            <w:sz w:val="18"/>
          </w:rPr>
          <w:t>PS3.2</w:t>
        </w:r>
      </w:hyperlink>
      <w:r>
        <w:rPr>
          <w:rFonts w:ascii="Arial" w:hAnsi="Arial"/>
          <w:color w:val="000000"/>
          <w:sz w:val="18"/>
        </w:rPr>
        <w:t>.</w:t>
      </w:r>
    </w:p>
    <w:bookmarkEnd w:id="1184"/>
    <w:bookmarkStart w:id="1185" w:name="sect_B_4_3_1"/>
    <w:p>
      <w:pPr>
        <w:spacing w:before="180" w:after="0" w:line="240" w:lineRule="auto"/>
      </w:pPr>
      <w:r>
        <w:rPr>
          <w:rFonts w:ascii="Arial" w:hAnsi="Arial"/>
          <w:b/>
          <w:color w:val="000000"/>
          <w:sz w:val="26"/>
        </w:rPr>
        <w:t>B.4.3.1 Conformance Statement for an SCU</w:t>
      </w:r>
    </w:p>
    <w:bookmarkEnd w:id="1185"/>
    <w:bookmarkStart w:id="1186"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186"/>
    <w:bookmarkStart w:id="1187" w:name="idm297406077408"/>
    <w:bookmarkStart w:id="1188" w:name="idm297406077152"/>
    <w:bookmarkStart w:id="1189" w:name="para_93e4c019_4f19_4f48_a55d_97ad8d7c23"/>
    <w:p>
      <w:pPr>
        <w:numPr>
          <w:ilvl w:val="0"/>
          <w:numId w:val="30"/>
        </w:numPr>
        <w:tabs>
          <w:tab w:val="left" w:pos="180"/>
        </w:tabs>
        <w:spacing w:before="180" w:after="0" w:line="240" w:lineRule="auto"/>
        <w:ind w:left="180" w:right="0" w:hanging="180"/>
        <w:jc w:val="both"/>
      </w:pPr>
      <w:r>
        <w:rPr>
          <w:rFonts w:ascii="Arial" w:hAnsi="Arial"/>
          <w:color w:val="000000"/>
          <w:sz w:val="18"/>
        </w:rPr>
        <w:t>The behavior of the SCU in the case of a successful C-STORE response status shall be described.</w:t>
      </w:r>
    </w:p>
    <w:bookmarkEnd w:id="1189"/>
    <w:bookmarkEnd w:id="1188"/>
    <w:bookmarkEnd w:id="1187"/>
    <w:bookmarkStart w:id="1190" w:name="idm297406075872"/>
    <w:bookmarkStart w:id="1191" w:name="para_6fb61de4_3ee5_477c_80bc_efe228379f"/>
    <w:p>
      <w:pPr>
        <w:numPr>
          <w:ilvl w:val="0"/>
          <w:numId w:val="30"/>
        </w:numPr>
        <w:tabs>
          <w:tab w:val="left" w:pos="180"/>
        </w:tabs>
        <w:spacing w:before="180" w:after="0" w:line="240" w:lineRule="auto"/>
        <w:ind w:left="180" w:right="0" w:hanging="180"/>
        <w:jc w:val="both"/>
      </w:pPr>
      <w:r>
        <w:rPr>
          <w:rFonts w:ascii="Arial" w:hAnsi="Arial"/>
          <w:color w:val="000000"/>
          <w:sz w:val="18"/>
        </w:rPr>
        <w:t>The behavior of the SCU in each case of an unsuccessful C-STORE response status shall be described.</w:t>
      </w:r>
    </w:p>
    <w:bookmarkEnd w:id="1191"/>
    <w:bookmarkEnd w:id="1190"/>
    <w:bookmarkStart w:id="1192" w:name="idm297406074624"/>
    <w:bookmarkStart w:id="1193" w:name="para_53041a59_e725_4d1a_b943_fac052dcf5"/>
    <w:p>
      <w:pPr>
        <w:numPr>
          <w:ilvl w:val="0"/>
          <w:numId w:val="30"/>
        </w:numPr>
        <w:tabs>
          <w:tab w:val="left" w:pos="180"/>
        </w:tabs>
        <w:spacing w:before="180" w:after="0" w:line="240" w:lineRule="auto"/>
        <w:ind w:left="180" w:right="0" w:hanging="180"/>
        <w:jc w:val="both"/>
      </w:pPr>
      <w:r>
        <w:rPr>
          <w:rFonts w:ascii="Arial" w:hAnsi="Arial"/>
          <w:color w:val="000000"/>
          <w:sz w:val="18"/>
        </w:rPr>
        <w:t>The behavior of the SCU in the case of a Warning status received in response to a C-STORE operation.</w:t>
      </w:r>
    </w:p>
    <w:bookmarkEnd w:id="1193"/>
    <w:bookmarkEnd w:id="1192"/>
    <w:bookmarkStart w:id="1194" w:name="idm297406073328"/>
    <w:bookmarkStart w:id="1195" w:name="para_b219eb67_4f2c_4128_ae77_3209f970e9"/>
    <w:p>
      <w:pPr>
        <w:numPr>
          <w:ilvl w:val="0"/>
          <w:numId w:val="30"/>
        </w:numPr>
        <w:tabs>
          <w:tab w:val="left" w:pos="180"/>
        </w:tabs>
        <w:spacing w:before="180" w:after="0" w:line="240" w:lineRule="auto"/>
        <w:ind w:left="180" w:right="0" w:hanging="180"/>
        <w:jc w:val="both"/>
      </w:pPr>
      <w:r>
        <w:rPr>
          <w:rFonts w:ascii="Arial" w:hAnsi="Arial"/>
          <w:color w:val="000000"/>
          <w:sz w:val="18"/>
        </w:rPr>
        <w:t>Whether extended negotiation is supported.</w:t>
      </w:r>
    </w:p>
    <w:bookmarkEnd w:id="1195"/>
    <w:bookmarkEnd w:id="1194"/>
    <w:bookmarkStart w:id="1196" w:name="idm297406072144"/>
    <w:bookmarkStart w:id="1197" w:name="para_5b3707d2_1e90_49c2_bdd6_59707797ac"/>
    <w:p>
      <w:pPr>
        <w:numPr>
          <w:ilvl w:val="0"/>
          <w:numId w:val="30"/>
        </w:numPr>
        <w:tabs>
          <w:tab w:val="left" w:pos="180"/>
        </w:tabs>
        <w:spacing w:before="180" w:after="0" w:line="240" w:lineRule="auto"/>
        <w:ind w:left="180" w:right="0" w:hanging="180"/>
        <w:jc w:val="both"/>
      </w:pPr>
      <w:r>
        <w:rPr>
          <w:rFonts w:ascii="Arial" w:hAnsi="Arial"/>
          <w:color w:val="000000"/>
          <w:sz w:val="18"/>
        </w:rPr>
        <w:t>The optional elements that may be included in Storage SOP Instances for each IOD supported shall be listed.</w:t>
      </w:r>
    </w:p>
    <w:bookmarkEnd w:id="1197"/>
    <w:bookmarkEnd w:id="1196"/>
    <w:bookmarkStart w:id="1198" w:name="idm297406070800"/>
    <w:bookmarkStart w:id="1199" w:name="para_880ba691_7633_458e_b66c_8dc4ebb8d0"/>
    <w:p>
      <w:pPr>
        <w:numPr>
          <w:ilvl w:val="0"/>
          <w:numId w:val="30"/>
        </w:numPr>
        <w:tabs>
          <w:tab w:val="left" w:pos="180"/>
        </w:tabs>
        <w:spacing w:before="180" w:after="0" w:line="240" w:lineRule="auto"/>
        <w:ind w:left="180" w:right="0" w:hanging="180"/>
        <w:jc w:val="both"/>
      </w:pPr>
      <w:r>
        <w:rPr>
          <w:rFonts w:ascii="Arial" w:hAnsi="Arial"/>
          <w:color w:val="000000"/>
          <w:sz w:val="18"/>
        </w:rPr>
        <w:t>The standard and privately defined Functional Groups that may be included in Storage SOP Instances for each Multi-frame IOD that support Functional Groups.</w:t>
      </w:r>
    </w:p>
    <w:bookmarkEnd w:id="1199"/>
    <w:bookmarkEnd w:id="1198"/>
    <w:bookmarkStart w:id="1200" w:name="idm297406069456"/>
    <w:bookmarkStart w:id="1201" w:name="para_7b224cac_cdda_41d5_a9fd_fe61874a55"/>
    <w:p>
      <w:pPr>
        <w:numPr>
          <w:ilvl w:val="0"/>
          <w:numId w:val="30"/>
        </w:numPr>
        <w:tabs>
          <w:tab w:val="left" w:pos="180"/>
        </w:tabs>
        <w:spacing w:before="180" w:after="0" w:line="240" w:lineRule="auto"/>
        <w:ind w:left="180" w:right="0" w:hanging="180"/>
        <w:jc w:val="both"/>
      </w:pP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201"/>
    <w:bookmarkEnd w:id="1200"/>
    <w:bookmarkStart w:id="1202" w:name="sect_B_4_3_2"/>
    <w:p>
      <w:pPr>
        <w:spacing w:before="180" w:after="0" w:line="240" w:lineRule="auto"/>
      </w:pPr>
      <w:r>
        <w:rPr>
          <w:rFonts w:ascii="Arial" w:hAnsi="Arial"/>
          <w:b/>
          <w:color w:val="000000"/>
          <w:sz w:val="26"/>
        </w:rPr>
        <w:t>B.4.3.2 Conformance Statement for an SCP</w:t>
      </w:r>
    </w:p>
    <w:bookmarkEnd w:id="1202"/>
    <w:bookmarkStart w:id="1203"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203"/>
    <w:bookmarkStart w:id="1204" w:name="idm297406065360"/>
    <w:bookmarkStart w:id="1205" w:name="idm297406065104"/>
    <w:bookmarkStart w:id="1206" w:name="para_592293ad_29e0_4056_85c7_8ed5fdda09"/>
    <w:p>
      <w:pPr>
        <w:numPr>
          <w:ilvl w:val="0"/>
          <w:numId w:val="32"/>
        </w:numPr>
        <w:tabs>
          <w:tab w:val="left" w:pos="180"/>
        </w:tabs>
        <w:spacing w:before="180" w:after="0" w:line="240" w:lineRule="auto"/>
        <w:ind w:left="180" w:right="0" w:hanging="180"/>
        <w:jc w:val="both"/>
      </w:pP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206"/>
    <w:bookmarkEnd w:id="1205"/>
    <w:bookmarkEnd w:id="1204"/>
    <w:bookmarkStart w:id="1207" w:name="idm297406063216"/>
    <w:bookmarkStart w:id="1208" w:name="para_787a5eeb_6d0b_4be8_b8b4_318ac76c89"/>
    <w:p>
      <w:pPr>
        <w:numPr>
          <w:ilvl w:val="0"/>
          <w:numId w:val="32"/>
        </w:numPr>
        <w:tabs>
          <w:tab w:val="left" w:pos="180"/>
        </w:tabs>
        <w:spacing w:before="180" w:after="0" w:line="240" w:lineRule="auto"/>
        <w:ind w:left="180" w:right="0" w:hanging="180"/>
        <w:jc w:val="both"/>
      </w:pP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208"/>
    <w:bookmarkEnd w:id="1207"/>
    <w:bookmarkStart w:id="1209" w:name="idm297406061216"/>
    <w:bookmarkStart w:id="1210" w:name="para_34f2988d_874d_4ccb_bf2c_85042711ad"/>
    <w:p>
      <w:pPr>
        <w:numPr>
          <w:ilvl w:val="0"/>
          <w:numId w:val="32"/>
        </w:numPr>
        <w:tabs>
          <w:tab w:val="left" w:pos="180"/>
        </w:tabs>
        <w:spacing w:before="180" w:after="0" w:line="240" w:lineRule="auto"/>
        <w:ind w:left="180" w:right="0" w:hanging="180"/>
        <w:jc w:val="both"/>
      </w:pPr>
      <w:r>
        <w:rPr>
          <w:rFonts w:ascii="Arial" w:hAnsi="Arial"/>
          <w:color w:val="000000"/>
          <w:sz w:val="18"/>
        </w:rPr>
        <w:t>The optional elements that will be discarded (if any) shall be listed for each IOD supported.</w:t>
      </w:r>
    </w:p>
    <w:bookmarkEnd w:id="1210"/>
    <w:bookmarkEnd w:id="1209"/>
    <w:bookmarkStart w:id="1211" w:name="idm297406059936"/>
    <w:bookmarkStart w:id="1212" w:name="para_53235b77_de46_4440_b780_a39cf5ac3a"/>
    <w:p>
      <w:pPr>
        <w:numPr>
          <w:ilvl w:val="0"/>
          <w:numId w:val="32"/>
        </w:numPr>
        <w:tabs>
          <w:tab w:val="left" w:pos="180"/>
        </w:tabs>
        <w:spacing w:before="180" w:after="0" w:line="240" w:lineRule="auto"/>
        <w:ind w:left="180" w:right="0" w:hanging="180"/>
        <w:jc w:val="both"/>
      </w:pPr>
      <w:r>
        <w:rPr>
          <w:rFonts w:ascii="Arial" w:hAnsi="Arial"/>
          <w:color w:val="000000"/>
          <w:sz w:val="18"/>
        </w:rPr>
        <w:t xml:space="preserve">The mechanisms by which additional SOP Classes are dynamically supported, as defined by </w:t>
      </w:r>
      <w:hyperlink w:anchor="sect_B_4_1_2">
        <w:r>
          <w:rPr>
            <w:rFonts w:ascii="Arial" w:hAnsi="Arial"/>
            <w:color w:val="000000"/>
            <w:sz w:val="18"/>
          </w:rPr>
          <w:t>Section B.4.1.2</w:t>
        </w:r>
      </w:hyperlink>
      <w:r>
        <w:rPr>
          <w:rFonts w:ascii="Arial" w:hAnsi="Arial"/>
          <w:color w:val="000000"/>
          <w:sz w:val="18"/>
        </w:rPr>
        <w:t>, shall be stated.</w:t>
      </w:r>
    </w:p>
    <w:bookmarkEnd w:id="1212"/>
    <w:bookmarkEnd w:id="1211"/>
    <w:bookmarkStart w:id="1213" w:name="idm297406057952"/>
    <w:bookmarkStart w:id="1214" w:name="para_7dd6b41d_fa8d_4a22_b2ae_3911335e60"/>
    <w:p>
      <w:pPr>
        <w:numPr>
          <w:ilvl w:val="0"/>
          <w:numId w:val="32"/>
        </w:numPr>
        <w:tabs>
          <w:tab w:val="left" w:pos="180"/>
        </w:tabs>
        <w:spacing w:before="180" w:after="0" w:line="240" w:lineRule="auto"/>
        <w:ind w:left="180" w:right="0" w:hanging="180"/>
        <w:jc w:val="both"/>
      </w:pPr>
      <w:r>
        <w:rPr>
          <w:rFonts w:ascii="Arial" w:hAnsi="Arial"/>
          <w:color w:val="000000"/>
          <w:sz w:val="18"/>
        </w:rPr>
        <w:t>The Conformance Statement shall document the policies concerning the Attribute Lossy Image Compression (0028,2110).</w:t>
      </w:r>
    </w:p>
    <w:bookmarkEnd w:id="1214"/>
    <w:bookmarkEnd w:id="1213"/>
    <w:bookmarkStart w:id="1215" w:name="idm297406056640"/>
    <w:bookmarkStart w:id="1216" w:name="para_66515463_c25e_4244_8eaf_24b6079608"/>
    <w:p>
      <w:pPr>
        <w:numPr>
          <w:ilvl w:val="0"/>
          <w:numId w:val="32"/>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shall be described. This includes the following:</w:t>
      </w:r>
    </w:p>
    <w:bookmarkEnd w:id="1216"/>
    <w:bookmarkEnd w:id="1215"/>
    <w:bookmarkStart w:id="1217" w:name="idm297406055456"/>
    <w:bookmarkStart w:id="1218" w:name="idm297406055200"/>
    <w:bookmarkStart w:id="1219" w:name="para_e2accb16_faa8_4f5a_824b_67f1efe957"/>
    <w:p>
      <w:pPr>
        <w:numPr>
          <w:ilvl w:val="0"/>
          <w:numId w:val="31"/>
        </w:numPr>
        <w:tabs>
          <w:tab w:val="left" w:pos="360"/>
        </w:tabs>
        <w:spacing w:before="180" w:after="0" w:line="240" w:lineRule="auto"/>
        <w:ind w:left="360" w:right="0" w:hanging="180"/>
        <w:jc w:val="both"/>
      </w:pPr>
      <w:r>
        <w:rPr>
          <w:rFonts w:ascii="Arial" w:hAnsi="Arial"/>
          <w:color w:val="000000"/>
          <w:sz w:val="18"/>
        </w:rPr>
        <w:t>the access method for a stored SOP Instance</w:t>
      </w:r>
    </w:p>
    <w:bookmarkEnd w:id="1219"/>
    <w:bookmarkEnd w:id="1218"/>
    <w:bookmarkEnd w:id="1217"/>
    <w:bookmarkStart w:id="1220" w:name="idm297406054064"/>
    <w:bookmarkStart w:id="1221" w:name="para_163fc473_9949_42c6_a00c_303c248abf"/>
    <w:p>
      <w:pPr>
        <w:numPr>
          <w:ilvl w:val="0"/>
          <w:numId w:val="31"/>
        </w:numPr>
        <w:tabs>
          <w:tab w:val="left" w:pos="360"/>
        </w:tabs>
        <w:spacing w:before="180" w:after="0" w:line="240" w:lineRule="auto"/>
        <w:ind w:left="360" w:right="0" w:hanging="180"/>
        <w:jc w:val="both"/>
      </w:pPr>
      <w:r>
        <w:rPr>
          <w:rFonts w:ascii="Arial" w:hAnsi="Arial"/>
          <w:color w:val="000000"/>
          <w:sz w:val="18"/>
        </w:rPr>
        <w:t>the duration of the storage</w:t>
      </w:r>
    </w:p>
    <w:bookmarkEnd w:id="1221"/>
    <w:bookmarkEnd w:id="1220"/>
    <w:bookmarkStart w:id="1222" w:name="idm297406052576"/>
    <w:bookmarkStart w:id="1223" w:name="para_029acfb2_2c97_4d49_9457_b24a1aac62"/>
    <w:p>
      <w:pPr>
        <w:numPr>
          <w:ilvl w:val="0"/>
          <w:numId w:val="32"/>
        </w:numPr>
        <w:tabs>
          <w:tab w:val="left" w:pos="180"/>
        </w:tabs>
        <w:spacing w:before="180" w:after="0" w:line="240" w:lineRule="auto"/>
        <w:ind w:left="180" w:right="0" w:hanging="180"/>
        <w:jc w:val="both"/>
      </w:pPr>
      <w:r>
        <w:rPr>
          <w:rFonts w:ascii="Arial" w:hAnsi="Arial"/>
          <w:color w:val="000000"/>
          <w:sz w:val="18"/>
        </w:rPr>
        <w:t>The meaning of each case of an unsuccessful C-STORE response status shall be described, as well as appropriate recovery action.</w:t>
      </w:r>
    </w:p>
    <w:bookmarkEnd w:id="1223"/>
    <w:bookmarkEnd w:id="1222"/>
    <w:bookmarkStart w:id="1224" w:name="idm297406051264"/>
    <w:bookmarkStart w:id="1225" w:name="para_05d6f5fd_eca2_4432_9eb7_2755902391"/>
    <w:p>
      <w:pPr>
        <w:numPr>
          <w:ilvl w:val="0"/>
          <w:numId w:val="32"/>
        </w:numPr>
        <w:tabs>
          <w:tab w:val="left" w:pos="180"/>
        </w:tabs>
        <w:spacing w:before="180" w:after="0" w:line="240" w:lineRule="auto"/>
        <w:ind w:left="180" w:right="0" w:hanging="180"/>
        <w:jc w:val="both"/>
      </w:pPr>
      <w:r>
        <w:rPr>
          <w:rFonts w:ascii="Arial" w:hAnsi="Arial"/>
          <w:color w:val="000000"/>
          <w:sz w:val="18"/>
        </w:rPr>
        <w:t>The meaning of each case of a warning C-STORE response status shall be described, as well as appropriate action.</w:t>
      </w:r>
    </w:p>
    <w:bookmarkEnd w:id="1225"/>
    <w:bookmarkEnd w:id="1224"/>
    <w:bookmarkStart w:id="1226" w:name="idm297406049952"/>
    <w:bookmarkStart w:id="1227" w:name="para_e165608a_082e_4bbf_9d28_2f17f2fb85"/>
    <w:p>
      <w:pPr>
        <w:numPr>
          <w:ilvl w:val="0"/>
          <w:numId w:val="32"/>
        </w:numPr>
        <w:tabs>
          <w:tab w:val="left" w:pos="180"/>
        </w:tabs>
        <w:spacing w:before="180" w:after="0" w:line="240" w:lineRule="auto"/>
        <w:ind w:left="180" w:right="0" w:hanging="180"/>
        <w:jc w:val="both"/>
      </w:pPr>
      <w:r>
        <w:rPr>
          <w:rFonts w:ascii="Arial" w:hAnsi="Arial"/>
          <w:color w:val="000000"/>
          <w:sz w:val="18"/>
        </w:rPr>
        <w:t>If the SCP performs coercion on any Attributes, this shall be stated, and the conditions under which it may occur shall be described.</w:t>
      </w:r>
    </w:p>
    <w:bookmarkEnd w:id="1227"/>
    <w:bookmarkEnd w:id="1226"/>
    <w:bookmarkStart w:id="1228" w:name="sect_B_4_4"/>
    <w:p>
      <w:pPr>
        <w:spacing w:before="180" w:after="0" w:line="240" w:lineRule="auto"/>
      </w:pPr>
      <w:r>
        <w:rPr>
          <w:rFonts w:ascii="Arial" w:hAnsi="Arial"/>
          <w:b/>
          <w:color w:val="000000"/>
          <w:sz w:val="24"/>
        </w:rPr>
        <w:t>B.4.4 Specialized Conformance</w:t>
      </w:r>
    </w:p>
    <w:bookmarkEnd w:id="1228"/>
    <w:bookmarkStart w:id="1229"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229"/>
    <w:bookmarkStart w:id="1230"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52">
        <w:r>
          <w:rPr>
            <w:rFonts w:ascii="Arial" w:hAnsi="Arial"/>
            <w:color w:val="000000"/>
            <w:sz w:val="18"/>
          </w:rPr>
          <w:t>PS3.2</w:t>
        </w:r>
      </w:hyperlink>
      <w:r>
        <w:rPr>
          <w:rFonts w:ascii="Arial" w:hAnsi="Arial"/>
          <w:color w:val="000000"/>
          <w:sz w:val="18"/>
        </w:rPr>
        <w:t>.</w:t>
      </w:r>
    </w:p>
    <w:bookmarkEnd w:id="1230"/>
    <w:bookmarkStart w:id="1231" w:name="sect_B_4_4_1"/>
    <w:p>
      <w:pPr>
        <w:spacing w:before="180" w:after="0" w:line="240" w:lineRule="auto"/>
      </w:pPr>
      <w:r>
        <w:rPr>
          <w:rFonts w:ascii="Arial" w:hAnsi="Arial"/>
          <w:b/>
          <w:color w:val="000000"/>
          <w:sz w:val="26"/>
        </w:rPr>
        <w:t>B.4.4.1 Specialized SOP Class Identification</w:t>
      </w:r>
    </w:p>
    <w:bookmarkEnd w:id="1231"/>
    <w:bookmarkStart w:id="1232"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232"/>
    <w:bookmarkStart w:id="1233"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53">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54">
        <w:r>
          <w:rPr>
            <w:rFonts w:ascii="Arial" w:hAnsi="Arial"/>
            <w:color w:val="000000"/>
            <w:sz w:val="18"/>
          </w:rPr>
          <w:t>PS3.5</w:t>
        </w:r>
      </w:hyperlink>
      <w:r>
        <w:rPr>
          <w:rFonts w:ascii="Arial" w:hAnsi="Arial"/>
          <w:color w:val="000000"/>
          <w:sz w:val="18"/>
        </w:rPr>
        <w:t>.</w:t>
      </w:r>
    </w:p>
    <w:bookmarkEnd w:id="1233"/>
    <w:bookmarkStart w:id="1234" w:name="sect_B_4_4_2"/>
    <w:p>
      <w:pPr>
        <w:spacing w:before="180" w:after="0" w:line="240" w:lineRule="auto"/>
      </w:pPr>
      <w:r>
        <w:rPr>
          <w:rFonts w:ascii="Arial" w:hAnsi="Arial"/>
          <w:b/>
          <w:color w:val="000000"/>
          <w:sz w:val="26"/>
        </w:rPr>
        <w:t>B.4.4.2 Specialized Information Object Definition</w:t>
      </w:r>
    </w:p>
    <w:bookmarkEnd w:id="1234"/>
    <w:bookmarkStart w:id="1235"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55">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235"/>
    <w:bookmarkStart w:id="1236" w:name="sect_B_5"/>
    <w:p>
      <w:pPr>
        <w:spacing w:before="180" w:after="0" w:line="240" w:lineRule="auto"/>
      </w:pPr>
      <w:r>
        <w:rPr>
          <w:rFonts w:ascii="Arial" w:hAnsi="Arial"/>
          <w:b/>
          <w:color w:val="000000"/>
          <w:sz w:val="28"/>
        </w:rPr>
        <w:t>B.5 Standard SOP Classes</w:t>
      </w:r>
    </w:p>
    <w:bookmarkEnd w:id="1236"/>
    <w:bookmarkStart w:id="1237"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237"/>
    <w:bookmarkStart w:id="1238" w:name="table_B_5_1"/>
    <w:p>
      <w:pPr>
        <w:keepNext/>
        <w:spacing w:before="216" w:after="0" w:line="240" w:lineRule="auto"/>
        <w:jc w:val="center"/>
      </w:pPr>
      <w:r>
        <w:rPr>
          <w:rFonts w:ascii="Arial" w:hAnsi="Arial"/>
          <w:b/>
          <w:color w:val="000000"/>
          <w:sz w:val="22"/>
        </w:rPr>
        <w:t>Table B.5-1. Standard SOP Classes</w:t>
      </w:r>
    </w:p>
    <w:bookmarkEnd w:id="1238"/>
    <w:p>
      <w:pPr>
        <w:spacing w:before="0" w:after="0" w:line="240" w:lineRule="auto"/>
        <w:rPr>
          <w:sz w:val="13"/>
        </w:rPr>
      </w:pPr>
    </w:p>
    <w:tbl>
      <w:tblPr>
        <w:tblInd w:w="45" w:type="dxa"/>
        <w:tblLayout w:type="fixed"/>
      </w:tblPr>
      <w:tblGrid>
        <w:gridCol w:w="3809"/>
        <w:gridCol w:w="2822"/>
        <w:gridCol w:w="38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 w:name="para_d5ac09f7_fad0_454d_ae01_98de6af5e1"/>
          <w:p>
            <w:pPr>
              <w:keepNext/>
              <w:spacing w:before="180" w:after="0" w:line="240" w:lineRule="auto"/>
              <w:jc w:val="center"/>
            </w:pPr>
            <w:r>
              <w:rPr>
                <w:rFonts w:ascii="Arial" w:hAnsi="Arial"/>
                <w:b/>
                <w:color w:val="000000"/>
                <w:sz w:val="18"/>
              </w:rPr>
              <w:t>SOP Class Name</w:t>
            </w:r>
          </w:p>
          <w:bookmarkEnd w:id="1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 w:name="para_873bad43_46ef_4569_afca_d49dafa57b"/>
          <w:p>
            <w:pPr>
              <w:spacing w:before="180" w:after="0" w:line="240" w:lineRule="auto"/>
              <w:jc w:val="center"/>
            </w:pPr>
            <w:r>
              <w:rPr>
                <w:rFonts w:ascii="Arial" w:hAnsi="Arial"/>
                <w:b/>
                <w:color w:val="000000"/>
                <w:sz w:val="18"/>
              </w:rPr>
              <w:t>SOP Class UID</w:t>
            </w:r>
          </w:p>
          <w:bookmarkEnd w:id="1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 w:name="para_faee907c_fdfc_4e5a_ba41_631a1b2e81"/>
          <w:p>
            <w:pPr>
              <w:spacing w:before="180" w:after="0" w:line="240" w:lineRule="auto"/>
              <w:jc w:val="center"/>
            </w:pPr>
            <w:r>
              <w:rPr>
                <w:rFonts w:ascii="Arial" w:hAnsi="Arial"/>
                <w:b/>
                <w:color w:val="000000"/>
                <w:sz w:val="18"/>
              </w:rPr>
              <w:t xml:space="preserve">IOD Specification (defined in </w:t>
            </w:r>
            <w:hyperlink r:id="r156">
              <w:r>
                <w:rPr>
                  <w:rFonts w:ascii="Arial" w:hAnsi="Arial"/>
                  <w:b/>
                  <w:color w:val="000000"/>
                  <w:sz w:val="18"/>
                </w:rPr>
                <w:t>PS3.3</w:t>
              </w:r>
            </w:hyperlink>
            <w:r>
              <w:rPr>
                <w:rFonts w:ascii="Arial" w:hAnsi="Arial"/>
                <w:b/>
                <w:color w:val="000000"/>
                <w:sz w:val="18"/>
              </w:rPr>
              <w:t>)</w:t>
            </w:r>
          </w:p>
          <w:bookmarkEnd w:id="1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 w:name="para_47951e3b_0aa8_4fa9_991f_f1031bc26d"/>
          <w:p>
            <w:pPr>
              <w:spacing w:before="180" w:after="0" w:line="240" w:lineRule="auto"/>
            </w:pPr>
            <w:r>
              <w:rPr>
                <w:rFonts w:ascii="Arial" w:hAnsi="Arial"/>
                <w:color w:val="000000"/>
                <w:sz w:val="18"/>
              </w:rPr>
              <w:t>Computed Radiography Image Storage</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d6f07d3b_cc3c_4f11_8488_bf63f13e17"/>
          <w:p>
            <w:pPr>
              <w:spacing w:before="180" w:after="0" w:line="240" w:lineRule="auto"/>
            </w:pPr>
            <w:r>
              <w:rPr>
                <w:rFonts w:ascii="Arial" w:hAnsi="Arial"/>
                <w:color w:val="000000"/>
                <w:sz w:val="18"/>
              </w:rPr>
              <w:t>1.2.840.10008.5.1.4.1.1.1</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e1983b90_21c1_44a2_8641_ee10d5ee98"/>
          <w:p>
            <w:pPr>
              <w:spacing w:before="180" w:after="0" w:line="240" w:lineRule="auto"/>
            </w:pPr>
            <w:hyperlink r:id="r157">
              <w:r>
                <w:rPr>
                  <w:rFonts w:ascii="Arial" w:hAnsi="Arial"/>
                  <w:color w:val="000000"/>
                  <w:sz w:val="18"/>
                </w:rPr>
                <w:t>Computed Radiography Image IOD</w:t>
              </w:r>
            </w:hyperlink>
          </w:p>
          <w:bookmarkEnd w:id="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 w:name="para_3d7e1150_da2d_4926_896d_c638fbcf67"/>
          <w:p>
            <w:pPr>
              <w:spacing w:before="180" w:after="0" w:line="240" w:lineRule="auto"/>
            </w:pPr>
            <w:r>
              <w:rPr>
                <w:rFonts w:ascii="Arial" w:hAnsi="Arial"/>
                <w:color w:val="000000"/>
                <w:sz w:val="18"/>
              </w:rPr>
              <w:t>Digital X-Ray Image Storage - For Presentation</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f84eb40a_04a2_4029_a9c3_2532b0dee0"/>
          <w:p>
            <w:pPr>
              <w:spacing w:before="180" w:after="0" w:line="240" w:lineRule="auto"/>
            </w:pPr>
            <w:r>
              <w:rPr>
                <w:rFonts w:ascii="Arial" w:hAnsi="Arial"/>
                <w:color w:val="000000"/>
                <w:sz w:val="18"/>
              </w:rPr>
              <w:t>1.2.840.10008.5.1.4.1.1.1.1</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7bf5bd6f_fd05_44fd_8d13_9900de2647"/>
          <w:p>
            <w:pPr>
              <w:spacing w:before="180" w:after="0" w:line="240" w:lineRule="auto"/>
            </w:pPr>
            <w:hyperlink r:id="r158">
              <w:r>
                <w:rPr>
                  <w:rFonts w:ascii="Arial" w:hAnsi="Arial"/>
                  <w:color w:val="000000"/>
                  <w:sz w:val="18"/>
                </w:rPr>
                <w:t>Digital X-Ray Image IOD</w:t>
              </w:r>
            </w:hyperlink>
          </w:p>
          <w:bookmarkEnd w:id="1247"/>
          <w:bookmarkStart w:id="1248" w:name="para_06c885b6_b78c_4ed6_a899_31cf0a305e"/>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4463cd58_7910_4947_b3bd_b0908f8dd0"/>
          <w:p>
            <w:pPr>
              <w:spacing w:before="180" w:after="0" w:line="240" w:lineRule="auto"/>
            </w:pPr>
            <w:r>
              <w:rPr>
                <w:rFonts w:ascii="Arial" w:hAnsi="Arial"/>
                <w:color w:val="000000"/>
                <w:sz w:val="18"/>
              </w:rPr>
              <w:t>Digital X-Ray Image Storage - For Processing</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0d23e107_ef88_447a_8097_fb021e71a9"/>
          <w:p>
            <w:pPr>
              <w:spacing w:before="180" w:after="0" w:line="240" w:lineRule="auto"/>
            </w:pPr>
            <w:r>
              <w:rPr>
                <w:rFonts w:ascii="Arial" w:hAnsi="Arial"/>
                <w:color w:val="000000"/>
                <w:sz w:val="18"/>
              </w:rPr>
              <w:t>1.2.840.10008.5.1.4.1.1.1.1.1</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50e7d3a3_346a_42e0_a6ef_5cd4d7bfd3"/>
          <w:p>
            <w:pPr>
              <w:spacing w:before="180" w:after="0" w:line="240" w:lineRule="auto"/>
            </w:pPr>
            <w:hyperlink r:id="r159">
              <w:r>
                <w:rPr>
                  <w:rFonts w:ascii="Arial" w:hAnsi="Arial"/>
                  <w:color w:val="000000"/>
                  <w:sz w:val="18"/>
                </w:rPr>
                <w:t>Digital X-Ray Image IOD</w:t>
              </w:r>
            </w:hyperlink>
          </w:p>
          <w:bookmarkEnd w:id="1251"/>
          <w:bookmarkStart w:id="1252" w:name="para_23cfcb8e_1013_443b_9afd_1ba5f2776a"/>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 w:name="para_bbdd93f9_0b55_4211_b4bd_ce9164cef3"/>
          <w:p>
            <w:pPr>
              <w:spacing w:before="180" w:after="0" w:line="240" w:lineRule="auto"/>
            </w:pPr>
            <w:r>
              <w:rPr>
                <w:rFonts w:ascii="Arial" w:hAnsi="Arial"/>
                <w:color w:val="000000"/>
                <w:sz w:val="18"/>
              </w:rPr>
              <w:t>Digital Mammography X-Ray Image Storage - For Presentation</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efd49374_8cb4_4fad_9cc4_f163e90988"/>
          <w:p>
            <w:pPr>
              <w:spacing w:before="180" w:after="0" w:line="240" w:lineRule="auto"/>
            </w:pPr>
            <w:r>
              <w:rPr>
                <w:rFonts w:ascii="Arial" w:hAnsi="Arial"/>
                <w:color w:val="000000"/>
                <w:sz w:val="18"/>
              </w:rPr>
              <w:t>1.2.840.10008.5.1.4.1.1.1.2</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f3ebdb80_cd30_4488_bf2f_243e2ac2f5"/>
          <w:p>
            <w:pPr>
              <w:spacing w:before="180" w:after="0" w:line="240" w:lineRule="auto"/>
            </w:pPr>
            <w:hyperlink r:id="r160">
              <w:r>
                <w:rPr>
                  <w:rFonts w:ascii="Arial" w:hAnsi="Arial"/>
                  <w:color w:val="000000"/>
                  <w:sz w:val="18"/>
                </w:rPr>
                <w:t>Digital Mammography X-Ray Image IOD</w:t>
              </w:r>
            </w:hyperlink>
          </w:p>
          <w:bookmarkEnd w:id="1255"/>
          <w:bookmarkStart w:id="1256" w:name="para_5acdb83f_ec28_445c_ba5a_aac041c97e"/>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0917174d_36f0_49ef_b6d3_d0d9526628"/>
          <w:p>
            <w:pPr>
              <w:spacing w:before="180" w:after="0" w:line="240" w:lineRule="auto"/>
            </w:pPr>
            <w:r>
              <w:rPr>
                <w:rFonts w:ascii="Arial" w:hAnsi="Arial"/>
                <w:color w:val="000000"/>
                <w:sz w:val="18"/>
              </w:rPr>
              <w:t>Digital Mammography X-Ray Image Storage - For Processing</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21365de2_a7bc_43cf_8524_a3a6c25149"/>
          <w:p>
            <w:pPr>
              <w:spacing w:before="180" w:after="0" w:line="240" w:lineRule="auto"/>
            </w:pPr>
            <w:r>
              <w:rPr>
                <w:rFonts w:ascii="Arial" w:hAnsi="Arial"/>
                <w:color w:val="000000"/>
                <w:sz w:val="18"/>
              </w:rPr>
              <w:t>1.2.840.10008.5.1.4.1.1.1.2.1</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8b454884_87f1_4ce8_a8d5_0ce43c62fe"/>
          <w:p>
            <w:pPr>
              <w:spacing w:before="180" w:after="0" w:line="240" w:lineRule="auto"/>
            </w:pPr>
            <w:hyperlink r:id="r161">
              <w:r>
                <w:rPr>
                  <w:rFonts w:ascii="Arial" w:hAnsi="Arial"/>
                  <w:color w:val="000000"/>
                  <w:sz w:val="18"/>
                </w:rPr>
                <w:t>Digital Mammography X-Ray Image IOD</w:t>
              </w:r>
            </w:hyperlink>
          </w:p>
          <w:bookmarkEnd w:id="1259"/>
          <w:bookmarkStart w:id="1260" w:name="para_7545a1b4_23e2_4157_859e_c40ba8682d"/>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173f511b_2ccc_42ea_8225_0eabcb3bc0"/>
          <w:p>
            <w:pPr>
              <w:spacing w:before="180" w:after="0" w:line="240" w:lineRule="auto"/>
            </w:pPr>
            <w:r>
              <w:rPr>
                <w:rFonts w:ascii="Arial" w:hAnsi="Arial"/>
                <w:color w:val="000000"/>
                <w:sz w:val="18"/>
              </w:rPr>
              <w:t>Digital Intra-Oral X-Ray Image Storage - For Presentation</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0d4d02aa_bf60_4d4b_8fe0_147675f997"/>
          <w:p>
            <w:pPr>
              <w:spacing w:before="180" w:after="0" w:line="240" w:lineRule="auto"/>
            </w:pPr>
            <w:r>
              <w:rPr>
                <w:rFonts w:ascii="Arial" w:hAnsi="Arial"/>
                <w:color w:val="000000"/>
                <w:sz w:val="18"/>
              </w:rPr>
              <w:t>1.2.840.10008.5.1.4.1.1.1.3</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a9a871eb_05a0_4a07_8ab3_dee2a8d3a2"/>
          <w:p>
            <w:pPr>
              <w:spacing w:before="180" w:after="0" w:line="240" w:lineRule="auto"/>
            </w:pPr>
            <w:hyperlink r:id="r162">
              <w:r>
                <w:rPr>
                  <w:rFonts w:ascii="Arial" w:hAnsi="Arial"/>
                  <w:color w:val="000000"/>
                  <w:sz w:val="18"/>
                </w:rPr>
                <w:t>Digital Intra-Oral X-Ray Image IOD</w:t>
              </w:r>
            </w:hyperlink>
          </w:p>
          <w:bookmarkEnd w:id="1263"/>
          <w:bookmarkStart w:id="1264" w:name="para_d1ef408a_39c4_49a2_958d_b765c36ca0"/>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 w:name="para_015e84f5_435e_48b1_8fcd_28031acb3d"/>
          <w:p>
            <w:pPr>
              <w:spacing w:before="180" w:after="0" w:line="240" w:lineRule="auto"/>
            </w:pPr>
            <w:r>
              <w:rPr>
                <w:rFonts w:ascii="Arial" w:hAnsi="Arial"/>
                <w:color w:val="000000"/>
                <w:sz w:val="18"/>
              </w:rPr>
              <w:t>Digital Intra-Oral X-Ray Image Storage - For Processing</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a351c7ba_d6cc_4465_b561_c8aceb6299"/>
          <w:p>
            <w:pPr>
              <w:spacing w:before="180" w:after="0" w:line="240" w:lineRule="auto"/>
            </w:pPr>
            <w:r>
              <w:rPr>
                <w:rFonts w:ascii="Arial" w:hAnsi="Arial"/>
                <w:color w:val="000000"/>
                <w:sz w:val="18"/>
              </w:rPr>
              <w:t>1.2.840.10008.5.1.4.1.1.1.3.1</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e98a8f6a_367a_4603_955e_1364716096"/>
          <w:p>
            <w:pPr>
              <w:spacing w:before="180" w:after="0" w:line="240" w:lineRule="auto"/>
            </w:pPr>
            <w:hyperlink r:id="r163">
              <w:r>
                <w:rPr>
                  <w:rFonts w:ascii="Arial" w:hAnsi="Arial"/>
                  <w:color w:val="000000"/>
                  <w:sz w:val="18"/>
                </w:rPr>
                <w:t>Digital Intra-Oral X-Ray Image IOD</w:t>
              </w:r>
            </w:hyperlink>
          </w:p>
          <w:bookmarkEnd w:id="1267"/>
          <w:bookmarkStart w:id="1268" w:name="para_1edc8056_e125_4a25_ab54_422b23b0f6"/>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 w:name="para_b36d51e9_9fd3_4593_a9b0_6332de3c74"/>
          <w:p>
            <w:pPr>
              <w:spacing w:before="180" w:after="0" w:line="240" w:lineRule="auto"/>
            </w:pPr>
            <w:r>
              <w:rPr>
                <w:rFonts w:ascii="Arial" w:hAnsi="Arial"/>
                <w:color w:val="000000"/>
                <w:sz w:val="18"/>
              </w:rPr>
              <w:t>CT Image Storage</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07b2f960_d45e_4a17_96c4_0b33711eb8"/>
          <w:p>
            <w:pPr>
              <w:spacing w:before="180" w:after="0" w:line="240" w:lineRule="auto"/>
            </w:pPr>
            <w:r>
              <w:rPr>
                <w:rFonts w:ascii="Arial" w:hAnsi="Arial"/>
                <w:color w:val="000000"/>
                <w:sz w:val="18"/>
              </w:rPr>
              <w:t>1.2.840.10008.5.1.4.1.1.2</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43fc0a5b_3b04_41c5_8237_7f97488cdf"/>
          <w:p>
            <w:pPr>
              <w:spacing w:before="180" w:after="0" w:line="240" w:lineRule="auto"/>
            </w:pPr>
            <w:hyperlink r:id="r164">
              <w:r>
                <w:rPr>
                  <w:rFonts w:ascii="Arial" w:hAnsi="Arial"/>
                  <w:color w:val="000000"/>
                  <w:sz w:val="18"/>
                </w:rPr>
                <w:t>Computed Tomography Image IOD</w:t>
              </w:r>
            </w:hyperlink>
          </w:p>
          <w:bookmarkEnd w:id="1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 w:name="para_3b1a3679_586d_4922_a665_c7fd90125b"/>
          <w:p>
            <w:pPr>
              <w:spacing w:before="180" w:after="0" w:line="240" w:lineRule="auto"/>
            </w:pPr>
            <w:r>
              <w:rPr>
                <w:rFonts w:ascii="Arial" w:hAnsi="Arial"/>
                <w:color w:val="000000"/>
                <w:sz w:val="18"/>
              </w:rPr>
              <w:t>Enhanced CT Image Storage</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683bf78c_9182_4746_b09a_076c769e05"/>
          <w:p>
            <w:pPr>
              <w:spacing w:before="180" w:after="0" w:line="240" w:lineRule="auto"/>
            </w:pPr>
            <w:r>
              <w:rPr>
                <w:rFonts w:ascii="Arial" w:hAnsi="Arial"/>
                <w:color w:val="000000"/>
                <w:sz w:val="18"/>
              </w:rPr>
              <w:t>1.2.840.10008.5.1.4.1.1.2.1</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de49dec8_83be_4d5d_8e91_0ced148493"/>
          <w:p>
            <w:pPr>
              <w:spacing w:before="180" w:after="0" w:line="240" w:lineRule="auto"/>
            </w:pPr>
            <w:hyperlink r:id="r165">
              <w:r>
                <w:rPr>
                  <w:rFonts w:ascii="Arial" w:hAnsi="Arial"/>
                  <w:color w:val="000000"/>
                  <w:sz w:val="18"/>
                </w:rPr>
                <w:t>Enhanced CT Image IOD</w:t>
              </w:r>
            </w:hyperlink>
          </w:p>
          <w:bookmarkEnd w:id="1274"/>
          <w:bookmarkStart w:id="1275" w:name="para_f0b999d0_69ae_45c7_9e0f_bea9594751"/>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 w:name="para_aaff8a35_f302_4788_8f8d_8b42c37bfe"/>
          <w:p>
            <w:pPr>
              <w:spacing w:before="180" w:after="0" w:line="240" w:lineRule="auto"/>
            </w:pPr>
            <w:r>
              <w:rPr>
                <w:rFonts w:ascii="Arial" w:hAnsi="Arial"/>
                <w:color w:val="000000"/>
                <w:sz w:val="18"/>
              </w:rPr>
              <w:t>Legacy Converted Enhanced CT Image Storage</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f8df02f8_aba6_411b_b00f_8da84e701b"/>
          <w:p>
            <w:pPr>
              <w:spacing w:before="180" w:after="0" w:line="240" w:lineRule="auto"/>
            </w:pPr>
            <w:r>
              <w:rPr>
                <w:rFonts w:ascii="Arial" w:hAnsi="Arial"/>
                <w:color w:val="000000"/>
                <w:sz w:val="18"/>
              </w:rPr>
              <w:t>1.2.840.10008.5.1.4.1.1.2.2</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e4dd6b8d_c64f_4b10_8c48_6490635cab"/>
          <w:p>
            <w:pPr>
              <w:spacing w:before="180" w:after="0" w:line="240" w:lineRule="auto"/>
            </w:pPr>
            <w:hyperlink r:id="r166">
              <w:r>
                <w:rPr>
                  <w:rFonts w:ascii="Arial" w:hAnsi="Arial"/>
                  <w:color w:val="000000"/>
                  <w:sz w:val="18"/>
                </w:rPr>
                <w:t>Legacy Converted Enhanced CT Image IOD</w:t>
              </w:r>
            </w:hyperlink>
          </w:p>
          <w:bookmarkEnd w:id="1278"/>
          <w:bookmarkStart w:id="1279" w:name="para_d40d89f5_86b0_4416_937b_e099066d8b"/>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 w:name="para_59417c3c_0ad4_425c_b646_21ed161d55"/>
          <w:p>
            <w:pPr>
              <w:spacing w:before="180" w:after="0" w:line="240" w:lineRule="auto"/>
            </w:pPr>
            <w:r>
              <w:rPr>
                <w:rFonts w:ascii="Arial" w:hAnsi="Arial"/>
                <w:color w:val="000000"/>
                <w:sz w:val="18"/>
              </w:rPr>
              <w:t>Ultrasound Multi-frame Image Storage</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dc455928_ff62_4dc8_8847_3e8af834bd"/>
          <w:p>
            <w:pPr>
              <w:spacing w:before="180" w:after="0" w:line="240" w:lineRule="auto"/>
            </w:pPr>
            <w:r>
              <w:rPr>
                <w:rFonts w:ascii="Arial" w:hAnsi="Arial"/>
                <w:color w:val="000000"/>
                <w:sz w:val="18"/>
              </w:rPr>
              <w:t>1.2.840.10008.5.1.4.1.1.3.1</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e7d09404_d825_41de_b1cc_2544826e33"/>
          <w:p>
            <w:pPr>
              <w:spacing w:before="180" w:after="0" w:line="240" w:lineRule="auto"/>
            </w:pPr>
            <w:hyperlink r:id="r167">
              <w:r>
                <w:rPr>
                  <w:rFonts w:ascii="Arial" w:hAnsi="Arial"/>
                  <w:color w:val="000000"/>
                  <w:sz w:val="18"/>
                </w:rPr>
                <w:t>Ultrasound Multi-frame Image IOD</w:t>
              </w:r>
            </w:hyperlink>
          </w:p>
          <w:bookmarkEnd w:id="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 w:name="para_db88ae8c_4f26_41b0_a303_d75b19126b"/>
          <w:p>
            <w:pPr>
              <w:spacing w:before="180" w:after="0" w:line="240" w:lineRule="auto"/>
            </w:pPr>
            <w:r>
              <w:rPr>
                <w:rFonts w:ascii="Arial" w:hAnsi="Arial"/>
                <w:color w:val="000000"/>
                <w:sz w:val="18"/>
              </w:rPr>
              <w:t>MR Image Storage</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2b482f97_8281_4845_bcf6_885aef4286"/>
          <w:p>
            <w:pPr>
              <w:spacing w:before="180" w:after="0" w:line="240" w:lineRule="auto"/>
            </w:pPr>
            <w:r>
              <w:rPr>
                <w:rFonts w:ascii="Arial" w:hAnsi="Arial"/>
                <w:color w:val="000000"/>
                <w:sz w:val="18"/>
              </w:rPr>
              <w:t>1.2.840.10008.5.1.4.1.1.4</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e50d22ac_7033_4927_90a8_53137e6c75"/>
          <w:p>
            <w:pPr>
              <w:spacing w:before="180" w:after="0" w:line="240" w:lineRule="auto"/>
            </w:pPr>
            <w:hyperlink r:id="r168">
              <w:r>
                <w:rPr>
                  <w:rFonts w:ascii="Arial" w:hAnsi="Arial"/>
                  <w:color w:val="000000"/>
                  <w:sz w:val="18"/>
                </w:rPr>
                <w:t>Magnetic Resonance Image IOD</w:t>
              </w:r>
            </w:hyperlink>
          </w:p>
          <w:bookmarkEnd w:id="1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 w:name="para_dc3cb0ea_f920_4cb2_a178_28b42a155a"/>
          <w:p>
            <w:pPr>
              <w:spacing w:before="180" w:after="0" w:line="240" w:lineRule="auto"/>
            </w:pPr>
            <w:r>
              <w:rPr>
                <w:rFonts w:ascii="Arial" w:hAnsi="Arial"/>
                <w:color w:val="000000"/>
                <w:sz w:val="18"/>
              </w:rPr>
              <w:t>Enhanced MR Image Storage</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1be64b56_d237_4210_b4b8_300886926c"/>
          <w:p>
            <w:pPr>
              <w:spacing w:before="180" w:after="0" w:line="240" w:lineRule="auto"/>
            </w:pPr>
            <w:r>
              <w:rPr>
                <w:rFonts w:ascii="Arial" w:hAnsi="Arial"/>
                <w:color w:val="000000"/>
                <w:sz w:val="18"/>
              </w:rPr>
              <w:t>1.2.840.10008.5.1.4.1.1.4.1</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652e2323_b7ce_47b5_9d18_d9f51d4998"/>
          <w:p>
            <w:pPr>
              <w:spacing w:before="180" w:after="0" w:line="240" w:lineRule="auto"/>
            </w:pPr>
            <w:hyperlink r:id="r169">
              <w:r>
                <w:rPr>
                  <w:rFonts w:ascii="Arial" w:hAnsi="Arial"/>
                  <w:color w:val="000000"/>
                  <w:sz w:val="18"/>
                </w:rPr>
                <w:t>Enhanced MR Image IOD</w:t>
              </w:r>
            </w:hyperlink>
          </w:p>
          <w:bookmarkEnd w:id="1288"/>
          <w:bookmarkStart w:id="1289" w:name="para_2c3e38a3_c6d0_4d4d_af88_0bbddc1e2c"/>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 w:name="para_78c386ff_933c_4ae8_9efe_2f7cc980c1"/>
          <w:p>
            <w:pPr>
              <w:spacing w:before="180" w:after="0" w:line="240" w:lineRule="auto"/>
            </w:pPr>
            <w:r>
              <w:rPr>
                <w:rFonts w:ascii="Arial" w:hAnsi="Arial"/>
                <w:color w:val="000000"/>
                <w:sz w:val="18"/>
              </w:rPr>
              <w:t>MR Spectroscopy Storage</w:t>
            </w:r>
          </w:p>
          <w:bookmarkEnd w:id="1290"/>
        </w:tc>
        <w:tc>
          <w:tcPr>
            <w:tcBorders>
              <w:bottom w:val="single" w:sz="4" w:color="000000"/>
              <w:right w:val="single" w:sz="4" w:color="000000"/>
            </w:tcBorders>
            <w:tcMar>
              <w:top w:w="40" w:type="dxa"/>
              <w:left w:w="40" w:type="dxa"/>
              <w:bottom w:w="40" w:type="dxa"/>
              <w:right w:w="40" w:type="dxa"/>
            </w:tcMar>
            <w:vAlign w:val="top"/>
          </w:tcPr>
          <w:bookmarkStart w:id="1291" w:name="para_50ceb02b_a879_4e02_bba3_35937bc458"/>
          <w:p>
            <w:pPr>
              <w:spacing w:before="180" w:after="0" w:line="240" w:lineRule="auto"/>
            </w:pPr>
            <w:r>
              <w:rPr>
                <w:rFonts w:ascii="Arial" w:hAnsi="Arial"/>
                <w:color w:val="000000"/>
                <w:sz w:val="18"/>
              </w:rPr>
              <w:t>1.2.840.10008.5.1.4.1.1.4.2</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146f202d_b031_47ba_a39b_c7636b45c6"/>
          <w:p>
            <w:pPr>
              <w:spacing w:before="180" w:after="0" w:line="240" w:lineRule="auto"/>
            </w:pPr>
            <w:hyperlink r:id="r170">
              <w:r>
                <w:rPr>
                  <w:rFonts w:ascii="Arial" w:hAnsi="Arial"/>
                  <w:color w:val="000000"/>
                  <w:sz w:val="18"/>
                </w:rPr>
                <w:t>MR Spectroscopy IOD</w:t>
              </w:r>
            </w:hyperlink>
          </w:p>
          <w:bookmarkEnd w:id="1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 w:name="para_2bbf6cd2_659e_46b2_9248_355d574abf"/>
          <w:p>
            <w:pPr>
              <w:spacing w:before="180" w:after="0" w:line="240" w:lineRule="auto"/>
            </w:pPr>
            <w:r>
              <w:rPr>
                <w:rFonts w:ascii="Arial" w:hAnsi="Arial"/>
                <w:color w:val="000000"/>
                <w:sz w:val="18"/>
              </w:rPr>
              <w:t>Enhanced MR Color Image Storage</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1761e8d3_a55a_418a_8966_dfb8e7cabe"/>
          <w:p>
            <w:pPr>
              <w:spacing w:before="180" w:after="0" w:line="240" w:lineRule="auto"/>
            </w:pPr>
            <w:r>
              <w:rPr>
                <w:rFonts w:ascii="Arial" w:hAnsi="Arial"/>
                <w:color w:val="000000"/>
                <w:sz w:val="18"/>
              </w:rPr>
              <w:t>1.2.840.10008.5.1.4.1.1.4.3</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dfffc559_bd2d_4701_9fd2_4d3b822c3d"/>
          <w:p>
            <w:pPr>
              <w:spacing w:before="180" w:after="0" w:line="240" w:lineRule="auto"/>
            </w:pPr>
            <w:hyperlink r:id="r171">
              <w:r>
                <w:rPr>
                  <w:rFonts w:ascii="Arial" w:hAnsi="Arial"/>
                  <w:color w:val="000000"/>
                  <w:sz w:val="18"/>
                </w:rPr>
                <w:t>Enhanced MR Color Image IOD</w:t>
              </w:r>
            </w:hyperlink>
          </w:p>
          <w:bookmarkEnd w:id="1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 w:name="para_01a9f0ba_cfd1_4168_8fc4_f6ea06b246"/>
          <w:p>
            <w:pPr>
              <w:spacing w:before="180" w:after="0" w:line="240" w:lineRule="auto"/>
            </w:pPr>
            <w:r>
              <w:rPr>
                <w:rFonts w:ascii="Arial" w:hAnsi="Arial"/>
                <w:color w:val="000000"/>
                <w:sz w:val="18"/>
              </w:rPr>
              <w:t>Legacy Converted Enhanced MR Image Storage</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75804812_c14b_491c_a418_7239b746f6"/>
          <w:p>
            <w:pPr>
              <w:spacing w:before="180" w:after="0" w:line="240" w:lineRule="auto"/>
            </w:pPr>
            <w:r>
              <w:rPr>
                <w:rFonts w:ascii="Arial" w:hAnsi="Arial"/>
                <w:color w:val="000000"/>
                <w:sz w:val="18"/>
              </w:rPr>
              <w:t>1.2.840.10008.5.1.4.1.1.4.4</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6dcf9469_d51f_4dc9_afe1_c76b9c2509"/>
          <w:p>
            <w:pPr>
              <w:spacing w:before="180" w:after="0" w:line="240" w:lineRule="auto"/>
            </w:pPr>
            <w:hyperlink r:id="r172">
              <w:r>
                <w:rPr>
                  <w:rFonts w:ascii="Arial" w:hAnsi="Arial"/>
                  <w:color w:val="000000"/>
                  <w:sz w:val="18"/>
                </w:rPr>
                <w:t>Legacy Converted Enhanced MR Image IOD</w:t>
              </w:r>
            </w:hyperlink>
          </w:p>
          <w:bookmarkEnd w:id="1298"/>
          <w:bookmarkStart w:id="1299" w:name="para_e255415a_7520_4f4e_9875_ee7f1042c8"/>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 w:name="para_d2099625_105e_4dbb_aa50_2a174af442"/>
          <w:p>
            <w:pPr>
              <w:spacing w:before="180" w:after="0" w:line="240" w:lineRule="auto"/>
            </w:pPr>
            <w:r>
              <w:rPr>
                <w:rFonts w:ascii="Arial" w:hAnsi="Arial"/>
                <w:color w:val="000000"/>
                <w:sz w:val="18"/>
              </w:rPr>
              <w:t>Ultrasound Image Storage</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79a8190d_05b8_473a_8046_744bc51846"/>
          <w:p>
            <w:pPr>
              <w:spacing w:before="180" w:after="0" w:line="240" w:lineRule="auto"/>
            </w:pPr>
            <w:r>
              <w:rPr>
                <w:rFonts w:ascii="Arial" w:hAnsi="Arial"/>
                <w:color w:val="000000"/>
                <w:sz w:val="18"/>
              </w:rPr>
              <w:t>1.2.840.10008.5.1.4.1.1.6.1</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521947b4_f867_48e9_b925_e0294c1aa8"/>
          <w:p>
            <w:pPr>
              <w:spacing w:before="180" w:after="0" w:line="240" w:lineRule="auto"/>
            </w:pPr>
            <w:hyperlink r:id="r173">
              <w:r>
                <w:rPr>
                  <w:rFonts w:ascii="Arial" w:hAnsi="Arial"/>
                  <w:color w:val="000000"/>
                  <w:sz w:val="18"/>
                </w:rPr>
                <w:t>Ultrasound Image IOD</w:t>
              </w:r>
            </w:hyperlink>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e3eea147_99ca_4ab8_a591_1f81dc997c"/>
          <w:p>
            <w:pPr>
              <w:spacing w:before="180" w:after="0" w:line="240" w:lineRule="auto"/>
            </w:pPr>
            <w:r>
              <w:rPr>
                <w:rFonts w:ascii="Arial" w:hAnsi="Arial"/>
                <w:color w:val="000000"/>
                <w:sz w:val="18"/>
              </w:rPr>
              <w:t>Enhanced US Volume Storage</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a1139e08_3a5c_4ab4_8f43_dcad8bceb3"/>
          <w:p>
            <w:pPr>
              <w:spacing w:before="180" w:after="0" w:line="240" w:lineRule="auto"/>
            </w:pPr>
            <w:r>
              <w:rPr>
                <w:rFonts w:ascii="Arial" w:hAnsi="Arial"/>
                <w:color w:val="000000"/>
                <w:sz w:val="18"/>
              </w:rPr>
              <w:t>1.2.840.10008.5.1.4.1.1.6.2</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41952791_6147_4fa6_852a_07b0a72684"/>
          <w:p>
            <w:pPr>
              <w:spacing w:before="180" w:after="0" w:line="240" w:lineRule="auto"/>
            </w:pPr>
            <w:hyperlink r:id="r174">
              <w:r>
                <w:rPr>
                  <w:rFonts w:ascii="Arial" w:hAnsi="Arial"/>
                  <w:color w:val="000000"/>
                  <w:sz w:val="18"/>
                </w:rPr>
                <w:t>Enhanced US Volume IOD</w:t>
              </w:r>
            </w:hyperlink>
          </w:p>
          <w:bookmarkEnd w:id="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 w:name="para_d457aa36_c718_4fa4_b8ec_ef7fd4bd6c"/>
          <w:p>
            <w:pPr>
              <w:spacing w:before="180" w:after="0" w:line="240" w:lineRule="auto"/>
            </w:pPr>
            <w:r>
              <w:rPr>
                <w:rFonts w:ascii="Arial" w:hAnsi="Arial"/>
                <w:color w:val="000000"/>
                <w:sz w:val="18"/>
              </w:rPr>
              <w:t>Secondary Capture Image Storage</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827cf4ec_25b0_4dcd_987c_c07acd8aaa"/>
          <w:p>
            <w:pPr>
              <w:spacing w:before="180" w:after="0" w:line="240" w:lineRule="auto"/>
            </w:pPr>
            <w:r>
              <w:rPr>
                <w:rFonts w:ascii="Arial" w:hAnsi="Arial"/>
                <w:color w:val="000000"/>
                <w:sz w:val="18"/>
              </w:rPr>
              <w:t>1.2.840.10008.5.1.4.1.1.7</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f3fd5250_7dff_4711_a520_e21284af51"/>
          <w:p>
            <w:pPr>
              <w:spacing w:before="180" w:after="0" w:line="240" w:lineRule="auto"/>
            </w:pPr>
            <w:hyperlink r:id="r175">
              <w:r>
                <w:rPr>
                  <w:rFonts w:ascii="Arial" w:hAnsi="Arial"/>
                  <w:color w:val="000000"/>
                  <w:sz w:val="18"/>
                </w:rPr>
                <w:t>SC Image Information Objection Definition</w:t>
              </w:r>
            </w:hyperlink>
          </w:p>
          <w:bookmarkEnd w:id="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 w:name="para_c525684e_a407_4d66_9543_bd253fac91"/>
          <w:p>
            <w:pPr>
              <w:spacing w:before="180" w:after="0" w:line="240" w:lineRule="auto"/>
            </w:pPr>
            <w:r>
              <w:rPr>
                <w:rFonts w:ascii="Arial" w:hAnsi="Arial"/>
                <w:color w:val="000000"/>
                <w:sz w:val="18"/>
              </w:rPr>
              <w:t>Multi-frame Single Bit Secondary Capture Image Storage</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df501bd1_4f37_4f42_b62c_59ac158043"/>
          <w:p>
            <w:pPr>
              <w:spacing w:before="180" w:after="0" w:line="240" w:lineRule="auto"/>
            </w:pPr>
            <w:r>
              <w:rPr>
                <w:rFonts w:ascii="Arial" w:hAnsi="Arial"/>
                <w:color w:val="000000"/>
                <w:sz w:val="18"/>
              </w:rPr>
              <w:t>1.2.840.10008.5.1.4.1.1.7.1</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ba1a8b1b_b659_4edd_b746_f4c0b010a1"/>
          <w:p>
            <w:pPr>
              <w:spacing w:before="180" w:after="0" w:line="240" w:lineRule="auto"/>
            </w:pPr>
            <w:hyperlink r:id="r176">
              <w:r>
                <w:rPr>
                  <w:rFonts w:ascii="Arial" w:hAnsi="Arial"/>
                  <w:color w:val="000000"/>
                  <w:sz w:val="18"/>
                </w:rPr>
                <w:t>Multi-frame Single Bit Secondary Capture Image IOD</w:t>
              </w:r>
            </w:hyperlink>
          </w:p>
          <w:bookmarkEnd w:id="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 w:name="para_6a559560_72f3_46eb_9060_5d595b574d"/>
          <w:p>
            <w:pPr>
              <w:spacing w:before="180" w:after="0" w:line="240" w:lineRule="auto"/>
            </w:pPr>
            <w:r>
              <w:rPr>
                <w:rFonts w:ascii="Arial" w:hAnsi="Arial"/>
                <w:color w:val="000000"/>
                <w:sz w:val="18"/>
              </w:rPr>
              <w:t>Multi-frame Grayscale Byte Secondary Capture Image Storage</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6b124eaa_6a1e_4363_8852_f1dbff7606"/>
          <w:p>
            <w:pPr>
              <w:spacing w:before="180" w:after="0" w:line="240" w:lineRule="auto"/>
            </w:pPr>
            <w:r>
              <w:rPr>
                <w:rFonts w:ascii="Arial" w:hAnsi="Arial"/>
                <w:color w:val="000000"/>
                <w:sz w:val="18"/>
              </w:rPr>
              <w:t>1.2.840.10008.5.1.4.1.1.7.2</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ced6b2db_5a35_43c9_a3e2_e3088af1f7"/>
          <w:p>
            <w:pPr>
              <w:spacing w:before="180" w:after="0" w:line="240" w:lineRule="auto"/>
            </w:pPr>
            <w:hyperlink r:id="r177">
              <w:r>
                <w:rPr>
                  <w:rFonts w:ascii="Arial" w:hAnsi="Arial"/>
                  <w:color w:val="000000"/>
                  <w:sz w:val="18"/>
                </w:rPr>
                <w:t>Multi-frame Grayscale Byte Secondary Capture Image IOD</w:t>
              </w:r>
            </w:hyperlink>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1fde2498_68ea_4a26_937a_9a6bea9153"/>
          <w:p>
            <w:pPr>
              <w:spacing w:before="180" w:after="0" w:line="240" w:lineRule="auto"/>
            </w:pPr>
            <w:r>
              <w:rPr>
                <w:rFonts w:ascii="Arial" w:hAnsi="Arial"/>
                <w:color w:val="000000"/>
                <w:sz w:val="18"/>
              </w:rPr>
              <w:t>Multi-frame Grayscale Word Secondary Capture Image Storage</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4507a464_c514_445b_b2a4_a101a3cee0"/>
          <w:p>
            <w:pPr>
              <w:spacing w:before="180" w:after="0" w:line="240" w:lineRule="auto"/>
            </w:pPr>
            <w:r>
              <w:rPr>
                <w:rFonts w:ascii="Arial" w:hAnsi="Arial"/>
                <w:color w:val="000000"/>
                <w:sz w:val="18"/>
              </w:rPr>
              <w:t>1.2.840.10008.5.1.4.1.1.7.3</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42f16b10_6016_44bb_b89f_584d495a30"/>
          <w:p>
            <w:pPr>
              <w:spacing w:before="180" w:after="0" w:line="240" w:lineRule="auto"/>
            </w:pPr>
            <w:hyperlink r:id="r178">
              <w:r>
                <w:rPr>
                  <w:rFonts w:ascii="Arial" w:hAnsi="Arial"/>
                  <w:color w:val="000000"/>
                  <w:sz w:val="18"/>
                </w:rPr>
                <w:t>Multi-frame Grayscale Word Secondary Capture Image IOD</w:t>
              </w:r>
            </w:hyperlink>
          </w:p>
          <w:bookmarkEnd w:id="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 w:name="para_cbc8d477_40e9_4c36_9313_6085a3df6d"/>
          <w:p>
            <w:pPr>
              <w:spacing w:before="180" w:after="0" w:line="240" w:lineRule="auto"/>
            </w:pPr>
            <w:r>
              <w:rPr>
                <w:rFonts w:ascii="Arial" w:hAnsi="Arial"/>
                <w:color w:val="000000"/>
                <w:sz w:val="18"/>
              </w:rPr>
              <w:t>Multi-frame True Color Secondary Capture Image Storage</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15a2072f_fcb8_4bad_8b72_f2246e7f86"/>
          <w:p>
            <w:pPr>
              <w:spacing w:before="180" w:after="0" w:line="240" w:lineRule="auto"/>
            </w:pPr>
            <w:r>
              <w:rPr>
                <w:rFonts w:ascii="Arial" w:hAnsi="Arial"/>
                <w:color w:val="000000"/>
                <w:sz w:val="18"/>
              </w:rPr>
              <w:t>1.2.840.10008.5.1.4.1.1.7.4</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6407426d_ba5c_428a_a6a1_98a06e0038"/>
          <w:p>
            <w:pPr>
              <w:spacing w:before="180" w:after="0" w:line="240" w:lineRule="auto"/>
            </w:pPr>
            <w:hyperlink r:id="r179">
              <w:r>
                <w:rPr>
                  <w:rFonts w:ascii="Arial" w:hAnsi="Arial"/>
                  <w:color w:val="000000"/>
                  <w:sz w:val="18"/>
                </w:rPr>
                <w:t>Multi-frame True Color Secondary Capture Image IOD</w:t>
              </w:r>
            </w:hyperlink>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ae4808e6_4033_475f_a7a6_8f41aca3b2"/>
          <w:p>
            <w:pPr>
              <w:spacing w:before="180" w:after="0" w:line="240" w:lineRule="auto"/>
            </w:pPr>
            <w:r>
              <w:rPr>
                <w:rFonts w:ascii="Arial" w:hAnsi="Arial"/>
                <w:color w:val="000000"/>
                <w:sz w:val="18"/>
              </w:rPr>
              <w:t>12-lead ECG Waveform Storage</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cb34e784_c7db_466b_9e5e_6f5585dc78"/>
          <w:p>
            <w:pPr>
              <w:spacing w:before="180" w:after="0" w:line="240" w:lineRule="auto"/>
            </w:pPr>
            <w:r>
              <w:rPr>
                <w:rFonts w:ascii="Arial" w:hAnsi="Arial"/>
                <w:color w:val="000000"/>
                <w:sz w:val="18"/>
              </w:rPr>
              <w:t>1.2.840.10008.5.1.4.1.1.9.1.1</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21212cc2_d321_471b_88e6_87da964e6f"/>
          <w:p>
            <w:pPr>
              <w:spacing w:before="180" w:after="0" w:line="240" w:lineRule="auto"/>
            </w:pPr>
            <w:hyperlink r:id="r180">
              <w:r>
                <w:rPr>
                  <w:rFonts w:ascii="Arial" w:hAnsi="Arial"/>
                  <w:color w:val="000000"/>
                  <w:sz w:val="18"/>
                </w:rPr>
                <w:t>12-Lead Electrocardiogram IOD</w:t>
              </w:r>
            </w:hyperlink>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13b64674_6614_42fc_81b8_c03b51e939"/>
          <w:p>
            <w:pPr>
              <w:spacing w:before="180" w:after="0" w:line="240" w:lineRule="auto"/>
            </w:pPr>
            <w:r>
              <w:rPr>
                <w:rFonts w:ascii="Arial" w:hAnsi="Arial"/>
                <w:color w:val="000000"/>
                <w:sz w:val="18"/>
              </w:rPr>
              <w:t>General ECG Waveform Storage</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101f956c_0942_4d68_9df9_afb108bccc"/>
          <w:p>
            <w:pPr>
              <w:spacing w:before="180" w:after="0" w:line="240" w:lineRule="auto"/>
            </w:pPr>
            <w:r>
              <w:rPr>
                <w:rFonts w:ascii="Arial" w:hAnsi="Arial"/>
                <w:color w:val="000000"/>
                <w:sz w:val="18"/>
              </w:rPr>
              <w:t>1.2.840.10008.5.1.4.1.1.9.1.2</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e4d6b50a_13d5_4fa7_964b_c0ec197571"/>
          <w:p>
            <w:pPr>
              <w:spacing w:before="180" w:after="0" w:line="240" w:lineRule="auto"/>
            </w:pPr>
            <w:hyperlink r:id="r181">
              <w:r>
                <w:rPr>
                  <w:rFonts w:ascii="Arial" w:hAnsi="Arial"/>
                  <w:color w:val="000000"/>
                  <w:sz w:val="18"/>
                </w:rPr>
                <w:t>General Electrocardiogram IOD</w:t>
              </w:r>
            </w:hyperlink>
          </w:p>
          <w:bookmarkEnd w:id="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 w:name="para_013a5dcb_aebc_4e9b_ab8a_d1d6757741"/>
          <w:p>
            <w:pPr>
              <w:spacing w:before="180" w:after="0" w:line="240" w:lineRule="auto"/>
            </w:pPr>
            <w:r>
              <w:rPr>
                <w:rFonts w:ascii="Arial" w:hAnsi="Arial"/>
                <w:color w:val="000000"/>
                <w:sz w:val="18"/>
              </w:rPr>
              <w:t>Ambulatory ECG Waveform Storage</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76dd2457_46fd_4222_8b81_f37babe40e"/>
          <w:p>
            <w:pPr>
              <w:spacing w:before="180" w:after="0" w:line="240" w:lineRule="auto"/>
            </w:pPr>
            <w:r>
              <w:rPr>
                <w:rFonts w:ascii="Arial" w:hAnsi="Arial"/>
                <w:color w:val="000000"/>
                <w:sz w:val="18"/>
              </w:rPr>
              <w:t>1.2.840.10008.5.1.4.1.1.9.1.3</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03316f4d_756a_42f9_88e5_784cb2c025"/>
          <w:p>
            <w:pPr>
              <w:spacing w:before="180" w:after="0" w:line="240" w:lineRule="auto"/>
            </w:pPr>
            <w:hyperlink r:id="r182">
              <w:r>
                <w:rPr>
                  <w:rFonts w:ascii="Arial" w:hAnsi="Arial"/>
                  <w:color w:val="000000"/>
                  <w:sz w:val="18"/>
                </w:rPr>
                <w:t>Ambulatory Electrocardiogram IOD</w:t>
              </w:r>
            </w:hyperlink>
          </w:p>
          <w:bookmarkEnd w:id="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 w:name="para_0648ec90_75f5_4e86_868d_bb9bb22458"/>
          <w:p>
            <w:pPr>
              <w:spacing w:before="180" w:after="0" w:line="240" w:lineRule="auto"/>
            </w:pPr>
            <w:r>
              <w:rPr>
                <w:rFonts w:ascii="Arial" w:hAnsi="Arial"/>
                <w:color w:val="000000"/>
                <w:sz w:val="18"/>
              </w:rPr>
              <w:t>Hemodynamic Waveform Storage</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d82d9d0f_60df_45e3_aeac_cee0f89790"/>
          <w:p>
            <w:pPr>
              <w:spacing w:before="180" w:after="0" w:line="240" w:lineRule="auto"/>
            </w:pPr>
            <w:r>
              <w:rPr>
                <w:rFonts w:ascii="Arial" w:hAnsi="Arial"/>
                <w:color w:val="000000"/>
                <w:sz w:val="18"/>
              </w:rPr>
              <w:t>1.2.840.10008.5.1.4.1.1.9.2.1</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c644ccf1_436e_47c1_aeef_3e8730ea5f"/>
          <w:p>
            <w:pPr>
              <w:spacing w:before="180" w:after="0" w:line="240" w:lineRule="auto"/>
            </w:pPr>
            <w:hyperlink r:id="r183">
              <w:r>
                <w:rPr>
                  <w:rFonts w:ascii="Arial" w:hAnsi="Arial"/>
                  <w:color w:val="000000"/>
                  <w:sz w:val="18"/>
                </w:rPr>
                <w:t>Hemodynamic IOD</w:t>
              </w:r>
            </w:hyperlink>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f28f1ce0_0eee_4a14_96c0_cfc1c4f94f"/>
          <w:p>
            <w:pPr>
              <w:spacing w:before="180" w:after="0" w:line="240" w:lineRule="auto"/>
            </w:pPr>
            <w:r>
              <w:rPr>
                <w:rFonts w:ascii="Arial" w:hAnsi="Arial"/>
                <w:color w:val="000000"/>
                <w:sz w:val="18"/>
              </w:rPr>
              <w:t>Cardiac Electrophysiology Waveform Storage</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ccaa65d5_0558_48c5_8245_8e3da06ffa"/>
          <w:p>
            <w:pPr>
              <w:spacing w:before="180" w:after="0" w:line="240" w:lineRule="auto"/>
            </w:pPr>
            <w:r>
              <w:rPr>
                <w:rFonts w:ascii="Arial" w:hAnsi="Arial"/>
                <w:color w:val="000000"/>
                <w:sz w:val="18"/>
              </w:rPr>
              <w:t>1.2.840.10008.5.1.4.1.1.9.3.1</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bc653941_7df7_427a_b00d_e33c38317b"/>
          <w:p>
            <w:pPr>
              <w:spacing w:before="180" w:after="0" w:line="240" w:lineRule="auto"/>
            </w:pPr>
            <w:hyperlink r:id="r184">
              <w:r>
                <w:rPr>
                  <w:rFonts w:ascii="Arial" w:hAnsi="Arial"/>
                  <w:color w:val="000000"/>
                  <w:sz w:val="18"/>
                </w:rPr>
                <w:t>Basic Cardiac Electrophysiology IOD</w:t>
              </w:r>
            </w:hyperlink>
          </w:p>
          <w:bookmarkEnd w:id="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 w:name="para_4f3809b6_6559_458a_af4d_b7d1272f0f"/>
          <w:p>
            <w:pPr>
              <w:spacing w:before="180" w:after="0" w:line="240" w:lineRule="auto"/>
            </w:pPr>
            <w:r>
              <w:rPr>
                <w:rFonts w:ascii="Arial" w:hAnsi="Arial"/>
                <w:color w:val="000000"/>
                <w:sz w:val="18"/>
              </w:rPr>
              <w:t>Basic Voice Audio Waveform Storage</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ff6ed7ae_cac0_4314_95eb_65fe93daba"/>
          <w:p>
            <w:pPr>
              <w:spacing w:before="180" w:after="0" w:line="240" w:lineRule="auto"/>
            </w:pPr>
            <w:r>
              <w:rPr>
                <w:rFonts w:ascii="Arial" w:hAnsi="Arial"/>
                <w:color w:val="000000"/>
                <w:sz w:val="18"/>
              </w:rPr>
              <w:t>1.2.840.10008.5.1.4.1.1.9.4.1</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e5abf270_1e03_4854_8c35_5f261fdacd"/>
          <w:p>
            <w:pPr>
              <w:spacing w:before="180" w:after="0" w:line="240" w:lineRule="auto"/>
            </w:pPr>
            <w:hyperlink r:id="r185">
              <w:r>
                <w:rPr>
                  <w:rFonts w:ascii="Arial" w:hAnsi="Arial"/>
                  <w:color w:val="000000"/>
                  <w:sz w:val="18"/>
                </w:rPr>
                <w:t>Basic Voice Audio IOD</w:t>
              </w:r>
            </w:hyperlink>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a69b7011_cebc_4c11_8354_88edddc5cf"/>
          <w:p>
            <w:pPr>
              <w:spacing w:before="180" w:after="0" w:line="240" w:lineRule="auto"/>
            </w:pPr>
            <w:r>
              <w:rPr>
                <w:rFonts w:ascii="Arial" w:hAnsi="Arial"/>
                <w:color w:val="000000"/>
                <w:sz w:val="18"/>
              </w:rPr>
              <w:t>General Audio Waveform Storage</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76777769_1a29_42e1_aba1_8460f890c9"/>
          <w:p>
            <w:pPr>
              <w:spacing w:before="180" w:after="0" w:line="240" w:lineRule="auto"/>
            </w:pPr>
            <w:r>
              <w:rPr>
                <w:rFonts w:ascii="Arial" w:hAnsi="Arial"/>
                <w:color w:val="000000"/>
                <w:sz w:val="18"/>
              </w:rPr>
              <w:t>1.2.840.10008.5.1.4.1.1.9.4.2</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500b84d2_ad4a_4784_9ea8_df45649398"/>
          <w:p>
            <w:pPr>
              <w:spacing w:before="180" w:after="0" w:line="240" w:lineRule="auto"/>
            </w:pPr>
            <w:hyperlink r:id="r186">
              <w:r>
                <w:rPr>
                  <w:rFonts w:ascii="Arial" w:hAnsi="Arial"/>
                  <w:color w:val="000000"/>
                  <w:sz w:val="18"/>
                </w:rPr>
                <w:t>General Audio Waveform IOD</w:t>
              </w:r>
            </w:hyperlink>
          </w:p>
          <w:bookmarkEnd w:id="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 w:name="para_dc152e9e_96b3_4ff5_ad3a_6b8c0ea23f"/>
          <w:p>
            <w:pPr>
              <w:spacing w:before="180" w:after="0" w:line="240" w:lineRule="auto"/>
            </w:pPr>
            <w:r>
              <w:rPr>
                <w:rFonts w:ascii="Arial" w:hAnsi="Arial"/>
                <w:color w:val="000000"/>
                <w:sz w:val="18"/>
              </w:rPr>
              <w:t>Arterial Pulse Waveform Storage</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035a3b44_d2b2_47d4_b7f5_c3c3b4cc09"/>
          <w:p>
            <w:pPr>
              <w:spacing w:before="180" w:after="0" w:line="240" w:lineRule="auto"/>
            </w:pPr>
            <w:r>
              <w:rPr>
                <w:rFonts w:ascii="Arial" w:hAnsi="Arial"/>
                <w:color w:val="000000"/>
                <w:sz w:val="18"/>
              </w:rPr>
              <w:t>1.2.840.10008.5.1.4.1.1.9.5.1</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16685d65_2db6_4101_bd0e_21f2e5e349"/>
          <w:p>
            <w:pPr>
              <w:spacing w:before="180" w:after="0" w:line="240" w:lineRule="auto"/>
            </w:pPr>
            <w:hyperlink r:id="r187">
              <w:r>
                <w:rPr>
                  <w:rFonts w:ascii="Arial" w:hAnsi="Arial"/>
                  <w:color w:val="000000"/>
                  <w:sz w:val="18"/>
                </w:rPr>
                <w:t>Arterial Pulse Waveform IOD</w:t>
              </w:r>
            </w:hyperlink>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6b5157b0_9372_48af_844b_2eee3bb149"/>
          <w:p>
            <w:pPr>
              <w:spacing w:before="180" w:after="0" w:line="240" w:lineRule="auto"/>
            </w:pPr>
            <w:r>
              <w:rPr>
                <w:rFonts w:ascii="Arial" w:hAnsi="Arial"/>
                <w:color w:val="000000"/>
                <w:sz w:val="18"/>
              </w:rPr>
              <w:t>Respiratory Waveform Storage</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2886ebe2_2e28_4e98_86a2_d19b592f10"/>
          <w:p>
            <w:pPr>
              <w:spacing w:before="180" w:after="0" w:line="240" w:lineRule="auto"/>
            </w:pPr>
            <w:r>
              <w:rPr>
                <w:rFonts w:ascii="Arial" w:hAnsi="Arial"/>
                <w:color w:val="000000"/>
                <w:sz w:val="18"/>
              </w:rPr>
              <w:t>1.2.840.10008.5.1.4.1.1.9.6.1</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675f097a_7b71_4300_9305_2a12f91d98"/>
          <w:p>
            <w:pPr>
              <w:spacing w:before="180" w:after="0" w:line="240" w:lineRule="auto"/>
            </w:pPr>
            <w:hyperlink r:id="r188">
              <w:r>
                <w:rPr>
                  <w:rFonts w:ascii="Arial" w:hAnsi="Arial"/>
                  <w:color w:val="000000"/>
                  <w:sz w:val="18"/>
                </w:rPr>
                <w:t>Respiratory Waveform IOD</w:t>
              </w:r>
            </w:hyperlink>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6b687850_0dd0_4907_992c_93c80cf3a1"/>
          <w:p>
            <w:pPr>
              <w:spacing w:before="180" w:after="0" w:line="240" w:lineRule="auto"/>
            </w:pPr>
            <w:r>
              <w:rPr>
                <w:rFonts w:ascii="Arial" w:hAnsi="Arial"/>
                <w:color w:val="000000"/>
                <w:sz w:val="18"/>
              </w:rPr>
              <w:t>Grayscale Softcopy Presentation State Storage</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56400c75_5504_4c14_86b0_a11bc19923"/>
          <w:p>
            <w:pPr>
              <w:spacing w:before="180" w:after="0" w:line="240" w:lineRule="auto"/>
            </w:pPr>
            <w:r>
              <w:rPr>
                <w:rFonts w:ascii="Arial" w:hAnsi="Arial"/>
                <w:color w:val="000000"/>
                <w:sz w:val="18"/>
              </w:rPr>
              <w:t>1.2.840.10008.5.1.4.1.1.11.1</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eb1fc300_fe45_47e1_be7a_e85928be40"/>
          <w:p>
            <w:pPr>
              <w:spacing w:before="180" w:after="0" w:line="240" w:lineRule="auto"/>
            </w:pPr>
            <w:hyperlink r:id="r189">
              <w:r>
                <w:rPr>
                  <w:rFonts w:ascii="Arial" w:hAnsi="Arial"/>
                  <w:color w:val="000000"/>
                  <w:sz w:val="18"/>
                </w:rPr>
                <w:t>Grayscale Softcopy Presentation State IOD</w:t>
              </w:r>
            </w:hyperlink>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d39cd525_1522_4e84_a4b3_17d90e2b72"/>
          <w:p>
            <w:pPr>
              <w:spacing w:before="180" w:after="0" w:line="240" w:lineRule="auto"/>
            </w:pPr>
            <w:r>
              <w:rPr>
                <w:rFonts w:ascii="Arial" w:hAnsi="Arial"/>
                <w:color w:val="000000"/>
                <w:sz w:val="18"/>
              </w:rPr>
              <w:t>Color Softcopy Presentation State Storage</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7ac49882_4725_4603_8b3c_64f14172ca"/>
          <w:p>
            <w:pPr>
              <w:spacing w:before="180" w:after="0" w:line="240" w:lineRule="auto"/>
            </w:pPr>
            <w:r>
              <w:rPr>
                <w:rFonts w:ascii="Arial" w:hAnsi="Arial"/>
                <w:color w:val="000000"/>
                <w:sz w:val="18"/>
              </w:rPr>
              <w:t>1.2.840.10008.5.1.4.1.1.11.2</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3f40d3f6_7747_4d97_8321_845dd5cbc0"/>
          <w:p>
            <w:pPr>
              <w:spacing w:before="180" w:after="0" w:line="240" w:lineRule="auto"/>
            </w:pPr>
            <w:hyperlink r:id="r190">
              <w:r>
                <w:rPr>
                  <w:rFonts w:ascii="Arial" w:hAnsi="Arial"/>
                  <w:color w:val="000000"/>
                  <w:sz w:val="18"/>
                </w:rPr>
                <w:t>Color Softcopy Presentation State IOD</w:t>
              </w:r>
            </w:hyperlink>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e10b317f_c914_45be_b971_1fbca1905a"/>
          <w:p>
            <w:pPr>
              <w:spacing w:before="180" w:after="0" w:line="240" w:lineRule="auto"/>
            </w:pPr>
            <w:r>
              <w:rPr>
                <w:rFonts w:ascii="Arial" w:hAnsi="Arial"/>
                <w:color w:val="000000"/>
                <w:sz w:val="18"/>
              </w:rPr>
              <w:t>Pseudo-Color Softcopy Presentation State Storage</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7e67e065_12cc_4c09_81e0_459736e824"/>
          <w:p>
            <w:pPr>
              <w:spacing w:before="180" w:after="0" w:line="240" w:lineRule="auto"/>
            </w:pPr>
            <w:r>
              <w:rPr>
                <w:rFonts w:ascii="Arial" w:hAnsi="Arial"/>
                <w:color w:val="000000"/>
                <w:sz w:val="18"/>
              </w:rPr>
              <w:t>1.2.840.10008.5.1.4.1.1.11.3</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3da9c294_aab1_41a9_99cb_677ffff714"/>
          <w:p>
            <w:pPr>
              <w:spacing w:before="180" w:after="0" w:line="240" w:lineRule="auto"/>
            </w:pPr>
            <w:hyperlink r:id="r191">
              <w:r>
                <w:rPr>
                  <w:rFonts w:ascii="Arial" w:hAnsi="Arial"/>
                  <w:color w:val="000000"/>
                  <w:sz w:val="18"/>
                </w:rPr>
                <w:t>Pseudo-color Softcopy Presentation State IOD</w:t>
              </w:r>
            </w:hyperlink>
          </w:p>
          <w:bookmarkEnd w:id="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 w:name="para_eb9b95e7_78b5_43c7_a900_c2c96db89f"/>
          <w:p>
            <w:pPr>
              <w:spacing w:before="180" w:after="0" w:line="240" w:lineRule="auto"/>
            </w:pPr>
            <w:r>
              <w:rPr>
                <w:rFonts w:ascii="Arial" w:hAnsi="Arial"/>
                <w:color w:val="000000"/>
                <w:sz w:val="18"/>
              </w:rPr>
              <w:t>Blending Softcopy Presentation State Storage</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fe8c09f5_be40_4097_bb2c_3f7f6b8a7f"/>
          <w:p>
            <w:pPr>
              <w:spacing w:before="180" w:after="0" w:line="240" w:lineRule="auto"/>
            </w:pPr>
            <w:r>
              <w:rPr>
                <w:rFonts w:ascii="Arial" w:hAnsi="Arial"/>
                <w:color w:val="000000"/>
                <w:sz w:val="18"/>
              </w:rPr>
              <w:t>1.2.840.10008.5.1.4.1.1.11.4</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2252ed14_9ac2_431a_95b2_9a186635d4"/>
          <w:p>
            <w:pPr>
              <w:spacing w:before="180" w:after="0" w:line="240" w:lineRule="auto"/>
            </w:pPr>
            <w:hyperlink r:id="r192">
              <w:r>
                <w:rPr>
                  <w:rFonts w:ascii="Arial" w:hAnsi="Arial"/>
                  <w:color w:val="000000"/>
                  <w:sz w:val="18"/>
                </w:rPr>
                <w:t>Blending Softcopy Presentation State IOD</w:t>
              </w:r>
            </w:hyperlink>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f7e6a3b6_6e7b_464e_bdf4_484c6dfee8"/>
          <w:p>
            <w:pPr>
              <w:spacing w:before="180" w:after="0" w:line="240" w:lineRule="auto"/>
            </w:pPr>
            <w:r>
              <w:rPr>
                <w:rFonts w:ascii="Arial" w:hAnsi="Arial"/>
                <w:color w:val="000000"/>
                <w:sz w:val="18"/>
              </w:rPr>
              <w:t>XA/XRF Grayscale Softcopy Presentation State Storage</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17c7b7e1_2e97_4b91_8787_18ee1b5e52"/>
          <w:p>
            <w:pPr>
              <w:spacing w:before="180" w:after="0" w:line="240" w:lineRule="auto"/>
            </w:pPr>
            <w:r>
              <w:rPr>
                <w:rFonts w:ascii="Arial" w:hAnsi="Arial"/>
                <w:color w:val="000000"/>
                <w:sz w:val="18"/>
              </w:rPr>
              <w:t>1.2.840.10008.5.1.4.1.1.11.5</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6287e8b0_45c2_4b96_8696_cf0d02f3ff"/>
          <w:p>
            <w:pPr>
              <w:spacing w:before="180" w:after="0" w:line="240" w:lineRule="auto"/>
            </w:pPr>
            <w:hyperlink r:id="r193">
              <w:r>
                <w:rPr>
                  <w:rFonts w:ascii="Arial" w:hAnsi="Arial"/>
                  <w:color w:val="000000"/>
                  <w:sz w:val="18"/>
                </w:rPr>
                <w:t>XA/XRF Grayscale Softcopy Presentation State IOD</w:t>
              </w:r>
            </w:hyperlink>
          </w:p>
          <w:bookmarkEnd w:id="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 w:name="para_dcc1cd6b_ebde_4cad_acd9_aee1b11e37"/>
          <w:p>
            <w:pPr>
              <w:spacing w:before="180" w:after="0" w:line="240" w:lineRule="auto"/>
            </w:pPr>
            <w:r>
              <w:rPr>
                <w:rFonts w:ascii="Arial" w:hAnsi="Arial"/>
                <w:color w:val="000000"/>
                <w:sz w:val="18"/>
              </w:rPr>
              <w:t>Grayscale Planar MPR Volumetric Presentation State Storage</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6dbf92a9_c9ff_4faf_ac26_1fea7e440f"/>
          <w:p>
            <w:pPr>
              <w:spacing w:before="180" w:after="0" w:line="240" w:lineRule="auto"/>
            </w:pPr>
            <w:r>
              <w:rPr>
                <w:rFonts w:ascii="Arial" w:hAnsi="Arial"/>
                <w:color w:val="000000"/>
                <w:sz w:val="18"/>
              </w:rPr>
              <w:t>1.2.840.10008.​5.​1.​4.​1.​1.​11.​6</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0a9d2383_e314_46a4_b6d4_d2e1b66a95"/>
          <w:p>
            <w:pPr>
              <w:spacing w:before="180" w:after="0" w:line="240" w:lineRule="auto"/>
            </w:pPr>
            <w:hyperlink r:id="r194">
              <w:r>
                <w:rPr>
                  <w:rFonts w:ascii="Arial" w:hAnsi="Arial"/>
                  <w:color w:val="000000"/>
                  <w:sz w:val="18"/>
                </w:rPr>
                <w:t>Planar MPR Volumetric Presentation State IOD</w:t>
              </w:r>
            </w:hyperlink>
          </w:p>
          <w:bookmarkEnd w:id="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 w:name="para_10b19427_6b9e_4d28_bd9b_f03a97fd2d"/>
          <w:p>
            <w:pPr>
              <w:spacing w:before="180" w:after="0" w:line="240" w:lineRule="auto"/>
            </w:pPr>
            <w:r>
              <w:rPr>
                <w:rFonts w:ascii="Arial" w:hAnsi="Arial"/>
                <w:color w:val="000000"/>
                <w:sz w:val="18"/>
              </w:rPr>
              <w:t>Compositing Planar MPR Volumetric Presentation State Storage</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bfded53f_1712_4170_bc1d_9f097c78c1"/>
          <w:p>
            <w:pPr>
              <w:spacing w:before="180" w:after="0" w:line="240" w:lineRule="auto"/>
            </w:pPr>
            <w:r>
              <w:rPr>
                <w:rFonts w:ascii="Arial" w:hAnsi="Arial"/>
                <w:color w:val="000000"/>
                <w:sz w:val="18"/>
              </w:rPr>
              <w:t>1.2.840.10008.​5.​1.​4.​1.​1.​11.​7</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3f472819_5ae7_456d_bb15_cbfb25d842"/>
          <w:p>
            <w:pPr>
              <w:spacing w:before="180" w:after="0" w:line="240" w:lineRule="auto"/>
            </w:pPr>
            <w:hyperlink r:id="r195">
              <w:r>
                <w:rPr>
                  <w:rFonts w:ascii="Arial" w:hAnsi="Arial"/>
                  <w:color w:val="000000"/>
                  <w:sz w:val="18"/>
                </w:rPr>
                <w:t>Planar MPR Volumetric Presentation State IOD</w:t>
              </w:r>
            </w:hyperlink>
          </w:p>
          <w:bookmarkEnd w:id="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 w:name="para_eacf9e44_6fd6_4707_bb23_a53d567be2"/>
          <w:p>
            <w:pPr>
              <w:spacing w:before="180" w:after="0" w:line="240" w:lineRule="auto"/>
            </w:pPr>
            <w:r>
              <w:rPr>
                <w:rFonts w:ascii="Arial" w:hAnsi="Arial"/>
                <w:color w:val="000000"/>
                <w:sz w:val="18"/>
              </w:rPr>
              <w:t>Advanced Blending Presentation State Storage</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e0628da8_fdba_4532_a541_bbfd26dcab"/>
          <w:p>
            <w:pPr>
              <w:spacing w:before="180" w:after="0" w:line="240" w:lineRule="auto"/>
            </w:pPr>
            <w:r>
              <w:rPr>
                <w:rFonts w:ascii="Arial" w:hAnsi="Arial"/>
                <w:color w:val="000000"/>
                <w:sz w:val="18"/>
              </w:rPr>
              <w:t>1.2.840.10008.5.1.4.1.1.11.8</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12970d00_47a9_4bbc_a91d_789c8f5442"/>
          <w:p>
            <w:pPr>
              <w:spacing w:before="180" w:after="0" w:line="240" w:lineRule="auto"/>
            </w:pPr>
            <w:hyperlink r:id="r196">
              <w:r>
                <w:rPr>
                  <w:rFonts w:ascii="Arial" w:hAnsi="Arial"/>
                  <w:color w:val="000000"/>
                  <w:sz w:val="18"/>
                </w:rPr>
                <w:t>Advanced Blending Presentation State IOD</w:t>
              </w:r>
            </w:hyperlink>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c4aaaf2f_65ee_4d9f_acf0_029177e05b"/>
          <w:p>
            <w:pPr>
              <w:spacing w:before="180" w:after="0" w:line="240" w:lineRule="auto"/>
            </w:pPr>
            <w:r>
              <w:rPr>
                <w:rFonts w:ascii="Arial" w:hAnsi="Arial"/>
                <w:color w:val="000000"/>
                <w:sz w:val="18"/>
              </w:rPr>
              <w:t>Volume Rendering Volumetric Presentation State Storage</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25daae4c_5ac5_4035_897e_cf8edd1892"/>
          <w:p>
            <w:pPr>
              <w:spacing w:before="180" w:after="0" w:line="240" w:lineRule="auto"/>
            </w:pPr>
            <w:r>
              <w:rPr>
                <w:rFonts w:ascii="Arial" w:hAnsi="Arial"/>
                <w:color w:val="000000"/>
                <w:sz w:val="18"/>
              </w:rPr>
              <w:t>1.2.840.10008.5.1.4.1.1.11.9</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8de0d168_15a2_40b9_97c3_124ed05814"/>
          <w:p>
            <w:pPr>
              <w:spacing w:before="180" w:after="0" w:line="240" w:lineRule="auto"/>
            </w:pPr>
            <w:hyperlink r:id="r197">
              <w:r>
                <w:rPr>
                  <w:rFonts w:ascii="Arial" w:hAnsi="Arial"/>
                  <w:color w:val="000000"/>
                  <w:sz w:val="18"/>
                </w:rPr>
                <w:t>Volume Rendering Volumetric Presentation State IOD</w:t>
              </w:r>
            </w:hyperlink>
          </w:p>
          <w:bookmarkEnd w:id="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 w:name="para_2ada1061_0699_4823_b1a4_444ec4360b"/>
          <w:p>
            <w:pPr>
              <w:spacing w:before="180" w:after="0" w:line="240" w:lineRule="auto"/>
            </w:pPr>
            <w:r>
              <w:rPr>
                <w:rFonts w:ascii="Arial" w:hAnsi="Arial"/>
                <w:color w:val="000000"/>
                <w:sz w:val="18"/>
              </w:rPr>
              <w:t>Segmented Volume Rendering Volumetric Presentation State Storage</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9a3be6bd_74fd_4553_9c5e_2a71d95716"/>
          <w:p>
            <w:pPr>
              <w:spacing w:before="180" w:after="0" w:line="240" w:lineRule="auto"/>
            </w:pPr>
            <w:r>
              <w:rPr>
                <w:rFonts w:ascii="Arial" w:hAnsi="Arial"/>
                <w:color w:val="000000"/>
                <w:sz w:val="18"/>
              </w:rPr>
              <w:t>1.2.840.10008.5.1.4.1.1.11.10</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885daf34_daf2_4bd8_99cf_32e27f9c16"/>
          <w:p>
            <w:pPr>
              <w:spacing w:before="180" w:after="0" w:line="240" w:lineRule="auto"/>
            </w:pPr>
            <w:hyperlink r:id="r198">
              <w:r>
                <w:rPr>
                  <w:rFonts w:ascii="Arial" w:hAnsi="Arial"/>
                  <w:color w:val="000000"/>
                  <w:sz w:val="18"/>
                </w:rPr>
                <w:t>Volume Rendering Volumetric Presentation State IOD</w:t>
              </w:r>
            </w:hyperlink>
          </w:p>
          <w:bookmarkEnd w:id="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 w:name="para_2f697221_a942_4e07_8231_d92f5c22cb"/>
          <w:p>
            <w:pPr>
              <w:spacing w:before="180" w:after="0" w:line="240" w:lineRule="auto"/>
            </w:pPr>
            <w:r>
              <w:rPr>
                <w:rFonts w:ascii="Arial" w:hAnsi="Arial"/>
                <w:color w:val="000000"/>
                <w:sz w:val="18"/>
              </w:rPr>
              <w:t>Multiple Volume Rendering Volumetric Presentation State Storage</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8d26a287_50c1_4a6e_a0f0_7f0a97c596"/>
          <w:p>
            <w:pPr>
              <w:spacing w:before="180" w:after="0" w:line="240" w:lineRule="auto"/>
            </w:pPr>
            <w:r>
              <w:rPr>
                <w:rFonts w:ascii="Arial" w:hAnsi="Arial"/>
                <w:color w:val="000000"/>
                <w:sz w:val="18"/>
              </w:rPr>
              <w:t>1.2.840.10008.5.1.4.1.1.11.11</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116f510c_b2c0_4f17_847b_1735f490db"/>
          <w:p>
            <w:pPr>
              <w:spacing w:before="180" w:after="0" w:line="240" w:lineRule="auto"/>
            </w:pPr>
            <w:hyperlink r:id="r199">
              <w:r>
                <w:rPr>
                  <w:rFonts w:ascii="Arial" w:hAnsi="Arial"/>
                  <w:color w:val="000000"/>
                  <w:sz w:val="18"/>
                </w:rPr>
                <w:t>Volume Rendering Volumetric Presentation State IOD</w:t>
              </w:r>
            </w:hyperlink>
          </w:p>
          <w:bookmarkEnd w:id="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 w:name="para_90667a84_4fcd_4558_8786_b4f4cc4e2c"/>
          <w:p>
            <w:pPr>
              <w:spacing w:before="180" w:after="0" w:line="240" w:lineRule="auto"/>
            </w:pPr>
            <w:r>
              <w:rPr>
                <w:rFonts w:ascii="Arial" w:hAnsi="Arial"/>
                <w:color w:val="000000"/>
                <w:sz w:val="18"/>
              </w:rPr>
              <w:t>X-Ray Angiographic Image Storage</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a8043362_3225_40b4_ac2e_62e50a4d21"/>
          <w:p>
            <w:pPr>
              <w:spacing w:before="180" w:after="0" w:line="240" w:lineRule="auto"/>
            </w:pPr>
            <w:r>
              <w:rPr>
                <w:rFonts w:ascii="Arial" w:hAnsi="Arial"/>
                <w:color w:val="000000"/>
                <w:sz w:val="18"/>
              </w:rPr>
              <w:t>1.2.840.10008.5.1.4.1.1.12.1</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d44b6004_b74b_4b00_8d58_e7fac45a1f"/>
          <w:p>
            <w:pPr>
              <w:spacing w:before="180" w:after="0" w:line="240" w:lineRule="auto"/>
            </w:pPr>
            <w:hyperlink r:id="r200">
              <w:r>
                <w:rPr>
                  <w:rFonts w:ascii="Arial" w:hAnsi="Arial"/>
                  <w:color w:val="000000"/>
                  <w:sz w:val="18"/>
                </w:rPr>
                <w:t>X-Ray Angiographic Image IOD</w:t>
              </w:r>
            </w:hyperlink>
          </w:p>
          <w:bookmarkEnd w:id="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 w:name="para_dabf3280_6cfa_410d_89f6_5143772847"/>
          <w:p>
            <w:pPr>
              <w:spacing w:before="180" w:after="0" w:line="240" w:lineRule="auto"/>
            </w:pPr>
            <w:r>
              <w:rPr>
                <w:rFonts w:ascii="Arial" w:hAnsi="Arial"/>
                <w:color w:val="000000"/>
                <w:sz w:val="18"/>
              </w:rPr>
              <w:t>Enhanced XA Image Storage</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d941fa01_6668_4f82_9d2c_8ba201f8cf"/>
          <w:p>
            <w:pPr>
              <w:spacing w:before="180" w:after="0" w:line="240" w:lineRule="auto"/>
            </w:pPr>
            <w:r>
              <w:rPr>
                <w:rFonts w:ascii="Arial" w:hAnsi="Arial"/>
                <w:color w:val="000000"/>
                <w:sz w:val="18"/>
              </w:rPr>
              <w:t>1.2.840.10008.5.1.4.1.1.12.1.1</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9c55f529_1459_474c_827f_a49485d2a9"/>
          <w:p>
            <w:pPr>
              <w:spacing w:before="180" w:after="0" w:line="240" w:lineRule="auto"/>
            </w:pPr>
            <w:hyperlink r:id="r201">
              <w:r>
                <w:rPr>
                  <w:rFonts w:ascii="Arial" w:hAnsi="Arial"/>
                  <w:color w:val="000000"/>
                  <w:sz w:val="18"/>
                </w:rPr>
                <w:t>Enhanced X-Ray Angiographic Image IOD</w:t>
              </w:r>
            </w:hyperlink>
          </w:p>
          <w:bookmarkEnd w:id="1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 w:name="para_7b55f328_ae6e_47a4_8abc_9b6957abef"/>
          <w:p>
            <w:pPr>
              <w:spacing w:before="180" w:after="0" w:line="240" w:lineRule="auto"/>
            </w:pPr>
            <w:r>
              <w:rPr>
                <w:rFonts w:ascii="Arial" w:hAnsi="Arial"/>
                <w:color w:val="000000"/>
                <w:sz w:val="18"/>
              </w:rPr>
              <w:t>X-Ray Radiofluoroscopic Image Storage</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1b0883c8_bcf8_4e1d_a46a_f52af766af"/>
          <w:p>
            <w:pPr>
              <w:spacing w:before="180" w:after="0" w:line="240" w:lineRule="auto"/>
            </w:pPr>
            <w:r>
              <w:rPr>
                <w:rFonts w:ascii="Arial" w:hAnsi="Arial"/>
                <w:color w:val="000000"/>
                <w:sz w:val="18"/>
              </w:rPr>
              <w:t>1.2.840.10008.5.1.4.1.1.12.2</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d771c960_240e_4ce0_b32a_7021dea90f"/>
          <w:p>
            <w:pPr>
              <w:spacing w:before="180" w:after="0" w:line="240" w:lineRule="auto"/>
            </w:pPr>
            <w:hyperlink r:id="r202">
              <w:r>
                <w:rPr>
                  <w:rFonts w:ascii="Arial" w:hAnsi="Arial"/>
                  <w:color w:val="000000"/>
                  <w:sz w:val="18"/>
                </w:rPr>
                <w:t>X-Ray RF Image IOD</w:t>
              </w:r>
            </w:hyperlink>
          </w:p>
          <w:bookmarkEnd w:id="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 w:name="para_7ef7d96d_6616_441f_ab52_415ce88363"/>
          <w:p>
            <w:pPr>
              <w:spacing w:before="180" w:after="0" w:line="240" w:lineRule="auto"/>
            </w:pPr>
            <w:r>
              <w:rPr>
                <w:rFonts w:ascii="Arial" w:hAnsi="Arial"/>
                <w:color w:val="000000"/>
                <w:sz w:val="18"/>
              </w:rPr>
              <w:t>Enhanced XRF Image Storage</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e046ae7c_a50d_40b9_9a45_f749e1c6c6"/>
          <w:p>
            <w:pPr>
              <w:spacing w:before="180" w:after="0" w:line="240" w:lineRule="auto"/>
            </w:pPr>
            <w:r>
              <w:rPr>
                <w:rFonts w:ascii="Arial" w:hAnsi="Arial"/>
                <w:color w:val="000000"/>
                <w:sz w:val="18"/>
              </w:rPr>
              <w:t>1.2.840.10008.5.1.4.1.1.12.2.1</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3a2766c7_e603_43b5_b6eb_4daa22963e"/>
          <w:p>
            <w:pPr>
              <w:spacing w:before="180" w:after="0" w:line="240" w:lineRule="auto"/>
            </w:pPr>
            <w:hyperlink r:id="r203">
              <w:r>
                <w:rPr>
                  <w:rFonts w:ascii="Arial" w:hAnsi="Arial"/>
                  <w:color w:val="000000"/>
                  <w:sz w:val="18"/>
                </w:rPr>
                <w:t>Enhanced X-Ray RF Image IOD</w:t>
              </w:r>
            </w:hyperlink>
          </w:p>
          <w:bookmarkEnd w:id="1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 w:name="para_ce26b756_704b_47d5_a5f6_6fb8c686d4"/>
          <w:p>
            <w:pPr>
              <w:spacing w:before="180" w:after="0" w:line="240" w:lineRule="auto"/>
            </w:pPr>
            <w:r>
              <w:rPr>
                <w:rFonts w:ascii="Arial" w:hAnsi="Arial"/>
                <w:color w:val="000000"/>
                <w:sz w:val="18"/>
              </w:rPr>
              <w:t>X-Ray 3D Angiographic Image Storage</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12412317_7eaa_4bda_928c_ba8b1a5a36"/>
          <w:p>
            <w:pPr>
              <w:spacing w:before="180" w:after="0" w:line="240" w:lineRule="auto"/>
            </w:pPr>
            <w:r>
              <w:rPr>
                <w:rFonts w:ascii="Arial" w:hAnsi="Arial"/>
                <w:color w:val="000000"/>
                <w:sz w:val="18"/>
              </w:rPr>
              <w:t>1.2.840.10008.5.1.4.1.1.13.1.1</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1fff9cdf_98f3_4afc_9b51_a3f87de84b"/>
          <w:p>
            <w:pPr>
              <w:spacing w:before="180" w:after="0" w:line="240" w:lineRule="auto"/>
            </w:pPr>
            <w:hyperlink r:id="r204">
              <w:r>
                <w:rPr>
                  <w:rFonts w:ascii="Arial" w:hAnsi="Arial"/>
                  <w:color w:val="000000"/>
                  <w:sz w:val="18"/>
                </w:rPr>
                <w:t>X-Ray 3D Angiographic Image IOD</w:t>
              </w:r>
            </w:hyperlink>
          </w:p>
          <w:bookmarkEnd w:id="1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 w:name="para_21061eff_1fb7_4d7d_99a7_4f69c3eb67"/>
          <w:p>
            <w:pPr>
              <w:spacing w:before="180" w:after="0" w:line="240" w:lineRule="auto"/>
            </w:pPr>
            <w:r>
              <w:rPr>
                <w:rFonts w:ascii="Arial" w:hAnsi="Arial"/>
                <w:color w:val="000000"/>
                <w:sz w:val="18"/>
              </w:rPr>
              <w:t>X-Ray 3D Craniofacial Image Storage</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0e219cbc_f151_4e0a_b939_1903712bba"/>
          <w:p>
            <w:pPr>
              <w:spacing w:before="180" w:after="0" w:line="240" w:lineRule="auto"/>
            </w:pPr>
            <w:r>
              <w:rPr>
                <w:rFonts w:ascii="Arial" w:hAnsi="Arial"/>
                <w:color w:val="000000"/>
                <w:sz w:val="18"/>
              </w:rPr>
              <w:t>1.2.840.10008.5.1.4.1.1.13.1.2</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4becd67a_990f_49b9_8030_15ae608165"/>
          <w:p>
            <w:pPr>
              <w:spacing w:before="180" w:after="0" w:line="240" w:lineRule="auto"/>
            </w:pPr>
            <w:hyperlink r:id="r205">
              <w:r>
                <w:rPr>
                  <w:rFonts w:ascii="Arial" w:hAnsi="Arial"/>
                  <w:color w:val="000000"/>
                  <w:sz w:val="18"/>
                </w:rPr>
                <w:t>X-Ray 3D Craniofacial Image IOD</w:t>
              </w:r>
            </w:hyperlink>
          </w:p>
          <w:bookmarkEnd w:id="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 w:name="para_bd9f0b88_66fe_4866_92ad_898891f42c"/>
          <w:p>
            <w:pPr>
              <w:spacing w:before="180" w:after="0" w:line="240" w:lineRule="auto"/>
            </w:pPr>
            <w:r>
              <w:rPr>
                <w:rFonts w:ascii="Arial" w:hAnsi="Arial"/>
                <w:color w:val="000000"/>
                <w:sz w:val="18"/>
              </w:rPr>
              <w:t>Breast Tomosynthesis Image Storage</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d0f206a5_e7cf_47ea_b6e0_b1a6b5958f"/>
          <w:p>
            <w:pPr>
              <w:spacing w:before="180" w:after="0" w:line="240" w:lineRule="auto"/>
            </w:pPr>
            <w:r>
              <w:rPr>
                <w:rFonts w:ascii="Arial" w:hAnsi="Arial"/>
                <w:color w:val="000000"/>
                <w:sz w:val="18"/>
              </w:rPr>
              <w:t>1.2.840.10008.5.1.4.1.1.13.1.3</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97acad36_6354_4913_baef_0a2cf549e4"/>
          <w:p>
            <w:pPr>
              <w:spacing w:before="180" w:after="0" w:line="240" w:lineRule="auto"/>
            </w:pPr>
            <w:hyperlink r:id="r206">
              <w:r>
                <w:rPr>
                  <w:rFonts w:ascii="Arial" w:hAnsi="Arial"/>
                  <w:color w:val="000000"/>
                  <w:sz w:val="18"/>
                </w:rPr>
                <w:t>Breast Tomosynthesis Image IOD</w:t>
              </w:r>
            </w:hyperlink>
          </w:p>
          <w:bookmarkEnd w:id="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 w:name="para_d393aa81_f98f_47c3_82c8_4baf3bf9be"/>
          <w:p>
            <w:pPr>
              <w:spacing w:before="180" w:after="0" w:line="240" w:lineRule="auto"/>
            </w:pPr>
            <w:r>
              <w:rPr>
                <w:rFonts w:ascii="Arial" w:hAnsi="Arial"/>
                <w:color w:val="000000"/>
                <w:sz w:val="18"/>
              </w:rPr>
              <w:t>Breast Projection X-Ray Image Storage - For Presentation</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ff117dfd_9ff6_4df6_acb6_cc7bd661b2"/>
          <w:p>
            <w:pPr>
              <w:spacing w:before="180" w:after="0" w:line="240" w:lineRule="auto"/>
            </w:pPr>
            <w:r>
              <w:rPr>
                <w:rFonts w:ascii="Arial" w:hAnsi="Arial"/>
                <w:color w:val="000000"/>
                <w:sz w:val="18"/>
              </w:rPr>
              <w:t>1.2.840.10008.5.1.4.1.1.13.1.4</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4e16c6e0_67cb_41cd_aba1_10c7a496d9"/>
          <w:p>
            <w:pPr>
              <w:spacing w:before="180" w:after="0" w:line="240" w:lineRule="auto"/>
            </w:pPr>
            <w:hyperlink r:id="r207">
              <w:r>
                <w:rPr>
                  <w:rFonts w:ascii="Arial" w:hAnsi="Arial"/>
                  <w:color w:val="000000"/>
                  <w:sz w:val="18"/>
                </w:rPr>
                <w:t>Breast Projection X-Ray Image IOD</w:t>
              </w:r>
            </w:hyperlink>
          </w:p>
          <w:bookmarkEnd w:id="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 w:name="para_69e4faf6_75ef_44d8_b7c6_9aa42ae6b8"/>
          <w:p>
            <w:pPr>
              <w:spacing w:before="180" w:after="0" w:line="240" w:lineRule="auto"/>
            </w:pPr>
            <w:r>
              <w:rPr>
                <w:rFonts w:ascii="Arial" w:hAnsi="Arial"/>
                <w:color w:val="000000"/>
                <w:sz w:val="18"/>
              </w:rPr>
              <w:t>Breast Projection X-Ray Image Storage - For Processing</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de6f1453_d688_4d8c_b8ff_920900dbec"/>
          <w:p>
            <w:pPr>
              <w:spacing w:before="180" w:after="0" w:line="240" w:lineRule="auto"/>
            </w:pPr>
            <w:r>
              <w:rPr>
                <w:rFonts w:ascii="Arial" w:hAnsi="Arial"/>
                <w:color w:val="000000"/>
                <w:sz w:val="18"/>
              </w:rPr>
              <w:t>1.2.840.10008.5.1.4.1.1.13.1.5</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90562302_1604_45ff_a3f6_67bddae641"/>
          <w:p>
            <w:pPr>
              <w:spacing w:before="180" w:after="0" w:line="240" w:lineRule="auto"/>
            </w:pPr>
            <w:hyperlink r:id="r208">
              <w:r>
                <w:rPr>
                  <w:rFonts w:ascii="Arial" w:hAnsi="Arial"/>
                  <w:color w:val="000000"/>
                  <w:sz w:val="18"/>
                </w:rPr>
                <w:t>Breast Projection X-Ray Image IOD</w:t>
              </w:r>
            </w:hyperlink>
          </w:p>
          <w:bookmarkEnd w:id="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747ba186_e5d3_4ab4_b300_a6d868cd1e"/>
          <w:p>
            <w:pPr>
              <w:spacing w:before="180" w:after="0" w:line="240" w:lineRule="auto"/>
            </w:pPr>
            <w:r>
              <w:rPr>
                <w:rFonts w:ascii="Arial" w:hAnsi="Arial"/>
                <w:color w:val="000000"/>
                <w:sz w:val="18"/>
              </w:rPr>
              <w:t>1.2.840.10008.5.1.4.1.1.14.1</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69b3766e_2e7b_4945_ace9_9e899f4e15"/>
          <w:p>
            <w:pPr>
              <w:spacing w:before="180" w:after="0" w:line="240" w:lineRule="auto"/>
            </w:pPr>
            <w:hyperlink r:id="r209">
              <w:r>
                <w:rPr>
                  <w:rFonts w:ascii="Arial" w:hAnsi="Arial"/>
                  <w:color w:val="000000"/>
                  <w:sz w:val="18"/>
                </w:rPr>
                <w:t>Intravascular OCT IOD</w:t>
              </w:r>
            </w:hyperlink>
          </w:p>
          <w:bookmarkEnd w:id="1410"/>
          <w:bookmarkStart w:id="1411" w:name="para_1c7fe911_5389_4b52_9dd2_73fe8c5d49"/>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1d9d3f69_8cc8_4ae2_ac85_92c31a12d1"/>
          <w:p>
            <w:pPr>
              <w:spacing w:before="180" w:after="0" w:line="240" w:lineRule="auto"/>
            </w:pPr>
            <w:r>
              <w:rPr>
                <w:rFonts w:ascii="Arial" w:hAnsi="Arial"/>
                <w:color w:val="000000"/>
                <w:sz w:val="18"/>
              </w:rPr>
              <w:t>1.2.840.10008.5.1.4.1.1.14.2</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f0da7a5a_ae0a_4e39_a03a_805d0a7ad6"/>
          <w:p>
            <w:pPr>
              <w:spacing w:before="180" w:after="0" w:line="240" w:lineRule="auto"/>
            </w:pPr>
            <w:hyperlink r:id="r210">
              <w:r>
                <w:rPr>
                  <w:rFonts w:ascii="Arial" w:hAnsi="Arial"/>
                  <w:color w:val="000000"/>
                  <w:sz w:val="18"/>
                </w:rPr>
                <w:t>Intravascular OCT IOD</w:t>
              </w:r>
            </w:hyperlink>
          </w:p>
          <w:bookmarkEnd w:id="1414"/>
          <w:bookmarkStart w:id="1415" w:name="para_37f9d300_ef3c_430e_8e7c_0631163341"/>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 w:name="para_f36698f7_bb85_4966_8e17_2f19903ff2"/>
          <w:p>
            <w:pPr>
              <w:spacing w:before="180" w:after="0" w:line="240" w:lineRule="auto"/>
            </w:pPr>
            <w:r>
              <w:rPr>
                <w:rFonts w:ascii="Arial" w:hAnsi="Arial"/>
                <w:color w:val="000000"/>
                <w:sz w:val="18"/>
              </w:rPr>
              <w:t>Nuclear Medicine Image Storage</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95fe4d03_9cbb_4ad0_96e9_2fc7accc95"/>
          <w:p>
            <w:pPr>
              <w:spacing w:before="180" w:after="0" w:line="240" w:lineRule="auto"/>
            </w:pPr>
            <w:r>
              <w:rPr>
                <w:rFonts w:ascii="Arial" w:hAnsi="Arial"/>
                <w:color w:val="000000"/>
                <w:sz w:val="18"/>
              </w:rPr>
              <w:t>1.2.840.10008.5.1.4.1.1.20</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1b94c261_30ab_43c2_a04c_f76acd6159"/>
          <w:p>
            <w:pPr>
              <w:spacing w:before="180" w:after="0" w:line="240" w:lineRule="auto"/>
            </w:pPr>
            <w:hyperlink r:id="r211">
              <w:r>
                <w:rPr>
                  <w:rFonts w:ascii="Arial" w:hAnsi="Arial"/>
                  <w:color w:val="000000"/>
                  <w:sz w:val="18"/>
                </w:rPr>
                <w:t>Nuclear Medicine Image IOD</w:t>
              </w:r>
            </w:hyperlink>
          </w:p>
          <w:bookmarkEnd w:id="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 w:name="para_fbcab478_89da_4cd4_9d6b_85727970f7"/>
          <w:p>
            <w:pPr>
              <w:spacing w:before="180" w:after="0" w:line="240" w:lineRule="auto"/>
            </w:pPr>
            <w:r>
              <w:rPr>
                <w:rFonts w:ascii="Arial" w:hAnsi="Arial"/>
                <w:color w:val="000000"/>
                <w:sz w:val="18"/>
              </w:rPr>
              <w:t>Parametric Map Storage</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126eb5b6_2879_4acd_948d_16716a2a57"/>
          <w:p>
            <w:pPr>
              <w:spacing w:before="180" w:after="0" w:line="240" w:lineRule="auto"/>
            </w:pPr>
            <w:r>
              <w:rPr>
                <w:rFonts w:ascii="Arial" w:hAnsi="Arial"/>
                <w:color w:val="000000"/>
                <w:sz w:val="18"/>
              </w:rPr>
              <w:t>1.2.840.10008.5.1.4.1.1.30</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43c837cd_642a_4c2f_a623_67929a3020"/>
          <w:p>
            <w:pPr>
              <w:spacing w:before="180" w:after="0" w:line="240" w:lineRule="auto"/>
            </w:pPr>
            <w:hyperlink r:id="r212">
              <w:r>
                <w:rPr>
                  <w:rFonts w:ascii="Arial" w:hAnsi="Arial"/>
                  <w:color w:val="000000"/>
                  <w:sz w:val="18"/>
                </w:rPr>
                <w:t>Parametric Map IOD</w:t>
              </w:r>
            </w:hyperlink>
          </w:p>
          <w:bookmarkEnd w:id="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 w:name="para_fd83cd45_9a8e_4fc9_a9b7_3ef22b9e0c"/>
          <w:p>
            <w:pPr>
              <w:spacing w:before="180" w:after="0" w:line="240" w:lineRule="auto"/>
            </w:pPr>
            <w:r>
              <w:rPr>
                <w:rFonts w:ascii="Arial" w:hAnsi="Arial"/>
                <w:color w:val="000000"/>
                <w:sz w:val="18"/>
              </w:rPr>
              <w:t>Raw Data Storage</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ccb3e654_e8d8_4809_8a4c_cf68b8ab25"/>
          <w:p>
            <w:pPr>
              <w:spacing w:before="180" w:after="0" w:line="240" w:lineRule="auto"/>
            </w:pPr>
            <w:r>
              <w:rPr>
                <w:rFonts w:ascii="Arial" w:hAnsi="Arial"/>
                <w:color w:val="000000"/>
                <w:sz w:val="18"/>
              </w:rPr>
              <w:t>1.2.840.10008.5.1.4.1.1.66</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0cad0e82_ff42_408c_98ce_a29d1dc648"/>
          <w:p>
            <w:pPr>
              <w:spacing w:before="180" w:after="0" w:line="240" w:lineRule="auto"/>
            </w:pPr>
            <w:hyperlink r:id="r213">
              <w:r>
                <w:rPr>
                  <w:rFonts w:ascii="Arial" w:hAnsi="Arial"/>
                  <w:color w:val="000000"/>
                  <w:sz w:val="18"/>
                </w:rPr>
                <w:t>Raw Data IOD</w:t>
              </w:r>
            </w:hyperlink>
          </w:p>
          <w:bookmarkEnd w:id="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 w:name="para_b496cec3_3918_4504_978f_cc8cd8cab0"/>
          <w:p>
            <w:pPr>
              <w:spacing w:before="180" w:after="0" w:line="240" w:lineRule="auto"/>
            </w:pPr>
            <w:r>
              <w:rPr>
                <w:rFonts w:ascii="Arial" w:hAnsi="Arial"/>
                <w:color w:val="000000"/>
                <w:sz w:val="18"/>
              </w:rPr>
              <w:t>Spatial Registration Storage</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c67e4e87_2334_4709_a0c7_87628049b1"/>
          <w:p>
            <w:pPr>
              <w:spacing w:before="180" w:after="0" w:line="240" w:lineRule="auto"/>
            </w:pPr>
            <w:r>
              <w:rPr>
                <w:rFonts w:ascii="Arial" w:hAnsi="Arial"/>
                <w:color w:val="000000"/>
                <w:sz w:val="18"/>
              </w:rPr>
              <w:t>1.2.840.10008.5.1.4.1.1.66.1</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b33a616b_b8a6_4223_a718_a8207eaffe"/>
          <w:p>
            <w:pPr>
              <w:spacing w:before="180" w:after="0" w:line="240" w:lineRule="auto"/>
            </w:pPr>
            <w:hyperlink r:id="r214">
              <w:r>
                <w:rPr>
                  <w:rFonts w:ascii="Arial" w:hAnsi="Arial"/>
                  <w:color w:val="000000"/>
                  <w:sz w:val="18"/>
                </w:rPr>
                <w:t>Spatial Registration IOD</w:t>
              </w:r>
            </w:hyperlink>
          </w:p>
          <w:bookmarkEnd w:id="1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 w:name="para_e93c6b62_48fe_40bd_bd42_ab71c9c78a"/>
          <w:p>
            <w:pPr>
              <w:spacing w:before="180" w:after="0" w:line="240" w:lineRule="auto"/>
            </w:pPr>
            <w:r>
              <w:rPr>
                <w:rFonts w:ascii="Arial" w:hAnsi="Arial"/>
                <w:color w:val="000000"/>
                <w:sz w:val="18"/>
              </w:rPr>
              <w:t>Spatial Fiducials Storage</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befb4daf_c893_455a_995e_75f5826b55"/>
          <w:p>
            <w:pPr>
              <w:spacing w:before="180" w:after="0" w:line="240" w:lineRule="auto"/>
            </w:pPr>
            <w:r>
              <w:rPr>
                <w:rFonts w:ascii="Arial" w:hAnsi="Arial"/>
                <w:color w:val="000000"/>
                <w:sz w:val="18"/>
              </w:rPr>
              <w:t>1.2.840.10008.5.1.4.1.1.66.2</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45f9cc82_7d98_4d3b_8718_d134744061"/>
          <w:p>
            <w:pPr>
              <w:spacing w:before="180" w:after="0" w:line="240" w:lineRule="auto"/>
            </w:pPr>
            <w:hyperlink r:id="r215">
              <w:r>
                <w:rPr>
                  <w:rFonts w:ascii="Arial" w:hAnsi="Arial"/>
                  <w:color w:val="000000"/>
                  <w:sz w:val="18"/>
                </w:rPr>
                <w:t>Spatial Fiducials IOD</w:t>
              </w:r>
            </w:hyperlink>
          </w:p>
          <w:bookmarkEnd w:id="1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 w:name="para_5946bd21_7828_4af4_9dc9_0b23e09f86"/>
          <w:p>
            <w:pPr>
              <w:spacing w:before="180" w:after="0" w:line="240" w:lineRule="auto"/>
            </w:pPr>
            <w:r>
              <w:rPr>
                <w:rFonts w:ascii="Arial" w:hAnsi="Arial"/>
                <w:color w:val="000000"/>
                <w:sz w:val="18"/>
              </w:rPr>
              <w:t>Deformable Spatial Registration Storage</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03a00a0c_6a6c_43ba_9233_eec97aeb3c"/>
          <w:p>
            <w:pPr>
              <w:spacing w:before="180" w:after="0" w:line="240" w:lineRule="auto"/>
            </w:pPr>
            <w:r>
              <w:rPr>
                <w:rFonts w:ascii="Arial" w:hAnsi="Arial"/>
                <w:color w:val="000000"/>
                <w:sz w:val="18"/>
              </w:rPr>
              <w:t>1.2.840.10008.5.1.4.1.1.66.3</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76809e5c_99c4_4d70_9e60_69a3160ae4"/>
          <w:p>
            <w:pPr>
              <w:spacing w:before="180" w:after="0" w:line="240" w:lineRule="auto"/>
            </w:pPr>
            <w:hyperlink r:id="r216">
              <w:r>
                <w:rPr>
                  <w:rFonts w:ascii="Arial" w:hAnsi="Arial"/>
                  <w:color w:val="000000"/>
                  <w:sz w:val="18"/>
                </w:rPr>
                <w:t>Deformable Spatial Registration IOD</w:t>
              </w:r>
            </w:hyperlink>
          </w:p>
          <w:bookmarkEnd w:id="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 w:name="para_8b7857c0_9094_49cb_955b_160475fc9b"/>
          <w:p>
            <w:pPr>
              <w:spacing w:before="180" w:after="0" w:line="240" w:lineRule="auto"/>
            </w:pPr>
            <w:r>
              <w:rPr>
                <w:rFonts w:ascii="Arial" w:hAnsi="Arial"/>
                <w:color w:val="000000"/>
                <w:sz w:val="18"/>
              </w:rPr>
              <w:t>Segmentation Storage</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18a65967_60d4_48cf_8a00_3836ee4654"/>
          <w:p>
            <w:pPr>
              <w:spacing w:before="180" w:after="0" w:line="240" w:lineRule="auto"/>
            </w:pPr>
            <w:r>
              <w:rPr>
                <w:rFonts w:ascii="Arial" w:hAnsi="Arial"/>
                <w:color w:val="000000"/>
                <w:sz w:val="18"/>
              </w:rPr>
              <w:t>1.2.840.10008.5.1.4.1.1.66.4</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394aa49c_c0e3_4fbb_a8c4_01be5c38b1"/>
          <w:p>
            <w:pPr>
              <w:spacing w:before="180" w:after="0" w:line="240" w:lineRule="auto"/>
            </w:pPr>
            <w:hyperlink r:id="r217">
              <w:r>
                <w:rPr>
                  <w:rFonts w:ascii="Arial" w:hAnsi="Arial"/>
                  <w:color w:val="000000"/>
                  <w:sz w:val="18"/>
                </w:rPr>
                <w:t>Segmentation IOD</w:t>
              </w:r>
            </w:hyperlink>
          </w:p>
          <w:bookmarkEnd w:id="1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 w:name="para_2d55540f_e2b3_46be_a1b1_c4ca3bf753"/>
          <w:p>
            <w:pPr>
              <w:spacing w:before="180" w:after="0" w:line="240" w:lineRule="auto"/>
            </w:pPr>
            <w:r>
              <w:rPr>
                <w:rFonts w:ascii="Arial" w:hAnsi="Arial"/>
                <w:color w:val="000000"/>
                <w:sz w:val="18"/>
              </w:rPr>
              <w:t>Surface Segmentation Storage</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6e17d640_f0a1_4e6d_858d_c1357dc179"/>
          <w:p>
            <w:pPr>
              <w:spacing w:before="180" w:after="0" w:line="240" w:lineRule="auto"/>
            </w:pPr>
            <w:r>
              <w:rPr>
                <w:rFonts w:ascii="Arial" w:hAnsi="Arial"/>
                <w:color w:val="000000"/>
                <w:sz w:val="18"/>
              </w:rPr>
              <w:t>1.2.840.10008.5.1.4.1.1.66.5</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20721dc2_9a42_401a_80a6_b877599f0d"/>
          <w:p>
            <w:pPr>
              <w:spacing w:before="180" w:after="0" w:line="240" w:lineRule="auto"/>
            </w:pPr>
            <w:hyperlink r:id="r218">
              <w:r>
                <w:rPr>
                  <w:rFonts w:ascii="Arial" w:hAnsi="Arial"/>
                  <w:color w:val="000000"/>
                  <w:sz w:val="18"/>
                </w:rPr>
                <w:t>Surface Segmentation IOD</w:t>
              </w:r>
            </w:hyperlink>
          </w:p>
          <w:bookmarkEnd w:id="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 w:name="para_b6716a26_4671_407a_9728_874f38baf1"/>
          <w:p>
            <w:pPr>
              <w:spacing w:before="180" w:after="0" w:line="240" w:lineRule="auto"/>
            </w:pPr>
            <w:r>
              <w:rPr>
                <w:rFonts w:ascii="Arial" w:hAnsi="Arial"/>
                <w:color w:val="000000"/>
                <w:sz w:val="18"/>
              </w:rPr>
              <w:t>Tractography Results Storage</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51931e76_63c8_4888_9ada_1adcd1348b"/>
          <w:p>
            <w:pPr>
              <w:spacing w:before="180" w:after="0" w:line="240" w:lineRule="auto"/>
            </w:pPr>
            <w:r>
              <w:rPr>
                <w:rFonts w:ascii="Arial" w:hAnsi="Arial"/>
                <w:color w:val="000000"/>
                <w:sz w:val="18"/>
              </w:rPr>
              <w:t>1.2.840.10008.5.1.4.1.1.66.6</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8d05dce3_6e60_44d0_9f18_a07be241ea"/>
          <w:p>
            <w:pPr>
              <w:spacing w:before="180" w:after="0" w:line="240" w:lineRule="auto"/>
            </w:pPr>
            <w:hyperlink r:id="r219">
              <w:r>
                <w:rPr>
                  <w:rFonts w:ascii="Arial" w:hAnsi="Arial"/>
                  <w:color w:val="000000"/>
                  <w:sz w:val="18"/>
                </w:rPr>
                <w:t>Tractography Results IOD</w:t>
              </w:r>
            </w:hyperlink>
          </w:p>
          <w:bookmarkEnd w:id="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 w:name="para_ebfec245_add2_4afd_b9f5_eec0ec9e0a"/>
          <w:p>
            <w:pPr>
              <w:spacing w:before="180" w:after="0" w:line="240" w:lineRule="auto"/>
            </w:pPr>
            <w:r>
              <w:rPr>
                <w:rFonts w:ascii="Arial" w:hAnsi="Arial"/>
                <w:color w:val="000000"/>
                <w:sz w:val="18"/>
              </w:rPr>
              <w:t>Real World Value Mapping Storage</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690d2c73_bc5d_492b_9de5_f68a5b4c11"/>
          <w:p>
            <w:pPr>
              <w:spacing w:before="180" w:after="0" w:line="240" w:lineRule="auto"/>
            </w:pPr>
            <w:r>
              <w:rPr>
                <w:rFonts w:ascii="Arial" w:hAnsi="Arial"/>
                <w:color w:val="000000"/>
                <w:sz w:val="18"/>
              </w:rPr>
              <w:t>1.2.840.10008.5.1.4.1.1.67</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c358022a_862f_4fa9_b858_58a8a35138"/>
          <w:p>
            <w:pPr>
              <w:spacing w:before="180" w:after="0" w:line="240" w:lineRule="auto"/>
            </w:pPr>
            <w:hyperlink r:id="r220">
              <w:r>
                <w:rPr>
                  <w:rFonts w:ascii="Arial" w:hAnsi="Arial"/>
                  <w:color w:val="000000"/>
                  <w:sz w:val="18"/>
                </w:rPr>
                <w:t>Real World Value Mapping IOD</w:t>
              </w:r>
            </w:hyperlink>
          </w:p>
          <w:bookmarkEnd w:id="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 w:name="para_e75b811b_9917_4727_af35_9b715e49df"/>
          <w:p>
            <w:pPr>
              <w:spacing w:before="180" w:after="0" w:line="240" w:lineRule="auto"/>
            </w:pPr>
            <w:r>
              <w:rPr>
                <w:rFonts w:ascii="Arial" w:hAnsi="Arial"/>
                <w:color w:val="000000"/>
                <w:sz w:val="18"/>
              </w:rPr>
              <w:t>Surface Scan Mesh Storage</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84b37ac9_b660_44d6_8613_0e472a527b"/>
          <w:p>
            <w:pPr>
              <w:spacing w:before="180" w:after="0" w:line="240" w:lineRule="auto"/>
            </w:pPr>
            <w:r>
              <w:rPr>
                <w:rFonts w:ascii="Arial" w:hAnsi="Arial"/>
                <w:color w:val="000000"/>
                <w:sz w:val="18"/>
              </w:rPr>
              <w:t>1.2.840.10008.5.1.4.1.1.68.1</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32895652_eacd_4783_93d5_b5dca8dfac"/>
          <w:p>
            <w:pPr>
              <w:spacing w:before="180" w:after="0" w:line="240" w:lineRule="auto"/>
            </w:pPr>
            <w:hyperlink r:id="r221">
              <w:r>
                <w:rPr>
                  <w:rFonts w:ascii="Arial" w:hAnsi="Arial"/>
                  <w:color w:val="000000"/>
                  <w:sz w:val="18"/>
                </w:rPr>
                <w:t>Surface Scan Mesh IOD</w:t>
              </w:r>
            </w:hyperlink>
          </w:p>
          <w:bookmarkEnd w:id="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 w:name="para_e42c43ef_217d_45d3_81ef_e99dcae6a3"/>
          <w:p>
            <w:pPr>
              <w:spacing w:before="180" w:after="0" w:line="240" w:lineRule="auto"/>
            </w:pPr>
            <w:r>
              <w:rPr>
                <w:rFonts w:ascii="Arial" w:hAnsi="Arial"/>
                <w:color w:val="000000"/>
                <w:sz w:val="18"/>
              </w:rPr>
              <w:t>Surface Scan Point Cloud Storage</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3a05b874_bdea_4e7b_a9b2_1549c53441"/>
          <w:p>
            <w:pPr>
              <w:spacing w:before="180" w:after="0" w:line="240" w:lineRule="auto"/>
            </w:pPr>
            <w:r>
              <w:rPr>
                <w:rFonts w:ascii="Arial" w:hAnsi="Arial"/>
                <w:color w:val="000000"/>
                <w:sz w:val="18"/>
              </w:rPr>
              <w:t>1.2.840.10008.5.1.4.1.1.68.2</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02348a3f_840f_47e0_b053_5fff2a872a"/>
          <w:p>
            <w:pPr>
              <w:spacing w:before="180" w:after="0" w:line="240" w:lineRule="auto"/>
            </w:pPr>
            <w:hyperlink r:id="r222">
              <w:r>
                <w:rPr>
                  <w:rFonts w:ascii="Arial" w:hAnsi="Arial"/>
                  <w:color w:val="000000"/>
                  <w:sz w:val="18"/>
                </w:rPr>
                <w:t>Surface Scan Point Cloud IOD</w:t>
              </w:r>
            </w:hyperlink>
          </w:p>
          <w:bookmarkEnd w:id="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 w:name="para_c088a280_1b74_4635_b6c1_5d3eecc1c3"/>
          <w:p>
            <w:pPr>
              <w:spacing w:before="180" w:after="0" w:line="240" w:lineRule="auto"/>
            </w:pPr>
            <w:r>
              <w:rPr>
                <w:rFonts w:ascii="Arial" w:hAnsi="Arial"/>
                <w:color w:val="000000"/>
                <w:sz w:val="18"/>
              </w:rPr>
              <w:t>VL Endoscopic Image Storage</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a648bec1_3f3c_4624_8dda_8aac162d41"/>
          <w:p>
            <w:pPr>
              <w:spacing w:before="180" w:after="0" w:line="240" w:lineRule="auto"/>
            </w:pPr>
            <w:r>
              <w:rPr>
                <w:rFonts w:ascii="Arial" w:hAnsi="Arial"/>
                <w:color w:val="000000"/>
                <w:sz w:val="18"/>
              </w:rPr>
              <w:t>1.2.840.10008.5.1.4.1.1.77.1.1</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a8e4f232_8cb6_4b48_9084_171cb903a4"/>
          <w:p>
            <w:pPr>
              <w:spacing w:before="180" w:after="0" w:line="240" w:lineRule="auto"/>
            </w:pPr>
            <w:hyperlink r:id="r223">
              <w:r>
                <w:rPr>
                  <w:rFonts w:ascii="Arial" w:hAnsi="Arial"/>
                  <w:color w:val="000000"/>
                  <w:sz w:val="18"/>
                </w:rPr>
                <w:t>VL Endoscopic Image IOD</w:t>
              </w:r>
            </w:hyperlink>
          </w:p>
          <w:bookmarkEnd w:id="1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 w:name="para_ddb2a093_ce8f_4a73_b929_0546b16558"/>
          <w:p>
            <w:pPr>
              <w:spacing w:before="180" w:after="0" w:line="240" w:lineRule="auto"/>
            </w:pPr>
            <w:r>
              <w:rPr>
                <w:rFonts w:ascii="Arial" w:hAnsi="Arial"/>
                <w:color w:val="000000"/>
                <w:sz w:val="18"/>
              </w:rPr>
              <w:t>Video Endoscopic Image Storage</w:t>
            </w:r>
          </w:p>
          <w:bookmarkEnd w:id="1455"/>
        </w:tc>
        <w:tc>
          <w:tcPr>
            <w:tcBorders>
              <w:bottom w:val="single" w:sz="4" w:color="000000"/>
              <w:right w:val="single" w:sz="4" w:color="000000"/>
            </w:tcBorders>
            <w:tcMar>
              <w:top w:w="40" w:type="dxa"/>
              <w:left w:w="40" w:type="dxa"/>
              <w:bottom w:w="40" w:type="dxa"/>
              <w:right w:w="40" w:type="dxa"/>
            </w:tcMar>
            <w:vAlign w:val="top"/>
          </w:tcPr>
          <w:bookmarkStart w:id="1456" w:name="para_dac0e290_fa4a_4d7b_8109_022cb7aebb"/>
          <w:p>
            <w:pPr>
              <w:spacing w:before="180" w:after="0" w:line="240" w:lineRule="auto"/>
            </w:pPr>
            <w:r>
              <w:rPr>
                <w:rFonts w:ascii="Arial" w:hAnsi="Arial"/>
                <w:color w:val="000000"/>
                <w:sz w:val="18"/>
              </w:rPr>
              <w:t>1.2.840.10008.5.1.4.1.1.77.1.1.1</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e20fc192_7258_4dc9_ab00_7cf754ff8e"/>
          <w:p>
            <w:pPr>
              <w:spacing w:before="180" w:after="0" w:line="240" w:lineRule="auto"/>
            </w:pPr>
            <w:hyperlink r:id="r224">
              <w:r>
                <w:rPr>
                  <w:rFonts w:ascii="Arial" w:hAnsi="Arial"/>
                  <w:color w:val="000000"/>
                  <w:sz w:val="18"/>
                </w:rPr>
                <w:t>Video Endoscopic Image IOD</w:t>
              </w:r>
            </w:hyperlink>
          </w:p>
          <w:bookmarkEnd w:id="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 w:name="para_d2dd4a83_a9ce_41ca_83b5_30c03c8387"/>
          <w:p>
            <w:pPr>
              <w:spacing w:before="180" w:after="0" w:line="240" w:lineRule="auto"/>
            </w:pPr>
            <w:r>
              <w:rPr>
                <w:rFonts w:ascii="Arial" w:hAnsi="Arial"/>
                <w:color w:val="000000"/>
                <w:sz w:val="18"/>
              </w:rPr>
              <w:t>VL Microscopic Image Storage</w:t>
            </w:r>
          </w:p>
          <w:bookmarkEnd w:id="1458"/>
        </w:tc>
        <w:tc>
          <w:tcPr>
            <w:tcBorders>
              <w:bottom w:val="single" w:sz="4" w:color="000000"/>
              <w:right w:val="single" w:sz="4" w:color="000000"/>
            </w:tcBorders>
            <w:tcMar>
              <w:top w:w="40" w:type="dxa"/>
              <w:left w:w="40" w:type="dxa"/>
              <w:bottom w:w="40" w:type="dxa"/>
              <w:right w:w="40" w:type="dxa"/>
            </w:tcMar>
            <w:vAlign w:val="top"/>
          </w:tcPr>
          <w:bookmarkStart w:id="1459" w:name="para_704e4d71_e44e_4df4_a16d_db1e328230"/>
          <w:p>
            <w:pPr>
              <w:spacing w:before="180" w:after="0" w:line="240" w:lineRule="auto"/>
            </w:pPr>
            <w:r>
              <w:rPr>
                <w:rFonts w:ascii="Arial" w:hAnsi="Arial"/>
                <w:color w:val="000000"/>
                <w:sz w:val="18"/>
              </w:rPr>
              <w:t>1.2.840.10008.5.1.4.1.1.77.1.2</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57872ded_1156_4bc2_9e6b_a4bdc4698d"/>
          <w:p>
            <w:pPr>
              <w:spacing w:before="180" w:after="0" w:line="240" w:lineRule="auto"/>
            </w:pPr>
            <w:hyperlink r:id="r225">
              <w:r>
                <w:rPr>
                  <w:rFonts w:ascii="Arial" w:hAnsi="Arial"/>
                  <w:color w:val="000000"/>
                  <w:sz w:val="18"/>
                </w:rPr>
                <w:t>VL Microscopic Image IOD</w:t>
              </w:r>
            </w:hyperlink>
          </w:p>
          <w:bookmarkEnd w:id="1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 w:name="para_765c6bd4_e4cd_413a_9aae_7ec75c91c8"/>
          <w:p>
            <w:pPr>
              <w:spacing w:before="180" w:after="0" w:line="240" w:lineRule="auto"/>
            </w:pPr>
            <w:r>
              <w:rPr>
                <w:rFonts w:ascii="Arial" w:hAnsi="Arial"/>
                <w:color w:val="000000"/>
                <w:sz w:val="18"/>
              </w:rPr>
              <w:t>Video Microscopic Image Storage</w:t>
            </w:r>
          </w:p>
          <w:bookmarkEnd w:id="1461"/>
        </w:tc>
        <w:tc>
          <w:tcPr>
            <w:tcBorders>
              <w:bottom w:val="single" w:sz="4" w:color="000000"/>
              <w:right w:val="single" w:sz="4" w:color="000000"/>
            </w:tcBorders>
            <w:tcMar>
              <w:top w:w="40" w:type="dxa"/>
              <w:left w:w="40" w:type="dxa"/>
              <w:bottom w:w="40" w:type="dxa"/>
              <w:right w:w="40" w:type="dxa"/>
            </w:tcMar>
            <w:vAlign w:val="top"/>
          </w:tcPr>
          <w:bookmarkStart w:id="1462" w:name="para_5d92382a_21e4_4f6c_8a97_62f35cbbde"/>
          <w:p>
            <w:pPr>
              <w:spacing w:before="180" w:after="0" w:line="240" w:lineRule="auto"/>
            </w:pPr>
            <w:r>
              <w:rPr>
                <w:rFonts w:ascii="Arial" w:hAnsi="Arial"/>
                <w:color w:val="000000"/>
                <w:sz w:val="18"/>
              </w:rPr>
              <w:t>1.2.840.10008.5.1.4.1.1.77.1.2.1</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be513ed3_10de_43ef_9444_ca6249a6ba"/>
          <w:p>
            <w:pPr>
              <w:spacing w:before="180" w:after="0" w:line="240" w:lineRule="auto"/>
            </w:pPr>
            <w:hyperlink r:id="r226">
              <w:r>
                <w:rPr>
                  <w:rFonts w:ascii="Arial" w:hAnsi="Arial"/>
                  <w:color w:val="000000"/>
                  <w:sz w:val="18"/>
                </w:rPr>
                <w:t>Video Microscopic Image IOD</w:t>
              </w:r>
            </w:hyperlink>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fa3e30f7_9204_4347_a926_43cbd552af"/>
          <w:p>
            <w:pPr>
              <w:spacing w:before="180" w:after="0" w:line="240" w:lineRule="auto"/>
            </w:pPr>
            <w:r>
              <w:rPr>
                <w:rFonts w:ascii="Arial" w:hAnsi="Arial"/>
                <w:color w:val="000000"/>
                <w:sz w:val="18"/>
              </w:rPr>
              <w:t>VL Slide-Coordinates Microscopic Image Storage</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f1c0edf6_22a5_4199_a9a0_9f278e5a68"/>
          <w:p>
            <w:pPr>
              <w:spacing w:before="180" w:after="0" w:line="240" w:lineRule="auto"/>
            </w:pPr>
            <w:r>
              <w:rPr>
                <w:rFonts w:ascii="Arial" w:hAnsi="Arial"/>
                <w:color w:val="000000"/>
                <w:sz w:val="18"/>
              </w:rPr>
              <w:t>1.2.840.10008.5.1.4.1.1.77.1.3</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16cb2554_00c1_4e98_8633_fddb994d72"/>
          <w:p>
            <w:pPr>
              <w:spacing w:before="180" w:after="0" w:line="240" w:lineRule="auto"/>
            </w:pPr>
            <w:hyperlink r:id="r227">
              <w:r>
                <w:rPr>
                  <w:rFonts w:ascii="Arial" w:hAnsi="Arial"/>
                  <w:color w:val="000000"/>
                  <w:sz w:val="18"/>
                </w:rPr>
                <w:t>VL Slide-Coordinates Microscopic Image IOD</w:t>
              </w:r>
            </w:hyperlink>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61fa7ac0_4960_475c_9269_09249a81fe"/>
          <w:p>
            <w:pPr>
              <w:spacing w:before="180" w:after="0" w:line="240" w:lineRule="auto"/>
            </w:pPr>
            <w:r>
              <w:rPr>
                <w:rFonts w:ascii="Arial" w:hAnsi="Arial"/>
                <w:color w:val="000000"/>
                <w:sz w:val="18"/>
              </w:rPr>
              <w:t>VL Photographic Image Storage</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022582da_1f46_462e_a88d_bc15ea008c"/>
          <w:p>
            <w:pPr>
              <w:spacing w:before="180" w:after="0" w:line="240" w:lineRule="auto"/>
            </w:pPr>
            <w:r>
              <w:rPr>
                <w:rFonts w:ascii="Arial" w:hAnsi="Arial"/>
                <w:color w:val="000000"/>
                <w:sz w:val="18"/>
              </w:rPr>
              <w:t>1.2.840.10008.5.1.4.1.1.77.1.4</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d966d3d6_039c_4617_811b_20539f5e46"/>
          <w:p>
            <w:pPr>
              <w:spacing w:before="180" w:after="0" w:line="240" w:lineRule="auto"/>
            </w:pPr>
            <w:hyperlink r:id="r228">
              <w:r>
                <w:rPr>
                  <w:rFonts w:ascii="Arial" w:hAnsi="Arial"/>
                  <w:color w:val="000000"/>
                  <w:sz w:val="18"/>
                </w:rPr>
                <w:t>VL Photographic Image IOD</w:t>
              </w:r>
            </w:hyperlink>
          </w:p>
          <w:bookmarkEnd w:id="1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 w:name="para_748074d9_a8af_476c_889f_7e2143bda4"/>
          <w:p>
            <w:pPr>
              <w:spacing w:before="180" w:after="0" w:line="240" w:lineRule="auto"/>
            </w:pPr>
            <w:r>
              <w:rPr>
                <w:rFonts w:ascii="Arial" w:hAnsi="Arial"/>
                <w:color w:val="000000"/>
                <w:sz w:val="18"/>
              </w:rPr>
              <w:t>Video Photographic Image Storage</w:t>
            </w:r>
          </w:p>
          <w:bookmarkEnd w:id="1470"/>
        </w:tc>
        <w:tc>
          <w:tcPr>
            <w:tcBorders>
              <w:bottom w:val="single" w:sz="4" w:color="000000"/>
              <w:right w:val="single" w:sz="4" w:color="000000"/>
            </w:tcBorders>
            <w:tcMar>
              <w:top w:w="40" w:type="dxa"/>
              <w:left w:w="40" w:type="dxa"/>
              <w:bottom w:w="40" w:type="dxa"/>
              <w:right w:w="40" w:type="dxa"/>
            </w:tcMar>
            <w:vAlign w:val="top"/>
          </w:tcPr>
          <w:bookmarkStart w:id="1471" w:name="para_c3896e02_79db_4927_a261_69324a539e"/>
          <w:p>
            <w:pPr>
              <w:spacing w:before="180" w:after="0" w:line="240" w:lineRule="auto"/>
            </w:pPr>
            <w:r>
              <w:rPr>
                <w:rFonts w:ascii="Arial" w:hAnsi="Arial"/>
                <w:color w:val="000000"/>
                <w:sz w:val="18"/>
              </w:rPr>
              <w:t>1.2.840.10008.5.1.4.1.1.77.1.4.1</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bce5a4f2_fa0a_441e_b585_056423f4c1"/>
          <w:p>
            <w:pPr>
              <w:spacing w:before="180" w:after="0" w:line="240" w:lineRule="auto"/>
            </w:pPr>
            <w:hyperlink r:id="r229">
              <w:r>
                <w:rPr>
                  <w:rFonts w:ascii="Arial" w:hAnsi="Arial"/>
                  <w:color w:val="000000"/>
                  <w:sz w:val="18"/>
                </w:rPr>
                <w:t>Video Photographic Image IOD</w:t>
              </w:r>
            </w:hyperlink>
          </w:p>
          <w:bookmarkEnd w:id="1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 w:name="para_9c51fe6e_6c1e_4139_9688_750ddce948"/>
          <w:p>
            <w:pPr>
              <w:spacing w:before="180" w:after="0" w:line="240" w:lineRule="auto"/>
            </w:pPr>
            <w:r>
              <w:rPr>
                <w:rFonts w:ascii="Arial" w:hAnsi="Arial"/>
                <w:color w:val="000000"/>
                <w:sz w:val="18"/>
              </w:rPr>
              <w:t>Ophthalmic Photography 8 Bit Image Storage</w:t>
            </w:r>
          </w:p>
          <w:bookmarkEnd w:id="1473"/>
        </w:tc>
        <w:tc>
          <w:tcPr>
            <w:tcBorders>
              <w:bottom w:val="single" w:sz="4" w:color="000000"/>
              <w:right w:val="single" w:sz="4" w:color="000000"/>
            </w:tcBorders>
            <w:tcMar>
              <w:top w:w="40" w:type="dxa"/>
              <w:left w:w="40" w:type="dxa"/>
              <w:bottom w:w="40" w:type="dxa"/>
              <w:right w:w="40" w:type="dxa"/>
            </w:tcMar>
            <w:vAlign w:val="top"/>
          </w:tcPr>
          <w:bookmarkStart w:id="1474" w:name="para_ffdfb49d_fc9f_4f9b_891e_0a3d214453"/>
          <w:p>
            <w:pPr>
              <w:spacing w:before="180" w:after="0" w:line="240" w:lineRule="auto"/>
            </w:pPr>
            <w:r>
              <w:rPr>
                <w:rFonts w:ascii="Arial" w:hAnsi="Arial"/>
                <w:color w:val="000000"/>
                <w:sz w:val="18"/>
              </w:rPr>
              <w:t>1.2.840.10008.5.1.4.1.1.77.1.5.1</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5a816190_f6c0_4d41_b153_8e67fe4e18"/>
          <w:p>
            <w:pPr>
              <w:spacing w:before="180" w:after="0" w:line="240" w:lineRule="auto"/>
            </w:pPr>
            <w:hyperlink r:id="r230">
              <w:r>
                <w:rPr>
                  <w:rFonts w:ascii="Arial" w:hAnsi="Arial"/>
                  <w:color w:val="000000"/>
                  <w:sz w:val="18"/>
                </w:rPr>
                <w:t>Ophthalmic Photography 8 Bit Image IOD</w:t>
              </w:r>
            </w:hyperlink>
          </w:p>
          <w:bookmarkEnd w:id="1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 w:name="para_e2f515e8_6a32_4df7_b5cf_00581769e7"/>
          <w:p>
            <w:pPr>
              <w:spacing w:before="180" w:after="0" w:line="240" w:lineRule="auto"/>
            </w:pPr>
            <w:r>
              <w:rPr>
                <w:rFonts w:ascii="Arial" w:hAnsi="Arial"/>
                <w:color w:val="000000"/>
                <w:sz w:val="18"/>
              </w:rPr>
              <w:t>Ophthalmic Photography 16 Bit Image Storage</w:t>
            </w:r>
          </w:p>
          <w:bookmarkEnd w:id="1476"/>
        </w:tc>
        <w:tc>
          <w:tcPr>
            <w:tcBorders>
              <w:bottom w:val="single" w:sz="4" w:color="000000"/>
              <w:right w:val="single" w:sz="4" w:color="000000"/>
            </w:tcBorders>
            <w:tcMar>
              <w:top w:w="40" w:type="dxa"/>
              <w:left w:w="40" w:type="dxa"/>
              <w:bottom w:w="40" w:type="dxa"/>
              <w:right w:w="40" w:type="dxa"/>
            </w:tcMar>
            <w:vAlign w:val="top"/>
          </w:tcPr>
          <w:bookmarkStart w:id="1477" w:name="para_f6ee0ee8_6471_4273_81ea_b7f399534a"/>
          <w:p>
            <w:pPr>
              <w:spacing w:before="180" w:after="0" w:line="240" w:lineRule="auto"/>
            </w:pPr>
            <w:r>
              <w:rPr>
                <w:rFonts w:ascii="Arial" w:hAnsi="Arial"/>
                <w:color w:val="000000"/>
                <w:sz w:val="18"/>
              </w:rPr>
              <w:t>1.2.840.10008.5.1.4.1.1.77.1.5.2</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d30449b2_ec1a_4040_a1e9_617683a29d"/>
          <w:p>
            <w:pPr>
              <w:spacing w:before="180" w:after="0" w:line="240" w:lineRule="auto"/>
            </w:pPr>
            <w:hyperlink r:id="r231">
              <w:r>
                <w:rPr>
                  <w:rFonts w:ascii="Arial" w:hAnsi="Arial"/>
                  <w:color w:val="000000"/>
                  <w:sz w:val="18"/>
                </w:rPr>
                <w:t>Ophthalmic Photography 16 Bit Image IOD</w:t>
              </w:r>
            </w:hyperlink>
          </w:p>
          <w:bookmarkEnd w:id="1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 w:name="para_11750ee5_b16d_4519_9569_2ebcd82a8a"/>
          <w:p>
            <w:pPr>
              <w:spacing w:before="180" w:after="0" w:line="240" w:lineRule="auto"/>
            </w:pPr>
            <w:r>
              <w:rPr>
                <w:rFonts w:ascii="Arial" w:hAnsi="Arial"/>
                <w:color w:val="000000"/>
                <w:sz w:val="18"/>
              </w:rPr>
              <w:t>Stereometric Relationship Storage</w:t>
            </w:r>
          </w:p>
          <w:bookmarkEnd w:id="1479"/>
        </w:tc>
        <w:tc>
          <w:tcPr>
            <w:tcBorders>
              <w:bottom w:val="single" w:sz="4" w:color="000000"/>
              <w:right w:val="single" w:sz="4" w:color="000000"/>
            </w:tcBorders>
            <w:tcMar>
              <w:top w:w="40" w:type="dxa"/>
              <w:left w:w="40" w:type="dxa"/>
              <w:bottom w:w="40" w:type="dxa"/>
              <w:right w:w="40" w:type="dxa"/>
            </w:tcMar>
            <w:vAlign w:val="top"/>
          </w:tcPr>
          <w:bookmarkStart w:id="1480" w:name="para_d6c95442_8d0b_4fec_b415_a3b821954c"/>
          <w:p>
            <w:pPr>
              <w:spacing w:before="180" w:after="0" w:line="240" w:lineRule="auto"/>
            </w:pPr>
            <w:r>
              <w:rPr>
                <w:rFonts w:ascii="Arial" w:hAnsi="Arial"/>
                <w:color w:val="000000"/>
                <w:sz w:val="18"/>
              </w:rPr>
              <w:t>1.2.840.10008.5.1.4.1.1.77.1.5.3</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3b41eb9f_79b8_4e77_b782_80337e116c"/>
          <w:p>
            <w:pPr>
              <w:spacing w:before="180" w:after="0" w:line="240" w:lineRule="auto"/>
            </w:pPr>
            <w:hyperlink r:id="r232">
              <w:r>
                <w:rPr>
                  <w:rFonts w:ascii="Arial" w:hAnsi="Arial"/>
                  <w:color w:val="000000"/>
                  <w:sz w:val="18"/>
                </w:rPr>
                <w:t>Stereometric Relationship IOD</w:t>
              </w:r>
            </w:hyperlink>
          </w:p>
          <w:bookmarkEnd w:id="1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 w:name="para_92879a9f_354f_49fc_a3df_33d67b1988"/>
          <w:p>
            <w:pPr>
              <w:spacing w:before="180" w:after="0" w:line="240" w:lineRule="auto"/>
            </w:pPr>
            <w:r>
              <w:rPr>
                <w:rFonts w:ascii="Arial" w:hAnsi="Arial"/>
                <w:color w:val="000000"/>
                <w:sz w:val="18"/>
              </w:rPr>
              <w:t>Ophthalmic Tomography Image Storage</w:t>
            </w:r>
          </w:p>
          <w:bookmarkEnd w:id="1482"/>
        </w:tc>
        <w:tc>
          <w:tcPr>
            <w:tcBorders>
              <w:bottom w:val="single" w:sz="4" w:color="000000"/>
              <w:right w:val="single" w:sz="4" w:color="000000"/>
            </w:tcBorders>
            <w:tcMar>
              <w:top w:w="40" w:type="dxa"/>
              <w:left w:w="40" w:type="dxa"/>
              <w:bottom w:w="40" w:type="dxa"/>
              <w:right w:w="40" w:type="dxa"/>
            </w:tcMar>
            <w:vAlign w:val="top"/>
          </w:tcPr>
          <w:bookmarkStart w:id="1483" w:name="para_ed233aaf_2015_45d2_b8c4_e8a43d56e7"/>
          <w:p>
            <w:pPr>
              <w:spacing w:before="180" w:after="0" w:line="240" w:lineRule="auto"/>
            </w:pPr>
            <w:r>
              <w:rPr>
                <w:rFonts w:ascii="Arial" w:hAnsi="Arial"/>
                <w:color w:val="000000"/>
                <w:sz w:val="18"/>
              </w:rPr>
              <w:t>1.2.840.10008.5.1.4.1.1.77.1.5.4</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0c5597b1_e14c_4010_b432_e2213cfda3"/>
          <w:p>
            <w:pPr>
              <w:spacing w:before="180" w:after="0" w:line="240" w:lineRule="auto"/>
            </w:pPr>
            <w:hyperlink r:id="r233">
              <w:r>
                <w:rPr>
                  <w:rFonts w:ascii="Arial" w:hAnsi="Arial"/>
                  <w:color w:val="000000"/>
                  <w:sz w:val="18"/>
                </w:rPr>
                <w:t>Ophthalmic Tomography Image IOD</w:t>
              </w:r>
            </w:hyperlink>
          </w:p>
          <w:bookmarkEnd w:id="1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485"/>
        </w:tc>
        <w:tc>
          <w:tcPr>
            <w:tcBorders>
              <w:bottom w:val="single" w:sz="4" w:color="000000"/>
              <w:right w:val="single" w:sz="4" w:color="000000"/>
            </w:tcBorders>
            <w:tcMar>
              <w:top w:w="40" w:type="dxa"/>
              <w:left w:w="40" w:type="dxa"/>
              <w:bottom w:w="40" w:type="dxa"/>
              <w:right w:w="40" w:type="dxa"/>
            </w:tcMar>
            <w:vAlign w:val="top"/>
          </w:tcPr>
          <w:bookmarkStart w:id="1486" w:name="para_9b2edcb8_005f_4bab_9ba6_605be10c67"/>
          <w:p>
            <w:pPr>
              <w:spacing w:before="180" w:after="0" w:line="240" w:lineRule="auto"/>
            </w:pPr>
            <w:r>
              <w:rPr>
                <w:rFonts w:ascii="Arial" w:hAnsi="Arial"/>
                <w:color w:val="000000"/>
                <w:sz w:val="18"/>
              </w:rPr>
              <w:t>1.2.840.10008.5.1.4.1.1.77.1.5.5</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0d4092a8_604e_4b07_977e_edde52fa9c"/>
          <w:p>
            <w:pPr>
              <w:spacing w:before="180" w:after="0" w:line="240" w:lineRule="auto"/>
            </w:pPr>
            <w:hyperlink r:id="r234">
              <w:r>
                <w:rPr>
                  <w:rFonts w:ascii="Arial" w:hAnsi="Arial"/>
                  <w:color w:val="000000"/>
                  <w:sz w:val="18"/>
                </w:rPr>
                <w:t>Wide Field Ophthalmic Photography Stereographic Projection Image IOD</w:t>
              </w:r>
            </w:hyperlink>
          </w:p>
          <w:bookmarkEnd w:id="1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 w:name="para_9c0b409d_5f29_4ac6_a874_75cb6e7b78"/>
          <w:p>
            <w:pPr>
              <w:spacing w:before="180" w:after="0" w:line="240" w:lineRule="auto"/>
            </w:pPr>
            <w:r>
              <w:rPr>
                <w:rFonts w:ascii="Arial" w:hAnsi="Arial"/>
                <w:color w:val="000000"/>
                <w:sz w:val="18"/>
              </w:rPr>
              <w:t>Wide Field Ophthalmic Photography 3D Coordinates Image Storage</w:t>
            </w:r>
          </w:p>
          <w:bookmarkEnd w:id="1488"/>
        </w:tc>
        <w:tc>
          <w:tcPr>
            <w:tcBorders>
              <w:bottom w:val="single" w:sz="4" w:color="000000"/>
              <w:right w:val="single" w:sz="4" w:color="000000"/>
            </w:tcBorders>
            <w:tcMar>
              <w:top w:w="40" w:type="dxa"/>
              <w:left w:w="40" w:type="dxa"/>
              <w:bottom w:w="40" w:type="dxa"/>
              <w:right w:w="40" w:type="dxa"/>
            </w:tcMar>
            <w:vAlign w:val="top"/>
          </w:tcPr>
          <w:bookmarkStart w:id="1489" w:name="para_41ca9e5e_b0dc_4397_b934_84822f28ca"/>
          <w:p>
            <w:pPr>
              <w:spacing w:before="180" w:after="0" w:line="240" w:lineRule="auto"/>
            </w:pPr>
            <w:r>
              <w:rPr>
                <w:rFonts w:ascii="Arial" w:hAnsi="Arial"/>
                <w:color w:val="000000"/>
                <w:sz w:val="18"/>
              </w:rPr>
              <w:t>1.2.840.10008.5.1.4.1.1.77.1.5.6</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85fbfd69_a150_4637_93e2_abd56e3df9"/>
          <w:p>
            <w:pPr>
              <w:spacing w:before="180" w:after="0" w:line="240" w:lineRule="auto"/>
            </w:pPr>
            <w:hyperlink r:id="r235">
              <w:r>
                <w:rPr>
                  <w:rFonts w:ascii="Arial" w:hAnsi="Arial"/>
                  <w:color w:val="000000"/>
                  <w:sz w:val="18"/>
                </w:rPr>
                <w:t>Wide Field Ophthalmic Photography 3D Coordinates Image IOD</w:t>
              </w:r>
            </w:hyperlink>
          </w:p>
          <w:bookmarkEnd w:id="1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 w:name="para_8d521f7e_d2f5_4ef2_9598_ffbb0cf1b4"/>
          <w:p>
            <w:pPr>
              <w:spacing w:before="180" w:after="0" w:line="240" w:lineRule="auto"/>
            </w:pPr>
            <w:r>
              <w:rPr>
                <w:rFonts w:ascii="Arial" w:hAnsi="Arial"/>
                <w:color w:val="000000"/>
                <w:sz w:val="18"/>
              </w:rPr>
              <w:t>Ophthalmic Optical Coherence Tomography En Face Image Storage</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f20ba13a_f1d8_4a52_8d2b_e02962ea89"/>
          <w:p>
            <w:pPr>
              <w:spacing w:before="180" w:after="0" w:line="240" w:lineRule="auto"/>
            </w:pPr>
            <w:r>
              <w:rPr>
                <w:rFonts w:ascii="Arial" w:hAnsi="Arial"/>
                <w:color w:val="000000"/>
                <w:sz w:val="18"/>
              </w:rPr>
              <w:t>1.2.840.10008.5.1.4.1.1.77.1.5.7</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d0634c35_afe7_4ed9_893f_ce20709123"/>
          <w:p>
            <w:pPr>
              <w:spacing w:before="180" w:after="0" w:line="240" w:lineRule="auto"/>
            </w:pPr>
            <w:hyperlink r:id="r236">
              <w:r>
                <w:rPr>
                  <w:rFonts w:ascii="Arial" w:hAnsi="Arial"/>
                  <w:color w:val="000000"/>
                  <w:sz w:val="18"/>
                </w:rPr>
                <w:t>Ophthalmic Optical Coherence Tomography En Face Image Information Object Definition</w:t>
              </w:r>
            </w:hyperlink>
          </w:p>
          <w:bookmarkEnd w:id="1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 w:name="para_870ad8c5_a5ce_4399_b80b_030204dc0a"/>
          <w:p>
            <w:pPr>
              <w:spacing w:before="180" w:after="0" w:line="240" w:lineRule="auto"/>
            </w:pPr>
            <w:r>
              <w:rPr>
                <w:rFonts w:ascii="Arial" w:hAnsi="Arial"/>
                <w:color w:val="000000"/>
                <w:sz w:val="18"/>
              </w:rPr>
              <w:t>Ophthalmic Optical Coherence Tomography B-scan Volume Analysis Storage</w:t>
            </w:r>
          </w:p>
          <w:bookmarkEnd w:id="1494"/>
        </w:tc>
        <w:tc>
          <w:tcPr>
            <w:tcBorders>
              <w:bottom w:val="single" w:sz="4" w:color="000000"/>
              <w:right w:val="single" w:sz="4" w:color="000000"/>
            </w:tcBorders>
            <w:tcMar>
              <w:top w:w="40" w:type="dxa"/>
              <w:left w:w="40" w:type="dxa"/>
              <w:bottom w:w="40" w:type="dxa"/>
              <w:right w:w="40" w:type="dxa"/>
            </w:tcMar>
            <w:vAlign w:val="top"/>
          </w:tcPr>
          <w:bookmarkStart w:id="1495" w:name="para_276a4772_3d21_47b6_9421_aa9551bab3"/>
          <w:p>
            <w:pPr>
              <w:spacing w:before="180" w:after="0" w:line="240" w:lineRule="auto"/>
            </w:pPr>
            <w:r>
              <w:rPr>
                <w:rFonts w:ascii="Arial" w:hAnsi="Arial"/>
                <w:color w:val="000000"/>
                <w:sz w:val="18"/>
              </w:rPr>
              <w:t>1.2.840.10008.5.1.4.1.1.77.1.5.8</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8ca74857_c926_47c5_95ff_3b4a5ad0f0"/>
          <w:p>
            <w:pPr>
              <w:spacing w:before="180" w:after="0" w:line="240" w:lineRule="auto"/>
            </w:pPr>
            <w:hyperlink r:id="r237">
              <w:r>
                <w:rPr>
                  <w:rFonts w:ascii="Arial" w:hAnsi="Arial"/>
                  <w:color w:val="000000"/>
                  <w:sz w:val="18"/>
                </w:rPr>
                <w:t>Ophthalmic Optical Coherence Tomography B-scan Volume Analysis Information Object Definition</w:t>
              </w:r>
            </w:hyperlink>
          </w:p>
          <w:bookmarkEnd w:id="1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 w:name="para_a94d0177_2e58_454e_be95_92d9bb08ff"/>
          <w:p>
            <w:pPr>
              <w:spacing w:before="180" w:after="0" w:line="240" w:lineRule="auto"/>
            </w:pPr>
            <w:r>
              <w:rPr>
                <w:rFonts w:ascii="Arial" w:hAnsi="Arial"/>
                <w:color w:val="000000"/>
                <w:sz w:val="18"/>
              </w:rPr>
              <w:t>VL Whole Slide Microscopy Image Storage</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5a6b231a_f3d0_4399_bf49_c20b04b4eb"/>
          <w:p>
            <w:pPr>
              <w:spacing w:before="180" w:after="0" w:line="240" w:lineRule="auto"/>
            </w:pPr>
            <w:r>
              <w:rPr>
                <w:rFonts w:ascii="Arial" w:hAnsi="Arial"/>
                <w:color w:val="000000"/>
                <w:sz w:val="18"/>
              </w:rPr>
              <w:t>1.2.840.10008.5.1.4.1.1.77.1.6</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dab0e95b_c95f_4235_a135_9172ebcfdb"/>
          <w:p>
            <w:pPr>
              <w:spacing w:before="180" w:after="0" w:line="240" w:lineRule="auto"/>
            </w:pPr>
            <w:hyperlink r:id="r238">
              <w:r>
                <w:rPr>
                  <w:rFonts w:ascii="Arial" w:hAnsi="Arial"/>
                  <w:color w:val="000000"/>
                  <w:sz w:val="18"/>
                </w:rPr>
                <w:t>VL Whole Slide Microscopy Image IOD</w:t>
              </w:r>
            </w:hyperlink>
          </w:p>
          <w:bookmarkEnd w:id="1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 w:name="para_5dc76a5e_dab0_4146_a271_543c4bb05d"/>
          <w:p>
            <w:pPr>
              <w:spacing w:before="180" w:after="0" w:line="240" w:lineRule="auto"/>
            </w:pPr>
            <w:r>
              <w:rPr>
                <w:rFonts w:ascii="Arial" w:hAnsi="Arial"/>
                <w:color w:val="000000"/>
                <w:sz w:val="18"/>
              </w:rPr>
              <w:t>Lensometry Measurements Storage</w:t>
            </w:r>
          </w:p>
          <w:bookmarkEnd w:id="1500"/>
        </w:tc>
        <w:tc>
          <w:tcPr>
            <w:tcBorders>
              <w:bottom w:val="single" w:sz="4" w:color="000000"/>
              <w:right w:val="single" w:sz="4" w:color="000000"/>
            </w:tcBorders>
            <w:tcMar>
              <w:top w:w="40" w:type="dxa"/>
              <w:left w:w="40" w:type="dxa"/>
              <w:bottom w:w="40" w:type="dxa"/>
              <w:right w:w="40" w:type="dxa"/>
            </w:tcMar>
            <w:vAlign w:val="top"/>
          </w:tcPr>
          <w:bookmarkStart w:id="1501" w:name="para_55243a89_4d69_4702_9d0e_e56141e114"/>
          <w:p>
            <w:pPr>
              <w:spacing w:before="180" w:after="0" w:line="240" w:lineRule="auto"/>
            </w:pPr>
            <w:r>
              <w:rPr>
                <w:rFonts w:ascii="Arial" w:hAnsi="Arial"/>
                <w:color w:val="000000"/>
                <w:sz w:val="18"/>
              </w:rPr>
              <w:t>1.2.840.10008.5.1.4.1.1.78.1</w:t>
            </w:r>
          </w:p>
          <w:bookmarkEnd w:id="1501"/>
        </w:tc>
        <w:tc>
          <w:tcPr>
            <w:tcBorders>
              <w:bottom w:val="single" w:sz="4" w:color="000000"/>
              <w:right w:val="single" w:sz="4" w:color="000000"/>
            </w:tcBorders>
            <w:tcMar>
              <w:top w:w="40" w:type="dxa"/>
              <w:left w:w="40" w:type="dxa"/>
              <w:bottom w:w="40" w:type="dxa"/>
              <w:right w:w="40" w:type="dxa"/>
            </w:tcMar>
            <w:vAlign w:val="top"/>
          </w:tcPr>
          <w:bookmarkStart w:id="1502" w:name="para_2852e64e_9af1_4aeb_abe3_143d420fff"/>
          <w:p>
            <w:pPr>
              <w:spacing w:before="180" w:after="0" w:line="240" w:lineRule="auto"/>
            </w:pPr>
            <w:hyperlink r:id="r239">
              <w:r>
                <w:rPr>
                  <w:rFonts w:ascii="Arial" w:hAnsi="Arial"/>
                  <w:color w:val="000000"/>
                  <w:sz w:val="18"/>
                </w:rPr>
                <w:t>Lensometry Measurements IOD</w:t>
              </w:r>
            </w:hyperlink>
          </w:p>
          <w:bookmarkEnd w:id="1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 w:name="para_4dfeabef_bbdd_4d3d_81f2_c0d95047e2"/>
          <w:p>
            <w:pPr>
              <w:spacing w:before="180" w:after="0" w:line="240" w:lineRule="auto"/>
            </w:pPr>
            <w:r>
              <w:rPr>
                <w:rFonts w:ascii="Arial" w:hAnsi="Arial"/>
                <w:color w:val="000000"/>
                <w:sz w:val="18"/>
              </w:rPr>
              <w:t>Autorefraction Measurements Storage</w:t>
            </w:r>
          </w:p>
          <w:bookmarkEnd w:id="1503"/>
        </w:tc>
        <w:tc>
          <w:tcPr>
            <w:tcBorders>
              <w:bottom w:val="single" w:sz="4" w:color="000000"/>
              <w:right w:val="single" w:sz="4" w:color="000000"/>
            </w:tcBorders>
            <w:tcMar>
              <w:top w:w="40" w:type="dxa"/>
              <w:left w:w="40" w:type="dxa"/>
              <w:bottom w:w="40" w:type="dxa"/>
              <w:right w:w="40" w:type="dxa"/>
            </w:tcMar>
            <w:vAlign w:val="top"/>
          </w:tcPr>
          <w:bookmarkStart w:id="1504" w:name="para_793556dc_1d8b_45e8_8e0c_1ac41e5140"/>
          <w:p>
            <w:pPr>
              <w:spacing w:before="180" w:after="0" w:line="240" w:lineRule="auto"/>
            </w:pPr>
            <w:r>
              <w:rPr>
                <w:rFonts w:ascii="Arial" w:hAnsi="Arial"/>
                <w:color w:val="000000"/>
                <w:sz w:val="18"/>
              </w:rPr>
              <w:t>1.2.840.10008.5.1.4.1.1.78.2</w:t>
            </w:r>
          </w:p>
          <w:bookmarkEnd w:id="1504"/>
        </w:tc>
        <w:tc>
          <w:tcPr>
            <w:tcBorders>
              <w:bottom w:val="single" w:sz="4" w:color="000000"/>
              <w:right w:val="single" w:sz="4" w:color="000000"/>
            </w:tcBorders>
            <w:tcMar>
              <w:top w:w="40" w:type="dxa"/>
              <w:left w:w="40" w:type="dxa"/>
              <w:bottom w:w="40" w:type="dxa"/>
              <w:right w:w="40" w:type="dxa"/>
            </w:tcMar>
            <w:vAlign w:val="top"/>
          </w:tcPr>
          <w:bookmarkStart w:id="1505" w:name="para_f3b7b6e1_0cb8_414f_8295_5fdf71eb3e"/>
          <w:p>
            <w:pPr>
              <w:spacing w:before="180" w:after="0" w:line="240" w:lineRule="auto"/>
            </w:pPr>
            <w:hyperlink r:id="r240">
              <w:r>
                <w:rPr>
                  <w:rFonts w:ascii="Arial" w:hAnsi="Arial"/>
                  <w:color w:val="000000"/>
                  <w:sz w:val="18"/>
                </w:rPr>
                <w:t>Autorefraction Measurements IOD</w:t>
              </w:r>
            </w:hyperlink>
          </w:p>
          <w:bookmarkEnd w:id="1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 w:name="para_8a635476_08d2_41fc_b9f2_a1316fac0a"/>
          <w:p>
            <w:pPr>
              <w:spacing w:before="180" w:after="0" w:line="240" w:lineRule="auto"/>
            </w:pPr>
            <w:r>
              <w:rPr>
                <w:rFonts w:ascii="Arial" w:hAnsi="Arial"/>
                <w:color w:val="000000"/>
                <w:sz w:val="18"/>
              </w:rPr>
              <w:t>Keratometry Measurements Storage</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58ef5041_e164_4cdc_892a_b8e6a9d9af"/>
          <w:p>
            <w:pPr>
              <w:spacing w:before="180" w:after="0" w:line="240" w:lineRule="auto"/>
            </w:pPr>
            <w:r>
              <w:rPr>
                <w:rFonts w:ascii="Arial" w:hAnsi="Arial"/>
                <w:color w:val="000000"/>
                <w:sz w:val="18"/>
              </w:rPr>
              <w:t>1.2.840.10008.5.1.4.1.1.78.3</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a8c8492f_2dea_4256_8a1d_02cc2e5da1"/>
          <w:p>
            <w:pPr>
              <w:spacing w:before="180" w:after="0" w:line="240" w:lineRule="auto"/>
            </w:pPr>
            <w:hyperlink r:id="r241">
              <w:r>
                <w:rPr>
                  <w:rFonts w:ascii="Arial" w:hAnsi="Arial"/>
                  <w:color w:val="000000"/>
                  <w:sz w:val="18"/>
                </w:rPr>
                <w:t>Keratometry Measurements IOD</w:t>
              </w:r>
            </w:hyperlink>
          </w:p>
          <w:bookmarkEnd w:id="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 w:name="para_dc3b019f_b426_482b_ac35_aaed0c3f73"/>
          <w:p>
            <w:pPr>
              <w:spacing w:before="180" w:after="0" w:line="240" w:lineRule="auto"/>
            </w:pPr>
            <w:r>
              <w:rPr>
                <w:rFonts w:ascii="Arial" w:hAnsi="Arial"/>
                <w:color w:val="000000"/>
                <w:sz w:val="18"/>
              </w:rPr>
              <w:t>Subjective Refraction Measurements Storage</w:t>
            </w:r>
          </w:p>
          <w:bookmarkEnd w:id="1509"/>
        </w:tc>
        <w:tc>
          <w:tcPr>
            <w:tcBorders>
              <w:bottom w:val="single" w:sz="4" w:color="000000"/>
              <w:right w:val="single" w:sz="4" w:color="000000"/>
            </w:tcBorders>
            <w:tcMar>
              <w:top w:w="40" w:type="dxa"/>
              <w:left w:w="40" w:type="dxa"/>
              <w:bottom w:w="40" w:type="dxa"/>
              <w:right w:w="40" w:type="dxa"/>
            </w:tcMar>
            <w:vAlign w:val="top"/>
          </w:tcPr>
          <w:bookmarkStart w:id="1510" w:name="para_e7f052ba_239d_4053_a7c3_143d35c300"/>
          <w:p>
            <w:pPr>
              <w:spacing w:before="180" w:after="0" w:line="240" w:lineRule="auto"/>
            </w:pPr>
            <w:r>
              <w:rPr>
                <w:rFonts w:ascii="Arial" w:hAnsi="Arial"/>
                <w:color w:val="000000"/>
                <w:sz w:val="18"/>
              </w:rPr>
              <w:t>1.2.840.10008.5.1.4.1.1.78.4</w:t>
            </w:r>
          </w:p>
          <w:bookmarkEnd w:id="1510"/>
        </w:tc>
        <w:tc>
          <w:tcPr>
            <w:tcBorders>
              <w:bottom w:val="single" w:sz="4" w:color="000000"/>
              <w:right w:val="single" w:sz="4" w:color="000000"/>
            </w:tcBorders>
            <w:tcMar>
              <w:top w:w="40" w:type="dxa"/>
              <w:left w:w="40" w:type="dxa"/>
              <w:bottom w:w="40" w:type="dxa"/>
              <w:right w:w="40" w:type="dxa"/>
            </w:tcMar>
            <w:vAlign w:val="top"/>
          </w:tcPr>
          <w:bookmarkStart w:id="1511" w:name="para_86a53299_7189_4dc5_8064_e1b8a4ce56"/>
          <w:p>
            <w:pPr>
              <w:spacing w:before="180" w:after="0" w:line="240" w:lineRule="auto"/>
            </w:pPr>
            <w:hyperlink r:id="r242">
              <w:r>
                <w:rPr>
                  <w:rFonts w:ascii="Arial" w:hAnsi="Arial"/>
                  <w:color w:val="000000"/>
                  <w:sz w:val="18"/>
                </w:rPr>
                <w:t>Subjective Refraction Measurements IOD</w:t>
              </w:r>
            </w:hyperlink>
          </w:p>
          <w:bookmarkEnd w:id="1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 w:name="para_e419f75e_cc62_4ebf_9736_e82425d9a6"/>
          <w:p>
            <w:pPr>
              <w:spacing w:before="180" w:after="0" w:line="240" w:lineRule="auto"/>
            </w:pPr>
            <w:r>
              <w:rPr>
                <w:rFonts w:ascii="Arial" w:hAnsi="Arial"/>
                <w:color w:val="000000"/>
                <w:sz w:val="18"/>
              </w:rPr>
              <w:t>Visual Acuity Measurements Storage</w:t>
            </w:r>
          </w:p>
          <w:bookmarkEnd w:id="1512"/>
        </w:tc>
        <w:tc>
          <w:tcPr>
            <w:tcBorders>
              <w:bottom w:val="single" w:sz="4" w:color="000000"/>
              <w:right w:val="single" w:sz="4" w:color="000000"/>
            </w:tcBorders>
            <w:tcMar>
              <w:top w:w="40" w:type="dxa"/>
              <w:left w:w="40" w:type="dxa"/>
              <w:bottom w:w="40" w:type="dxa"/>
              <w:right w:w="40" w:type="dxa"/>
            </w:tcMar>
            <w:vAlign w:val="top"/>
          </w:tcPr>
          <w:bookmarkStart w:id="1513" w:name="para_8610319c_13c8_427f_84d2_74693e0f51"/>
          <w:p>
            <w:pPr>
              <w:spacing w:before="180" w:after="0" w:line="240" w:lineRule="auto"/>
            </w:pPr>
            <w:r>
              <w:rPr>
                <w:rFonts w:ascii="Arial" w:hAnsi="Arial"/>
                <w:color w:val="000000"/>
                <w:sz w:val="18"/>
              </w:rPr>
              <w:t>1.2.840.10008.5.1.4.1.1.78.5</w:t>
            </w:r>
          </w:p>
          <w:bookmarkEnd w:id="1513"/>
        </w:tc>
        <w:tc>
          <w:tcPr>
            <w:tcBorders>
              <w:bottom w:val="single" w:sz="4" w:color="000000"/>
              <w:right w:val="single" w:sz="4" w:color="000000"/>
            </w:tcBorders>
            <w:tcMar>
              <w:top w:w="40" w:type="dxa"/>
              <w:left w:w="40" w:type="dxa"/>
              <w:bottom w:w="40" w:type="dxa"/>
              <w:right w:w="40" w:type="dxa"/>
            </w:tcMar>
            <w:vAlign w:val="top"/>
          </w:tcPr>
          <w:bookmarkStart w:id="1514" w:name="para_f544f8a6_53a0_47e7_a335_2a96ad3b21"/>
          <w:p>
            <w:pPr>
              <w:spacing w:before="180" w:after="0" w:line="240" w:lineRule="auto"/>
            </w:pPr>
            <w:hyperlink r:id="r243">
              <w:r>
                <w:rPr>
                  <w:rFonts w:ascii="Arial" w:hAnsi="Arial"/>
                  <w:color w:val="000000"/>
                  <w:sz w:val="18"/>
                </w:rPr>
                <w:t>Visual Acuity Measurements IOD</w:t>
              </w:r>
            </w:hyperlink>
          </w:p>
          <w:bookmarkEnd w:id="1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 w:name="para_ebf58943_65d2_42e4_af86_87abdf3cbb"/>
          <w:p>
            <w:pPr>
              <w:spacing w:before="180" w:after="0" w:line="240" w:lineRule="auto"/>
            </w:pPr>
            <w:r>
              <w:rPr>
                <w:rFonts w:ascii="Arial" w:hAnsi="Arial"/>
                <w:color w:val="000000"/>
                <w:sz w:val="18"/>
              </w:rPr>
              <w:t>Spectacle Prescription Report Storage</w:t>
            </w:r>
          </w:p>
          <w:bookmarkEnd w:id="1515"/>
        </w:tc>
        <w:tc>
          <w:tcPr>
            <w:tcBorders>
              <w:bottom w:val="single" w:sz="4" w:color="000000"/>
              <w:right w:val="single" w:sz="4" w:color="000000"/>
            </w:tcBorders>
            <w:tcMar>
              <w:top w:w="40" w:type="dxa"/>
              <w:left w:w="40" w:type="dxa"/>
              <w:bottom w:w="40" w:type="dxa"/>
              <w:right w:w="40" w:type="dxa"/>
            </w:tcMar>
            <w:vAlign w:val="top"/>
          </w:tcPr>
          <w:bookmarkStart w:id="1516" w:name="para_cac895b2_b327_49da_9b55_55afef5048"/>
          <w:p>
            <w:pPr>
              <w:spacing w:before="180" w:after="0" w:line="240" w:lineRule="auto"/>
            </w:pPr>
            <w:r>
              <w:rPr>
                <w:rFonts w:ascii="Arial" w:hAnsi="Arial"/>
                <w:color w:val="000000"/>
                <w:sz w:val="18"/>
              </w:rPr>
              <w:t>1.2.840.10008.5.1.4.1.1.78.6</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430e54de_8f82_4e28_9970_7806816b3e"/>
          <w:p>
            <w:pPr>
              <w:spacing w:before="180" w:after="0" w:line="240" w:lineRule="auto"/>
            </w:pPr>
            <w:hyperlink r:id="r244">
              <w:r>
                <w:rPr>
                  <w:rFonts w:ascii="Arial" w:hAnsi="Arial"/>
                  <w:color w:val="000000"/>
                  <w:sz w:val="18"/>
                </w:rPr>
                <w:t>Spectacle Prescription Report IOD</w:t>
              </w:r>
            </w:hyperlink>
          </w:p>
          <w:bookmarkEnd w:id="1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 w:name="para_d11cdc92_9736_41cd_bb67_77bdec11b3"/>
          <w:p>
            <w:pPr>
              <w:spacing w:before="180" w:after="0" w:line="240" w:lineRule="auto"/>
            </w:pPr>
            <w:r>
              <w:rPr>
                <w:rFonts w:ascii="Arial" w:hAnsi="Arial"/>
                <w:color w:val="000000"/>
                <w:sz w:val="18"/>
              </w:rPr>
              <w:t>Ophthalmic Axial Measurements Storage</w:t>
            </w:r>
          </w:p>
          <w:bookmarkEnd w:id="1518"/>
        </w:tc>
        <w:tc>
          <w:tcPr>
            <w:tcBorders>
              <w:bottom w:val="single" w:sz="4" w:color="000000"/>
              <w:right w:val="single" w:sz="4" w:color="000000"/>
            </w:tcBorders>
            <w:tcMar>
              <w:top w:w="40" w:type="dxa"/>
              <w:left w:w="40" w:type="dxa"/>
              <w:bottom w:w="40" w:type="dxa"/>
              <w:right w:w="40" w:type="dxa"/>
            </w:tcMar>
            <w:vAlign w:val="top"/>
          </w:tcPr>
          <w:bookmarkStart w:id="1519" w:name="para_fee7b54e_a69f_4989_8f05_1a28ed625a"/>
          <w:p>
            <w:pPr>
              <w:spacing w:before="180" w:after="0" w:line="240" w:lineRule="auto"/>
            </w:pPr>
            <w:r>
              <w:rPr>
                <w:rFonts w:ascii="Arial" w:hAnsi="Arial"/>
                <w:color w:val="000000"/>
                <w:sz w:val="18"/>
              </w:rPr>
              <w:t>1.2.840.10008.5.1.4.1.1.78.7</w:t>
            </w:r>
          </w:p>
          <w:bookmarkEnd w:id="1519"/>
        </w:tc>
        <w:tc>
          <w:tcPr>
            <w:tcBorders>
              <w:bottom w:val="single" w:sz="4" w:color="000000"/>
              <w:right w:val="single" w:sz="4" w:color="000000"/>
            </w:tcBorders>
            <w:tcMar>
              <w:top w:w="40" w:type="dxa"/>
              <w:left w:w="40" w:type="dxa"/>
              <w:bottom w:w="40" w:type="dxa"/>
              <w:right w:w="40" w:type="dxa"/>
            </w:tcMar>
            <w:vAlign w:val="top"/>
          </w:tcPr>
          <w:bookmarkStart w:id="1520" w:name="para_2361b264_f3e0_4276_9cd0_5b91c542ce"/>
          <w:p>
            <w:pPr>
              <w:spacing w:before="180" w:after="0" w:line="240" w:lineRule="auto"/>
            </w:pPr>
            <w:hyperlink r:id="r245">
              <w:r>
                <w:rPr>
                  <w:rFonts w:ascii="Arial" w:hAnsi="Arial"/>
                  <w:color w:val="000000"/>
                  <w:sz w:val="18"/>
                </w:rPr>
                <w:t>Ophthalmic Axial Measurements IOD</w:t>
              </w:r>
            </w:hyperlink>
          </w:p>
          <w:bookmarkEnd w:id="1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 w:name="para_155a5be2_1366_4f3c_9036_1bbf77f9f2"/>
          <w:p>
            <w:pPr>
              <w:spacing w:before="180" w:after="0" w:line="240" w:lineRule="auto"/>
            </w:pPr>
            <w:r>
              <w:rPr>
                <w:rFonts w:ascii="Arial" w:hAnsi="Arial"/>
                <w:color w:val="000000"/>
                <w:sz w:val="18"/>
              </w:rPr>
              <w:t>Intraocular Lens Calculations Storage</w:t>
            </w:r>
          </w:p>
          <w:bookmarkEnd w:id="1521"/>
        </w:tc>
        <w:tc>
          <w:tcPr>
            <w:tcBorders>
              <w:bottom w:val="single" w:sz="4" w:color="000000"/>
              <w:right w:val="single" w:sz="4" w:color="000000"/>
            </w:tcBorders>
            <w:tcMar>
              <w:top w:w="40" w:type="dxa"/>
              <w:left w:w="40" w:type="dxa"/>
              <w:bottom w:w="40" w:type="dxa"/>
              <w:right w:w="40" w:type="dxa"/>
            </w:tcMar>
            <w:vAlign w:val="top"/>
          </w:tcPr>
          <w:bookmarkStart w:id="1522" w:name="para_b0b81f6a_fc47_4169_b732_c15e1e2ac1"/>
          <w:p>
            <w:pPr>
              <w:spacing w:before="180" w:after="0" w:line="240" w:lineRule="auto"/>
            </w:pPr>
            <w:r>
              <w:rPr>
                <w:rFonts w:ascii="Arial" w:hAnsi="Arial"/>
                <w:color w:val="000000"/>
                <w:sz w:val="18"/>
              </w:rPr>
              <w:t>1.2.840.10008.5.1.4.1.1.78.8</w:t>
            </w:r>
          </w:p>
          <w:bookmarkEnd w:id="1522"/>
        </w:tc>
        <w:tc>
          <w:tcPr>
            <w:tcBorders>
              <w:bottom w:val="single" w:sz="4" w:color="000000"/>
              <w:right w:val="single" w:sz="4" w:color="000000"/>
            </w:tcBorders>
            <w:tcMar>
              <w:top w:w="40" w:type="dxa"/>
              <w:left w:w="40" w:type="dxa"/>
              <w:bottom w:w="40" w:type="dxa"/>
              <w:right w:w="40" w:type="dxa"/>
            </w:tcMar>
            <w:vAlign w:val="top"/>
          </w:tcPr>
          <w:bookmarkStart w:id="1523" w:name="para_071df6f6_d750_461a_a5bb_32e92c32a3"/>
          <w:p>
            <w:pPr>
              <w:spacing w:before="180" w:after="0" w:line="240" w:lineRule="auto"/>
            </w:pPr>
            <w:hyperlink r:id="r246">
              <w:r>
                <w:rPr>
                  <w:rFonts w:ascii="Arial" w:hAnsi="Arial"/>
                  <w:color w:val="000000"/>
                  <w:sz w:val="18"/>
                </w:rPr>
                <w:t>Intraocular Lens Calculations IOD</w:t>
              </w:r>
            </w:hyperlink>
          </w:p>
          <w:bookmarkEnd w:id="1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 w:name="para_b8448483_706e_4cd3_8009_058b77fa61"/>
          <w:p>
            <w:pPr>
              <w:spacing w:before="180" w:after="0" w:line="240" w:lineRule="auto"/>
            </w:pPr>
            <w:r>
              <w:rPr>
                <w:rFonts w:ascii="Arial" w:hAnsi="Arial"/>
                <w:color w:val="000000"/>
                <w:sz w:val="18"/>
              </w:rPr>
              <w:t>Macular Grid Thickness and Volume Report</w:t>
            </w:r>
          </w:p>
          <w:bookmarkEnd w:id="1524"/>
        </w:tc>
        <w:tc>
          <w:tcPr>
            <w:tcBorders>
              <w:bottom w:val="single" w:sz="4" w:color="000000"/>
              <w:right w:val="single" w:sz="4" w:color="000000"/>
            </w:tcBorders>
            <w:tcMar>
              <w:top w:w="40" w:type="dxa"/>
              <w:left w:w="40" w:type="dxa"/>
              <w:bottom w:w="40" w:type="dxa"/>
              <w:right w:w="40" w:type="dxa"/>
            </w:tcMar>
            <w:vAlign w:val="top"/>
          </w:tcPr>
          <w:bookmarkStart w:id="1525" w:name="para_700dc3a5_c637_45d9_9b81_41628332ea"/>
          <w:p>
            <w:pPr>
              <w:spacing w:before="180" w:after="0" w:line="240" w:lineRule="auto"/>
            </w:pPr>
            <w:r>
              <w:rPr>
                <w:rFonts w:ascii="Arial" w:hAnsi="Arial"/>
                <w:color w:val="000000"/>
                <w:sz w:val="18"/>
              </w:rPr>
              <w:t>1.2.840.10008.5.1.4.1.1.79.1</w:t>
            </w:r>
          </w:p>
          <w:bookmarkEnd w:id="1525"/>
        </w:tc>
        <w:tc>
          <w:tcPr>
            <w:tcBorders>
              <w:bottom w:val="single" w:sz="4" w:color="000000"/>
              <w:right w:val="single" w:sz="4" w:color="000000"/>
            </w:tcBorders>
            <w:tcMar>
              <w:top w:w="40" w:type="dxa"/>
              <w:left w:w="40" w:type="dxa"/>
              <w:bottom w:w="40" w:type="dxa"/>
              <w:right w:w="40" w:type="dxa"/>
            </w:tcMar>
            <w:vAlign w:val="top"/>
          </w:tcPr>
          <w:bookmarkStart w:id="1526" w:name="para_ef67a62b_8361_4960_be1b_70c1998cf9"/>
          <w:p>
            <w:pPr>
              <w:spacing w:before="180" w:after="0" w:line="240" w:lineRule="auto"/>
            </w:pPr>
            <w:hyperlink r:id="r247">
              <w:r>
                <w:rPr>
                  <w:rFonts w:ascii="Arial" w:hAnsi="Arial"/>
                  <w:color w:val="000000"/>
                  <w:sz w:val="18"/>
                </w:rPr>
                <w:t>Macular Grid Thickness and Volume Report IOD</w:t>
              </w:r>
            </w:hyperlink>
          </w:p>
          <w:bookmarkEnd w:id="1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 w:name="para_e52b81d5_a931_4355_8a8c_5471b68ede"/>
          <w:p>
            <w:pPr>
              <w:spacing w:before="180" w:after="0" w:line="240" w:lineRule="auto"/>
            </w:pPr>
            <w:r>
              <w:rPr>
                <w:rFonts w:ascii="Arial" w:hAnsi="Arial"/>
                <w:color w:val="000000"/>
                <w:sz w:val="18"/>
              </w:rPr>
              <w:t>Ophthalmic Visual Field Static Perimetry Measurements Storage</w:t>
            </w:r>
          </w:p>
          <w:bookmarkEnd w:id="1527"/>
        </w:tc>
        <w:tc>
          <w:tcPr>
            <w:tcBorders>
              <w:bottom w:val="single" w:sz="4" w:color="000000"/>
              <w:right w:val="single" w:sz="4" w:color="000000"/>
            </w:tcBorders>
            <w:tcMar>
              <w:top w:w="40" w:type="dxa"/>
              <w:left w:w="40" w:type="dxa"/>
              <w:bottom w:w="40" w:type="dxa"/>
              <w:right w:w="40" w:type="dxa"/>
            </w:tcMar>
            <w:vAlign w:val="top"/>
          </w:tcPr>
          <w:bookmarkStart w:id="1528" w:name="para_fc51d1c5_1ac3_4356_aca3_4213aad012"/>
          <w:p>
            <w:pPr>
              <w:spacing w:before="180" w:after="0" w:line="240" w:lineRule="auto"/>
            </w:pPr>
            <w:r>
              <w:rPr>
                <w:rFonts w:ascii="Arial" w:hAnsi="Arial"/>
                <w:color w:val="000000"/>
                <w:sz w:val="18"/>
              </w:rPr>
              <w:t>1.2.840.10008.5.1.4.1.1.80.1</w:t>
            </w:r>
          </w:p>
          <w:bookmarkEnd w:id="1528"/>
        </w:tc>
        <w:tc>
          <w:tcPr>
            <w:tcBorders>
              <w:bottom w:val="single" w:sz="4" w:color="000000"/>
              <w:right w:val="single" w:sz="4" w:color="000000"/>
            </w:tcBorders>
            <w:tcMar>
              <w:top w:w="40" w:type="dxa"/>
              <w:left w:w="40" w:type="dxa"/>
              <w:bottom w:w="40" w:type="dxa"/>
              <w:right w:w="40" w:type="dxa"/>
            </w:tcMar>
            <w:vAlign w:val="top"/>
          </w:tcPr>
          <w:bookmarkStart w:id="1529" w:name="para_9fd77932_2af7_4f46_a2d0_84e4ec1572"/>
          <w:p>
            <w:pPr>
              <w:spacing w:before="180" w:after="0" w:line="240" w:lineRule="auto"/>
            </w:pPr>
            <w:hyperlink r:id="r248">
              <w:r>
                <w:rPr>
                  <w:rFonts w:ascii="Arial" w:hAnsi="Arial"/>
                  <w:color w:val="000000"/>
                  <w:sz w:val="18"/>
                </w:rPr>
                <w:t>Ophthalmic Visual Field Static Perimetry Measurements IOD</w:t>
              </w:r>
            </w:hyperlink>
          </w:p>
          <w:bookmarkEnd w:id="1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 w:name="para_069447ee_f5fa_49a5_a9a1_d3a221a1ff"/>
          <w:p>
            <w:pPr>
              <w:spacing w:before="180" w:after="0" w:line="240" w:lineRule="auto"/>
            </w:pPr>
            <w:r>
              <w:rPr>
                <w:rFonts w:ascii="Arial" w:hAnsi="Arial"/>
                <w:color w:val="000000"/>
                <w:sz w:val="18"/>
              </w:rPr>
              <w:t>Ophthalmic Thickness Map Storage</w:t>
            </w:r>
          </w:p>
          <w:bookmarkEnd w:id="1530"/>
        </w:tc>
        <w:tc>
          <w:tcPr>
            <w:tcBorders>
              <w:bottom w:val="single" w:sz="4" w:color="000000"/>
              <w:right w:val="single" w:sz="4" w:color="000000"/>
            </w:tcBorders>
            <w:tcMar>
              <w:top w:w="40" w:type="dxa"/>
              <w:left w:w="40" w:type="dxa"/>
              <w:bottom w:w="40" w:type="dxa"/>
              <w:right w:w="40" w:type="dxa"/>
            </w:tcMar>
            <w:vAlign w:val="top"/>
          </w:tcPr>
          <w:bookmarkStart w:id="1531" w:name="para_012c69e6_e141_4d85_bea0_bd357ed3fb"/>
          <w:p>
            <w:pPr>
              <w:spacing w:before="180" w:after="0" w:line="240" w:lineRule="auto"/>
            </w:pPr>
            <w:r>
              <w:rPr>
                <w:rFonts w:ascii="Arial" w:hAnsi="Arial"/>
                <w:color w:val="000000"/>
                <w:sz w:val="18"/>
              </w:rPr>
              <w:t>1.2.840.10008.5.1.4.1.1.81.1</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1d8711c3_2475_4134_8dba_a1bb086436"/>
          <w:p>
            <w:pPr>
              <w:spacing w:before="180" w:after="0" w:line="240" w:lineRule="auto"/>
            </w:pPr>
            <w:hyperlink r:id="r249">
              <w:r>
                <w:rPr>
                  <w:rFonts w:ascii="Arial" w:hAnsi="Arial"/>
                  <w:color w:val="000000"/>
                  <w:sz w:val="18"/>
                </w:rPr>
                <w:t>Ophthalmic Thickness Map IOD</w:t>
              </w:r>
            </w:hyperlink>
          </w:p>
          <w:bookmarkEnd w:id="1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 w:name="para_7534bc3d_1948_4a8e_a118_2e9519382a"/>
          <w:p>
            <w:pPr>
              <w:spacing w:before="180" w:after="0" w:line="240" w:lineRule="auto"/>
            </w:pPr>
            <w:r>
              <w:rPr>
                <w:rFonts w:ascii="Arial" w:hAnsi="Arial"/>
                <w:color w:val="000000"/>
                <w:sz w:val="18"/>
              </w:rPr>
              <w:t>Corneal Topography Map Storage</w:t>
            </w:r>
          </w:p>
          <w:bookmarkEnd w:id="1533"/>
        </w:tc>
        <w:tc>
          <w:tcPr>
            <w:tcBorders>
              <w:bottom w:val="single" w:sz="4" w:color="000000"/>
              <w:right w:val="single" w:sz="4" w:color="000000"/>
            </w:tcBorders>
            <w:tcMar>
              <w:top w:w="40" w:type="dxa"/>
              <w:left w:w="40" w:type="dxa"/>
              <w:bottom w:w="40" w:type="dxa"/>
              <w:right w:w="40" w:type="dxa"/>
            </w:tcMar>
            <w:vAlign w:val="top"/>
          </w:tcPr>
          <w:bookmarkStart w:id="1534" w:name="para_1b4e170b_8be4_4988_aad6_f7206c7027"/>
          <w:p>
            <w:pPr>
              <w:spacing w:before="180" w:after="0" w:line="240" w:lineRule="auto"/>
            </w:pPr>
            <w:r>
              <w:rPr>
                <w:rFonts w:ascii="Arial" w:hAnsi="Arial"/>
                <w:color w:val="000000"/>
                <w:sz w:val="18"/>
              </w:rPr>
              <w:t>1.2.840.10008.5.1.4.1.1.82.1</w:t>
            </w:r>
          </w:p>
          <w:bookmarkEnd w:id="1534"/>
        </w:tc>
        <w:tc>
          <w:tcPr>
            <w:tcBorders>
              <w:bottom w:val="single" w:sz="4" w:color="000000"/>
              <w:right w:val="single" w:sz="4" w:color="000000"/>
            </w:tcBorders>
            <w:tcMar>
              <w:top w:w="40" w:type="dxa"/>
              <w:left w:w="40" w:type="dxa"/>
              <w:bottom w:w="40" w:type="dxa"/>
              <w:right w:w="40" w:type="dxa"/>
            </w:tcMar>
            <w:vAlign w:val="top"/>
          </w:tcPr>
          <w:bookmarkStart w:id="1535" w:name="para_2476194b_7352_4136_be5a_b3c868d1ba"/>
          <w:p>
            <w:pPr>
              <w:spacing w:before="180" w:after="0" w:line="240" w:lineRule="auto"/>
            </w:pPr>
            <w:hyperlink r:id="r250">
              <w:r>
                <w:rPr>
                  <w:rFonts w:ascii="Arial" w:hAnsi="Arial"/>
                  <w:color w:val="000000"/>
                  <w:sz w:val="18"/>
                </w:rPr>
                <w:t>Corneal Topography Map IOD</w:t>
              </w:r>
            </w:hyperlink>
          </w:p>
          <w:bookmarkEnd w:id="1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 w:name="para_57496e8c_e073_41c7_b69d_8d857c81fc"/>
          <w:p>
            <w:pPr>
              <w:spacing w:before="180" w:after="0" w:line="240" w:lineRule="auto"/>
            </w:pPr>
            <w:r>
              <w:rPr>
                <w:rFonts w:ascii="Arial" w:hAnsi="Arial"/>
                <w:color w:val="000000"/>
                <w:sz w:val="18"/>
              </w:rPr>
              <w:t>Basic Text SR Storage</w:t>
            </w:r>
          </w:p>
          <w:bookmarkEnd w:id="1536"/>
        </w:tc>
        <w:tc>
          <w:tcPr>
            <w:tcBorders>
              <w:bottom w:val="single" w:sz="4" w:color="000000"/>
              <w:right w:val="single" w:sz="4" w:color="000000"/>
            </w:tcBorders>
            <w:tcMar>
              <w:top w:w="40" w:type="dxa"/>
              <w:left w:w="40" w:type="dxa"/>
              <w:bottom w:w="40" w:type="dxa"/>
              <w:right w:w="40" w:type="dxa"/>
            </w:tcMar>
            <w:vAlign w:val="top"/>
          </w:tcPr>
          <w:bookmarkStart w:id="1537" w:name="para_b493a3aa_0958_419f_909c_c067ac23da"/>
          <w:p>
            <w:pPr>
              <w:spacing w:before="180" w:after="0" w:line="240" w:lineRule="auto"/>
            </w:pPr>
            <w:r>
              <w:rPr>
                <w:rFonts w:ascii="Arial" w:hAnsi="Arial"/>
                <w:color w:val="000000"/>
                <w:sz w:val="18"/>
              </w:rPr>
              <w:t>1.2.840.10008.5.1.4.1.1.88.11</w:t>
            </w:r>
          </w:p>
          <w:bookmarkEnd w:id="1537"/>
        </w:tc>
        <w:tc>
          <w:tcPr>
            <w:tcBorders>
              <w:bottom w:val="single" w:sz="4" w:color="000000"/>
              <w:right w:val="single" w:sz="4" w:color="000000"/>
            </w:tcBorders>
            <w:tcMar>
              <w:top w:w="40" w:type="dxa"/>
              <w:left w:w="40" w:type="dxa"/>
              <w:bottom w:w="40" w:type="dxa"/>
              <w:right w:w="40" w:type="dxa"/>
            </w:tcMar>
            <w:vAlign w:val="top"/>
          </w:tcPr>
          <w:bookmarkStart w:id="1538" w:name="para_ab9003a6_9c50_4939_a1ae_2ae3fc9e30"/>
          <w:p>
            <w:pPr>
              <w:spacing w:before="180" w:after="0" w:line="240" w:lineRule="auto"/>
            </w:pPr>
            <w:hyperlink r:id="r251">
              <w:r>
                <w:rPr>
                  <w:rFonts w:ascii="Arial" w:hAnsi="Arial"/>
                  <w:color w:val="000000"/>
                  <w:sz w:val="18"/>
                </w:rPr>
                <w:t>Basic Text SR IOD</w:t>
              </w:r>
            </w:hyperlink>
          </w:p>
          <w:bookmarkEnd w:id="1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 w:name="para_7612a423_0b50_4119_8a33_55895895c8"/>
          <w:p>
            <w:pPr>
              <w:spacing w:before="180" w:after="0" w:line="240" w:lineRule="auto"/>
            </w:pPr>
            <w:r>
              <w:rPr>
                <w:rFonts w:ascii="Arial" w:hAnsi="Arial"/>
                <w:color w:val="000000"/>
                <w:sz w:val="18"/>
              </w:rPr>
              <w:t>Enhanced SR Storage</w:t>
            </w:r>
          </w:p>
          <w:bookmarkEnd w:id="1539"/>
        </w:tc>
        <w:tc>
          <w:tcPr>
            <w:tcBorders>
              <w:bottom w:val="single" w:sz="4" w:color="000000"/>
              <w:right w:val="single" w:sz="4" w:color="000000"/>
            </w:tcBorders>
            <w:tcMar>
              <w:top w:w="40" w:type="dxa"/>
              <w:left w:w="40" w:type="dxa"/>
              <w:bottom w:w="40" w:type="dxa"/>
              <w:right w:w="40" w:type="dxa"/>
            </w:tcMar>
            <w:vAlign w:val="top"/>
          </w:tcPr>
          <w:bookmarkStart w:id="1540" w:name="para_5a2001cd_383d_4744_a9d5_377af3caca"/>
          <w:p>
            <w:pPr>
              <w:spacing w:before="180" w:after="0" w:line="240" w:lineRule="auto"/>
            </w:pPr>
            <w:r>
              <w:rPr>
                <w:rFonts w:ascii="Arial" w:hAnsi="Arial"/>
                <w:color w:val="000000"/>
                <w:sz w:val="18"/>
              </w:rPr>
              <w:t>1.2.840.10008.5.1.4.1.1.88.22</w:t>
            </w:r>
          </w:p>
          <w:bookmarkEnd w:id="1540"/>
        </w:tc>
        <w:tc>
          <w:tcPr>
            <w:tcBorders>
              <w:bottom w:val="single" w:sz="4" w:color="000000"/>
              <w:right w:val="single" w:sz="4" w:color="000000"/>
            </w:tcBorders>
            <w:tcMar>
              <w:top w:w="40" w:type="dxa"/>
              <w:left w:w="40" w:type="dxa"/>
              <w:bottom w:w="40" w:type="dxa"/>
              <w:right w:w="40" w:type="dxa"/>
            </w:tcMar>
            <w:vAlign w:val="top"/>
          </w:tcPr>
          <w:bookmarkStart w:id="1541" w:name="para_c636d063_4ef9_44d8_b2c2_54ac9a6dd3"/>
          <w:p>
            <w:pPr>
              <w:spacing w:before="180" w:after="0" w:line="240" w:lineRule="auto"/>
            </w:pPr>
            <w:hyperlink r:id="r252">
              <w:r>
                <w:rPr>
                  <w:rFonts w:ascii="Arial" w:hAnsi="Arial"/>
                  <w:color w:val="000000"/>
                  <w:sz w:val="18"/>
                </w:rPr>
                <w:t>Enhanced SR IOD</w:t>
              </w:r>
            </w:hyperlink>
          </w:p>
          <w:bookmarkEnd w:id="1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 w:name="para_9e7d4b86_3e71_482b_9941_7445fa7b47"/>
          <w:p>
            <w:pPr>
              <w:spacing w:before="180" w:after="0" w:line="240" w:lineRule="auto"/>
            </w:pPr>
            <w:r>
              <w:rPr>
                <w:rFonts w:ascii="Arial" w:hAnsi="Arial"/>
                <w:color w:val="000000"/>
                <w:sz w:val="18"/>
              </w:rPr>
              <w:t>Comprehensive SR Storage</w:t>
            </w:r>
          </w:p>
          <w:bookmarkEnd w:id="1542"/>
        </w:tc>
        <w:tc>
          <w:tcPr>
            <w:tcBorders>
              <w:bottom w:val="single" w:sz="4" w:color="000000"/>
              <w:right w:val="single" w:sz="4" w:color="000000"/>
            </w:tcBorders>
            <w:tcMar>
              <w:top w:w="40" w:type="dxa"/>
              <w:left w:w="40" w:type="dxa"/>
              <w:bottom w:w="40" w:type="dxa"/>
              <w:right w:w="40" w:type="dxa"/>
            </w:tcMar>
            <w:vAlign w:val="top"/>
          </w:tcPr>
          <w:bookmarkStart w:id="1543" w:name="para_0ecc402a_24b1_49c5_8048_d146c0cd22"/>
          <w:p>
            <w:pPr>
              <w:spacing w:before="180" w:after="0" w:line="240" w:lineRule="auto"/>
            </w:pPr>
            <w:r>
              <w:rPr>
                <w:rFonts w:ascii="Arial" w:hAnsi="Arial"/>
                <w:color w:val="000000"/>
                <w:sz w:val="18"/>
              </w:rPr>
              <w:t>1.2.840.10008.5.1.4.1.1.88.33</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f314ae4a_951f_4ebd_a79b_1526d104d7"/>
          <w:p>
            <w:pPr>
              <w:spacing w:before="180" w:after="0" w:line="240" w:lineRule="auto"/>
            </w:pPr>
            <w:hyperlink r:id="r253">
              <w:r>
                <w:rPr>
                  <w:rFonts w:ascii="Arial" w:hAnsi="Arial"/>
                  <w:color w:val="000000"/>
                  <w:sz w:val="18"/>
                </w:rPr>
                <w:t>Comprehensive SR IOD</w:t>
              </w:r>
            </w:hyperlink>
          </w:p>
          <w:bookmarkEnd w:id="1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 w:name="para_bc188f8b_de3d_4563_a92c_cac125a64f"/>
          <w:p>
            <w:pPr>
              <w:spacing w:before="180" w:after="0" w:line="240" w:lineRule="auto"/>
            </w:pPr>
            <w:r>
              <w:rPr>
                <w:rFonts w:ascii="Arial" w:hAnsi="Arial"/>
                <w:color w:val="000000"/>
                <w:sz w:val="18"/>
              </w:rPr>
              <w:t>Comprehensive 3D SR Storage</w:t>
            </w:r>
          </w:p>
          <w:bookmarkEnd w:id="1545"/>
        </w:tc>
        <w:tc>
          <w:tcPr>
            <w:tcBorders>
              <w:bottom w:val="single" w:sz="4" w:color="000000"/>
              <w:right w:val="single" w:sz="4" w:color="000000"/>
            </w:tcBorders>
            <w:tcMar>
              <w:top w:w="40" w:type="dxa"/>
              <w:left w:w="40" w:type="dxa"/>
              <w:bottom w:w="40" w:type="dxa"/>
              <w:right w:w="40" w:type="dxa"/>
            </w:tcMar>
            <w:vAlign w:val="top"/>
          </w:tcPr>
          <w:bookmarkStart w:id="1546" w:name="para_76e2b54d_36f2_456f_87b2_cb23fc439f"/>
          <w:p>
            <w:pPr>
              <w:spacing w:before="180" w:after="0" w:line="240" w:lineRule="auto"/>
            </w:pPr>
            <w:r>
              <w:rPr>
                <w:rFonts w:ascii="Arial" w:hAnsi="Arial"/>
                <w:color w:val="000000"/>
                <w:sz w:val="18"/>
              </w:rPr>
              <w:t>1.2.840.10008.5.1.4.1.1.88.34</w:t>
            </w:r>
          </w:p>
          <w:bookmarkEnd w:id="1546"/>
        </w:tc>
        <w:tc>
          <w:tcPr>
            <w:tcBorders>
              <w:bottom w:val="single" w:sz="4" w:color="000000"/>
              <w:right w:val="single" w:sz="4" w:color="000000"/>
            </w:tcBorders>
            <w:tcMar>
              <w:top w:w="40" w:type="dxa"/>
              <w:left w:w="40" w:type="dxa"/>
              <w:bottom w:w="40" w:type="dxa"/>
              <w:right w:w="40" w:type="dxa"/>
            </w:tcMar>
            <w:vAlign w:val="top"/>
          </w:tcPr>
          <w:bookmarkStart w:id="1547" w:name="para_0aeca040_5125_4981_aa02_00d633ed10"/>
          <w:p>
            <w:pPr>
              <w:spacing w:before="180" w:after="0" w:line="240" w:lineRule="auto"/>
            </w:pPr>
            <w:hyperlink r:id="r254">
              <w:r>
                <w:rPr>
                  <w:rFonts w:ascii="Arial" w:hAnsi="Arial"/>
                  <w:color w:val="000000"/>
                  <w:sz w:val="18"/>
                </w:rPr>
                <w:t>Comprehensive 3D SR IOD</w:t>
              </w:r>
            </w:hyperlink>
          </w:p>
          <w:bookmarkEnd w:id="1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 w:name="para_289306d2_4508_442c_bf13_a37f4244fa"/>
          <w:p>
            <w:pPr>
              <w:spacing w:before="180" w:after="0" w:line="240" w:lineRule="auto"/>
            </w:pPr>
            <w:r>
              <w:rPr>
                <w:rFonts w:ascii="Arial" w:hAnsi="Arial"/>
                <w:color w:val="000000"/>
                <w:sz w:val="18"/>
              </w:rPr>
              <w:t>Extensible SR Storage</w:t>
            </w:r>
          </w:p>
          <w:bookmarkEnd w:id="1548"/>
        </w:tc>
        <w:tc>
          <w:tcPr>
            <w:tcBorders>
              <w:bottom w:val="single" w:sz="4" w:color="000000"/>
              <w:right w:val="single" w:sz="4" w:color="000000"/>
            </w:tcBorders>
            <w:tcMar>
              <w:top w:w="40" w:type="dxa"/>
              <w:left w:w="40" w:type="dxa"/>
              <w:bottom w:w="40" w:type="dxa"/>
              <w:right w:w="40" w:type="dxa"/>
            </w:tcMar>
            <w:vAlign w:val="top"/>
          </w:tcPr>
          <w:bookmarkStart w:id="1549" w:name="para_43cbbada_bd76_4e36_b66e_13a241df83"/>
          <w:p>
            <w:pPr>
              <w:spacing w:before="180" w:after="0" w:line="240" w:lineRule="auto"/>
            </w:pPr>
            <w:r>
              <w:rPr>
                <w:rFonts w:ascii="Arial" w:hAnsi="Arial"/>
                <w:color w:val="000000"/>
                <w:sz w:val="18"/>
              </w:rPr>
              <w:t>1.2.840.10008.5.1.4.1.1.88.35</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876c0e6c_ab95_4859_b74a_a6d5e79315"/>
          <w:p>
            <w:pPr>
              <w:spacing w:before="180" w:after="0" w:line="240" w:lineRule="auto"/>
            </w:pPr>
            <w:hyperlink r:id="r255">
              <w:r>
                <w:rPr>
                  <w:rFonts w:ascii="Arial" w:hAnsi="Arial"/>
                  <w:color w:val="000000"/>
                  <w:sz w:val="18"/>
                </w:rPr>
                <w:t>Extensible SR IOD</w:t>
              </w:r>
            </w:hyperlink>
          </w:p>
          <w:bookmarkEnd w:id="1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 w:name="para_7693a969_6391_4190_9618_14fb51e961"/>
          <w:p>
            <w:pPr>
              <w:spacing w:before="180" w:after="0" w:line="240" w:lineRule="auto"/>
            </w:pPr>
            <w:r>
              <w:rPr>
                <w:rFonts w:ascii="Arial" w:hAnsi="Arial"/>
                <w:color w:val="000000"/>
                <w:sz w:val="18"/>
              </w:rPr>
              <w:t>Procedure Log Storage</w:t>
            </w:r>
          </w:p>
          <w:bookmarkEnd w:id="1551"/>
        </w:tc>
        <w:tc>
          <w:tcPr>
            <w:tcBorders>
              <w:bottom w:val="single" w:sz="4" w:color="000000"/>
              <w:right w:val="single" w:sz="4" w:color="000000"/>
            </w:tcBorders>
            <w:tcMar>
              <w:top w:w="40" w:type="dxa"/>
              <w:left w:w="40" w:type="dxa"/>
              <w:bottom w:w="40" w:type="dxa"/>
              <w:right w:w="40" w:type="dxa"/>
            </w:tcMar>
            <w:vAlign w:val="top"/>
          </w:tcPr>
          <w:bookmarkStart w:id="1552" w:name="para_36dd5ff1_d4cd_463f_a6e9_4eb74e98ac"/>
          <w:p>
            <w:pPr>
              <w:spacing w:before="180" w:after="0" w:line="240" w:lineRule="auto"/>
            </w:pPr>
            <w:r>
              <w:rPr>
                <w:rFonts w:ascii="Arial" w:hAnsi="Arial"/>
                <w:color w:val="000000"/>
                <w:sz w:val="18"/>
              </w:rPr>
              <w:t>1.2.840.10008.5.1.4.1.1.88.40</w:t>
            </w:r>
          </w:p>
          <w:bookmarkEnd w:id="1552"/>
        </w:tc>
        <w:tc>
          <w:tcPr>
            <w:tcBorders>
              <w:bottom w:val="single" w:sz="4" w:color="000000"/>
              <w:right w:val="single" w:sz="4" w:color="000000"/>
            </w:tcBorders>
            <w:tcMar>
              <w:top w:w="40" w:type="dxa"/>
              <w:left w:w="40" w:type="dxa"/>
              <w:bottom w:w="40" w:type="dxa"/>
              <w:right w:w="40" w:type="dxa"/>
            </w:tcMar>
            <w:vAlign w:val="top"/>
          </w:tcPr>
          <w:bookmarkStart w:id="1553" w:name="para_b3b0b122_ca89_4eaf_a0f7_a703a49e24"/>
          <w:p>
            <w:pPr>
              <w:spacing w:before="180" w:after="0" w:line="240" w:lineRule="auto"/>
            </w:pPr>
            <w:hyperlink r:id="r256">
              <w:r>
                <w:rPr>
                  <w:rFonts w:ascii="Arial" w:hAnsi="Arial"/>
                  <w:color w:val="000000"/>
                  <w:sz w:val="18"/>
                </w:rPr>
                <w:t>Procedure Log IOD</w:t>
              </w:r>
            </w:hyperlink>
          </w:p>
          <w:bookmarkEnd w:id="1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 w:name="para_2f57fac2_748a_44f4_90e2_96136f708f"/>
          <w:p>
            <w:pPr>
              <w:spacing w:before="180" w:after="0" w:line="240" w:lineRule="auto"/>
            </w:pPr>
            <w:r>
              <w:rPr>
                <w:rFonts w:ascii="Arial" w:hAnsi="Arial"/>
                <w:color w:val="000000"/>
                <w:sz w:val="18"/>
              </w:rPr>
              <w:t>Mammography CAD SR Storage</w:t>
            </w:r>
          </w:p>
          <w:bookmarkEnd w:id="1554"/>
        </w:tc>
        <w:tc>
          <w:tcPr>
            <w:tcBorders>
              <w:bottom w:val="single" w:sz="4" w:color="000000"/>
              <w:right w:val="single" w:sz="4" w:color="000000"/>
            </w:tcBorders>
            <w:tcMar>
              <w:top w:w="40" w:type="dxa"/>
              <w:left w:w="40" w:type="dxa"/>
              <w:bottom w:w="40" w:type="dxa"/>
              <w:right w:w="40" w:type="dxa"/>
            </w:tcMar>
            <w:vAlign w:val="top"/>
          </w:tcPr>
          <w:bookmarkStart w:id="1555" w:name="para_45f41065_bd85_46a6_995c_02983f29fa"/>
          <w:p>
            <w:pPr>
              <w:spacing w:before="180" w:after="0" w:line="240" w:lineRule="auto"/>
            </w:pPr>
            <w:r>
              <w:rPr>
                <w:rFonts w:ascii="Arial" w:hAnsi="Arial"/>
                <w:color w:val="000000"/>
                <w:sz w:val="18"/>
              </w:rPr>
              <w:t>1.2.840.10008.5.1.4.1.1.88.50</w:t>
            </w:r>
          </w:p>
          <w:bookmarkEnd w:id="1555"/>
        </w:tc>
        <w:tc>
          <w:tcPr>
            <w:tcBorders>
              <w:bottom w:val="single" w:sz="4" w:color="000000"/>
              <w:right w:val="single" w:sz="4" w:color="000000"/>
            </w:tcBorders>
            <w:tcMar>
              <w:top w:w="40" w:type="dxa"/>
              <w:left w:w="40" w:type="dxa"/>
              <w:bottom w:w="40" w:type="dxa"/>
              <w:right w:w="40" w:type="dxa"/>
            </w:tcMar>
            <w:vAlign w:val="top"/>
          </w:tcPr>
          <w:bookmarkStart w:id="1556" w:name="para_efd1ef14_5ea9_4bb6_965f_f707a505ce"/>
          <w:p>
            <w:pPr>
              <w:spacing w:before="180" w:after="0" w:line="240" w:lineRule="auto"/>
            </w:pPr>
            <w:hyperlink r:id="r257">
              <w:r>
                <w:rPr>
                  <w:rFonts w:ascii="Arial" w:hAnsi="Arial"/>
                  <w:color w:val="000000"/>
                  <w:sz w:val="18"/>
                </w:rPr>
                <w:t>Mammography CAD SR IOD</w:t>
              </w:r>
            </w:hyperlink>
          </w:p>
          <w:bookmarkEnd w:id="1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 w:name="para_e0787ccf_2193_4e4e_b08c_baea19068d"/>
          <w:p>
            <w:pPr>
              <w:spacing w:before="180" w:after="0" w:line="240" w:lineRule="auto"/>
            </w:pPr>
            <w:r>
              <w:rPr>
                <w:rFonts w:ascii="Arial" w:hAnsi="Arial"/>
                <w:color w:val="000000"/>
                <w:sz w:val="18"/>
              </w:rPr>
              <w:t>Key Object Selection Storage</w:t>
            </w:r>
          </w:p>
          <w:bookmarkEnd w:id="1557"/>
        </w:tc>
        <w:tc>
          <w:tcPr>
            <w:tcBorders>
              <w:bottom w:val="single" w:sz="4" w:color="000000"/>
              <w:right w:val="single" w:sz="4" w:color="000000"/>
            </w:tcBorders>
            <w:tcMar>
              <w:top w:w="40" w:type="dxa"/>
              <w:left w:w="40" w:type="dxa"/>
              <w:bottom w:w="40" w:type="dxa"/>
              <w:right w:w="40" w:type="dxa"/>
            </w:tcMar>
            <w:vAlign w:val="top"/>
          </w:tcPr>
          <w:bookmarkStart w:id="1558" w:name="para_f2b0b9fb_df4d_4564_b34b_f140041bb3"/>
          <w:p>
            <w:pPr>
              <w:spacing w:before="180" w:after="0" w:line="240" w:lineRule="auto"/>
            </w:pPr>
            <w:r>
              <w:rPr>
                <w:rFonts w:ascii="Arial" w:hAnsi="Arial"/>
                <w:color w:val="000000"/>
                <w:sz w:val="18"/>
              </w:rPr>
              <w:t>1.2.840.10008.5.1.4.1.1.88.59</w:t>
            </w:r>
          </w:p>
          <w:bookmarkEnd w:id="1558"/>
        </w:tc>
        <w:tc>
          <w:tcPr>
            <w:tcBorders>
              <w:bottom w:val="single" w:sz="4" w:color="000000"/>
              <w:right w:val="single" w:sz="4" w:color="000000"/>
            </w:tcBorders>
            <w:tcMar>
              <w:top w:w="40" w:type="dxa"/>
              <w:left w:w="40" w:type="dxa"/>
              <w:bottom w:w="40" w:type="dxa"/>
              <w:right w:w="40" w:type="dxa"/>
            </w:tcMar>
            <w:vAlign w:val="top"/>
          </w:tcPr>
          <w:bookmarkStart w:id="1559" w:name="para_ee92ca7c_f368_4c3c_969a_68f8131676"/>
          <w:p>
            <w:pPr>
              <w:spacing w:before="180" w:after="0" w:line="240" w:lineRule="auto"/>
            </w:pPr>
            <w:hyperlink r:id="r258">
              <w:r>
                <w:rPr>
                  <w:rFonts w:ascii="Arial" w:hAnsi="Arial"/>
                  <w:color w:val="000000"/>
                  <w:sz w:val="18"/>
                </w:rPr>
                <w:t>Key Object Selection Document IOD</w:t>
              </w:r>
            </w:hyperlink>
          </w:p>
          <w:bookmarkEnd w:id="1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 w:name="para_73175507_90dc_464d_a3ea_f903fcbde1"/>
          <w:p>
            <w:pPr>
              <w:spacing w:before="180" w:after="0" w:line="240" w:lineRule="auto"/>
            </w:pPr>
            <w:r>
              <w:rPr>
                <w:rFonts w:ascii="Arial" w:hAnsi="Arial"/>
                <w:color w:val="000000"/>
                <w:sz w:val="18"/>
              </w:rPr>
              <w:t>Chest CAD SR Storage</w:t>
            </w:r>
          </w:p>
          <w:bookmarkEnd w:id="1560"/>
        </w:tc>
        <w:tc>
          <w:tcPr>
            <w:tcBorders>
              <w:bottom w:val="single" w:sz="4" w:color="000000"/>
              <w:right w:val="single" w:sz="4" w:color="000000"/>
            </w:tcBorders>
            <w:tcMar>
              <w:top w:w="40" w:type="dxa"/>
              <w:left w:w="40" w:type="dxa"/>
              <w:bottom w:w="40" w:type="dxa"/>
              <w:right w:w="40" w:type="dxa"/>
            </w:tcMar>
            <w:vAlign w:val="top"/>
          </w:tcPr>
          <w:bookmarkStart w:id="1561" w:name="para_0a7959da_639b_4de0_87c5_e2cae1b489"/>
          <w:p>
            <w:pPr>
              <w:spacing w:before="180" w:after="0" w:line="240" w:lineRule="auto"/>
            </w:pPr>
            <w:r>
              <w:rPr>
                <w:rFonts w:ascii="Arial" w:hAnsi="Arial"/>
                <w:color w:val="000000"/>
                <w:sz w:val="18"/>
              </w:rPr>
              <w:t>1.2.840.10008.5.1.4.1.1.88.65</w:t>
            </w:r>
          </w:p>
          <w:bookmarkEnd w:id="1561"/>
        </w:tc>
        <w:tc>
          <w:tcPr>
            <w:tcBorders>
              <w:bottom w:val="single" w:sz="4" w:color="000000"/>
              <w:right w:val="single" w:sz="4" w:color="000000"/>
            </w:tcBorders>
            <w:tcMar>
              <w:top w:w="40" w:type="dxa"/>
              <w:left w:w="40" w:type="dxa"/>
              <w:bottom w:w="40" w:type="dxa"/>
              <w:right w:w="40" w:type="dxa"/>
            </w:tcMar>
            <w:vAlign w:val="top"/>
          </w:tcPr>
          <w:bookmarkStart w:id="1562" w:name="para_76b6182d_6f4b_4654_a190_0dcd984b40"/>
          <w:p>
            <w:pPr>
              <w:spacing w:before="180" w:after="0" w:line="240" w:lineRule="auto"/>
            </w:pPr>
            <w:hyperlink r:id="r259">
              <w:r>
                <w:rPr>
                  <w:rFonts w:ascii="Arial" w:hAnsi="Arial"/>
                  <w:color w:val="000000"/>
                  <w:sz w:val="18"/>
                </w:rPr>
                <w:t>Chest CAD SR IOD</w:t>
              </w:r>
            </w:hyperlink>
          </w:p>
          <w:bookmarkEnd w:id="1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 w:name="para_4a3937a5_fc37_4c83_9374_0a78af4f26"/>
          <w:p>
            <w:pPr>
              <w:spacing w:before="180" w:after="0" w:line="240" w:lineRule="auto"/>
            </w:pPr>
            <w:r>
              <w:rPr>
                <w:rFonts w:ascii="Arial" w:hAnsi="Arial"/>
                <w:color w:val="000000"/>
                <w:sz w:val="18"/>
              </w:rPr>
              <w:t>X-Ray Radiation Dose SR Storage</w:t>
            </w:r>
          </w:p>
          <w:bookmarkEnd w:id="1563"/>
        </w:tc>
        <w:tc>
          <w:tcPr>
            <w:tcBorders>
              <w:bottom w:val="single" w:sz="4" w:color="000000"/>
              <w:right w:val="single" w:sz="4" w:color="000000"/>
            </w:tcBorders>
            <w:tcMar>
              <w:top w:w="40" w:type="dxa"/>
              <w:left w:w="40" w:type="dxa"/>
              <w:bottom w:w="40" w:type="dxa"/>
              <w:right w:w="40" w:type="dxa"/>
            </w:tcMar>
            <w:vAlign w:val="top"/>
          </w:tcPr>
          <w:bookmarkStart w:id="1564" w:name="para_4f12d653_e551_4a7d_a459_e68f2ab994"/>
          <w:p>
            <w:pPr>
              <w:spacing w:before="180" w:after="0" w:line="240" w:lineRule="auto"/>
            </w:pPr>
            <w:r>
              <w:rPr>
                <w:rFonts w:ascii="Arial" w:hAnsi="Arial"/>
                <w:color w:val="000000"/>
                <w:sz w:val="18"/>
              </w:rPr>
              <w:t>1.2.840.10008.5.1.4.1.1.88.67</w:t>
            </w:r>
          </w:p>
          <w:bookmarkEnd w:id="1564"/>
        </w:tc>
        <w:tc>
          <w:tcPr>
            <w:tcBorders>
              <w:bottom w:val="single" w:sz="4" w:color="000000"/>
              <w:right w:val="single" w:sz="4" w:color="000000"/>
            </w:tcBorders>
            <w:tcMar>
              <w:top w:w="40" w:type="dxa"/>
              <w:left w:w="40" w:type="dxa"/>
              <w:bottom w:w="40" w:type="dxa"/>
              <w:right w:w="40" w:type="dxa"/>
            </w:tcMar>
            <w:vAlign w:val="top"/>
          </w:tcPr>
          <w:bookmarkStart w:id="1565" w:name="para_352a0c4f_bb15_43b8_8a27_0e85fdd879"/>
          <w:p>
            <w:pPr>
              <w:spacing w:before="180" w:after="0" w:line="240" w:lineRule="auto"/>
            </w:pPr>
            <w:hyperlink r:id="r260">
              <w:r>
                <w:rPr>
                  <w:rFonts w:ascii="Arial" w:hAnsi="Arial"/>
                  <w:color w:val="000000"/>
                  <w:sz w:val="18"/>
                </w:rPr>
                <w:t>X-Ray Radiation Dose SR IOD</w:t>
              </w:r>
            </w:hyperlink>
          </w:p>
          <w:bookmarkEnd w:id="1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 w:name="para_00bc7bc0_7ece_450c_8a8e_9c79f51ea7"/>
          <w:p>
            <w:pPr>
              <w:spacing w:before="180" w:after="0" w:line="240" w:lineRule="auto"/>
            </w:pPr>
            <w:r>
              <w:rPr>
                <w:rFonts w:ascii="Arial" w:hAnsi="Arial"/>
                <w:color w:val="000000"/>
                <w:sz w:val="18"/>
              </w:rPr>
              <w:t>Radiopharmaceutical Radiation Dose SR Storage</w:t>
            </w:r>
          </w:p>
          <w:bookmarkEnd w:id="1566"/>
        </w:tc>
        <w:tc>
          <w:tcPr>
            <w:tcBorders>
              <w:bottom w:val="single" w:sz="4" w:color="000000"/>
              <w:right w:val="single" w:sz="4" w:color="000000"/>
            </w:tcBorders>
            <w:tcMar>
              <w:top w:w="40" w:type="dxa"/>
              <w:left w:w="40" w:type="dxa"/>
              <w:bottom w:w="40" w:type="dxa"/>
              <w:right w:w="40" w:type="dxa"/>
            </w:tcMar>
            <w:vAlign w:val="top"/>
          </w:tcPr>
          <w:bookmarkStart w:id="1567" w:name="para_3862b542_172b_49bb_a10a_c8868d3769"/>
          <w:p>
            <w:pPr>
              <w:spacing w:before="180" w:after="0" w:line="240" w:lineRule="auto"/>
            </w:pPr>
            <w:r>
              <w:rPr>
                <w:rFonts w:ascii="Arial" w:hAnsi="Arial"/>
                <w:color w:val="000000"/>
                <w:sz w:val="18"/>
              </w:rPr>
              <w:t>1.2.840.10008.5.1.4.1.1.88.68</w:t>
            </w:r>
          </w:p>
          <w:bookmarkEnd w:id="1567"/>
        </w:tc>
        <w:tc>
          <w:tcPr>
            <w:tcBorders>
              <w:bottom w:val="single" w:sz="4" w:color="000000"/>
              <w:right w:val="single" w:sz="4" w:color="000000"/>
            </w:tcBorders>
            <w:tcMar>
              <w:top w:w="40" w:type="dxa"/>
              <w:left w:w="40" w:type="dxa"/>
              <w:bottom w:w="40" w:type="dxa"/>
              <w:right w:w="40" w:type="dxa"/>
            </w:tcMar>
            <w:vAlign w:val="top"/>
          </w:tcPr>
          <w:bookmarkStart w:id="1568" w:name="para_2b4279fe_9de1_4015_a6f1_58da7262e1"/>
          <w:p>
            <w:pPr>
              <w:spacing w:before="180" w:after="0" w:line="240" w:lineRule="auto"/>
            </w:pPr>
            <w:hyperlink r:id="r261">
              <w:r>
                <w:rPr>
                  <w:rFonts w:ascii="Arial" w:hAnsi="Arial"/>
                  <w:color w:val="000000"/>
                  <w:sz w:val="18"/>
                </w:rPr>
                <w:t>Radiopharmaceutical Radiation Dose SR IOD</w:t>
              </w:r>
            </w:hyperlink>
          </w:p>
          <w:bookmarkEnd w:id="1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 w:name="para_c278cd00_5cb3_4871_9966_991bcab01e"/>
          <w:p>
            <w:pPr>
              <w:spacing w:before="180" w:after="0" w:line="240" w:lineRule="auto"/>
            </w:pPr>
            <w:r>
              <w:rPr>
                <w:rFonts w:ascii="Arial" w:hAnsi="Arial"/>
                <w:color w:val="000000"/>
                <w:sz w:val="18"/>
              </w:rPr>
              <w:t>Colon CAD SR Storage</w:t>
            </w:r>
          </w:p>
          <w:bookmarkEnd w:id="1569"/>
        </w:tc>
        <w:tc>
          <w:tcPr>
            <w:tcBorders>
              <w:bottom w:val="single" w:sz="4" w:color="000000"/>
              <w:right w:val="single" w:sz="4" w:color="000000"/>
            </w:tcBorders>
            <w:tcMar>
              <w:top w:w="40" w:type="dxa"/>
              <w:left w:w="40" w:type="dxa"/>
              <w:bottom w:w="40" w:type="dxa"/>
              <w:right w:w="40" w:type="dxa"/>
            </w:tcMar>
            <w:vAlign w:val="top"/>
          </w:tcPr>
          <w:bookmarkStart w:id="1570" w:name="para_215d1cad_4781_4619_b133_2878c5ad65"/>
          <w:p>
            <w:pPr>
              <w:spacing w:before="180" w:after="0" w:line="240" w:lineRule="auto"/>
            </w:pPr>
            <w:r>
              <w:rPr>
                <w:rFonts w:ascii="Arial" w:hAnsi="Arial"/>
                <w:color w:val="000000"/>
                <w:sz w:val="18"/>
              </w:rPr>
              <w:t>1.2.840.10008.5.1.4.1.1.88.69</w:t>
            </w:r>
          </w:p>
          <w:bookmarkEnd w:id="1570"/>
        </w:tc>
        <w:tc>
          <w:tcPr>
            <w:tcBorders>
              <w:bottom w:val="single" w:sz="4" w:color="000000"/>
              <w:right w:val="single" w:sz="4" w:color="000000"/>
            </w:tcBorders>
            <w:tcMar>
              <w:top w:w="40" w:type="dxa"/>
              <w:left w:w="40" w:type="dxa"/>
              <w:bottom w:w="40" w:type="dxa"/>
              <w:right w:w="40" w:type="dxa"/>
            </w:tcMar>
            <w:vAlign w:val="top"/>
          </w:tcPr>
          <w:bookmarkStart w:id="1571" w:name="para_13bc6a53_70b0_4774_9483_fd225fa039"/>
          <w:p>
            <w:pPr>
              <w:spacing w:before="180" w:after="0" w:line="240" w:lineRule="auto"/>
            </w:pPr>
            <w:hyperlink r:id="r262">
              <w:r>
                <w:rPr>
                  <w:rFonts w:ascii="Arial" w:hAnsi="Arial"/>
                  <w:color w:val="000000"/>
                  <w:sz w:val="18"/>
                </w:rPr>
                <w:t>Colon CAD SR IOD</w:t>
              </w:r>
            </w:hyperlink>
          </w:p>
          <w:bookmarkEnd w:id="1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 w:name="para_8ed17e48_e3c7_4f19_9bdc_13b335fc79"/>
          <w:p>
            <w:pPr>
              <w:spacing w:before="180" w:after="0" w:line="240" w:lineRule="auto"/>
            </w:pPr>
            <w:r>
              <w:rPr>
                <w:rFonts w:ascii="Arial" w:hAnsi="Arial"/>
                <w:color w:val="000000"/>
                <w:sz w:val="18"/>
              </w:rPr>
              <w:t>Implantation Plan SR Document Storage</w:t>
            </w:r>
          </w:p>
          <w:bookmarkEnd w:id="1572"/>
        </w:tc>
        <w:tc>
          <w:tcPr>
            <w:tcBorders>
              <w:bottom w:val="single" w:sz="4" w:color="000000"/>
              <w:right w:val="single" w:sz="4" w:color="000000"/>
            </w:tcBorders>
            <w:tcMar>
              <w:top w:w="40" w:type="dxa"/>
              <w:left w:w="40" w:type="dxa"/>
              <w:bottom w:w="40" w:type="dxa"/>
              <w:right w:w="40" w:type="dxa"/>
            </w:tcMar>
            <w:vAlign w:val="top"/>
          </w:tcPr>
          <w:bookmarkStart w:id="1573" w:name="para_2dcdc7b8_3b43_466a_b4bb_2916681e47"/>
          <w:p>
            <w:pPr>
              <w:spacing w:before="180" w:after="0" w:line="240" w:lineRule="auto"/>
            </w:pPr>
            <w:r>
              <w:rPr>
                <w:rFonts w:ascii="Arial" w:hAnsi="Arial"/>
                <w:color w:val="000000"/>
                <w:sz w:val="18"/>
              </w:rPr>
              <w:t>1.2.840.10008.5.1.4.1.1.88.70</w:t>
            </w:r>
          </w:p>
          <w:bookmarkEnd w:id="1573"/>
        </w:tc>
        <w:tc>
          <w:tcPr>
            <w:tcBorders>
              <w:bottom w:val="single" w:sz="4" w:color="000000"/>
              <w:right w:val="single" w:sz="4" w:color="000000"/>
            </w:tcBorders>
            <w:tcMar>
              <w:top w:w="40" w:type="dxa"/>
              <w:left w:w="40" w:type="dxa"/>
              <w:bottom w:w="40" w:type="dxa"/>
              <w:right w:w="40" w:type="dxa"/>
            </w:tcMar>
            <w:vAlign w:val="top"/>
          </w:tcPr>
          <w:bookmarkStart w:id="1574" w:name="para_6f54814a_c611_48e2_9133_31a1d5e950"/>
          <w:p>
            <w:pPr>
              <w:spacing w:before="180" w:after="0" w:line="240" w:lineRule="auto"/>
            </w:pPr>
            <w:hyperlink r:id="r263">
              <w:r>
                <w:rPr>
                  <w:rFonts w:ascii="Arial" w:hAnsi="Arial"/>
                  <w:color w:val="000000"/>
                  <w:sz w:val="18"/>
                </w:rPr>
                <w:t>Implantation Plan SR Document IOD</w:t>
              </w:r>
            </w:hyperlink>
          </w:p>
          <w:bookmarkEnd w:id="1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 w:name="para_0a860f0b_a2c5_4ed5_a368_ced9e1c34d"/>
          <w:p>
            <w:pPr>
              <w:spacing w:before="180" w:after="0" w:line="240" w:lineRule="auto"/>
            </w:pPr>
            <w:r>
              <w:rPr>
                <w:rFonts w:ascii="Arial" w:hAnsi="Arial"/>
                <w:color w:val="000000"/>
                <w:sz w:val="18"/>
              </w:rPr>
              <w:t>Acquisition Context SR Storage</w:t>
            </w:r>
          </w:p>
          <w:bookmarkEnd w:id="1575"/>
        </w:tc>
        <w:tc>
          <w:tcPr>
            <w:tcBorders>
              <w:bottom w:val="single" w:sz="4" w:color="000000"/>
              <w:right w:val="single" w:sz="4" w:color="000000"/>
            </w:tcBorders>
            <w:tcMar>
              <w:top w:w="40" w:type="dxa"/>
              <w:left w:w="40" w:type="dxa"/>
              <w:bottom w:w="40" w:type="dxa"/>
              <w:right w:w="40" w:type="dxa"/>
            </w:tcMar>
            <w:vAlign w:val="top"/>
          </w:tcPr>
          <w:bookmarkStart w:id="1576" w:name="para_cb00d7ee_50c4_4745_8836_99e8f9fa51"/>
          <w:p>
            <w:pPr>
              <w:spacing w:before="180" w:after="0" w:line="240" w:lineRule="auto"/>
            </w:pPr>
            <w:r>
              <w:rPr>
                <w:rFonts w:ascii="Arial" w:hAnsi="Arial"/>
                <w:color w:val="000000"/>
                <w:sz w:val="18"/>
              </w:rPr>
              <w:t>1.2.840.10008.5.​1.​4.​1.​1.​88.​71</w:t>
            </w:r>
          </w:p>
          <w:bookmarkEnd w:id="1576"/>
        </w:tc>
        <w:tc>
          <w:tcPr>
            <w:tcBorders>
              <w:bottom w:val="single" w:sz="4" w:color="000000"/>
              <w:right w:val="single" w:sz="4" w:color="000000"/>
            </w:tcBorders>
            <w:tcMar>
              <w:top w:w="40" w:type="dxa"/>
              <w:left w:w="40" w:type="dxa"/>
              <w:bottom w:w="40" w:type="dxa"/>
              <w:right w:w="40" w:type="dxa"/>
            </w:tcMar>
            <w:vAlign w:val="top"/>
          </w:tcPr>
          <w:bookmarkStart w:id="1577" w:name="para_853e8ca2_6d93_4711_bfa9_670c4f547a"/>
          <w:p>
            <w:pPr>
              <w:spacing w:before="180" w:after="0" w:line="240" w:lineRule="auto"/>
            </w:pPr>
            <w:hyperlink r:id="r264">
              <w:r>
                <w:rPr>
                  <w:rFonts w:ascii="Arial" w:hAnsi="Arial"/>
                  <w:color w:val="000000"/>
                  <w:sz w:val="18"/>
                </w:rPr>
                <w:t>Acquisition Context SR IOD</w:t>
              </w:r>
            </w:hyperlink>
          </w:p>
          <w:bookmarkEnd w:id="1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 w:name="para_e6fd6eec_02f0_4a56_b975_4eaedc7c7c"/>
          <w:p>
            <w:pPr>
              <w:spacing w:before="180" w:after="0" w:line="240" w:lineRule="auto"/>
            </w:pPr>
            <w:r>
              <w:rPr>
                <w:rFonts w:ascii="Arial" w:hAnsi="Arial"/>
                <w:color w:val="000000"/>
                <w:sz w:val="18"/>
              </w:rPr>
              <w:t>Simplified Adult Echo SR Storage</w:t>
            </w:r>
          </w:p>
          <w:bookmarkEnd w:id="1578"/>
        </w:tc>
        <w:tc>
          <w:tcPr>
            <w:tcBorders>
              <w:bottom w:val="single" w:sz="4" w:color="000000"/>
              <w:right w:val="single" w:sz="4" w:color="000000"/>
            </w:tcBorders>
            <w:tcMar>
              <w:top w:w="40" w:type="dxa"/>
              <w:left w:w="40" w:type="dxa"/>
              <w:bottom w:w="40" w:type="dxa"/>
              <w:right w:w="40" w:type="dxa"/>
            </w:tcMar>
            <w:vAlign w:val="top"/>
          </w:tcPr>
          <w:bookmarkStart w:id="1579" w:name="para_7cee4403_e542_468e_a5e9_e5830bb1da"/>
          <w:p>
            <w:pPr>
              <w:spacing w:before="180" w:after="0" w:line="240" w:lineRule="auto"/>
            </w:pPr>
            <w:r>
              <w:rPr>
                <w:rFonts w:ascii="Arial" w:hAnsi="Arial"/>
                <w:color w:val="000000"/>
                <w:sz w:val="18"/>
              </w:rPr>
              <w:t>1.2.840.10008.5.​1.​4.​1.​1.​88.​72</w:t>
            </w:r>
          </w:p>
          <w:bookmarkEnd w:id="1579"/>
        </w:tc>
        <w:tc>
          <w:tcPr>
            <w:tcBorders>
              <w:bottom w:val="single" w:sz="4" w:color="000000"/>
              <w:right w:val="single" w:sz="4" w:color="000000"/>
            </w:tcBorders>
            <w:tcMar>
              <w:top w:w="40" w:type="dxa"/>
              <w:left w:w="40" w:type="dxa"/>
              <w:bottom w:w="40" w:type="dxa"/>
              <w:right w:w="40" w:type="dxa"/>
            </w:tcMar>
            <w:vAlign w:val="top"/>
          </w:tcPr>
          <w:bookmarkStart w:id="1580" w:name="para_681b5817_432a_4c15_88a9_a0fa5d7e0c"/>
          <w:p>
            <w:pPr>
              <w:spacing w:before="180" w:after="0" w:line="240" w:lineRule="auto"/>
            </w:pPr>
            <w:hyperlink r:id="r265">
              <w:r>
                <w:rPr>
                  <w:rFonts w:ascii="Arial" w:hAnsi="Arial"/>
                  <w:color w:val="000000"/>
                  <w:sz w:val="18"/>
                </w:rPr>
                <w:t>Simplified Adult Echo SR IOD</w:t>
              </w:r>
            </w:hyperlink>
          </w:p>
          <w:bookmarkEnd w:id="1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 w:name="para_cbadc5d1_c112_4f1f_9328_294c4da60e"/>
          <w:p>
            <w:pPr>
              <w:spacing w:before="180" w:after="0" w:line="240" w:lineRule="auto"/>
            </w:pPr>
            <w:r>
              <w:rPr>
                <w:rFonts w:ascii="Arial" w:hAnsi="Arial"/>
                <w:color w:val="000000"/>
                <w:sz w:val="18"/>
              </w:rPr>
              <w:t>Patient Radiation Dose SR Storage</w:t>
            </w:r>
          </w:p>
          <w:bookmarkEnd w:id="1581"/>
        </w:tc>
        <w:tc>
          <w:tcPr>
            <w:tcBorders>
              <w:bottom w:val="single" w:sz="4" w:color="000000"/>
              <w:right w:val="single" w:sz="4" w:color="000000"/>
            </w:tcBorders>
            <w:tcMar>
              <w:top w:w="40" w:type="dxa"/>
              <w:left w:w="40" w:type="dxa"/>
              <w:bottom w:w="40" w:type="dxa"/>
              <w:right w:w="40" w:type="dxa"/>
            </w:tcMar>
            <w:vAlign w:val="top"/>
          </w:tcPr>
          <w:bookmarkStart w:id="1582" w:name="para_d54cbce2_b858_44a0_b802_060a11db33"/>
          <w:p>
            <w:pPr>
              <w:spacing w:before="180" w:after="0" w:line="240" w:lineRule="auto"/>
            </w:pPr>
            <w:r>
              <w:rPr>
                <w:rFonts w:ascii="Arial" w:hAnsi="Arial"/>
                <w:color w:val="000000"/>
                <w:sz w:val="18"/>
              </w:rPr>
              <w:t>1.2.840.10008.5.​1.​4.​1.​1.​88.​73</w:t>
            </w:r>
          </w:p>
          <w:bookmarkEnd w:id="1582"/>
        </w:tc>
        <w:tc>
          <w:tcPr>
            <w:tcBorders>
              <w:bottom w:val="single" w:sz="4" w:color="000000"/>
              <w:right w:val="single" w:sz="4" w:color="000000"/>
            </w:tcBorders>
            <w:tcMar>
              <w:top w:w="40" w:type="dxa"/>
              <w:left w:w="40" w:type="dxa"/>
              <w:bottom w:w="40" w:type="dxa"/>
              <w:right w:w="40" w:type="dxa"/>
            </w:tcMar>
            <w:vAlign w:val="top"/>
          </w:tcPr>
          <w:bookmarkStart w:id="1583" w:name="para_6e9e207a_4caf_447b_a3cc_d7c4c38f87"/>
          <w:p>
            <w:pPr>
              <w:spacing w:before="180" w:after="0" w:line="240" w:lineRule="auto"/>
            </w:pPr>
            <w:hyperlink r:id="r266">
              <w:r>
                <w:rPr>
                  <w:rFonts w:ascii="Arial" w:hAnsi="Arial"/>
                  <w:color w:val="000000"/>
                  <w:sz w:val="18"/>
                </w:rPr>
                <w:t>Patient Radiation Dose SR IOD</w:t>
              </w:r>
            </w:hyperlink>
          </w:p>
          <w:bookmarkEnd w:id="1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 w:name="para_6585c3b9_bc8c_4f8f_bfd6_1da09c509c"/>
          <w:p>
            <w:pPr>
              <w:spacing w:before="180" w:after="0" w:line="240" w:lineRule="auto"/>
            </w:pPr>
            <w:r>
              <w:rPr>
                <w:rFonts w:ascii="Arial" w:hAnsi="Arial"/>
                <w:color w:val="000000"/>
                <w:sz w:val="18"/>
              </w:rPr>
              <w:t>Planned Imaging Agent Administration SR Storage</w:t>
            </w:r>
          </w:p>
          <w:bookmarkEnd w:id="1584"/>
        </w:tc>
        <w:tc>
          <w:tcPr>
            <w:tcBorders>
              <w:bottom w:val="single" w:sz="4" w:color="000000"/>
              <w:right w:val="single" w:sz="4" w:color="000000"/>
            </w:tcBorders>
            <w:tcMar>
              <w:top w:w="40" w:type="dxa"/>
              <w:left w:w="40" w:type="dxa"/>
              <w:bottom w:w="40" w:type="dxa"/>
              <w:right w:w="40" w:type="dxa"/>
            </w:tcMar>
            <w:vAlign w:val="top"/>
          </w:tcPr>
          <w:bookmarkStart w:id="1585" w:name="para_d04b3a68_6426_41d6_94fd_9950362b19"/>
          <w:p>
            <w:pPr>
              <w:spacing w:before="180" w:after="0" w:line="240" w:lineRule="auto"/>
            </w:pPr>
            <w:r>
              <w:rPr>
                <w:rFonts w:ascii="Arial" w:hAnsi="Arial"/>
                <w:color w:val="000000"/>
                <w:sz w:val="18"/>
              </w:rPr>
              <w:t>1.2.840.10008.5.​1.​4.​1.​1.​88.​74</w:t>
            </w:r>
          </w:p>
          <w:bookmarkEnd w:id="1585"/>
        </w:tc>
        <w:tc>
          <w:tcPr>
            <w:tcBorders>
              <w:bottom w:val="single" w:sz="4" w:color="000000"/>
              <w:right w:val="single" w:sz="4" w:color="000000"/>
            </w:tcBorders>
            <w:tcMar>
              <w:top w:w="40" w:type="dxa"/>
              <w:left w:w="40" w:type="dxa"/>
              <w:bottom w:w="40" w:type="dxa"/>
              <w:right w:w="40" w:type="dxa"/>
            </w:tcMar>
            <w:vAlign w:val="top"/>
          </w:tcPr>
          <w:bookmarkStart w:id="1586" w:name="para_19c20a93_e7a0_433c_8756_bf2964e2df"/>
          <w:p>
            <w:pPr>
              <w:spacing w:before="180" w:after="0" w:line="240" w:lineRule="auto"/>
            </w:pPr>
            <w:hyperlink r:id="r267">
              <w:r>
                <w:rPr>
                  <w:rFonts w:ascii="Arial" w:hAnsi="Arial"/>
                  <w:color w:val="000000"/>
                  <w:sz w:val="18"/>
                </w:rPr>
                <w:t>Planned Imaging Agent Administration SR Information Object Definition</w:t>
              </w:r>
            </w:hyperlink>
          </w:p>
          <w:bookmarkEnd w:id="1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 w:name="para_29f66519_3662_4057_8e0a_0623f6d64c"/>
          <w:p>
            <w:pPr>
              <w:spacing w:before="180" w:after="0" w:line="240" w:lineRule="auto"/>
            </w:pPr>
            <w:r>
              <w:rPr>
                <w:rFonts w:ascii="Arial" w:hAnsi="Arial"/>
                <w:color w:val="000000"/>
                <w:sz w:val="18"/>
              </w:rPr>
              <w:t>Performed Imaging Agent Administration SR Storage</w:t>
            </w:r>
          </w:p>
          <w:bookmarkEnd w:id="1587"/>
        </w:tc>
        <w:tc>
          <w:tcPr>
            <w:tcBorders>
              <w:bottom w:val="single" w:sz="4" w:color="000000"/>
              <w:right w:val="single" w:sz="4" w:color="000000"/>
            </w:tcBorders>
            <w:tcMar>
              <w:top w:w="40" w:type="dxa"/>
              <w:left w:w="40" w:type="dxa"/>
              <w:bottom w:w="40" w:type="dxa"/>
              <w:right w:w="40" w:type="dxa"/>
            </w:tcMar>
            <w:vAlign w:val="top"/>
          </w:tcPr>
          <w:bookmarkStart w:id="1588" w:name="para_3eb2e796_35cf_4d15_a69f_7c53c591ed"/>
          <w:p>
            <w:pPr>
              <w:spacing w:before="180" w:after="0" w:line="240" w:lineRule="auto"/>
            </w:pPr>
            <w:r>
              <w:rPr>
                <w:rFonts w:ascii="Arial" w:hAnsi="Arial"/>
                <w:color w:val="000000"/>
                <w:sz w:val="18"/>
              </w:rPr>
              <w:t>1.2.840.10008.5.​1.​4.​1.​1.​88.​75</w:t>
            </w:r>
          </w:p>
          <w:bookmarkEnd w:id="1588"/>
        </w:tc>
        <w:tc>
          <w:tcPr>
            <w:tcBorders>
              <w:bottom w:val="single" w:sz="4" w:color="000000"/>
              <w:right w:val="single" w:sz="4" w:color="000000"/>
            </w:tcBorders>
            <w:tcMar>
              <w:top w:w="40" w:type="dxa"/>
              <w:left w:w="40" w:type="dxa"/>
              <w:bottom w:w="40" w:type="dxa"/>
              <w:right w:w="40" w:type="dxa"/>
            </w:tcMar>
            <w:vAlign w:val="top"/>
          </w:tcPr>
          <w:bookmarkStart w:id="1589" w:name="para_c47dba05_264e_4fad_b8b5_e0891edeee"/>
          <w:p>
            <w:pPr>
              <w:spacing w:before="180" w:after="0" w:line="240" w:lineRule="auto"/>
            </w:pPr>
            <w:hyperlink r:id="r268">
              <w:r>
                <w:rPr>
                  <w:rFonts w:ascii="Arial" w:hAnsi="Arial"/>
                  <w:color w:val="000000"/>
                  <w:sz w:val="18"/>
                </w:rPr>
                <w:t>Performed Imaging Agent Administration SR Information Object Definition</w:t>
              </w:r>
            </w:hyperlink>
          </w:p>
          <w:bookmarkEnd w:id="1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 w:name="para_01e8db9e_925b_4b06_86bf_f3914e261c"/>
          <w:p>
            <w:pPr>
              <w:spacing w:before="180" w:after="0" w:line="240" w:lineRule="auto"/>
            </w:pPr>
            <w:r>
              <w:rPr>
                <w:rFonts w:ascii="Arial" w:hAnsi="Arial"/>
                <w:color w:val="000000"/>
                <w:sz w:val="18"/>
              </w:rPr>
              <w:t>Content Assessment Results Storage</w:t>
            </w:r>
          </w:p>
          <w:bookmarkEnd w:id="1590"/>
        </w:tc>
        <w:tc>
          <w:tcPr>
            <w:tcBorders>
              <w:bottom w:val="single" w:sz="4" w:color="000000"/>
              <w:right w:val="single" w:sz="4" w:color="000000"/>
            </w:tcBorders>
            <w:tcMar>
              <w:top w:w="40" w:type="dxa"/>
              <w:left w:w="40" w:type="dxa"/>
              <w:bottom w:w="40" w:type="dxa"/>
              <w:right w:w="40" w:type="dxa"/>
            </w:tcMar>
            <w:vAlign w:val="top"/>
          </w:tcPr>
          <w:bookmarkStart w:id="1591" w:name="para_6ad602c6_380d_43fa_937e_26513b488c"/>
          <w:p>
            <w:pPr>
              <w:spacing w:before="180" w:after="0" w:line="240" w:lineRule="auto"/>
            </w:pPr>
            <w:r>
              <w:rPr>
                <w:rFonts w:ascii="Arial" w:hAnsi="Arial"/>
                <w:color w:val="000000"/>
                <w:sz w:val="18"/>
              </w:rPr>
              <w:t>1.2.840.10008.5.1.4.1.1.90.1</w:t>
            </w:r>
          </w:p>
          <w:bookmarkEnd w:id="1591"/>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269">
              <w:r>
                <w:rPr>
                  <w:rFonts w:ascii="Arial" w:hAnsi="Arial"/>
                  <w:color w:val="000000"/>
                  <w:sz w:val="18"/>
                </w:rPr>
                <w:t>Content Assessment Results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 w:name="para_64485da5_b2e4_49be_9d67_90361eae3a"/>
          <w:p>
            <w:pPr>
              <w:spacing w:before="180" w:after="0" w:line="240" w:lineRule="auto"/>
            </w:pPr>
            <w:r>
              <w:rPr>
                <w:rFonts w:ascii="Arial" w:hAnsi="Arial"/>
                <w:color w:val="000000"/>
                <w:sz w:val="18"/>
              </w:rPr>
              <w:t>Encapsulated PDF Storage</w:t>
            </w:r>
          </w:p>
          <w:bookmarkEnd w:id="1592"/>
        </w:tc>
        <w:tc>
          <w:tcPr>
            <w:tcBorders>
              <w:bottom w:val="single" w:sz="4" w:color="000000"/>
              <w:right w:val="single" w:sz="4" w:color="000000"/>
            </w:tcBorders>
            <w:tcMar>
              <w:top w:w="40" w:type="dxa"/>
              <w:left w:w="40" w:type="dxa"/>
              <w:bottom w:w="40" w:type="dxa"/>
              <w:right w:w="40" w:type="dxa"/>
            </w:tcMar>
            <w:vAlign w:val="top"/>
          </w:tcPr>
          <w:bookmarkStart w:id="1593" w:name="para_b9f823f5_85f0_4adb_b345_df5262ecca"/>
          <w:p>
            <w:pPr>
              <w:spacing w:before="180" w:after="0" w:line="240" w:lineRule="auto"/>
            </w:pPr>
            <w:r>
              <w:rPr>
                <w:rFonts w:ascii="Arial" w:hAnsi="Arial"/>
                <w:color w:val="000000"/>
                <w:sz w:val="18"/>
              </w:rPr>
              <w:t>1.2.840.10008.5.1.4.1.1.104.1</w:t>
            </w:r>
          </w:p>
          <w:bookmarkEnd w:id="1593"/>
        </w:tc>
        <w:tc>
          <w:tcPr>
            <w:tcBorders>
              <w:bottom w:val="single" w:sz="4" w:color="000000"/>
              <w:right w:val="single" w:sz="4" w:color="000000"/>
            </w:tcBorders>
            <w:tcMar>
              <w:top w:w="40" w:type="dxa"/>
              <w:left w:w="40" w:type="dxa"/>
              <w:bottom w:w="40" w:type="dxa"/>
              <w:right w:w="40" w:type="dxa"/>
            </w:tcMar>
            <w:vAlign w:val="top"/>
          </w:tcPr>
          <w:bookmarkStart w:id="1594" w:name="para_1334c61c_4206_43de_b826_a2642cb7f3"/>
          <w:p>
            <w:pPr>
              <w:spacing w:before="180" w:after="0" w:line="240" w:lineRule="auto"/>
            </w:pPr>
            <w:hyperlink r:id="r270">
              <w:r>
                <w:rPr>
                  <w:rFonts w:ascii="Arial" w:hAnsi="Arial"/>
                  <w:color w:val="000000"/>
                  <w:sz w:val="18"/>
                </w:rPr>
                <w:t>Encapsulated PDF IOD</w:t>
              </w:r>
            </w:hyperlink>
          </w:p>
          <w:bookmarkEnd w:id="1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 w:name="para_5d65df22_0345_4e23_9ccc_2f258ff64f"/>
          <w:p>
            <w:pPr>
              <w:spacing w:before="180" w:after="0" w:line="240" w:lineRule="auto"/>
            </w:pPr>
            <w:r>
              <w:rPr>
                <w:rFonts w:ascii="Arial" w:hAnsi="Arial"/>
                <w:color w:val="000000"/>
                <w:sz w:val="18"/>
              </w:rPr>
              <w:t>Encapsulated CDA Storage</w:t>
            </w:r>
          </w:p>
          <w:bookmarkEnd w:id="1595"/>
        </w:tc>
        <w:tc>
          <w:tcPr>
            <w:tcBorders>
              <w:bottom w:val="single" w:sz="4" w:color="000000"/>
              <w:right w:val="single" w:sz="4" w:color="000000"/>
            </w:tcBorders>
            <w:tcMar>
              <w:top w:w="40" w:type="dxa"/>
              <w:left w:w="40" w:type="dxa"/>
              <w:bottom w:w="40" w:type="dxa"/>
              <w:right w:w="40" w:type="dxa"/>
            </w:tcMar>
            <w:vAlign w:val="top"/>
          </w:tcPr>
          <w:bookmarkStart w:id="1596" w:name="para_92d7267f_3f36_43ab_8529_fb9968111e"/>
          <w:p>
            <w:pPr>
              <w:spacing w:before="180" w:after="0" w:line="240" w:lineRule="auto"/>
            </w:pPr>
            <w:r>
              <w:rPr>
                <w:rFonts w:ascii="Arial" w:hAnsi="Arial"/>
                <w:color w:val="000000"/>
                <w:sz w:val="18"/>
              </w:rPr>
              <w:t>1.2.840.10008.5.1.4.1.1.104.2</w:t>
            </w:r>
          </w:p>
          <w:bookmarkEnd w:id="1596"/>
        </w:tc>
        <w:tc>
          <w:tcPr>
            <w:tcBorders>
              <w:bottom w:val="single" w:sz="4" w:color="000000"/>
              <w:right w:val="single" w:sz="4" w:color="000000"/>
            </w:tcBorders>
            <w:tcMar>
              <w:top w:w="40" w:type="dxa"/>
              <w:left w:w="40" w:type="dxa"/>
              <w:bottom w:w="40" w:type="dxa"/>
              <w:right w:w="40" w:type="dxa"/>
            </w:tcMar>
            <w:vAlign w:val="top"/>
          </w:tcPr>
          <w:bookmarkStart w:id="1597" w:name="para_761c1dff_be9e_4797_8538_e40f2eadb9"/>
          <w:p>
            <w:pPr>
              <w:spacing w:before="180" w:after="0" w:line="240" w:lineRule="auto"/>
            </w:pPr>
            <w:hyperlink r:id="r271">
              <w:r>
                <w:rPr>
                  <w:rFonts w:ascii="Arial" w:hAnsi="Arial"/>
                  <w:color w:val="000000"/>
                  <w:sz w:val="18"/>
                </w:rPr>
                <w:t>Encapsulated CDA IOD</w:t>
              </w:r>
            </w:hyperlink>
          </w:p>
          <w:bookmarkEnd w:id="1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 w:name="para_c6e4b567_1f5b_4c69_af53_c09ee5bffb"/>
          <w:p>
            <w:pPr>
              <w:spacing w:before="180" w:after="0" w:line="240" w:lineRule="auto"/>
            </w:pPr>
            <w:r>
              <w:rPr>
                <w:rFonts w:ascii="Arial" w:hAnsi="Arial"/>
                <w:color w:val="000000"/>
                <w:sz w:val="18"/>
              </w:rPr>
              <w:t>Encapsulated STL Storage</w:t>
            </w:r>
          </w:p>
          <w:bookmarkEnd w:id="1598"/>
        </w:tc>
        <w:tc>
          <w:tcPr>
            <w:tcBorders>
              <w:bottom w:val="single" w:sz="4" w:color="000000"/>
              <w:right w:val="single" w:sz="4" w:color="000000"/>
            </w:tcBorders>
            <w:tcMar>
              <w:top w:w="40" w:type="dxa"/>
              <w:left w:w="40" w:type="dxa"/>
              <w:bottom w:w="40" w:type="dxa"/>
              <w:right w:w="40" w:type="dxa"/>
            </w:tcMar>
            <w:vAlign w:val="top"/>
          </w:tcPr>
          <w:bookmarkStart w:id="1599" w:name="para_776286f3_7610_4070_8a52_96211fa803"/>
          <w:p>
            <w:pPr>
              <w:spacing w:before="180" w:after="0" w:line="240" w:lineRule="auto"/>
            </w:pPr>
            <w:r>
              <w:rPr>
                <w:rFonts w:ascii="Arial" w:hAnsi="Arial"/>
                <w:color w:val="000000"/>
                <w:sz w:val="18"/>
              </w:rPr>
              <w:t>1.2.840.10008.5.1.4.1.1.104.3</w:t>
            </w:r>
          </w:p>
          <w:bookmarkEnd w:id="1599"/>
        </w:tc>
        <w:tc>
          <w:tcPr>
            <w:tcBorders>
              <w:bottom w:val="single" w:sz="4" w:color="000000"/>
              <w:right w:val="single" w:sz="4" w:color="000000"/>
            </w:tcBorders>
            <w:tcMar>
              <w:top w:w="40" w:type="dxa"/>
              <w:left w:w="40" w:type="dxa"/>
              <w:bottom w:w="40" w:type="dxa"/>
              <w:right w:w="40" w:type="dxa"/>
            </w:tcMar>
            <w:vAlign w:val="top"/>
          </w:tcPr>
          <w:bookmarkStart w:id="1600" w:name="para_7fbf9456_daf6_474f_a4da_a28a39b8f5"/>
          <w:p>
            <w:pPr>
              <w:spacing w:before="180" w:after="0" w:line="240" w:lineRule="auto"/>
            </w:pPr>
            <w:hyperlink r:id="r272">
              <w:r>
                <w:rPr>
                  <w:rFonts w:ascii="Arial" w:hAnsi="Arial"/>
                  <w:color w:val="000000"/>
                  <w:sz w:val="18"/>
                </w:rPr>
                <w:t>Encapsulated STL IOD</w:t>
              </w:r>
            </w:hyperlink>
          </w:p>
          <w:bookmarkEnd w:id="1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 w:name="para_03b2985d_62d2_420c_9eca_bd3a55f98b"/>
          <w:p>
            <w:pPr>
              <w:spacing w:before="180" w:after="0" w:line="240" w:lineRule="auto"/>
            </w:pPr>
            <w:r>
              <w:rPr>
                <w:rFonts w:ascii="Arial" w:hAnsi="Arial"/>
                <w:color w:val="000000"/>
                <w:sz w:val="18"/>
              </w:rPr>
              <w:t>Positron Emission Tomography Image Storage</w:t>
            </w:r>
          </w:p>
          <w:bookmarkEnd w:id="1601"/>
        </w:tc>
        <w:tc>
          <w:tcPr>
            <w:tcBorders>
              <w:bottom w:val="single" w:sz="4" w:color="000000"/>
              <w:right w:val="single" w:sz="4" w:color="000000"/>
            </w:tcBorders>
            <w:tcMar>
              <w:top w:w="40" w:type="dxa"/>
              <w:left w:w="40" w:type="dxa"/>
              <w:bottom w:w="40" w:type="dxa"/>
              <w:right w:w="40" w:type="dxa"/>
            </w:tcMar>
            <w:vAlign w:val="top"/>
          </w:tcPr>
          <w:bookmarkStart w:id="1602" w:name="para_0b11f6a2_7f0e_4c83_a90e_a93a1c207b"/>
          <w:p>
            <w:pPr>
              <w:spacing w:before="180" w:after="0" w:line="240" w:lineRule="auto"/>
            </w:pPr>
            <w:r>
              <w:rPr>
                <w:rFonts w:ascii="Arial" w:hAnsi="Arial"/>
                <w:color w:val="000000"/>
                <w:sz w:val="18"/>
              </w:rPr>
              <w:t>1.2.840.10008.5.1.4.1.1.128</w:t>
            </w:r>
          </w:p>
          <w:bookmarkEnd w:id="1602"/>
        </w:tc>
        <w:tc>
          <w:tcPr>
            <w:tcBorders>
              <w:bottom w:val="single" w:sz="4" w:color="000000"/>
              <w:right w:val="single" w:sz="4" w:color="000000"/>
            </w:tcBorders>
            <w:tcMar>
              <w:top w:w="40" w:type="dxa"/>
              <w:left w:w="40" w:type="dxa"/>
              <w:bottom w:w="40" w:type="dxa"/>
              <w:right w:w="40" w:type="dxa"/>
            </w:tcMar>
            <w:vAlign w:val="top"/>
          </w:tcPr>
          <w:bookmarkStart w:id="1603" w:name="para_21dfc34c_126e_4540_a7d7_bc7687cc2f"/>
          <w:p>
            <w:pPr>
              <w:spacing w:before="180" w:after="0" w:line="240" w:lineRule="auto"/>
            </w:pPr>
            <w:hyperlink r:id="r273">
              <w:r>
                <w:rPr>
                  <w:rFonts w:ascii="Arial" w:hAnsi="Arial"/>
                  <w:color w:val="000000"/>
                  <w:sz w:val="18"/>
                </w:rPr>
                <w:t>Positron Emission Tomography Image IOD</w:t>
              </w:r>
            </w:hyperlink>
          </w:p>
          <w:bookmarkEnd w:id="1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 w:name="para_d62ec588_6374_46d6_84f9_7a5f036a0f"/>
          <w:p>
            <w:pPr>
              <w:spacing w:before="180" w:after="0" w:line="240" w:lineRule="auto"/>
            </w:pPr>
            <w:r>
              <w:rPr>
                <w:rFonts w:ascii="Arial" w:hAnsi="Arial"/>
                <w:color w:val="000000"/>
                <w:sz w:val="18"/>
              </w:rPr>
              <w:t>Enhanced PET Image Storage</w:t>
            </w:r>
          </w:p>
          <w:bookmarkEnd w:id="1604"/>
        </w:tc>
        <w:tc>
          <w:tcPr>
            <w:tcBorders>
              <w:bottom w:val="single" w:sz="4" w:color="000000"/>
              <w:right w:val="single" w:sz="4" w:color="000000"/>
            </w:tcBorders>
            <w:tcMar>
              <w:top w:w="40" w:type="dxa"/>
              <w:left w:w="40" w:type="dxa"/>
              <w:bottom w:w="40" w:type="dxa"/>
              <w:right w:w="40" w:type="dxa"/>
            </w:tcMar>
            <w:vAlign w:val="top"/>
          </w:tcPr>
          <w:bookmarkStart w:id="1605" w:name="para_f2fe3d9c_3f64_4317_879b_34956dd090"/>
          <w:p>
            <w:pPr>
              <w:spacing w:before="180" w:after="0" w:line="240" w:lineRule="auto"/>
            </w:pPr>
            <w:r>
              <w:rPr>
                <w:rFonts w:ascii="Arial" w:hAnsi="Arial"/>
                <w:color w:val="000000"/>
                <w:sz w:val="18"/>
              </w:rPr>
              <w:t>1.2.840.10008.5.1.4.1.1.130</w:t>
            </w:r>
          </w:p>
          <w:bookmarkEnd w:id="1605"/>
        </w:tc>
        <w:tc>
          <w:tcPr>
            <w:tcBorders>
              <w:bottom w:val="single" w:sz="4" w:color="000000"/>
              <w:right w:val="single" w:sz="4" w:color="000000"/>
            </w:tcBorders>
            <w:tcMar>
              <w:top w:w="40" w:type="dxa"/>
              <w:left w:w="40" w:type="dxa"/>
              <w:bottom w:w="40" w:type="dxa"/>
              <w:right w:w="40" w:type="dxa"/>
            </w:tcMar>
            <w:vAlign w:val="top"/>
          </w:tcPr>
          <w:bookmarkStart w:id="1606" w:name="para_a1fd0cd1_143c_463f_a7c7_c1e0000d7d"/>
          <w:p>
            <w:pPr>
              <w:spacing w:before="180" w:after="0" w:line="240" w:lineRule="auto"/>
            </w:pPr>
            <w:hyperlink r:id="r274">
              <w:r>
                <w:rPr>
                  <w:rFonts w:ascii="Arial" w:hAnsi="Arial"/>
                  <w:color w:val="000000"/>
                  <w:sz w:val="18"/>
                </w:rPr>
                <w:t>Enhanced PET Image IOD</w:t>
              </w:r>
            </w:hyperlink>
          </w:p>
          <w:bookmarkEnd w:id="1606"/>
          <w:bookmarkStart w:id="1607" w:name="para_16edc374_4003_4040_b276_2eb0e57935"/>
          <w:p>
            <w:pPr>
              <w:spacing w:before="180" w:after="0" w:line="240" w:lineRule="auto"/>
            </w:pPr>
            <w:r>
              <w:rPr>
                <w:rFonts w:ascii="Arial" w:hAnsi="Arial"/>
                <w:color w:val="000000"/>
                <w:sz w:val="18"/>
              </w:rPr>
              <w:t xml:space="preserve">(see </w:t>
            </w:r>
            <w:hyperlink w:anchor="sect_B_5_1_16">
              <w:r>
                <w:rPr>
                  <w:rFonts w:ascii="Arial" w:hAnsi="Arial"/>
                  <w:color w:val="000000"/>
                  <w:sz w:val="18"/>
                </w:rPr>
                <w:t>Section B.5.1.16</w:t>
              </w:r>
            </w:hyperlink>
            <w:r>
              <w:rPr>
                <w:rFonts w:ascii="Arial" w:hAnsi="Arial"/>
                <w:color w:val="000000"/>
                <w:sz w:val="18"/>
              </w:rPr>
              <w:t>)</w:t>
            </w:r>
          </w:p>
          <w:bookmarkEnd w:id="1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 w:name="para_07117e96_a109_45ff_a3c8_18d2970217"/>
          <w:p>
            <w:pPr>
              <w:spacing w:before="180" w:after="0" w:line="240" w:lineRule="auto"/>
            </w:pPr>
            <w:r>
              <w:rPr>
                <w:rFonts w:ascii="Arial" w:hAnsi="Arial"/>
                <w:color w:val="000000"/>
                <w:sz w:val="18"/>
              </w:rPr>
              <w:t>Legacy Converted Enhanced PET Image Storage</w:t>
            </w:r>
          </w:p>
          <w:bookmarkEnd w:id="1608"/>
        </w:tc>
        <w:tc>
          <w:tcPr>
            <w:tcBorders>
              <w:bottom w:val="single" w:sz="4" w:color="000000"/>
              <w:right w:val="single" w:sz="4" w:color="000000"/>
            </w:tcBorders>
            <w:tcMar>
              <w:top w:w="40" w:type="dxa"/>
              <w:left w:w="40" w:type="dxa"/>
              <w:bottom w:w="40" w:type="dxa"/>
              <w:right w:w="40" w:type="dxa"/>
            </w:tcMar>
            <w:vAlign w:val="top"/>
          </w:tcPr>
          <w:bookmarkStart w:id="1609" w:name="para_a5075bcf_d100_40c9_b152_124113e060"/>
          <w:p>
            <w:pPr>
              <w:spacing w:before="180" w:after="0" w:line="240" w:lineRule="auto"/>
            </w:pPr>
            <w:r>
              <w:rPr>
                <w:rFonts w:ascii="Arial" w:hAnsi="Arial"/>
                <w:color w:val="000000"/>
                <w:sz w:val="18"/>
              </w:rPr>
              <w:t>1.2.840.10008.5.1.4.1.1.128.1</w:t>
            </w:r>
          </w:p>
          <w:bookmarkEnd w:id="1609"/>
        </w:tc>
        <w:tc>
          <w:tcPr>
            <w:tcBorders>
              <w:bottom w:val="single" w:sz="4" w:color="000000"/>
              <w:right w:val="single" w:sz="4" w:color="000000"/>
            </w:tcBorders>
            <w:tcMar>
              <w:top w:w="40" w:type="dxa"/>
              <w:left w:w="40" w:type="dxa"/>
              <w:bottom w:w="40" w:type="dxa"/>
              <w:right w:w="40" w:type="dxa"/>
            </w:tcMar>
            <w:vAlign w:val="top"/>
          </w:tcPr>
          <w:bookmarkStart w:id="1610" w:name="para_b64de540_b6ff_4167_980f_1afc3e47cf"/>
          <w:p>
            <w:pPr>
              <w:spacing w:before="180" w:after="0" w:line="240" w:lineRule="auto"/>
            </w:pPr>
            <w:hyperlink r:id="r275">
              <w:r>
                <w:rPr>
                  <w:rFonts w:ascii="Arial" w:hAnsi="Arial"/>
                  <w:color w:val="000000"/>
                  <w:sz w:val="18"/>
                </w:rPr>
                <w:t>Legacy Converted Enhanced PET Image IOD</w:t>
              </w:r>
            </w:hyperlink>
          </w:p>
          <w:bookmarkEnd w:id="1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 w:name="para_00528da6_e2f0_4fc1_8a82_3af51f5137"/>
          <w:p>
            <w:pPr>
              <w:spacing w:before="180" w:after="0" w:line="240" w:lineRule="auto"/>
            </w:pPr>
            <w:r>
              <w:rPr>
                <w:rFonts w:ascii="Arial" w:hAnsi="Arial"/>
                <w:color w:val="000000"/>
                <w:sz w:val="18"/>
              </w:rPr>
              <w:t>Basic Structured Display Storage</w:t>
            </w:r>
          </w:p>
          <w:bookmarkEnd w:id="1611"/>
        </w:tc>
        <w:tc>
          <w:tcPr>
            <w:tcBorders>
              <w:bottom w:val="single" w:sz="4" w:color="000000"/>
              <w:right w:val="single" w:sz="4" w:color="000000"/>
            </w:tcBorders>
            <w:tcMar>
              <w:top w:w="40" w:type="dxa"/>
              <w:left w:w="40" w:type="dxa"/>
              <w:bottom w:w="40" w:type="dxa"/>
              <w:right w:w="40" w:type="dxa"/>
            </w:tcMar>
            <w:vAlign w:val="top"/>
          </w:tcPr>
          <w:bookmarkStart w:id="1612" w:name="para_83ac3644_f349_40bd_82be_2eb05978df"/>
          <w:p>
            <w:pPr>
              <w:spacing w:before="180" w:after="0" w:line="240" w:lineRule="auto"/>
            </w:pPr>
            <w:r>
              <w:rPr>
                <w:rFonts w:ascii="Arial" w:hAnsi="Arial"/>
                <w:color w:val="000000"/>
                <w:sz w:val="18"/>
              </w:rPr>
              <w:t>1.2.840.10008.5.1.4.1.1.131</w:t>
            </w:r>
          </w:p>
          <w:bookmarkEnd w:id="1612"/>
        </w:tc>
        <w:tc>
          <w:tcPr>
            <w:tcBorders>
              <w:bottom w:val="single" w:sz="4" w:color="000000"/>
              <w:right w:val="single" w:sz="4" w:color="000000"/>
            </w:tcBorders>
            <w:tcMar>
              <w:top w:w="40" w:type="dxa"/>
              <w:left w:w="40" w:type="dxa"/>
              <w:bottom w:w="40" w:type="dxa"/>
              <w:right w:w="40" w:type="dxa"/>
            </w:tcMar>
            <w:vAlign w:val="top"/>
          </w:tcPr>
          <w:bookmarkStart w:id="1613" w:name="para_747a90c8_d518_40de_b9b7_a6482008a6"/>
          <w:p>
            <w:pPr>
              <w:spacing w:before="180" w:after="0" w:line="240" w:lineRule="auto"/>
            </w:pPr>
            <w:hyperlink r:id="r276">
              <w:r>
                <w:rPr>
                  <w:rFonts w:ascii="Arial" w:hAnsi="Arial"/>
                  <w:color w:val="000000"/>
                  <w:sz w:val="18"/>
                </w:rPr>
                <w:t>Basic Structured Display IOD</w:t>
              </w:r>
            </w:hyperlink>
          </w:p>
          <w:bookmarkEnd w:id="1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 w:name="para_d4f86f0f_18de_4b14_8e0a_7f866848cf"/>
          <w:p>
            <w:pPr>
              <w:spacing w:before="180" w:after="0" w:line="240" w:lineRule="auto"/>
            </w:pPr>
            <w:r>
              <w:rPr>
                <w:rFonts w:ascii="Arial" w:hAnsi="Arial"/>
                <w:color w:val="000000"/>
                <w:sz w:val="18"/>
              </w:rPr>
              <w:t>CT Performed Procedure Protocol Storage</w:t>
            </w:r>
          </w:p>
          <w:bookmarkEnd w:id="1614"/>
        </w:tc>
        <w:tc>
          <w:tcPr>
            <w:tcBorders>
              <w:bottom w:val="single" w:sz="4" w:color="000000"/>
              <w:right w:val="single" w:sz="4" w:color="000000"/>
            </w:tcBorders>
            <w:tcMar>
              <w:top w:w="40" w:type="dxa"/>
              <w:left w:w="40" w:type="dxa"/>
              <w:bottom w:w="40" w:type="dxa"/>
              <w:right w:w="40" w:type="dxa"/>
            </w:tcMar>
            <w:vAlign w:val="top"/>
          </w:tcPr>
          <w:bookmarkStart w:id="1615" w:name="para_31102f18_38ea_4aba_bbd2_0f6b58fdca"/>
          <w:p>
            <w:pPr>
              <w:spacing w:before="180" w:after="0" w:line="240" w:lineRule="auto"/>
            </w:pPr>
            <w:r>
              <w:rPr>
                <w:rFonts w:ascii="Arial" w:hAnsi="Arial"/>
                <w:color w:val="000000"/>
                <w:sz w:val="18"/>
              </w:rPr>
              <w:t>1.2.840.10008.5.1.4.1.1.200.2</w:t>
            </w:r>
          </w:p>
          <w:bookmarkEnd w:id="1615"/>
        </w:tc>
        <w:tc>
          <w:tcPr>
            <w:tcBorders>
              <w:bottom w:val="single" w:sz="4" w:color="000000"/>
              <w:right w:val="single" w:sz="4" w:color="000000"/>
            </w:tcBorders>
            <w:tcMar>
              <w:top w:w="40" w:type="dxa"/>
              <w:left w:w="40" w:type="dxa"/>
              <w:bottom w:w="40" w:type="dxa"/>
              <w:right w:w="40" w:type="dxa"/>
            </w:tcMar>
            <w:vAlign w:val="top"/>
          </w:tcPr>
          <w:bookmarkStart w:id="1616" w:name="para_fd117cd2_886d_4fad_b4e8_def097ccd5"/>
          <w:p>
            <w:pPr>
              <w:spacing w:before="180" w:after="0" w:line="240" w:lineRule="auto"/>
            </w:pPr>
            <w:hyperlink r:id="r277">
              <w:r>
                <w:rPr>
                  <w:rFonts w:ascii="Arial" w:hAnsi="Arial"/>
                  <w:color w:val="000000"/>
                  <w:sz w:val="18"/>
                </w:rPr>
                <w:t>CT Performed Procedure Protocol IOD</w:t>
              </w:r>
            </w:hyperlink>
          </w:p>
          <w:bookmarkEnd w:id="1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 w:name="para_96baedf3_80ab_4c2d_b335_092adbae28"/>
          <w:p>
            <w:pPr>
              <w:spacing w:before="180" w:after="0" w:line="240" w:lineRule="auto"/>
            </w:pPr>
            <w:r>
              <w:rPr>
                <w:rFonts w:ascii="Arial" w:hAnsi="Arial"/>
                <w:color w:val="000000"/>
                <w:sz w:val="18"/>
              </w:rPr>
              <w:t>RT Image Storage</w:t>
            </w:r>
          </w:p>
          <w:bookmarkEnd w:id="1617"/>
        </w:tc>
        <w:tc>
          <w:tcPr>
            <w:tcBorders>
              <w:bottom w:val="single" w:sz="4" w:color="000000"/>
              <w:right w:val="single" w:sz="4" w:color="000000"/>
            </w:tcBorders>
            <w:tcMar>
              <w:top w:w="40" w:type="dxa"/>
              <w:left w:w="40" w:type="dxa"/>
              <w:bottom w:w="40" w:type="dxa"/>
              <w:right w:w="40" w:type="dxa"/>
            </w:tcMar>
            <w:vAlign w:val="top"/>
          </w:tcPr>
          <w:bookmarkStart w:id="1618" w:name="para_9701bb46_1c10_4f9b_9c14_61090c3cf6"/>
          <w:p>
            <w:pPr>
              <w:spacing w:before="180" w:after="0" w:line="240" w:lineRule="auto"/>
            </w:pPr>
            <w:r>
              <w:rPr>
                <w:rFonts w:ascii="Arial" w:hAnsi="Arial"/>
                <w:color w:val="000000"/>
                <w:sz w:val="18"/>
              </w:rPr>
              <w:t>1.2.840.10008.5.1.4.1.1.481.1</w:t>
            </w:r>
          </w:p>
          <w:bookmarkEnd w:id="1618"/>
        </w:tc>
        <w:tc>
          <w:tcPr>
            <w:tcBorders>
              <w:bottom w:val="single" w:sz="4" w:color="000000"/>
              <w:right w:val="single" w:sz="4" w:color="000000"/>
            </w:tcBorders>
            <w:tcMar>
              <w:top w:w="40" w:type="dxa"/>
              <w:left w:w="40" w:type="dxa"/>
              <w:bottom w:w="40" w:type="dxa"/>
              <w:right w:w="40" w:type="dxa"/>
            </w:tcMar>
            <w:vAlign w:val="top"/>
          </w:tcPr>
          <w:bookmarkStart w:id="1619" w:name="para_28f39913_2288_450b_a7b8_395bdcf9b1"/>
          <w:p>
            <w:pPr>
              <w:spacing w:before="180" w:after="0" w:line="240" w:lineRule="auto"/>
            </w:pPr>
            <w:hyperlink r:id="r278">
              <w:r>
                <w:rPr>
                  <w:rFonts w:ascii="Arial" w:hAnsi="Arial"/>
                  <w:color w:val="000000"/>
                  <w:sz w:val="18"/>
                </w:rPr>
                <w:t>RT Image IOD</w:t>
              </w:r>
            </w:hyperlink>
          </w:p>
          <w:bookmarkEnd w:id="1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 w:name="para_7aab7019_9964_4e56_a3ac_cd7eadc737"/>
          <w:p>
            <w:pPr>
              <w:spacing w:before="180" w:after="0" w:line="240" w:lineRule="auto"/>
            </w:pPr>
            <w:r>
              <w:rPr>
                <w:rFonts w:ascii="Arial" w:hAnsi="Arial"/>
                <w:color w:val="000000"/>
                <w:sz w:val="18"/>
              </w:rPr>
              <w:t>RT Dose Storage</w:t>
            </w:r>
          </w:p>
          <w:bookmarkEnd w:id="1620"/>
        </w:tc>
        <w:tc>
          <w:tcPr>
            <w:tcBorders>
              <w:bottom w:val="single" w:sz="4" w:color="000000"/>
              <w:right w:val="single" w:sz="4" w:color="000000"/>
            </w:tcBorders>
            <w:tcMar>
              <w:top w:w="40" w:type="dxa"/>
              <w:left w:w="40" w:type="dxa"/>
              <w:bottom w:w="40" w:type="dxa"/>
              <w:right w:w="40" w:type="dxa"/>
            </w:tcMar>
            <w:vAlign w:val="top"/>
          </w:tcPr>
          <w:bookmarkStart w:id="1621" w:name="para_7480266b_aac9_4d63_b348_0ecde92d71"/>
          <w:p>
            <w:pPr>
              <w:spacing w:before="180" w:after="0" w:line="240" w:lineRule="auto"/>
            </w:pPr>
            <w:r>
              <w:rPr>
                <w:rFonts w:ascii="Arial" w:hAnsi="Arial"/>
                <w:color w:val="000000"/>
                <w:sz w:val="18"/>
              </w:rPr>
              <w:t>1.2.840.10008.5.1.4.1.1.481.2</w:t>
            </w:r>
          </w:p>
          <w:bookmarkEnd w:id="1621"/>
        </w:tc>
        <w:tc>
          <w:tcPr>
            <w:tcBorders>
              <w:bottom w:val="single" w:sz="4" w:color="000000"/>
              <w:right w:val="single" w:sz="4" w:color="000000"/>
            </w:tcBorders>
            <w:tcMar>
              <w:top w:w="40" w:type="dxa"/>
              <w:left w:w="40" w:type="dxa"/>
              <w:bottom w:w="40" w:type="dxa"/>
              <w:right w:w="40" w:type="dxa"/>
            </w:tcMar>
            <w:vAlign w:val="top"/>
          </w:tcPr>
          <w:bookmarkStart w:id="1622" w:name="para_17941784_db43_480a_a772_e6dadf5792"/>
          <w:p>
            <w:pPr>
              <w:spacing w:before="180" w:after="0" w:line="240" w:lineRule="auto"/>
            </w:pPr>
            <w:hyperlink r:id="r279">
              <w:r>
                <w:rPr>
                  <w:rFonts w:ascii="Arial" w:hAnsi="Arial"/>
                  <w:color w:val="000000"/>
                  <w:sz w:val="18"/>
                </w:rPr>
                <w:t>RT Dose IOD</w:t>
              </w:r>
            </w:hyperlink>
          </w:p>
          <w:bookmarkEnd w:id="1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 w:name="para_1bb32717_8884_402d_ac8e_c3fc351758"/>
          <w:p>
            <w:pPr>
              <w:spacing w:before="180" w:after="0" w:line="240" w:lineRule="auto"/>
            </w:pPr>
            <w:r>
              <w:rPr>
                <w:rFonts w:ascii="Arial" w:hAnsi="Arial"/>
                <w:color w:val="000000"/>
                <w:sz w:val="18"/>
              </w:rPr>
              <w:t>RT Structure Set Storage</w:t>
            </w:r>
          </w:p>
          <w:bookmarkEnd w:id="1623"/>
        </w:tc>
        <w:tc>
          <w:tcPr>
            <w:tcBorders>
              <w:bottom w:val="single" w:sz="4" w:color="000000"/>
              <w:right w:val="single" w:sz="4" w:color="000000"/>
            </w:tcBorders>
            <w:tcMar>
              <w:top w:w="40" w:type="dxa"/>
              <w:left w:w="40" w:type="dxa"/>
              <w:bottom w:w="40" w:type="dxa"/>
              <w:right w:w="40" w:type="dxa"/>
            </w:tcMar>
            <w:vAlign w:val="top"/>
          </w:tcPr>
          <w:bookmarkStart w:id="1624" w:name="para_50cb3d48_86f6_4748_8c2b_3eb034a7fc"/>
          <w:p>
            <w:pPr>
              <w:spacing w:before="180" w:after="0" w:line="240" w:lineRule="auto"/>
            </w:pPr>
            <w:r>
              <w:rPr>
                <w:rFonts w:ascii="Arial" w:hAnsi="Arial"/>
                <w:color w:val="000000"/>
                <w:sz w:val="18"/>
              </w:rPr>
              <w:t>1.2.840.10008.5.1.4.1.1.481.3</w:t>
            </w:r>
          </w:p>
          <w:bookmarkEnd w:id="1624"/>
        </w:tc>
        <w:tc>
          <w:tcPr>
            <w:tcBorders>
              <w:bottom w:val="single" w:sz="4" w:color="000000"/>
              <w:right w:val="single" w:sz="4" w:color="000000"/>
            </w:tcBorders>
            <w:tcMar>
              <w:top w:w="40" w:type="dxa"/>
              <w:left w:w="40" w:type="dxa"/>
              <w:bottom w:w="40" w:type="dxa"/>
              <w:right w:w="40" w:type="dxa"/>
            </w:tcMar>
            <w:vAlign w:val="top"/>
          </w:tcPr>
          <w:bookmarkStart w:id="1625" w:name="para_c6ffc014_4555_4f2d_9e78_3825121e98"/>
          <w:p>
            <w:pPr>
              <w:spacing w:before="180" w:after="0" w:line="240" w:lineRule="auto"/>
            </w:pPr>
            <w:hyperlink r:id="r280">
              <w:r>
                <w:rPr>
                  <w:rFonts w:ascii="Arial" w:hAnsi="Arial"/>
                  <w:color w:val="000000"/>
                  <w:sz w:val="18"/>
                </w:rPr>
                <w:t>RT Structure Set IOD</w:t>
              </w:r>
            </w:hyperlink>
          </w:p>
          <w:bookmarkEnd w:id="1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 w:name="para_f9bf327c_44d6_4b68_8716_b835b4f263"/>
          <w:p>
            <w:pPr>
              <w:spacing w:before="180" w:after="0" w:line="240" w:lineRule="auto"/>
            </w:pPr>
            <w:r>
              <w:rPr>
                <w:rFonts w:ascii="Arial" w:hAnsi="Arial"/>
                <w:color w:val="000000"/>
                <w:sz w:val="18"/>
              </w:rPr>
              <w:t>RT Beams Treatment Record Storage</w:t>
            </w:r>
          </w:p>
          <w:bookmarkEnd w:id="1626"/>
        </w:tc>
        <w:tc>
          <w:tcPr>
            <w:tcBorders>
              <w:bottom w:val="single" w:sz="4" w:color="000000"/>
              <w:right w:val="single" w:sz="4" w:color="000000"/>
            </w:tcBorders>
            <w:tcMar>
              <w:top w:w="40" w:type="dxa"/>
              <w:left w:w="40" w:type="dxa"/>
              <w:bottom w:w="40" w:type="dxa"/>
              <w:right w:w="40" w:type="dxa"/>
            </w:tcMar>
            <w:vAlign w:val="top"/>
          </w:tcPr>
          <w:bookmarkStart w:id="1627" w:name="para_365396e1_8b73_4021_a225_4841f3cf7a"/>
          <w:p>
            <w:pPr>
              <w:spacing w:before="180" w:after="0" w:line="240" w:lineRule="auto"/>
            </w:pPr>
            <w:r>
              <w:rPr>
                <w:rFonts w:ascii="Arial" w:hAnsi="Arial"/>
                <w:color w:val="000000"/>
                <w:sz w:val="18"/>
              </w:rPr>
              <w:t>1.2.840.10008.5.1.4.1.1.481.4</w:t>
            </w:r>
          </w:p>
          <w:bookmarkEnd w:id="1627"/>
        </w:tc>
        <w:tc>
          <w:tcPr>
            <w:tcBorders>
              <w:bottom w:val="single" w:sz="4" w:color="000000"/>
              <w:right w:val="single" w:sz="4" w:color="000000"/>
            </w:tcBorders>
            <w:tcMar>
              <w:top w:w="40" w:type="dxa"/>
              <w:left w:w="40" w:type="dxa"/>
              <w:bottom w:w="40" w:type="dxa"/>
              <w:right w:w="40" w:type="dxa"/>
            </w:tcMar>
            <w:vAlign w:val="top"/>
          </w:tcPr>
          <w:bookmarkStart w:id="1628" w:name="para_d6200bba_eb40_463d_bb17_032279852c"/>
          <w:p>
            <w:pPr>
              <w:spacing w:before="180" w:after="0" w:line="240" w:lineRule="auto"/>
            </w:pPr>
            <w:hyperlink r:id="r281">
              <w:r>
                <w:rPr>
                  <w:rFonts w:ascii="Arial" w:hAnsi="Arial"/>
                  <w:color w:val="000000"/>
                  <w:sz w:val="18"/>
                </w:rPr>
                <w:t>RT Beams Treatment Record IOD</w:t>
              </w:r>
            </w:hyperlink>
          </w:p>
          <w:bookmarkEnd w:id="1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 w:name="para_bc84a413_cc52_4f2a_8dfa_d3034af7e4"/>
          <w:p>
            <w:pPr>
              <w:spacing w:before="180" w:after="0" w:line="240" w:lineRule="auto"/>
            </w:pPr>
            <w:r>
              <w:rPr>
                <w:rFonts w:ascii="Arial" w:hAnsi="Arial"/>
                <w:color w:val="000000"/>
                <w:sz w:val="18"/>
              </w:rPr>
              <w:t>RT Plan Storage</w:t>
            </w:r>
          </w:p>
          <w:bookmarkEnd w:id="1629"/>
        </w:tc>
        <w:tc>
          <w:tcPr>
            <w:tcBorders>
              <w:bottom w:val="single" w:sz="4" w:color="000000"/>
              <w:right w:val="single" w:sz="4" w:color="000000"/>
            </w:tcBorders>
            <w:tcMar>
              <w:top w:w="40" w:type="dxa"/>
              <w:left w:w="40" w:type="dxa"/>
              <w:bottom w:w="40" w:type="dxa"/>
              <w:right w:w="40" w:type="dxa"/>
            </w:tcMar>
            <w:vAlign w:val="top"/>
          </w:tcPr>
          <w:bookmarkStart w:id="1630" w:name="para_b4031e97_9ab1_4459_aa92_4d926badeb"/>
          <w:p>
            <w:pPr>
              <w:spacing w:before="180" w:after="0" w:line="240" w:lineRule="auto"/>
            </w:pPr>
            <w:r>
              <w:rPr>
                <w:rFonts w:ascii="Arial" w:hAnsi="Arial"/>
                <w:color w:val="000000"/>
                <w:sz w:val="18"/>
              </w:rPr>
              <w:t>1.2.840.10008.5.1.4.1.1.481.5</w:t>
            </w:r>
          </w:p>
          <w:bookmarkEnd w:id="1630"/>
        </w:tc>
        <w:tc>
          <w:tcPr>
            <w:tcBorders>
              <w:bottom w:val="single" w:sz="4" w:color="000000"/>
              <w:right w:val="single" w:sz="4" w:color="000000"/>
            </w:tcBorders>
            <w:tcMar>
              <w:top w:w="40" w:type="dxa"/>
              <w:left w:w="40" w:type="dxa"/>
              <w:bottom w:w="40" w:type="dxa"/>
              <w:right w:w="40" w:type="dxa"/>
            </w:tcMar>
            <w:vAlign w:val="top"/>
          </w:tcPr>
          <w:bookmarkStart w:id="1631" w:name="para_8a51f57c_681b_4ab7_9206_4b1cf67b9f"/>
          <w:p>
            <w:pPr>
              <w:spacing w:before="180" w:after="0" w:line="240" w:lineRule="auto"/>
            </w:pPr>
            <w:hyperlink r:id="r282">
              <w:r>
                <w:rPr>
                  <w:rFonts w:ascii="Arial" w:hAnsi="Arial"/>
                  <w:color w:val="000000"/>
                  <w:sz w:val="18"/>
                </w:rPr>
                <w:t>RT Plan IOD</w:t>
              </w:r>
            </w:hyperlink>
          </w:p>
          <w:bookmarkEnd w:id="1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 w:name="para_58ee6ebb_2055_4df5_9b29_06668c7bc1"/>
          <w:p>
            <w:pPr>
              <w:spacing w:before="180" w:after="0" w:line="240" w:lineRule="auto"/>
            </w:pPr>
            <w:r>
              <w:rPr>
                <w:rFonts w:ascii="Arial" w:hAnsi="Arial"/>
                <w:color w:val="000000"/>
                <w:sz w:val="18"/>
              </w:rPr>
              <w:t>RT Brachy Treatment Record Storage</w:t>
            </w:r>
          </w:p>
          <w:bookmarkEnd w:id="1632"/>
        </w:tc>
        <w:tc>
          <w:tcPr>
            <w:tcBorders>
              <w:bottom w:val="single" w:sz="4" w:color="000000"/>
              <w:right w:val="single" w:sz="4" w:color="000000"/>
            </w:tcBorders>
            <w:tcMar>
              <w:top w:w="40" w:type="dxa"/>
              <w:left w:w="40" w:type="dxa"/>
              <w:bottom w:w="40" w:type="dxa"/>
              <w:right w:w="40" w:type="dxa"/>
            </w:tcMar>
            <w:vAlign w:val="top"/>
          </w:tcPr>
          <w:bookmarkStart w:id="1633" w:name="para_3e50957e_4fba_4e11_849b_5b136bfc86"/>
          <w:p>
            <w:pPr>
              <w:spacing w:before="180" w:after="0" w:line="240" w:lineRule="auto"/>
            </w:pPr>
            <w:r>
              <w:rPr>
                <w:rFonts w:ascii="Arial" w:hAnsi="Arial"/>
                <w:color w:val="000000"/>
                <w:sz w:val="18"/>
              </w:rPr>
              <w:t>1.2.840.10008.5.1.4.1.1.481.6</w:t>
            </w:r>
          </w:p>
          <w:bookmarkEnd w:id="1633"/>
        </w:tc>
        <w:tc>
          <w:tcPr>
            <w:tcBorders>
              <w:bottom w:val="single" w:sz="4" w:color="000000"/>
              <w:right w:val="single" w:sz="4" w:color="000000"/>
            </w:tcBorders>
            <w:tcMar>
              <w:top w:w="40" w:type="dxa"/>
              <w:left w:w="40" w:type="dxa"/>
              <w:bottom w:w="40" w:type="dxa"/>
              <w:right w:w="40" w:type="dxa"/>
            </w:tcMar>
            <w:vAlign w:val="top"/>
          </w:tcPr>
          <w:bookmarkStart w:id="1634" w:name="para_78b1faae_3f97_4493_83e7_0b7c13f082"/>
          <w:p>
            <w:pPr>
              <w:spacing w:before="180" w:after="0" w:line="240" w:lineRule="auto"/>
            </w:pPr>
            <w:hyperlink r:id="r283">
              <w:r>
                <w:rPr>
                  <w:rFonts w:ascii="Arial" w:hAnsi="Arial"/>
                  <w:color w:val="000000"/>
                  <w:sz w:val="18"/>
                </w:rPr>
                <w:t>RT Brachy Treatment Record IOD</w:t>
              </w:r>
            </w:hyperlink>
          </w:p>
          <w:bookmarkEnd w:id="1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5" w:name="para_8c77dfd1_1711_4e39_abc7_5d2ced6b01"/>
          <w:p>
            <w:pPr>
              <w:spacing w:before="180" w:after="0" w:line="240" w:lineRule="auto"/>
            </w:pPr>
            <w:r>
              <w:rPr>
                <w:rFonts w:ascii="Arial" w:hAnsi="Arial"/>
                <w:color w:val="000000"/>
                <w:sz w:val="18"/>
              </w:rPr>
              <w:t>RT Treatment Summary Record Storage</w:t>
            </w:r>
          </w:p>
          <w:bookmarkEnd w:id="1635"/>
        </w:tc>
        <w:tc>
          <w:tcPr>
            <w:tcBorders>
              <w:bottom w:val="single" w:sz="4" w:color="000000"/>
              <w:right w:val="single" w:sz="4" w:color="000000"/>
            </w:tcBorders>
            <w:tcMar>
              <w:top w:w="40" w:type="dxa"/>
              <w:left w:w="40" w:type="dxa"/>
              <w:bottom w:w="40" w:type="dxa"/>
              <w:right w:w="40" w:type="dxa"/>
            </w:tcMar>
            <w:vAlign w:val="top"/>
          </w:tcPr>
          <w:bookmarkStart w:id="1636" w:name="para_a943df27_14d5_43f0_9c8c_8b7e65dafc"/>
          <w:p>
            <w:pPr>
              <w:spacing w:before="180" w:after="0" w:line="240" w:lineRule="auto"/>
            </w:pPr>
            <w:r>
              <w:rPr>
                <w:rFonts w:ascii="Arial" w:hAnsi="Arial"/>
                <w:color w:val="000000"/>
                <w:sz w:val="18"/>
              </w:rPr>
              <w:t>1.2.840.10008.5.1.4.1.1.481.7</w:t>
            </w:r>
          </w:p>
          <w:bookmarkEnd w:id="1636"/>
        </w:tc>
        <w:tc>
          <w:tcPr>
            <w:tcBorders>
              <w:bottom w:val="single" w:sz="4" w:color="000000"/>
              <w:right w:val="single" w:sz="4" w:color="000000"/>
            </w:tcBorders>
            <w:tcMar>
              <w:top w:w="40" w:type="dxa"/>
              <w:left w:w="40" w:type="dxa"/>
              <w:bottom w:w="40" w:type="dxa"/>
              <w:right w:w="40" w:type="dxa"/>
            </w:tcMar>
            <w:vAlign w:val="top"/>
          </w:tcPr>
          <w:bookmarkStart w:id="1637" w:name="para_bd703b52_8219_4cce_875c_08ffde53cc"/>
          <w:p>
            <w:pPr>
              <w:spacing w:before="180" w:after="0" w:line="240" w:lineRule="auto"/>
            </w:pPr>
            <w:hyperlink r:id="r284">
              <w:r>
                <w:rPr>
                  <w:rFonts w:ascii="Arial" w:hAnsi="Arial"/>
                  <w:color w:val="000000"/>
                  <w:sz w:val="18"/>
                </w:rPr>
                <w:t>RT Treatment Summary Record IOD</w:t>
              </w:r>
            </w:hyperlink>
          </w:p>
          <w:bookmarkEnd w:id="1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8" w:name="para_0019d0ee_2fbc_44b1_9b56_dd94dea059"/>
          <w:p>
            <w:pPr>
              <w:spacing w:before="180" w:after="0" w:line="240" w:lineRule="auto"/>
            </w:pPr>
            <w:r>
              <w:rPr>
                <w:rFonts w:ascii="Arial" w:hAnsi="Arial"/>
                <w:color w:val="000000"/>
                <w:sz w:val="18"/>
              </w:rPr>
              <w:t>RT Ion Plan Storage</w:t>
            </w:r>
          </w:p>
          <w:bookmarkEnd w:id="1638"/>
        </w:tc>
        <w:tc>
          <w:tcPr>
            <w:tcBorders>
              <w:bottom w:val="single" w:sz="4" w:color="000000"/>
              <w:right w:val="single" w:sz="4" w:color="000000"/>
            </w:tcBorders>
            <w:tcMar>
              <w:top w:w="40" w:type="dxa"/>
              <w:left w:w="40" w:type="dxa"/>
              <w:bottom w:w="40" w:type="dxa"/>
              <w:right w:w="40" w:type="dxa"/>
            </w:tcMar>
            <w:vAlign w:val="top"/>
          </w:tcPr>
          <w:bookmarkStart w:id="1639" w:name="para_f72c3851_1ffc_42b5_aef5_e475f3ceb7"/>
          <w:p>
            <w:pPr>
              <w:spacing w:before="180" w:after="0" w:line="240" w:lineRule="auto"/>
            </w:pPr>
            <w:r>
              <w:rPr>
                <w:rFonts w:ascii="Arial" w:hAnsi="Arial"/>
                <w:color w:val="000000"/>
                <w:sz w:val="18"/>
              </w:rPr>
              <w:t>1.2.840.10008.5.1.4.1.1.481.8</w:t>
            </w:r>
          </w:p>
          <w:bookmarkEnd w:id="1639"/>
        </w:tc>
        <w:tc>
          <w:tcPr>
            <w:tcBorders>
              <w:bottom w:val="single" w:sz="4" w:color="000000"/>
              <w:right w:val="single" w:sz="4" w:color="000000"/>
            </w:tcBorders>
            <w:tcMar>
              <w:top w:w="40" w:type="dxa"/>
              <w:left w:w="40" w:type="dxa"/>
              <w:bottom w:w="40" w:type="dxa"/>
              <w:right w:w="40" w:type="dxa"/>
            </w:tcMar>
            <w:vAlign w:val="top"/>
          </w:tcPr>
          <w:bookmarkStart w:id="1640" w:name="para_2913567e_bcba_4ea7_a55f_f6eb6522f6"/>
          <w:p>
            <w:pPr>
              <w:spacing w:before="180" w:after="0" w:line="240" w:lineRule="auto"/>
            </w:pPr>
            <w:hyperlink r:id="r285">
              <w:r>
                <w:rPr>
                  <w:rFonts w:ascii="Arial" w:hAnsi="Arial"/>
                  <w:color w:val="000000"/>
                  <w:sz w:val="18"/>
                </w:rPr>
                <w:t>RT Ion Plan IOD</w:t>
              </w:r>
            </w:hyperlink>
          </w:p>
          <w:bookmarkEnd w:id="1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 w:name="para_9529186c_97c1_47e6_80e7_d4c49745fd"/>
          <w:p>
            <w:pPr>
              <w:spacing w:before="180" w:after="0" w:line="240" w:lineRule="auto"/>
            </w:pPr>
            <w:r>
              <w:rPr>
                <w:rFonts w:ascii="Arial" w:hAnsi="Arial"/>
                <w:color w:val="000000"/>
                <w:sz w:val="18"/>
              </w:rPr>
              <w:t>RT Ion Beams Treatment Record Storage</w:t>
            </w:r>
          </w:p>
          <w:bookmarkEnd w:id="1641"/>
        </w:tc>
        <w:tc>
          <w:tcPr>
            <w:tcBorders>
              <w:bottom w:val="single" w:sz="4" w:color="000000"/>
              <w:right w:val="single" w:sz="4" w:color="000000"/>
            </w:tcBorders>
            <w:tcMar>
              <w:top w:w="40" w:type="dxa"/>
              <w:left w:w="40" w:type="dxa"/>
              <w:bottom w:w="40" w:type="dxa"/>
              <w:right w:w="40" w:type="dxa"/>
            </w:tcMar>
            <w:vAlign w:val="top"/>
          </w:tcPr>
          <w:bookmarkStart w:id="1642" w:name="para_cb33e9dd_db0c_4b63_97c2_3b5f518ba7"/>
          <w:p>
            <w:pPr>
              <w:spacing w:before="180" w:after="0" w:line="240" w:lineRule="auto"/>
            </w:pPr>
            <w:r>
              <w:rPr>
                <w:rFonts w:ascii="Arial" w:hAnsi="Arial"/>
                <w:color w:val="000000"/>
                <w:sz w:val="18"/>
              </w:rPr>
              <w:t>1.2.840.10008.5.1.4.1.1.481.9</w:t>
            </w:r>
          </w:p>
          <w:bookmarkEnd w:id="1642"/>
        </w:tc>
        <w:tc>
          <w:tcPr>
            <w:tcBorders>
              <w:bottom w:val="single" w:sz="4" w:color="000000"/>
              <w:right w:val="single" w:sz="4" w:color="000000"/>
            </w:tcBorders>
            <w:tcMar>
              <w:top w:w="40" w:type="dxa"/>
              <w:left w:w="40" w:type="dxa"/>
              <w:bottom w:w="40" w:type="dxa"/>
              <w:right w:w="40" w:type="dxa"/>
            </w:tcMar>
            <w:vAlign w:val="top"/>
          </w:tcPr>
          <w:bookmarkStart w:id="1643" w:name="para_46b86b10_b96f_4cce_a09e_b1c3157b64"/>
          <w:p>
            <w:pPr>
              <w:spacing w:before="180" w:after="0" w:line="240" w:lineRule="auto"/>
            </w:pPr>
            <w:hyperlink r:id="r286">
              <w:r>
                <w:rPr>
                  <w:rFonts w:ascii="Arial" w:hAnsi="Arial"/>
                  <w:color w:val="000000"/>
                  <w:sz w:val="18"/>
                </w:rPr>
                <w:t>RT Ion Beams Treatment Record IOD</w:t>
              </w:r>
            </w:hyperlink>
          </w:p>
          <w:bookmarkEnd w:id="1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 w:name="para_a63fd386_4c39_4531_b616_53122357c7"/>
          <w:p>
            <w:pPr>
              <w:spacing w:before="180" w:after="0" w:line="240" w:lineRule="auto"/>
            </w:pPr>
            <w:r>
              <w:rPr>
                <w:rFonts w:ascii="Arial" w:hAnsi="Arial"/>
                <w:color w:val="000000"/>
                <w:sz w:val="18"/>
              </w:rPr>
              <w:t>RT Physician Intent Storage</w:t>
            </w:r>
          </w:p>
          <w:bookmarkEnd w:id="1644"/>
        </w:tc>
        <w:tc>
          <w:tcPr>
            <w:tcBorders>
              <w:bottom w:val="single" w:sz="4" w:color="000000"/>
              <w:right w:val="single" w:sz="4" w:color="000000"/>
            </w:tcBorders>
            <w:tcMar>
              <w:top w:w="40" w:type="dxa"/>
              <w:left w:w="40" w:type="dxa"/>
              <w:bottom w:w="40" w:type="dxa"/>
              <w:right w:w="40" w:type="dxa"/>
            </w:tcMar>
            <w:vAlign w:val="top"/>
          </w:tcPr>
          <w:bookmarkStart w:id="1645" w:name="para_f9f30818_9116_4a5c_85de_c2fd01b651"/>
          <w:p>
            <w:pPr>
              <w:spacing w:before="180" w:after="0" w:line="240" w:lineRule="auto"/>
            </w:pPr>
            <w:r>
              <w:rPr>
                <w:rFonts w:ascii="Arial" w:hAnsi="Arial"/>
                <w:color w:val="000000"/>
                <w:sz w:val="18"/>
              </w:rPr>
              <w:t>1.2.840.10008.5.1.4.1.1.481.10</w:t>
            </w:r>
          </w:p>
          <w:bookmarkEnd w:id="1645"/>
        </w:tc>
        <w:tc>
          <w:tcPr>
            <w:tcBorders>
              <w:bottom w:val="single" w:sz="4" w:color="000000"/>
              <w:right w:val="single" w:sz="4" w:color="000000"/>
            </w:tcBorders>
            <w:tcMar>
              <w:top w:w="40" w:type="dxa"/>
              <w:left w:w="40" w:type="dxa"/>
              <w:bottom w:w="40" w:type="dxa"/>
              <w:right w:w="40" w:type="dxa"/>
            </w:tcMar>
            <w:vAlign w:val="top"/>
          </w:tcPr>
          <w:bookmarkStart w:id="1646" w:name="para_240aca64_8176_4811_887f_70d022c44e"/>
          <w:p>
            <w:pPr>
              <w:spacing w:before="180" w:after="0" w:line="240" w:lineRule="auto"/>
            </w:pPr>
            <w:hyperlink r:id="r287">
              <w:r>
                <w:rPr>
                  <w:rFonts w:ascii="Arial" w:hAnsi="Arial"/>
                  <w:color w:val="000000"/>
                  <w:sz w:val="18"/>
                </w:rPr>
                <w:t>RT Physician Intent Information Object Definition</w:t>
              </w:r>
            </w:hyperlink>
          </w:p>
          <w:bookmarkEnd w:id="1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 w:name="para_b255adb7_bd84_431a_a533_1401a49938"/>
          <w:p>
            <w:pPr>
              <w:spacing w:before="180" w:after="0" w:line="240" w:lineRule="auto"/>
            </w:pPr>
            <w:r>
              <w:rPr>
                <w:rFonts w:ascii="Arial" w:hAnsi="Arial"/>
                <w:color w:val="000000"/>
                <w:sz w:val="18"/>
              </w:rPr>
              <w:t>RT Segment Annotation Storage</w:t>
            </w:r>
          </w:p>
          <w:bookmarkEnd w:id="1647"/>
        </w:tc>
        <w:tc>
          <w:tcPr>
            <w:tcBorders>
              <w:bottom w:val="single" w:sz="4" w:color="000000"/>
              <w:right w:val="single" w:sz="4" w:color="000000"/>
            </w:tcBorders>
            <w:tcMar>
              <w:top w:w="40" w:type="dxa"/>
              <w:left w:w="40" w:type="dxa"/>
              <w:bottom w:w="40" w:type="dxa"/>
              <w:right w:w="40" w:type="dxa"/>
            </w:tcMar>
            <w:vAlign w:val="top"/>
          </w:tcPr>
          <w:bookmarkStart w:id="1648" w:name="para_2bfe6c4e_5d09_4269_a8dd_7a3c9ce8c9"/>
          <w:p>
            <w:pPr>
              <w:spacing w:before="180" w:after="0" w:line="240" w:lineRule="auto"/>
            </w:pPr>
            <w:r>
              <w:rPr>
                <w:rFonts w:ascii="Arial" w:hAnsi="Arial"/>
                <w:color w:val="000000"/>
                <w:sz w:val="18"/>
              </w:rPr>
              <w:t>1.2.840.10008.5.1.4.1.1.481.11</w:t>
            </w:r>
          </w:p>
          <w:bookmarkEnd w:id="1648"/>
        </w:tc>
        <w:tc>
          <w:tcPr>
            <w:tcBorders>
              <w:bottom w:val="single" w:sz="4" w:color="000000"/>
              <w:right w:val="single" w:sz="4" w:color="000000"/>
            </w:tcBorders>
            <w:tcMar>
              <w:top w:w="40" w:type="dxa"/>
              <w:left w:w="40" w:type="dxa"/>
              <w:bottom w:w="40" w:type="dxa"/>
              <w:right w:w="40" w:type="dxa"/>
            </w:tcMar>
            <w:vAlign w:val="top"/>
          </w:tcPr>
          <w:bookmarkStart w:id="1649" w:name="para_a7bb3183_aee7_406e_84bb_8aaa9d7123"/>
          <w:p>
            <w:pPr>
              <w:spacing w:before="180" w:after="0" w:line="240" w:lineRule="auto"/>
            </w:pPr>
            <w:hyperlink r:id="r288">
              <w:r>
                <w:rPr>
                  <w:rFonts w:ascii="Arial" w:hAnsi="Arial"/>
                  <w:color w:val="000000"/>
                  <w:sz w:val="18"/>
                </w:rPr>
                <w:t>RT Segment Annotation Information Object Definition</w:t>
              </w:r>
            </w:hyperlink>
          </w:p>
          <w:bookmarkEnd w:id="1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 w:name="para_f4e800a4_4d22_4bcf_8569_5bdad38c0a"/>
          <w:p>
            <w:pPr>
              <w:spacing w:before="180" w:after="0" w:line="240" w:lineRule="auto"/>
            </w:pPr>
            <w:r>
              <w:rPr>
                <w:rFonts w:ascii="Arial" w:hAnsi="Arial"/>
                <w:color w:val="000000"/>
                <w:sz w:val="18"/>
              </w:rPr>
              <w:t>RT Beams Delivery Instruction Storage</w:t>
            </w:r>
          </w:p>
          <w:bookmarkEnd w:id="1650"/>
        </w:tc>
        <w:tc>
          <w:tcPr>
            <w:tcBorders>
              <w:bottom w:val="single" w:sz="4" w:color="000000"/>
              <w:right w:val="single" w:sz="4" w:color="000000"/>
            </w:tcBorders>
            <w:tcMar>
              <w:top w:w="40" w:type="dxa"/>
              <w:left w:w="40" w:type="dxa"/>
              <w:bottom w:w="40" w:type="dxa"/>
              <w:right w:w="40" w:type="dxa"/>
            </w:tcMar>
            <w:vAlign w:val="top"/>
          </w:tcPr>
          <w:bookmarkStart w:id="1651" w:name="para_dafd66c1_c826_4499_97a5_63fd535ab3"/>
          <w:p>
            <w:pPr>
              <w:spacing w:before="180" w:after="0" w:line="240" w:lineRule="auto"/>
            </w:pPr>
            <w:r>
              <w:rPr>
                <w:rFonts w:ascii="Arial" w:hAnsi="Arial"/>
                <w:color w:val="000000"/>
                <w:sz w:val="18"/>
              </w:rPr>
              <w:t>1.2.840.10008.5.1.4.34.7</w:t>
            </w:r>
          </w:p>
          <w:bookmarkEnd w:id="1651"/>
        </w:tc>
        <w:tc>
          <w:tcPr>
            <w:tcBorders>
              <w:bottom w:val="single" w:sz="4" w:color="000000"/>
              <w:right w:val="single" w:sz="4" w:color="000000"/>
            </w:tcBorders>
            <w:tcMar>
              <w:top w:w="40" w:type="dxa"/>
              <w:left w:w="40" w:type="dxa"/>
              <w:bottom w:w="40" w:type="dxa"/>
              <w:right w:w="40" w:type="dxa"/>
            </w:tcMar>
            <w:vAlign w:val="top"/>
          </w:tcPr>
          <w:bookmarkStart w:id="1652" w:name="para_eb39d2e3_7854_4678_82db_e4ebae7279"/>
          <w:p>
            <w:pPr>
              <w:spacing w:before="180" w:after="0" w:line="240" w:lineRule="auto"/>
            </w:pPr>
            <w:hyperlink r:id="r289">
              <w:r>
                <w:rPr>
                  <w:rFonts w:ascii="Arial" w:hAnsi="Arial"/>
                  <w:color w:val="000000"/>
                  <w:sz w:val="18"/>
                </w:rPr>
                <w:t>RT Beams Delivery Instruction IOD</w:t>
              </w:r>
            </w:hyperlink>
          </w:p>
          <w:bookmarkEnd w:id="1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3" w:name="para_af1ec68e_ece0_4d30_b0ef_f8dd63f4ca"/>
          <w:p>
            <w:pPr>
              <w:spacing w:before="180" w:after="0" w:line="240" w:lineRule="auto"/>
            </w:pPr>
            <w:r>
              <w:rPr>
                <w:rFonts w:ascii="Arial" w:hAnsi="Arial"/>
                <w:color w:val="000000"/>
                <w:sz w:val="18"/>
              </w:rPr>
              <w:t>RT Brachy Application Setup Delivery Instruction Storage</w:t>
            </w:r>
          </w:p>
          <w:bookmarkEnd w:id="1653"/>
        </w:tc>
        <w:tc>
          <w:tcPr>
            <w:tcBorders>
              <w:bottom w:val="single" w:sz="4" w:color="000000"/>
              <w:right w:val="single" w:sz="4" w:color="000000"/>
            </w:tcBorders>
            <w:tcMar>
              <w:top w:w="40" w:type="dxa"/>
              <w:left w:w="40" w:type="dxa"/>
              <w:bottom w:w="40" w:type="dxa"/>
              <w:right w:w="40" w:type="dxa"/>
            </w:tcMar>
            <w:vAlign w:val="top"/>
          </w:tcPr>
          <w:bookmarkStart w:id="1654" w:name="para_2a37e4b7_d4cc_4518_9fc8_bf0614878a"/>
          <w:p>
            <w:pPr>
              <w:spacing w:before="180" w:after="0" w:line="240" w:lineRule="auto"/>
            </w:pPr>
            <w:r>
              <w:rPr>
                <w:rFonts w:ascii="Arial" w:hAnsi="Arial"/>
                <w:color w:val="000000"/>
                <w:sz w:val="18"/>
              </w:rPr>
              <w:t>1.2.840.10008.5.1.4.34.10</w:t>
            </w:r>
          </w:p>
          <w:bookmarkEnd w:id="1654"/>
        </w:tc>
        <w:tc>
          <w:tcPr>
            <w:tcBorders>
              <w:bottom w:val="single" w:sz="4" w:color="000000"/>
              <w:right w:val="single" w:sz="4" w:color="000000"/>
            </w:tcBorders>
            <w:tcMar>
              <w:top w:w="40" w:type="dxa"/>
              <w:left w:w="40" w:type="dxa"/>
              <w:bottom w:w="40" w:type="dxa"/>
              <w:right w:w="40" w:type="dxa"/>
            </w:tcMar>
            <w:vAlign w:val="top"/>
          </w:tcPr>
          <w:bookmarkStart w:id="1655" w:name="para_04406f2b_e522_4900_b15e_24ece7d0fc"/>
          <w:p>
            <w:pPr>
              <w:spacing w:before="180" w:after="0" w:line="240" w:lineRule="auto"/>
            </w:pPr>
            <w:hyperlink r:id="r290">
              <w:r>
                <w:rPr>
                  <w:rFonts w:ascii="Arial" w:hAnsi="Arial"/>
                  <w:color w:val="000000"/>
                  <w:sz w:val="18"/>
                </w:rPr>
                <w:t>RT Brachy Application Setup Delivery Instruction IOD</w:t>
              </w:r>
            </w:hyperlink>
          </w:p>
          <w:bookmarkEnd w:id="1655"/>
        </w:tc>
      </w:tr>
    </w:tbl>
    <w:bookmarkStart w:id="1656" w:name="idm297408158704"/>
    <w:p>
      <w:pPr>
        <w:keepNext/>
        <w:spacing w:before="180" w:after="0" w:line="240" w:lineRule="auto"/>
        <w:ind w:left="360" w:right="360" w:firstLine="0"/>
        <w:jc w:val="both"/>
      </w:pPr>
      <w:r>
        <w:rPr>
          <w:rFonts w:ascii="Arial" w:hAnsi="Arial"/>
          <w:color w:val="000000"/>
          <w:sz w:val="18"/>
        </w:rPr>
        <w:t>Note</w:t>
      </w:r>
    </w:p>
    <w:bookmarkEnd w:id="1656"/>
    <w:bookmarkStart w:id="1657"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1657"/>
    <w:bookmarkStart w:id="1658" w:name="sect_B_5_1"/>
    <w:p>
      <w:pPr>
        <w:spacing w:before="180" w:after="0" w:line="240" w:lineRule="auto"/>
      </w:pPr>
      <w:r>
        <w:rPr>
          <w:rFonts w:ascii="Arial" w:hAnsi="Arial"/>
          <w:b/>
          <w:color w:val="000000"/>
          <w:sz w:val="24"/>
        </w:rPr>
        <w:t>B.5.1 Specialization for Standard SOP Classes</w:t>
      </w:r>
    </w:p>
    <w:bookmarkEnd w:id="1658"/>
    <w:bookmarkStart w:id="1659" w:name="sect_B_5_1_1"/>
    <w:p>
      <w:pPr>
        <w:spacing w:before="180" w:after="0" w:line="240" w:lineRule="auto"/>
      </w:pPr>
      <w:r>
        <w:rPr>
          <w:rFonts w:ascii="Arial" w:hAnsi="Arial"/>
          <w:b/>
          <w:color w:val="000000"/>
          <w:sz w:val="26"/>
        </w:rPr>
        <w:t>B.5.1.1 Digital X-Ray Image Storage SOP Classes</w:t>
      </w:r>
    </w:p>
    <w:bookmarkEnd w:id="1659"/>
    <w:bookmarkStart w:id="1660"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1660"/>
    <w:bookmarkStart w:id="1661"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1661"/>
    <w:bookmarkStart w:id="1662"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1662"/>
    <w:bookmarkStart w:id="1663" w:name="idm297408150480"/>
    <w:p>
      <w:pPr>
        <w:keepNext/>
        <w:spacing w:before="180" w:after="0" w:line="240" w:lineRule="auto"/>
        <w:ind w:left="360" w:right="360" w:firstLine="0"/>
        <w:jc w:val="both"/>
      </w:pPr>
      <w:r>
        <w:rPr>
          <w:rFonts w:ascii="Arial" w:hAnsi="Arial"/>
          <w:color w:val="000000"/>
          <w:sz w:val="18"/>
        </w:rPr>
        <w:t>Note</w:t>
      </w:r>
    </w:p>
    <w:bookmarkEnd w:id="1663"/>
    <w:bookmarkStart w:id="1664" w:name="idm297408150224"/>
    <w:bookmarkStart w:id="1665" w:name="idm297408149968"/>
    <w:bookmarkStart w:id="1666" w:name="para_11154415_0499_450e_b797_37f6a3cf0a"/>
    <w:p>
      <w:pPr>
        <w:numPr>
          <w:ilvl w:val="0"/>
          <w:numId w:val="33"/>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1666"/>
    <w:bookmarkEnd w:id="1665"/>
    <w:bookmarkEnd w:id="1664"/>
    <w:bookmarkStart w:id="1667" w:name="idm297408148336"/>
    <w:bookmarkStart w:id="1668" w:name="para_cfc75a8c_301a_4281_9fb2_2a2181fa3a"/>
    <w:p>
      <w:pPr>
        <w:numPr>
          <w:ilvl w:val="0"/>
          <w:numId w:val="33"/>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668"/>
    <w:bookmarkEnd w:id="1667"/>
    <w:bookmarkStart w:id="1669"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669"/>
    <w:bookmarkStart w:id="1670"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670"/>
    <w:bookmarkStart w:id="1671"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671"/>
    <w:bookmarkStart w:id="1672" w:name="sect_B_5_1_2"/>
    <w:p>
      <w:pPr>
        <w:spacing w:before="180" w:after="0" w:line="240" w:lineRule="auto"/>
      </w:pPr>
      <w:r>
        <w:rPr>
          <w:rFonts w:ascii="Arial" w:hAnsi="Arial"/>
          <w:b/>
          <w:color w:val="000000"/>
          <w:sz w:val="26"/>
        </w:rPr>
        <w:t>B.5.1.2 Digital Mammography X-Ray Image Storage SOP Classes</w:t>
      </w:r>
    </w:p>
    <w:bookmarkEnd w:id="1672"/>
    <w:bookmarkStart w:id="1673"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1673"/>
    <w:bookmarkStart w:id="1674"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1674"/>
    <w:bookmarkStart w:id="1675"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1675"/>
    <w:bookmarkStart w:id="1676" w:name="sect_B_5_1_3"/>
    <w:p>
      <w:pPr>
        <w:spacing w:before="180" w:after="0" w:line="240" w:lineRule="auto"/>
      </w:pPr>
      <w:r>
        <w:rPr>
          <w:rFonts w:ascii="Arial" w:hAnsi="Arial"/>
          <w:b/>
          <w:color w:val="000000"/>
          <w:sz w:val="26"/>
        </w:rPr>
        <w:t>B.5.1.3 Digital Intra-Oral X-Ray Image Storage SOP Classes</w:t>
      </w:r>
    </w:p>
    <w:bookmarkEnd w:id="1676"/>
    <w:bookmarkStart w:id="1677"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1677"/>
    <w:bookmarkStart w:id="1678"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1678"/>
    <w:bookmarkStart w:id="1679"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1679"/>
    <w:bookmarkStart w:id="1680" w:name="sect_B_5_1_4"/>
    <w:p>
      <w:pPr>
        <w:spacing w:before="180" w:after="0" w:line="240" w:lineRule="auto"/>
      </w:pPr>
      <w:r>
        <w:rPr>
          <w:rFonts w:ascii="Arial" w:hAnsi="Arial"/>
          <w:b/>
          <w:color w:val="000000"/>
          <w:sz w:val="26"/>
        </w:rPr>
        <w:t>B.5.1.4 Softcopy Presentation State Storage SOP Classes</w:t>
      </w:r>
    </w:p>
    <w:bookmarkEnd w:id="1680"/>
    <w:bookmarkStart w:id="1681"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1681"/>
    <w:bookmarkStart w:id="1682" w:name="sect_B_5_1_5"/>
    <w:p>
      <w:pPr>
        <w:spacing w:before="180" w:after="0" w:line="240" w:lineRule="auto"/>
      </w:pPr>
      <w:r>
        <w:rPr>
          <w:rFonts w:ascii="Arial" w:hAnsi="Arial"/>
          <w:b/>
          <w:color w:val="000000"/>
          <w:sz w:val="26"/>
        </w:rPr>
        <w:t>B.5.1.5 Structured Reporting Storage SOP Classes</w:t>
      </w:r>
    </w:p>
    <w:bookmarkEnd w:id="1682"/>
    <w:bookmarkStart w:id="1683"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1683"/>
    <w:bookmarkStart w:id="1684" w:name="idm297408126960"/>
    <w:bookmarkStart w:id="1685" w:name="idm297408126704"/>
    <w:bookmarkStart w:id="1686" w:name="para_bb0e4650_2a19_492a_a66b_b0d3c27b94"/>
    <w:p>
      <w:pPr>
        <w:numPr>
          <w:ilvl w:val="0"/>
          <w:numId w:val="34"/>
        </w:numPr>
        <w:tabs>
          <w:tab w:val="left" w:pos="180"/>
        </w:tabs>
        <w:spacing w:before="180" w:after="0" w:line="240" w:lineRule="auto"/>
        <w:ind w:left="180" w:right="0" w:hanging="180"/>
        <w:jc w:val="both"/>
      </w:pPr>
      <w:r>
        <w:rPr>
          <w:rFonts w:ascii="Arial" w:hAnsi="Arial"/>
          <w:color w:val="000000"/>
          <w:sz w:val="18"/>
        </w:rPr>
        <w:t>Basic Text SR</w:t>
      </w:r>
    </w:p>
    <w:bookmarkEnd w:id="1686"/>
    <w:bookmarkEnd w:id="1685"/>
    <w:bookmarkEnd w:id="1684"/>
    <w:bookmarkStart w:id="1687" w:name="idm297408125456"/>
    <w:bookmarkStart w:id="1688" w:name="para_a6cec57f_1b6a_47f5_922b_3dcd21d613"/>
    <w:p>
      <w:pPr>
        <w:numPr>
          <w:ilvl w:val="0"/>
          <w:numId w:val="34"/>
        </w:numPr>
        <w:tabs>
          <w:tab w:val="left" w:pos="180"/>
        </w:tabs>
        <w:spacing w:before="180" w:after="0" w:line="240" w:lineRule="auto"/>
        <w:ind w:left="180" w:right="0" w:hanging="180"/>
        <w:jc w:val="both"/>
      </w:pPr>
      <w:r>
        <w:rPr>
          <w:rFonts w:ascii="Arial" w:hAnsi="Arial"/>
          <w:color w:val="000000"/>
          <w:sz w:val="18"/>
        </w:rPr>
        <w:t>Extensible SR, Enhanced SR, and SOP Classes for which it is the Related General SOP Class</w:t>
      </w:r>
    </w:p>
    <w:bookmarkEnd w:id="1688"/>
    <w:bookmarkEnd w:id="1687"/>
    <w:bookmarkStart w:id="1689" w:name="idm297408124176"/>
    <w:bookmarkStart w:id="1690" w:name="para_e15381c7_4c35_41f4_8202_caf9db9bf7"/>
    <w:p>
      <w:pPr>
        <w:numPr>
          <w:ilvl w:val="0"/>
          <w:numId w:val="34"/>
        </w:numPr>
        <w:tabs>
          <w:tab w:val="left" w:pos="180"/>
        </w:tabs>
        <w:spacing w:before="180" w:after="0" w:line="240" w:lineRule="auto"/>
        <w:ind w:left="180" w:right="0" w:hanging="180"/>
        <w:jc w:val="both"/>
      </w:pPr>
      <w:r>
        <w:rPr>
          <w:rFonts w:ascii="Arial" w:hAnsi="Arial"/>
          <w:color w:val="000000"/>
          <w:sz w:val="18"/>
        </w:rPr>
        <w:t>Comprehensive 3D SR, Comprehensive SR, and SOP Classes for which they are the Related General SOP Classes</w:t>
      </w:r>
    </w:p>
    <w:bookmarkEnd w:id="1690"/>
    <w:bookmarkEnd w:id="1689"/>
    <w:bookmarkStart w:id="1691" w:name="idm297408122880"/>
    <w:bookmarkStart w:id="1692" w:name="para_444beac9_0cd7_4cfe_8b12_31b060a167"/>
    <w:p>
      <w:pPr>
        <w:numPr>
          <w:ilvl w:val="0"/>
          <w:numId w:val="34"/>
        </w:numPr>
        <w:tabs>
          <w:tab w:val="left" w:pos="180"/>
        </w:tabs>
        <w:spacing w:before="180" w:after="0" w:line="240" w:lineRule="auto"/>
        <w:ind w:left="180" w:right="0" w:hanging="180"/>
        <w:jc w:val="both"/>
      </w:pPr>
      <w:r>
        <w:rPr>
          <w:rFonts w:ascii="Arial" w:hAnsi="Arial"/>
          <w:color w:val="000000"/>
          <w:sz w:val="18"/>
        </w:rPr>
        <w:t>Mammography CAD SR</w:t>
      </w:r>
    </w:p>
    <w:bookmarkEnd w:id="1692"/>
    <w:bookmarkEnd w:id="1691"/>
    <w:bookmarkStart w:id="1693" w:name="idm297408121664"/>
    <w:bookmarkStart w:id="1694" w:name="para_7ff1e778_bd24_4b2c_a0cf_938ef5ccad"/>
    <w:p>
      <w:pPr>
        <w:numPr>
          <w:ilvl w:val="0"/>
          <w:numId w:val="34"/>
        </w:numPr>
        <w:tabs>
          <w:tab w:val="left" w:pos="180"/>
        </w:tabs>
        <w:spacing w:before="180" w:after="0" w:line="240" w:lineRule="auto"/>
        <w:ind w:left="180" w:right="0" w:hanging="180"/>
        <w:jc w:val="both"/>
      </w:pPr>
      <w:r>
        <w:rPr>
          <w:rFonts w:ascii="Arial" w:hAnsi="Arial"/>
          <w:color w:val="000000"/>
          <w:sz w:val="18"/>
        </w:rPr>
        <w:t>Chest CAD SR</w:t>
      </w:r>
    </w:p>
    <w:bookmarkEnd w:id="1694"/>
    <w:bookmarkEnd w:id="1693"/>
    <w:bookmarkStart w:id="1695" w:name="idm297408120432"/>
    <w:bookmarkStart w:id="1696" w:name="para_9c6d59a4_a858_4a3d_bfa6_00b1dcd9c1"/>
    <w:p>
      <w:pPr>
        <w:numPr>
          <w:ilvl w:val="0"/>
          <w:numId w:val="34"/>
        </w:numPr>
        <w:tabs>
          <w:tab w:val="left" w:pos="180"/>
        </w:tabs>
        <w:spacing w:before="180" w:after="0" w:line="240" w:lineRule="auto"/>
        <w:ind w:left="180" w:right="0" w:hanging="180"/>
        <w:jc w:val="both"/>
      </w:pPr>
      <w:r>
        <w:rPr>
          <w:rFonts w:ascii="Arial" w:hAnsi="Arial"/>
          <w:color w:val="000000"/>
          <w:sz w:val="18"/>
        </w:rPr>
        <w:t>Procedure Log</w:t>
      </w:r>
    </w:p>
    <w:bookmarkEnd w:id="1696"/>
    <w:bookmarkEnd w:id="1695"/>
    <w:bookmarkStart w:id="1697" w:name="idm297408119232"/>
    <w:bookmarkStart w:id="1698" w:name="para_0824647c_a2a3_49dc_91d9_f0a4714024"/>
    <w:p>
      <w:pPr>
        <w:numPr>
          <w:ilvl w:val="0"/>
          <w:numId w:val="34"/>
        </w:numPr>
        <w:tabs>
          <w:tab w:val="left" w:pos="180"/>
        </w:tabs>
        <w:spacing w:before="180" w:after="0" w:line="240" w:lineRule="auto"/>
        <w:ind w:left="180" w:right="0" w:hanging="180"/>
        <w:jc w:val="both"/>
      </w:pPr>
      <w:r>
        <w:rPr>
          <w:rFonts w:ascii="Arial" w:hAnsi="Arial"/>
          <w:color w:val="000000"/>
          <w:sz w:val="18"/>
        </w:rPr>
        <w:t>X-Ray Radiation Dose SR</w:t>
      </w:r>
    </w:p>
    <w:bookmarkEnd w:id="1698"/>
    <w:bookmarkEnd w:id="1697"/>
    <w:bookmarkStart w:id="1699" w:name="idm297408118016"/>
    <w:bookmarkStart w:id="1700" w:name="para_379fc474_a0f3_4a27_8f70_d0e88f8e11"/>
    <w:p>
      <w:pPr>
        <w:numPr>
          <w:ilvl w:val="0"/>
          <w:numId w:val="34"/>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1700"/>
    <w:bookmarkEnd w:id="1699"/>
    <w:bookmarkStart w:id="1701" w:name="idm297408116800"/>
    <w:bookmarkStart w:id="1702" w:name="para_6466b8c3_ac38_4436_9fee_e2dba22976"/>
    <w:p>
      <w:pPr>
        <w:numPr>
          <w:ilvl w:val="0"/>
          <w:numId w:val="34"/>
        </w:numPr>
        <w:tabs>
          <w:tab w:val="left" w:pos="180"/>
        </w:tabs>
        <w:spacing w:before="180" w:after="0" w:line="240" w:lineRule="auto"/>
        <w:ind w:left="180" w:right="0" w:hanging="180"/>
        <w:jc w:val="both"/>
      </w:pPr>
      <w:r>
        <w:rPr>
          <w:rFonts w:ascii="Arial" w:hAnsi="Arial"/>
          <w:color w:val="000000"/>
          <w:sz w:val="18"/>
        </w:rPr>
        <w:t>Patient Radiation Dose SR</w:t>
      </w:r>
    </w:p>
    <w:bookmarkEnd w:id="1702"/>
    <w:bookmarkEnd w:id="1701"/>
    <w:bookmarkStart w:id="1703" w:name="idm297408115536"/>
    <w:bookmarkStart w:id="1704" w:name="para_b971032b_5595_43b6_a38e_020ec6da91"/>
    <w:p>
      <w:pPr>
        <w:numPr>
          <w:ilvl w:val="0"/>
          <w:numId w:val="34"/>
        </w:numPr>
        <w:tabs>
          <w:tab w:val="left" w:pos="180"/>
        </w:tabs>
        <w:spacing w:before="180" w:after="0" w:line="240" w:lineRule="auto"/>
        <w:ind w:left="180" w:right="0" w:hanging="180"/>
        <w:jc w:val="both"/>
      </w:pPr>
      <w:r>
        <w:rPr>
          <w:rFonts w:ascii="Arial" w:hAnsi="Arial"/>
          <w:color w:val="000000"/>
          <w:sz w:val="18"/>
        </w:rPr>
        <w:t>Spectacle Prescription Report</w:t>
      </w:r>
    </w:p>
    <w:bookmarkEnd w:id="1704"/>
    <w:bookmarkEnd w:id="1703"/>
    <w:bookmarkStart w:id="1705" w:name="idm297408114320"/>
    <w:bookmarkStart w:id="1706" w:name="para_ae794205_72fe_4b40_917c_88e28fa7fb"/>
    <w:p>
      <w:pPr>
        <w:numPr>
          <w:ilvl w:val="0"/>
          <w:numId w:val="34"/>
        </w:numPr>
        <w:tabs>
          <w:tab w:val="left" w:pos="180"/>
        </w:tabs>
        <w:spacing w:before="180" w:after="0" w:line="240" w:lineRule="auto"/>
        <w:ind w:left="180" w:right="0" w:hanging="180"/>
        <w:jc w:val="both"/>
      </w:pPr>
      <w:r>
        <w:rPr>
          <w:rFonts w:ascii="Arial" w:hAnsi="Arial"/>
          <w:color w:val="000000"/>
          <w:sz w:val="18"/>
        </w:rPr>
        <w:t>Colon CAD SR</w:t>
      </w:r>
    </w:p>
    <w:bookmarkEnd w:id="1706"/>
    <w:bookmarkEnd w:id="1705"/>
    <w:bookmarkStart w:id="1707" w:name="idm297408113088"/>
    <w:bookmarkStart w:id="1708" w:name="para_2dffc162_5e05_4d76_9f51_b3dafa983a"/>
    <w:p>
      <w:pPr>
        <w:numPr>
          <w:ilvl w:val="0"/>
          <w:numId w:val="34"/>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1708"/>
    <w:bookmarkEnd w:id="1707"/>
    <w:bookmarkStart w:id="1709" w:name="idm297408111904"/>
    <w:bookmarkStart w:id="1710" w:name="para_8edca806_45e2_4de4_8da1_8c50068cca"/>
    <w:p>
      <w:pPr>
        <w:numPr>
          <w:ilvl w:val="0"/>
          <w:numId w:val="34"/>
        </w:numPr>
        <w:tabs>
          <w:tab w:val="left" w:pos="180"/>
        </w:tabs>
        <w:spacing w:before="180" w:after="0" w:line="240" w:lineRule="auto"/>
        <w:ind w:left="180" w:right="0" w:hanging="180"/>
        <w:jc w:val="both"/>
      </w:pPr>
      <w:r>
        <w:rPr>
          <w:rFonts w:ascii="Arial" w:hAnsi="Arial"/>
          <w:color w:val="000000"/>
          <w:sz w:val="18"/>
        </w:rPr>
        <w:t>Implantation Plan SR Document</w:t>
      </w:r>
    </w:p>
    <w:bookmarkEnd w:id="1710"/>
    <w:bookmarkEnd w:id="1709"/>
    <w:bookmarkStart w:id="1711" w:name="idm297408110608"/>
    <w:bookmarkStart w:id="1712" w:name="para_3e7cd545_565b_47be_8438_a2e211e598"/>
    <w:p>
      <w:pPr>
        <w:numPr>
          <w:ilvl w:val="0"/>
          <w:numId w:val="34"/>
        </w:numPr>
        <w:tabs>
          <w:tab w:val="left" w:pos="180"/>
        </w:tabs>
        <w:spacing w:before="180" w:after="0" w:line="240" w:lineRule="auto"/>
        <w:ind w:left="180" w:right="0" w:hanging="180"/>
        <w:jc w:val="both"/>
      </w:pPr>
      <w:r>
        <w:rPr>
          <w:rFonts w:ascii="Arial" w:hAnsi="Arial"/>
          <w:color w:val="000000"/>
          <w:sz w:val="18"/>
        </w:rPr>
        <w:t>Acquisition Context SR</w:t>
      </w:r>
    </w:p>
    <w:bookmarkEnd w:id="1712"/>
    <w:bookmarkEnd w:id="1711"/>
    <w:bookmarkStart w:id="1713" w:name="idm297408109392"/>
    <w:bookmarkStart w:id="1714" w:name="para_e063178e_a090_40cf_9003_364119cb9f"/>
    <w:p>
      <w:pPr>
        <w:numPr>
          <w:ilvl w:val="0"/>
          <w:numId w:val="34"/>
        </w:numPr>
        <w:tabs>
          <w:tab w:val="left" w:pos="180"/>
        </w:tabs>
        <w:spacing w:before="180" w:after="0" w:line="240" w:lineRule="auto"/>
        <w:ind w:left="180" w:right="0" w:hanging="180"/>
        <w:jc w:val="both"/>
      </w:pPr>
      <w:r>
        <w:rPr>
          <w:rFonts w:ascii="Arial" w:hAnsi="Arial"/>
          <w:color w:val="000000"/>
          <w:sz w:val="18"/>
        </w:rPr>
        <w:t>Simplified Adult Echo SR</w:t>
      </w:r>
    </w:p>
    <w:bookmarkEnd w:id="1714"/>
    <w:bookmarkEnd w:id="1713"/>
    <w:bookmarkStart w:id="1715"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1715"/>
    <w:bookmarkStart w:id="1716" w:name="sect_B_5_1_6"/>
    <w:p>
      <w:pPr>
        <w:spacing w:before="180" w:after="0" w:line="240" w:lineRule="auto"/>
      </w:pPr>
      <w:r>
        <w:rPr>
          <w:rFonts w:ascii="Arial" w:hAnsi="Arial"/>
          <w:b/>
          <w:color w:val="000000"/>
          <w:sz w:val="26"/>
        </w:rPr>
        <w:t>B.5.1.6 Enhanced MR Image Storage and Legacy Converted Enhanced MR Image Storage SOP Class</w:t>
      </w:r>
    </w:p>
    <w:bookmarkEnd w:id="1716"/>
    <w:bookmarkStart w:id="1717"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1717"/>
    <w:bookmarkStart w:id="1718" w:name="idm297408103712"/>
    <w:p>
      <w:pPr>
        <w:keepNext/>
        <w:spacing w:before="180" w:after="0" w:line="240" w:lineRule="auto"/>
        <w:ind w:left="360" w:right="360" w:firstLine="0"/>
        <w:jc w:val="both"/>
      </w:pPr>
      <w:r>
        <w:rPr>
          <w:rFonts w:ascii="Arial" w:hAnsi="Arial"/>
          <w:color w:val="000000"/>
          <w:sz w:val="18"/>
        </w:rPr>
        <w:t>Note</w:t>
      </w:r>
    </w:p>
    <w:bookmarkEnd w:id="1718"/>
    <w:bookmarkStart w:id="1719"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719"/>
    <w:bookmarkStart w:id="1720" w:name="sect_B_5_1_7"/>
    <w:p>
      <w:pPr>
        <w:spacing w:before="180" w:after="0" w:line="240" w:lineRule="auto"/>
      </w:pPr>
      <w:r>
        <w:rPr>
          <w:rFonts w:ascii="Arial" w:hAnsi="Arial"/>
          <w:b/>
          <w:color w:val="000000"/>
          <w:sz w:val="26"/>
        </w:rPr>
        <w:t>B.5.1.7 Enhanced CT Image Storage and Legacy Converted Enhanced CT Image Storage SOP Class</w:t>
      </w:r>
    </w:p>
    <w:bookmarkEnd w:id="1720"/>
    <w:bookmarkStart w:id="1721"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1721"/>
    <w:bookmarkStart w:id="1722" w:name="idm297408099728"/>
    <w:p>
      <w:pPr>
        <w:keepNext/>
        <w:spacing w:before="180" w:after="0" w:line="240" w:lineRule="auto"/>
        <w:ind w:left="360" w:right="360" w:firstLine="0"/>
        <w:jc w:val="both"/>
      </w:pPr>
      <w:r>
        <w:rPr>
          <w:rFonts w:ascii="Arial" w:hAnsi="Arial"/>
          <w:color w:val="000000"/>
          <w:sz w:val="18"/>
        </w:rPr>
        <w:t>Note</w:t>
      </w:r>
    </w:p>
    <w:bookmarkEnd w:id="1722"/>
    <w:bookmarkStart w:id="1723"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723"/>
    <w:bookmarkStart w:id="1724" w:name="sect_B_5_1_8"/>
    <w:p>
      <w:pPr>
        <w:spacing w:before="180" w:after="0" w:line="240" w:lineRule="auto"/>
      </w:pPr>
      <w:r>
        <w:rPr>
          <w:rFonts w:ascii="Arial" w:hAnsi="Arial"/>
          <w:b/>
          <w:color w:val="000000"/>
          <w:sz w:val="26"/>
        </w:rPr>
        <w:t>B.5.1.8 Enhanced MR Color Image Storage SOP Class</w:t>
      </w:r>
    </w:p>
    <w:bookmarkEnd w:id="1724"/>
    <w:bookmarkStart w:id="1725"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w:t>
      </w:r>
    </w:p>
    <w:bookmarkEnd w:id="1725"/>
    <w:bookmarkStart w:id="1726" w:name="idm297408095792"/>
    <w:p>
      <w:pPr>
        <w:keepNext/>
        <w:spacing w:before="180" w:after="0" w:line="240" w:lineRule="auto"/>
        <w:ind w:left="360" w:right="360" w:firstLine="0"/>
        <w:jc w:val="both"/>
      </w:pPr>
      <w:r>
        <w:rPr>
          <w:rFonts w:ascii="Arial" w:hAnsi="Arial"/>
          <w:color w:val="000000"/>
          <w:sz w:val="18"/>
        </w:rPr>
        <w:t>Note</w:t>
      </w:r>
    </w:p>
    <w:bookmarkEnd w:id="1726"/>
    <w:bookmarkStart w:id="1727"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727"/>
    <w:bookmarkStart w:id="1728" w:name="sect_B_5_1_9"/>
    <w:p>
      <w:pPr>
        <w:spacing w:before="180" w:after="0" w:line="240" w:lineRule="auto"/>
      </w:pPr>
      <w:r>
        <w:rPr>
          <w:rFonts w:ascii="Arial" w:hAnsi="Arial"/>
          <w:b/>
          <w:color w:val="000000"/>
          <w:sz w:val="26"/>
        </w:rPr>
        <w:t>B.5.1.9 Basic Structured Display</w:t>
      </w:r>
    </w:p>
    <w:bookmarkEnd w:id="1728"/>
    <w:bookmarkStart w:id="1729"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1729"/>
    <w:bookmarkStart w:id="1730"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1730"/>
    <w:bookmarkStart w:id="1731" w:name="idm297408090432"/>
    <w:p>
      <w:pPr>
        <w:keepNext/>
        <w:spacing w:before="180" w:after="0" w:line="240" w:lineRule="auto"/>
        <w:ind w:left="360" w:right="360" w:firstLine="0"/>
        <w:jc w:val="both"/>
      </w:pPr>
      <w:r>
        <w:rPr>
          <w:rFonts w:ascii="Arial" w:hAnsi="Arial"/>
          <w:color w:val="000000"/>
          <w:sz w:val="18"/>
        </w:rPr>
        <w:t>Note</w:t>
      </w:r>
    </w:p>
    <w:bookmarkEnd w:id="1731"/>
    <w:bookmarkStart w:id="1732" w:name="idm297408090176"/>
    <w:bookmarkStart w:id="1733" w:name="idm297408089920"/>
    <w:bookmarkStart w:id="1734" w:name="para_9856ea4c_7ec1_4adc_a6aa_d8908a1cc7"/>
    <w:p>
      <w:pPr>
        <w:numPr>
          <w:ilvl w:val="0"/>
          <w:numId w:val="35"/>
        </w:numPr>
        <w:tabs>
          <w:tab w:val="left" w:pos="720"/>
        </w:tabs>
        <w:spacing w:before="180" w:after="0" w:line="240" w:lineRule="auto"/>
        <w:ind w:left="720" w:right="360" w:hanging="360"/>
        <w:jc w:val="both"/>
      </w:pP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1734"/>
    <w:bookmarkEnd w:id="1733"/>
    <w:bookmarkEnd w:id="1732"/>
    <w:bookmarkStart w:id="1735" w:name="idm297408088512"/>
    <w:bookmarkStart w:id="1736" w:name="para_a77895c0_2fa3_42c2_b3f9_208030fd19"/>
    <w:p>
      <w:pPr>
        <w:numPr>
          <w:ilvl w:val="0"/>
          <w:numId w:val="35"/>
        </w:numPr>
        <w:tabs>
          <w:tab w:val="left" w:pos="720"/>
        </w:tabs>
        <w:spacing w:before="180" w:after="0" w:line="240" w:lineRule="auto"/>
        <w:ind w:left="720" w:right="360" w:hanging="360"/>
        <w:jc w:val="both"/>
      </w:pPr>
      <w:r>
        <w:rPr>
          <w:rFonts w:ascii="Arial" w:hAnsi="Arial"/>
          <w:color w:val="000000"/>
          <w:sz w:val="18"/>
        </w:rPr>
        <w:t>If the display screen has a different aspect ratio, the positioning of the display on the screen is unspecified (centered, left or right justified, top or bottom justified).</w:t>
      </w:r>
    </w:p>
    <w:bookmarkEnd w:id="1736"/>
    <w:bookmarkEnd w:id="1735"/>
    <w:bookmarkStart w:id="1737"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1737"/>
    <w:bookmarkStart w:id="1738" w:name="sect_B_5_1_10"/>
    <w:p>
      <w:pPr>
        <w:spacing w:before="180" w:after="0" w:line="240" w:lineRule="auto"/>
      </w:pPr>
      <w:r>
        <w:rPr>
          <w:rFonts w:ascii="Arial" w:hAnsi="Arial"/>
          <w:b/>
          <w:color w:val="000000"/>
          <w:sz w:val="26"/>
        </w:rPr>
        <w:t>B.5.1.10 Implant Template Storage SOP Classes</w:t>
      </w:r>
    </w:p>
    <w:bookmarkEnd w:id="1738"/>
    <w:bookmarkStart w:id="1739"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739"/>
    <w:bookmarkStart w:id="1740" w:name="idm297408081888"/>
    <w:p>
      <w:pPr>
        <w:keepNext/>
        <w:spacing w:before="180" w:after="0" w:line="240" w:lineRule="auto"/>
        <w:ind w:left="360" w:right="360" w:firstLine="0"/>
        <w:jc w:val="both"/>
      </w:pPr>
      <w:r>
        <w:rPr>
          <w:rFonts w:ascii="Arial" w:hAnsi="Arial"/>
          <w:color w:val="000000"/>
          <w:sz w:val="18"/>
        </w:rPr>
        <w:t>Note</w:t>
      </w:r>
    </w:p>
    <w:bookmarkEnd w:id="1740"/>
    <w:bookmarkStart w:id="1741"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1741"/>
    <w:bookmarkStart w:id="1742" w:name="sect_B_5_1_11"/>
    <w:p>
      <w:pPr>
        <w:spacing w:before="180" w:after="0" w:line="240" w:lineRule="auto"/>
      </w:pPr>
      <w:r>
        <w:rPr>
          <w:rFonts w:ascii="Arial" w:hAnsi="Arial"/>
          <w:b/>
          <w:color w:val="000000"/>
          <w:sz w:val="26"/>
        </w:rPr>
        <w:t>B.5.1.11 Ophthalmic Axial Measurements Storage SOP Class</w:t>
      </w:r>
    </w:p>
    <w:bookmarkEnd w:id="1742"/>
    <w:bookmarkStart w:id="1743"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1743"/>
    <w:bookmarkStart w:id="1744"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1744"/>
    <w:bookmarkStart w:id="1745" w:name="idm297408075360"/>
    <w:bookmarkStart w:id="1746" w:name="idm297408075104"/>
    <w:bookmarkStart w:id="1747" w:name="para_f9781534_c644_4ee8_86f8_8ed1c958b3"/>
    <w:p>
      <w:pPr>
        <w:numPr>
          <w:ilvl w:val="0"/>
          <w:numId w:val="36"/>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747"/>
    <w:bookmarkEnd w:id="1746"/>
    <w:bookmarkEnd w:id="1745"/>
    <w:bookmarkStart w:id="1748" w:name="idm297408072976"/>
    <w:p>
      <w:pPr>
        <w:keepNext/>
        <w:spacing w:before="180" w:after="0" w:line="240" w:lineRule="auto"/>
        <w:ind w:left="360" w:right="360" w:firstLine="0"/>
        <w:jc w:val="both"/>
      </w:pPr>
      <w:r>
        <w:rPr>
          <w:rFonts w:ascii="Arial" w:hAnsi="Arial"/>
          <w:color w:val="000000"/>
          <w:sz w:val="18"/>
        </w:rPr>
        <w:t>Note</w:t>
      </w:r>
    </w:p>
    <w:bookmarkEnd w:id="1748"/>
    <w:bookmarkStart w:id="1749"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749"/>
    <w:bookmarkStart w:id="1750" w:name="sect_B_5_1_12"/>
    <w:p>
      <w:pPr>
        <w:spacing w:before="180" w:after="0" w:line="240" w:lineRule="auto"/>
      </w:pPr>
      <w:r>
        <w:rPr>
          <w:rFonts w:ascii="Arial" w:hAnsi="Arial"/>
          <w:b/>
          <w:color w:val="000000"/>
          <w:sz w:val="26"/>
        </w:rPr>
        <w:t>B.5.1.12 IOL Calculation Storage SOP Class</w:t>
      </w:r>
    </w:p>
    <w:bookmarkEnd w:id="1750"/>
    <w:bookmarkStart w:id="1751"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1751"/>
    <w:bookmarkStart w:id="1752"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1752"/>
    <w:bookmarkStart w:id="1753" w:name="idm297408067024"/>
    <w:bookmarkStart w:id="1754" w:name="idm297408066768"/>
    <w:bookmarkStart w:id="1755" w:name="para_6bf5ecb9_d61b_48c8_89cd_44ecd9ec9c"/>
    <w:p>
      <w:pPr>
        <w:numPr>
          <w:ilvl w:val="0"/>
          <w:numId w:val="37"/>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755"/>
    <w:bookmarkEnd w:id="1754"/>
    <w:bookmarkEnd w:id="1753"/>
    <w:bookmarkStart w:id="1756" w:name="idm297408064640"/>
    <w:p>
      <w:pPr>
        <w:keepNext/>
        <w:spacing w:before="180" w:after="0" w:line="240" w:lineRule="auto"/>
        <w:ind w:left="360" w:right="360" w:firstLine="0"/>
        <w:jc w:val="both"/>
      </w:pPr>
      <w:r>
        <w:rPr>
          <w:rFonts w:ascii="Arial" w:hAnsi="Arial"/>
          <w:color w:val="000000"/>
          <w:sz w:val="18"/>
        </w:rPr>
        <w:t>Note</w:t>
      </w:r>
    </w:p>
    <w:bookmarkEnd w:id="1756"/>
    <w:bookmarkStart w:id="1757"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757"/>
    <w:bookmarkStart w:id="1758" w:name="sect_B_5_1_13"/>
    <w:p>
      <w:pPr>
        <w:spacing w:before="180" w:after="0" w:line="240" w:lineRule="auto"/>
      </w:pPr>
      <w:r>
        <w:rPr>
          <w:rFonts w:ascii="Arial" w:hAnsi="Arial"/>
          <w:b/>
          <w:color w:val="000000"/>
          <w:sz w:val="26"/>
        </w:rPr>
        <w:t>B.5.1.13 Intravascular OCT Image Storage SOP Classes</w:t>
      </w:r>
    </w:p>
    <w:bookmarkEnd w:id="1758"/>
    <w:bookmarkStart w:id="1759"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1759"/>
    <w:bookmarkStart w:id="1760"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1760"/>
    <w:bookmarkStart w:id="1761"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1761"/>
    <w:bookmarkStart w:id="1762" w:name="idm297408058640"/>
    <w:p>
      <w:pPr>
        <w:keepNext/>
        <w:spacing w:before="180" w:after="0" w:line="240" w:lineRule="auto"/>
        <w:ind w:left="360" w:right="360" w:firstLine="0"/>
        <w:jc w:val="both"/>
      </w:pPr>
      <w:r>
        <w:rPr>
          <w:rFonts w:ascii="Arial" w:hAnsi="Arial"/>
          <w:color w:val="000000"/>
          <w:sz w:val="18"/>
        </w:rPr>
        <w:t>Note</w:t>
      </w:r>
    </w:p>
    <w:bookmarkEnd w:id="1762"/>
    <w:bookmarkStart w:id="1763" w:name="idm297408058384"/>
    <w:bookmarkStart w:id="1764" w:name="idm297408058128"/>
    <w:bookmarkStart w:id="1765" w:name="para_b2b6f546_3f0c_49d5_89e1_5a48923f4b"/>
    <w:p>
      <w:pPr>
        <w:numPr>
          <w:ilvl w:val="0"/>
          <w:numId w:val="38"/>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1765"/>
    <w:bookmarkEnd w:id="1764"/>
    <w:bookmarkEnd w:id="1763"/>
    <w:bookmarkStart w:id="1766" w:name="idm297408056496"/>
    <w:bookmarkStart w:id="1767" w:name="para_e5546f1a_1e61_45a0_8fd4_5e59629dd1"/>
    <w:p>
      <w:pPr>
        <w:numPr>
          <w:ilvl w:val="0"/>
          <w:numId w:val="38"/>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767"/>
    <w:bookmarkEnd w:id="1766"/>
    <w:bookmarkStart w:id="1768"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768"/>
    <w:bookmarkStart w:id="1769"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769"/>
    <w:bookmarkStart w:id="1770"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770"/>
    <w:bookmarkStart w:id="1771" w:name="sect_B_5_1_14"/>
    <w:p>
      <w:pPr>
        <w:spacing w:before="180" w:after="0" w:line="240" w:lineRule="auto"/>
      </w:pPr>
      <w:r>
        <w:rPr>
          <w:rFonts w:ascii="Arial" w:hAnsi="Arial"/>
          <w:b/>
          <w:color w:val="000000"/>
          <w:sz w:val="26"/>
        </w:rPr>
        <w:t>B.5.1.14 Ophthalmic Thickness Map Storage SOP Class</w:t>
      </w:r>
    </w:p>
    <w:bookmarkEnd w:id="1771"/>
    <w:bookmarkStart w:id="1772"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1772"/>
    <w:bookmarkStart w:id="1773"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1773"/>
    <w:bookmarkStart w:id="1774" w:name="idm297408045872"/>
    <w:bookmarkStart w:id="1775" w:name="idm297408045616"/>
    <w:bookmarkStart w:id="1776" w:name="para_9d82fb55_a4aa_4053_8dd1_0c1dcbdb7d"/>
    <w:p>
      <w:pPr>
        <w:numPr>
          <w:ilvl w:val="0"/>
          <w:numId w:val="39"/>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776"/>
    <w:bookmarkEnd w:id="1775"/>
    <w:bookmarkEnd w:id="1774"/>
    <w:bookmarkStart w:id="1777" w:name="idm297408043488"/>
    <w:p>
      <w:pPr>
        <w:keepNext/>
        <w:spacing w:before="180" w:after="0" w:line="240" w:lineRule="auto"/>
        <w:ind w:left="360" w:right="360" w:firstLine="0"/>
        <w:jc w:val="both"/>
      </w:pPr>
      <w:r>
        <w:rPr>
          <w:rFonts w:ascii="Arial" w:hAnsi="Arial"/>
          <w:color w:val="000000"/>
          <w:sz w:val="18"/>
        </w:rPr>
        <w:t>Note</w:t>
      </w:r>
    </w:p>
    <w:bookmarkEnd w:id="1777"/>
    <w:bookmarkStart w:id="1778"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778"/>
    <w:bookmarkStart w:id="1779" w:name="sect_B_5_1_15"/>
    <w:p>
      <w:pPr>
        <w:spacing w:before="180" w:after="0" w:line="240" w:lineRule="auto"/>
      </w:pPr>
      <w:r>
        <w:rPr>
          <w:rFonts w:ascii="Arial" w:hAnsi="Arial"/>
          <w:b/>
          <w:color w:val="000000"/>
          <w:sz w:val="26"/>
        </w:rPr>
        <w:t>B.5.1.15 Enhanced PET Image Storage and Legacy Converted Enhanced PET Image Storage SOP Class</w:t>
      </w:r>
    </w:p>
    <w:bookmarkEnd w:id="1779"/>
    <w:bookmarkStart w:id="1780"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1780"/>
    <w:bookmarkStart w:id="1781" w:name="idm297408039408"/>
    <w:p>
      <w:pPr>
        <w:keepNext/>
        <w:spacing w:before="180" w:after="0" w:line="240" w:lineRule="auto"/>
        <w:ind w:left="360" w:right="360" w:firstLine="0"/>
        <w:jc w:val="both"/>
      </w:pPr>
      <w:r>
        <w:rPr>
          <w:rFonts w:ascii="Arial" w:hAnsi="Arial"/>
          <w:color w:val="000000"/>
          <w:sz w:val="18"/>
        </w:rPr>
        <w:t>Note</w:t>
      </w:r>
    </w:p>
    <w:bookmarkEnd w:id="1781"/>
    <w:bookmarkStart w:id="1782"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782"/>
    <w:bookmarkStart w:id="1783" w:name="sect_B_5_1_16"/>
    <w:p>
      <w:pPr>
        <w:spacing w:before="180" w:after="0" w:line="240" w:lineRule="auto"/>
      </w:pPr>
      <w:r>
        <w:rPr>
          <w:rFonts w:ascii="Arial" w:hAnsi="Arial"/>
          <w:b/>
          <w:color w:val="000000"/>
          <w:sz w:val="26"/>
        </w:rPr>
        <w:t>B.5.1.16 Enhanced PET Image Storage SOP Classes</w:t>
      </w:r>
    </w:p>
    <w:bookmarkEnd w:id="1783"/>
    <w:bookmarkStart w:id="1784"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1784"/>
    <w:bookmarkStart w:id="1785" w:name="idm297408035472"/>
    <w:p>
      <w:pPr>
        <w:keepNext/>
        <w:spacing w:before="180" w:after="0" w:line="240" w:lineRule="auto"/>
        <w:ind w:left="360" w:right="360" w:firstLine="0"/>
        <w:jc w:val="both"/>
      </w:pPr>
      <w:r>
        <w:rPr>
          <w:rFonts w:ascii="Arial" w:hAnsi="Arial"/>
          <w:color w:val="000000"/>
          <w:sz w:val="18"/>
        </w:rPr>
        <w:t>Note</w:t>
      </w:r>
    </w:p>
    <w:bookmarkEnd w:id="1785"/>
    <w:bookmarkStart w:id="1786"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786"/>
    <w:bookmarkStart w:id="1787" w:name="sect_B_5_1_17"/>
    <w:p>
      <w:pPr>
        <w:spacing w:before="180" w:after="0" w:line="240" w:lineRule="auto"/>
      </w:pPr>
      <w:r>
        <w:rPr>
          <w:rFonts w:ascii="Arial" w:hAnsi="Arial"/>
          <w:b/>
          <w:color w:val="000000"/>
          <w:sz w:val="26"/>
        </w:rPr>
        <w:t>B.5.1.17 Corneal Topography Map Storage SOP Class</w:t>
      </w:r>
    </w:p>
    <w:bookmarkEnd w:id="1787"/>
    <w:bookmarkStart w:id="1788"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1788"/>
    <w:bookmarkStart w:id="1789"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1789"/>
    <w:bookmarkStart w:id="1790" w:name="idm297408029568"/>
    <w:bookmarkStart w:id="1791" w:name="idm297408029312"/>
    <w:bookmarkStart w:id="1792" w:name="para_38ba216c_557f_4e64_831d_35dcce9ce7"/>
    <w:p>
      <w:pPr>
        <w:numPr>
          <w:ilvl w:val="0"/>
          <w:numId w:val="40"/>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792"/>
    <w:bookmarkEnd w:id="1791"/>
    <w:bookmarkEnd w:id="1790"/>
    <w:bookmarkStart w:id="1793" w:name="idm297408027184"/>
    <w:p>
      <w:pPr>
        <w:keepNext/>
        <w:spacing w:before="180" w:after="0" w:line="240" w:lineRule="auto"/>
        <w:ind w:left="360" w:right="360" w:firstLine="0"/>
        <w:jc w:val="both"/>
      </w:pPr>
      <w:r>
        <w:rPr>
          <w:rFonts w:ascii="Arial" w:hAnsi="Arial"/>
          <w:color w:val="000000"/>
          <w:sz w:val="18"/>
        </w:rPr>
        <w:t>Note</w:t>
      </w:r>
    </w:p>
    <w:bookmarkEnd w:id="1793"/>
    <w:bookmarkStart w:id="1794"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794"/>
    <w:bookmarkStart w:id="1795" w:name="sect_B_5_1_18"/>
    <w:p>
      <w:pPr>
        <w:spacing w:before="180" w:after="0" w:line="240" w:lineRule="auto"/>
      </w:pPr>
      <w:r>
        <w:rPr>
          <w:rFonts w:ascii="Arial" w:hAnsi="Arial"/>
          <w:b/>
          <w:color w:val="000000"/>
          <w:sz w:val="26"/>
        </w:rPr>
        <w:t>B.5.1.18 Breast Projection X-Ray Image Storage SOP Classes</w:t>
      </w:r>
    </w:p>
    <w:bookmarkEnd w:id="1795"/>
    <w:bookmarkStart w:id="1796"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1796"/>
    <w:bookmarkStart w:id="1797"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1797"/>
    <w:bookmarkStart w:id="1798"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1798"/>
    <w:bookmarkStart w:id="1799" w:name="sect_B_5_1_19"/>
    <w:p>
      <w:pPr>
        <w:spacing w:before="180" w:after="0" w:line="240" w:lineRule="auto"/>
      </w:pPr>
      <w:r>
        <w:rPr>
          <w:rFonts w:ascii="Arial" w:hAnsi="Arial"/>
          <w:b/>
          <w:color w:val="000000"/>
          <w:sz w:val="26"/>
        </w:rPr>
        <w:t>B.5.1.19 Planar MPR Volumetric Presentation State Storage SOP Classes</w:t>
      </w:r>
    </w:p>
    <w:bookmarkEnd w:id="1799"/>
    <w:bookmarkStart w:id="1800" w:name="para_a746b5d5_88a7_41c7_b2c5_440fa11dbf"/>
    <w:p>
      <w:pPr>
        <w:spacing w:before="180" w:after="0" w:line="240" w:lineRule="auto"/>
        <w:jc w:val="both"/>
      </w:pPr>
      <w:r>
        <w:rPr>
          <w:rFonts w:ascii="Arial" w:hAnsi="Arial"/>
          <w:color w:val="000000"/>
          <w:sz w:val="18"/>
        </w:rPr>
        <w:t xml:space="preserve">The requirements of </w:t>
      </w:r>
      <w:hyperlink w:anchor="sect_FF_2_1_1">
        <w:r>
          <w:rPr>
            <w:rFonts w:ascii="Arial" w:hAnsi="Arial"/>
            <w:color w:val="000000"/>
            <w:sz w:val="18"/>
          </w:rPr>
          <w:t>Section FF.2.1.1</w:t>
        </w:r>
      </w:hyperlink>
      <w:r>
        <w:rPr>
          <w:rFonts w:ascii="Arial" w:hAnsi="Arial"/>
          <w:color w:val="000000"/>
          <w:sz w:val="18"/>
        </w:rPr>
        <w:t xml:space="preserve"> apply to the following SOP Classes:</w:t>
      </w:r>
    </w:p>
    <w:bookmarkEnd w:id="1800"/>
    <w:bookmarkStart w:id="1801" w:name="idm297408017824"/>
    <w:bookmarkStart w:id="1802" w:name="idm297408017568"/>
    <w:bookmarkStart w:id="1803" w:name="para_5fa20001_fd81_48a4_832a_6c869e05b3"/>
    <w:p>
      <w:pPr>
        <w:numPr>
          <w:ilvl w:val="0"/>
          <w:numId w:val="41"/>
        </w:numPr>
        <w:tabs>
          <w:tab w:val="left" w:pos="180"/>
        </w:tabs>
        <w:spacing w:before="180" w:after="0" w:line="240" w:lineRule="auto"/>
        <w:ind w:left="180" w:right="0" w:hanging="180"/>
        <w:jc w:val="both"/>
      </w:pPr>
      <w:r>
        <w:rPr>
          <w:rFonts w:ascii="Arial" w:hAnsi="Arial"/>
          <w:color w:val="000000"/>
          <w:sz w:val="18"/>
        </w:rPr>
        <w:t>Grayscale Planar MPR Volumetric Presentation State Storage</w:t>
      </w:r>
    </w:p>
    <w:bookmarkEnd w:id="1803"/>
    <w:bookmarkEnd w:id="1802"/>
    <w:bookmarkEnd w:id="1801"/>
    <w:bookmarkStart w:id="1804" w:name="idm297408016272"/>
    <w:bookmarkStart w:id="1805" w:name="para_f99e78a2_e249_4180_903c_83ee777b78"/>
    <w:p>
      <w:pPr>
        <w:numPr>
          <w:ilvl w:val="0"/>
          <w:numId w:val="41"/>
        </w:numPr>
        <w:tabs>
          <w:tab w:val="left" w:pos="180"/>
        </w:tabs>
        <w:spacing w:before="180" w:after="0" w:line="240" w:lineRule="auto"/>
        <w:ind w:left="180" w:right="0" w:hanging="180"/>
        <w:jc w:val="both"/>
      </w:pPr>
      <w:r>
        <w:rPr>
          <w:rFonts w:ascii="Arial" w:hAnsi="Arial"/>
          <w:color w:val="000000"/>
          <w:sz w:val="18"/>
        </w:rPr>
        <w:t>Compositing Planar MPR Volumetric Presentation State Storage</w:t>
      </w:r>
    </w:p>
    <w:bookmarkEnd w:id="1805"/>
    <w:bookmarkEnd w:id="1804"/>
    <w:bookmarkStart w:id="1806" w:name="para_20032327_9a10_4066_8a27_7c03a04ba0"/>
    <w:p>
      <w:pPr>
        <w:spacing w:before="180" w:after="0" w:line="240" w:lineRule="auto"/>
        <w:jc w:val="both"/>
      </w:pPr>
      <w:r>
        <w:rPr>
          <w:rFonts w:ascii="Arial" w:hAnsi="Arial"/>
          <w:color w:val="000000"/>
          <w:sz w:val="18"/>
        </w:rPr>
        <w:t xml:space="preserve">The Grayscale Planar MPR Volumetric Presentation State Storage SOP Class shall use the </w:t>
      </w:r>
      <w:hyperlink r:id="r291">
        <w:r>
          <w:rPr>
            <w:rFonts w:ascii="Arial" w:hAnsi="Arial"/>
            <w:color w:val="000000"/>
            <w:sz w:val="18"/>
          </w:rPr>
          <w:t>Planar MPR Volumetric Presentation State IOD</w:t>
        </w:r>
      </w:hyperlink>
      <w:r>
        <w:rPr>
          <w:rFonts w:ascii="Arial" w:hAnsi="Arial"/>
          <w:color w:val="000000"/>
          <w:sz w:val="18"/>
        </w:rPr>
        <w:t xml:space="preserve"> with an Enumerated Value of MONOCHROME for Pixel Presentation (0008,9205) and shall have only a single item in the Volumetric Presentation State Input Sequence (0070,1201).</w:t>
      </w:r>
    </w:p>
    <w:bookmarkEnd w:id="1806"/>
    <w:bookmarkStart w:id="1807" w:name="para_a2912829_bba5_4739_a9e4_4b35b636aa"/>
    <w:p>
      <w:pPr>
        <w:spacing w:before="180" w:after="0" w:line="240" w:lineRule="auto"/>
        <w:jc w:val="both"/>
      </w:pPr>
      <w:r>
        <w:rPr>
          <w:rFonts w:ascii="Arial" w:hAnsi="Arial"/>
          <w:color w:val="000000"/>
          <w:sz w:val="18"/>
        </w:rPr>
        <w:t xml:space="preserve">The Compositing Planar MPR Volumetric Presentation State Storage SOP Class shall use the </w:t>
      </w:r>
      <w:hyperlink r:id="r292">
        <w:r>
          <w:rPr>
            <w:rFonts w:ascii="Arial" w:hAnsi="Arial"/>
            <w:color w:val="000000"/>
            <w:sz w:val="18"/>
          </w:rPr>
          <w:t>Planar MPR Volumetric Presentation State IOD</w:t>
        </w:r>
      </w:hyperlink>
      <w:r>
        <w:rPr>
          <w:rFonts w:ascii="Arial" w:hAnsi="Arial"/>
          <w:color w:val="000000"/>
          <w:sz w:val="18"/>
        </w:rPr>
        <w:t xml:space="preserve"> with an Enumerated Value of TRUE COLOR for Pixel Presentation (0008,9205).</w:t>
      </w:r>
    </w:p>
    <w:bookmarkEnd w:id="1807"/>
    <w:bookmarkStart w:id="1808" w:name="sect_B_5_1_20"/>
    <w:p>
      <w:pPr>
        <w:spacing w:before="180" w:after="0" w:line="240" w:lineRule="auto"/>
      </w:pPr>
      <w:r>
        <w:rPr>
          <w:rFonts w:ascii="Arial" w:hAnsi="Arial"/>
          <w:b/>
          <w:color w:val="000000"/>
          <w:sz w:val="26"/>
        </w:rPr>
        <w:t>B.5.1.20 Content Assessment Results Storage SOP Classes</w:t>
      </w:r>
    </w:p>
    <w:bookmarkEnd w:id="1808"/>
    <w:bookmarkStart w:id="1809"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1809"/>
    <w:bookmarkStart w:id="1810" w:name="sect_B_5_1_21"/>
    <w:p>
      <w:pPr>
        <w:spacing w:before="180" w:after="0" w:line="240" w:lineRule="auto"/>
      </w:pPr>
      <w:r>
        <w:rPr>
          <w:rFonts w:ascii="Arial" w:hAnsi="Arial"/>
          <w:b/>
          <w:color w:val="000000"/>
          <w:sz w:val="26"/>
        </w:rPr>
        <w:t>B.5.1.21 CT Performed Procedure Protocol Storage SOP Class</w:t>
      </w:r>
    </w:p>
    <w:bookmarkEnd w:id="1810"/>
    <w:bookmarkStart w:id="1811" w:name="para_afc0bc84_ba52_4547_a2cf_a40b56b2a1"/>
    <w:p>
      <w:pPr>
        <w:spacing w:before="180" w:after="0" w:line="240" w:lineRule="auto"/>
        <w:jc w:val="both"/>
      </w:pPr>
      <w:r>
        <w:rPr>
          <w:rFonts w:ascii="Arial" w:hAnsi="Arial"/>
          <w:color w:val="000000"/>
          <w:sz w:val="18"/>
        </w:rPr>
        <w:t>The CT Performed Procedure Protocol Storage SOP Class encodes the acquisition and reconstruction protocol parameter values used during a specific performed CT procedure and related details.</w:t>
      </w:r>
    </w:p>
    <w:bookmarkEnd w:id="1811"/>
    <w:bookmarkStart w:id="1812" w:name="para_c4fcc05b_83dd_4ad9_8cb4_c5424ae498"/>
    <w:p>
      <w:pPr>
        <w:spacing w:before="180" w:after="0" w:line="240" w:lineRule="auto"/>
        <w:jc w:val="both"/>
      </w:pPr>
      <w:r>
        <w:rPr>
          <w:rFonts w:ascii="Arial" w:hAnsi="Arial"/>
          <w:color w:val="000000"/>
          <w:sz w:val="18"/>
        </w:rPr>
        <w:t xml:space="preserve">For a device that is both a SCU and a SCP of the CT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Performed Procedure Protocol Storage SOP Classes:</w:t>
      </w:r>
    </w:p>
    <w:bookmarkEnd w:id="1812"/>
    <w:bookmarkStart w:id="1813" w:name="idm297408003712"/>
    <w:bookmarkStart w:id="1814" w:name="idm297408003456"/>
    <w:bookmarkStart w:id="1815" w:name="para_9ee4fb95_15a4_4d13_9e0b_50b1fd8b38"/>
    <w:p>
      <w:pPr>
        <w:numPr>
          <w:ilvl w:val="0"/>
          <w:numId w:val="42"/>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15"/>
    <w:bookmarkEnd w:id="1814"/>
    <w:bookmarkEnd w:id="1813"/>
    <w:bookmarkStart w:id="1816" w:name="idm297408001296"/>
    <w:p>
      <w:pPr>
        <w:keepNext/>
        <w:spacing w:before="180" w:after="0" w:line="240" w:lineRule="auto"/>
        <w:ind w:left="360" w:right="360" w:firstLine="0"/>
        <w:jc w:val="both"/>
      </w:pPr>
      <w:r>
        <w:rPr>
          <w:rFonts w:ascii="Arial" w:hAnsi="Arial"/>
          <w:color w:val="000000"/>
          <w:sz w:val="18"/>
        </w:rPr>
        <w:t>Note</w:t>
      </w:r>
    </w:p>
    <w:bookmarkEnd w:id="1816"/>
    <w:bookmarkStart w:id="1817"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17"/>
    <w:bookmarkStart w:id="1818" w:name="sect_B_5_1_22"/>
    <w:p>
      <w:pPr>
        <w:spacing w:before="180" w:after="0" w:line="240" w:lineRule="auto"/>
      </w:pPr>
      <w:r>
        <w:rPr>
          <w:rFonts w:ascii="Arial" w:hAnsi="Arial"/>
          <w:b/>
          <w:color w:val="000000"/>
          <w:sz w:val="26"/>
        </w:rPr>
        <w:t>B.5.1.22 Raw Data Storage SOP Class</w:t>
      </w:r>
    </w:p>
    <w:bookmarkEnd w:id="1818"/>
    <w:bookmarkStart w:id="1819"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1819"/>
    <w:bookmarkStart w:id="1820" w:name="idm297407996496"/>
    <w:bookmarkStart w:id="1821" w:name="idm297407996240"/>
    <w:bookmarkStart w:id="1822" w:name="para_7777dd5a_a67e_4ea0_9406_31bf8b9e62"/>
    <w:p>
      <w:pPr>
        <w:numPr>
          <w:ilvl w:val="0"/>
          <w:numId w:val="43"/>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22"/>
    <w:bookmarkEnd w:id="1821"/>
    <w:bookmarkEnd w:id="1820"/>
    <w:bookmarkStart w:id="1823" w:name="idm297407994112"/>
    <w:p>
      <w:pPr>
        <w:keepNext/>
        <w:spacing w:before="180" w:after="0" w:line="240" w:lineRule="auto"/>
        <w:ind w:left="360" w:right="360" w:firstLine="0"/>
        <w:jc w:val="both"/>
      </w:pPr>
      <w:r>
        <w:rPr>
          <w:rFonts w:ascii="Arial" w:hAnsi="Arial"/>
          <w:color w:val="000000"/>
          <w:sz w:val="18"/>
        </w:rPr>
        <w:t>Note</w:t>
      </w:r>
    </w:p>
    <w:bookmarkEnd w:id="1823"/>
    <w:bookmarkStart w:id="1824"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24"/>
    <w:bookmarkStart w:id="1825" w:name="sect_B_5_1_23"/>
    <w:p>
      <w:pPr>
        <w:spacing w:before="180" w:after="0" w:line="240" w:lineRule="auto"/>
      </w:pPr>
      <w:r>
        <w:rPr>
          <w:rFonts w:ascii="Arial" w:hAnsi="Arial"/>
          <w:b/>
          <w:color w:val="000000"/>
          <w:sz w:val="26"/>
        </w:rPr>
        <w:t>B.5.1.23 Enhanced Multi-Frame Image SOP Classes</w:t>
      </w:r>
    </w:p>
    <w:bookmarkEnd w:id="1825"/>
    <w:bookmarkStart w:id="1826" w:name="para_99147e5c_f569_4458_89e5_be9a135369"/>
    <w:p>
      <w:pPr>
        <w:spacing w:before="180" w:after="0" w:line="240" w:lineRule="auto"/>
        <w:jc w:val="both"/>
      </w:pPr>
      <w:r>
        <w:rPr>
          <w:rFonts w:ascii="Arial" w:hAnsi="Arial"/>
          <w:color w:val="000000"/>
          <w:sz w:val="18"/>
        </w:rPr>
        <w:t xml:space="preserve">An SCP of any of the Enhanced Multi-Frame Image SOP Classes that makes SOP Instances available through the Enhanced Multi-Frame Image Conversion Extended Negotiation of the Query/Retrieve Service Class (see </w:t>
      </w:r>
      <w:hyperlink w:anchor="sect_C_3_5">
        <w:r>
          <w:rPr>
            <w:rFonts w:ascii="Arial" w:hAnsi="Arial"/>
            <w:color w:val="000000"/>
            <w:sz w:val="18"/>
          </w:rPr>
          <w:t>Section C.3.5 “New Instance Creation for Enhanced Multi-Frame Image Conversion”</w:t>
        </w:r>
      </w:hyperlink>
      <w:r>
        <w:rPr>
          <w:rFonts w:ascii="Arial" w:hAnsi="Arial"/>
          <w:color w:val="000000"/>
          <w:sz w:val="18"/>
        </w:rPr>
        <w:t>) shall provide Level 2 (Full) Storage SCP Conformance.</w:t>
      </w:r>
    </w:p>
    <w:bookmarkEnd w:id="1826"/>
    <w:bookmarkStart w:id="1827" w:name="idm297407989200"/>
    <w:p>
      <w:pPr>
        <w:keepNext/>
        <w:spacing w:before="180" w:after="0" w:line="240" w:lineRule="auto"/>
        <w:ind w:left="360" w:right="360" w:firstLine="0"/>
        <w:jc w:val="both"/>
      </w:pPr>
      <w:r>
        <w:rPr>
          <w:rFonts w:ascii="Arial" w:hAnsi="Arial"/>
          <w:color w:val="000000"/>
          <w:sz w:val="18"/>
        </w:rPr>
        <w:t>Note</w:t>
      </w:r>
    </w:p>
    <w:bookmarkEnd w:id="1827"/>
    <w:bookmarkStart w:id="1828" w:name="para_9d6de318_d8b1_4c80_ae99_b8a4fd12b0"/>
    <w:p>
      <w:pPr>
        <w:spacing w:before="180" w:after="0" w:line="240" w:lineRule="auto"/>
        <w:ind w:left="360" w:right="360" w:firstLine="0"/>
        <w:jc w:val="both"/>
      </w:pPr>
      <w:r>
        <w:rPr>
          <w:rFonts w:ascii="Arial" w:hAnsi="Arial"/>
          <w:color w:val="000000"/>
          <w:sz w:val="18"/>
        </w:rPr>
        <w:t>Effective use of the Image Conversion option requires the storage of Type 3 Attributes.</w:t>
      </w:r>
    </w:p>
    <w:bookmarkEnd w:id="1828"/>
    <w:bookmarkStart w:id="1829" w:name="sect_B_5_1_24"/>
    <w:p>
      <w:pPr>
        <w:spacing w:before="180" w:after="0" w:line="240" w:lineRule="auto"/>
      </w:pPr>
      <w:r>
        <w:rPr>
          <w:rFonts w:ascii="Arial" w:hAnsi="Arial"/>
          <w:b/>
          <w:color w:val="000000"/>
          <w:sz w:val="26"/>
        </w:rPr>
        <w:t>B.5.1.24 Volume Rendering Volumetric Presentation State Storage SOP Classes</w:t>
      </w:r>
    </w:p>
    <w:bookmarkEnd w:id="1829"/>
    <w:bookmarkStart w:id="1830" w:name="para_6a81423b_1702_4a0c_8a30_befcadc4a1"/>
    <w:p>
      <w:pPr>
        <w:spacing w:before="180" w:after="0" w:line="240" w:lineRule="auto"/>
        <w:jc w:val="both"/>
      </w:pPr>
      <w:r>
        <w:rPr>
          <w:rFonts w:ascii="Arial" w:hAnsi="Arial"/>
          <w:color w:val="000000"/>
          <w:sz w:val="18"/>
        </w:rPr>
        <w:t xml:space="preserve">The requirements of </w:t>
      </w:r>
      <w:hyperlink w:anchor="sect_FF_2_1_2">
        <w:r>
          <w:rPr>
            <w:rFonts w:ascii="Arial" w:hAnsi="Arial"/>
            <w:color w:val="000000"/>
            <w:sz w:val="18"/>
          </w:rPr>
          <w:t>Section FF.2.1.2</w:t>
        </w:r>
      </w:hyperlink>
      <w:r>
        <w:rPr>
          <w:rFonts w:ascii="Arial" w:hAnsi="Arial"/>
          <w:color w:val="000000"/>
          <w:sz w:val="18"/>
        </w:rPr>
        <w:t xml:space="preserve"> apply to the following SOP Classes:</w:t>
      </w:r>
    </w:p>
    <w:bookmarkEnd w:id="1830"/>
    <w:bookmarkStart w:id="1831" w:name="idm297407984656"/>
    <w:bookmarkStart w:id="1832" w:name="idm297407984400"/>
    <w:bookmarkStart w:id="1833" w:name="para_837306eb_82f7_4e69_bde6_4b22fcc224"/>
    <w:p>
      <w:pPr>
        <w:numPr>
          <w:ilvl w:val="0"/>
          <w:numId w:val="44"/>
        </w:numPr>
        <w:tabs>
          <w:tab w:val="left" w:pos="180"/>
        </w:tabs>
        <w:spacing w:before="180" w:after="0" w:line="240" w:lineRule="auto"/>
        <w:ind w:left="180" w:right="0" w:hanging="180"/>
        <w:jc w:val="both"/>
      </w:pPr>
      <w:r>
        <w:rPr>
          <w:rFonts w:ascii="Arial" w:hAnsi="Arial"/>
          <w:color w:val="000000"/>
          <w:sz w:val="18"/>
        </w:rPr>
        <w:t>Volume Rendering Volumetric Presentation State SOP Class</w:t>
      </w:r>
    </w:p>
    <w:bookmarkEnd w:id="1833"/>
    <w:bookmarkEnd w:id="1832"/>
    <w:bookmarkEnd w:id="1831"/>
    <w:bookmarkStart w:id="1834" w:name="idm297407983104"/>
    <w:bookmarkStart w:id="1835" w:name="para_8ae1c546_e220_407b_814c_9b8eb4b404"/>
    <w:p>
      <w:pPr>
        <w:numPr>
          <w:ilvl w:val="0"/>
          <w:numId w:val="44"/>
        </w:numPr>
        <w:tabs>
          <w:tab w:val="left" w:pos="180"/>
        </w:tabs>
        <w:spacing w:before="180" w:after="0" w:line="240" w:lineRule="auto"/>
        <w:ind w:left="180" w:right="0" w:hanging="180"/>
        <w:jc w:val="both"/>
      </w:pPr>
      <w:r>
        <w:rPr>
          <w:rFonts w:ascii="Arial" w:hAnsi="Arial"/>
          <w:color w:val="000000"/>
          <w:sz w:val="18"/>
        </w:rPr>
        <w:t>Segmented Volume Rendering Volumetric Presentation State SOP Class</w:t>
      </w:r>
    </w:p>
    <w:bookmarkEnd w:id="1835"/>
    <w:bookmarkEnd w:id="1834"/>
    <w:bookmarkStart w:id="1836" w:name="idm297407981840"/>
    <w:bookmarkStart w:id="1837" w:name="para_ba88f0fc_96a9_48e4_9f77_a60f68c8d4"/>
    <w:p>
      <w:pPr>
        <w:numPr>
          <w:ilvl w:val="0"/>
          <w:numId w:val="44"/>
        </w:numPr>
        <w:tabs>
          <w:tab w:val="left" w:pos="180"/>
        </w:tabs>
        <w:spacing w:before="180" w:after="0" w:line="240" w:lineRule="auto"/>
        <w:ind w:left="180" w:right="0" w:hanging="180"/>
        <w:jc w:val="both"/>
      </w:pPr>
      <w:r>
        <w:rPr>
          <w:rFonts w:ascii="Arial" w:hAnsi="Arial"/>
          <w:color w:val="000000"/>
          <w:sz w:val="18"/>
        </w:rPr>
        <w:t>Multiple Volume Rendering Volumetric Presentation State SOP Class</w:t>
      </w:r>
    </w:p>
    <w:bookmarkEnd w:id="1837"/>
    <w:bookmarkEnd w:id="1836"/>
    <w:bookmarkStart w:id="1838" w:name="para_03244862_e024_4938_b804_890abcced7"/>
    <w:p>
      <w:pPr>
        <w:spacing w:before="180" w:after="0" w:line="240" w:lineRule="auto"/>
        <w:jc w:val="both"/>
      </w:pPr>
      <w:r>
        <w:rPr>
          <w:rFonts w:ascii="Arial" w:hAnsi="Arial"/>
          <w:color w:val="000000"/>
          <w:sz w:val="18"/>
        </w:rPr>
        <w:t xml:space="preserve">The Volume Rendering Volumetric Presentation State Storage SOP Class shall use the </w:t>
      </w:r>
      <w:hyperlink r:id="r293">
        <w:r>
          <w:rPr>
            <w:rFonts w:ascii="Arial" w:hAnsi="Arial"/>
            <w:color w:val="000000"/>
            <w:sz w:val="18"/>
          </w:rPr>
          <w:t>Volume Rendering Volumetric Presentation State IOD</w:t>
        </w:r>
      </w:hyperlink>
      <w:r>
        <w:rPr>
          <w:rFonts w:ascii="Arial" w:hAnsi="Arial"/>
          <w:color w:val="000000"/>
          <w:sz w:val="18"/>
        </w:rPr>
        <w:t xml:space="preserve"> and include a single item in Volumetric Presentation State Input Sequence (0070,1201) and a single item in Volume Stream Sequence (0070,1A08). Also, the value of Crop (0070,1204) shall be NO.</w:t>
      </w:r>
    </w:p>
    <w:bookmarkEnd w:id="1838"/>
    <w:bookmarkStart w:id="1839" w:name="para_5e5eda63_b901_4ff5_a5ed_d09e24f08d"/>
    <w:p>
      <w:pPr>
        <w:spacing w:before="180" w:after="0" w:line="240" w:lineRule="auto"/>
        <w:jc w:val="both"/>
      </w:pPr>
      <w:r>
        <w:rPr>
          <w:rFonts w:ascii="Arial" w:hAnsi="Arial"/>
          <w:color w:val="000000"/>
          <w:sz w:val="18"/>
        </w:rPr>
        <w:t xml:space="preserve">The Segmented Volume Rendering Volumetric Presentation State Storage SOP Class shall use the </w:t>
      </w:r>
      <w:hyperlink r:id="r294">
        <w:r>
          <w:rPr>
            <w:rFonts w:ascii="Arial" w:hAnsi="Arial"/>
            <w:color w:val="000000"/>
            <w:sz w:val="18"/>
          </w:rPr>
          <w:t>Volume Rendering Volumetric Presentation State IOD</w:t>
        </w:r>
      </w:hyperlink>
      <w:r>
        <w:rPr>
          <w:rFonts w:ascii="Arial" w:hAnsi="Arial"/>
          <w:color w:val="000000"/>
          <w:sz w:val="18"/>
        </w:rPr>
        <w:t xml:space="preserve"> and include a single item in Volume Stream Sequence (0070,1A08).</w:t>
      </w:r>
    </w:p>
    <w:bookmarkEnd w:id="1839"/>
    <w:bookmarkStart w:id="1840" w:name="para_3c8197a1_411b_474c_bd75_01fd87860c"/>
    <w:p>
      <w:pPr>
        <w:spacing w:before="180" w:after="0" w:line="240" w:lineRule="auto"/>
        <w:jc w:val="both"/>
      </w:pPr>
      <w:r>
        <w:rPr>
          <w:rFonts w:ascii="Arial" w:hAnsi="Arial"/>
          <w:color w:val="000000"/>
          <w:sz w:val="18"/>
        </w:rPr>
        <w:t xml:space="preserve">The Multiple Volume Rendering Volumetric Presentation State Storage SOP Class shall use the </w:t>
      </w:r>
      <w:hyperlink r:id="r295">
        <w:r>
          <w:rPr>
            <w:rFonts w:ascii="Arial" w:hAnsi="Arial"/>
            <w:color w:val="000000"/>
            <w:sz w:val="18"/>
          </w:rPr>
          <w:t>Volume Rendering Volumetric Presentation State IOD</w:t>
        </w:r>
      </w:hyperlink>
      <w:r>
        <w:rPr>
          <w:rFonts w:ascii="Arial" w:hAnsi="Arial"/>
          <w:color w:val="000000"/>
          <w:sz w:val="18"/>
        </w:rPr>
        <w:t xml:space="preserve"> and include two or more items in Volume Stream Sequence (0070,1A08).</w:t>
      </w:r>
    </w:p>
    <w:bookmarkEnd w:id="1840"/>
    <w:bookmarkStart w:id="1841" w:name="sect_B_6"/>
    <w:p>
      <w:pPr>
        <w:spacing w:before="180" w:after="0" w:line="240" w:lineRule="auto"/>
      </w:pPr>
      <w:r>
        <w:rPr>
          <w:rFonts w:ascii="Arial" w:hAnsi="Arial"/>
          <w:b/>
          <w:color w:val="000000"/>
          <w:sz w:val="28"/>
        </w:rPr>
        <w:t>B.6 Retired Standard SOP Classes</w:t>
      </w:r>
    </w:p>
    <w:bookmarkEnd w:id="1841"/>
    <w:bookmarkStart w:id="1842"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1842"/>
    <w:bookmarkStart w:id="1843" w:name="idm297407970160"/>
    <w:p>
      <w:pPr>
        <w:keepNext/>
        <w:spacing w:before="180" w:after="0" w:line="240" w:lineRule="auto"/>
        <w:ind w:left="360" w:right="360" w:firstLine="0"/>
        <w:jc w:val="both"/>
      </w:pPr>
      <w:r>
        <w:rPr>
          <w:rFonts w:ascii="Arial" w:hAnsi="Arial"/>
          <w:color w:val="000000"/>
          <w:sz w:val="18"/>
        </w:rPr>
        <w:t>Note</w:t>
      </w:r>
    </w:p>
    <w:bookmarkEnd w:id="1843"/>
    <w:bookmarkStart w:id="1844"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1844"/>
    <w:bookmarkStart w:id="1845" w:name="table_B_6_1"/>
    <w:p>
      <w:pPr>
        <w:keepNext/>
        <w:spacing w:before="216" w:after="0" w:line="240" w:lineRule="auto"/>
        <w:jc w:val="center"/>
      </w:pPr>
      <w:r>
        <w:rPr>
          <w:rFonts w:ascii="Arial" w:hAnsi="Arial"/>
          <w:b/>
          <w:color w:val="000000"/>
          <w:sz w:val="22"/>
        </w:rPr>
        <w:t>Table B.6-1. Retired Standard SOP Classes</w:t>
      </w:r>
    </w:p>
    <w:bookmarkEnd w:id="1845"/>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46" w:name="para_b0a8210f_f63a_44b2_86a7_f8b7d9894d"/>
          <w:p>
            <w:pPr>
              <w:keepNext/>
              <w:spacing w:before="180" w:after="0" w:line="240" w:lineRule="auto"/>
              <w:jc w:val="center"/>
            </w:pPr>
            <w:r>
              <w:rPr>
                <w:rFonts w:ascii="Arial" w:hAnsi="Arial"/>
                <w:b/>
                <w:color w:val="000000"/>
                <w:sz w:val="18"/>
              </w:rPr>
              <w:t>SOP Class Name</w:t>
            </w:r>
          </w:p>
          <w:bookmarkEnd w:id="1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47" w:name="para_8fd688e2_1ec8_499a_a561_747b4adadc"/>
          <w:p>
            <w:pPr>
              <w:spacing w:before="180" w:after="0" w:line="240" w:lineRule="auto"/>
              <w:jc w:val="center"/>
            </w:pPr>
            <w:r>
              <w:rPr>
                <w:rFonts w:ascii="Arial" w:hAnsi="Arial"/>
                <w:b/>
                <w:color w:val="000000"/>
                <w:sz w:val="18"/>
              </w:rPr>
              <w:t>SOP Class UID</w:t>
            </w:r>
          </w:p>
          <w:bookmarkEnd w:id="1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8" w:name="para_166d0955_aa7b_492a_b6a7_0bd5d0ab23"/>
          <w:p>
            <w:pPr>
              <w:spacing w:before="180" w:after="0" w:line="240" w:lineRule="auto"/>
            </w:pPr>
            <w:r>
              <w:rPr>
                <w:rFonts w:ascii="Arial" w:hAnsi="Arial"/>
                <w:color w:val="000000"/>
                <w:sz w:val="18"/>
              </w:rPr>
              <w:t>Nuclear Medicine Image Storage</w:t>
            </w:r>
          </w:p>
          <w:bookmarkEnd w:id="1848"/>
        </w:tc>
        <w:tc>
          <w:tcPr>
            <w:tcBorders>
              <w:bottom w:val="single" w:sz="4" w:color="000000"/>
              <w:right w:val="single" w:sz="4" w:color="000000"/>
            </w:tcBorders>
            <w:tcMar>
              <w:top w:w="40" w:type="dxa"/>
              <w:left w:w="40" w:type="dxa"/>
              <w:bottom w:w="40" w:type="dxa"/>
              <w:right w:w="40" w:type="dxa"/>
            </w:tcMar>
            <w:vAlign w:val="top"/>
          </w:tcPr>
          <w:bookmarkStart w:id="1849" w:name="para_ffe3aba6_a6b6_4f4e_a1fc_ba19a51cfd"/>
          <w:p>
            <w:pPr>
              <w:spacing w:before="180" w:after="0" w:line="240" w:lineRule="auto"/>
            </w:pPr>
            <w:r>
              <w:rPr>
                <w:rFonts w:ascii="Arial" w:hAnsi="Arial"/>
                <w:color w:val="000000"/>
                <w:sz w:val="18"/>
              </w:rPr>
              <w:t>1.2.840.10008.5.1.4.1.1.5</w:t>
            </w:r>
          </w:p>
          <w:bookmarkEnd w:id="1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0" w:name="para_53fcbab9_3f48_4d31_a3d3_606ae76a4a"/>
          <w:p>
            <w:pPr>
              <w:spacing w:before="180" w:after="0" w:line="240" w:lineRule="auto"/>
            </w:pPr>
            <w:r>
              <w:rPr>
                <w:rFonts w:ascii="Arial" w:hAnsi="Arial"/>
                <w:color w:val="000000"/>
                <w:sz w:val="18"/>
              </w:rPr>
              <w:t>Ultrasound Image Storage</w:t>
            </w:r>
          </w:p>
          <w:bookmarkEnd w:id="1850"/>
        </w:tc>
        <w:tc>
          <w:tcPr>
            <w:tcBorders>
              <w:bottom w:val="single" w:sz="4" w:color="000000"/>
              <w:right w:val="single" w:sz="4" w:color="000000"/>
            </w:tcBorders>
            <w:tcMar>
              <w:top w:w="40" w:type="dxa"/>
              <w:left w:w="40" w:type="dxa"/>
              <w:bottom w:w="40" w:type="dxa"/>
              <w:right w:w="40" w:type="dxa"/>
            </w:tcMar>
            <w:vAlign w:val="top"/>
          </w:tcPr>
          <w:bookmarkStart w:id="1851" w:name="para_b3accfe8_de55_494d_8ed9_917c978eba"/>
          <w:p>
            <w:pPr>
              <w:spacing w:before="180" w:after="0" w:line="240" w:lineRule="auto"/>
            </w:pPr>
            <w:r>
              <w:rPr>
                <w:rFonts w:ascii="Arial" w:hAnsi="Arial"/>
                <w:color w:val="000000"/>
                <w:sz w:val="18"/>
              </w:rPr>
              <w:t>1.2.840.10008.5.1.4.1.1.6</w:t>
            </w:r>
          </w:p>
          <w:bookmarkEnd w:id="1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2" w:name="para_f1ccd571_d9f3_4690_bcc2_0b2404b2d4"/>
          <w:p>
            <w:pPr>
              <w:spacing w:before="180" w:after="0" w:line="240" w:lineRule="auto"/>
            </w:pPr>
            <w:r>
              <w:rPr>
                <w:rFonts w:ascii="Arial" w:hAnsi="Arial"/>
                <w:color w:val="000000"/>
                <w:sz w:val="18"/>
              </w:rPr>
              <w:t>Ultrasound Multi-frame Image Storage</w:t>
            </w:r>
          </w:p>
          <w:bookmarkEnd w:id="1852"/>
        </w:tc>
        <w:tc>
          <w:tcPr>
            <w:tcBorders>
              <w:bottom w:val="single" w:sz="4" w:color="000000"/>
              <w:right w:val="single" w:sz="4" w:color="000000"/>
            </w:tcBorders>
            <w:tcMar>
              <w:top w:w="40" w:type="dxa"/>
              <w:left w:w="40" w:type="dxa"/>
              <w:bottom w:w="40" w:type="dxa"/>
              <w:right w:w="40" w:type="dxa"/>
            </w:tcMar>
            <w:vAlign w:val="top"/>
          </w:tcPr>
          <w:bookmarkStart w:id="1853" w:name="para_21613a02_5c2e_4a4f_980f_96d3df6183"/>
          <w:p>
            <w:pPr>
              <w:spacing w:before="180" w:after="0" w:line="240" w:lineRule="auto"/>
            </w:pPr>
            <w:r>
              <w:rPr>
                <w:rFonts w:ascii="Arial" w:hAnsi="Arial"/>
                <w:color w:val="000000"/>
                <w:sz w:val="18"/>
              </w:rPr>
              <w:t>1.2.840.10008.5.1.4.1.1.3</w:t>
            </w:r>
          </w:p>
          <w:bookmarkEnd w:id="1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4" w:name="para_4b123e69_08f7_4dec_afdf_8c4b10be6d"/>
          <w:p>
            <w:pPr>
              <w:spacing w:before="180" w:after="0" w:line="240" w:lineRule="auto"/>
            </w:pPr>
            <w:r>
              <w:rPr>
                <w:rFonts w:ascii="Arial" w:hAnsi="Arial"/>
                <w:color w:val="000000"/>
                <w:sz w:val="18"/>
              </w:rPr>
              <w:t>X-Ray Angiographic Bi-plane Image Storage</w:t>
            </w:r>
          </w:p>
          <w:bookmarkEnd w:id="1854"/>
        </w:tc>
        <w:tc>
          <w:tcPr>
            <w:tcBorders>
              <w:bottom w:val="single" w:sz="4" w:color="000000"/>
              <w:right w:val="single" w:sz="4" w:color="000000"/>
            </w:tcBorders>
            <w:tcMar>
              <w:top w:w="40" w:type="dxa"/>
              <w:left w:w="40" w:type="dxa"/>
              <w:bottom w:w="40" w:type="dxa"/>
              <w:right w:w="40" w:type="dxa"/>
            </w:tcMar>
            <w:vAlign w:val="top"/>
          </w:tcPr>
          <w:bookmarkStart w:id="1855" w:name="para_9635c990_9914_40a0_83a4_7589aa5577"/>
          <w:p>
            <w:pPr>
              <w:spacing w:before="180" w:after="0" w:line="240" w:lineRule="auto"/>
            </w:pPr>
            <w:r>
              <w:rPr>
                <w:rFonts w:ascii="Arial" w:hAnsi="Arial"/>
                <w:color w:val="000000"/>
                <w:sz w:val="18"/>
              </w:rPr>
              <w:t>1.2.840.10008.5.1.4.1.1.12.3</w:t>
            </w:r>
          </w:p>
          <w:bookmarkEnd w:id="1855"/>
        </w:tc>
      </w:tr>
    </w:tbl>
    <w:p>
      <w:pPr>
        <w:sectPr>
          <w:headerReference w:type="default" r:id="r129"/>
          <w:headerReference w:type="even" r:id="r130"/>
          <w:headerReference w:type="first" r:id="r128"/>
          <w:footerReference w:type="default" r:id="r132"/>
          <w:footerReference w:type="even" r:id="r133"/>
          <w:footerReference w:type="first" r:id="r131"/>
          <w:pgSz w:w="12240" w:h="15840"/>
          <w:pgMar w:top="1440" w:bottom="1440" w:left="1080" w:right="720" w:header="720" w:footer="720" w:gutter="0"/>
          <w:pgNumType w:fmt="decimal"/>
          <w:titlePg/>
        </w:sectPr>
      </w:pPr>
    </w:p>
    <w:bookmarkStart w:id="1856" w:name="chapter_C"/>
    <w:p>
      <w:pPr>
        <w:keepNext/>
        <w:spacing w:before="180" w:after="0" w:line="240" w:lineRule="auto"/>
      </w:pPr>
      <w:r>
        <w:rPr>
          <w:rFonts w:ascii="Arial" w:hAnsi="Arial"/>
          <w:b/>
          <w:color w:val="000000"/>
          <w:sz w:val="50"/>
        </w:rPr>
        <w:t>C Query/Retrieve Service Class (Normative)</w:t>
      </w:r>
    </w:p>
    <w:bookmarkEnd w:id="1856"/>
    <w:bookmarkStart w:id="1857" w:name="sect_C_1"/>
    <w:p>
      <w:pPr>
        <w:spacing w:before="180" w:after="0" w:line="240" w:lineRule="auto"/>
      </w:pPr>
      <w:r>
        <w:rPr>
          <w:rFonts w:ascii="Arial" w:hAnsi="Arial"/>
          <w:b/>
          <w:color w:val="000000"/>
          <w:sz w:val="28"/>
        </w:rPr>
        <w:t>C.1 Overview</w:t>
      </w:r>
    </w:p>
    <w:bookmarkEnd w:id="1857"/>
    <w:bookmarkStart w:id="1858" w:name="sect_C_1_1"/>
    <w:p>
      <w:pPr>
        <w:spacing w:before="180" w:after="0" w:line="240" w:lineRule="auto"/>
      </w:pPr>
      <w:r>
        <w:rPr>
          <w:rFonts w:ascii="Arial" w:hAnsi="Arial"/>
          <w:b/>
          <w:color w:val="000000"/>
          <w:sz w:val="24"/>
        </w:rPr>
        <w:t>C.1.1 Scope</w:t>
      </w:r>
    </w:p>
    <w:bookmarkEnd w:id="1858"/>
    <w:bookmarkStart w:id="1859"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1859"/>
    <w:bookmarkStart w:id="1860"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1860"/>
    <w:bookmarkStart w:id="1861" w:name="idm297407937040"/>
    <w:p>
      <w:pPr>
        <w:keepNext/>
        <w:spacing w:before="180" w:after="0" w:line="240" w:lineRule="auto"/>
        <w:ind w:left="360" w:right="360" w:firstLine="0"/>
        <w:jc w:val="both"/>
      </w:pPr>
      <w:r>
        <w:rPr>
          <w:rFonts w:ascii="Arial" w:hAnsi="Arial"/>
          <w:color w:val="000000"/>
          <w:sz w:val="18"/>
        </w:rPr>
        <w:t>Note</w:t>
      </w:r>
    </w:p>
    <w:bookmarkEnd w:id="1861"/>
    <w:bookmarkStart w:id="1862"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1862"/>
    <w:bookmarkStart w:id="1863"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1863"/>
    <w:bookmarkStart w:id="1864" w:name="idm297407935056"/>
    <w:bookmarkStart w:id="1865" w:name="idm297407934800"/>
    <w:bookmarkStart w:id="1866" w:name="para_b2520e5c_dc41_4878_ad8a_bf4e8b5490"/>
    <w:p>
      <w:pPr>
        <w:numPr>
          <w:ilvl w:val="0"/>
          <w:numId w:val="45"/>
        </w:numPr>
        <w:tabs>
          <w:tab w:val="left" w:pos="180"/>
        </w:tabs>
        <w:spacing w:before="180" w:after="0" w:line="240" w:lineRule="auto"/>
        <w:ind w:left="180" w:right="0" w:hanging="180"/>
        <w:jc w:val="both"/>
      </w:pPr>
      <w:r>
        <w:rPr>
          <w:rFonts w:ascii="Arial" w:hAnsi="Arial"/>
          <w:color w:val="000000"/>
          <w:sz w:val="18"/>
        </w:rPr>
        <w:t>the default view provides the images in the form they were received,</w:t>
      </w:r>
    </w:p>
    <w:bookmarkEnd w:id="1866"/>
    <w:bookmarkEnd w:id="1865"/>
    <w:bookmarkEnd w:id="1864"/>
    <w:bookmarkStart w:id="1867" w:name="idm297407933728"/>
    <w:bookmarkStart w:id="1868" w:name="para_f9a45348_0d3f_42cb_bd97_1ac5a7d2fc"/>
    <w:p>
      <w:pPr>
        <w:numPr>
          <w:ilvl w:val="0"/>
          <w:numId w:val="45"/>
        </w:numPr>
        <w:tabs>
          <w:tab w:val="left" w:pos="180"/>
        </w:tabs>
        <w:spacing w:before="180" w:after="0" w:line="240" w:lineRule="auto"/>
        <w:ind w:left="180" w:right="0" w:hanging="180"/>
        <w:jc w:val="both"/>
      </w:pPr>
      <w:r>
        <w:rPr>
          <w:rFonts w:ascii="Arial" w:hAnsi="Arial"/>
          <w:color w:val="000000"/>
          <w:sz w:val="18"/>
        </w:rPr>
        <w:t>a Classic single-frame "view" provides images as Classic single frame (that were received that way or have been converted from Enhanced multi-frame),</w:t>
      </w:r>
    </w:p>
    <w:bookmarkEnd w:id="1868"/>
    <w:bookmarkEnd w:id="1867"/>
    <w:bookmarkStart w:id="1869" w:name="idm297407932576"/>
    <w:bookmarkStart w:id="1870" w:name="para_16e22628_bdd0_4a48_84df_6af919543c"/>
    <w:p>
      <w:pPr>
        <w:numPr>
          <w:ilvl w:val="0"/>
          <w:numId w:val="45"/>
        </w:numPr>
        <w:tabs>
          <w:tab w:val="left" w:pos="180"/>
        </w:tabs>
        <w:spacing w:before="180" w:after="0" w:line="240" w:lineRule="auto"/>
        <w:ind w:left="180" w:right="0" w:hanging="180"/>
        <w:jc w:val="both"/>
      </w:pPr>
      <w:r>
        <w:rPr>
          <w:rFonts w:ascii="Arial" w:hAnsi="Arial"/>
          <w:color w:val="000000"/>
          <w:sz w:val="18"/>
        </w:rPr>
        <w:t>an Enhanced multi-frame "view" provides images as Enhanced multi-frame (that were received that way or have been converted to Enhanced multi-frame).</w:t>
      </w:r>
    </w:p>
    <w:bookmarkEnd w:id="1870"/>
    <w:bookmarkEnd w:id="1869"/>
    <w:bookmarkStart w:id="1871"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1871"/>
    <w:bookmarkStart w:id="1872" w:name="idm297407930272"/>
    <w:p>
      <w:pPr>
        <w:keepNext/>
        <w:spacing w:before="180" w:after="0" w:line="240" w:lineRule="auto"/>
        <w:ind w:left="360" w:right="360" w:firstLine="0"/>
        <w:jc w:val="both"/>
      </w:pPr>
      <w:r>
        <w:rPr>
          <w:rFonts w:ascii="Arial" w:hAnsi="Arial"/>
          <w:color w:val="000000"/>
          <w:sz w:val="18"/>
        </w:rPr>
        <w:t>Note</w:t>
      </w:r>
    </w:p>
    <w:bookmarkEnd w:id="1872"/>
    <w:bookmarkStart w:id="1873" w:name="idm297407930016"/>
    <w:bookmarkStart w:id="1874" w:name="idm297407929760"/>
    <w:bookmarkStart w:id="1875" w:name="para_9a676628_9af8_4e51_aae8_b8022be1ff"/>
    <w:p>
      <w:pPr>
        <w:numPr>
          <w:ilvl w:val="0"/>
          <w:numId w:val="46"/>
        </w:numPr>
        <w:tabs>
          <w:tab w:val="left" w:pos="720"/>
        </w:tabs>
        <w:spacing w:before="180" w:after="0" w:line="240" w:lineRule="auto"/>
        <w:ind w:left="720" w:right="360" w:hanging="360"/>
        <w:jc w:val="both"/>
      </w:pP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1875"/>
    <w:bookmarkEnd w:id="1874"/>
    <w:bookmarkEnd w:id="1873"/>
    <w:bookmarkStart w:id="1876" w:name="idm297407927728"/>
    <w:bookmarkStart w:id="1877" w:name="para_6f940926_3bca_4773_a0c5_2853fd78c8"/>
    <w:p>
      <w:pPr>
        <w:numPr>
          <w:ilvl w:val="0"/>
          <w:numId w:val="46"/>
        </w:numPr>
        <w:tabs>
          <w:tab w:val="left" w:pos="720"/>
        </w:tabs>
        <w:spacing w:before="180" w:after="0" w:line="240" w:lineRule="auto"/>
        <w:ind w:left="720" w:right="360" w:hanging="360"/>
        <w:jc w:val="both"/>
      </w:pPr>
      <w:r>
        <w:rPr>
          <w:rFonts w:ascii="Arial" w:hAnsi="Arial"/>
          <w:color w:val="000000"/>
          <w:sz w:val="18"/>
        </w:rPr>
        <w:t>In the Enhanced view, Instances that have no Enhanced equivalent will be returned in their original form but with referential integrity related changes.</w:t>
      </w:r>
    </w:p>
    <w:bookmarkEnd w:id="1877"/>
    <w:bookmarkEnd w:id="1876"/>
    <w:bookmarkStart w:id="1878" w:name="sect_C_1_2"/>
    <w:p>
      <w:pPr>
        <w:spacing w:before="180" w:after="0" w:line="240" w:lineRule="auto"/>
      </w:pPr>
      <w:r>
        <w:rPr>
          <w:rFonts w:ascii="Arial" w:hAnsi="Arial"/>
          <w:b/>
          <w:color w:val="000000"/>
          <w:sz w:val="24"/>
        </w:rPr>
        <w:t>C.1.2 Conventions</w:t>
      </w:r>
    </w:p>
    <w:bookmarkEnd w:id="1878"/>
    <w:bookmarkStart w:id="1879"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1879"/>
    <w:bookmarkStart w:id="1880"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1880"/>
    <w:p>
      <w:pPr>
        <w:spacing w:before="0" w:after="0" w:line="240" w:lineRule="auto"/>
        <w:rPr>
          <w:sz w:val="13"/>
        </w:rPr>
      </w:pPr>
    </w:p>
    <w:tbl>
      <w:tblPr>
        <w:tblInd w:w="45" w:type="dxa"/>
        <w:tblLayout w:type="fixed"/>
      </w:tblPr>
      <w:tblGrid>
        <w:gridCol w:w="4690"/>
        <w:gridCol w:w="57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81" w:name="para_06768141_92af_49cc_b102_d79c02fef4"/>
          <w:p>
            <w:pPr>
              <w:keepNext/>
              <w:spacing w:before="180" w:after="0" w:line="240" w:lineRule="auto"/>
              <w:jc w:val="center"/>
            </w:pPr>
            <w:r>
              <w:rPr>
                <w:rFonts w:ascii="Arial" w:hAnsi="Arial"/>
                <w:b/>
                <w:color w:val="000000"/>
                <w:sz w:val="18"/>
              </w:rPr>
              <w:t>Symbol</w:t>
            </w:r>
          </w:p>
          <w:bookmarkEnd w:id="1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82" w:name="para_f3e9c376_b685_44d1_8ba2_34efb34091"/>
          <w:p>
            <w:pPr>
              <w:spacing w:before="180" w:after="0" w:line="240" w:lineRule="auto"/>
              <w:jc w:val="center"/>
            </w:pPr>
            <w:r>
              <w:rPr>
                <w:rFonts w:ascii="Arial" w:hAnsi="Arial"/>
                <w:b/>
                <w:color w:val="000000"/>
                <w:sz w:val="18"/>
              </w:rPr>
              <w:t>Description</w:t>
            </w:r>
          </w:p>
          <w:bookmarkEnd w:id="1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3" w:name="para_4ca4a338_e363_47f5_9453_9655686eb6"/>
          <w:p>
            <w:pPr>
              <w:spacing w:before="180" w:after="0" w:line="240" w:lineRule="auto"/>
              <w:jc w:val="center"/>
            </w:pPr>
            <w:r>
              <w:rPr>
                <w:rFonts w:ascii="Arial" w:hAnsi="Arial"/>
                <w:color w:val="000000"/>
                <w:sz w:val="18"/>
              </w:rPr>
              <w:t>U</w:t>
            </w:r>
          </w:p>
          <w:bookmarkEnd w:id="1883"/>
        </w:tc>
        <w:tc>
          <w:tcPr>
            <w:tcBorders>
              <w:bottom w:val="single" w:sz="4" w:color="000000"/>
              <w:right w:val="single" w:sz="4" w:color="000000"/>
            </w:tcBorders>
            <w:tcMar>
              <w:top w:w="40" w:type="dxa"/>
              <w:left w:w="40" w:type="dxa"/>
              <w:bottom w:w="40" w:type="dxa"/>
              <w:right w:w="40" w:type="dxa"/>
            </w:tcMar>
            <w:vAlign w:val="top"/>
          </w:tcPr>
          <w:bookmarkStart w:id="1884" w:name="para_91bd63b2_ad68_4243_a6f1_d7e28e21a1"/>
          <w:p>
            <w:pPr>
              <w:spacing w:before="180" w:after="0" w:line="240" w:lineRule="auto"/>
            </w:pPr>
            <w:r>
              <w:rPr>
                <w:rFonts w:ascii="Arial" w:hAnsi="Arial"/>
                <w:color w:val="000000"/>
                <w:sz w:val="18"/>
              </w:rPr>
              <w:t>Unique Key Attribute</w:t>
            </w:r>
          </w:p>
          <w:bookmarkEnd w:id="1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5" w:name="para_84a06a7c_4bd5_4c7c_899c_ce4e25385e"/>
          <w:p>
            <w:pPr>
              <w:spacing w:before="180" w:after="0" w:line="240" w:lineRule="auto"/>
              <w:jc w:val="center"/>
            </w:pPr>
            <w:r>
              <w:rPr>
                <w:rFonts w:ascii="Arial" w:hAnsi="Arial"/>
                <w:color w:val="000000"/>
                <w:sz w:val="18"/>
              </w:rPr>
              <w:t>R</w:t>
            </w:r>
          </w:p>
          <w:bookmarkEnd w:id="1885"/>
        </w:tc>
        <w:tc>
          <w:tcPr>
            <w:tcBorders>
              <w:bottom w:val="single" w:sz="4" w:color="000000"/>
              <w:right w:val="single" w:sz="4" w:color="000000"/>
            </w:tcBorders>
            <w:tcMar>
              <w:top w:w="40" w:type="dxa"/>
              <w:left w:w="40" w:type="dxa"/>
              <w:bottom w:w="40" w:type="dxa"/>
              <w:right w:w="40" w:type="dxa"/>
            </w:tcMar>
            <w:vAlign w:val="top"/>
          </w:tcPr>
          <w:bookmarkStart w:id="1886" w:name="para_dfdf62e5_62b9_48c6_ba4f_6eca7db392"/>
          <w:p>
            <w:pPr>
              <w:spacing w:before="180" w:after="0" w:line="240" w:lineRule="auto"/>
            </w:pPr>
            <w:r>
              <w:rPr>
                <w:rFonts w:ascii="Arial" w:hAnsi="Arial"/>
                <w:color w:val="000000"/>
                <w:sz w:val="18"/>
              </w:rPr>
              <w:t>Required Key Attribute</w:t>
            </w:r>
          </w:p>
          <w:bookmarkEnd w:id="1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7" w:name="para_7e0c6bf7_f9df_407c_8598_9151b0118c"/>
          <w:p>
            <w:pPr>
              <w:spacing w:before="180" w:after="0" w:line="240" w:lineRule="auto"/>
              <w:jc w:val="center"/>
            </w:pPr>
            <w:r>
              <w:rPr>
                <w:rFonts w:ascii="Arial" w:hAnsi="Arial"/>
                <w:color w:val="000000"/>
                <w:sz w:val="18"/>
              </w:rPr>
              <w:t>O</w:t>
            </w:r>
          </w:p>
          <w:bookmarkEnd w:id="1887"/>
        </w:tc>
        <w:tc>
          <w:tcPr>
            <w:tcBorders>
              <w:bottom w:val="single" w:sz="4" w:color="000000"/>
              <w:right w:val="single" w:sz="4" w:color="000000"/>
            </w:tcBorders>
            <w:tcMar>
              <w:top w:w="40" w:type="dxa"/>
              <w:left w:w="40" w:type="dxa"/>
              <w:bottom w:w="40" w:type="dxa"/>
              <w:right w:w="40" w:type="dxa"/>
            </w:tcMar>
            <w:vAlign w:val="top"/>
          </w:tcPr>
          <w:bookmarkStart w:id="1888" w:name="para_9028d54f_5d17_49c1_972f_bdd30b90e7"/>
          <w:p>
            <w:pPr>
              <w:spacing w:before="180" w:after="0" w:line="240" w:lineRule="auto"/>
            </w:pPr>
            <w:r>
              <w:rPr>
                <w:rFonts w:ascii="Arial" w:hAnsi="Arial"/>
                <w:color w:val="000000"/>
                <w:sz w:val="18"/>
              </w:rPr>
              <w:t>Optional Key Attribute</w:t>
            </w:r>
          </w:p>
          <w:bookmarkEnd w:id="1888"/>
        </w:tc>
      </w:tr>
    </w:tbl>
    <w:bookmarkStart w:id="1889" w:name="sect_C_1_3"/>
    <w:p>
      <w:pPr>
        <w:spacing w:before="180" w:after="0" w:line="240" w:lineRule="auto"/>
      </w:pPr>
      <w:r>
        <w:rPr>
          <w:rFonts w:ascii="Arial" w:hAnsi="Arial"/>
          <w:b/>
          <w:color w:val="000000"/>
          <w:sz w:val="24"/>
        </w:rPr>
        <w:t>C.1.3 Query/Retrieve Information Model</w:t>
      </w:r>
    </w:p>
    <w:bookmarkEnd w:id="1889"/>
    <w:bookmarkStart w:id="1890"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1890"/>
    <w:bookmarkStart w:id="1891"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1891"/>
    <w:bookmarkStart w:id="1892" w:name="sect_C_1_4"/>
    <w:p>
      <w:pPr>
        <w:spacing w:before="180" w:after="0" w:line="240" w:lineRule="auto"/>
      </w:pPr>
      <w:r>
        <w:rPr>
          <w:rFonts w:ascii="Arial" w:hAnsi="Arial"/>
          <w:b/>
          <w:color w:val="000000"/>
          <w:sz w:val="24"/>
        </w:rPr>
        <w:t>C.1.4 Service Definition</w:t>
      </w:r>
    </w:p>
    <w:bookmarkEnd w:id="1892"/>
    <w:bookmarkStart w:id="1893"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302">
        <w:r>
          <w:rPr>
            <w:rFonts w:ascii="Arial" w:hAnsi="Arial"/>
            <w:color w:val="000000"/>
            <w:sz w:val="18"/>
          </w:rPr>
          <w:t>PS3.7</w:t>
        </w:r>
      </w:hyperlink>
      <w:r>
        <w:rPr>
          <w:rFonts w:ascii="Arial" w:hAnsi="Arial"/>
          <w:color w:val="000000"/>
          <w:sz w:val="18"/>
        </w:rPr>
        <w:t>.</w:t>
      </w:r>
    </w:p>
    <w:bookmarkEnd w:id="1893"/>
    <w:bookmarkStart w:id="1894"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1894"/>
    <w:bookmarkStart w:id="1895"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1895"/>
    <w:bookmarkStart w:id="1896" w:name="idm297407895872"/>
    <w:bookmarkStart w:id="1897" w:name="idm297407895392"/>
    <w:bookmarkStart w:id="1898" w:name="para_3aca9b8d_3f3e_486f_b960_c4853583d1"/>
    <w:p>
      <w:pPr>
        <w:numPr>
          <w:ilvl w:val="0"/>
          <w:numId w:val="50"/>
        </w:numPr>
        <w:tabs>
          <w:tab w:val="left" w:pos="360"/>
        </w:tabs>
        <w:spacing w:before="180" w:after="0" w:line="240" w:lineRule="auto"/>
        <w:ind w:left="360" w:right="0" w:hanging="360"/>
        <w:jc w:val="both"/>
      </w:pPr>
      <w:r>
        <w:rPr>
          <w:rFonts w:ascii="Arial" w:hAnsi="Arial"/>
          <w:color w:val="000000"/>
          <w:sz w:val="18"/>
        </w:rPr>
        <w:t>A C-FIND service conveys the following semantics:</w:t>
      </w:r>
    </w:p>
    <w:bookmarkEnd w:id="1898"/>
    <w:bookmarkEnd w:id="1897"/>
    <w:bookmarkEnd w:id="1896"/>
    <w:bookmarkStart w:id="1899" w:name="idm297407894528"/>
    <w:bookmarkStart w:id="1900" w:name="idm297407894272"/>
    <w:bookmarkStart w:id="1901" w:name="para_f5f40f48_62a5_4a67_804f_4bee49ea5b"/>
    <w:p>
      <w:pPr>
        <w:numPr>
          <w:ilvl w:val="0"/>
          <w:numId w:val="47"/>
        </w:numPr>
        <w:tabs>
          <w:tab w:val="left" w:pos="540"/>
        </w:tabs>
        <w:spacing w:before="180" w:after="0" w:line="240" w:lineRule="auto"/>
        <w:ind w:left="540" w:right="0" w:hanging="180"/>
        <w:jc w:val="both"/>
      </w:pP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1901"/>
    <w:bookmarkEnd w:id="1900"/>
    <w:bookmarkEnd w:id="1899"/>
    <w:bookmarkStart w:id="1902" w:name="idm297407893152"/>
    <w:p>
      <w:pPr>
        <w:keepNext/>
        <w:spacing w:before="180" w:after="0" w:line="240" w:lineRule="auto"/>
        <w:ind w:left="900" w:right="360" w:firstLine="0"/>
        <w:jc w:val="both"/>
      </w:pPr>
      <w:r>
        <w:rPr>
          <w:rFonts w:ascii="Arial" w:hAnsi="Arial"/>
          <w:color w:val="000000"/>
          <w:sz w:val="18"/>
        </w:rPr>
        <w:t>Note</w:t>
      </w:r>
    </w:p>
    <w:bookmarkEnd w:id="1902"/>
    <w:bookmarkStart w:id="1903"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303">
        <w:r>
          <w:rPr>
            <w:rFonts w:ascii="Arial" w:hAnsi="Arial"/>
            <w:color w:val="000000"/>
            <w:sz w:val="18"/>
          </w:rPr>
          <w:t>PS3.7</w:t>
        </w:r>
      </w:hyperlink>
      <w:r>
        <w:rPr>
          <w:rFonts w:ascii="Arial" w:hAnsi="Arial"/>
          <w:color w:val="000000"/>
          <w:sz w:val="18"/>
        </w:rPr>
        <w:t>.</w:t>
      </w:r>
    </w:p>
    <w:bookmarkEnd w:id="1903"/>
    <w:bookmarkStart w:id="1904" w:name="idm297407890960"/>
    <w:bookmarkStart w:id="1905" w:name="para_bfba4cf1_f517_48cb_aefe_7038644abd"/>
    <w:p>
      <w:pPr>
        <w:numPr>
          <w:ilvl w:val="0"/>
          <w:numId w:val="47"/>
        </w:numPr>
        <w:tabs>
          <w:tab w:val="left" w:pos="540"/>
        </w:tabs>
        <w:spacing w:before="180" w:after="0" w:line="240" w:lineRule="auto"/>
        <w:ind w:left="540" w:right="0" w:hanging="180"/>
        <w:jc w:val="both"/>
      </w:pP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1905"/>
    <w:bookmarkEnd w:id="1904"/>
    <w:bookmarkStart w:id="1906" w:name="idm297407889680"/>
    <w:bookmarkStart w:id="1907" w:name="para_3c485aa6_cbd1_4168_80ba_cadb667853"/>
    <w:p>
      <w:pPr>
        <w:numPr>
          <w:ilvl w:val="0"/>
          <w:numId w:val="47"/>
        </w:numPr>
        <w:tabs>
          <w:tab w:val="left" w:pos="540"/>
        </w:tabs>
        <w:spacing w:before="180" w:after="0" w:line="240" w:lineRule="auto"/>
        <w:ind w:left="540" w:right="0" w:hanging="180"/>
        <w:jc w:val="both"/>
      </w:pPr>
      <w:r>
        <w:rPr>
          <w:rFonts w:ascii="Arial" w:hAnsi="Arial"/>
          <w:color w:val="000000"/>
          <w:sz w:val="18"/>
        </w:rPr>
        <w:t>When the process of matching is complete a C-FIND response is sent with a status of Success and no Identifier.</w:t>
      </w:r>
    </w:p>
    <w:bookmarkEnd w:id="1907"/>
    <w:bookmarkEnd w:id="1906"/>
    <w:bookmarkStart w:id="1908" w:name="idm297407888576"/>
    <w:bookmarkStart w:id="1909" w:name="para_d52a5167_4709_45c4_8d38_d924e6ff26"/>
    <w:p>
      <w:pPr>
        <w:numPr>
          <w:ilvl w:val="0"/>
          <w:numId w:val="47"/>
        </w:numPr>
        <w:tabs>
          <w:tab w:val="left" w:pos="540"/>
        </w:tabs>
        <w:spacing w:before="180" w:after="0" w:line="240" w:lineRule="auto"/>
        <w:ind w:left="540" w:right="0" w:hanging="180"/>
        <w:jc w:val="both"/>
      </w:pPr>
      <w:r>
        <w:rPr>
          <w:rFonts w:ascii="Arial" w:hAnsi="Arial"/>
          <w:color w:val="000000"/>
          <w:sz w:val="18"/>
        </w:rPr>
        <w:t>A Refused or Failed response to a C-FIND request indicates that the SCP is unable to process the request.</w:t>
      </w:r>
    </w:p>
    <w:bookmarkEnd w:id="1909"/>
    <w:bookmarkEnd w:id="1908"/>
    <w:bookmarkStart w:id="1910" w:name="idm297407887472"/>
    <w:bookmarkStart w:id="1911" w:name="para_25dfbe07_f937_4c2b_b4b9_e732514d9c"/>
    <w:p>
      <w:pPr>
        <w:numPr>
          <w:ilvl w:val="0"/>
          <w:numId w:val="47"/>
        </w:numPr>
        <w:tabs>
          <w:tab w:val="left" w:pos="540"/>
        </w:tabs>
        <w:spacing w:before="180" w:after="0" w:line="240" w:lineRule="auto"/>
        <w:ind w:left="54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1911"/>
    <w:bookmarkEnd w:id="1910"/>
    <w:bookmarkStart w:id="1912" w:name="idm297407886016"/>
    <w:bookmarkStart w:id="1913" w:name="para_79253646_44ba_4cd2_9507_0e43bfe0d4"/>
    <w:p>
      <w:pPr>
        <w:numPr>
          <w:ilvl w:val="0"/>
          <w:numId w:val="50"/>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913"/>
    <w:bookmarkEnd w:id="1912"/>
    <w:bookmarkStart w:id="1914" w:name="idm297407885088"/>
    <w:bookmarkStart w:id="1915" w:name="idm297407884832"/>
    <w:bookmarkStart w:id="1916" w:name="para_d1aed172_69c3_47ea_ac5b_35a994fe41"/>
    <w:p>
      <w:pPr>
        <w:numPr>
          <w:ilvl w:val="0"/>
          <w:numId w:val="48"/>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1916"/>
    <w:bookmarkEnd w:id="1915"/>
    <w:bookmarkEnd w:id="1914"/>
    <w:bookmarkStart w:id="1917" w:name="idm297407883744"/>
    <w:p>
      <w:pPr>
        <w:keepNext/>
        <w:spacing w:before="180" w:after="0" w:line="240" w:lineRule="auto"/>
        <w:ind w:left="900" w:right="360" w:firstLine="0"/>
        <w:jc w:val="both"/>
      </w:pPr>
      <w:r>
        <w:rPr>
          <w:rFonts w:ascii="Arial" w:hAnsi="Arial"/>
          <w:color w:val="000000"/>
          <w:sz w:val="18"/>
        </w:rPr>
        <w:t>Note</w:t>
      </w:r>
    </w:p>
    <w:bookmarkEnd w:id="1917"/>
    <w:bookmarkStart w:id="1918"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1918"/>
    <w:bookmarkStart w:id="1919" w:name="idm297407880816"/>
    <w:bookmarkStart w:id="1920" w:name="para_0fd84229_6006_4f09_8e25_a152bbcb86"/>
    <w:p>
      <w:pPr>
        <w:numPr>
          <w:ilvl w:val="0"/>
          <w:numId w:val="48"/>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920"/>
    <w:bookmarkEnd w:id="1919"/>
    <w:bookmarkStart w:id="1921" w:name="idm297407879360"/>
    <w:bookmarkStart w:id="1922" w:name="para_06d6a758_a69c_491c_ade9_d010457cad"/>
    <w:p>
      <w:pPr>
        <w:numPr>
          <w:ilvl w:val="0"/>
          <w:numId w:val="48"/>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922"/>
    <w:bookmarkEnd w:id="1921"/>
    <w:bookmarkStart w:id="1923" w:name="idm297407877856"/>
    <w:bookmarkStart w:id="1924" w:name="para_26bd8b54_ebb2_43c7_9c4a_ddbeeab168"/>
    <w:p>
      <w:pPr>
        <w:numPr>
          <w:ilvl w:val="0"/>
          <w:numId w:val="48"/>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924"/>
    <w:bookmarkEnd w:id="1923"/>
    <w:bookmarkStart w:id="1925" w:name="idm297407876192"/>
    <w:bookmarkStart w:id="1926" w:name="para_962716df_3dca_46bb_bdff_6d81666a83"/>
    <w:p>
      <w:pPr>
        <w:numPr>
          <w:ilvl w:val="0"/>
          <w:numId w:val="50"/>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926"/>
    <w:bookmarkEnd w:id="1925"/>
    <w:bookmarkStart w:id="1927" w:name="idm297407875120"/>
    <w:bookmarkStart w:id="1928" w:name="idm297407874864"/>
    <w:bookmarkStart w:id="1929" w:name="para_a5409d9f_c8a0_408d_901b_acd98d97fe"/>
    <w:p>
      <w:pPr>
        <w:numPr>
          <w:ilvl w:val="0"/>
          <w:numId w:val="49"/>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1929"/>
    <w:bookmarkEnd w:id="1928"/>
    <w:bookmarkEnd w:id="1927"/>
    <w:bookmarkStart w:id="1930" w:name="idm297407873296"/>
    <w:bookmarkStart w:id="1931" w:name="para_7894f22a_a6b6_40a6_bc54_94ad251eca"/>
    <w:p>
      <w:pPr>
        <w:numPr>
          <w:ilvl w:val="0"/>
          <w:numId w:val="49"/>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931"/>
    <w:bookmarkEnd w:id="1930"/>
    <w:bookmarkStart w:id="1932" w:name="idm297407871792"/>
    <w:bookmarkStart w:id="1933" w:name="para_73e7a6a1_bd7a_4c5c_84d8_661d9baef1"/>
    <w:p>
      <w:pPr>
        <w:numPr>
          <w:ilvl w:val="0"/>
          <w:numId w:val="49"/>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933"/>
    <w:bookmarkEnd w:id="1932"/>
    <w:bookmarkStart w:id="1934" w:name="idm297407870208"/>
    <w:bookmarkStart w:id="1935" w:name="para_578f2029_e9b4_45b3_a4ac_6626b7935d"/>
    <w:p>
      <w:pPr>
        <w:numPr>
          <w:ilvl w:val="0"/>
          <w:numId w:val="49"/>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935"/>
    <w:bookmarkEnd w:id="1934"/>
    <w:bookmarkStart w:id="1936" w:name="sect_C_2"/>
    <w:p>
      <w:pPr>
        <w:spacing w:before="180" w:after="0" w:line="240" w:lineRule="auto"/>
      </w:pPr>
      <w:r>
        <w:rPr>
          <w:rFonts w:ascii="Arial" w:hAnsi="Arial"/>
          <w:b/>
          <w:color w:val="000000"/>
          <w:sz w:val="28"/>
        </w:rPr>
        <w:t>C.2 Query/Retrieve Information Model Definition</w:t>
      </w:r>
    </w:p>
    <w:bookmarkEnd w:id="1936"/>
    <w:bookmarkStart w:id="1937"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1937"/>
    <w:bookmarkStart w:id="1938" w:name="idm297407865648"/>
    <w:p>
      <w:pPr>
        <w:keepNext/>
        <w:spacing w:before="180" w:after="0" w:line="240" w:lineRule="auto"/>
        <w:ind w:left="360" w:right="360" w:firstLine="0"/>
        <w:jc w:val="both"/>
      </w:pPr>
      <w:r>
        <w:rPr>
          <w:rFonts w:ascii="Arial" w:hAnsi="Arial"/>
          <w:color w:val="000000"/>
          <w:sz w:val="18"/>
        </w:rPr>
        <w:t>Note</w:t>
      </w:r>
    </w:p>
    <w:bookmarkEnd w:id="1938"/>
    <w:bookmarkStart w:id="1939"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1939"/>
    <w:bookmarkStart w:id="1940"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1940"/>
    <w:bookmarkStart w:id="1941" w:name="idm297407863376"/>
    <w:bookmarkStart w:id="1942" w:name="idm297407863120"/>
    <w:bookmarkStart w:id="1943" w:name="para_f7dff48d_b25e_487c_a1be_89544161a2"/>
    <w:p>
      <w:pPr>
        <w:numPr>
          <w:ilvl w:val="0"/>
          <w:numId w:val="51"/>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943"/>
    <w:bookmarkEnd w:id="1942"/>
    <w:bookmarkEnd w:id="1941"/>
    <w:bookmarkStart w:id="1944" w:name="idm297407861936"/>
    <w:bookmarkStart w:id="1945" w:name="para_8f0f640c_f365_421f_aeaf_f9d2d533ec"/>
    <w:p>
      <w:pPr>
        <w:numPr>
          <w:ilvl w:val="0"/>
          <w:numId w:val="51"/>
        </w:numPr>
        <w:tabs>
          <w:tab w:val="left" w:pos="180"/>
        </w:tabs>
        <w:spacing w:before="180" w:after="0" w:line="240" w:lineRule="auto"/>
        <w:ind w:left="180" w:right="0" w:hanging="180"/>
        <w:jc w:val="both"/>
      </w:pPr>
      <w:r>
        <w:rPr>
          <w:rFonts w:ascii="Arial" w:hAnsi="Arial"/>
          <w:color w:val="000000"/>
          <w:sz w:val="18"/>
        </w:rPr>
        <w:t>Key Attributes Definition</w:t>
      </w:r>
    </w:p>
    <w:bookmarkEnd w:id="1945"/>
    <w:bookmarkEnd w:id="1944"/>
    <w:bookmarkStart w:id="1946" w:name="sect_C_2_1"/>
    <w:p>
      <w:pPr>
        <w:spacing w:before="180" w:after="0" w:line="240" w:lineRule="auto"/>
      </w:pPr>
      <w:r>
        <w:rPr>
          <w:rFonts w:ascii="Arial" w:hAnsi="Arial"/>
          <w:b/>
          <w:color w:val="000000"/>
          <w:sz w:val="24"/>
        </w:rPr>
        <w:t>C.2.1 Entity-Relationship Model Definition</w:t>
      </w:r>
    </w:p>
    <w:bookmarkEnd w:id="1946"/>
    <w:bookmarkStart w:id="1947"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1947"/>
    <w:bookmarkStart w:id="1948" w:name="sect_C_2_2"/>
    <w:p>
      <w:pPr>
        <w:spacing w:before="180" w:after="0" w:line="240" w:lineRule="auto"/>
      </w:pPr>
      <w:r>
        <w:rPr>
          <w:rFonts w:ascii="Arial" w:hAnsi="Arial"/>
          <w:b/>
          <w:color w:val="000000"/>
          <w:sz w:val="24"/>
        </w:rPr>
        <w:t>C.2.2 Attributes Definition</w:t>
      </w:r>
    </w:p>
    <w:bookmarkEnd w:id="1948"/>
    <w:bookmarkStart w:id="1949"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1949"/>
    <w:bookmarkStart w:id="1950" w:name="sect_C_2_2_1"/>
    <w:p>
      <w:pPr>
        <w:spacing w:before="180" w:after="0" w:line="240" w:lineRule="auto"/>
      </w:pPr>
      <w:r>
        <w:rPr>
          <w:rFonts w:ascii="Arial" w:hAnsi="Arial"/>
          <w:b/>
          <w:color w:val="000000"/>
          <w:sz w:val="26"/>
        </w:rPr>
        <w:t>C.2.2.1 Attribute Types</w:t>
      </w:r>
    </w:p>
    <w:bookmarkEnd w:id="1950"/>
    <w:bookmarkStart w:id="1951"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1951"/>
    <w:bookmarkStart w:id="1952" w:name="sect_C_2_2_1_1"/>
    <w:p>
      <w:pPr>
        <w:spacing w:before="180" w:after="0" w:line="240" w:lineRule="auto"/>
      </w:pPr>
      <w:r>
        <w:rPr>
          <w:rFonts w:ascii="Arial" w:hAnsi="Arial"/>
          <w:b/>
          <w:color w:val="000000"/>
          <w:sz w:val="22"/>
        </w:rPr>
        <w:t>C.2.2.1.1 Unique Keys</w:t>
      </w:r>
    </w:p>
    <w:bookmarkEnd w:id="1952"/>
    <w:bookmarkStart w:id="1953"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1953"/>
    <w:bookmarkStart w:id="1954"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1954"/>
    <w:bookmarkStart w:id="1955"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1955"/>
    <w:bookmarkStart w:id="1956" w:name="sect_C_2_2_1_2"/>
    <w:p>
      <w:pPr>
        <w:spacing w:before="180" w:after="0" w:line="240" w:lineRule="auto"/>
      </w:pPr>
      <w:r>
        <w:rPr>
          <w:rFonts w:ascii="Arial" w:hAnsi="Arial"/>
          <w:b/>
          <w:color w:val="000000"/>
          <w:sz w:val="22"/>
        </w:rPr>
        <w:t>C.2.2.1.2 Required Keys</w:t>
      </w:r>
    </w:p>
    <w:bookmarkEnd w:id="1956"/>
    <w:bookmarkStart w:id="1957"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1957"/>
    <w:bookmarkStart w:id="1958"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1958"/>
    <w:bookmarkStart w:id="1959"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1959"/>
    <w:bookmarkStart w:id="1960" w:name="sect_C_2_2_1_3"/>
    <w:p>
      <w:pPr>
        <w:spacing w:before="180" w:after="0" w:line="240" w:lineRule="auto"/>
      </w:pPr>
      <w:r>
        <w:rPr>
          <w:rFonts w:ascii="Arial" w:hAnsi="Arial"/>
          <w:b/>
          <w:color w:val="000000"/>
          <w:sz w:val="22"/>
        </w:rPr>
        <w:t>C.2.2.1.3 Optional Keys</w:t>
      </w:r>
    </w:p>
    <w:bookmarkEnd w:id="1960"/>
    <w:bookmarkStart w:id="1961"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1961"/>
    <w:bookmarkStart w:id="1962"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1962"/>
    <w:bookmarkStart w:id="1963" w:name="idm297407839856"/>
    <w:bookmarkStart w:id="1964" w:name="idm297407839600"/>
    <w:bookmarkStart w:id="1965" w:name="para_82510c2b_1106_425d_9303_99aa056f85"/>
    <w:p>
      <w:pPr>
        <w:numPr>
          <w:ilvl w:val="0"/>
          <w:numId w:val="52"/>
        </w:numPr>
        <w:tabs>
          <w:tab w:val="left" w:pos="180"/>
        </w:tabs>
        <w:spacing w:before="180" w:after="0" w:line="240" w:lineRule="auto"/>
        <w:ind w:left="180" w:right="0" w:hanging="180"/>
        <w:jc w:val="both"/>
      </w:pPr>
      <w:r>
        <w:rPr>
          <w:rFonts w:ascii="Arial" w:hAnsi="Arial"/>
          <w:color w:val="000000"/>
          <w:sz w:val="18"/>
        </w:rPr>
        <w:t>does not support the existence of the Optional Key, then the Attribute shall not be returned in C-FIND responses</w:t>
      </w:r>
    </w:p>
    <w:bookmarkEnd w:id="1965"/>
    <w:bookmarkEnd w:id="1964"/>
    <w:bookmarkEnd w:id="1963"/>
    <w:bookmarkStart w:id="1966" w:name="idm297407838288"/>
    <w:bookmarkStart w:id="1967" w:name="para_3e8a24a2_a9ab_4d1b_b40e_95cb4f130c"/>
    <w:p>
      <w:pPr>
        <w:numPr>
          <w:ilvl w:val="0"/>
          <w:numId w:val="52"/>
        </w:numPr>
        <w:tabs>
          <w:tab w:val="left" w:pos="180"/>
        </w:tabs>
        <w:spacing w:before="180" w:after="0" w:line="240" w:lineRule="auto"/>
        <w:ind w:left="180" w:right="0" w:hanging="180"/>
        <w:jc w:val="both"/>
      </w:pP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1967"/>
    <w:bookmarkEnd w:id="1966"/>
    <w:bookmarkStart w:id="1968" w:name="idm297407836784"/>
    <w:bookmarkStart w:id="1969" w:name="para_8ac0a30b_c616_4322_b1b2_089607fba3"/>
    <w:p>
      <w:pPr>
        <w:numPr>
          <w:ilvl w:val="0"/>
          <w:numId w:val="52"/>
        </w:numPr>
        <w:tabs>
          <w:tab w:val="left" w:pos="180"/>
        </w:tabs>
        <w:spacing w:before="180" w:after="0" w:line="240" w:lineRule="auto"/>
        <w:ind w:left="180" w:right="0" w:hanging="180"/>
        <w:jc w:val="both"/>
      </w:pPr>
      <w:r>
        <w:rPr>
          <w:rFonts w:ascii="Arial" w:hAnsi="Arial"/>
          <w:color w:val="000000"/>
          <w:sz w:val="18"/>
        </w:rPr>
        <w:t>supports the existence and matching of the Optional Key, then the Optional Key shall be processed in the same manner as a Required Key.</w:t>
      </w:r>
    </w:p>
    <w:bookmarkEnd w:id="1969"/>
    <w:bookmarkEnd w:id="1968"/>
    <w:bookmarkStart w:id="1970" w:name="idm297407835376"/>
    <w:p>
      <w:pPr>
        <w:keepNext/>
        <w:spacing w:before="180" w:after="0" w:line="240" w:lineRule="auto"/>
        <w:ind w:left="360" w:right="360" w:firstLine="0"/>
        <w:jc w:val="both"/>
      </w:pPr>
      <w:r>
        <w:rPr>
          <w:rFonts w:ascii="Arial" w:hAnsi="Arial"/>
          <w:color w:val="000000"/>
          <w:sz w:val="18"/>
        </w:rPr>
        <w:t>Note</w:t>
      </w:r>
    </w:p>
    <w:bookmarkEnd w:id="1970"/>
    <w:bookmarkStart w:id="1971" w:name="idm297407835120"/>
    <w:bookmarkStart w:id="1972" w:name="idm297407834864"/>
    <w:bookmarkStart w:id="1973" w:name="para_8db5437f_97fe_46ff_a748_a8f431b45a"/>
    <w:p>
      <w:pPr>
        <w:numPr>
          <w:ilvl w:val="0"/>
          <w:numId w:val="53"/>
        </w:numPr>
        <w:tabs>
          <w:tab w:val="left" w:pos="720"/>
        </w:tabs>
        <w:spacing w:before="180" w:after="0" w:line="240" w:lineRule="auto"/>
        <w:ind w:left="720" w:right="360" w:hanging="360"/>
        <w:jc w:val="both"/>
      </w:pP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1973"/>
    <w:bookmarkEnd w:id="1972"/>
    <w:bookmarkEnd w:id="1971"/>
    <w:bookmarkStart w:id="1974" w:name="idm297407833504"/>
    <w:bookmarkStart w:id="1975" w:name="para_ec88f04c_99c3_4758_b625_9486911408"/>
    <w:p>
      <w:pPr>
        <w:numPr>
          <w:ilvl w:val="0"/>
          <w:numId w:val="53"/>
        </w:numPr>
        <w:tabs>
          <w:tab w:val="left" w:pos="720"/>
        </w:tabs>
        <w:spacing w:before="180" w:after="0" w:line="240" w:lineRule="auto"/>
        <w:ind w:left="720" w:right="360" w:hanging="360"/>
        <w:jc w:val="both"/>
      </w:pP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1975"/>
    <w:bookmarkEnd w:id="1974"/>
    <w:bookmarkStart w:id="1976"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1976"/>
    <w:bookmarkStart w:id="1977" w:name="sect_C_2_2_2"/>
    <w:p>
      <w:pPr>
        <w:spacing w:before="180" w:after="0" w:line="240" w:lineRule="auto"/>
      </w:pPr>
      <w:r>
        <w:rPr>
          <w:rFonts w:ascii="Arial" w:hAnsi="Arial"/>
          <w:b/>
          <w:color w:val="000000"/>
          <w:sz w:val="26"/>
        </w:rPr>
        <w:t>C.2.2.2 Attribute Matching</w:t>
      </w:r>
    </w:p>
    <w:bookmarkEnd w:id="1977"/>
    <w:bookmarkStart w:id="1978"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1978"/>
    <w:bookmarkStart w:id="1979" w:name="idm297407828240"/>
    <w:bookmarkStart w:id="1980" w:name="idm297407827984"/>
    <w:bookmarkStart w:id="1981" w:name="para_695a0b82_dbe8_4b78_aecb_fbc394e8fb"/>
    <w:p>
      <w:pPr>
        <w:numPr>
          <w:ilvl w:val="0"/>
          <w:numId w:val="54"/>
        </w:numPr>
        <w:tabs>
          <w:tab w:val="left" w:pos="180"/>
        </w:tabs>
        <w:spacing w:before="180" w:after="0" w:line="240" w:lineRule="auto"/>
        <w:ind w:left="180" w:right="0" w:hanging="180"/>
        <w:jc w:val="both"/>
      </w:pPr>
      <w:r>
        <w:rPr>
          <w:rFonts w:ascii="Arial" w:hAnsi="Arial"/>
          <w:color w:val="000000"/>
          <w:sz w:val="18"/>
        </w:rPr>
        <w:t>Single Value Matching</w:t>
      </w:r>
    </w:p>
    <w:bookmarkEnd w:id="1981"/>
    <w:bookmarkEnd w:id="1980"/>
    <w:bookmarkEnd w:id="1979"/>
    <w:bookmarkStart w:id="1982" w:name="idm297407826816"/>
    <w:bookmarkStart w:id="1983" w:name="para_f847be43_3586_4b49_b6a1_658be3a8d7"/>
    <w:p>
      <w:pPr>
        <w:numPr>
          <w:ilvl w:val="0"/>
          <w:numId w:val="54"/>
        </w:numPr>
        <w:tabs>
          <w:tab w:val="left" w:pos="180"/>
        </w:tabs>
        <w:spacing w:before="180" w:after="0" w:line="240" w:lineRule="auto"/>
        <w:ind w:left="180" w:right="0" w:hanging="180"/>
        <w:jc w:val="both"/>
      </w:pPr>
      <w:r>
        <w:rPr>
          <w:rFonts w:ascii="Arial" w:hAnsi="Arial"/>
          <w:color w:val="000000"/>
          <w:sz w:val="18"/>
        </w:rPr>
        <w:t>List of UID Matching</w:t>
      </w:r>
    </w:p>
    <w:bookmarkEnd w:id="1983"/>
    <w:bookmarkEnd w:id="1982"/>
    <w:bookmarkStart w:id="1984" w:name="idm297407825616"/>
    <w:bookmarkStart w:id="1985" w:name="para_af77dcb9_886d_4974_a73f_7714125679"/>
    <w:p>
      <w:pPr>
        <w:numPr>
          <w:ilvl w:val="0"/>
          <w:numId w:val="54"/>
        </w:numPr>
        <w:tabs>
          <w:tab w:val="left" w:pos="180"/>
        </w:tabs>
        <w:spacing w:before="180" w:after="0" w:line="240" w:lineRule="auto"/>
        <w:ind w:left="180" w:right="0" w:hanging="180"/>
        <w:jc w:val="both"/>
      </w:pPr>
      <w:r>
        <w:rPr>
          <w:rFonts w:ascii="Arial" w:hAnsi="Arial"/>
          <w:color w:val="000000"/>
          <w:sz w:val="18"/>
        </w:rPr>
        <w:t>Universal Matching</w:t>
      </w:r>
    </w:p>
    <w:bookmarkEnd w:id="1985"/>
    <w:bookmarkEnd w:id="1984"/>
    <w:bookmarkStart w:id="1986" w:name="idm297407824416"/>
    <w:bookmarkStart w:id="1987" w:name="para_b4a8f98b_271b_4d7c_952e_a32f230185"/>
    <w:p>
      <w:pPr>
        <w:numPr>
          <w:ilvl w:val="0"/>
          <w:numId w:val="54"/>
        </w:numPr>
        <w:tabs>
          <w:tab w:val="left" w:pos="180"/>
        </w:tabs>
        <w:spacing w:before="180" w:after="0" w:line="240" w:lineRule="auto"/>
        <w:ind w:left="180" w:right="0" w:hanging="180"/>
        <w:jc w:val="both"/>
      </w:pPr>
      <w:r>
        <w:rPr>
          <w:rFonts w:ascii="Arial" w:hAnsi="Arial"/>
          <w:color w:val="000000"/>
          <w:sz w:val="18"/>
        </w:rPr>
        <w:t>Wild Card Matching</w:t>
      </w:r>
    </w:p>
    <w:bookmarkEnd w:id="1987"/>
    <w:bookmarkEnd w:id="1986"/>
    <w:bookmarkStart w:id="1988" w:name="idm297407823248"/>
    <w:bookmarkStart w:id="1989" w:name="para_bd041f81_d7fd_4003_a497_f732267fd7"/>
    <w:p>
      <w:pPr>
        <w:numPr>
          <w:ilvl w:val="0"/>
          <w:numId w:val="54"/>
        </w:numPr>
        <w:tabs>
          <w:tab w:val="left" w:pos="180"/>
        </w:tabs>
        <w:spacing w:before="180" w:after="0" w:line="240" w:lineRule="auto"/>
        <w:ind w:left="180" w:right="0" w:hanging="180"/>
        <w:jc w:val="both"/>
      </w:pPr>
      <w:r>
        <w:rPr>
          <w:rFonts w:ascii="Arial" w:hAnsi="Arial"/>
          <w:color w:val="000000"/>
          <w:sz w:val="18"/>
        </w:rPr>
        <w:t>Range Matching</w:t>
      </w:r>
    </w:p>
    <w:bookmarkEnd w:id="1989"/>
    <w:bookmarkEnd w:id="1988"/>
    <w:bookmarkStart w:id="1990" w:name="idm297407822032"/>
    <w:bookmarkStart w:id="1991" w:name="para_7b153dd5_db8c_444a_af2b_2fc89a100c"/>
    <w:p>
      <w:pPr>
        <w:numPr>
          <w:ilvl w:val="0"/>
          <w:numId w:val="54"/>
        </w:numPr>
        <w:tabs>
          <w:tab w:val="left" w:pos="180"/>
        </w:tabs>
        <w:spacing w:before="180" w:after="0" w:line="240" w:lineRule="auto"/>
        <w:ind w:left="180" w:right="0" w:hanging="180"/>
        <w:jc w:val="both"/>
      </w:pPr>
      <w:r>
        <w:rPr>
          <w:rFonts w:ascii="Arial" w:hAnsi="Arial"/>
          <w:color w:val="000000"/>
          <w:sz w:val="18"/>
        </w:rPr>
        <w:t>Sequence Matching</w:t>
      </w:r>
    </w:p>
    <w:bookmarkEnd w:id="1991"/>
    <w:bookmarkEnd w:id="1990"/>
    <w:bookmarkStart w:id="1992"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1992"/>
    <w:bookmarkStart w:id="1993" w:name="idm297407819664"/>
    <w:p>
      <w:pPr>
        <w:keepNext/>
        <w:spacing w:before="180" w:after="0" w:line="240" w:lineRule="auto"/>
        <w:ind w:left="360" w:right="360" w:firstLine="0"/>
        <w:jc w:val="both"/>
      </w:pPr>
      <w:r>
        <w:rPr>
          <w:rFonts w:ascii="Arial" w:hAnsi="Arial"/>
          <w:color w:val="000000"/>
          <w:sz w:val="18"/>
        </w:rPr>
        <w:t>Note</w:t>
      </w:r>
    </w:p>
    <w:bookmarkEnd w:id="1993"/>
    <w:bookmarkStart w:id="1994" w:name="idm297407819408"/>
    <w:bookmarkStart w:id="1995" w:name="idm297407819152"/>
    <w:bookmarkStart w:id="1996" w:name="para_431a64ef_6f8a_464b_9e8f_fb8ff87a65"/>
    <w:p>
      <w:pPr>
        <w:numPr>
          <w:ilvl w:val="0"/>
          <w:numId w:val="55"/>
        </w:numPr>
        <w:tabs>
          <w:tab w:val="left" w:pos="720"/>
        </w:tabs>
        <w:spacing w:before="180" w:after="0" w:line="240" w:lineRule="auto"/>
        <w:ind w:left="720" w:right="360" w:hanging="360"/>
        <w:jc w:val="both"/>
      </w:pPr>
      <w:r>
        <w:rPr>
          <w:rFonts w:ascii="Arial" w:hAnsi="Arial"/>
          <w:color w:val="000000"/>
          <w:sz w:val="18"/>
        </w:rPr>
        <w:t>For example, the "-" character is not valid for the DA, DT and TM VRs but is used for Range Matching. The wild card characters "*" and "?" are not valid for the CS VR but are used for Wild Card Matching.</w:t>
      </w:r>
    </w:p>
    <w:bookmarkEnd w:id="1996"/>
    <w:bookmarkEnd w:id="1995"/>
    <w:bookmarkEnd w:id="1994"/>
    <w:bookmarkStart w:id="1997" w:name="idm297407817760"/>
    <w:bookmarkStart w:id="1998" w:name="para_d026b6cf_008a_42b2_89da_14f0bb3960"/>
    <w:p>
      <w:pPr>
        <w:numPr>
          <w:ilvl w:val="0"/>
          <w:numId w:val="55"/>
        </w:numPr>
        <w:tabs>
          <w:tab w:val="left" w:pos="720"/>
        </w:tabs>
        <w:spacing w:before="180" w:after="0" w:line="240" w:lineRule="auto"/>
        <w:ind w:left="720" w:right="360" w:hanging="360"/>
        <w:jc w:val="both"/>
      </w:pPr>
      <w:r>
        <w:rPr>
          <w:rFonts w:ascii="Arial" w:hAnsi="Arial"/>
          <w:color w:val="000000"/>
          <w:sz w:val="18"/>
        </w:rPr>
        <w:t xml:space="preserve">When character sets other than the Default Character Repertoire are used, then the rules in </w:t>
      </w:r>
      <w:hyperlink r:id="r304">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1998"/>
    <w:bookmarkEnd w:id="1997"/>
    <w:bookmarkStart w:id="1999"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305">
        <w:r>
          <w:rPr>
            <w:rFonts w:ascii="Arial" w:hAnsi="Arial"/>
            <w:color w:val="000000"/>
            <w:sz w:val="18"/>
          </w:rPr>
          <w:t>PS3.5</w:t>
        </w:r>
      </w:hyperlink>
      <w:r>
        <w:rPr>
          <w:rFonts w:ascii="Arial" w:hAnsi="Arial"/>
          <w:color w:val="000000"/>
          <w:sz w:val="18"/>
        </w:rPr>
        <w:t xml:space="preserve">. The Value Multiplicity (VM) may be larger than the VM specified in </w:t>
      </w:r>
      <w:hyperlink r:id="r306">
        <w:r>
          <w:rPr>
            <w:rFonts w:ascii="Arial" w:hAnsi="Arial"/>
            <w:color w:val="000000"/>
            <w:sz w:val="18"/>
          </w:rPr>
          <w:t>PS3.6</w:t>
        </w:r>
      </w:hyperlink>
      <w:r>
        <w:rPr>
          <w:rFonts w:ascii="Arial" w:hAnsi="Arial"/>
          <w:color w:val="000000"/>
          <w:sz w:val="18"/>
        </w:rPr>
        <w:t xml:space="preserve"> for the Key Attribute, as defined for particular Matching Type.</w:t>
      </w:r>
    </w:p>
    <w:bookmarkEnd w:id="1999"/>
    <w:bookmarkStart w:id="2000"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2000"/>
    <w:bookmarkStart w:id="2001"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2001"/>
    <w:bookmarkStart w:id="2002"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2002"/>
    <w:bookmarkStart w:id="2003"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2003"/>
    <w:bookmarkStart w:id="2004" w:name="idm297407807952"/>
    <w:p>
      <w:pPr>
        <w:keepNext/>
        <w:spacing w:before="180" w:after="0" w:line="240" w:lineRule="auto"/>
        <w:ind w:left="360" w:right="360" w:firstLine="0"/>
        <w:jc w:val="both"/>
      </w:pPr>
      <w:r>
        <w:rPr>
          <w:rFonts w:ascii="Arial" w:hAnsi="Arial"/>
          <w:color w:val="000000"/>
          <w:sz w:val="18"/>
        </w:rPr>
        <w:t>Note</w:t>
      </w:r>
    </w:p>
    <w:bookmarkEnd w:id="2004"/>
    <w:bookmarkStart w:id="2005" w:name="idm297407807696"/>
    <w:bookmarkStart w:id="2006" w:name="idm297407807440"/>
    <w:bookmarkStart w:id="2007" w:name="para_442a37c4_0279_4290_8cc6_52db9bd3e9"/>
    <w:p>
      <w:pPr>
        <w:numPr>
          <w:ilvl w:val="0"/>
          <w:numId w:val="56"/>
        </w:numPr>
        <w:tabs>
          <w:tab w:val="left" w:pos="720"/>
        </w:tabs>
        <w:spacing w:before="180" w:after="0" w:line="240" w:lineRule="auto"/>
        <w:ind w:left="720" w:right="360" w:hanging="360"/>
        <w:jc w:val="both"/>
      </w:pP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2007"/>
    <w:bookmarkEnd w:id="2006"/>
    <w:bookmarkEnd w:id="2005"/>
    <w:bookmarkStart w:id="2008" w:name="idm297407806000"/>
    <w:bookmarkStart w:id="2009" w:name="para_ab6d4f2b_05bd_464a_badd_a5013f5425"/>
    <w:p>
      <w:pPr>
        <w:numPr>
          <w:ilvl w:val="0"/>
          <w:numId w:val="56"/>
        </w:numPr>
        <w:tabs>
          <w:tab w:val="left" w:pos="720"/>
        </w:tabs>
        <w:spacing w:before="180" w:after="0" w:line="240" w:lineRule="auto"/>
        <w:ind w:left="720" w:right="360" w:hanging="360"/>
        <w:jc w:val="both"/>
      </w:pP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2009"/>
    <w:bookmarkEnd w:id="2008"/>
    <w:bookmarkStart w:id="2010"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Attribute values of VR of DT and TM (including related Attribute values of VR of DA, if present) are interpreted in the Request and Response Identifiers if those values lack a specific time zone offset specification.</w:t>
      </w:r>
    </w:p>
    <w:bookmarkEnd w:id="2010"/>
    <w:bookmarkStart w:id="2011" w:name="sect_C_2_2_2_1"/>
    <w:p>
      <w:pPr>
        <w:spacing w:before="180" w:after="0" w:line="240" w:lineRule="auto"/>
      </w:pPr>
      <w:r>
        <w:rPr>
          <w:rFonts w:ascii="Arial" w:hAnsi="Arial"/>
          <w:b/>
          <w:color w:val="000000"/>
          <w:sz w:val="22"/>
        </w:rPr>
        <w:t>C.2.2.2.1 Single Value Matching</w:t>
      </w:r>
    </w:p>
    <w:bookmarkEnd w:id="2011"/>
    <w:bookmarkStart w:id="2012"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 not of VR SQ and:</w:t>
      </w:r>
    </w:p>
    <w:bookmarkEnd w:id="2012"/>
    <w:bookmarkStart w:id="2013" w:name="idm297407800656"/>
    <w:bookmarkStart w:id="2014" w:name="idm297407800176"/>
    <w:bookmarkStart w:id="2015" w:name="para_4f144eb2_7834_4b2d_a635_829ecef27c"/>
    <w:p>
      <w:pPr>
        <w:numPr>
          <w:ilvl w:val="0"/>
          <w:numId w:val="57"/>
        </w:numPr>
        <w:tabs>
          <w:tab w:val="left" w:pos="360"/>
        </w:tabs>
        <w:spacing w:before="180" w:after="0" w:line="240" w:lineRule="auto"/>
        <w:ind w:left="360" w:right="0" w:hanging="360"/>
        <w:jc w:val="both"/>
      </w:pPr>
      <w:r>
        <w:rPr>
          <w:rFonts w:ascii="Arial" w:hAnsi="Arial"/>
          <w:color w:val="000000"/>
          <w:sz w:val="18"/>
        </w:rPr>
        <w:t>of VR of AE, CS, LO, LT, PN, SH, ST, UC, UR or UT and contains no wild card characters, or</w:t>
      </w:r>
    </w:p>
    <w:bookmarkEnd w:id="2015"/>
    <w:bookmarkEnd w:id="2014"/>
    <w:bookmarkEnd w:id="2013"/>
    <w:bookmarkStart w:id="2016" w:name="idm297407798944"/>
    <w:bookmarkStart w:id="2017" w:name="para_ab1103ab_b157_43b4_9ef5_661084ad01"/>
    <w:p>
      <w:pPr>
        <w:numPr>
          <w:ilvl w:val="0"/>
          <w:numId w:val="57"/>
        </w:numPr>
        <w:tabs>
          <w:tab w:val="left" w:pos="360"/>
        </w:tabs>
        <w:spacing w:before="180" w:after="0" w:line="240" w:lineRule="auto"/>
        <w:ind w:left="360" w:right="0" w:hanging="360"/>
        <w:jc w:val="both"/>
      </w:pPr>
      <w:r>
        <w:rPr>
          <w:rFonts w:ascii="Arial" w:hAnsi="Arial"/>
          <w:color w:val="000000"/>
          <w:sz w:val="18"/>
        </w:rPr>
        <w:t>of VR of DA, TM or DT and contains a single value with no "-", or</w:t>
      </w:r>
    </w:p>
    <w:bookmarkEnd w:id="2017"/>
    <w:bookmarkEnd w:id="2016"/>
    <w:bookmarkStart w:id="2018" w:name="idm297407797696"/>
    <w:bookmarkStart w:id="2019" w:name="para_f4240f71_7924_4850_901c_9910dcddb6"/>
    <w:p>
      <w:pPr>
        <w:numPr>
          <w:ilvl w:val="0"/>
          <w:numId w:val="57"/>
        </w:numPr>
        <w:tabs>
          <w:tab w:val="left" w:pos="360"/>
        </w:tabs>
        <w:spacing w:before="180" w:after="0" w:line="240" w:lineRule="auto"/>
        <w:ind w:left="360" w:right="0" w:hanging="360"/>
        <w:jc w:val="both"/>
      </w:pPr>
      <w:r>
        <w:rPr>
          <w:rFonts w:ascii="Arial" w:hAnsi="Arial"/>
          <w:color w:val="000000"/>
          <w:sz w:val="18"/>
        </w:rPr>
        <w:t>of any other VR</w:t>
      </w:r>
    </w:p>
    <w:bookmarkEnd w:id="2019"/>
    <w:bookmarkEnd w:id="2018"/>
    <w:bookmarkStart w:id="2020" w:name="para_cbd0128a_7ff8_4271_b4e7_e9c379d0a8"/>
    <w:p>
      <w:pPr>
        <w:spacing w:before="180" w:after="0" w:line="240" w:lineRule="auto"/>
        <w:jc w:val="both"/>
      </w:pPr>
      <w:r>
        <w:rPr>
          <w:rFonts w:ascii="Arial" w:hAnsi="Arial"/>
          <w:color w:val="000000"/>
          <w:sz w:val="18"/>
        </w:rPr>
        <w:t>then Single Value Matching shall be performed. Except for Attributes with a PN VR,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2020"/>
    <w:bookmarkStart w:id="2021" w:name="sect_C_2_2_2_1_1"/>
    <w:p>
      <w:pPr>
        <w:spacing w:before="180" w:after="0" w:line="240" w:lineRule="auto"/>
      </w:pPr>
      <w:r>
        <w:rPr>
          <w:rFonts w:ascii="Arial" w:hAnsi="Arial"/>
          <w:b/>
          <w:color w:val="000000"/>
          <w:sz w:val="18"/>
        </w:rPr>
        <w:t>C.2.2.2.1.1 Attributes of VR of PN</w:t>
      </w:r>
    </w:p>
    <w:bookmarkEnd w:id="2021"/>
    <w:bookmarkStart w:id="2022" w:name="para_d18005af_0769_4870_bbec_b6aebd090a"/>
    <w:p>
      <w:pPr>
        <w:spacing w:before="180" w:after="0" w:line="240" w:lineRule="auto"/>
        <w:jc w:val="both"/>
      </w:pPr>
      <w:r>
        <w:rPr>
          <w:rFonts w:ascii="Arial" w:hAnsi="Arial"/>
          <w:color w:val="000000"/>
          <w:sz w:val="18"/>
        </w:rPr>
        <w:t>For Attributes with a PN VR (e.g., Patient Name (0010,0010)), an application may perform literal matching that is either case-sensitive, or that is insensitive to some or all aspects of case, position, accent, or other character encoding variants.</w:t>
      </w:r>
    </w:p>
    <w:bookmarkEnd w:id="2022"/>
    <w:bookmarkStart w:id="2023" w:name="idm297407792640"/>
    <w:p>
      <w:pPr>
        <w:keepNext/>
        <w:spacing w:before="180" w:after="0" w:line="240" w:lineRule="auto"/>
        <w:ind w:left="360" w:right="360" w:firstLine="0"/>
        <w:jc w:val="both"/>
      </w:pPr>
      <w:r>
        <w:rPr>
          <w:rFonts w:ascii="Arial" w:hAnsi="Arial"/>
          <w:color w:val="000000"/>
          <w:sz w:val="18"/>
        </w:rPr>
        <w:t>Note</w:t>
      </w:r>
    </w:p>
    <w:bookmarkEnd w:id="2023"/>
    <w:bookmarkStart w:id="2024" w:name="para_1387596f_a203_4ce9_b0f7_f901a1aa8b"/>
    <w:p>
      <w:pPr>
        <w:spacing w:before="180" w:after="0" w:line="240" w:lineRule="auto"/>
        <w:ind w:left="360" w:right="360" w:firstLine="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2024"/>
    <w:bookmarkStart w:id="2025"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VR is successful, not only may matching be insensitive to case, position, accent, and character encoding (including combining characters), but in addition other techniques such as phonetic matching may be applied.</w:t>
      </w:r>
    </w:p>
    <w:bookmarkEnd w:id="2025"/>
    <w:bookmarkStart w:id="2026" w:name="idm297407789392"/>
    <w:p>
      <w:pPr>
        <w:keepNext/>
        <w:spacing w:before="180" w:after="0" w:line="240" w:lineRule="auto"/>
        <w:ind w:left="360" w:right="360" w:firstLine="0"/>
        <w:jc w:val="both"/>
      </w:pPr>
      <w:r>
        <w:rPr>
          <w:rFonts w:ascii="Arial" w:hAnsi="Arial"/>
          <w:color w:val="000000"/>
          <w:sz w:val="18"/>
        </w:rPr>
        <w:t>Note</w:t>
      </w:r>
    </w:p>
    <w:bookmarkEnd w:id="2026"/>
    <w:bookmarkStart w:id="2027" w:name="idm297407789136"/>
    <w:bookmarkStart w:id="2028" w:name="idm297407788880"/>
    <w:bookmarkStart w:id="2029" w:name="para_ec2b0092_1619_43c7_9ebd_525912992a"/>
    <w:p>
      <w:pPr>
        <w:numPr>
          <w:ilvl w:val="0"/>
          <w:numId w:val="58"/>
        </w:numPr>
        <w:tabs>
          <w:tab w:val="left" w:pos="720"/>
        </w:tabs>
        <w:spacing w:before="180" w:after="0" w:line="240" w:lineRule="auto"/>
        <w:ind w:left="720" w:right="360" w:hanging="360"/>
        <w:jc w:val="both"/>
      </w:pP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2029"/>
    <w:bookmarkEnd w:id="2028"/>
    <w:bookmarkEnd w:id="2027"/>
    <w:bookmarkStart w:id="2030" w:name="idm297407787552"/>
    <w:bookmarkStart w:id="2031" w:name="idm297407787024"/>
    <w:bookmarkStart w:id="2032" w:name="para_62b7eb62_14e6_4413_962c_bdd2486adf"/>
    <w:p>
      <w:pPr>
        <w:tabs>
          <w:tab w:val="left" w:pos="900"/>
        </w:tabs>
        <w:spacing w:before="180" w:after="0" w:line="240" w:lineRule="auto"/>
        <w:ind w:left="900" w:right="360" w:hanging="900"/>
        <w:jc w:val="both"/>
      </w:pPr>
      <w:r>
        <w:rPr>
          <w:rFonts w:ascii="Arial" w:hAnsi="Arial"/>
          <w:color w:val="000000"/>
          <w:sz w:val="18"/>
        </w:rPr>
        <w:t>"SMALL LETTER a WITH GRAVE ACCENT" (14/00 in ISO-IR 100),</w:t>
      </w:r>
    </w:p>
    <w:bookmarkEnd w:id="2032"/>
    <w:bookmarkEnd w:id="2031"/>
    <w:bookmarkEnd w:id="2030"/>
    <w:bookmarkStart w:id="2033" w:name="idm297407785824"/>
    <w:bookmarkStart w:id="2034" w:name="para_7b8341f7_1d12_49b2_95a8_c054564bff"/>
    <w:p>
      <w:pPr>
        <w:tabs>
          <w:tab w:val="left" w:pos="900"/>
        </w:tabs>
        <w:spacing w:before="180" w:after="0" w:line="240" w:lineRule="auto"/>
        <w:ind w:left="900" w:right="360" w:hanging="900"/>
        <w:jc w:val="both"/>
      </w:pPr>
      <w:r>
        <w:rPr>
          <w:rFonts w:ascii="Arial" w:hAnsi="Arial"/>
          <w:color w:val="000000"/>
          <w:sz w:val="18"/>
        </w:rPr>
        <w:t>"SMALL LETTER a WITH TILDE" (14/03 in ISO-IR 100),</w:t>
      </w:r>
    </w:p>
    <w:bookmarkEnd w:id="2034"/>
    <w:bookmarkEnd w:id="2033"/>
    <w:bookmarkStart w:id="2035" w:name="idm297407784624"/>
    <w:bookmarkStart w:id="2036" w:name="para_e2a3f3ea_1776_4187_88cb_cae647081b"/>
    <w:p>
      <w:pPr>
        <w:tabs>
          <w:tab w:val="left" w:pos="900"/>
        </w:tabs>
        <w:spacing w:before="180" w:after="0" w:line="240" w:lineRule="auto"/>
        <w:ind w:left="900" w:right="360" w:hanging="900"/>
        <w:jc w:val="both"/>
      </w:pPr>
      <w:r>
        <w:rPr>
          <w:rFonts w:ascii="Arial" w:hAnsi="Arial"/>
          <w:color w:val="000000"/>
          <w:sz w:val="18"/>
        </w:rPr>
        <w:t>"SMALL LETTER a WITH BREVE" (14/03 in ISO-IR 101), and</w:t>
      </w:r>
    </w:p>
    <w:bookmarkEnd w:id="2036"/>
    <w:bookmarkEnd w:id="2035"/>
    <w:bookmarkStart w:id="2037" w:name="idm297407783376"/>
    <w:bookmarkStart w:id="2038" w:name="para_a403b931_bad2_4886_baf2_9247734f5d"/>
    <w:p>
      <w:pPr>
        <w:tabs>
          <w:tab w:val="left" w:pos="900"/>
        </w:tabs>
        <w:spacing w:before="180" w:after="0" w:line="240" w:lineRule="auto"/>
        <w:ind w:left="900" w:right="360" w:hanging="900"/>
        <w:jc w:val="both"/>
      </w:pPr>
      <w:r>
        <w:rPr>
          <w:rFonts w:ascii="Arial" w:hAnsi="Arial"/>
          <w:color w:val="000000"/>
          <w:sz w:val="18"/>
        </w:rPr>
        <w:t>"CAPITAL LETTER a WITH ACUTE ACCENT" (12/01 in ISO-IR 100) (if matching is also case-insensitive),</w:t>
      </w:r>
    </w:p>
    <w:bookmarkEnd w:id="2038"/>
    <w:bookmarkEnd w:id="2037"/>
    <w:bookmarkStart w:id="2039"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2039"/>
    <w:bookmarkStart w:id="2040" w:name="idm297407780768"/>
    <w:bookmarkStart w:id="2041" w:name="para_5ed64695_4f7d_4c04_b0cb_411ef9a4f4"/>
    <w:p>
      <w:pPr>
        <w:numPr>
          <w:ilvl w:val="0"/>
          <w:numId w:val="58"/>
        </w:numPr>
        <w:tabs>
          <w:tab w:val="left" w:pos="720"/>
        </w:tabs>
        <w:spacing w:before="180" w:after="0" w:line="240" w:lineRule="auto"/>
        <w:ind w:left="720" w:right="360" w:hanging="360"/>
        <w:jc w:val="both"/>
      </w:pP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2041"/>
    <w:bookmarkEnd w:id="2040"/>
    <w:bookmarkStart w:id="2042"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2042"/>
    <w:bookmarkStart w:id="2043" w:name="sect_C_2_2_2_1_2"/>
    <w:p>
      <w:pPr>
        <w:spacing w:before="180" w:after="0" w:line="240" w:lineRule="auto"/>
      </w:pPr>
      <w:r>
        <w:rPr>
          <w:rFonts w:ascii="Arial" w:hAnsi="Arial"/>
          <w:b/>
          <w:color w:val="000000"/>
          <w:sz w:val="18"/>
        </w:rPr>
        <w:t>C.2.2.2.1.2 Attributes of VR of AE, CS, LO, LT, PN, SH, ST, UC, UR and UT</w:t>
      </w:r>
    </w:p>
    <w:bookmarkEnd w:id="2043"/>
    <w:bookmarkStart w:id="2044" w:name="para_d25cd1f5_2dd6_44cf_bdd6_977eb0e875"/>
    <w:p>
      <w:pPr>
        <w:spacing w:before="180" w:after="0" w:line="240" w:lineRule="auto"/>
        <w:jc w:val="both"/>
      </w:pPr>
      <w:r>
        <w:rPr>
          <w:rFonts w:ascii="Arial" w:hAnsi="Arial"/>
          <w:color w:val="000000"/>
          <w:sz w:val="18"/>
        </w:rPr>
        <w:t xml:space="preserve">The AE, LO, LT, PN, SH, ST, UC, UR and UT VRs allow the presence of wild card characters "*" and "?". Wild card matching is also defined for CS values. Single value matching against such characters is not supported. See </w:t>
      </w:r>
      <w:hyperlink w:anchor="sect_C_2_2_2_4">
        <w:r>
          <w:rPr>
            <w:rFonts w:ascii="Arial" w:hAnsi="Arial"/>
            <w:color w:val="000000"/>
            <w:sz w:val="18"/>
          </w:rPr>
          <w:t>Section C.2.2.2.4</w:t>
        </w:r>
      </w:hyperlink>
      <w:r>
        <w:rPr>
          <w:rFonts w:ascii="Arial" w:hAnsi="Arial"/>
          <w:color w:val="000000"/>
          <w:sz w:val="18"/>
        </w:rPr>
        <w:t>.</w:t>
      </w:r>
    </w:p>
    <w:bookmarkEnd w:id="2044"/>
    <w:bookmarkStart w:id="2045" w:name="sect_C_2_2_2_1_3"/>
    <w:p>
      <w:pPr>
        <w:spacing w:before="180" w:after="0" w:line="240" w:lineRule="auto"/>
      </w:pPr>
      <w:r>
        <w:rPr>
          <w:rFonts w:ascii="Arial" w:hAnsi="Arial"/>
          <w:b/>
          <w:color w:val="000000"/>
          <w:sz w:val="18"/>
        </w:rPr>
        <w:t>C.2.2.2.1.3 Attributes of VR of DA, DT or TM</w:t>
      </w:r>
    </w:p>
    <w:bookmarkEnd w:id="2045"/>
    <w:bookmarkStart w:id="2046"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Attributes of VR of TM (and associated Attributes of VR of DA, if present) from the local timezone to UTC. It shall also adjust values of Attributes of VR of DT that do not specify a timezone offset. The encoding and semantics of the Timezone Offset From UTC (0008,0201) Attribute shall be as defined in the SOP Common Module in </w:t>
      </w:r>
      <w:hyperlink r:id="r307">
        <w:r>
          <w:rPr>
            <w:rFonts w:ascii="Arial" w:hAnsi="Arial"/>
            <w:color w:val="000000"/>
            <w:sz w:val="18"/>
          </w:rPr>
          <w:t>PS3.3</w:t>
        </w:r>
      </w:hyperlink>
      <w:r>
        <w:rPr>
          <w:rFonts w:ascii="Arial" w:hAnsi="Arial"/>
          <w:color w:val="000000"/>
          <w:sz w:val="18"/>
        </w:rPr>
        <w:t>.</w:t>
      </w:r>
    </w:p>
    <w:bookmarkEnd w:id="2046"/>
    <w:bookmarkStart w:id="2047"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2047"/>
    <w:bookmarkStart w:id="2048" w:name="idm297407768720"/>
    <w:p>
      <w:pPr>
        <w:keepNext/>
        <w:spacing w:before="180" w:after="0" w:line="240" w:lineRule="auto"/>
        <w:ind w:left="360" w:right="360" w:firstLine="0"/>
        <w:jc w:val="both"/>
      </w:pPr>
      <w:r>
        <w:rPr>
          <w:rFonts w:ascii="Arial" w:hAnsi="Arial"/>
          <w:color w:val="000000"/>
          <w:sz w:val="18"/>
        </w:rPr>
        <w:t>Note</w:t>
      </w:r>
    </w:p>
    <w:bookmarkEnd w:id="2048"/>
    <w:bookmarkStart w:id="2049" w:name="idm297407768464"/>
    <w:bookmarkStart w:id="2050" w:name="idm297407768208"/>
    <w:bookmarkStart w:id="2051" w:name="para_629ac1f2_488f_4a92_936e_af6c874656"/>
    <w:p>
      <w:pPr>
        <w:numPr>
          <w:ilvl w:val="0"/>
          <w:numId w:val="60"/>
        </w:numPr>
        <w:tabs>
          <w:tab w:val="left" w:pos="720"/>
        </w:tabs>
        <w:spacing w:before="180" w:after="0" w:line="240" w:lineRule="auto"/>
        <w:ind w:left="720" w:right="360" w:hanging="360"/>
        <w:jc w:val="both"/>
      </w:pPr>
      <w:r>
        <w:rPr>
          <w:rFonts w:ascii="Arial" w:hAnsi="Arial"/>
          <w:color w:val="000000"/>
          <w:sz w:val="18"/>
        </w:rPr>
        <w:t>This definition implies that values of VR of TM, DA and DT are matched by their meaning, not as literal strings. For example:</w:t>
      </w:r>
    </w:p>
    <w:bookmarkEnd w:id="2051"/>
    <w:bookmarkEnd w:id="2050"/>
    <w:bookmarkEnd w:id="2049"/>
    <w:bookmarkStart w:id="2052" w:name="idm297407767024"/>
    <w:bookmarkStart w:id="2053" w:name="idm297407766768"/>
    <w:bookmarkStart w:id="2054" w:name="para_7c36b747_6955_4636_8d51_d7fc071cb3"/>
    <w:p>
      <w:pPr>
        <w:numPr>
          <w:ilvl w:val="0"/>
          <w:numId w:val="59"/>
        </w:numPr>
        <w:tabs>
          <w:tab w:val="left" w:pos="900"/>
        </w:tabs>
        <w:spacing w:before="180" w:after="0" w:line="240" w:lineRule="auto"/>
        <w:ind w:left="900" w:right="360" w:hanging="180"/>
        <w:jc w:val="both"/>
      </w:pPr>
      <w:r>
        <w:rPr>
          <w:rFonts w:ascii="Arial" w:hAnsi="Arial"/>
          <w:color w:val="000000"/>
          <w:sz w:val="18"/>
        </w:rPr>
        <w:t>the DT "19980128103000.0000" matches "19980128103000"</w:t>
      </w:r>
    </w:p>
    <w:bookmarkEnd w:id="2054"/>
    <w:bookmarkEnd w:id="2053"/>
    <w:bookmarkEnd w:id="2052"/>
    <w:bookmarkStart w:id="2055" w:name="idm297407765520"/>
    <w:bookmarkStart w:id="2056" w:name="para_9e508915_94ce_4181_8969_27d0cbc038"/>
    <w:p>
      <w:pPr>
        <w:numPr>
          <w:ilvl w:val="0"/>
          <w:numId w:val="59"/>
        </w:numPr>
        <w:tabs>
          <w:tab w:val="left" w:pos="900"/>
        </w:tabs>
        <w:spacing w:before="180" w:after="0" w:line="240" w:lineRule="auto"/>
        <w:ind w:left="900" w:right="360" w:hanging="180"/>
        <w:jc w:val="both"/>
      </w:pPr>
      <w:r>
        <w:rPr>
          <w:rFonts w:ascii="Arial" w:hAnsi="Arial"/>
          <w:color w:val="000000"/>
          <w:sz w:val="18"/>
        </w:rPr>
        <w:t>the DT "19980128103000" with no timezone offset matches "19980128073000" with timezone offset "-0300"</w:t>
      </w:r>
    </w:p>
    <w:bookmarkEnd w:id="2056"/>
    <w:bookmarkEnd w:id="2055"/>
    <w:bookmarkStart w:id="2057" w:name="idm297407764224"/>
    <w:bookmarkStart w:id="2058" w:name="para_7587f5c9_0324_4b3f_a5f0_494e866e95"/>
    <w:p>
      <w:pPr>
        <w:numPr>
          <w:ilvl w:val="0"/>
          <w:numId w:val="59"/>
        </w:numPr>
        <w:tabs>
          <w:tab w:val="left" w:pos="900"/>
        </w:tabs>
        <w:spacing w:before="180" w:after="0" w:line="240" w:lineRule="auto"/>
        <w:ind w:left="900" w:right="360" w:hanging="180"/>
        <w:jc w:val="both"/>
      </w:pPr>
      <w:r>
        <w:rPr>
          <w:rFonts w:ascii="Arial" w:hAnsi="Arial"/>
          <w:color w:val="000000"/>
          <w:sz w:val="18"/>
        </w:rPr>
        <w:t>the TM "2230" matches "223000"</w:t>
      </w:r>
    </w:p>
    <w:bookmarkEnd w:id="2058"/>
    <w:bookmarkEnd w:id="2057"/>
    <w:bookmarkStart w:id="2059" w:name="idm297407762752"/>
    <w:bookmarkStart w:id="2060" w:name="para_b64e19da_73ce_4072_b6a9_71c1197ae2"/>
    <w:p>
      <w:pPr>
        <w:numPr>
          <w:ilvl w:val="0"/>
          <w:numId w:val="60"/>
        </w:numPr>
        <w:tabs>
          <w:tab w:val="left" w:pos="720"/>
        </w:tabs>
        <w:spacing w:before="180" w:after="0" w:line="240" w:lineRule="auto"/>
        <w:ind w:left="720" w:right="360" w:hanging="360"/>
        <w:jc w:val="both"/>
      </w:pP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2060"/>
    <w:bookmarkEnd w:id="2059"/>
    <w:bookmarkStart w:id="2061" w:name="idm297407761360"/>
    <w:bookmarkStart w:id="2062" w:name="para_8ad311db_b04e_423f_9e0a_6418187c2d"/>
    <w:p>
      <w:pPr>
        <w:numPr>
          <w:ilvl w:val="0"/>
          <w:numId w:val="60"/>
        </w:numPr>
        <w:tabs>
          <w:tab w:val="left" w:pos="720"/>
        </w:tabs>
        <w:spacing w:before="180" w:after="0" w:line="240" w:lineRule="auto"/>
        <w:ind w:left="720" w:right="360" w:hanging="360"/>
        <w:jc w:val="both"/>
      </w:pPr>
      <w:r>
        <w:rPr>
          <w:rFonts w:ascii="Arial" w:hAnsi="Arial"/>
          <w:color w:val="000000"/>
          <w:sz w:val="18"/>
        </w:rPr>
        <w:t>Exclusion of the "-" character for Single Value Matching implies that a Key Attribute with a VR of DT may not contain a negative offset from Universal Coordinated Time (UTC) if Single Value Matching is intended. Use of the "-" character in values of VR of TM, DA and DT indicates Range Matching.</w:t>
      </w:r>
    </w:p>
    <w:bookmarkEnd w:id="2062"/>
    <w:bookmarkEnd w:id="2061"/>
    <w:bookmarkStart w:id="2063" w:name="idm297407759888"/>
    <w:bookmarkStart w:id="2064" w:name="para_52197e93_7a88_48cc_bb1e_e7535201ba"/>
    <w:p>
      <w:pPr>
        <w:numPr>
          <w:ilvl w:val="0"/>
          <w:numId w:val="60"/>
        </w:numPr>
        <w:tabs>
          <w:tab w:val="left" w:pos="720"/>
        </w:tabs>
        <w:spacing w:before="180" w:after="0" w:line="240" w:lineRule="auto"/>
        <w:ind w:left="720" w:right="360" w:hanging="360"/>
        <w:jc w:val="both"/>
      </w:pP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2064"/>
    <w:bookmarkEnd w:id="2063"/>
    <w:bookmarkStart w:id="2065" w:name="sect_C_2_2_2_2"/>
    <w:p>
      <w:pPr>
        <w:spacing w:before="180" w:after="0" w:line="240" w:lineRule="auto"/>
      </w:pPr>
      <w:r>
        <w:rPr>
          <w:rFonts w:ascii="Arial" w:hAnsi="Arial"/>
          <w:b/>
          <w:color w:val="000000"/>
          <w:sz w:val="22"/>
        </w:rPr>
        <w:t>C.2.2.2.2 List of UID Matching</w:t>
      </w:r>
    </w:p>
    <w:bookmarkEnd w:id="2065"/>
    <w:bookmarkStart w:id="2066"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2066"/>
    <w:bookmarkStart w:id="2067" w:name="idm297407755408"/>
    <w:p>
      <w:pPr>
        <w:keepNext/>
        <w:spacing w:before="180" w:after="0" w:line="240" w:lineRule="auto"/>
        <w:ind w:left="360" w:right="360" w:firstLine="0"/>
        <w:jc w:val="both"/>
      </w:pPr>
      <w:r>
        <w:rPr>
          <w:rFonts w:ascii="Arial" w:hAnsi="Arial"/>
          <w:color w:val="000000"/>
          <w:sz w:val="18"/>
        </w:rPr>
        <w:t>Note</w:t>
      </w:r>
    </w:p>
    <w:bookmarkEnd w:id="2067"/>
    <w:bookmarkStart w:id="2068"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308">
        <w:r>
          <w:rPr>
            <w:rFonts w:ascii="Arial" w:hAnsi="Arial"/>
            <w:color w:val="000000"/>
            <w:sz w:val="18"/>
          </w:rPr>
          <w:t>PS3.5</w:t>
        </w:r>
      </w:hyperlink>
      <w:r>
        <w:rPr>
          <w:rFonts w:ascii="Arial" w:hAnsi="Arial"/>
          <w:color w:val="000000"/>
          <w:sz w:val="18"/>
        </w:rPr>
        <w:t>).</w:t>
      </w:r>
    </w:p>
    <w:bookmarkEnd w:id="2068"/>
    <w:bookmarkStart w:id="2069" w:name="sect_C_2_2_2_3"/>
    <w:p>
      <w:pPr>
        <w:spacing w:before="180" w:after="0" w:line="240" w:lineRule="auto"/>
      </w:pPr>
      <w:r>
        <w:rPr>
          <w:rFonts w:ascii="Arial" w:hAnsi="Arial"/>
          <w:b/>
          <w:color w:val="000000"/>
          <w:sz w:val="22"/>
        </w:rPr>
        <w:t>C.2.2.2.3 Universal Matching</w:t>
      </w:r>
    </w:p>
    <w:bookmarkEnd w:id="2069"/>
    <w:bookmarkStart w:id="2070"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2070"/>
    <w:bookmarkStart w:id="2071" w:name="sect_C_2_2_2_4"/>
    <w:p>
      <w:pPr>
        <w:spacing w:before="180" w:after="0" w:line="240" w:lineRule="auto"/>
      </w:pPr>
      <w:r>
        <w:rPr>
          <w:rFonts w:ascii="Arial" w:hAnsi="Arial"/>
          <w:b/>
          <w:color w:val="000000"/>
          <w:sz w:val="22"/>
        </w:rPr>
        <w:t>C.2.2.2.4 Wild Card Matching</w:t>
      </w:r>
    </w:p>
    <w:bookmarkEnd w:id="2071"/>
    <w:bookmarkStart w:id="2072" w:name="para_b13e6046_8894_4068_a8e7_e11b97ecfd"/>
    <w:p>
      <w:pPr>
        <w:spacing w:before="180" w:after="0" w:line="240" w:lineRule="auto"/>
        <w:jc w:val="both"/>
      </w:pPr>
      <w:r>
        <w:rPr>
          <w:rFonts w:ascii="Arial" w:hAnsi="Arial"/>
          <w:color w:val="000000"/>
          <w:sz w:val="18"/>
        </w:rPr>
        <w:t>If the Attribute is of VR of AE, CS, LO, LT, PN, SH, ST, UC, UR, UT and the value specified in the request contains any occurrence of an "*" or a "?", then "*" shall match any sequence of characters (including a zero length value) and "?" shall match any single character. This matching is case sensitive, except for Attributes with a PN VR (e.g., Patient Name (0010,0010)).</w:t>
      </w:r>
    </w:p>
    <w:bookmarkEnd w:id="2072"/>
    <w:bookmarkStart w:id="2073" w:name="para_46e6bdd8_87c6_477a_82c3_ecf5734eef"/>
    <w:p>
      <w:pPr>
        <w:spacing w:before="180" w:after="0" w:line="240" w:lineRule="auto"/>
        <w:jc w:val="both"/>
      </w:pPr>
      <w:r>
        <w:rPr>
          <w:rFonts w:ascii="Arial" w:hAnsi="Arial"/>
          <w:color w:val="000000"/>
          <w:sz w:val="18"/>
        </w:rPr>
        <w:t>For Attributes with a PN VR, including the case of extended negotiation of fuzzy semantic matching, Wild Card Matching is implementation dependent and shall be specified in the conformance statement.</w:t>
      </w:r>
    </w:p>
    <w:bookmarkEnd w:id="2073"/>
    <w:bookmarkStart w:id="2074" w:name="idm297407746800"/>
    <w:p>
      <w:pPr>
        <w:keepNext/>
        <w:spacing w:before="180" w:after="0" w:line="240" w:lineRule="auto"/>
        <w:ind w:left="360" w:right="360" w:firstLine="0"/>
        <w:jc w:val="both"/>
      </w:pPr>
      <w:r>
        <w:rPr>
          <w:rFonts w:ascii="Arial" w:hAnsi="Arial"/>
          <w:color w:val="000000"/>
          <w:sz w:val="18"/>
        </w:rPr>
        <w:t>Note</w:t>
      </w:r>
    </w:p>
    <w:bookmarkEnd w:id="2074"/>
    <w:bookmarkStart w:id="2075" w:name="idm297407746544"/>
    <w:bookmarkStart w:id="2076" w:name="idm297407746288"/>
    <w:bookmarkStart w:id="2077" w:name="para_1ea9fb01_8b83_4705_aa7d_4610f77e92"/>
    <w:p>
      <w:pPr>
        <w:numPr>
          <w:ilvl w:val="0"/>
          <w:numId w:val="61"/>
        </w:numPr>
        <w:tabs>
          <w:tab w:val="left" w:pos="720"/>
        </w:tabs>
        <w:spacing w:before="180" w:after="0" w:line="240" w:lineRule="auto"/>
        <w:ind w:left="720" w:right="360" w:hanging="360"/>
        <w:jc w:val="both"/>
      </w:pPr>
      <w:r>
        <w:rPr>
          <w:rFonts w:ascii="Arial" w:hAnsi="Arial"/>
          <w:color w:val="000000"/>
          <w:sz w:val="18"/>
        </w:rPr>
        <w:t>Wild card matching on a value of "*" is equivalent to Universal Matching.</w:t>
      </w:r>
    </w:p>
    <w:bookmarkEnd w:id="2077"/>
    <w:bookmarkEnd w:id="2076"/>
    <w:bookmarkEnd w:id="2075"/>
    <w:bookmarkStart w:id="2078" w:name="idm297407745072"/>
    <w:bookmarkStart w:id="2079" w:name="para_887a7304_d288_44b5_8a74_6bf023b0aa"/>
    <w:p>
      <w:pPr>
        <w:numPr>
          <w:ilvl w:val="0"/>
          <w:numId w:val="61"/>
        </w:numPr>
        <w:tabs>
          <w:tab w:val="left" w:pos="720"/>
        </w:tabs>
        <w:spacing w:before="180" w:after="0" w:line="240" w:lineRule="auto"/>
        <w:ind w:left="720" w:right="360" w:hanging="360"/>
        <w:jc w:val="both"/>
      </w:pPr>
      <w:r>
        <w:rPr>
          <w:rFonts w:ascii="Arial" w:hAnsi="Arial"/>
          <w:color w:val="000000"/>
          <w:sz w:val="18"/>
        </w:rPr>
        <w:t>The Wild Card Matching method specified by DICOM might not be supported by some non-DICOM multi-byte character text processors.</w:t>
      </w:r>
    </w:p>
    <w:bookmarkEnd w:id="2079"/>
    <w:bookmarkEnd w:id="2078"/>
    <w:bookmarkStart w:id="2080" w:name="idm297407743808"/>
    <w:bookmarkStart w:id="2081" w:name="para_255d8119_72eb_4841_9c8f_dafef36ca5"/>
    <w:p>
      <w:pPr>
        <w:numPr>
          <w:ilvl w:val="0"/>
          <w:numId w:val="61"/>
        </w:numPr>
        <w:tabs>
          <w:tab w:val="left" w:pos="720"/>
        </w:tabs>
        <w:spacing w:before="180" w:after="0" w:line="240" w:lineRule="auto"/>
        <w:ind w:left="720" w:right="360" w:hanging="360"/>
        <w:jc w:val="both"/>
      </w:pP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2081"/>
    <w:bookmarkEnd w:id="2080"/>
    <w:bookmarkStart w:id="2082" w:name="idm297407742208"/>
    <w:bookmarkStart w:id="2083" w:name="para_a9c4bf58_43d2_4380_b6d0_06dbacfd09"/>
    <w:p>
      <w:pPr>
        <w:numPr>
          <w:ilvl w:val="0"/>
          <w:numId w:val="61"/>
        </w:numPr>
        <w:tabs>
          <w:tab w:val="left" w:pos="720"/>
        </w:tabs>
        <w:spacing w:before="180" w:after="0" w:line="240" w:lineRule="auto"/>
        <w:ind w:left="720" w:right="360" w:hanging="360"/>
        <w:jc w:val="both"/>
      </w:pPr>
      <w:r>
        <w:rPr>
          <w:rFonts w:ascii="Arial" w:hAnsi="Arial"/>
          <w:color w:val="000000"/>
          <w:sz w:val="18"/>
        </w:rPr>
        <w:t>Attributes with VR of AE, LO, PN, SH and UC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083"/>
    <w:bookmarkEnd w:id="2082"/>
    <w:bookmarkStart w:id="2084" w:name="idm297407740576"/>
    <w:bookmarkStart w:id="2085" w:name="para_2f439270_4a78_4d27_87d9_dcfeec0ca3"/>
    <w:p>
      <w:pPr>
        <w:numPr>
          <w:ilvl w:val="0"/>
          <w:numId w:val="61"/>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085"/>
    <w:bookmarkEnd w:id="2084"/>
    <w:bookmarkStart w:id="2086" w:name="idm297407738912"/>
    <w:bookmarkStart w:id="2087" w:name="para_d90fbf38_91bb_419f_acb6_01ac946300"/>
    <w:p>
      <w:pPr>
        <w:numPr>
          <w:ilvl w:val="0"/>
          <w:numId w:val="61"/>
        </w:numPr>
        <w:tabs>
          <w:tab w:val="left" w:pos="720"/>
        </w:tabs>
        <w:spacing w:before="180" w:after="0" w:line="240" w:lineRule="auto"/>
        <w:ind w:left="720" w:right="360" w:hanging="360"/>
        <w:jc w:val="both"/>
      </w:pPr>
      <w:r>
        <w:rPr>
          <w:rFonts w:ascii="Arial" w:hAnsi="Arial"/>
          <w:color w:val="000000"/>
          <w:sz w:val="18"/>
        </w:rPr>
        <w:t xml:space="preserve">Attributes with VR of UR may contain wild card characters "*" and "?" as delimiters. These characters are reserved according to </w:t>
      </w:r>
      <w:hyperlink w:anchor="biblio_RFC_3986">
        <w:r>
          <w:rPr>
            <w:rFonts w:ascii="Arial" w:hAnsi="Arial"/>
            <w:color w:val="000000"/>
            <w:sz w:val="18"/>
          </w:rPr>
          <w:t>[RFC3986]</w:t>
        </w:r>
      </w:hyperlink>
      <w:r>
        <w:rPr>
          <w:rFonts w:ascii="Arial" w:hAnsi="Arial"/>
          <w:color w:val="000000"/>
          <w:sz w:val="18"/>
        </w:rPr>
        <w:t xml:space="preserve"> Section 2.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087"/>
    <w:bookmarkEnd w:id="2086"/>
    <w:bookmarkStart w:id="2088" w:name="sect_C_2_2_2_5"/>
    <w:p>
      <w:pPr>
        <w:spacing w:before="180" w:after="0" w:line="240" w:lineRule="auto"/>
      </w:pPr>
      <w:r>
        <w:rPr>
          <w:rFonts w:ascii="Arial" w:hAnsi="Arial"/>
          <w:b/>
          <w:color w:val="000000"/>
          <w:sz w:val="22"/>
        </w:rPr>
        <w:t>C.2.2.2.5 Range Matching</w:t>
      </w:r>
    </w:p>
    <w:bookmarkEnd w:id="2088"/>
    <w:bookmarkStart w:id="2089" w:name="sect_C_2_2_2_5_1"/>
    <w:p>
      <w:pPr>
        <w:spacing w:before="180" w:after="0" w:line="240" w:lineRule="auto"/>
      </w:pPr>
      <w:r>
        <w:rPr>
          <w:rFonts w:ascii="Arial" w:hAnsi="Arial"/>
          <w:b/>
          <w:color w:val="000000"/>
          <w:sz w:val="18"/>
        </w:rPr>
        <w:t>C.2.2.2.5.1 Range Matching of Attributes of VR of DA</w:t>
      </w:r>
    </w:p>
    <w:bookmarkEnd w:id="2089"/>
    <w:bookmarkStart w:id="2090" w:name="para_a8fef9b8_ae03_4446_a883_14b163929b"/>
    <w:p>
      <w:pPr>
        <w:spacing w:before="180" w:after="0" w:line="240" w:lineRule="auto"/>
        <w:jc w:val="both"/>
      </w:pPr>
      <w:r>
        <w:rPr>
          <w:rFonts w:ascii="Arial" w:hAnsi="Arial"/>
          <w:color w:val="000000"/>
          <w:sz w:val="18"/>
        </w:rPr>
        <w:t>In the absence of extended negotiation, then:</w:t>
      </w:r>
    </w:p>
    <w:bookmarkEnd w:id="2090"/>
    <w:bookmarkStart w:id="2091" w:name="idm297407732592"/>
    <w:bookmarkStart w:id="2092" w:name="idm297407732096"/>
    <w:bookmarkStart w:id="2093" w:name="para_ca957a55_42ed_4c8a_975e_18da5ff732"/>
    <w:p>
      <w:pPr>
        <w:numPr>
          <w:ilvl w:val="0"/>
          <w:numId w:val="62"/>
        </w:numPr>
        <w:tabs>
          <w:tab w:val="left" w:pos="360"/>
        </w:tabs>
        <w:spacing w:before="180" w:after="0" w:line="240" w:lineRule="auto"/>
        <w:ind w:left="360" w:right="0" w:hanging="360"/>
        <w:jc w:val="both"/>
      </w:pPr>
      <w:r>
        <w:rPr>
          <w:rFonts w:ascii="Arial" w:hAnsi="Arial"/>
          <w:color w:val="000000"/>
          <w:sz w:val="18"/>
        </w:rPr>
        <w:t>A string of the form "&lt;date1&gt; - &lt;date2&gt;", where &lt;date1&gt; is less or equal to &lt;date2&gt;, shall match all occurrences of dates that fall between &lt;date1&gt; and &lt;date2&gt; inclusive</w:t>
      </w:r>
    </w:p>
    <w:bookmarkEnd w:id="2093"/>
    <w:bookmarkEnd w:id="2092"/>
    <w:bookmarkEnd w:id="2091"/>
    <w:bookmarkStart w:id="2094" w:name="idm297407730528"/>
    <w:bookmarkStart w:id="2095" w:name="para_4bc4ea6c_9087_4ae4_bc26_920a6f351a"/>
    <w:p>
      <w:pPr>
        <w:numPr>
          <w:ilvl w:val="0"/>
          <w:numId w:val="62"/>
        </w:numPr>
        <w:tabs>
          <w:tab w:val="left" w:pos="360"/>
        </w:tabs>
        <w:spacing w:before="180" w:after="0" w:line="240" w:lineRule="auto"/>
        <w:ind w:left="360" w:right="0" w:hanging="360"/>
        <w:jc w:val="both"/>
      </w:pPr>
      <w:r>
        <w:rPr>
          <w:rFonts w:ascii="Arial" w:hAnsi="Arial"/>
          <w:color w:val="000000"/>
          <w:sz w:val="18"/>
        </w:rPr>
        <w:t>A string of the form "- &lt;date1&gt;" shall match all occurrences of dates prior to and including &lt;date1&gt;</w:t>
      </w:r>
    </w:p>
    <w:bookmarkEnd w:id="2095"/>
    <w:bookmarkEnd w:id="2094"/>
    <w:bookmarkStart w:id="2096" w:name="idm297407729088"/>
    <w:bookmarkStart w:id="2097" w:name="para_02577823_12ad_4bdb_a3fb_bbe508d2b5"/>
    <w:p>
      <w:pPr>
        <w:numPr>
          <w:ilvl w:val="0"/>
          <w:numId w:val="62"/>
        </w:numPr>
        <w:tabs>
          <w:tab w:val="left" w:pos="360"/>
        </w:tabs>
        <w:spacing w:before="180" w:after="0" w:line="240" w:lineRule="auto"/>
        <w:ind w:left="360" w:right="0" w:hanging="360"/>
        <w:jc w:val="both"/>
      </w:pPr>
      <w:r>
        <w:rPr>
          <w:rFonts w:ascii="Arial" w:hAnsi="Arial"/>
          <w:color w:val="000000"/>
          <w:sz w:val="18"/>
        </w:rPr>
        <w:t>A string of the form "&lt;date1&gt; -" shall match all occurrences of &lt;date1&gt; and subsequent dates</w:t>
      </w:r>
    </w:p>
    <w:bookmarkEnd w:id="2097"/>
    <w:bookmarkEnd w:id="2096"/>
    <w:bookmarkStart w:id="2098" w:name="sect_C_2_2_2_5_2"/>
    <w:p>
      <w:pPr>
        <w:spacing w:before="180" w:after="0" w:line="240" w:lineRule="auto"/>
      </w:pPr>
      <w:r>
        <w:rPr>
          <w:rFonts w:ascii="Arial" w:hAnsi="Arial"/>
          <w:b/>
          <w:color w:val="000000"/>
          <w:sz w:val="18"/>
        </w:rPr>
        <w:t>C.2.2.2.5.2 Range Matching of Attributes of VR of TM</w:t>
      </w:r>
    </w:p>
    <w:bookmarkEnd w:id="2098"/>
    <w:bookmarkStart w:id="2099" w:name="para_763084d9_5fab_49e3_a76a_72a8a039cd"/>
    <w:p>
      <w:pPr>
        <w:spacing w:before="180" w:after="0" w:line="240" w:lineRule="auto"/>
        <w:jc w:val="both"/>
      </w:pPr>
      <w:r>
        <w:rPr>
          <w:rFonts w:ascii="Arial" w:hAnsi="Arial"/>
          <w:color w:val="000000"/>
          <w:sz w:val="18"/>
        </w:rPr>
        <w:t>All comparison specified in the following shall be based on a direct comparison of times within a day. "Prior" includes all times starting from midnight of the same day to the specified time. "Subsequent" includes all times starting with the specified time until any time prior to midnight of the following day. Range matching crossing midnight is not supported.</w:t>
      </w:r>
    </w:p>
    <w:bookmarkEnd w:id="2099"/>
    <w:bookmarkStart w:id="2100" w:name="para_39431c5e_cfae_41cd_a91e_8ec961b801"/>
    <w:p>
      <w:pPr>
        <w:spacing w:before="180" w:after="0" w:line="240" w:lineRule="auto"/>
        <w:jc w:val="both"/>
      </w:pPr>
      <w:r>
        <w:rPr>
          <w:rFonts w:ascii="Arial" w:hAnsi="Arial"/>
          <w:color w:val="000000"/>
          <w:sz w:val="18"/>
        </w:rPr>
        <w:t>No offset from Universal Coordinated Time is permitted in the TM VR values. If Timezone Offset From UTC (0008,0201) is present in the query identifier, the specified time values and the definition of midnight are in the specified timezone.</w:t>
      </w:r>
    </w:p>
    <w:bookmarkEnd w:id="2100"/>
    <w:bookmarkStart w:id="2101" w:name="para_0c7f8886_46ab_45e9_ad0c_85b96045b5"/>
    <w:p>
      <w:pPr>
        <w:spacing w:before="180" w:after="0" w:line="240" w:lineRule="auto"/>
        <w:jc w:val="both"/>
      </w:pPr>
      <w:r>
        <w:rPr>
          <w:rFonts w:ascii="Arial" w:hAnsi="Arial"/>
          <w:color w:val="000000"/>
          <w:sz w:val="18"/>
        </w:rPr>
        <w:t>In the absence of extended negotiation, then:</w:t>
      </w:r>
    </w:p>
    <w:bookmarkEnd w:id="2101"/>
    <w:bookmarkStart w:id="2102" w:name="idm297407722960"/>
    <w:bookmarkStart w:id="2103" w:name="idm297407722480"/>
    <w:bookmarkStart w:id="2104" w:name="para_4f361d02_2a40_4612_9e14_fc1ec7a5fe"/>
    <w:p>
      <w:pPr>
        <w:numPr>
          <w:ilvl w:val="0"/>
          <w:numId w:val="63"/>
        </w:numPr>
        <w:tabs>
          <w:tab w:val="left" w:pos="360"/>
        </w:tabs>
        <w:spacing w:before="180" w:after="0" w:line="240" w:lineRule="auto"/>
        <w:ind w:left="360" w:right="0" w:hanging="360"/>
        <w:jc w:val="both"/>
      </w:pPr>
      <w:r>
        <w:rPr>
          <w:rFonts w:ascii="Arial" w:hAnsi="Arial"/>
          <w:color w:val="000000"/>
          <w:sz w:val="18"/>
        </w:rPr>
        <w:t>A string of the form "&lt;time1&gt; - &lt;time2&gt;", where &lt;time1&gt; is less or equal to &lt;time2&gt;, shall match all occurrences of times that fall between &lt;time1&gt; and &lt;time2&gt; inclusive</w:t>
      </w:r>
    </w:p>
    <w:bookmarkEnd w:id="2104"/>
    <w:bookmarkEnd w:id="2103"/>
    <w:bookmarkEnd w:id="2102"/>
    <w:bookmarkStart w:id="2105" w:name="idm297407720896"/>
    <w:bookmarkStart w:id="2106" w:name="para_7b721f27_91a2_40cc_828c_65fbb05dd8"/>
    <w:p>
      <w:pPr>
        <w:numPr>
          <w:ilvl w:val="0"/>
          <w:numId w:val="63"/>
        </w:numPr>
        <w:tabs>
          <w:tab w:val="left" w:pos="360"/>
        </w:tabs>
        <w:spacing w:before="180" w:after="0" w:line="240" w:lineRule="auto"/>
        <w:ind w:left="360" w:right="0" w:hanging="360"/>
        <w:jc w:val="both"/>
      </w:pPr>
      <w:r>
        <w:rPr>
          <w:rFonts w:ascii="Arial" w:hAnsi="Arial"/>
          <w:color w:val="000000"/>
          <w:sz w:val="18"/>
        </w:rPr>
        <w:t>A string of the form "- &lt;time1&gt;" shall match all occurrences of times prior to and including &lt;time1&gt;</w:t>
      </w:r>
    </w:p>
    <w:bookmarkEnd w:id="2106"/>
    <w:bookmarkEnd w:id="2105"/>
    <w:bookmarkStart w:id="2107" w:name="idm297407719456"/>
    <w:bookmarkStart w:id="2108" w:name="para_1d9549b0_035a_4660_a729_1757cc0406"/>
    <w:p>
      <w:pPr>
        <w:numPr>
          <w:ilvl w:val="0"/>
          <w:numId w:val="63"/>
        </w:numPr>
        <w:tabs>
          <w:tab w:val="left" w:pos="360"/>
        </w:tabs>
        <w:spacing w:before="180" w:after="0" w:line="240" w:lineRule="auto"/>
        <w:ind w:left="360" w:right="0" w:hanging="360"/>
        <w:jc w:val="both"/>
      </w:pPr>
      <w:r>
        <w:rPr>
          <w:rFonts w:ascii="Arial" w:hAnsi="Arial"/>
          <w:color w:val="000000"/>
          <w:sz w:val="18"/>
        </w:rPr>
        <w:t>A string of the form "&lt;time1&gt; -" shall match all occurrences of &lt;time1&gt; and subsequent times</w:t>
      </w:r>
    </w:p>
    <w:bookmarkEnd w:id="2108"/>
    <w:bookmarkEnd w:id="2107"/>
    <w:bookmarkStart w:id="2109" w:name="sect_C_2_2_2_5_3"/>
    <w:p>
      <w:pPr>
        <w:spacing w:before="180" w:after="0" w:line="240" w:lineRule="auto"/>
      </w:pPr>
      <w:r>
        <w:rPr>
          <w:rFonts w:ascii="Arial" w:hAnsi="Arial"/>
          <w:b/>
          <w:color w:val="000000"/>
          <w:sz w:val="18"/>
        </w:rPr>
        <w:t>C.2.2.2.5.3 Range Matching of Attributes of VR of DT</w:t>
      </w:r>
    </w:p>
    <w:bookmarkEnd w:id="2109"/>
    <w:bookmarkStart w:id="2110" w:name="idm297407716400"/>
    <w:bookmarkStart w:id="2111" w:name="idm297407715920"/>
    <w:bookmarkStart w:id="2112" w:name="para_178aca7d_8ccc_407d_8e85_07a9628464"/>
    <w:p>
      <w:pPr>
        <w:numPr>
          <w:ilvl w:val="0"/>
          <w:numId w:val="64"/>
        </w:numPr>
        <w:tabs>
          <w:tab w:val="left" w:pos="360"/>
        </w:tabs>
        <w:spacing w:before="180" w:after="0" w:line="240" w:lineRule="auto"/>
        <w:ind w:left="360" w:right="0" w:hanging="360"/>
        <w:jc w:val="both"/>
      </w:pP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2112"/>
    <w:bookmarkEnd w:id="2111"/>
    <w:bookmarkEnd w:id="2110"/>
    <w:bookmarkStart w:id="2113" w:name="idm297407714400"/>
    <w:bookmarkStart w:id="2114" w:name="para_4dff8540_be9b_43ff_aea3_36dcaaefc6"/>
    <w:p>
      <w:pPr>
        <w:numPr>
          <w:ilvl w:val="0"/>
          <w:numId w:val="64"/>
        </w:numPr>
        <w:tabs>
          <w:tab w:val="left" w:pos="360"/>
        </w:tabs>
        <w:spacing w:before="180" w:after="0" w:line="240" w:lineRule="auto"/>
        <w:ind w:left="360" w:right="0" w:hanging="360"/>
        <w:jc w:val="both"/>
      </w:pPr>
      <w:r>
        <w:rPr>
          <w:rFonts w:ascii="Arial" w:hAnsi="Arial"/>
          <w:color w:val="000000"/>
          <w:sz w:val="18"/>
        </w:rPr>
        <w:t>A string of the form "- &lt;datetime1&gt;" shall match all moments in time prior to and including &lt;datetime1&gt;</w:t>
      </w:r>
    </w:p>
    <w:bookmarkEnd w:id="2114"/>
    <w:bookmarkEnd w:id="2113"/>
    <w:bookmarkStart w:id="2115" w:name="idm297407712928"/>
    <w:bookmarkStart w:id="2116" w:name="para_40aad438_5054_49fe_af5e_e1e537d3c6"/>
    <w:p>
      <w:pPr>
        <w:numPr>
          <w:ilvl w:val="0"/>
          <w:numId w:val="64"/>
        </w:numPr>
        <w:tabs>
          <w:tab w:val="left" w:pos="360"/>
        </w:tabs>
        <w:spacing w:before="180" w:after="0" w:line="240" w:lineRule="auto"/>
        <w:ind w:left="360" w:right="0" w:hanging="360"/>
        <w:jc w:val="both"/>
      </w:pPr>
      <w:r>
        <w:rPr>
          <w:rFonts w:ascii="Arial" w:hAnsi="Arial"/>
          <w:color w:val="000000"/>
          <w:sz w:val="18"/>
        </w:rPr>
        <w:t>A string of the form "&lt;datetime1&gt; -" shall match all moments in time subsequent to and including &lt;datetime1&gt;</w:t>
      </w:r>
    </w:p>
    <w:bookmarkEnd w:id="2116"/>
    <w:bookmarkEnd w:id="2115"/>
    <w:bookmarkStart w:id="2117" w:name="idm297407711568"/>
    <w:bookmarkStart w:id="2118" w:name="para_64b6616c_c8bb_45f8_9e9e_e81325cf36"/>
    <w:p>
      <w:pPr>
        <w:numPr>
          <w:ilvl w:val="0"/>
          <w:numId w:val="64"/>
        </w:numPr>
        <w:tabs>
          <w:tab w:val="left" w:pos="360"/>
        </w:tabs>
        <w:spacing w:before="180" w:after="0" w:line="240" w:lineRule="auto"/>
        <w:ind w:left="360" w:right="0" w:hanging="360"/>
        <w:jc w:val="both"/>
      </w:pPr>
      <w:r>
        <w:rPr>
          <w:rFonts w:ascii="Arial" w:hAnsi="Arial"/>
          <w:color w:val="000000"/>
          <w:sz w:val="18"/>
        </w:rPr>
        <w:t>The offset from Universal Coordinated Time, if present in the Value of the Attribute, shall be taken into account for the purposes of the match.</w:t>
      </w:r>
    </w:p>
    <w:bookmarkEnd w:id="2118"/>
    <w:bookmarkEnd w:id="2117"/>
    <w:bookmarkStart w:id="2119" w:name="sect_C_2_2_2_5_4"/>
    <w:p>
      <w:pPr>
        <w:spacing w:before="180" w:after="0" w:line="240" w:lineRule="auto"/>
      </w:pPr>
      <w:r>
        <w:rPr>
          <w:rFonts w:ascii="Arial" w:hAnsi="Arial"/>
          <w:b/>
          <w:color w:val="000000"/>
          <w:sz w:val="18"/>
        </w:rPr>
        <w:t>C.2.2.2.5.4 Range Matching General Rules</w:t>
      </w:r>
    </w:p>
    <w:bookmarkEnd w:id="2119"/>
    <w:bookmarkStart w:id="2120"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of VR DA and TM, both of which specify the same form of Range Matching, shall have the concatenated string values of each Range Matching component matched as if they were a single Attribute of VR DT.</w:t>
      </w:r>
    </w:p>
    <w:bookmarkEnd w:id="2120"/>
    <w:bookmarkStart w:id="2121" w:name="idm297407707408"/>
    <w:p>
      <w:pPr>
        <w:keepNext/>
        <w:spacing w:before="180" w:after="0" w:line="240" w:lineRule="auto"/>
        <w:ind w:left="360" w:right="360" w:firstLine="0"/>
        <w:jc w:val="both"/>
      </w:pPr>
      <w:r>
        <w:rPr>
          <w:rFonts w:ascii="Arial" w:hAnsi="Arial"/>
          <w:color w:val="000000"/>
          <w:sz w:val="18"/>
        </w:rPr>
        <w:t>Note</w:t>
      </w:r>
    </w:p>
    <w:bookmarkEnd w:id="2121"/>
    <w:bookmarkStart w:id="2122"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2122"/>
    <w:bookmarkStart w:id="2123"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Attributes of VR TM and DT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2123"/>
    <w:bookmarkStart w:id="2124" w:name="idm297407704176"/>
    <w:p>
      <w:pPr>
        <w:keepNext/>
        <w:spacing w:before="180" w:after="0" w:line="240" w:lineRule="auto"/>
        <w:ind w:left="360" w:right="360" w:firstLine="0"/>
        <w:jc w:val="both"/>
      </w:pPr>
      <w:r>
        <w:rPr>
          <w:rFonts w:ascii="Arial" w:hAnsi="Arial"/>
          <w:color w:val="000000"/>
          <w:sz w:val="18"/>
        </w:rPr>
        <w:t>Note</w:t>
      </w:r>
    </w:p>
    <w:bookmarkEnd w:id="2124"/>
    <w:bookmarkStart w:id="2125"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2125"/>
    <w:bookmarkStart w:id="2126"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2126"/>
    <w:bookmarkStart w:id="2127" w:name="sect_C_2_2_2_6"/>
    <w:p>
      <w:pPr>
        <w:spacing w:before="180" w:after="0" w:line="240" w:lineRule="auto"/>
      </w:pPr>
      <w:r>
        <w:rPr>
          <w:rFonts w:ascii="Arial" w:hAnsi="Arial"/>
          <w:b/>
          <w:color w:val="000000"/>
          <w:sz w:val="22"/>
        </w:rPr>
        <w:t>C.2.2.2.6 Sequence Matching</w:t>
      </w:r>
    </w:p>
    <w:bookmarkEnd w:id="2127"/>
    <w:bookmarkStart w:id="2128"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(VR of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2128"/>
    <w:bookmarkStart w:id="2129"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2129"/>
    <w:bookmarkStart w:id="2130"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2130"/>
    <w:bookmarkStart w:id="2131" w:name="sect_C_2_2_3"/>
    <w:p>
      <w:pPr>
        <w:spacing w:before="180" w:after="0" w:line="240" w:lineRule="auto"/>
      </w:pPr>
      <w:r>
        <w:rPr>
          <w:rFonts w:ascii="Arial" w:hAnsi="Arial"/>
          <w:b/>
          <w:color w:val="000000"/>
          <w:sz w:val="26"/>
        </w:rPr>
        <w:t>C.2.2.3 Matching Multiple Values</w:t>
      </w:r>
    </w:p>
    <w:bookmarkEnd w:id="2131"/>
    <w:bookmarkStart w:id="2132"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2132"/>
    <w:bookmarkStart w:id="2133" w:name="sect_C_3"/>
    <w:p>
      <w:pPr>
        <w:spacing w:before="180" w:after="0" w:line="240" w:lineRule="auto"/>
      </w:pPr>
      <w:r>
        <w:rPr>
          <w:rFonts w:ascii="Arial" w:hAnsi="Arial"/>
          <w:b/>
          <w:color w:val="000000"/>
          <w:sz w:val="28"/>
        </w:rPr>
        <w:t>C.3 Standard Query/Retrieve Information Models</w:t>
      </w:r>
    </w:p>
    <w:bookmarkEnd w:id="2133"/>
    <w:bookmarkStart w:id="2134"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2134"/>
    <w:bookmarkStart w:id="2135" w:name="idm297407690496"/>
    <w:bookmarkStart w:id="2136" w:name="idm297407690240"/>
    <w:bookmarkStart w:id="2137" w:name="para_0c757dff_ee39_4d46_8176_d3476e2056"/>
    <w:p>
      <w:pPr>
        <w:numPr>
          <w:ilvl w:val="0"/>
          <w:numId w:val="65"/>
        </w:numPr>
        <w:tabs>
          <w:tab w:val="left" w:pos="180"/>
        </w:tabs>
        <w:spacing w:before="180" w:after="0" w:line="240" w:lineRule="auto"/>
        <w:ind w:left="180" w:right="0" w:hanging="180"/>
        <w:jc w:val="both"/>
      </w:pPr>
      <w:r>
        <w:rPr>
          <w:rFonts w:ascii="Arial" w:hAnsi="Arial"/>
          <w:color w:val="000000"/>
          <w:sz w:val="18"/>
        </w:rPr>
        <w:t>Patient Root</w:t>
      </w:r>
    </w:p>
    <w:bookmarkEnd w:id="2137"/>
    <w:bookmarkEnd w:id="2136"/>
    <w:bookmarkEnd w:id="2135"/>
    <w:bookmarkStart w:id="2138" w:name="idm297407689104"/>
    <w:bookmarkStart w:id="2139" w:name="para_2dadefb2_6828_43b4_a0c7_13d2b105b8"/>
    <w:p>
      <w:pPr>
        <w:numPr>
          <w:ilvl w:val="0"/>
          <w:numId w:val="65"/>
        </w:numPr>
        <w:tabs>
          <w:tab w:val="left" w:pos="180"/>
        </w:tabs>
        <w:spacing w:before="180" w:after="0" w:line="240" w:lineRule="auto"/>
        <w:ind w:left="180" w:right="0" w:hanging="180"/>
        <w:jc w:val="both"/>
      </w:pPr>
      <w:r>
        <w:rPr>
          <w:rFonts w:ascii="Arial" w:hAnsi="Arial"/>
          <w:color w:val="000000"/>
          <w:sz w:val="18"/>
        </w:rPr>
        <w:t>Study Root</w:t>
      </w:r>
    </w:p>
    <w:bookmarkEnd w:id="2139"/>
    <w:bookmarkEnd w:id="2138"/>
    <w:bookmarkStart w:id="2140" w:name="idm297407687904"/>
    <w:bookmarkStart w:id="2141" w:name="para_6e66bb03_0bfb_4063_b546_f64dcdc9ad"/>
    <w:p>
      <w:pPr>
        <w:numPr>
          <w:ilvl w:val="0"/>
          <w:numId w:val="65"/>
        </w:numPr>
        <w:tabs>
          <w:tab w:val="left" w:pos="180"/>
        </w:tabs>
        <w:spacing w:before="180" w:after="0" w:line="240" w:lineRule="auto"/>
        <w:ind w:left="180" w:right="0" w:hanging="180"/>
        <w:jc w:val="both"/>
      </w:pPr>
      <w:r>
        <w:rPr>
          <w:rFonts w:ascii="Arial" w:hAnsi="Arial"/>
          <w:color w:val="000000"/>
          <w:sz w:val="18"/>
        </w:rPr>
        <w:t>Patient/Study Only</w:t>
      </w:r>
    </w:p>
    <w:bookmarkEnd w:id="2141"/>
    <w:bookmarkEnd w:id="2140"/>
    <w:bookmarkStart w:id="2142" w:name="sect_C_3_1"/>
    <w:p>
      <w:pPr>
        <w:spacing w:before="180" w:after="0" w:line="240" w:lineRule="auto"/>
      </w:pPr>
      <w:r>
        <w:rPr>
          <w:rFonts w:ascii="Arial" w:hAnsi="Arial"/>
          <w:b/>
          <w:color w:val="000000"/>
          <w:sz w:val="24"/>
        </w:rPr>
        <w:t>C.3.1 Patient Root Query/Retrieve Information Model</w:t>
      </w:r>
    </w:p>
    <w:bookmarkEnd w:id="2142"/>
    <w:bookmarkStart w:id="2143"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2143"/>
    <w:bookmarkStart w:id="2144" w:name="idm297407684128"/>
    <w:bookmarkStart w:id="2145" w:name="idm297407683872"/>
    <w:bookmarkStart w:id="2146" w:name="para_83bee907_4c17_4594_8c4a_155c2c1a90"/>
    <w:p>
      <w:pPr>
        <w:numPr>
          <w:ilvl w:val="0"/>
          <w:numId w:val="66"/>
        </w:numPr>
        <w:tabs>
          <w:tab w:val="left" w:pos="180"/>
        </w:tabs>
        <w:spacing w:before="180" w:after="0" w:line="240" w:lineRule="auto"/>
        <w:ind w:left="180" w:right="0" w:hanging="180"/>
        <w:jc w:val="both"/>
      </w:pPr>
      <w:r>
        <w:rPr>
          <w:rFonts w:ascii="Arial" w:hAnsi="Arial"/>
          <w:color w:val="000000"/>
          <w:sz w:val="18"/>
        </w:rPr>
        <w:t>Patient</w:t>
      </w:r>
    </w:p>
    <w:bookmarkEnd w:id="2146"/>
    <w:bookmarkEnd w:id="2145"/>
    <w:bookmarkEnd w:id="2144"/>
    <w:bookmarkStart w:id="2147" w:name="idm297407682736"/>
    <w:bookmarkStart w:id="2148" w:name="para_aa70c9d6_f1e6_4585_b4c2_b4857c0077"/>
    <w:p>
      <w:pPr>
        <w:numPr>
          <w:ilvl w:val="0"/>
          <w:numId w:val="66"/>
        </w:numPr>
        <w:tabs>
          <w:tab w:val="left" w:pos="180"/>
        </w:tabs>
        <w:spacing w:before="180" w:after="0" w:line="240" w:lineRule="auto"/>
        <w:ind w:left="180" w:right="0" w:hanging="180"/>
        <w:jc w:val="both"/>
      </w:pPr>
      <w:r>
        <w:rPr>
          <w:rFonts w:ascii="Arial" w:hAnsi="Arial"/>
          <w:color w:val="000000"/>
          <w:sz w:val="18"/>
        </w:rPr>
        <w:t>Study</w:t>
      </w:r>
    </w:p>
    <w:bookmarkEnd w:id="2148"/>
    <w:bookmarkEnd w:id="2147"/>
    <w:bookmarkStart w:id="2149" w:name="idm297407681536"/>
    <w:bookmarkStart w:id="2150" w:name="para_ea3a398b_abfa_4bd4_a0b1_454ce67912"/>
    <w:p>
      <w:pPr>
        <w:numPr>
          <w:ilvl w:val="0"/>
          <w:numId w:val="66"/>
        </w:numPr>
        <w:tabs>
          <w:tab w:val="left" w:pos="180"/>
        </w:tabs>
        <w:spacing w:before="180" w:after="0" w:line="240" w:lineRule="auto"/>
        <w:ind w:left="180" w:right="0" w:hanging="180"/>
        <w:jc w:val="both"/>
      </w:pPr>
      <w:r>
        <w:rPr>
          <w:rFonts w:ascii="Arial" w:hAnsi="Arial"/>
          <w:color w:val="000000"/>
          <w:sz w:val="18"/>
        </w:rPr>
        <w:t>Series</w:t>
      </w:r>
    </w:p>
    <w:bookmarkEnd w:id="2150"/>
    <w:bookmarkEnd w:id="2149"/>
    <w:bookmarkStart w:id="2151" w:name="idm297407680336"/>
    <w:bookmarkStart w:id="2152" w:name="para_41566a34_18ca_41f1_8aa9_896038fb48"/>
    <w:p>
      <w:pPr>
        <w:numPr>
          <w:ilvl w:val="0"/>
          <w:numId w:val="66"/>
        </w:numPr>
        <w:tabs>
          <w:tab w:val="left" w:pos="180"/>
        </w:tabs>
        <w:spacing w:before="180" w:after="0" w:line="240" w:lineRule="auto"/>
        <w:ind w:left="180" w:right="0" w:hanging="180"/>
        <w:jc w:val="both"/>
      </w:pPr>
      <w:r>
        <w:rPr>
          <w:rFonts w:ascii="Arial" w:hAnsi="Arial"/>
          <w:color w:val="000000"/>
          <w:sz w:val="18"/>
        </w:rPr>
        <w:t>Composite Object Instance</w:t>
      </w:r>
    </w:p>
    <w:bookmarkEnd w:id="2152"/>
    <w:bookmarkEnd w:id="2151"/>
    <w:bookmarkStart w:id="2153"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309">
        <w:r>
          <w:rPr>
            <w:rFonts w:ascii="Arial" w:hAnsi="Arial"/>
            <w:color w:val="000000"/>
            <w:sz w:val="18"/>
          </w:rPr>
          <w:t>PS3.3</w:t>
        </w:r>
      </w:hyperlink>
      <w:r>
        <w:rPr>
          <w:rFonts w:ascii="Arial" w:hAnsi="Arial"/>
          <w:color w:val="000000"/>
          <w:sz w:val="18"/>
        </w:rPr>
        <w:t>. Patients IEs are modality independent.</w:t>
      </w:r>
    </w:p>
    <w:bookmarkEnd w:id="2153"/>
    <w:bookmarkStart w:id="2154"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310">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2154"/>
    <w:bookmarkStart w:id="2155"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311">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312">
        <w:r>
          <w:rPr>
            <w:rFonts w:ascii="Arial" w:hAnsi="Arial"/>
            <w:color w:val="000000"/>
            <w:sz w:val="18"/>
          </w:rPr>
          <w:t>PS3.3</w:t>
        </w:r>
      </w:hyperlink>
      <w:r>
        <w:rPr>
          <w:rFonts w:ascii="Arial" w:hAnsi="Arial"/>
          <w:color w:val="000000"/>
          <w:sz w:val="18"/>
        </w:rPr>
        <w:t>.</w:t>
      </w:r>
    </w:p>
    <w:bookmarkEnd w:id="2155"/>
    <w:bookmarkStart w:id="2156"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313">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314">
        <w:r>
          <w:rPr>
            <w:rFonts w:ascii="Arial" w:hAnsi="Arial"/>
            <w:color w:val="000000"/>
            <w:sz w:val="18"/>
          </w:rPr>
          <w:t>PS3.3</w:t>
        </w:r>
      </w:hyperlink>
      <w:r>
        <w:rPr>
          <w:rFonts w:ascii="Arial" w:hAnsi="Arial"/>
          <w:color w:val="000000"/>
          <w:sz w:val="18"/>
        </w:rPr>
        <w:t>.</w:t>
      </w:r>
    </w:p>
    <w:bookmarkEnd w:id="2156"/>
    <w:bookmarkStart w:id="2157" w:name="sect_C_3_2"/>
    <w:p>
      <w:pPr>
        <w:spacing w:before="180" w:after="0" w:line="240" w:lineRule="auto"/>
      </w:pPr>
      <w:r>
        <w:rPr>
          <w:rFonts w:ascii="Arial" w:hAnsi="Arial"/>
          <w:b/>
          <w:color w:val="000000"/>
          <w:sz w:val="24"/>
        </w:rPr>
        <w:t>C.3.2 Study Root Query/Retrieve Information Model</w:t>
      </w:r>
    </w:p>
    <w:bookmarkEnd w:id="2157"/>
    <w:bookmarkStart w:id="2158"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2158"/>
    <w:bookmarkStart w:id="2159" w:name="sect_C_3_3"/>
    <w:p>
      <w:pPr>
        <w:spacing w:before="180" w:after="0" w:line="240" w:lineRule="auto"/>
      </w:pPr>
      <w:r>
        <w:rPr>
          <w:rFonts w:ascii="Arial" w:hAnsi="Arial"/>
          <w:b/>
          <w:color w:val="000000"/>
          <w:sz w:val="24"/>
        </w:rPr>
        <w:t>C.3.3 Patient/Study Only Query/Retrieve Information Model</w:t>
      </w:r>
    </w:p>
    <w:bookmarkEnd w:id="2159"/>
    <w:bookmarkStart w:id="2160" w:name="para_6626445f_fa16_4ac9_9d9b_571700af95"/>
    <w:p>
      <w:pPr>
        <w:spacing w:before="180" w:after="0" w:line="240" w:lineRule="auto"/>
        <w:jc w:val="both"/>
      </w:pPr>
      <w:r>
        <w:rPr>
          <w:rFonts w:ascii="Arial" w:hAnsi="Arial"/>
          <w:color w:val="000000"/>
          <w:sz w:val="18"/>
        </w:rPr>
        <w:t>Retired. See PS 3.4-2004.</w:t>
      </w:r>
    </w:p>
    <w:bookmarkEnd w:id="2160"/>
    <w:bookmarkStart w:id="2161" w:name="sect_C_3_4"/>
    <w:p>
      <w:pPr>
        <w:spacing w:before="180" w:after="0" w:line="240" w:lineRule="auto"/>
      </w:pPr>
      <w:r>
        <w:rPr>
          <w:rFonts w:ascii="Arial" w:hAnsi="Arial"/>
          <w:b/>
          <w:color w:val="000000"/>
          <w:sz w:val="24"/>
        </w:rPr>
        <w:t>C.3.4 Additional Query/Retrieve Attributes</w:t>
      </w:r>
    </w:p>
    <w:bookmarkEnd w:id="2161"/>
    <w:bookmarkStart w:id="2162"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315">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2162"/>
    <w:bookmarkStart w:id="2163" w:name="table_C_3_1"/>
    <w:p>
      <w:pPr>
        <w:keepNext/>
        <w:spacing w:before="216" w:after="0" w:line="240" w:lineRule="auto"/>
        <w:jc w:val="center"/>
      </w:pPr>
      <w:r>
        <w:rPr>
          <w:rFonts w:ascii="Arial" w:hAnsi="Arial"/>
          <w:b/>
          <w:color w:val="000000"/>
          <w:sz w:val="22"/>
        </w:rPr>
        <w:t>Table C.3-1. Additional Query/Retrieve Attributes</w:t>
      </w:r>
    </w:p>
    <w:bookmarkEnd w:id="2163"/>
    <w:p>
      <w:pPr>
        <w:spacing w:before="0" w:after="0" w:line="240" w:lineRule="auto"/>
        <w:rPr>
          <w:sz w:val="13"/>
        </w:rPr>
      </w:pPr>
    </w:p>
    <w:tbl>
      <w:tblPr>
        <w:tblInd w:w="45" w:type="dxa"/>
        <w:tblLayout w:type="fixed"/>
      </w:tblPr>
      <w:tblGrid>
        <w:gridCol w:w="3627"/>
        <w:gridCol w:w="1091"/>
        <w:gridCol w:w="5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64" w:name="para_4f593ed3_cdf5_43a3_a48e_540b70cd2f"/>
          <w:p>
            <w:pPr>
              <w:keepNext/>
              <w:spacing w:before="180" w:after="0" w:line="240" w:lineRule="auto"/>
              <w:jc w:val="center"/>
            </w:pPr>
            <w:r>
              <w:rPr>
                <w:rFonts w:ascii="Arial" w:hAnsi="Arial"/>
                <w:b/>
                <w:color w:val="000000"/>
                <w:sz w:val="18"/>
              </w:rPr>
              <w:t>Attribute Name</w:t>
            </w:r>
          </w:p>
          <w:bookmarkEnd w:id="2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5" w:name="para_d86c3996_8ff3_413d_957b_af01106d02"/>
          <w:p>
            <w:pPr>
              <w:spacing w:before="180" w:after="0" w:line="240" w:lineRule="auto"/>
              <w:jc w:val="center"/>
            </w:pPr>
            <w:r>
              <w:rPr>
                <w:rFonts w:ascii="Arial" w:hAnsi="Arial"/>
                <w:b/>
                <w:color w:val="000000"/>
                <w:sz w:val="18"/>
              </w:rPr>
              <w:t>Tag</w:t>
            </w:r>
          </w:p>
          <w:bookmarkEnd w:id="2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6" w:name="para_8ed8738d_6dee_47bb_bbd1_df4a265606"/>
          <w:p>
            <w:pPr>
              <w:spacing w:before="180" w:after="0" w:line="240" w:lineRule="auto"/>
              <w:jc w:val="center"/>
            </w:pPr>
            <w:r>
              <w:rPr>
                <w:rFonts w:ascii="Arial" w:hAnsi="Arial"/>
                <w:b/>
                <w:color w:val="000000"/>
                <w:sz w:val="18"/>
              </w:rPr>
              <w:t>Attribute Description</w:t>
            </w:r>
          </w:p>
          <w:bookmarkEnd w:id="2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7" w:name="para_134743bd_98ca_497e_9f9a_563cca1585"/>
          <w:p>
            <w:pPr>
              <w:spacing w:before="180" w:after="0" w:line="240" w:lineRule="auto"/>
            </w:pPr>
            <w:r>
              <w:rPr>
                <w:rFonts w:ascii="Arial" w:hAnsi="Arial"/>
                <w:color w:val="000000"/>
                <w:sz w:val="18"/>
              </w:rPr>
              <w:t>Number of Patient Related Studies</w:t>
            </w:r>
          </w:p>
          <w:bookmarkEnd w:id="2167"/>
        </w:tc>
        <w:tc>
          <w:tcPr>
            <w:tcBorders>
              <w:bottom w:val="single" w:sz="4" w:color="000000"/>
              <w:right w:val="single" w:sz="4" w:color="000000"/>
            </w:tcBorders>
            <w:tcMar>
              <w:top w:w="40" w:type="dxa"/>
              <w:left w:w="40" w:type="dxa"/>
              <w:bottom w:w="40" w:type="dxa"/>
              <w:right w:w="40" w:type="dxa"/>
            </w:tcMar>
            <w:vAlign w:val="top"/>
          </w:tcPr>
          <w:bookmarkStart w:id="2168" w:name="para_d28bc03f_76d8_4f12_9ff0_bee0b45107"/>
          <w:p>
            <w:pPr>
              <w:spacing w:before="180" w:after="0" w:line="240" w:lineRule="auto"/>
              <w:jc w:val="center"/>
            </w:pPr>
            <w:r>
              <w:rPr>
                <w:rFonts w:ascii="Arial" w:hAnsi="Arial"/>
                <w:color w:val="000000"/>
                <w:sz w:val="18"/>
              </w:rPr>
              <w:t>(0020,1200)</w:t>
            </w:r>
          </w:p>
          <w:bookmarkEnd w:id="2168"/>
        </w:tc>
        <w:tc>
          <w:tcPr>
            <w:tcBorders>
              <w:bottom w:val="single" w:sz="4" w:color="000000"/>
              <w:right w:val="single" w:sz="4" w:color="000000"/>
            </w:tcBorders>
            <w:tcMar>
              <w:top w:w="40" w:type="dxa"/>
              <w:left w:w="40" w:type="dxa"/>
              <w:bottom w:w="40" w:type="dxa"/>
              <w:right w:w="40" w:type="dxa"/>
            </w:tcMar>
            <w:vAlign w:val="top"/>
          </w:tcPr>
          <w:bookmarkStart w:id="2169"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2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0" w:name="para_1fa021ca_518b_499b_9fff_b56cd59cb6"/>
          <w:p>
            <w:pPr>
              <w:spacing w:before="180" w:after="0" w:line="240" w:lineRule="auto"/>
            </w:pPr>
            <w:r>
              <w:rPr>
                <w:rFonts w:ascii="Arial" w:hAnsi="Arial"/>
                <w:color w:val="000000"/>
                <w:sz w:val="18"/>
              </w:rPr>
              <w:t>Number of Patient Related Series</w:t>
            </w:r>
          </w:p>
          <w:bookmarkEnd w:id="2170"/>
        </w:tc>
        <w:tc>
          <w:tcPr>
            <w:tcBorders>
              <w:bottom w:val="single" w:sz="4" w:color="000000"/>
              <w:right w:val="single" w:sz="4" w:color="000000"/>
            </w:tcBorders>
            <w:tcMar>
              <w:top w:w="40" w:type="dxa"/>
              <w:left w:w="40" w:type="dxa"/>
              <w:bottom w:w="40" w:type="dxa"/>
              <w:right w:w="40" w:type="dxa"/>
            </w:tcMar>
            <w:vAlign w:val="top"/>
          </w:tcPr>
          <w:bookmarkStart w:id="2171" w:name="para_e03b0cd4_16e0_4cfc_8537_35af1bebfa"/>
          <w:p>
            <w:pPr>
              <w:spacing w:before="180" w:after="0" w:line="240" w:lineRule="auto"/>
              <w:jc w:val="center"/>
            </w:pPr>
            <w:r>
              <w:rPr>
                <w:rFonts w:ascii="Arial" w:hAnsi="Arial"/>
                <w:color w:val="000000"/>
                <w:sz w:val="18"/>
              </w:rPr>
              <w:t>(0020,1202)</w:t>
            </w:r>
          </w:p>
          <w:bookmarkEnd w:id="2171"/>
        </w:tc>
        <w:tc>
          <w:tcPr>
            <w:tcBorders>
              <w:bottom w:val="single" w:sz="4" w:color="000000"/>
              <w:right w:val="single" w:sz="4" w:color="000000"/>
            </w:tcBorders>
            <w:tcMar>
              <w:top w:w="40" w:type="dxa"/>
              <w:left w:w="40" w:type="dxa"/>
              <w:bottom w:w="40" w:type="dxa"/>
              <w:right w:w="40" w:type="dxa"/>
            </w:tcMar>
            <w:vAlign w:val="top"/>
          </w:tcPr>
          <w:bookmarkStart w:id="2172"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2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3" w:name="para_75adfffe_918d_4328_897c_0f2fcf8bd6"/>
          <w:p>
            <w:pPr>
              <w:spacing w:before="180" w:after="0" w:line="240" w:lineRule="auto"/>
            </w:pPr>
            <w:r>
              <w:rPr>
                <w:rFonts w:ascii="Arial" w:hAnsi="Arial"/>
                <w:color w:val="000000"/>
                <w:sz w:val="18"/>
              </w:rPr>
              <w:t>Number of Patient Related Instances</w:t>
            </w:r>
          </w:p>
          <w:bookmarkEnd w:id="2173"/>
        </w:tc>
        <w:tc>
          <w:tcPr>
            <w:tcBorders>
              <w:bottom w:val="single" w:sz="4" w:color="000000"/>
              <w:right w:val="single" w:sz="4" w:color="000000"/>
            </w:tcBorders>
            <w:tcMar>
              <w:top w:w="40" w:type="dxa"/>
              <w:left w:w="40" w:type="dxa"/>
              <w:bottom w:w="40" w:type="dxa"/>
              <w:right w:w="40" w:type="dxa"/>
            </w:tcMar>
            <w:vAlign w:val="top"/>
          </w:tcPr>
          <w:bookmarkStart w:id="2174" w:name="para_5375cb8e_4afd_468a_84a3_94ba3e9a47"/>
          <w:p>
            <w:pPr>
              <w:spacing w:before="180" w:after="0" w:line="240" w:lineRule="auto"/>
              <w:jc w:val="center"/>
            </w:pPr>
            <w:r>
              <w:rPr>
                <w:rFonts w:ascii="Arial" w:hAnsi="Arial"/>
                <w:color w:val="000000"/>
                <w:sz w:val="18"/>
              </w:rPr>
              <w:t>(0020,1204)</w:t>
            </w:r>
          </w:p>
          <w:bookmarkEnd w:id="2174"/>
        </w:tc>
        <w:tc>
          <w:tcPr>
            <w:tcBorders>
              <w:bottom w:val="single" w:sz="4" w:color="000000"/>
              <w:right w:val="single" w:sz="4" w:color="000000"/>
            </w:tcBorders>
            <w:tcMar>
              <w:top w:w="40" w:type="dxa"/>
              <w:left w:w="40" w:type="dxa"/>
              <w:bottom w:w="40" w:type="dxa"/>
              <w:right w:w="40" w:type="dxa"/>
            </w:tcMar>
            <w:vAlign w:val="top"/>
          </w:tcPr>
          <w:bookmarkStart w:id="2175"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2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6" w:name="para_3a1cc99e_53e5_4c0b_8cf7_e6e5ea041e"/>
          <w:p>
            <w:pPr>
              <w:spacing w:before="180" w:after="0" w:line="240" w:lineRule="auto"/>
            </w:pPr>
            <w:r>
              <w:rPr>
                <w:rFonts w:ascii="Arial" w:hAnsi="Arial"/>
                <w:color w:val="000000"/>
                <w:sz w:val="18"/>
              </w:rPr>
              <w:t>Number of Study Related Series</w:t>
            </w:r>
          </w:p>
          <w:bookmarkEnd w:id="2176"/>
        </w:tc>
        <w:tc>
          <w:tcPr>
            <w:tcBorders>
              <w:bottom w:val="single" w:sz="4" w:color="000000"/>
              <w:right w:val="single" w:sz="4" w:color="000000"/>
            </w:tcBorders>
            <w:tcMar>
              <w:top w:w="40" w:type="dxa"/>
              <w:left w:w="40" w:type="dxa"/>
              <w:bottom w:w="40" w:type="dxa"/>
              <w:right w:w="40" w:type="dxa"/>
            </w:tcMar>
            <w:vAlign w:val="top"/>
          </w:tcPr>
          <w:bookmarkStart w:id="2177" w:name="para_1160fa3f_f3e5_43c6_92f7_62af775093"/>
          <w:p>
            <w:pPr>
              <w:spacing w:before="180" w:after="0" w:line="240" w:lineRule="auto"/>
              <w:jc w:val="center"/>
            </w:pPr>
            <w:r>
              <w:rPr>
                <w:rFonts w:ascii="Arial" w:hAnsi="Arial"/>
                <w:color w:val="000000"/>
                <w:sz w:val="18"/>
              </w:rPr>
              <w:t>(0020,1206)</w:t>
            </w:r>
          </w:p>
          <w:bookmarkEnd w:id="2177"/>
        </w:tc>
        <w:tc>
          <w:tcPr>
            <w:tcBorders>
              <w:bottom w:val="single" w:sz="4" w:color="000000"/>
              <w:right w:val="single" w:sz="4" w:color="000000"/>
            </w:tcBorders>
            <w:tcMar>
              <w:top w:w="40" w:type="dxa"/>
              <w:left w:w="40" w:type="dxa"/>
              <w:bottom w:w="40" w:type="dxa"/>
              <w:right w:w="40" w:type="dxa"/>
            </w:tcMar>
            <w:vAlign w:val="top"/>
          </w:tcPr>
          <w:bookmarkStart w:id="2178"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2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9" w:name="para_dedfb6a9_f8bb_4a36_9960_a87960e470"/>
          <w:p>
            <w:pPr>
              <w:spacing w:before="180" w:after="0" w:line="240" w:lineRule="auto"/>
            </w:pPr>
            <w:r>
              <w:rPr>
                <w:rFonts w:ascii="Arial" w:hAnsi="Arial"/>
                <w:color w:val="000000"/>
                <w:sz w:val="18"/>
              </w:rPr>
              <w:t>Number of Series Related Instances</w:t>
            </w:r>
          </w:p>
          <w:bookmarkEnd w:id="2179"/>
        </w:tc>
        <w:tc>
          <w:tcPr>
            <w:tcBorders>
              <w:bottom w:val="single" w:sz="4" w:color="000000"/>
              <w:right w:val="single" w:sz="4" w:color="000000"/>
            </w:tcBorders>
            <w:tcMar>
              <w:top w:w="40" w:type="dxa"/>
              <w:left w:w="40" w:type="dxa"/>
              <w:bottom w:w="40" w:type="dxa"/>
              <w:right w:w="40" w:type="dxa"/>
            </w:tcMar>
            <w:vAlign w:val="top"/>
          </w:tcPr>
          <w:bookmarkStart w:id="2180" w:name="para_53c0f2d2_f01f_43f9_9299_f07a3ce998"/>
          <w:p>
            <w:pPr>
              <w:spacing w:before="180" w:after="0" w:line="240" w:lineRule="auto"/>
              <w:jc w:val="center"/>
            </w:pPr>
            <w:r>
              <w:rPr>
                <w:rFonts w:ascii="Arial" w:hAnsi="Arial"/>
                <w:color w:val="000000"/>
                <w:sz w:val="18"/>
              </w:rPr>
              <w:t>(0020,1209)</w:t>
            </w:r>
          </w:p>
          <w:bookmarkEnd w:id="2180"/>
        </w:tc>
        <w:tc>
          <w:tcPr>
            <w:tcBorders>
              <w:bottom w:val="single" w:sz="4" w:color="000000"/>
              <w:right w:val="single" w:sz="4" w:color="000000"/>
            </w:tcBorders>
            <w:tcMar>
              <w:top w:w="40" w:type="dxa"/>
              <w:left w:w="40" w:type="dxa"/>
              <w:bottom w:w="40" w:type="dxa"/>
              <w:right w:w="40" w:type="dxa"/>
            </w:tcMar>
            <w:vAlign w:val="top"/>
          </w:tcPr>
          <w:bookmarkStart w:id="2181"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2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2" w:name="para_edde4832_e6f6_4562_b106_4c3b4a8ba3"/>
          <w:p>
            <w:pPr>
              <w:spacing w:before="180" w:after="0" w:line="240" w:lineRule="auto"/>
            </w:pPr>
            <w:r>
              <w:rPr>
                <w:rFonts w:ascii="Arial" w:hAnsi="Arial"/>
                <w:color w:val="000000"/>
                <w:sz w:val="18"/>
              </w:rPr>
              <w:t>Number of Study Related Instances</w:t>
            </w:r>
          </w:p>
          <w:bookmarkEnd w:id="2182"/>
        </w:tc>
        <w:tc>
          <w:tcPr>
            <w:tcBorders>
              <w:bottom w:val="single" w:sz="4" w:color="000000"/>
              <w:right w:val="single" w:sz="4" w:color="000000"/>
            </w:tcBorders>
            <w:tcMar>
              <w:top w:w="40" w:type="dxa"/>
              <w:left w:w="40" w:type="dxa"/>
              <w:bottom w:w="40" w:type="dxa"/>
              <w:right w:w="40" w:type="dxa"/>
            </w:tcMar>
            <w:vAlign w:val="top"/>
          </w:tcPr>
          <w:bookmarkStart w:id="2183" w:name="para_38a71ab4_7fc1_41cf_a686_1971b105d8"/>
          <w:p>
            <w:pPr>
              <w:spacing w:before="180" w:after="0" w:line="240" w:lineRule="auto"/>
              <w:jc w:val="center"/>
            </w:pPr>
            <w:r>
              <w:rPr>
                <w:rFonts w:ascii="Arial" w:hAnsi="Arial"/>
                <w:color w:val="000000"/>
                <w:sz w:val="18"/>
              </w:rPr>
              <w:t>(0020,1208)</w:t>
            </w:r>
          </w:p>
          <w:bookmarkEnd w:id="2183"/>
        </w:tc>
        <w:tc>
          <w:tcPr>
            <w:tcBorders>
              <w:bottom w:val="single" w:sz="4" w:color="000000"/>
              <w:right w:val="single" w:sz="4" w:color="000000"/>
            </w:tcBorders>
            <w:tcMar>
              <w:top w:w="40" w:type="dxa"/>
              <w:left w:w="40" w:type="dxa"/>
              <w:bottom w:w="40" w:type="dxa"/>
              <w:right w:w="40" w:type="dxa"/>
            </w:tcMar>
            <w:vAlign w:val="top"/>
          </w:tcPr>
          <w:bookmarkStart w:id="2184"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2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5" w:name="para_d96fa807_424c_4d08_9d2a_618c20b337"/>
          <w:p>
            <w:pPr>
              <w:spacing w:before="180" w:after="0" w:line="240" w:lineRule="auto"/>
            </w:pPr>
            <w:r>
              <w:rPr>
                <w:rFonts w:ascii="Arial" w:hAnsi="Arial"/>
                <w:color w:val="000000"/>
                <w:sz w:val="18"/>
              </w:rPr>
              <w:t>Modalities in Study</w:t>
            </w:r>
          </w:p>
          <w:bookmarkEnd w:id="2185"/>
        </w:tc>
        <w:tc>
          <w:tcPr>
            <w:tcBorders>
              <w:bottom w:val="single" w:sz="4" w:color="000000"/>
              <w:right w:val="single" w:sz="4" w:color="000000"/>
            </w:tcBorders>
            <w:tcMar>
              <w:top w:w="40" w:type="dxa"/>
              <w:left w:w="40" w:type="dxa"/>
              <w:bottom w:w="40" w:type="dxa"/>
              <w:right w:w="40" w:type="dxa"/>
            </w:tcMar>
            <w:vAlign w:val="top"/>
          </w:tcPr>
          <w:bookmarkStart w:id="2186" w:name="para_a6f4eb70_fc9b_4ce7_b8c9_20d924cb50"/>
          <w:p>
            <w:pPr>
              <w:spacing w:before="180" w:after="0" w:line="240" w:lineRule="auto"/>
              <w:jc w:val="center"/>
            </w:pPr>
            <w:r>
              <w:rPr>
                <w:rFonts w:ascii="Arial" w:hAnsi="Arial"/>
                <w:color w:val="000000"/>
                <w:sz w:val="18"/>
              </w:rPr>
              <w:t>(0008,0061)</w:t>
            </w:r>
          </w:p>
          <w:bookmarkEnd w:id="2186"/>
        </w:tc>
        <w:tc>
          <w:tcPr>
            <w:tcBorders>
              <w:bottom w:val="single" w:sz="4" w:color="000000"/>
              <w:right w:val="single" w:sz="4" w:color="000000"/>
            </w:tcBorders>
            <w:tcMar>
              <w:top w:w="40" w:type="dxa"/>
              <w:left w:w="40" w:type="dxa"/>
              <w:bottom w:w="40" w:type="dxa"/>
              <w:right w:w="40" w:type="dxa"/>
            </w:tcMar>
            <w:vAlign w:val="top"/>
          </w:tcPr>
          <w:bookmarkStart w:id="2187"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2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8" w:name="para_3b9563ee_2571_4bce_8f1b_640740d1ab"/>
          <w:p>
            <w:pPr>
              <w:spacing w:before="180" w:after="0" w:line="240" w:lineRule="auto"/>
            </w:pPr>
            <w:r>
              <w:rPr>
                <w:rFonts w:ascii="Arial" w:hAnsi="Arial"/>
                <w:color w:val="000000"/>
                <w:sz w:val="18"/>
              </w:rPr>
              <w:t>SOP Classes in Study</w:t>
            </w:r>
          </w:p>
          <w:bookmarkEnd w:id="2188"/>
        </w:tc>
        <w:tc>
          <w:tcPr>
            <w:tcBorders>
              <w:bottom w:val="single" w:sz="4" w:color="000000"/>
              <w:right w:val="single" w:sz="4" w:color="000000"/>
            </w:tcBorders>
            <w:tcMar>
              <w:top w:w="40" w:type="dxa"/>
              <w:left w:w="40" w:type="dxa"/>
              <w:bottom w:w="40" w:type="dxa"/>
              <w:right w:w="40" w:type="dxa"/>
            </w:tcMar>
            <w:vAlign w:val="top"/>
          </w:tcPr>
          <w:bookmarkStart w:id="2189" w:name="para_a477def1_6574_4172_bce1_8d92ac353e"/>
          <w:p>
            <w:pPr>
              <w:spacing w:before="180" w:after="0" w:line="240" w:lineRule="auto"/>
              <w:jc w:val="center"/>
            </w:pPr>
            <w:r>
              <w:rPr>
                <w:rFonts w:ascii="Arial" w:hAnsi="Arial"/>
                <w:color w:val="000000"/>
                <w:sz w:val="18"/>
              </w:rPr>
              <w:t>(0008,0062)</w:t>
            </w:r>
          </w:p>
          <w:bookmarkEnd w:id="2189"/>
        </w:tc>
        <w:tc>
          <w:tcPr>
            <w:tcBorders>
              <w:bottom w:val="single" w:sz="4" w:color="000000"/>
              <w:right w:val="single" w:sz="4" w:color="000000"/>
            </w:tcBorders>
            <w:tcMar>
              <w:top w:w="40" w:type="dxa"/>
              <w:left w:w="40" w:type="dxa"/>
              <w:bottom w:w="40" w:type="dxa"/>
              <w:right w:w="40" w:type="dxa"/>
            </w:tcMar>
            <w:vAlign w:val="top"/>
          </w:tcPr>
          <w:bookmarkStart w:id="2190" w:name="para_764be1cf_09f4_43c2_9857_ea03eb44fd"/>
          <w:p>
            <w:pPr>
              <w:spacing w:before="180" w:after="0" w:line="240" w:lineRule="auto"/>
            </w:pPr>
            <w:r>
              <w:rPr>
                <w:rFonts w:ascii="Arial" w:hAnsi="Arial"/>
                <w:color w:val="000000"/>
                <w:sz w:val="18"/>
              </w:rPr>
              <w:t>The SOP Classes contained in the Study.</w:t>
            </w:r>
          </w:p>
          <w:bookmarkEnd w:id="2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1" w:name="para_fc9bd0d4_26f3_49dd_868d_5770601a3d"/>
          <w:p>
            <w:pPr>
              <w:spacing w:before="180" w:after="0" w:line="240" w:lineRule="auto"/>
            </w:pPr>
            <w:r>
              <w:rPr>
                <w:rFonts w:ascii="Arial" w:hAnsi="Arial"/>
                <w:color w:val="000000"/>
                <w:sz w:val="18"/>
              </w:rPr>
              <w:t>Anatomic Regions in Study Code Sequence</w:t>
            </w:r>
          </w:p>
          <w:bookmarkEnd w:id="2191"/>
        </w:tc>
        <w:tc>
          <w:tcPr>
            <w:tcBorders>
              <w:bottom w:val="single" w:sz="4" w:color="000000"/>
              <w:right w:val="single" w:sz="4" w:color="000000"/>
            </w:tcBorders>
            <w:tcMar>
              <w:top w:w="40" w:type="dxa"/>
              <w:left w:w="40" w:type="dxa"/>
              <w:bottom w:w="40" w:type="dxa"/>
              <w:right w:w="40" w:type="dxa"/>
            </w:tcMar>
            <w:vAlign w:val="top"/>
          </w:tcPr>
          <w:bookmarkStart w:id="2192" w:name="para_3399d5bb_6a90_4937_a439_13cb6d8a4e"/>
          <w:p>
            <w:pPr>
              <w:spacing w:before="180" w:after="0" w:line="240" w:lineRule="auto"/>
              <w:jc w:val="center"/>
            </w:pPr>
            <w:r>
              <w:rPr>
                <w:rFonts w:ascii="Arial" w:hAnsi="Arial"/>
                <w:color w:val="000000"/>
                <w:sz w:val="18"/>
              </w:rPr>
              <w:t>(0008,0063)</w:t>
            </w:r>
          </w:p>
          <w:bookmarkEnd w:id="2192"/>
        </w:tc>
        <w:tc>
          <w:tcPr>
            <w:tcBorders>
              <w:bottom w:val="single" w:sz="4" w:color="000000"/>
              <w:right w:val="single" w:sz="4" w:color="000000"/>
            </w:tcBorders>
            <w:tcMar>
              <w:top w:w="40" w:type="dxa"/>
              <w:left w:w="40" w:type="dxa"/>
              <w:bottom w:w="40" w:type="dxa"/>
              <w:right w:w="40" w:type="dxa"/>
            </w:tcMar>
            <w:vAlign w:val="top"/>
          </w:tcPr>
          <w:bookmarkStart w:id="2193" w:name="para_45da214a_7886_42b8_91da_37919c7b7e"/>
          <w:p>
            <w:pPr>
              <w:spacing w:before="180" w:after="0" w:line="240" w:lineRule="auto"/>
            </w:pPr>
            <w:r>
              <w:rPr>
                <w:rFonts w:ascii="Arial" w:hAnsi="Arial"/>
                <w:color w:val="000000"/>
                <w:sz w:val="18"/>
              </w:rPr>
              <w:t>The anatomic regions of interest in this Study (i.e., external anatomy, surface anatomy, or general region of the body).</w:t>
            </w:r>
          </w:p>
          <w:bookmarkEnd w:id="2193"/>
          <w:bookmarkStart w:id="2194" w:name="para_251bf3de_7a7f_4515_aafc_6dc02cffde"/>
          <w:p>
            <w:pPr>
              <w:spacing w:before="180" w:after="0" w:line="240" w:lineRule="auto"/>
            </w:pPr>
            <w:r>
              <w:rPr>
                <w:rFonts w:ascii="Arial" w:hAnsi="Arial"/>
                <w:color w:val="000000"/>
                <w:sz w:val="18"/>
              </w:rPr>
              <w:t>One or more Items are permitted in this Sequence.</w:t>
            </w:r>
          </w:p>
          <w:bookmarkEnd w:id="2194"/>
          <w:bookmarkStart w:id="2195" w:name="idm297407591680"/>
          <w:p>
            <w:pPr>
              <w:keepNext/>
              <w:spacing w:before="180" w:after="0" w:line="240" w:lineRule="auto"/>
              <w:ind w:left="360" w:right="360" w:firstLine="0"/>
            </w:pPr>
            <w:r>
              <w:rPr>
                <w:rFonts w:ascii="Arial" w:hAnsi="Arial"/>
                <w:color w:val="000000"/>
                <w:sz w:val="18"/>
              </w:rPr>
              <w:t>Note</w:t>
            </w:r>
          </w:p>
          <w:bookmarkEnd w:id="2195"/>
          <w:bookmarkStart w:id="2196" w:name="para_802acbd3_e255_4bac_9888_3d0acc2b94"/>
          <w:p>
            <w:pPr>
              <w:spacing w:before="180" w:after="0" w:line="240" w:lineRule="auto"/>
              <w:ind w:left="360" w:right="360" w:firstLine="0"/>
            </w:pPr>
            <w:r>
              <w:rPr>
                <w:rFonts w:ascii="Arial" w:hAnsi="Arial"/>
                <w:color w:val="000000"/>
                <w:sz w:val="18"/>
              </w:rPr>
              <w:t xml:space="preserve">If the Instances in the Study contain Anatomic Region Sequence (0008,2218), then the Items of this Sequence may be the union of the codes in the Instances. Alternatively, multiple (usually contiguous) anatomic regions might be combined into a single code. E.g., </w:t>
            </w:r>
            <w:hyperlink r:id="r316">
              <w:r>
                <w:rPr>
                  <w:rFonts w:ascii="Arial" w:hAnsi="Arial"/>
                  <w:color w:val="000000"/>
                  <w:sz w:val="18"/>
                </w:rPr>
                <w:t>(T-D3000, SRT, "Chest")</w:t>
              </w:r>
            </w:hyperlink>
            <w:r>
              <w:rPr>
                <w:rFonts w:ascii="Arial" w:hAnsi="Arial"/>
                <w:color w:val="000000"/>
                <w:sz w:val="18"/>
              </w:rPr>
              <w:t xml:space="preserve">, </w:t>
            </w:r>
            <w:hyperlink r:id="r317">
              <w:r>
                <w:rPr>
                  <w:rFonts w:ascii="Arial" w:hAnsi="Arial"/>
                  <w:color w:val="000000"/>
                  <w:sz w:val="18"/>
                </w:rPr>
                <w:t>(T-D4000, SRT, "Abdomen")</w:t>
              </w:r>
            </w:hyperlink>
            <w:r>
              <w:rPr>
                <w:rFonts w:ascii="Arial" w:hAnsi="Arial"/>
                <w:color w:val="000000"/>
                <w:sz w:val="18"/>
              </w:rPr>
              <w:t xml:space="preserve"> and </w:t>
            </w:r>
            <w:hyperlink r:id="r318">
              <w:r>
                <w:rPr>
                  <w:rFonts w:ascii="Arial" w:hAnsi="Arial"/>
                  <w:color w:val="000000"/>
                  <w:sz w:val="18"/>
                </w:rPr>
                <w:t>(T-D6000, SRT, "Pelvis")</w:t>
              </w:r>
            </w:hyperlink>
            <w:r>
              <w:rPr>
                <w:rFonts w:ascii="Arial" w:hAnsi="Arial"/>
                <w:color w:val="000000"/>
                <w:sz w:val="18"/>
              </w:rPr>
              <w:t xml:space="preserve"> might be combined into </w:t>
            </w:r>
            <w:hyperlink r:id="r319">
              <w:r>
                <w:rPr>
                  <w:rFonts w:ascii="Arial" w:hAnsi="Arial"/>
                  <w:color w:val="000000"/>
                  <w:sz w:val="18"/>
                </w:rPr>
                <w:t>(R-FAB56, SRT, "Chest, Abdomen and Pelvis")</w:t>
              </w:r>
            </w:hyperlink>
            <w:r>
              <w:rPr>
                <w:rFonts w:ascii="Arial" w:hAnsi="Arial"/>
                <w:color w:val="000000"/>
                <w:sz w:val="18"/>
              </w:rPr>
              <w:t>.</w:t>
            </w:r>
          </w:p>
          <w:bookmarkEnd w:id="2196"/>
          <w:bookmarkStart w:id="2197" w:name="para_8acc43ef_4b40_45af_a879_dadd13babb"/>
          <w:p>
            <w:pPr>
              <w:spacing w:before="180" w:after="0" w:line="240" w:lineRule="auto"/>
              <w:ind w:left="360" w:right="360" w:firstLine="0"/>
            </w:pPr>
            <w:r>
              <w:rPr>
                <w:rFonts w:ascii="Arial" w:hAnsi="Arial"/>
                <w:color w:val="000000"/>
                <w:sz w:val="18"/>
              </w:rPr>
              <w:t xml:space="preserve">If Instances in the Study do not contain Anatomic Region Sequence (0008,2218) but do contain Body Part Examined (0018,0015), then codes equivalent to recognized values of Body Part Examined (0018,0015) may be used. See </w:t>
            </w:r>
            <w:hyperlink r:id="r320">
              <w:r>
                <w:rPr>
                  <w:rFonts w:ascii="Arial" w:hAnsi="Arial"/>
                  <w:color w:val="000000"/>
                  <w:sz w:val="18"/>
                </w:rPr>
                <w:t>Annex L “Correspondence of Anatomic Region Codes and Body Part Examined Defined Terms” in PS3.16</w:t>
              </w:r>
            </w:hyperlink>
            <w:r>
              <w:rPr>
                <w:rFonts w:ascii="Arial" w:hAnsi="Arial"/>
                <w:color w:val="000000"/>
                <w:sz w:val="18"/>
              </w:rPr>
              <w:t xml:space="preserve"> for standard equivalent values. E.g., if an Instance contained Body Part Examined (0018,0015) with a value of "CHEST", then this Sequence might contain </w:t>
            </w:r>
            <w:hyperlink r:id="r321">
              <w:r>
                <w:rPr>
                  <w:rFonts w:ascii="Arial" w:hAnsi="Arial"/>
                  <w:color w:val="000000"/>
                  <w:sz w:val="18"/>
                </w:rPr>
                <w:t>(T-D3000, SRT, "Chest")</w:t>
              </w:r>
            </w:hyperlink>
            <w:r>
              <w:rPr>
                <w:rFonts w:ascii="Arial" w:hAnsi="Arial"/>
                <w:color w:val="000000"/>
                <w:sz w:val="18"/>
              </w:rPr>
              <w:t>.</w:t>
            </w:r>
          </w:p>
          <w:bookmarkEnd w:id="2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8" w:name="para_b0234f7f_1550_42d7_9a2e_129edd81f7"/>
          <w:p>
            <w:pPr>
              <w:spacing w:before="180" w:after="0" w:line="240" w:lineRule="auto"/>
            </w:pPr>
            <w:r>
              <w:rPr>
                <w:rFonts w:ascii="Arial" w:hAnsi="Arial"/>
                <w:color w:val="000000"/>
                <w:sz w:val="18"/>
              </w:rPr>
              <w:t>Alternate Representation Sequence</w:t>
            </w:r>
          </w:p>
          <w:bookmarkEnd w:id="2198"/>
        </w:tc>
        <w:tc>
          <w:tcPr>
            <w:tcBorders>
              <w:bottom w:val="single" w:sz="4" w:color="000000"/>
              <w:right w:val="single" w:sz="4" w:color="000000"/>
            </w:tcBorders>
            <w:tcMar>
              <w:top w:w="40" w:type="dxa"/>
              <w:left w:w="40" w:type="dxa"/>
              <w:bottom w:w="40" w:type="dxa"/>
              <w:right w:w="40" w:type="dxa"/>
            </w:tcMar>
            <w:vAlign w:val="top"/>
          </w:tcPr>
          <w:bookmarkStart w:id="2199" w:name="para_922e0d42_ebde_4c99_b74f_16a15efa1d"/>
          <w:p>
            <w:pPr>
              <w:spacing w:before="180" w:after="0" w:line="240" w:lineRule="auto"/>
              <w:jc w:val="center"/>
            </w:pPr>
            <w:r>
              <w:rPr>
                <w:rFonts w:ascii="Arial" w:hAnsi="Arial"/>
                <w:color w:val="000000"/>
                <w:sz w:val="18"/>
              </w:rPr>
              <w:t>(0008,3001)</w:t>
            </w:r>
          </w:p>
          <w:bookmarkEnd w:id="2199"/>
        </w:tc>
        <w:tc>
          <w:tcPr>
            <w:tcBorders>
              <w:bottom w:val="single" w:sz="4" w:color="000000"/>
              <w:right w:val="single" w:sz="4" w:color="000000"/>
            </w:tcBorders>
            <w:tcMar>
              <w:top w:w="40" w:type="dxa"/>
              <w:left w:w="40" w:type="dxa"/>
              <w:bottom w:w="40" w:type="dxa"/>
              <w:right w:w="40" w:type="dxa"/>
            </w:tcMar>
            <w:vAlign w:val="top"/>
          </w:tcPr>
          <w:bookmarkStart w:id="2200"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2200"/>
        </w:tc>
      </w:tr>
    </w:tbl>
    <w:bookmarkStart w:id="2201"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2201"/>
    <w:bookmarkStart w:id="2202" w:name="sect_C_3_5"/>
    <w:p>
      <w:pPr>
        <w:spacing w:before="180" w:after="0" w:line="240" w:lineRule="auto"/>
      </w:pPr>
      <w:r>
        <w:rPr>
          <w:rFonts w:ascii="Arial" w:hAnsi="Arial"/>
          <w:b/>
          <w:color w:val="000000"/>
          <w:sz w:val="24"/>
        </w:rPr>
        <w:t>C.3.5 New Instance Creation for Enhanced Multi-Frame Image Conversion</w:t>
      </w:r>
    </w:p>
    <w:bookmarkEnd w:id="2202"/>
    <w:bookmarkStart w:id="2203"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2203"/>
    <w:bookmarkStart w:id="2204"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2204"/>
    <w:bookmarkStart w:id="2205" w:name="idm297407570992"/>
    <w:p>
      <w:pPr>
        <w:keepNext/>
        <w:spacing w:before="180" w:after="0" w:line="240" w:lineRule="auto"/>
        <w:ind w:left="360" w:right="360" w:firstLine="0"/>
        <w:jc w:val="both"/>
      </w:pPr>
      <w:r>
        <w:rPr>
          <w:rFonts w:ascii="Arial" w:hAnsi="Arial"/>
          <w:color w:val="000000"/>
          <w:sz w:val="18"/>
        </w:rPr>
        <w:t>Note</w:t>
      </w:r>
    </w:p>
    <w:bookmarkEnd w:id="2205"/>
    <w:bookmarkStart w:id="2206" w:name="idm297407570736"/>
    <w:bookmarkStart w:id="2207" w:name="idm297407570480"/>
    <w:bookmarkStart w:id="2208" w:name="para_8d6961aa_d457_4841_b297_d4427f126c"/>
    <w:p>
      <w:pPr>
        <w:numPr>
          <w:ilvl w:val="0"/>
          <w:numId w:val="67"/>
        </w:numPr>
        <w:tabs>
          <w:tab w:val="left" w:pos="720"/>
        </w:tabs>
        <w:spacing w:before="180" w:after="0" w:line="240" w:lineRule="auto"/>
        <w:ind w:left="720" w:right="360" w:hanging="360"/>
        <w:jc w:val="both"/>
      </w:pP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208"/>
    <w:bookmarkEnd w:id="2207"/>
    <w:bookmarkEnd w:id="2206"/>
    <w:bookmarkStart w:id="2209" w:name="idm297407568944"/>
    <w:bookmarkStart w:id="2210" w:name="para_d26594db_5ad0_405f_805d_b57a8b6e9d"/>
    <w:p>
      <w:pPr>
        <w:numPr>
          <w:ilvl w:val="0"/>
          <w:numId w:val="67"/>
        </w:numPr>
        <w:tabs>
          <w:tab w:val="left" w:pos="720"/>
        </w:tabs>
        <w:spacing w:before="180" w:after="0" w:line="240" w:lineRule="auto"/>
        <w:ind w:left="720" w:right="360" w:hanging="360"/>
        <w:jc w:val="both"/>
      </w:pPr>
      <w:r>
        <w:rPr>
          <w:rFonts w:ascii="Arial" w:hAnsi="Arial"/>
          <w:color w:val="000000"/>
          <w:sz w:val="18"/>
        </w:rPr>
        <w:t>The cross-references between original and converted instances contain sufficient information to recover UIDs in the alternative form.</w:t>
      </w:r>
    </w:p>
    <w:bookmarkEnd w:id="2210"/>
    <w:bookmarkEnd w:id="2209"/>
    <w:bookmarkStart w:id="2211"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211"/>
    <w:bookmarkStart w:id="2212" w:name="idm297407566432"/>
    <w:p>
      <w:pPr>
        <w:keepNext/>
        <w:spacing w:before="180" w:after="0" w:line="240" w:lineRule="auto"/>
        <w:ind w:left="360" w:right="360" w:firstLine="0"/>
        <w:jc w:val="both"/>
      </w:pPr>
      <w:r>
        <w:rPr>
          <w:rFonts w:ascii="Arial" w:hAnsi="Arial"/>
          <w:color w:val="000000"/>
          <w:sz w:val="18"/>
        </w:rPr>
        <w:t>Note</w:t>
      </w:r>
    </w:p>
    <w:bookmarkEnd w:id="2212"/>
    <w:bookmarkStart w:id="2213" w:name="idm297407566176"/>
    <w:bookmarkStart w:id="2214" w:name="idm297407565920"/>
    <w:bookmarkStart w:id="2215" w:name="para_452e434e_c63c_426a_b4c1_c84a485581"/>
    <w:p>
      <w:pPr>
        <w:numPr>
          <w:ilvl w:val="0"/>
          <w:numId w:val="68"/>
        </w:numPr>
        <w:tabs>
          <w:tab w:val="left" w:pos="720"/>
        </w:tabs>
        <w:spacing w:before="180" w:after="0" w:line="240" w:lineRule="auto"/>
        <w:ind w:left="720" w:right="360" w:hanging="360"/>
        <w:jc w:val="both"/>
      </w:pP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215"/>
    <w:bookmarkEnd w:id="2214"/>
    <w:bookmarkEnd w:id="2213"/>
    <w:bookmarkStart w:id="2216" w:name="idm297407564336"/>
    <w:bookmarkStart w:id="2217" w:name="para_22976cf5_d332_48a2_8267_0532f90c61"/>
    <w:p>
      <w:pPr>
        <w:numPr>
          <w:ilvl w:val="0"/>
          <w:numId w:val="68"/>
        </w:numPr>
        <w:tabs>
          <w:tab w:val="left" w:pos="720"/>
        </w:tabs>
        <w:spacing w:before="180" w:after="0" w:line="240" w:lineRule="auto"/>
        <w:ind w:left="720" w:right="360" w:hanging="360"/>
        <w:jc w:val="both"/>
      </w:pP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217"/>
    <w:bookmarkEnd w:id="2216"/>
    <w:bookmarkStart w:id="2218" w:name="idm297407562640"/>
    <w:bookmarkStart w:id="2219" w:name="para_9c5eeb1e_4b78_411a_a672_57f88ed56e"/>
    <w:p>
      <w:pPr>
        <w:numPr>
          <w:ilvl w:val="0"/>
          <w:numId w:val="68"/>
        </w:numPr>
        <w:tabs>
          <w:tab w:val="left" w:pos="720"/>
        </w:tabs>
        <w:spacing w:before="180" w:after="0" w:line="240" w:lineRule="auto"/>
        <w:ind w:left="720" w:right="360" w:hanging="360"/>
        <w:jc w:val="both"/>
      </w:pP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219"/>
    <w:bookmarkEnd w:id="2218"/>
    <w:bookmarkStart w:id="2220"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220"/>
    <w:bookmarkStart w:id="2221" w:name="idm297407560016"/>
    <w:bookmarkStart w:id="2222" w:name="idm297407559760"/>
    <w:bookmarkStart w:id="2223" w:name="para_0dd3a072_8e2e_48c8_b798_613e017ebf"/>
    <w:p>
      <w:pPr>
        <w:numPr>
          <w:ilvl w:val="0"/>
          <w:numId w:val="69"/>
        </w:numPr>
        <w:tabs>
          <w:tab w:val="left" w:pos="180"/>
        </w:tabs>
        <w:spacing w:before="180" w:after="0" w:line="240" w:lineRule="auto"/>
        <w:ind w:left="180" w:right="0" w:hanging="180"/>
        <w:jc w:val="both"/>
      </w:pPr>
      <w:r>
        <w:rPr>
          <w:rFonts w:ascii="Arial" w:hAnsi="Arial"/>
          <w:color w:val="000000"/>
          <w:sz w:val="18"/>
        </w:rPr>
        <w:t>Enhanced (true or legacy converted) multi-frame images that are created from Classic single frame images</w:t>
      </w:r>
    </w:p>
    <w:bookmarkEnd w:id="2223"/>
    <w:bookmarkEnd w:id="2222"/>
    <w:bookmarkEnd w:id="2221"/>
    <w:bookmarkStart w:id="2224" w:name="idm297407558512"/>
    <w:bookmarkStart w:id="2225" w:name="para_978ea839_4d05_4065_bf66_69f9b988bc"/>
    <w:p>
      <w:pPr>
        <w:numPr>
          <w:ilvl w:val="0"/>
          <w:numId w:val="69"/>
        </w:numPr>
        <w:tabs>
          <w:tab w:val="left" w:pos="180"/>
        </w:tabs>
        <w:spacing w:before="180" w:after="0" w:line="240" w:lineRule="auto"/>
        <w:ind w:left="180" w:right="0" w:hanging="180"/>
        <w:jc w:val="both"/>
      </w:pPr>
      <w:r>
        <w:rPr>
          <w:rFonts w:ascii="Arial" w:hAnsi="Arial"/>
          <w:color w:val="000000"/>
          <w:sz w:val="18"/>
        </w:rPr>
        <w:t>Classic single frame images that are created from Enhanced (true or legacy converted) multi-frame images</w:t>
      </w:r>
    </w:p>
    <w:bookmarkEnd w:id="2225"/>
    <w:bookmarkEnd w:id="2224"/>
    <w:bookmarkStart w:id="2226" w:name="idm297407557184"/>
    <w:bookmarkStart w:id="2227" w:name="para_c011f6fe_175a_472c_971f_7372dd3a9e"/>
    <w:p>
      <w:pPr>
        <w:numPr>
          <w:ilvl w:val="0"/>
          <w:numId w:val="69"/>
        </w:numPr>
        <w:tabs>
          <w:tab w:val="left" w:pos="180"/>
        </w:tabs>
        <w:spacing w:before="180" w:after="0" w:line="240" w:lineRule="auto"/>
        <w:ind w:left="180" w:right="0" w:hanging="180"/>
        <w:jc w:val="both"/>
      </w:pP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227"/>
    <w:bookmarkEnd w:id="2226"/>
    <w:bookmarkStart w:id="2228" w:name="para_e3c15937_d203_4866_9c17_e07c0933fc"/>
    <w:p>
      <w:pPr>
        <w:spacing w:before="180" w:after="0" w:line="240" w:lineRule="auto"/>
        <w:jc w:val="both"/>
      </w:pPr>
      <w:r>
        <w:rPr>
          <w:rFonts w:ascii="Arial" w:hAnsi="Arial"/>
          <w:color w:val="000000"/>
          <w:sz w:val="18"/>
        </w:rPr>
        <w:t>The general requirements are that:</w:t>
      </w:r>
    </w:p>
    <w:bookmarkEnd w:id="2228"/>
    <w:bookmarkStart w:id="2229" w:name="idm297407554976"/>
    <w:bookmarkStart w:id="2230" w:name="idm297407554720"/>
    <w:bookmarkStart w:id="2231" w:name="para_d8887479_d247_4b9f_99b9_afb06829ea"/>
    <w:p>
      <w:pPr>
        <w:numPr>
          <w:ilvl w:val="0"/>
          <w:numId w:val="70"/>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2231"/>
    <w:bookmarkEnd w:id="2230"/>
    <w:bookmarkEnd w:id="2229"/>
    <w:bookmarkStart w:id="2232" w:name="idm297407553392"/>
    <w:bookmarkStart w:id="2233" w:name="para_96904914_d276_48e5_bd34_e869f598b9"/>
    <w:p>
      <w:pPr>
        <w:numPr>
          <w:ilvl w:val="0"/>
          <w:numId w:val="70"/>
        </w:numPr>
        <w:tabs>
          <w:tab w:val="left" w:pos="180"/>
        </w:tabs>
        <w:spacing w:before="180" w:after="0" w:line="240" w:lineRule="auto"/>
        <w:ind w:left="180" w:right="0" w:hanging="180"/>
        <w:jc w:val="both"/>
      </w:pPr>
      <w:r>
        <w:rPr>
          <w:rFonts w:ascii="Arial" w:hAnsi="Arial"/>
          <w:color w:val="000000"/>
          <w:sz w:val="18"/>
        </w:rPr>
        <w:t>The new Composite Instance shall be a valid SOP Instance (i.e., will comply with the IOD, Module and Attribute requirements for the Storage SOP Class).</w:t>
      </w:r>
    </w:p>
    <w:bookmarkEnd w:id="2233"/>
    <w:bookmarkEnd w:id="2232"/>
    <w:bookmarkStart w:id="2234" w:name="para_12d9273c_f3e6_4aa3_af03_b66e1d5b18"/>
    <w:p>
      <w:pPr>
        <w:spacing w:before="180" w:after="0" w:line="240" w:lineRule="auto"/>
        <w:jc w:val="both"/>
      </w:pPr>
      <w:r>
        <w:rPr>
          <w:rFonts w:ascii="Arial" w:hAnsi="Arial"/>
          <w:color w:val="000000"/>
          <w:sz w:val="18"/>
        </w:rPr>
        <w:t xml:space="preserve">- 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322">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234"/>
    <w:bookmarkStart w:id="2235" w:name="idm297407549152"/>
    <w:bookmarkStart w:id="2236" w:name="idm297407548896"/>
    <w:bookmarkStart w:id="2237" w:name="para_b769fa2d_e0ef_4804_92d3_4940092766"/>
    <w:p>
      <w:pPr>
        <w:numPr>
          <w:ilvl w:val="0"/>
          <w:numId w:val="73"/>
        </w:numPr>
        <w:tabs>
          <w:tab w:val="left" w:pos="180"/>
        </w:tabs>
        <w:spacing w:before="180" w:after="0" w:line="240" w:lineRule="auto"/>
        <w:ind w:left="180" w:right="0" w:hanging="180"/>
        <w:jc w:val="both"/>
      </w:pPr>
      <w:r>
        <w:rPr>
          <w:rFonts w:ascii="Arial" w:hAnsi="Arial"/>
          <w:color w:val="000000"/>
          <w:sz w:val="18"/>
        </w:rPr>
        <w:t>The new Composite Instance shall have the same Patient and Study level information as the source Instance, including the same Study Instance UID.</w:t>
      </w:r>
    </w:p>
    <w:bookmarkEnd w:id="2237"/>
    <w:bookmarkEnd w:id="2236"/>
    <w:bookmarkEnd w:id="2235"/>
    <w:bookmarkStart w:id="2238" w:name="idm297404385488"/>
    <w:bookmarkStart w:id="2239" w:name="para_af1bb71c_1916_40e1_b744_63128a3fa0"/>
    <w:p>
      <w:pPr>
        <w:numPr>
          <w:ilvl w:val="0"/>
          <w:numId w:val="73"/>
        </w:numPr>
        <w:tabs>
          <w:tab w:val="left" w:pos="180"/>
        </w:tabs>
        <w:spacing w:before="180" w:after="0" w:line="240" w:lineRule="auto"/>
        <w:ind w:left="180" w:right="0" w:hanging="180"/>
        <w:jc w:val="both"/>
      </w:pP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239"/>
    <w:bookmarkEnd w:id="2238"/>
    <w:bookmarkStart w:id="2240" w:name="idm297404384160"/>
    <w:bookmarkStart w:id="2241" w:name="para_28393879_8b8d_45e5_a2ca_49928ab5a9"/>
    <w:p>
      <w:pPr>
        <w:numPr>
          <w:ilvl w:val="0"/>
          <w:numId w:val="73"/>
        </w:numPr>
        <w:tabs>
          <w:tab w:val="left" w:pos="180"/>
        </w:tabs>
        <w:spacing w:before="180" w:after="0" w:line="240" w:lineRule="auto"/>
        <w:ind w:left="180" w:right="0" w:hanging="180"/>
        <w:jc w:val="both"/>
      </w:pP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241"/>
    <w:bookmarkEnd w:id="2240"/>
    <w:bookmarkStart w:id="2242" w:name="idm297404382784"/>
    <w:p>
      <w:pPr>
        <w:keepNext/>
        <w:spacing w:before="180" w:after="0" w:line="240" w:lineRule="auto"/>
        <w:ind w:left="540" w:right="360" w:firstLine="0"/>
        <w:jc w:val="both"/>
      </w:pPr>
      <w:r>
        <w:rPr>
          <w:rFonts w:ascii="Arial" w:hAnsi="Arial"/>
          <w:color w:val="000000"/>
          <w:sz w:val="18"/>
        </w:rPr>
        <w:t>Note</w:t>
      </w:r>
    </w:p>
    <w:bookmarkEnd w:id="2242"/>
    <w:bookmarkStart w:id="2243" w:name="idm297404382528"/>
    <w:bookmarkStart w:id="2244" w:name="idm297404382272"/>
    <w:bookmarkStart w:id="2245" w:name="para_0ad2b23c_b8af_40d5_8425_263abedd2e"/>
    <w:p>
      <w:pPr>
        <w:numPr>
          <w:ilvl w:val="0"/>
          <w:numId w:val="71"/>
        </w:numPr>
        <w:tabs>
          <w:tab w:val="left" w:pos="900"/>
        </w:tabs>
        <w:spacing w:before="180" w:after="0" w:line="240" w:lineRule="auto"/>
        <w:ind w:left="900" w:right="360" w:hanging="360"/>
        <w:jc w:val="both"/>
      </w:pPr>
      <w:r>
        <w:rPr>
          <w:rFonts w:ascii="Arial" w:hAnsi="Arial"/>
          <w:color w:val="000000"/>
          <w:sz w:val="18"/>
        </w:rPr>
        <w:t>The new Series Date and Time shall NOT be that of when the conversion was performed, but shall reflect the values in the source images.</w:t>
      </w:r>
    </w:p>
    <w:bookmarkEnd w:id="2245"/>
    <w:bookmarkEnd w:id="2244"/>
    <w:bookmarkEnd w:id="2243"/>
    <w:bookmarkStart w:id="2246" w:name="idm297404380944"/>
    <w:bookmarkStart w:id="2247" w:name="para_37750ec7_1e2d_44a3_bb19_b41e375f44"/>
    <w:p>
      <w:pPr>
        <w:numPr>
          <w:ilvl w:val="0"/>
          <w:numId w:val="71"/>
        </w:numPr>
        <w:tabs>
          <w:tab w:val="left" w:pos="900"/>
        </w:tabs>
        <w:spacing w:before="180" w:after="0" w:line="240" w:lineRule="auto"/>
        <w:ind w:left="900" w:right="360" w:hanging="360"/>
        <w:jc w:val="both"/>
      </w:pP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247"/>
    <w:bookmarkEnd w:id="2246"/>
    <w:bookmarkStart w:id="2248" w:name="idm297404379056"/>
    <w:bookmarkStart w:id="2249" w:name="para_fdee36d0_2d2e_4e5d_a0d8_12d3e08eed"/>
    <w:p>
      <w:pPr>
        <w:numPr>
          <w:ilvl w:val="0"/>
          <w:numId w:val="73"/>
        </w:numPr>
        <w:tabs>
          <w:tab w:val="left" w:pos="180"/>
        </w:tabs>
        <w:spacing w:before="180" w:after="0" w:line="240" w:lineRule="auto"/>
        <w:ind w:left="180" w:right="0" w:hanging="180"/>
        <w:jc w:val="both"/>
      </w:pP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249"/>
    <w:bookmarkEnd w:id="2248"/>
    <w:bookmarkStart w:id="2250" w:name="idm297404377632"/>
    <w:bookmarkStart w:id="2251" w:name="para_1e988cc9_0f0f_4331_97f7_2dd46ee90c"/>
    <w:p>
      <w:pPr>
        <w:numPr>
          <w:ilvl w:val="0"/>
          <w:numId w:val="73"/>
        </w:numPr>
        <w:tabs>
          <w:tab w:val="left" w:pos="180"/>
        </w:tabs>
        <w:spacing w:before="180" w:after="0" w:line="240" w:lineRule="auto"/>
        <w:ind w:left="180" w:right="0" w:hanging="180"/>
        <w:jc w:val="both"/>
      </w:pP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251"/>
    <w:bookmarkEnd w:id="2250"/>
    <w:bookmarkStart w:id="2252" w:name="idm297404376272"/>
    <w:p>
      <w:pPr>
        <w:keepNext/>
        <w:spacing w:before="180" w:after="0" w:line="240" w:lineRule="auto"/>
        <w:ind w:left="540" w:right="360" w:firstLine="0"/>
        <w:jc w:val="both"/>
      </w:pPr>
      <w:r>
        <w:rPr>
          <w:rFonts w:ascii="Arial" w:hAnsi="Arial"/>
          <w:color w:val="000000"/>
          <w:sz w:val="18"/>
        </w:rPr>
        <w:t>Note</w:t>
      </w:r>
    </w:p>
    <w:bookmarkEnd w:id="2252"/>
    <w:bookmarkStart w:id="2253" w:name="idm297404376016"/>
    <w:bookmarkStart w:id="2254" w:name="idm297404375760"/>
    <w:bookmarkStart w:id="2255" w:name="para_8edaca01_6bf6_4494_9a3c_729c404a84"/>
    <w:p>
      <w:pPr>
        <w:numPr>
          <w:ilvl w:val="0"/>
          <w:numId w:val="72"/>
        </w:numPr>
        <w:tabs>
          <w:tab w:val="left" w:pos="900"/>
        </w:tabs>
        <w:spacing w:before="180" w:after="0" w:line="240" w:lineRule="auto"/>
        <w:ind w:left="900" w:right="360" w:hanging="360"/>
        <w:jc w:val="both"/>
      </w:pP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255"/>
    <w:bookmarkEnd w:id="2254"/>
    <w:bookmarkEnd w:id="2253"/>
    <w:bookmarkStart w:id="2256" w:name="idm297404374208"/>
    <w:bookmarkStart w:id="2257" w:name="para_aa48fe7c_84db_454d_af7c_662b6143ec"/>
    <w:p>
      <w:pPr>
        <w:numPr>
          <w:ilvl w:val="0"/>
          <w:numId w:val="72"/>
        </w:numPr>
        <w:tabs>
          <w:tab w:val="left" w:pos="900"/>
        </w:tabs>
        <w:spacing w:before="180" w:after="0" w:line="240" w:lineRule="auto"/>
        <w:ind w:left="900" w:right="360" w:hanging="360"/>
        <w:jc w:val="both"/>
      </w:pP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257"/>
    <w:bookmarkEnd w:id="2256"/>
    <w:bookmarkStart w:id="2258" w:name="idm297404372512"/>
    <w:bookmarkStart w:id="2259" w:name="para_0f71bd56_68da_41bf_a6d4_410c25e513"/>
    <w:p>
      <w:pPr>
        <w:numPr>
          <w:ilvl w:val="0"/>
          <w:numId w:val="72"/>
        </w:numPr>
        <w:tabs>
          <w:tab w:val="left" w:pos="900"/>
        </w:tabs>
        <w:spacing w:before="180" w:after="0" w:line="240" w:lineRule="auto"/>
        <w:ind w:left="900" w:right="360" w:hanging="360"/>
        <w:jc w:val="both"/>
      </w:pP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259"/>
    <w:bookmarkEnd w:id="2258"/>
    <w:bookmarkStart w:id="2260"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260"/>
    <w:bookmarkStart w:id="2261" w:name="idm297404369632"/>
    <w:bookmarkStart w:id="2262" w:name="idm297404369376"/>
    <w:bookmarkStart w:id="2263" w:name="para_30c8a886_f6a8_4c41_850a_84c2d15c9c"/>
    <w:p>
      <w:pPr>
        <w:numPr>
          <w:ilvl w:val="0"/>
          <w:numId w:val="76"/>
        </w:numPr>
        <w:tabs>
          <w:tab w:val="left" w:pos="180"/>
        </w:tabs>
        <w:spacing w:before="180" w:after="0" w:line="240" w:lineRule="auto"/>
        <w:ind w:left="180" w:right="0" w:hanging="180"/>
        <w:jc w:val="both"/>
      </w:pP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263"/>
    <w:bookmarkEnd w:id="2262"/>
    <w:bookmarkEnd w:id="2261"/>
    <w:bookmarkStart w:id="2264" w:name="idm297404367008"/>
    <w:p>
      <w:pPr>
        <w:keepNext/>
        <w:spacing w:before="180" w:after="0" w:line="240" w:lineRule="auto"/>
        <w:ind w:left="540" w:right="360" w:firstLine="0"/>
        <w:jc w:val="both"/>
      </w:pPr>
      <w:r>
        <w:rPr>
          <w:rFonts w:ascii="Arial" w:hAnsi="Arial"/>
          <w:color w:val="000000"/>
          <w:sz w:val="18"/>
        </w:rPr>
        <w:t>Note</w:t>
      </w:r>
    </w:p>
    <w:bookmarkEnd w:id="2264"/>
    <w:bookmarkStart w:id="2265" w:name="idm297404366752"/>
    <w:bookmarkStart w:id="2266" w:name="idm297404366496"/>
    <w:bookmarkStart w:id="2267" w:name="para_ce20516c_ef8a_49e4_be18_f231903120"/>
    <w:p>
      <w:pPr>
        <w:numPr>
          <w:ilvl w:val="0"/>
          <w:numId w:val="74"/>
        </w:numPr>
        <w:tabs>
          <w:tab w:val="left" w:pos="900"/>
        </w:tabs>
        <w:spacing w:before="180" w:after="0" w:line="240" w:lineRule="auto"/>
        <w:ind w:left="900" w:right="360" w:hanging="360"/>
        <w:jc w:val="both"/>
      </w:pP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267"/>
    <w:bookmarkEnd w:id="2266"/>
    <w:bookmarkEnd w:id="2265"/>
    <w:bookmarkStart w:id="2268" w:name="idm297404365088"/>
    <w:bookmarkStart w:id="2269" w:name="para_ade3471a_a732_4e65_b9a3_104e3b4f66"/>
    <w:p>
      <w:pPr>
        <w:numPr>
          <w:ilvl w:val="0"/>
          <w:numId w:val="74"/>
        </w:numPr>
        <w:tabs>
          <w:tab w:val="left" w:pos="900"/>
        </w:tabs>
        <w:spacing w:before="180" w:after="0" w:line="240" w:lineRule="auto"/>
        <w:ind w:left="900" w:right="360" w:hanging="360"/>
        <w:jc w:val="both"/>
      </w:pP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269"/>
    <w:bookmarkEnd w:id="2268"/>
    <w:bookmarkStart w:id="2270" w:name="idm297404363664"/>
    <w:bookmarkStart w:id="2271" w:name="para_2c4bb4e3_d90f_4488_8022_b790bcf6b5"/>
    <w:p>
      <w:pPr>
        <w:numPr>
          <w:ilvl w:val="0"/>
          <w:numId w:val="74"/>
        </w:numPr>
        <w:tabs>
          <w:tab w:val="left" w:pos="900"/>
        </w:tabs>
        <w:spacing w:before="180" w:after="0" w:line="240" w:lineRule="auto"/>
        <w:ind w:left="900" w:right="360" w:hanging="360"/>
        <w:jc w:val="both"/>
      </w:pP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271"/>
    <w:bookmarkEnd w:id="2270"/>
    <w:bookmarkStart w:id="2272" w:name="idm297404361520"/>
    <w:bookmarkStart w:id="2273" w:name="para_2c7e88c9_e6c3_4f9b_ac8c_ff36b5c20b"/>
    <w:p>
      <w:pPr>
        <w:numPr>
          <w:ilvl w:val="0"/>
          <w:numId w:val="76"/>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273"/>
    <w:bookmarkEnd w:id="2272"/>
    <w:bookmarkStart w:id="2274" w:name="idm297404360080"/>
    <w:bookmarkStart w:id="2275" w:name="para_e00a6b11_3c11_4cfc_b12d_8788f826d7"/>
    <w:p>
      <w:pPr>
        <w:numPr>
          <w:ilvl w:val="0"/>
          <w:numId w:val="76"/>
        </w:numPr>
        <w:tabs>
          <w:tab w:val="left" w:pos="180"/>
        </w:tabs>
        <w:spacing w:before="180" w:after="0" w:line="240" w:lineRule="auto"/>
        <w:ind w:left="180" w:right="0" w:hanging="180"/>
        <w:jc w:val="both"/>
      </w:pP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275"/>
    <w:bookmarkEnd w:id="2274"/>
    <w:bookmarkStart w:id="2276" w:name="idm297404358704"/>
    <w:p>
      <w:pPr>
        <w:keepNext/>
        <w:spacing w:before="180" w:after="0" w:line="240" w:lineRule="auto"/>
        <w:ind w:left="540" w:right="360" w:firstLine="0"/>
        <w:jc w:val="both"/>
      </w:pPr>
      <w:r>
        <w:rPr>
          <w:rFonts w:ascii="Arial" w:hAnsi="Arial"/>
          <w:color w:val="000000"/>
          <w:sz w:val="18"/>
        </w:rPr>
        <w:t>Note</w:t>
      </w:r>
    </w:p>
    <w:bookmarkEnd w:id="2276"/>
    <w:bookmarkStart w:id="2277" w:name="idm297404358448"/>
    <w:bookmarkStart w:id="2278" w:name="idm297404358192"/>
    <w:bookmarkStart w:id="2279" w:name="para_b15430e3_11a0_4875_9955_572ac97c0d"/>
    <w:p>
      <w:pPr>
        <w:numPr>
          <w:ilvl w:val="0"/>
          <w:numId w:val="75"/>
        </w:numPr>
        <w:tabs>
          <w:tab w:val="left" w:pos="900"/>
        </w:tabs>
        <w:spacing w:before="180" w:after="0" w:line="240" w:lineRule="auto"/>
        <w:ind w:left="900" w:right="360" w:hanging="360"/>
        <w:jc w:val="both"/>
      </w:pP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279"/>
    <w:bookmarkEnd w:id="2278"/>
    <w:bookmarkEnd w:id="2277"/>
    <w:bookmarkStart w:id="2280" w:name="idm297404356176"/>
    <w:bookmarkStart w:id="2281" w:name="para_5547a489_4a2b_41a4_bdbe_10bb599735"/>
    <w:p>
      <w:pPr>
        <w:numPr>
          <w:ilvl w:val="0"/>
          <w:numId w:val="75"/>
        </w:numPr>
        <w:tabs>
          <w:tab w:val="left" w:pos="900"/>
        </w:tabs>
        <w:spacing w:before="180" w:after="0" w:line="240" w:lineRule="auto"/>
        <w:ind w:left="900" w:right="360" w:hanging="360"/>
        <w:jc w:val="both"/>
      </w:pP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281"/>
    <w:bookmarkEnd w:id="2280"/>
    <w:bookmarkStart w:id="2282" w:name="idm297404354752"/>
    <w:bookmarkStart w:id="2283" w:name="para_b5c0fa84_0837_452e_9ae7_f09e544828"/>
    <w:p>
      <w:pPr>
        <w:numPr>
          <w:ilvl w:val="0"/>
          <w:numId w:val="75"/>
        </w:numPr>
        <w:tabs>
          <w:tab w:val="left" w:pos="900"/>
        </w:tabs>
        <w:spacing w:before="180" w:after="0" w:line="240" w:lineRule="auto"/>
        <w:ind w:left="900" w:right="360" w:hanging="360"/>
        <w:jc w:val="both"/>
      </w:pPr>
      <w:r>
        <w:rPr>
          <w:rFonts w:ascii="Arial" w:hAnsi="Arial"/>
          <w:color w:val="000000"/>
          <w:sz w:val="18"/>
        </w:rPr>
        <w:t>It is possible to change the Image Pixel Module Attributes related to compressed Transfer Syntaxes (including lossy or irreversible compression) during conversion.</w:t>
      </w:r>
    </w:p>
    <w:bookmarkEnd w:id="2283"/>
    <w:bookmarkEnd w:id="2282"/>
    <w:bookmarkStart w:id="2284" w:name="idm297404353024"/>
    <w:bookmarkStart w:id="2285" w:name="para_9ac60fee_12a9_4f3c_a65f_f8bc6ffda6"/>
    <w:p>
      <w:pPr>
        <w:numPr>
          <w:ilvl w:val="0"/>
          <w:numId w:val="76"/>
        </w:numPr>
        <w:tabs>
          <w:tab w:val="left" w:pos="180"/>
        </w:tabs>
        <w:spacing w:before="180" w:after="0" w:line="240" w:lineRule="auto"/>
        <w:ind w:left="180" w:right="0" w:hanging="180"/>
        <w:jc w:val="both"/>
      </w:pP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285"/>
    <w:bookmarkEnd w:id="2284"/>
    <w:bookmarkStart w:id="2286" w:name="idm297404351712"/>
    <w:p>
      <w:pPr>
        <w:keepNext/>
        <w:spacing w:before="180" w:after="0" w:line="240" w:lineRule="auto"/>
        <w:ind w:left="540" w:right="360" w:firstLine="0"/>
        <w:jc w:val="both"/>
      </w:pPr>
      <w:r>
        <w:rPr>
          <w:rFonts w:ascii="Arial" w:hAnsi="Arial"/>
          <w:color w:val="000000"/>
          <w:sz w:val="18"/>
        </w:rPr>
        <w:t>Note</w:t>
      </w:r>
    </w:p>
    <w:bookmarkEnd w:id="2286"/>
    <w:bookmarkStart w:id="2287"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287"/>
    <w:bookmarkStart w:id="2288" w:name="idm297404350352"/>
    <w:bookmarkStart w:id="2289" w:name="para_970fbe27_facb_42b7_9853_40e124e56c"/>
    <w:p>
      <w:pPr>
        <w:numPr>
          <w:ilvl w:val="0"/>
          <w:numId w:val="76"/>
        </w:numPr>
        <w:tabs>
          <w:tab w:val="left" w:pos="180"/>
        </w:tabs>
        <w:spacing w:before="180" w:after="0" w:line="240" w:lineRule="auto"/>
        <w:ind w:left="180" w:right="0" w:hanging="180"/>
        <w:jc w:val="both"/>
      </w:pPr>
      <w:r>
        <w:rPr>
          <w:rFonts w:ascii="Arial" w:hAnsi="Arial"/>
          <w:color w:val="000000"/>
          <w:sz w:val="18"/>
        </w:rPr>
        <w:t>All optional Attributes, Modules and Functional Group Macros for which corresponding information is present in the source images in standard Attributes shall also be populated.</w:t>
      </w:r>
    </w:p>
    <w:bookmarkEnd w:id="2289"/>
    <w:bookmarkEnd w:id="2288"/>
    <w:bookmarkStart w:id="2290" w:name="idm297404349072"/>
    <w:bookmarkStart w:id="2291" w:name="para_e7c5cee6_106c_4d75_83fe_a277c1ee76"/>
    <w:p>
      <w:pPr>
        <w:numPr>
          <w:ilvl w:val="0"/>
          <w:numId w:val="76"/>
        </w:numPr>
        <w:tabs>
          <w:tab w:val="left" w:pos="180"/>
        </w:tabs>
        <w:spacing w:before="180" w:after="0" w:line="240" w:lineRule="auto"/>
        <w:ind w:left="180" w:right="0" w:hanging="180"/>
        <w:jc w:val="both"/>
      </w:pP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291"/>
    <w:bookmarkEnd w:id="2290"/>
    <w:bookmarkStart w:id="2292" w:name="idm297404347584"/>
    <w:p>
      <w:pPr>
        <w:keepNext/>
        <w:spacing w:before="180" w:after="0" w:line="240" w:lineRule="auto"/>
        <w:ind w:left="540" w:right="360" w:firstLine="0"/>
        <w:jc w:val="both"/>
      </w:pPr>
      <w:r>
        <w:rPr>
          <w:rFonts w:ascii="Arial" w:hAnsi="Arial"/>
          <w:color w:val="000000"/>
          <w:sz w:val="18"/>
        </w:rPr>
        <w:t>Note</w:t>
      </w:r>
    </w:p>
    <w:bookmarkEnd w:id="2292"/>
    <w:bookmarkStart w:id="2293"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293"/>
    <w:bookmarkStart w:id="2294" w:name="idm297404346000"/>
    <w:bookmarkStart w:id="2295" w:name="para_44bee0f3_55bf_4aed_979b_9a1c113ef9"/>
    <w:p>
      <w:pPr>
        <w:numPr>
          <w:ilvl w:val="0"/>
          <w:numId w:val="76"/>
        </w:numPr>
        <w:tabs>
          <w:tab w:val="left" w:pos="180"/>
        </w:tabs>
        <w:spacing w:before="180" w:after="0" w:line="240" w:lineRule="auto"/>
        <w:ind w:left="180" w:right="0" w:hanging="180"/>
        <w:jc w:val="both"/>
      </w:pP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295"/>
    <w:bookmarkEnd w:id="2294"/>
    <w:bookmarkStart w:id="2296" w:name="idm297404344544"/>
    <w:bookmarkStart w:id="2297" w:name="para_6163de9e_2c6e_48ff_bf16_fbdde22d42"/>
    <w:p>
      <w:pPr>
        <w:numPr>
          <w:ilvl w:val="0"/>
          <w:numId w:val="76"/>
        </w:numPr>
        <w:tabs>
          <w:tab w:val="left" w:pos="180"/>
        </w:tabs>
        <w:spacing w:before="180" w:after="0" w:line="240" w:lineRule="auto"/>
        <w:ind w:left="180" w:right="0" w:hanging="180"/>
        <w:jc w:val="both"/>
      </w:pP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297"/>
    <w:bookmarkEnd w:id="2296"/>
    <w:bookmarkStart w:id="2298" w:name="idm297404343072"/>
    <w:bookmarkStart w:id="2299" w:name="para_41ed14f0_dce7_427b_a17b_d8a8aec177"/>
    <w:p>
      <w:pPr>
        <w:numPr>
          <w:ilvl w:val="0"/>
          <w:numId w:val="76"/>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299"/>
    <w:bookmarkEnd w:id="2298"/>
    <w:bookmarkStart w:id="2300" w:name="idm297404341424"/>
    <w:p>
      <w:pPr>
        <w:keepNext/>
        <w:spacing w:before="180" w:after="0" w:line="240" w:lineRule="auto"/>
        <w:ind w:left="540" w:right="360" w:firstLine="0"/>
        <w:jc w:val="both"/>
      </w:pPr>
      <w:r>
        <w:rPr>
          <w:rFonts w:ascii="Arial" w:hAnsi="Arial"/>
          <w:color w:val="000000"/>
          <w:sz w:val="18"/>
        </w:rPr>
        <w:t>Note</w:t>
      </w:r>
    </w:p>
    <w:bookmarkEnd w:id="2300"/>
    <w:bookmarkStart w:id="2301"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301"/>
    <w:bookmarkStart w:id="2302" w:name="idm297404339904"/>
    <w:bookmarkStart w:id="2303" w:name="para_0e44abdb_0620_4b36_99a9_cc2ba9a276"/>
    <w:p>
      <w:pPr>
        <w:numPr>
          <w:ilvl w:val="0"/>
          <w:numId w:val="76"/>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Reference Functional Group Macro.</w:t>
      </w:r>
    </w:p>
    <w:bookmarkEnd w:id="2303"/>
    <w:bookmarkEnd w:id="2302"/>
    <w:bookmarkStart w:id="2304"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304"/>
    <w:bookmarkStart w:id="2305" w:name="idm297404337472"/>
    <w:bookmarkStart w:id="2306" w:name="idm297404337216"/>
    <w:bookmarkStart w:id="2307" w:name="para_ac92d445_346f_493f_b4ff_de73063de4"/>
    <w:p>
      <w:pPr>
        <w:numPr>
          <w:ilvl w:val="0"/>
          <w:numId w:val="78"/>
        </w:numPr>
        <w:tabs>
          <w:tab w:val="left" w:pos="180"/>
        </w:tabs>
        <w:spacing w:before="180" w:after="0" w:line="240" w:lineRule="auto"/>
        <w:ind w:left="180" w:right="0" w:hanging="180"/>
        <w:jc w:val="both"/>
      </w:pP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307"/>
    <w:bookmarkEnd w:id="2306"/>
    <w:bookmarkEnd w:id="2305"/>
    <w:bookmarkStart w:id="2308" w:name="idm297404335968"/>
    <w:p>
      <w:pPr>
        <w:keepNext/>
        <w:spacing w:before="180" w:after="0" w:line="240" w:lineRule="auto"/>
        <w:ind w:left="540" w:right="360" w:firstLine="0"/>
        <w:jc w:val="both"/>
      </w:pPr>
      <w:r>
        <w:rPr>
          <w:rFonts w:ascii="Arial" w:hAnsi="Arial"/>
          <w:color w:val="000000"/>
          <w:sz w:val="18"/>
        </w:rPr>
        <w:t>Note</w:t>
      </w:r>
    </w:p>
    <w:bookmarkEnd w:id="2308"/>
    <w:bookmarkStart w:id="2309"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309"/>
    <w:bookmarkStart w:id="2310" w:name="idm297404334432"/>
    <w:bookmarkStart w:id="2311" w:name="para_e0314d59_77d3_4439_8e4f_04ebfd2324"/>
    <w:p>
      <w:pPr>
        <w:numPr>
          <w:ilvl w:val="0"/>
          <w:numId w:val="78"/>
        </w:numPr>
        <w:tabs>
          <w:tab w:val="left" w:pos="180"/>
        </w:tabs>
        <w:spacing w:before="180" w:after="0" w:line="240" w:lineRule="auto"/>
        <w:ind w:left="180" w:right="0" w:hanging="180"/>
        <w:jc w:val="both"/>
      </w:pP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311"/>
    <w:bookmarkEnd w:id="2310"/>
    <w:bookmarkStart w:id="2312" w:name="idm297404333216"/>
    <w:p>
      <w:pPr>
        <w:keepNext/>
        <w:spacing w:before="180" w:after="0" w:line="240" w:lineRule="auto"/>
        <w:ind w:left="540" w:right="360" w:firstLine="0"/>
        <w:jc w:val="both"/>
      </w:pPr>
      <w:r>
        <w:rPr>
          <w:rFonts w:ascii="Arial" w:hAnsi="Arial"/>
          <w:color w:val="000000"/>
          <w:sz w:val="18"/>
        </w:rPr>
        <w:t>Note</w:t>
      </w:r>
    </w:p>
    <w:bookmarkEnd w:id="2312"/>
    <w:bookmarkStart w:id="2313"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313"/>
    <w:bookmarkStart w:id="2314" w:name="idm297404331520"/>
    <w:bookmarkStart w:id="2315" w:name="para_553113e0_7547_4205_bb7c_26611ab639"/>
    <w:p>
      <w:pPr>
        <w:numPr>
          <w:ilvl w:val="0"/>
          <w:numId w:val="78"/>
        </w:numPr>
        <w:tabs>
          <w:tab w:val="left" w:pos="180"/>
        </w:tabs>
        <w:spacing w:before="180" w:after="0" w:line="240" w:lineRule="auto"/>
        <w:ind w:left="180" w:right="0" w:hanging="180"/>
        <w:jc w:val="both"/>
      </w:pPr>
      <w:r>
        <w:rPr>
          <w:rFonts w:ascii="Arial" w:hAnsi="Arial"/>
          <w:color w:val="000000"/>
          <w:sz w:val="18"/>
        </w:rPr>
        <w:t>All optional Attributes in Modules of the IOD for which corresponding information is present in the source images shall also be populated.</w:t>
      </w:r>
    </w:p>
    <w:bookmarkEnd w:id="2315"/>
    <w:bookmarkEnd w:id="2314"/>
    <w:bookmarkStart w:id="2316" w:name="idm297404330240"/>
    <w:bookmarkStart w:id="2317" w:name="para_700ba7d0_6b05_44fe_a336_f6ef82a708"/>
    <w:p>
      <w:pPr>
        <w:numPr>
          <w:ilvl w:val="0"/>
          <w:numId w:val="78"/>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317"/>
    <w:bookmarkEnd w:id="2316"/>
    <w:bookmarkStart w:id="2318" w:name="idm297404328560"/>
    <w:p>
      <w:pPr>
        <w:keepNext/>
        <w:spacing w:before="180" w:after="0" w:line="240" w:lineRule="auto"/>
        <w:ind w:left="540" w:right="360" w:firstLine="0"/>
        <w:jc w:val="both"/>
      </w:pPr>
      <w:r>
        <w:rPr>
          <w:rFonts w:ascii="Arial" w:hAnsi="Arial"/>
          <w:color w:val="000000"/>
          <w:sz w:val="18"/>
        </w:rPr>
        <w:t>Note</w:t>
      </w:r>
    </w:p>
    <w:bookmarkEnd w:id="2318"/>
    <w:bookmarkStart w:id="2319" w:name="idm297404328304"/>
    <w:bookmarkStart w:id="2320" w:name="idm297404327808"/>
    <w:bookmarkStart w:id="2321" w:name="para_3c194e18_cb6f_4460_b10e_096a1e15df"/>
    <w:p>
      <w:pPr>
        <w:numPr>
          <w:ilvl w:val="0"/>
          <w:numId w:val="77"/>
        </w:numPr>
        <w:tabs>
          <w:tab w:val="left" w:pos="900"/>
        </w:tabs>
        <w:spacing w:before="180" w:after="0" w:line="240" w:lineRule="auto"/>
        <w:ind w:left="900" w:right="360" w:hanging="360"/>
        <w:jc w:val="both"/>
      </w:pP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321"/>
    <w:bookmarkEnd w:id="2320"/>
    <w:bookmarkEnd w:id="2319"/>
    <w:bookmarkStart w:id="2322" w:name="idm297404326256"/>
    <w:bookmarkStart w:id="2323" w:name="para_99321f3b_b0c6_4f20_bad7_ec1d3476e6"/>
    <w:p>
      <w:pPr>
        <w:numPr>
          <w:ilvl w:val="0"/>
          <w:numId w:val="77"/>
        </w:numPr>
        <w:tabs>
          <w:tab w:val="left" w:pos="900"/>
        </w:tabs>
        <w:spacing w:before="180" w:after="0" w:line="240" w:lineRule="auto"/>
        <w:ind w:left="900" w:right="360" w:hanging="360"/>
        <w:jc w:val="both"/>
      </w:pP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323"/>
    <w:bookmarkEnd w:id="2322"/>
    <w:bookmarkStart w:id="2324" w:name="idm297404324256"/>
    <w:bookmarkStart w:id="2325" w:name="para_414c364a_993a_4597_b7b2_12cdff6543"/>
    <w:p>
      <w:pPr>
        <w:numPr>
          <w:ilvl w:val="0"/>
          <w:numId w:val="78"/>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325"/>
    <w:bookmarkEnd w:id="2324"/>
    <w:bookmarkStart w:id="2326"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326"/>
    <w:bookmarkStart w:id="2327" w:name="idm297404321824"/>
    <w:bookmarkStart w:id="2328" w:name="idm297404321568"/>
    <w:bookmarkStart w:id="2329" w:name="para_ced49b0f_fcd1_4545_8f56_2f7755b500"/>
    <w:p>
      <w:pPr>
        <w:numPr>
          <w:ilvl w:val="0"/>
          <w:numId w:val="79"/>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2329"/>
    <w:bookmarkEnd w:id="2328"/>
    <w:bookmarkEnd w:id="2327"/>
    <w:bookmarkStart w:id="2330" w:name="idm297404320272"/>
    <w:bookmarkStart w:id="2331" w:name="para_5105909a_bfa3_4793_ac3a_794b021126"/>
    <w:p>
      <w:pPr>
        <w:numPr>
          <w:ilvl w:val="0"/>
          <w:numId w:val="79"/>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331"/>
    <w:bookmarkEnd w:id="2330"/>
    <w:bookmarkStart w:id="2332" w:name="table_C_3_5_1"/>
    <w:p>
      <w:pPr>
        <w:keepNext/>
        <w:spacing w:before="216" w:after="0" w:line="240" w:lineRule="auto"/>
        <w:jc w:val="center"/>
      </w:pPr>
      <w:r>
        <w:rPr>
          <w:rFonts w:ascii="Arial" w:hAnsi="Arial"/>
          <w:b/>
          <w:color w:val="000000"/>
          <w:sz w:val="22"/>
        </w:rPr>
        <w:t>Table C.3.5-1. Modality-Specific SOP Class Conversions</w:t>
      </w:r>
    </w:p>
    <w:bookmarkEnd w:id="2332"/>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33" w:name="para_92075de5_f060_4fa0_8b4d_706228b3ec"/>
          <w:p>
            <w:pPr>
              <w:keepNext/>
              <w:spacing w:before="180" w:after="0" w:line="240" w:lineRule="auto"/>
              <w:jc w:val="center"/>
            </w:pPr>
            <w:r>
              <w:rPr>
                <w:rFonts w:ascii="Arial" w:hAnsi="Arial"/>
                <w:b/>
                <w:color w:val="000000"/>
                <w:sz w:val="18"/>
              </w:rPr>
              <w:t>Classic</w:t>
            </w:r>
          </w:p>
          <w:bookmarkEnd w:id="2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34" w:name="para_482e1ba2_d3df_4cac_9683_cec0652b96"/>
          <w:p>
            <w:pPr>
              <w:spacing w:before="180" w:after="0" w:line="240" w:lineRule="auto"/>
              <w:jc w:val="center"/>
            </w:pPr>
            <w:r>
              <w:rPr>
                <w:rFonts w:ascii="Arial" w:hAnsi="Arial"/>
                <w:b/>
                <w:color w:val="000000"/>
                <w:sz w:val="18"/>
              </w:rPr>
              <w:t>True Enhanced</w:t>
            </w:r>
          </w:p>
          <w:bookmarkEnd w:id="2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35" w:name="para_810da575_bb6b_4557_9319_5dc7dfd020"/>
          <w:p>
            <w:pPr>
              <w:spacing w:before="180" w:after="0" w:line="240" w:lineRule="auto"/>
              <w:jc w:val="center"/>
            </w:pPr>
            <w:r>
              <w:rPr>
                <w:rFonts w:ascii="Arial" w:hAnsi="Arial"/>
                <w:b/>
                <w:color w:val="000000"/>
                <w:sz w:val="18"/>
              </w:rPr>
              <w:t>Legacy Converted Enhanced</w:t>
            </w:r>
          </w:p>
          <w:bookmarkEnd w:id="2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6" w:name="para_98f1b6d7_ea01_428f_8034_1c71a3ef1d"/>
          <w:p>
            <w:pPr>
              <w:spacing w:before="180" w:after="0" w:line="240" w:lineRule="auto"/>
            </w:pPr>
            <w:r>
              <w:rPr>
                <w:rFonts w:ascii="Arial" w:hAnsi="Arial"/>
                <w:color w:val="000000"/>
                <w:sz w:val="18"/>
              </w:rPr>
              <w:t>CT Image Storage</w:t>
            </w:r>
          </w:p>
          <w:bookmarkEnd w:id="2336"/>
        </w:tc>
        <w:tc>
          <w:tcPr>
            <w:tcBorders>
              <w:bottom w:val="single" w:sz="4" w:color="000000"/>
              <w:right w:val="single" w:sz="4" w:color="000000"/>
            </w:tcBorders>
            <w:tcMar>
              <w:top w:w="40" w:type="dxa"/>
              <w:left w:w="40" w:type="dxa"/>
              <w:bottom w:w="40" w:type="dxa"/>
              <w:right w:w="40" w:type="dxa"/>
            </w:tcMar>
            <w:vAlign w:val="top"/>
          </w:tcPr>
          <w:bookmarkStart w:id="2337" w:name="para_c2296a08_1775_4e5a_b1f3_a7a3900dc2"/>
          <w:p>
            <w:pPr>
              <w:spacing w:before="180" w:after="0" w:line="240" w:lineRule="auto"/>
            </w:pPr>
            <w:r>
              <w:rPr>
                <w:rFonts w:ascii="Arial" w:hAnsi="Arial"/>
                <w:color w:val="000000"/>
                <w:sz w:val="18"/>
              </w:rPr>
              <w:t>Enhanced CT Image Storage</w:t>
            </w:r>
          </w:p>
          <w:bookmarkEnd w:id="2337"/>
        </w:tc>
        <w:tc>
          <w:tcPr>
            <w:tcBorders>
              <w:bottom w:val="single" w:sz="4" w:color="000000"/>
              <w:right w:val="single" w:sz="4" w:color="000000"/>
            </w:tcBorders>
            <w:tcMar>
              <w:top w:w="40" w:type="dxa"/>
              <w:left w:w="40" w:type="dxa"/>
              <w:bottom w:w="40" w:type="dxa"/>
              <w:right w:w="40" w:type="dxa"/>
            </w:tcMar>
            <w:vAlign w:val="top"/>
          </w:tcPr>
          <w:bookmarkStart w:id="2338" w:name="para_909c18ec_722b_4426_a00d_4b1b633f02"/>
          <w:p>
            <w:pPr>
              <w:spacing w:before="180" w:after="0" w:line="240" w:lineRule="auto"/>
            </w:pPr>
            <w:r>
              <w:rPr>
                <w:rFonts w:ascii="Arial" w:hAnsi="Arial"/>
                <w:color w:val="000000"/>
                <w:sz w:val="18"/>
              </w:rPr>
              <w:t>Legacy Converted Enhanced CT Image Storage</w:t>
            </w:r>
          </w:p>
          <w:bookmarkEnd w:id="2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9" w:name="para_a56a1d8c_0dbb_489a_9086_56ebdccace"/>
          <w:p>
            <w:pPr>
              <w:spacing w:before="180" w:after="0" w:line="240" w:lineRule="auto"/>
            </w:pPr>
            <w:r>
              <w:rPr>
                <w:rFonts w:ascii="Arial" w:hAnsi="Arial"/>
                <w:color w:val="000000"/>
                <w:sz w:val="18"/>
              </w:rPr>
              <w:t>MR Image Storage</w:t>
            </w:r>
          </w:p>
          <w:bookmarkEnd w:id="2339"/>
        </w:tc>
        <w:tc>
          <w:tcPr>
            <w:tcBorders>
              <w:bottom w:val="single" w:sz="4" w:color="000000"/>
              <w:right w:val="single" w:sz="4" w:color="000000"/>
            </w:tcBorders>
            <w:tcMar>
              <w:top w:w="40" w:type="dxa"/>
              <w:left w:w="40" w:type="dxa"/>
              <w:bottom w:w="40" w:type="dxa"/>
              <w:right w:w="40" w:type="dxa"/>
            </w:tcMar>
            <w:vAlign w:val="top"/>
          </w:tcPr>
          <w:bookmarkStart w:id="2340" w:name="para_08ad830d_962e_4d38_af11_a509527c9c"/>
          <w:p>
            <w:pPr>
              <w:spacing w:before="180" w:after="0" w:line="240" w:lineRule="auto"/>
            </w:pPr>
            <w:r>
              <w:rPr>
                <w:rFonts w:ascii="Arial" w:hAnsi="Arial"/>
                <w:color w:val="000000"/>
                <w:sz w:val="18"/>
              </w:rPr>
              <w:t>Enhanced MR Image Storage</w:t>
            </w:r>
          </w:p>
          <w:bookmarkEnd w:id="2340"/>
        </w:tc>
        <w:tc>
          <w:tcPr>
            <w:tcBorders>
              <w:bottom w:val="single" w:sz="4" w:color="000000"/>
              <w:right w:val="single" w:sz="4" w:color="000000"/>
            </w:tcBorders>
            <w:tcMar>
              <w:top w:w="40" w:type="dxa"/>
              <w:left w:w="40" w:type="dxa"/>
              <w:bottom w:w="40" w:type="dxa"/>
              <w:right w:w="40" w:type="dxa"/>
            </w:tcMar>
            <w:vAlign w:val="top"/>
          </w:tcPr>
          <w:bookmarkStart w:id="2341" w:name="para_28d5c2bd_5f90_4c6d_852b_d3d8f79a6c"/>
          <w:p>
            <w:pPr>
              <w:spacing w:before="180" w:after="0" w:line="240" w:lineRule="auto"/>
            </w:pPr>
            <w:r>
              <w:rPr>
                <w:rFonts w:ascii="Arial" w:hAnsi="Arial"/>
                <w:color w:val="000000"/>
                <w:sz w:val="18"/>
              </w:rPr>
              <w:t>Legacy Converted Enhanced MR Image Storage</w:t>
            </w:r>
          </w:p>
          <w:bookmarkEnd w:id="2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2" w:name="para_d8af1e1e_fc01_491c_9bd4_c02bcf9537"/>
          <w:p>
            <w:pPr>
              <w:spacing w:before="180" w:after="0" w:line="240" w:lineRule="auto"/>
            </w:pPr>
            <w:r>
              <w:rPr>
                <w:rFonts w:ascii="Arial" w:hAnsi="Arial"/>
                <w:color w:val="000000"/>
                <w:sz w:val="18"/>
              </w:rPr>
              <w:t>PET Image Storage</w:t>
            </w:r>
          </w:p>
          <w:bookmarkEnd w:id="2342"/>
        </w:tc>
        <w:tc>
          <w:tcPr>
            <w:tcBorders>
              <w:bottom w:val="single" w:sz="4" w:color="000000"/>
              <w:right w:val="single" w:sz="4" w:color="000000"/>
            </w:tcBorders>
            <w:tcMar>
              <w:top w:w="40" w:type="dxa"/>
              <w:left w:w="40" w:type="dxa"/>
              <w:bottom w:w="40" w:type="dxa"/>
              <w:right w:w="40" w:type="dxa"/>
            </w:tcMar>
            <w:vAlign w:val="top"/>
          </w:tcPr>
          <w:bookmarkStart w:id="2343" w:name="para_041ec3a9_f7bf_4d11_aeb3_e5258e7ad4"/>
          <w:p>
            <w:pPr>
              <w:spacing w:before="180" w:after="0" w:line="240" w:lineRule="auto"/>
            </w:pPr>
            <w:r>
              <w:rPr>
                <w:rFonts w:ascii="Arial" w:hAnsi="Arial"/>
                <w:color w:val="000000"/>
                <w:sz w:val="18"/>
              </w:rPr>
              <w:t>Enhanced PET Image Storage</w:t>
            </w:r>
          </w:p>
          <w:bookmarkEnd w:id="2343"/>
        </w:tc>
        <w:tc>
          <w:tcPr>
            <w:tcBorders>
              <w:bottom w:val="single" w:sz="4" w:color="000000"/>
              <w:right w:val="single" w:sz="4" w:color="000000"/>
            </w:tcBorders>
            <w:tcMar>
              <w:top w:w="40" w:type="dxa"/>
              <w:left w:w="40" w:type="dxa"/>
              <w:bottom w:w="40" w:type="dxa"/>
              <w:right w:w="40" w:type="dxa"/>
            </w:tcMar>
            <w:vAlign w:val="top"/>
          </w:tcPr>
          <w:bookmarkStart w:id="2344" w:name="para_7dc76625_5110_40d6_8795_ba390d8598"/>
          <w:p>
            <w:pPr>
              <w:spacing w:before="180" w:after="0" w:line="240" w:lineRule="auto"/>
            </w:pPr>
            <w:r>
              <w:rPr>
                <w:rFonts w:ascii="Arial" w:hAnsi="Arial"/>
                <w:color w:val="000000"/>
                <w:sz w:val="18"/>
              </w:rPr>
              <w:t>Legacy Converted Enhanced PET Image Storage</w:t>
            </w:r>
          </w:p>
          <w:bookmarkEnd w:id="2344"/>
        </w:tc>
      </w:tr>
    </w:tbl>
    <w:bookmarkStart w:id="2345" w:name="sect_C_4"/>
    <w:p>
      <w:pPr>
        <w:spacing w:before="180" w:after="0" w:line="240" w:lineRule="auto"/>
      </w:pPr>
      <w:r>
        <w:rPr>
          <w:rFonts w:ascii="Arial" w:hAnsi="Arial"/>
          <w:b/>
          <w:color w:val="000000"/>
          <w:sz w:val="28"/>
        </w:rPr>
        <w:t>C.4 DIMSE-C Service Groups</w:t>
      </w:r>
    </w:p>
    <w:bookmarkEnd w:id="2345"/>
    <w:bookmarkStart w:id="2346"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346"/>
    <w:bookmarkStart w:id="2347" w:name="idm297404286480"/>
    <w:bookmarkStart w:id="2348" w:name="idm297404286224"/>
    <w:bookmarkStart w:id="2349" w:name="para_c3a3eae3_f4ae_46d9_9a82_89cd01045a"/>
    <w:p>
      <w:pPr>
        <w:numPr>
          <w:ilvl w:val="0"/>
          <w:numId w:val="80"/>
        </w:numPr>
        <w:tabs>
          <w:tab w:val="left" w:pos="180"/>
        </w:tabs>
        <w:spacing w:before="180" w:after="0" w:line="240" w:lineRule="auto"/>
        <w:ind w:left="180" w:right="0" w:hanging="180"/>
        <w:jc w:val="both"/>
      </w:pPr>
      <w:r>
        <w:rPr>
          <w:rFonts w:ascii="Arial" w:hAnsi="Arial"/>
          <w:color w:val="000000"/>
          <w:sz w:val="18"/>
        </w:rPr>
        <w:t>C-FIND</w:t>
      </w:r>
    </w:p>
    <w:bookmarkEnd w:id="2349"/>
    <w:bookmarkEnd w:id="2348"/>
    <w:bookmarkEnd w:id="2347"/>
    <w:bookmarkStart w:id="2350" w:name="idm297404285056"/>
    <w:bookmarkStart w:id="2351" w:name="para_2bfbd078_140a_43cc_947c_bf3c5cf0f1"/>
    <w:p>
      <w:pPr>
        <w:numPr>
          <w:ilvl w:val="0"/>
          <w:numId w:val="80"/>
        </w:numPr>
        <w:tabs>
          <w:tab w:val="left" w:pos="180"/>
        </w:tabs>
        <w:spacing w:before="180" w:after="0" w:line="240" w:lineRule="auto"/>
        <w:ind w:left="180" w:right="0" w:hanging="180"/>
        <w:jc w:val="both"/>
      </w:pPr>
      <w:r>
        <w:rPr>
          <w:rFonts w:ascii="Arial" w:hAnsi="Arial"/>
          <w:color w:val="000000"/>
          <w:sz w:val="18"/>
        </w:rPr>
        <w:t>C-MOVE</w:t>
      </w:r>
    </w:p>
    <w:bookmarkEnd w:id="2351"/>
    <w:bookmarkEnd w:id="2350"/>
    <w:bookmarkStart w:id="2352" w:name="idm297404283904"/>
    <w:bookmarkStart w:id="2353" w:name="para_a8ec59c4_6d3d_4abe_bc49_241810a832"/>
    <w:p>
      <w:pPr>
        <w:numPr>
          <w:ilvl w:val="0"/>
          <w:numId w:val="80"/>
        </w:numPr>
        <w:tabs>
          <w:tab w:val="left" w:pos="180"/>
        </w:tabs>
        <w:spacing w:before="180" w:after="0" w:line="240" w:lineRule="auto"/>
        <w:ind w:left="180" w:right="0" w:hanging="180"/>
        <w:jc w:val="both"/>
      </w:pPr>
      <w:r>
        <w:rPr>
          <w:rFonts w:ascii="Arial" w:hAnsi="Arial"/>
          <w:color w:val="000000"/>
          <w:sz w:val="18"/>
        </w:rPr>
        <w:t>C-GET</w:t>
      </w:r>
    </w:p>
    <w:bookmarkEnd w:id="2353"/>
    <w:bookmarkEnd w:id="2352"/>
    <w:bookmarkStart w:id="2354" w:name="sect_C_4_1"/>
    <w:p>
      <w:pPr>
        <w:spacing w:before="180" w:after="0" w:line="240" w:lineRule="auto"/>
      </w:pPr>
      <w:r>
        <w:rPr>
          <w:rFonts w:ascii="Arial" w:hAnsi="Arial"/>
          <w:b/>
          <w:color w:val="000000"/>
          <w:sz w:val="24"/>
        </w:rPr>
        <w:t>C.4.1 C-FIND Operation</w:t>
      </w:r>
    </w:p>
    <w:bookmarkEnd w:id="2354"/>
    <w:bookmarkStart w:id="2355"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323">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355"/>
    <w:bookmarkStart w:id="2356" w:name="sect_C_4_1_1"/>
    <w:p>
      <w:pPr>
        <w:spacing w:before="180" w:after="0" w:line="240" w:lineRule="auto"/>
      </w:pPr>
      <w:r>
        <w:rPr>
          <w:rFonts w:ascii="Arial" w:hAnsi="Arial"/>
          <w:b/>
          <w:color w:val="000000"/>
          <w:sz w:val="26"/>
        </w:rPr>
        <w:t>C.4.1.1 C-FIND Service Parameters</w:t>
      </w:r>
    </w:p>
    <w:bookmarkEnd w:id="2356"/>
    <w:bookmarkStart w:id="2357" w:name="sect_C_4_1_1_1"/>
    <w:p>
      <w:pPr>
        <w:spacing w:before="180" w:after="0" w:line="240" w:lineRule="auto"/>
      </w:pPr>
      <w:r>
        <w:rPr>
          <w:rFonts w:ascii="Arial" w:hAnsi="Arial"/>
          <w:b/>
          <w:color w:val="000000"/>
          <w:sz w:val="22"/>
        </w:rPr>
        <w:t>C.4.1.1.1 SOP Class UID</w:t>
      </w:r>
    </w:p>
    <w:bookmarkEnd w:id="2357"/>
    <w:bookmarkStart w:id="2358"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358"/>
    <w:bookmarkStart w:id="2359" w:name="sect_C_4_1_1_2"/>
    <w:p>
      <w:pPr>
        <w:spacing w:before="180" w:after="0" w:line="240" w:lineRule="auto"/>
      </w:pPr>
      <w:r>
        <w:rPr>
          <w:rFonts w:ascii="Arial" w:hAnsi="Arial"/>
          <w:b/>
          <w:color w:val="000000"/>
          <w:sz w:val="22"/>
        </w:rPr>
        <w:t>C.4.1.1.2 Priority</w:t>
      </w:r>
    </w:p>
    <w:bookmarkEnd w:id="2359"/>
    <w:bookmarkStart w:id="2360"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360"/>
    <w:bookmarkStart w:id="2361"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361"/>
    <w:bookmarkStart w:id="2362" w:name="sect_C_4_1_1_3"/>
    <w:p>
      <w:pPr>
        <w:spacing w:before="180" w:after="0" w:line="240" w:lineRule="auto"/>
      </w:pPr>
      <w:r>
        <w:rPr>
          <w:rFonts w:ascii="Arial" w:hAnsi="Arial"/>
          <w:b/>
          <w:color w:val="000000"/>
          <w:sz w:val="22"/>
        </w:rPr>
        <w:t>C.4.1.1.3 Identifier</w:t>
      </w:r>
    </w:p>
    <w:bookmarkEnd w:id="2362"/>
    <w:bookmarkStart w:id="2363"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324">
        <w:r>
          <w:rPr>
            <w:rFonts w:ascii="Arial" w:hAnsi="Arial"/>
            <w:color w:val="000000"/>
            <w:sz w:val="18"/>
          </w:rPr>
          <w:t>PS3.5</w:t>
        </w:r>
      </w:hyperlink>
      <w:r>
        <w:rPr>
          <w:rFonts w:ascii="Arial" w:hAnsi="Arial"/>
          <w:color w:val="000000"/>
          <w:sz w:val="18"/>
        </w:rPr>
        <w:t>).</w:t>
      </w:r>
    </w:p>
    <w:bookmarkEnd w:id="2363"/>
    <w:bookmarkStart w:id="2364" w:name="idm297404267840"/>
    <w:p>
      <w:pPr>
        <w:keepNext/>
        <w:spacing w:before="180" w:after="0" w:line="240" w:lineRule="auto"/>
        <w:ind w:left="360" w:right="360" w:firstLine="0"/>
        <w:jc w:val="both"/>
      </w:pPr>
      <w:r>
        <w:rPr>
          <w:rFonts w:ascii="Arial" w:hAnsi="Arial"/>
          <w:color w:val="000000"/>
          <w:sz w:val="18"/>
        </w:rPr>
        <w:t>Note</w:t>
      </w:r>
    </w:p>
    <w:bookmarkEnd w:id="2364"/>
    <w:bookmarkStart w:id="2365"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325">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365"/>
    <w:bookmarkStart w:id="2366" w:name="sect_C_4_1_1_3_1"/>
    <w:p>
      <w:pPr>
        <w:spacing w:before="180" w:after="0" w:line="240" w:lineRule="auto"/>
      </w:pPr>
      <w:r>
        <w:rPr>
          <w:rFonts w:ascii="Arial" w:hAnsi="Arial"/>
          <w:b/>
          <w:color w:val="000000"/>
          <w:sz w:val="18"/>
        </w:rPr>
        <w:t>C.4.1.1.3.1 Request Identifier Structure</w:t>
      </w:r>
    </w:p>
    <w:bookmarkEnd w:id="2366"/>
    <w:bookmarkStart w:id="2367" w:name="para_682adae7_4e88_4c13_b512_e6ccbdd061"/>
    <w:p>
      <w:pPr>
        <w:spacing w:before="180" w:after="0" w:line="240" w:lineRule="auto"/>
        <w:jc w:val="both"/>
      </w:pPr>
      <w:r>
        <w:rPr>
          <w:rFonts w:ascii="Arial" w:hAnsi="Arial"/>
          <w:color w:val="000000"/>
          <w:sz w:val="18"/>
        </w:rPr>
        <w:t>An Identifier in a C-FIND request shall contain:</w:t>
      </w:r>
    </w:p>
    <w:bookmarkEnd w:id="2367"/>
    <w:bookmarkStart w:id="2368" w:name="idm297404262832"/>
    <w:bookmarkStart w:id="2369" w:name="idm297404262576"/>
    <w:bookmarkStart w:id="2370" w:name="para_e69bb334_5ceb_4045_a0ac_efbbfbe866"/>
    <w:p>
      <w:pPr>
        <w:numPr>
          <w:ilvl w:val="0"/>
          <w:numId w:val="81"/>
        </w:numPr>
        <w:tabs>
          <w:tab w:val="left" w:pos="180"/>
        </w:tabs>
        <w:spacing w:before="180" w:after="0" w:line="240" w:lineRule="auto"/>
        <w:ind w:left="180" w:right="0" w:hanging="180"/>
        <w:jc w:val="both"/>
      </w:pPr>
      <w:r>
        <w:rPr>
          <w:rFonts w:ascii="Arial" w:hAnsi="Arial"/>
          <w:color w:val="000000"/>
          <w:sz w:val="18"/>
        </w:rPr>
        <w:t>Key Attributes values to be matched against the values of storage SOP Instances managed by the SCP.</w:t>
      </w:r>
    </w:p>
    <w:bookmarkEnd w:id="2370"/>
    <w:bookmarkEnd w:id="2369"/>
    <w:bookmarkEnd w:id="2368"/>
    <w:bookmarkStart w:id="2371" w:name="idm297404261248"/>
    <w:bookmarkStart w:id="2372" w:name="para_31b120ed_020e_41a6_b2e3_61d54f751f"/>
    <w:p>
      <w:pPr>
        <w:numPr>
          <w:ilvl w:val="0"/>
          <w:numId w:val="81"/>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w:t>
      </w:r>
    </w:p>
    <w:bookmarkEnd w:id="2372"/>
    <w:bookmarkEnd w:id="2371"/>
    <w:bookmarkStart w:id="2373" w:name="idm297404259952"/>
    <w:bookmarkStart w:id="2374" w:name="para_c639c97c_c765_497c_840d_eec3851ebd"/>
    <w:p>
      <w:pPr>
        <w:numPr>
          <w:ilvl w:val="0"/>
          <w:numId w:val="81"/>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374"/>
    <w:bookmarkEnd w:id="2373"/>
    <w:bookmarkStart w:id="2375" w:name="idm297404258576"/>
    <w:bookmarkStart w:id="2376" w:name="para_cdc6faf3_6efc_499f_a2e5_1cf28030de"/>
    <w:p>
      <w:pPr>
        <w:numPr>
          <w:ilvl w:val="0"/>
          <w:numId w:val="81"/>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376"/>
    <w:bookmarkEnd w:id="2375"/>
    <w:bookmarkStart w:id="2377" w:name="idm297404257168"/>
    <w:bookmarkStart w:id="2378" w:name="para_431e9647_a742_4801_9b6b_50a83529f4"/>
    <w:p>
      <w:pPr>
        <w:numPr>
          <w:ilvl w:val="0"/>
          <w:numId w:val="81"/>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378"/>
    <w:bookmarkEnd w:id="2377"/>
    <w:bookmarkStart w:id="2379"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379"/>
    <w:bookmarkStart w:id="2380" w:name="sect_C_4_1_1_3_2"/>
    <w:p>
      <w:pPr>
        <w:spacing w:before="180" w:after="0" w:line="240" w:lineRule="auto"/>
      </w:pPr>
      <w:r>
        <w:rPr>
          <w:rFonts w:ascii="Arial" w:hAnsi="Arial"/>
          <w:b/>
          <w:color w:val="000000"/>
          <w:sz w:val="18"/>
        </w:rPr>
        <w:t>C.4.1.1.3.2 Response Identifier Structure</w:t>
      </w:r>
    </w:p>
    <w:bookmarkEnd w:id="2380"/>
    <w:bookmarkStart w:id="2381"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381"/>
    <w:bookmarkStart w:id="2382" w:name="para_e261a880_06d3_4abe_9d17_3240f0c915"/>
    <w:p>
      <w:pPr>
        <w:spacing w:before="180" w:after="0" w:line="240" w:lineRule="auto"/>
        <w:jc w:val="both"/>
      </w:pPr>
      <w:r>
        <w:rPr>
          <w:rFonts w:ascii="Arial" w:hAnsi="Arial"/>
          <w:color w:val="000000"/>
          <w:sz w:val="18"/>
        </w:rPr>
        <w:t>An Identifier in a C-FIND response shall contain:</w:t>
      </w:r>
    </w:p>
    <w:bookmarkEnd w:id="2382"/>
    <w:bookmarkStart w:id="2383" w:name="idm297404251184"/>
    <w:bookmarkStart w:id="2384" w:name="idm297404250928"/>
    <w:bookmarkStart w:id="2385" w:name="para_07f0d5a7_737e_478d_8502_bc0fa3493c"/>
    <w:p>
      <w:pPr>
        <w:numPr>
          <w:ilvl w:val="0"/>
          <w:numId w:val="83"/>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2385"/>
    <w:bookmarkEnd w:id="2384"/>
    <w:bookmarkEnd w:id="2383"/>
    <w:bookmarkStart w:id="2386" w:name="idm297404249808"/>
    <w:p>
      <w:pPr>
        <w:keepNext/>
        <w:spacing w:before="180" w:after="0" w:line="240" w:lineRule="auto"/>
        <w:ind w:left="540" w:right="360" w:firstLine="0"/>
        <w:jc w:val="both"/>
      </w:pPr>
      <w:r>
        <w:rPr>
          <w:rFonts w:ascii="Arial" w:hAnsi="Arial"/>
          <w:color w:val="000000"/>
          <w:sz w:val="18"/>
        </w:rPr>
        <w:t>Note</w:t>
      </w:r>
    </w:p>
    <w:bookmarkEnd w:id="2386"/>
    <w:bookmarkStart w:id="2387" w:name="idm297404249552"/>
    <w:bookmarkStart w:id="2388" w:name="idm297404249056"/>
    <w:bookmarkStart w:id="2389" w:name="para_59638d5d_fc39_4375_a71d_8a8c2a57ca"/>
    <w:p>
      <w:pPr>
        <w:numPr>
          <w:ilvl w:val="0"/>
          <w:numId w:val="82"/>
        </w:numPr>
        <w:tabs>
          <w:tab w:val="left" w:pos="900"/>
        </w:tabs>
        <w:spacing w:before="180" w:after="0" w:line="240" w:lineRule="auto"/>
        <w:ind w:left="900" w:right="360" w:hanging="360"/>
        <w:jc w:val="both"/>
      </w:pP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389"/>
    <w:bookmarkEnd w:id="2388"/>
    <w:bookmarkEnd w:id="2387"/>
    <w:bookmarkStart w:id="2390" w:name="idm297404247728"/>
    <w:bookmarkStart w:id="2391" w:name="para_aaf43235_57ad_4c30_9289_c0b957b303"/>
    <w:p>
      <w:pPr>
        <w:numPr>
          <w:ilvl w:val="0"/>
          <w:numId w:val="82"/>
        </w:numPr>
        <w:tabs>
          <w:tab w:val="left" w:pos="900"/>
        </w:tabs>
        <w:spacing w:before="180" w:after="0" w:line="240" w:lineRule="auto"/>
        <w:ind w:left="900" w:right="360" w:hanging="360"/>
        <w:jc w:val="both"/>
      </w:pP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391"/>
    <w:bookmarkEnd w:id="2390"/>
    <w:bookmarkStart w:id="2392" w:name="idm297404246288"/>
    <w:bookmarkStart w:id="2393" w:name="para_423ebd14_c71d_473b_af19_4b88a76f71"/>
    <w:p>
      <w:pPr>
        <w:numPr>
          <w:ilvl w:val="0"/>
          <w:numId w:val="82"/>
        </w:numPr>
        <w:tabs>
          <w:tab w:val="left" w:pos="900"/>
        </w:tabs>
        <w:spacing w:before="180" w:after="0" w:line="240" w:lineRule="auto"/>
        <w:ind w:left="900" w:right="360" w:hanging="360"/>
        <w:jc w:val="both"/>
      </w:pP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393"/>
    <w:bookmarkEnd w:id="2392"/>
    <w:bookmarkStart w:id="2394" w:name="idm297404243888"/>
    <w:bookmarkStart w:id="2395" w:name="para_e3971aec_46be_4df2_b36a_0ca133faba"/>
    <w:p>
      <w:pPr>
        <w:numPr>
          <w:ilvl w:val="0"/>
          <w:numId w:val="83"/>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 The Query/Retrieve level shall be equal to the level specified in the request.</w:t>
      </w:r>
    </w:p>
    <w:bookmarkEnd w:id="2395"/>
    <w:bookmarkEnd w:id="2394"/>
    <w:bookmarkStart w:id="2396" w:name="idm297404242544"/>
    <w:bookmarkStart w:id="2397" w:name="para_9c02cd1d_4ef1_4463_97af_c365764a34"/>
    <w:p>
      <w:pPr>
        <w:numPr>
          <w:ilvl w:val="0"/>
          <w:numId w:val="8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397"/>
    <w:bookmarkEnd w:id="2396"/>
    <w:bookmarkStart w:id="2398" w:name="idm297404240864"/>
    <w:bookmarkStart w:id="2399" w:name="para_0f0b9175_a84a_4779_bd3f_082f8ab9ad"/>
    <w:p>
      <w:pPr>
        <w:numPr>
          <w:ilvl w:val="0"/>
          <w:numId w:val="83"/>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399"/>
    <w:bookmarkEnd w:id="2398"/>
    <w:bookmarkStart w:id="2400"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400"/>
    <w:bookmarkStart w:id="2401" w:name="idm297404238176"/>
    <w:bookmarkStart w:id="2402" w:name="idm297404237920"/>
    <w:bookmarkStart w:id="2403" w:name="para_2f215ad1_44b8_4b94_815c_b850a9f563"/>
    <w:p>
      <w:pPr>
        <w:numPr>
          <w:ilvl w:val="0"/>
          <w:numId w:val="85"/>
        </w:numPr>
        <w:tabs>
          <w:tab w:val="left" w:pos="180"/>
        </w:tabs>
        <w:spacing w:before="180" w:after="0" w:line="240" w:lineRule="auto"/>
        <w:ind w:left="180" w:right="0" w:hanging="180"/>
        <w:jc w:val="both"/>
      </w:pP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403"/>
    <w:bookmarkEnd w:id="2402"/>
    <w:bookmarkEnd w:id="2401"/>
    <w:bookmarkStart w:id="2404" w:name="idm297404236096"/>
    <w:bookmarkStart w:id="2405" w:name="para_068f6b71_3e63_457a_9986_fa1cd203ec"/>
    <w:p>
      <w:pPr>
        <w:numPr>
          <w:ilvl w:val="0"/>
          <w:numId w:val="85"/>
        </w:numPr>
        <w:tabs>
          <w:tab w:val="left" w:pos="180"/>
        </w:tabs>
        <w:spacing w:before="180" w:after="0" w:line="240" w:lineRule="auto"/>
        <w:ind w:left="180" w:right="0" w:hanging="180"/>
        <w:jc w:val="both"/>
      </w:pP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405"/>
    <w:bookmarkEnd w:id="2404"/>
    <w:bookmarkStart w:id="2406" w:name="idm297404234464"/>
    <w:p>
      <w:pPr>
        <w:keepNext/>
        <w:spacing w:before="180" w:after="0" w:line="240" w:lineRule="auto"/>
        <w:ind w:left="540" w:right="360" w:firstLine="0"/>
        <w:jc w:val="both"/>
      </w:pPr>
      <w:r>
        <w:rPr>
          <w:rFonts w:ascii="Arial" w:hAnsi="Arial"/>
          <w:color w:val="000000"/>
          <w:sz w:val="18"/>
        </w:rPr>
        <w:t>Note</w:t>
      </w:r>
    </w:p>
    <w:bookmarkEnd w:id="2406"/>
    <w:bookmarkStart w:id="2407"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326">
        <w:r>
          <w:rPr>
            <w:rFonts w:ascii="Arial" w:hAnsi="Arial"/>
            <w:color w:val="000000"/>
            <w:sz w:val="18"/>
          </w:rPr>
          <w:t>PS3.10</w:t>
        </w:r>
      </w:hyperlink>
      <w:r>
        <w:rPr>
          <w:rFonts w:ascii="Arial" w:hAnsi="Arial"/>
          <w:color w:val="000000"/>
          <w:sz w:val="18"/>
        </w:rPr>
        <w:t>.</w:t>
      </w:r>
    </w:p>
    <w:bookmarkEnd w:id="2407"/>
    <w:bookmarkStart w:id="2408" w:name="idm297404232128"/>
    <w:bookmarkStart w:id="2409" w:name="para_1643bf5c_3271_46b5_bb55_e5ee801e71"/>
    <w:p>
      <w:pPr>
        <w:numPr>
          <w:ilvl w:val="0"/>
          <w:numId w:val="85"/>
        </w:numPr>
        <w:tabs>
          <w:tab w:val="left" w:pos="180"/>
        </w:tabs>
        <w:spacing w:before="180" w:after="0" w:line="240" w:lineRule="auto"/>
        <w:ind w:left="180" w:right="0" w:hanging="180"/>
        <w:jc w:val="both"/>
      </w:pP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409"/>
    <w:bookmarkEnd w:id="2408"/>
    <w:bookmarkStart w:id="2410" w:name="idm297404230224"/>
    <w:p>
      <w:pPr>
        <w:keepNext/>
        <w:spacing w:before="180" w:after="0" w:line="240" w:lineRule="auto"/>
        <w:ind w:left="540" w:right="360" w:firstLine="0"/>
        <w:jc w:val="both"/>
      </w:pPr>
      <w:r>
        <w:rPr>
          <w:rFonts w:ascii="Arial" w:hAnsi="Arial"/>
          <w:color w:val="000000"/>
          <w:sz w:val="18"/>
        </w:rPr>
        <w:t>Note</w:t>
      </w:r>
    </w:p>
    <w:bookmarkEnd w:id="2410"/>
    <w:bookmarkStart w:id="2411" w:name="idm297404229968"/>
    <w:bookmarkStart w:id="2412" w:name="idm297404229472"/>
    <w:bookmarkStart w:id="2413" w:name="para_d9e01ef2_7ad6_4ce0_9487_af3089d438"/>
    <w:p>
      <w:pPr>
        <w:numPr>
          <w:ilvl w:val="0"/>
          <w:numId w:val="84"/>
        </w:numPr>
        <w:tabs>
          <w:tab w:val="left" w:pos="900"/>
        </w:tabs>
        <w:spacing w:before="180" w:after="0" w:line="240" w:lineRule="auto"/>
        <w:ind w:left="900" w:right="360" w:hanging="360"/>
        <w:jc w:val="both"/>
      </w:pP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413"/>
    <w:bookmarkEnd w:id="2412"/>
    <w:bookmarkEnd w:id="2411"/>
    <w:bookmarkStart w:id="2414" w:name="idm297404227952"/>
    <w:bookmarkStart w:id="2415" w:name="para_0074ebc6_540c_4d1b_b3fe_417766569b"/>
    <w:p>
      <w:pPr>
        <w:numPr>
          <w:ilvl w:val="0"/>
          <w:numId w:val="84"/>
        </w:numPr>
        <w:tabs>
          <w:tab w:val="left" w:pos="900"/>
        </w:tabs>
        <w:spacing w:before="180" w:after="0" w:line="240" w:lineRule="auto"/>
        <w:ind w:left="900" w:right="360" w:hanging="360"/>
        <w:jc w:val="both"/>
      </w:pP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415"/>
    <w:bookmarkEnd w:id="2414"/>
    <w:bookmarkStart w:id="2416" w:name="idm297404226368"/>
    <w:bookmarkStart w:id="2417" w:name="para_de5bc198_c9fe_4888_af41_5b286f45cf"/>
    <w:p>
      <w:pPr>
        <w:numPr>
          <w:ilvl w:val="0"/>
          <w:numId w:val="84"/>
        </w:numPr>
        <w:tabs>
          <w:tab w:val="left" w:pos="900"/>
        </w:tabs>
        <w:spacing w:before="180" w:after="0" w:line="240" w:lineRule="auto"/>
        <w:ind w:left="900" w:right="360" w:hanging="360"/>
        <w:jc w:val="both"/>
      </w:pP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417"/>
    <w:bookmarkEnd w:id="2416"/>
    <w:bookmarkStart w:id="2418"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418"/>
    <w:bookmarkStart w:id="2419" w:name="idm297404223408"/>
    <w:bookmarkStart w:id="2420" w:name="idm297404223152"/>
    <w:bookmarkStart w:id="2421" w:name="para_20385c0c_04f5_418c_8f7d_4fc2125202"/>
    <w:p>
      <w:pPr>
        <w:numPr>
          <w:ilvl w:val="0"/>
          <w:numId w:val="87"/>
        </w:numPr>
        <w:tabs>
          <w:tab w:val="left" w:pos="180"/>
        </w:tabs>
        <w:spacing w:before="180" w:after="0" w:line="240" w:lineRule="auto"/>
        <w:ind w:left="180" w:right="0" w:hanging="180"/>
        <w:jc w:val="both"/>
      </w:pP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421"/>
    <w:bookmarkEnd w:id="2420"/>
    <w:bookmarkEnd w:id="2419"/>
    <w:bookmarkStart w:id="2422" w:name="idm297404221392"/>
    <w:bookmarkStart w:id="2423" w:name="idm297404221136"/>
    <w:bookmarkStart w:id="2424" w:name="para_63802fe6_145e_4d60_b663_a1807576f4"/>
    <w:p>
      <w:pPr>
        <w:numPr>
          <w:ilvl w:val="0"/>
          <w:numId w:val="86"/>
        </w:numPr>
        <w:tabs>
          <w:tab w:val="left" w:pos="360"/>
        </w:tabs>
        <w:spacing w:before="180" w:after="0" w:line="240" w:lineRule="auto"/>
        <w:ind w:left="360" w:right="0" w:hanging="180"/>
        <w:jc w:val="both"/>
      </w:pPr>
      <w:r>
        <w:rPr>
          <w:rFonts w:ascii="Arial" w:hAnsi="Arial"/>
          <w:color w:val="000000"/>
          <w:sz w:val="18"/>
        </w:rPr>
        <w:t>"ONLINE", which means the instances are immediately available,</w:t>
      </w:r>
    </w:p>
    <w:bookmarkEnd w:id="2424"/>
    <w:bookmarkEnd w:id="2423"/>
    <w:bookmarkEnd w:id="2422"/>
    <w:bookmarkStart w:id="2425" w:name="idm297404219936"/>
    <w:bookmarkStart w:id="2426" w:name="para_c5e40f39_beaf_4b76_9932_f2703fa4c4"/>
    <w:p>
      <w:pPr>
        <w:numPr>
          <w:ilvl w:val="0"/>
          <w:numId w:val="86"/>
        </w:numPr>
        <w:tabs>
          <w:tab w:val="left" w:pos="360"/>
        </w:tabs>
        <w:spacing w:before="180" w:after="0" w:line="240" w:lineRule="auto"/>
        <w:ind w:left="360" w:right="0" w:hanging="180"/>
        <w:jc w:val="both"/>
      </w:pPr>
      <w:r>
        <w:rPr>
          <w:rFonts w:ascii="Arial" w:hAnsi="Arial"/>
          <w:color w:val="000000"/>
          <w:sz w:val="18"/>
        </w:rPr>
        <w:t>"NEARLINE", which means the instances need to be retrieved from relatively slow media such as optical disk or tape, or require conversion that takes time,</w:t>
      </w:r>
    </w:p>
    <w:bookmarkEnd w:id="2426"/>
    <w:bookmarkEnd w:id="2425"/>
    <w:bookmarkStart w:id="2427" w:name="idm297404218640"/>
    <w:bookmarkStart w:id="2428" w:name="para_3dce1712_8c95_4d03_88b0_4b2cb9c4c2"/>
    <w:p>
      <w:pPr>
        <w:numPr>
          <w:ilvl w:val="0"/>
          <w:numId w:val="86"/>
        </w:numPr>
        <w:tabs>
          <w:tab w:val="left" w:pos="360"/>
        </w:tabs>
        <w:spacing w:before="180" w:after="0" w:line="240" w:lineRule="auto"/>
        <w:ind w:left="360" w:right="0" w:hanging="180"/>
        <w:jc w:val="both"/>
      </w:pPr>
      <w:r>
        <w:rPr>
          <w:rFonts w:ascii="Arial" w:hAnsi="Arial"/>
          <w:color w:val="000000"/>
          <w:sz w:val="18"/>
        </w:rPr>
        <w:t>"OFFLINE", which means the instances need to be retrieved by manual intervention,</w:t>
      </w:r>
    </w:p>
    <w:bookmarkEnd w:id="2428"/>
    <w:bookmarkEnd w:id="2427"/>
    <w:bookmarkStart w:id="2429" w:name="idm297404217376"/>
    <w:bookmarkStart w:id="2430" w:name="para_c4fb20c9_f4bf_45a8_b7ee_c46f033d3c"/>
    <w:p>
      <w:pPr>
        <w:numPr>
          <w:ilvl w:val="0"/>
          <w:numId w:val="86"/>
        </w:numPr>
        <w:tabs>
          <w:tab w:val="left" w:pos="360"/>
        </w:tabs>
        <w:spacing w:before="180" w:after="0" w:line="240" w:lineRule="auto"/>
        <w:ind w:left="360" w:right="0" w:hanging="180"/>
        <w:jc w:val="both"/>
      </w:pP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430"/>
    <w:bookmarkEnd w:id="2429"/>
    <w:bookmarkStart w:id="2431" w:name="sect_C_4_1_1_4"/>
    <w:p>
      <w:pPr>
        <w:spacing w:before="180" w:after="0" w:line="240" w:lineRule="auto"/>
      </w:pPr>
      <w:r>
        <w:rPr>
          <w:rFonts w:ascii="Arial" w:hAnsi="Arial"/>
          <w:b/>
          <w:color w:val="000000"/>
          <w:sz w:val="22"/>
        </w:rPr>
        <w:t>C.4.1.1.4 Status</w:t>
      </w:r>
    </w:p>
    <w:bookmarkEnd w:id="2431"/>
    <w:bookmarkStart w:id="2432"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for C-FIND DIMSE Service in </w:t>
      </w:r>
      <w:hyperlink r:id="r327">
        <w:r>
          <w:rPr>
            <w:rFonts w:ascii="Arial" w:hAnsi="Arial"/>
            <w:color w:val="000000"/>
            <w:sz w:val="18"/>
          </w:rPr>
          <w:t>PS3.7</w:t>
        </w:r>
      </w:hyperlink>
      <w:r>
        <w:rPr>
          <w:rFonts w:ascii="Arial" w:hAnsi="Arial"/>
          <w:color w:val="000000"/>
          <w:sz w:val="18"/>
        </w:rPr>
        <w:t>.</w:t>
      </w:r>
    </w:p>
    <w:bookmarkEnd w:id="2432"/>
    <w:bookmarkStart w:id="2433" w:name="table_C_4_1"/>
    <w:p>
      <w:pPr>
        <w:keepNext/>
        <w:spacing w:before="216" w:after="0" w:line="240" w:lineRule="auto"/>
        <w:jc w:val="center"/>
      </w:pPr>
      <w:r>
        <w:rPr>
          <w:rFonts w:ascii="Arial" w:hAnsi="Arial"/>
          <w:b/>
          <w:color w:val="000000"/>
          <w:sz w:val="22"/>
        </w:rPr>
        <w:t>Table C.4-1. C-FIND Response Status Values</w:t>
      </w:r>
    </w:p>
    <w:bookmarkEnd w:id="2433"/>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34" w:name="para_b76652bb_4d7c_4995_b106_76df1d391d"/>
          <w:p>
            <w:pPr>
              <w:keepNext/>
              <w:spacing w:before="180" w:after="0" w:line="240" w:lineRule="auto"/>
              <w:jc w:val="center"/>
            </w:pPr>
            <w:r>
              <w:rPr>
                <w:rFonts w:ascii="Arial" w:hAnsi="Arial"/>
                <w:b/>
                <w:color w:val="000000"/>
                <w:sz w:val="18"/>
              </w:rPr>
              <w:t>Service Status</w:t>
            </w:r>
          </w:p>
          <w:bookmarkEnd w:id="2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35" w:name="para_7f4b7eb7_e47b_4e56_ae6d_08811e2423"/>
          <w:p>
            <w:pPr>
              <w:spacing w:before="180" w:after="0" w:line="240" w:lineRule="auto"/>
              <w:jc w:val="center"/>
            </w:pPr>
            <w:r>
              <w:rPr>
                <w:rFonts w:ascii="Arial" w:hAnsi="Arial"/>
                <w:b/>
                <w:color w:val="000000"/>
                <w:sz w:val="18"/>
              </w:rPr>
              <w:t>Further Meaning</w:t>
            </w:r>
          </w:p>
          <w:bookmarkEnd w:id="2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36" w:name="para_82c32b9f_6f82_4f96_b83c_1667ab3c8e"/>
          <w:p>
            <w:pPr>
              <w:spacing w:before="180" w:after="0" w:line="240" w:lineRule="auto"/>
              <w:jc w:val="center"/>
            </w:pPr>
            <w:r>
              <w:rPr>
                <w:rFonts w:ascii="Arial" w:hAnsi="Arial"/>
                <w:b/>
                <w:color w:val="000000"/>
                <w:sz w:val="18"/>
              </w:rPr>
              <w:t>Status Codes</w:t>
            </w:r>
          </w:p>
          <w:bookmarkEnd w:id="24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37" w:name="para_88e3223a_f327_49b0_baf1_5d0a5c5553"/>
          <w:p>
            <w:pPr>
              <w:spacing w:before="180" w:after="0" w:line="240" w:lineRule="auto"/>
              <w:jc w:val="center"/>
            </w:pPr>
            <w:r>
              <w:rPr>
                <w:rFonts w:ascii="Arial" w:hAnsi="Arial"/>
                <w:b/>
                <w:color w:val="000000"/>
                <w:sz w:val="18"/>
              </w:rPr>
              <w:t>Related Fields</w:t>
            </w:r>
          </w:p>
          <w:bookmarkEnd w:id="2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8" w:name="para_8ff19e62_f4c9_4489_b8d2_6377c33246"/>
          <w:p>
            <w:pPr>
              <w:spacing w:before="180" w:after="0" w:line="240" w:lineRule="auto"/>
            </w:pPr>
            <w:r>
              <w:rPr>
                <w:rFonts w:ascii="Arial" w:hAnsi="Arial"/>
                <w:color w:val="000000"/>
                <w:sz w:val="18"/>
              </w:rPr>
              <w:t>Failure</w:t>
            </w:r>
          </w:p>
          <w:bookmarkEnd w:id="2438"/>
        </w:tc>
        <w:tc>
          <w:tcPr>
            <w:tcBorders>
              <w:bottom w:val="single" w:sz="4" w:color="000000"/>
              <w:right w:val="single" w:sz="4" w:color="000000"/>
            </w:tcBorders>
            <w:tcMar>
              <w:top w:w="40" w:type="dxa"/>
              <w:left w:w="40" w:type="dxa"/>
              <w:bottom w:w="40" w:type="dxa"/>
              <w:right w:w="40" w:type="dxa"/>
            </w:tcMar>
            <w:vAlign w:val="top"/>
          </w:tcPr>
          <w:bookmarkStart w:id="2439" w:name="para_136dc33a_7840_4881_8c16_641bb115ca"/>
          <w:p>
            <w:pPr>
              <w:spacing w:before="180" w:after="0" w:line="240" w:lineRule="auto"/>
            </w:pPr>
            <w:r>
              <w:rPr>
                <w:rFonts w:ascii="Arial" w:hAnsi="Arial"/>
                <w:color w:val="000000"/>
                <w:sz w:val="18"/>
              </w:rPr>
              <w:t>Refused: Out of Resources</w:t>
            </w:r>
          </w:p>
          <w:bookmarkEnd w:id="2439"/>
        </w:tc>
        <w:tc>
          <w:tcPr>
            <w:tcBorders>
              <w:bottom w:val="single" w:sz="4" w:color="000000"/>
              <w:right w:val="single" w:sz="4" w:color="000000"/>
            </w:tcBorders>
            <w:tcMar>
              <w:top w:w="40" w:type="dxa"/>
              <w:left w:w="40" w:type="dxa"/>
              <w:bottom w:w="40" w:type="dxa"/>
              <w:right w:w="40" w:type="dxa"/>
            </w:tcMar>
            <w:vAlign w:val="top"/>
          </w:tcPr>
          <w:bookmarkStart w:id="2440" w:name="para_e4efb8c4_c8f2_4e0b_8f9e_ea7cd690af"/>
          <w:p>
            <w:pPr>
              <w:spacing w:before="180" w:after="0" w:line="240" w:lineRule="auto"/>
              <w:jc w:val="center"/>
            </w:pPr>
            <w:r>
              <w:rPr>
                <w:rFonts w:ascii="Arial" w:hAnsi="Arial"/>
                <w:color w:val="000000"/>
                <w:sz w:val="18"/>
              </w:rPr>
              <w:t>A700</w:t>
            </w:r>
          </w:p>
          <w:bookmarkEnd w:id="2440"/>
        </w:tc>
        <w:tc>
          <w:tcPr>
            <w:tcBorders>
              <w:bottom w:val="single" w:sz="4" w:color="000000"/>
              <w:right w:val="single" w:sz="4" w:color="000000"/>
            </w:tcBorders>
            <w:tcMar>
              <w:top w:w="40" w:type="dxa"/>
              <w:left w:w="40" w:type="dxa"/>
              <w:bottom w:w="40" w:type="dxa"/>
              <w:right w:w="40" w:type="dxa"/>
            </w:tcMar>
            <w:vAlign w:val="top"/>
          </w:tcPr>
          <w:bookmarkStart w:id="2441" w:name="para_b412fcac_5582_4941_b6f1_f8cbf816e6"/>
          <w:p>
            <w:pPr>
              <w:spacing w:before="180" w:after="0" w:line="240" w:lineRule="auto"/>
              <w:jc w:val="center"/>
            </w:pPr>
            <w:r>
              <w:rPr>
                <w:rFonts w:ascii="Arial" w:hAnsi="Arial"/>
                <w:color w:val="000000"/>
                <w:sz w:val="18"/>
              </w:rPr>
              <w:t>(0000,0902)</w:t>
            </w:r>
          </w:p>
          <w:bookmarkEnd w:id="2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42" w:name="para_982dbc49_dc62_456c_9b29_1ba3762c42"/>
          <w:p>
            <w:pPr>
              <w:spacing w:before="180" w:after="0" w:line="240" w:lineRule="auto"/>
            </w:pPr>
            <w:r>
              <w:rPr>
                <w:rFonts w:ascii="Arial" w:hAnsi="Arial"/>
                <w:color w:val="000000"/>
                <w:sz w:val="18"/>
              </w:rPr>
              <w:t>Error: Data Set does not match SOP Class</w:t>
            </w:r>
          </w:p>
          <w:bookmarkEnd w:id="2442"/>
        </w:tc>
        <w:tc>
          <w:tcPr>
            <w:tcBorders>
              <w:bottom w:val="single" w:sz="4" w:color="000000"/>
              <w:right w:val="single" w:sz="4" w:color="000000"/>
            </w:tcBorders>
            <w:tcMar>
              <w:top w:w="40" w:type="dxa"/>
              <w:left w:w="40" w:type="dxa"/>
              <w:bottom w:w="40" w:type="dxa"/>
              <w:right w:w="40" w:type="dxa"/>
            </w:tcMar>
            <w:vAlign w:val="top"/>
          </w:tcPr>
          <w:bookmarkStart w:id="2443" w:name="para_5515ebc9_6dce_48e6_834b_95a04a57d0"/>
          <w:p>
            <w:pPr>
              <w:spacing w:before="180" w:after="0" w:line="240" w:lineRule="auto"/>
              <w:jc w:val="center"/>
            </w:pPr>
            <w:r>
              <w:rPr>
                <w:rFonts w:ascii="Arial" w:hAnsi="Arial"/>
                <w:color w:val="000000"/>
                <w:sz w:val="18"/>
              </w:rPr>
              <w:t>A900</w:t>
            </w:r>
          </w:p>
          <w:bookmarkEnd w:id="2443"/>
        </w:tc>
        <w:tc>
          <w:tcPr>
            <w:tcBorders>
              <w:bottom w:val="single" w:sz="4" w:color="000000"/>
              <w:right w:val="single" w:sz="4" w:color="000000"/>
            </w:tcBorders>
            <w:tcMar>
              <w:top w:w="40" w:type="dxa"/>
              <w:left w:w="40" w:type="dxa"/>
              <w:bottom w:w="40" w:type="dxa"/>
              <w:right w:w="40" w:type="dxa"/>
            </w:tcMar>
            <w:vAlign w:val="top"/>
          </w:tcPr>
          <w:bookmarkStart w:id="2444" w:name="para_895815b6_ff7e_4047_a588_2c82ac03f3"/>
          <w:p>
            <w:pPr>
              <w:spacing w:before="180" w:after="0" w:line="240" w:lineRule="auto"/>
              <w:jc w:val="center"/>
            </w:pPr>
            <w:r>
              <w:rPr>
                <w:rFonts w:ascii="Arial" w:hAnsi="Arial"/>
                <w:color w:val="000000"/>
                <w:sz w:val="18"/>
              </w:rPr>
              <w:t>(0000,0901)</w:t>
            </w:r>
          </w:p>
          <w:bookmarkEnd w:id="2444"/>
          <w:bookmarkStart w:id="2445" w:name="para_cad18ee9_08a9_4e1b_b006_33bf0dc31f"/>
          <w:p>
            <w:pPr>
              <w:spacing w:before="180" w:after="0" w:line="240" w:lineRule="auto"/>
              <w:jc w:val="center"/>
            </w:pPr>
            <w:r>
              <w:rPr>
                <w:rFonts w:ascii="Arial" w:hAnsi="Arial"/>
                <w:color w:val="000000"/>
                <w:sz w:val="18"/>
              </w:rPr>
              <w:t>(0000,0902)</w:t>
            </w:r>
          </w:p>
          <w:bookmarkEnd w:id="2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46" w:name="para_54617503_f4d0_457a_a5e5_068a8948a7"/>
          <w:p>
            <w:pPr>
              <w:spacing w:before="180" w:after="0" w:line="240" w:lineRule="auto"/>
            </w:pPr>
            <w:r>
              <w:rPr>
                <w:rFonts w:ascii="Arial" w:hAnsi="Arial"/>
                <w:color w:val="000000"/>
                <w:sz w:val="18"/>
              </w:rPr>
              <w:t>Failed: Unable to process</w:t>
            </w:r>
          </w:p>
          <w:bookmarkEnd w:id="2446"/>
        </w:tc>
        <w:tc>
          <w:tcPr>
            <w:tcBorders>
              <w:bottom w:val="single" w:sz="4" w:color="000000"/>
              <w:right w:val="single" w:sz="4" w:color="000000"/>
            </w:tcBorders>
            <w:tcMar>
              <w:top w:w="40" w:type="dxa"/>
              <w:left w:w="40" w:type="dxa"/>
              <w:bottom w:w="40" w:type="dxa"/>
              <w:right w:w="40" w:type="dxa"/>
            </w:tcMar>
            <w:vAlign w:val="top"/>
          </w:tcPr>
          <w:bookmarkStart w:id="2447" w:name="para_06ae996b_1d0d_4cde_8ee2_f57053dd2a"/>
          <w:p>
            <w:pPr>
              <w:spacing w:before="180" w:after="0" w:line="240" w:lineRule="auto"/>
              <w:jc w:val="center"/>
            </w:pPr>
            <w:r>
              <w:rPr>
                <w:rFonts w:ascii="Arial" w:hAnsi="Arial"/>
                <w:color w:val="000000"/>
                <w:sz w:val="18"/>
              </w:rPr>
              <w:t>Cxxx</w:t>
            </w:r>
          </w:p>
          <w:bookmarkEnd w:id="2447"/>
        </w:tc>
        <w:tc>
          <w:tcPr>
            <w:tcBorders>
              <w:bottom w:val="single" w:sz="4" w:color="000000"/>
              <w:right w:val="single" w:sz="4" w:color="000000"/>
            </w:tcBorders>
            <w:tcMar>
              <w:top w:w="40" w:type="dxa"/>
              <w:left w:w="40" w:type="dxa"/>
              <w:bottom w:w="40" w:type="dxa"/>
              <w:right w:w="40" w:type="dxa"/>
            </w:tcMar>
            <w:vAlign w:val="top"/>
          </w:tcPr>
          <w:bookmarkStart w:id="2448" w:name="para_1b581e54_2124_479f_9a5e_039d3be27d"/>
          <w:p>
            <w:pPr>
              <w:spacing w:before="180" w:after="0" w:line="240" w:lineRule="auto"/>
              <w:jc w:val="center"/>
            </w:pPr>
            <w:r>
              <w:rPr>
                <w:rFonts w:ascii="Arial" w:hAnsi="Arial"/>
                <w:color w:val="000000"/>
                <w:sz w:val="18"/>
              </w:rPr>
              <w:t>(0000,0901)</w:t>
            </w:r>
          </w:p>
          <w:bookmarkEnd w:id="2448"/>
          <w:bookmarkStart w:id="2449" w:name="para_6117693b_a06d_4afe_bafc_fe23f44d79"/>
          <w:p>
            <w:pPr>
              <w:spacing w:before="180" w:after="0" w:line="240" w:lineRule="auto"/>
              <w:jc w:val="center"/>
            </w:pPr>
            <w:r>
              <w:rPr>
                <w:rFonts w:ascii="Arial" w:hAnsi="Arial"/>
                <w:color w:val="000000"/>
                <w:sz w:val="18"/>
              </w:rPr>
              <w:t>(0000,0902)</w:t>
            </w:r>
          </w:p>
          <w:bookmarkEnd w:id="2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0" w:name="para_b2fe89d0_9a20_452e_81e3_bb418bcbf3"/>
          <w:p>
            <w:pPr>
              <w:spacing w:before="180" w:after="0" w:line="240" w:lineRule="auto"/>
            </w:pPr>
            <w:r>
              <w:rPr>
                <w:rFonts w:ascii="Arial" w:hAnsi="Arial"/>
                <w:color w:val="000000"/>
                <w:sz w:val="18"/>
              </w:rPr>
              <w:t>Cancel</w:t>
            </w:r>
          </w:p>
          <w:bookmarkEnd w:id="2450"/>
        </w:tc>
        <w:tc>
          <w:tcPr>
            <w:tcBorders>
              <w:bottom w:val="single" w:sz="4" w:color="000000"/>
              <w:right w:val="single" w:sz="4" w:color="000000"/>
            </w:tcBorders>
            <w:tcMar>
              <w:top w:w="40" w:type="dxa"/>
              <w:left w:w="40" w:type="dxa"/>
              <w:bottom w:w="40" w:type="dxa"/>
              <w:right w:w="40" w:type="dxa"/>
            </w:tcMar>
            <w:vAlign w:val="top"/>
          </w:tcPr>
          <w:bookmarkStart w:id="2451" w:name="para_0cb81407_eb17_4bfe_a003_6c33ec789c"/>
          <w:p>
            <w:pPr>
              <w:spacing w:before="180" w:after="0" w:line="240" w:lineRule="auto"/>
            </w:pPr>
            <w:r>
              <w:rPr>
                <w:rFonts w:ascii="Arial" w:hAnsi="Arial"/>
                <w:color w:val="000000"/>
                <w:sz w:val="18"/>
              </w:rPr>
              <w:t>Matching terminated due to Cancel request</w:t>
            </w:r>
          </w:p>
          <w:bookmarkEnd w:id="2451"/>
        </w:tc>
        <w:tc>
          <w:tcPr>
            <w:tcBorders>
              <w:bottom w:val="single" w:sz="4" w:color="000000"/>
              <w:right w:val="single" w:sz="4" w:color="000000"/>
            </w:tcBorders>
            <w:tcMar>
              <w:top w:w="40" w:type="dxa"/>
              <w:left w:w="40" w:type="dxa"/>
              <w:bottom w:w="40" w:type="dxa"/>
              <w:right w:w="40" w:type="dxa"/>
            </w:tcMar>
            <w:vAlign w:val="top"/>
          </w:tcPr>
          <w:bookmarkStart w:id="2452" w:name="para_66de0894_8456_4b6f_9a9a_49559c774e"/>
          <w:p>
            <w:pPr>
              <w:spacing w:before="180" w:after="0" w:line="240" w:lineRule="auto"/>
              <w:jc w:val="center"/>
            </w:pPr>
            <w:r>
              <w:rPr>
                <w:rFonts w:ascii="Arial" w:hAnsi="Arial"/>
                <w:color w:val="000000"/>
                <w:sz w:val="18"/>
              </w:rPr>
              <w:t>FE00</w:t>
            </w:r>
          </w:p>
          <w:bookmarkEnd w:id="2452"/>
        </w:tc>
        <w:tc>
          <w:tcPr>
            <w:tcBorders>
              <w:bottom w:val="single" w:sz="4" w:color="000000"/>
              <w:right w:val="single" w:sz="4" w:color="000000"/>
            </w:tcBorders>
            <w:tcMar>
              <w:top w:w="40" w:type="dxa"/>
              <w:left w:w="40" w:type="dxa"/>
              <w:bottom w:w="40" w:type="dxa"/>
              <w:right w:w="40" w:type="dxa"/>
            </w:tcMar>
            <w:vAlign w:val="top"/>
          </w:tcPr>
          <w:bookmarkStart w:id="2453" w:name="para_585d8daf_3038_4749_985a_0c2ad4dce9"/>
          <w:p>
            <w:pPr>
              <w:spacing w:before="180" w:after="0" w:line="240" w:lineRule="auto"/>
              <w:jc w:val="center"/>
            </w:pPr>
            <w:r>
              <w:rPr>
                <w:rFonts w:ascii="Arial" w:hAnsi="Arial"/>
                <w:color w:val="000000"/>
                <w:sz w:val="18"/>
              </w:rPr>
              <w:t>None</w:t>
            </w:r>
          </w:p>
          <w:bookmarkEnd w:id="2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4" w:name="para_e51bd08e_2f31_4721_903f_b2e8cf841f"/>
          <w:p>
            <w:pPr>
              <w:spacing w:before="180" w:after="0" w:line="240" w:lineRule="auto"/>
            </w:pPr>
            <w:r>
              <w:rPr>
                <w:rFonts w:ascii="Arial" w:hAnsi="Arial"/>
                <w:color w:val="000000"/>
                <w:sz w:val="18"/>
              </w:rPr>
              <w:t>Success</w:t>
            </w:r>
          </w:p>
          <w:bookmarkEnd w:id="2454"/>
        </w:tc>
        <w:tc>
          <w:tcPr>
            <w:tcBorders>
              <w:bottom w:val="single" w:sz="4" w:color="000000"/>
              <w:right w:val="single" w:sz="4" w:color="000000"/>
            </w:tcBorders>
            <w:tcMar>
              <w:top w:w="40" w:type="dxa"/>
              <w:left w:w="40" w:type="dxa"/>
              <w:bottom w:w="40" w:type="dxa"/>
              <w:right w:w="40" w:type="dxa"/>
            </w:tcMar>
            <w:vAlign w:val="top"/>
          </w:tcPr>
          <w:bookmarkStart w:id="2455" w:name="para_6d6f1c6c_cd6a_42b9_8591_fee78f9840"/>
          <w:p>
            <w:pPr>
              <w:spacing w:before="180" w:after="0" w:line="240" w:lineRule="auto"/>
            </w:pPr>
            <w:r>
              <w:rPr>
                <w:rFonts w:ascii="Arial" w:hAnsi="Arial"/>
                <w:color w:val="000000"/>
                <w:sz w:val="18"/>
              </w:rPr>
              <w:t>Matching is complete - No final Identifier is supplied.</w:t>
            </w:r>
          </w:p>
          <w:bookmarkEnd w:id="2455"/>
        </w:tc>
        <w:tc>
          <w:tcPr>
            <w:tcBorders>
              <w:bottom w:val="single" w:sz="4" w:color="000000"/>
              <w:right w:val="single" w:sz="4" w:color="000000"/>
            </w:tcBorders>
            <w:tcMar>
              <w:top w:w="40" w:type="dxa"/>
              <w:left w:w="40" w:type="dxa"/>
              <w:bottom w:w="40" w:type="dxa"/>
              <w:right w:w="40" w:type="dxa"/>
            </w:tcMar>
            <w:vAlign w:val="top"/>
          </w:tcPr>
          <w:bookmarkStart w:id="2456" w:name="para_a809970e_04fa_4ecb_aa04_0dd6c32d4e"/>
          <w:p>
            <w:pPr>
              <w:spacing w:before="180" w:after="0" w:line="240" w:lineRule="auto"/>
              <w:jc w:val="center"/>
            </w:pPr>
            <w:r>
              <w:rPr>
                <w:rFonts w:ascii="Arial" w:hAnsi="Arial"/>
                <w:color w:val="000000"/>
                <w:sz w:val="18"/>
              </w:rPr>
              <w:t>0000</w:t>
            </w:r>
          </w:p>
          <w:bookmarkEnd w:id="2456"/>
        </w:tc>
        <w:tc>
          <w:tcPr>
            <w:tcBorders>
              <w:bottom w:val="single" w:sz="4" w:color="000000"/>
              <w:right w:val="single" w:sz="4" w:color="000000"/>
            </w:tcBorders>
            <w:tcMar>
              <w:top w:w="40" w:type="dxa"/>
              <w:left w:w="40" w:type="dxa"/>
              <w:bottom w:w="40" w:type="dxa"/>
              <w:right w:w="40" w:type="dxa"/>
            </w:tcMar>
            <w:vAlign w:val="top"/>
          </w:tcPr>
          <w:bookmarkStart w:id="2457" w:name="para_9a129e2a_2a82_4c22_a5d2_10dc916f50"/>
          <w:p>
            <w:pPr>
              <w:spacing w:before="180" w:after="0" w:line="240" w:lineRule="auto"/>
              <w:jc w:val="center"/>
            </w:pPr>
            <w:r>
              <w:rPr>
                <w:rFonts w:ascii="Arial" w:hAnsi="Arial"/>
                <w:color w:val="000000"/>
                <w:sz w:val="18"/>
              </w:rPr>
              <w:t>None</w:t>
            </w:r>
          </w:p>
          <w:bookmarkEnd w:id="2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8" w:name="para_713bf13f_c0e3_4a86_bb93_82a42f2292"/>
          <w:p>
            <w:pPr>
              <w:spacing w:before="180" w:after="0" w:line="240" w:lineRule="auto"/>
            </w:pPr>
            <w:r>
              <w:rPr>
                <w:rFonts w:ascii="Arial" w:hAnsi="Arial"/>
                <w:color w:val="000000"/>
                <w:sz w:val="18"/>
              </w:rPr>
              <w:t>Pending</w:t>
            </w:r>
          </w:p>
          <w:bookmarkEnd w:id="2458"/>
        </w:tc>
        <w:tc>
          <w:tcPr>
            <w:tcBorders>
              <w:bottom w:val="single" w:sz="4" w:color="000000"/>
              <w:right w:val="single" w:sz="4" w:color="000000"/>
            </w:tcBorders>
            <w:tcMar>
              <w:top w:w="40" w:type="dxa"/>
              <w:left w:w="40" w:type="dxa"/>
              <w:bottom w:w="40" w:type="dxa"/>
              <w:right w:w="40" w:type="dxa"/>
            </w:tcMar>
            <w:vAlign w:val="top"/>
          </w:tcPr>
          <w:bookmarkStart w:id="2459"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459"/>
        </w:tc>
        <w:tc>
          <w:tcPr>
            <w:tcBorders>
              <w:bottom w:val="single" w:sz="4" w:color="000000"/>
              <w:right w:val="single" w:sz="4" w:color="000000"/>
            </w:tcBorders>
            <w:tcMar>
              <w:top w:w="40" w:type="dxa"/>
              <w:left w:w="40" w:type="dxa"/>
              <w:bottom w:w="40" w:type="dxa"/>
              <w:right w:w="40" w:type="dxa"/>
            </w:tcMar>
            <w:vAlign w:val="top"/>
          </w:tcPr>
          <w:bookmarkStart w:id="2460" w:name="para_60acd66b_0e8e_4bc7_b155_675ac8de0d"/>
          <w:p>
            <w:pPr>
              <w:spacing w:before="180" w:after="0" w:line="240" w:lineRule="auto"/>
              <w:jc w:val="center"/>
            </w:pPr>
            <w:r>
              <w:rPr>
                <w:rFonts w:ascii="Arial" w:hAnsi="Arial"/>
                <w:color w:val="000000"/>
                <w:sz w:val="18"/>
              </w:rPr>
              <w:t>FF00</w:t>
            </w:r>
          </w:p>
          <w:bookmarkEnd w:id="2460"/>
        </w:tc>
        <w:tc>
          <w:tcPr>
            <w:tcBorders>
              <w:bottom w:val="single" w:sz="4" w:color="000000"/>
              <w:right w:val="single" w:sz="4" w:color="000000"/>
            </w:tcBorders>
            <w:tcMar>
              <w:top w:w="40" w:type="dxa"/>
              <w:left w:w="40" w:type="dxa"/>
              <w:bottom w:w="40" w:type="dxa"/>
              <w:right w:w="40" w:type="dxa"/>
            </w:tcMar>
            <w:vAlign w:val="top"/>
          </w:tcPr>
          <w:bookmarkStart w:id="2461" w:name="para_87ec7658_7562_4cf8_8c08_b0953b0e81"/>
          <w:p>
            <w:pPr>
              <w:spacing w:before="180" w:after="0" w:line="240" w:lineRule="auto"/>
              <w:jc w:val="center"/>
            </w:pPr>
            <w:r>
              <w:rPr>
                <w:rFonts w:ascii="Arial" w:hAnsi="Arial"/>
                <w:color w:val="000000"/>
                <w:sz w:val="18"/>
              </w:rPr>
              <w:t>Identifier</w:t>
            </w:r>
          </w:p>
          <w:bookmarkEnd w:id="2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62"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462"/>
        </w:tc>
        <w:tc>
          <w:tcPr>
            <w:tcBorders>
              <w:bottom w:val="single" w:sz="4" w:color="000000"/>
              <w:right w:val="single" w:sz="4" w:color="000000"/>
            </w:tcBorders>
            <w:tcMar>
              <w:top w:w="40" w:type="dxa"/>
              <w:left w:w="40" w:type="dxa"/>
              <w:bottom w:w="40" w:type="dxa"/>
              <w:right w:w="40" w:type="dxa"/>
            </w:tcMar>
            <w:vAlign w:val="top"/>
          </w:tcPr>
          <w:bookmarkStart w:id="2463" w:name="para_db873a12_7c7f_4917_aef6_9b7c887657"/>
          <w:p>
            <w:pPr>
              <w:spacing w:before="180" w:after="0" w:line="240" w:lineRule="auto"/>
              <w:jc w:val="center"/>
            </w:pPr>
            <w:r>
              <w:rPr>
                <w:rFonts w:ascii="Arial" w:hAnsi="Arial"/>
                <w:color w:val="000000"/>
                <w:sz w:val="18"/>
              </w:rPr>
              <w:t>FF01</w:t>
            </w:r>
          </w:p>
          <w:bookmarkEnd w:id="2463"/>
        </w:tc>
        <w:tc>
          <w:tcPr>
            <w:tcBorders>
              <w:bottom w:val="single" w:sz="4" w:color="000000"/>
              <w:right w:val="single" w:sz="4" w:color="000000"/>
            </w:tcBorders>
            <w:tcMar>
              <w:top w:w="40" w:type="dxa"/>
              <w:left w:w="40" w:type="dxa"/>
              <w:bottom w:w="40" w:type="dxa"/>
              <w:right w:w="40" w:type="dxa"/>
            </w:tcMar>
            <w:vAlign w:val="top"/>
          </w:tcPr>
          <w:bookmarkStart w:id="2464" w:name="para_f4bed044_9f39_4c30_93a5_a0522df63f"/>
          <w:p>
            <w:pPr>
              <w:spacing w:before="180" w:after="0" w:line="240" w:lineRule="auto"/>
              <w:jc w:val="center"/>
            </w:pPr>
            <w:r>
              <w:rPr>
                <w:rFonts w:ascii="Arial" w:hAnsi="Arial"/>
                <w:color w:val="000000"/>
                <w:sz w:val="18"/>
              </w:rPr>
              <w:t>Identifier</w:t>
            </w:r>
          </w:p>
          <w:bookmarkEnd w:id="2464"/>
        </w:tc>
      </w:tr>
    </w:tbl>
    <w:bookmarkStart w:id="2465" w:name="para_0319bd44_d9fd_40a9_b930_faca67fb16"/>
    <w:p>
      <w:pPr>
        <w:spacing w:before="180" w:after="0" w:line="240" w:lineRule="auto"/>
        <w:jc w:val="both"/>
      </w:pPr>
      <w:r>
        <w:rPr>
          <w:rFonts w:ascii="Arial" w:hAnsi="Arial"/>
          <w:color w:val="000000"/>
          <w:sz w:val="18"/>
        </w:rPr>
        <w:t>Some Failure Status Codes are implementation specific.</w:t>
      </w:r>
    </w:p>
    <w:bookmarkEnd w:id="2465"/>
    <w:bookmarkStart w:id="2466" w:name="para_1f1cc1cc_85a8_40f7_830f_ed07d0f5bf"/>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1">
        <w:r>
          <w:rPr>
            <w:rFonts w:ascii="Arial" w:hAnsi="Arial"/>
            <w:color w:val="000000"/>
            <w:sz w:val="18"/>
          </w:rPr>
          <w:t>Table C.4-1</w:t>
        </w:r>
      </w:hyperlink>
      <w:r>
        <w:rPr>
          <w:rFonts w:ascii="Arial" w:hAnsi="Arial"/>
          <w:color w:val="000000"/>
          <w:sz w:val="18"/>
        </w:rPr>
        <w:t>.</w:t>
      </w:r>
    </w:p>
    <w:bookmarkEnd w:id="2466"/>
    <w:bookmarkStart w:id="2467" w:name="para_4cc20629_3513_4298_a4f4_56768a5d6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1">
        <w:r>
          <w:rPr>
            <w:rFonts w:ascii="Arial" w:hAnsi="Arial"/>
            <w:color w:val="000000"/>
            <w:sz w:val="18"/>
          </w:rPr>
          <w:t>Table C.4-1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467"/>
    <w:bookmarkStart w:id="2468" w:name="sect_C_4_1_2"/>
    <w:p>
      <w:pPr>
        <w:spacing w:before="180" w:after="0" w:line="240" w:lineRule="auto"/>
      </w:pPr>
      <w:r>
        <w:rPr>
          <w:rFonts w:ascii="Arial" w:hAnsi="Arial"/>
          <w:b/>
          <w:color w:val="000000"/>
          <w:sz w:val="26"/>
        </w:rPr>
        <w:t>C.4.1.2 C-FIND SCU Behavior</w:t>
      </w:r>
    </w:p>
    <w:bookmarkEnd w:id="2468"/>
    <w:bookmarkStart w:id="2469"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469"/>
    <w:bookmarkStart w:id="2470" w:name="sect_C_4_1_2_1"/>
    <w:p>
      <w:pPr>
        <w:spacing w:before="180" w:after="0" w:line="240" w:lineRule="auto"/>
      </w:pPr>
      <w:r>
        <w:rPr>
          <w:rFonts w:ascii="Arial" w:hAnsi="Arial"/>
          <w:b/>
          <w:color w:val="000000"/>
          <w:sz w:val="22"/>
        </w:rPr>
        <w:t>C.4.1.2.1 Baseline Behavior of SCU</w:t>
      </w:r>
    </w:p>
    <w:bookmarkEnd w:id="2470"/>
    <w:bookmarkStart w:id="2471"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2471"/>
    <w:bookmarkStart w:id="2472"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2472"/>
    <w:bookmarkStart w:id="2473"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2473"/>
    <w:bookmarkStart w:id="2474"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2474"/>
    <w:bookmarkStart w:id="2475" w:name="idm297404128480"/>
    <w:bookmarkStart w:id="2476" w:name="idm297404128224"/>
    <w:bookmarkStart w:id="2477" w:name="para_400875ed_8b2d_431e_b985_345effabff"/>
    <w:p>
      <w:pPr>
        <w:numPr>
          <w:ilvl w:val="0"/>
          <w:numId w:val="89"/>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2477"/>
    <w:bookmarkEnd w:id="2476"/>
    <w:bookmarkEnd w:id="2475"/>
    <w:bookmarkStart w:id="2478" w:name="idm297404126960"/>
    <w:p>
      <w:pPr>
        <w:keepNext/>
        <w:spacing w:before="180" w:after="0" w:line="240" w:lineRule="auto"/>
        <w:ind w:left="540" w:right="360" w:firstLine="0"/>
        <w:jc w:val="both"/>
      </w:pPr>
      <w:r>
        <w:rPr>
          <w:rFonts w:ascii="Arial" w:hAnsi="Arial"/>
          <w:color w:val="000000"/>
          <w:sz w:val="18"/>
        </w:rPr>
        <w:t>Note</w:t>
      </w:r>
    </w:p>
    <w:bookmarkEnd w:id="2478"/>
    <w:bookmarkStart w:id="2479" w:name="idm297404126704"/>
    <w:bookmarkStart w:id="2480" w:name="idm297404126224"/>
    <w:bookmarkStart w:id="2481" w:name="para_e62450dd_26d0_4222_b7ff_af96158136"/>
    <w:p>
      <w:pPr>
        <w:numPr>
          <w:ilvl w:val="0"/>
          <w:numId w:val="88"/>
        </w:numPr>
        <w:tabs>
          <w:tab w:val="left" w:pos="900"/>
        </w:tabs>
        <w:spacing w:before="180" w:after="0" w:line="240" w:lineRule="auto"/>
        <w:ind w:left="900" w:right="360" w:hanging="360"/>
        <w:jc w:val="both"/>
      </w:pPr>
      <w:r>
        <w:rPr>
          <w:rFonts w:ascii="Arial" w:hAnsi="Arial"/>
          <w:color w:val="000000"/>
          <w:sz w:val="18"/>
        </w:rPr>
        <w:t>The SCU may not assume the SCP supports any Optional Keys. Hence, Optional Keys serve only to reduce network related overhead when they are supported by the SCP.</w:t>
      </w:r>
    </w:p>
    <w:bookmarkEnd w:id="2481"/>
    <w:bookmarkEnd w:id="2480"/>
    <w:bookmarkEnd w:id="2479"/>
    <w:bookmarkStart w:id="2482" w:name="idm297404124864"/>
    <w:bookmarkStart w:id="2483" w:name="para_7133aeab_f486_4d76_b8c1_8a86fdfed4"/>
    <w:p>
      <w:pPr>
        <w:numPr>
          <w:ilvl w:val="0"/>
          <w:numId w:val="88"/>
        </w:numPr>
        <w:tabs>
          <w:tab w:val="left" w:pos="900"/>
        </w:tabs>
        <w:spacing w:before="180" w:after="0" w:line="240" w:lineRule="auto"/>
        <w:ind w:left="900" w:right="360" w:hanging="360"/>
        <w:jc w:val="both"/>
      </w:pPr>
      <w:r>
        <w:rPr>
          <w:rFonts w:ascii="Arial" w:hAnsi="Arial"/>
          <w:color w:val="000000"/>
          <w:sz w:val="18"/>
        </w:rPr>
        <w:t>The SCU must be prepared to filter C-FIND responses when the SCP fails to support an Optional Key specified in the C-FIND request.</w:t>
      </w:r>
    </w:p>
    <w:bookmarkEnd w:id="2483"/>
    <w:bookmarkEnd w:id="2482"/>
    <w:bookmarkStart w:id="2484" w:name="idm297404123200"/>
    <w:bookmarkStart w:id="2485" w:name="para_54282c2f_0761_4161_a8d7_3419221c69"/>
    <w:p>
      <w:pPr>
        <w:numPr>
          <w:ilvl w:val="0"/>
          <w:numId w:val="89"/>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 at the level of the query.</w:t>
      </w:r>
    </w:p>
    <w:bookmarkEnd w:id="2485"/>
    <w:bookmarkEnd w:id="2484"/>
    <w:bookmarkStart w:id="2486" w:name="idm297404121856"/>
    <w:bookmarkStart w:id="2487" w:name="para_8d313f77_cbb4_4e9a_ab90_fb68a3db46"/>
    <w:p>
      <w:pPr>
        <w:numPr>
          <w:ilvl w:val="0"/>
          <w:numId w:val="89"/>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or Refused to convey the end of Pending responses.</w:t>
      </w:r>
    </w:p>
    <w:bookmarkEnd w:id="2487"/>
    <w:bookmarkEnd w:id="2486"/>
    <w:bookmarkStart w:id="2488" w:name="idm297404120512"/>
    <w:bookmarkStart w:id="2489" w:name="para_bc17d4ce_0852_45dc_96da_4b297fed00"/>
    <w:p>
      <w:pPr>
        <w:numPr>
          <w:ilvl w:val="0"/>
          <w:numId w:val="89"/>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2489"/>
    <w:bookmarkEnd w:id="2488"/>
    <w:bookmarkStart w:id="2490" w:name="idm297404119200"/>
    <w:bookmarkStart w:id="2491" w:name="para_c1f550a3_19f2_49f9_98be_a38baf40d3"/>
    <w:p>
      <w:pPr>
        <w:numPr>
          <w:ilvl w:val="0"/>
          <w:numId w:val="89"/>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2491"/>
    <w:bookmarkEnd w:id="2490"/>
    <w:bookmarkStart w:id="2492" w:name="sect_C_4_1_2_2"/>
    <w:p>
      <w:pPr>
        <w:spacing w:before="180" w:after="0" w:line="240" w:lineRule="auto"/>
      </w:pPr>
      <w:r>
        <w:rPr>
          <w:rFonts w:ascii="Arial" w:hAnsi="Arial"/>
          <w:b/>
          <w:color w:val="000000"/>
          <w:sz w:val="22"/>
        </w:rPr>
        <w:t>C.4.1.2.2 Extended Behavior of SCU</w:t>
      </w:r>
    </w:p>
    <w:bookmarkEnd w:id="2492"/>
    <w:bookmarkStart w:id="2493"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493"/>
    <w:bookmarkStart w:id="2494" w:name="idm297404114928"/>
    <w:bookmarkStart w:id="2495" w:name="idm297404114672"/>
    <w:bookmarkStart w:id="2496" w:name="para_edec9e0d_71d4_4262_896f_6f2cae81d6"/>
    <w:p>
      <w:pPr>
        <w:numPr>
          <w:ilvl w:val="0"/>
          <w:numId w:val="90"/>
        </w:numPr>
        <w:tabs>
          <w:tab w:val="left" w:pos="180"/>
        </w:tabs>
        <w:spacing w:before="180" w:after="0" w:line="240" w:lineRule="auto"/>
        <w:ind w:left="180" w:right="0" w:hanging="180"/>
        <w:jc w:val="both"/>
      </w:pPr>
      <w:r>
        <w:rPr>
          <w:rFonts w:ascii="Arial" w:hAnsi="Arial"/>
          <w:color w:val="000000"/>
          <w:sz w:val="18"/>
        </w:rPr>
        <w:t>Relational-queries</w:t>
      </w:r>
    </w:p>
    <w:bookmarkEnd w:id="2496"/>
    <w:bookmarkEnd w:id="2495"/>
    <w:bookmarkEnd w:id="2494"/>
    <w:bookmarkStart w:id="2497" w:name="idm297404113456"/>
    <w:bookmarkStart w:id="2498" w:name="para_17bd1d52_8f74_4bdb_883b_d9d5d799b4"/>
    <w:p>
      <w:pPr>
        <w:numPr>
          <w:ilvl w:val="0"/>
          <w:numId w:val="90"/>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498"/>
    <w:bookmarkEnd w:id="2497"/>
    <w:bookmarkStart w:id="2499" w:name="para_946fd320_0f68_4eb1_9665_dac67adb8a"/>
    <w:p>
      <w:pPr>
        <w:spacing w:before="180" w:after="0" w:line="240" w:lineRule="auto"/>
        <w:jc w:val="both"/>
      </w:pPr>
      <w:r>
        <w:rPr>
          <w:rFonts w:ascii="Arial" w:hAnsi="Arial"/>
          <w:color w:val="000000"/>
          <w:sz w:val="18"/>
        </w:rPr>
        <w:t>More than one option may be agreed upon.</w:t>
      </w:r>
    </w:p>
    <w:bookmarkEnd w:id="2499"/>
    <w:bookmarkStart w:id="2500" w:name="sect_C_4_1_2_2_1"/>
    <w:p>
      <w:pPr>
        <w:spacing w:before="180" w:after="0" w:line="240" w:lineRule="auto"/>
      </w:pPr>
      <w:r>
        <w:rPr>
          <w:rFonts w:ascii="Arial" w:hAnsi="Arial"/>
          <w:b/>
          <w:color w:val="000000"/>
          <w:sz w:val="18"/>
        </w:rPr>
        <w:t>C.4.1.2.2.1 Relational-Queries</w:t>
      </w:r>
    </w:p>
    <w:bookmarkEnd w:id="2500"/>
    <w:bookmarkStart w:id="2501"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2501"/>
    <w:bookmarkStart w:id="2502" w:name="sect_C_4_1_2_2_2"/>
    <w:p>
      <w:pPr>
        <w:spacing w:before="180" w:after="0" w:line="240" w:lineRule="auto"/>
      </w:pPr>
      <w:r>
        <w:rPr>
          <w:rFonts w:ascii="Arial" w:hAnsi="Arial"/>
          <w:b/>
          <w:color w:val="000000"/>
          <w:sz w:val="18"/>
        </w:rPr>
        <w:t>C.4.1.2.2.2 Enhanced Multi-Frame Image Conversion</w:t>
      </w:r>
    </w:p>
    <w:bookmarkEnd w:id="2502"/>
    <w:bookmarkStart w:id="2503"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2503"/>
    <w:bookmarkStart w:id="2504"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2504"/>
    <w:bookmarkStart w:id="2505"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2505"/>
    <w:bookmarkStart w:id="2506"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506"/>
    <w:bookmarkStart w:id="2507"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507"/>
    <w:bookmarkStart w:id="2508" w:name="idm297404101424"/>
    <w:p>
      <w:pPr>
        <w:keepNext/>
        <w:spacing w:before="180" w:after="0" w:line="240" w:lineRule="auto"/>
        <w:ind w:left="360" w:right="360" w:firstLine="0"/>
        <w:jc w:val="both"/>
      </w:pPr>
      <w:r>
        <w:rPr>
          <w:rFonts w:ascii="Arial" w:hAnsi="Arial"/>
          <w:color w:val="000000"/>
          <w:sz w:val="18"/>
        </w:rPr>
        <w:t>Note</w:t>
      </w:r>
    </w:p>
    <w:bookmarkEnd w:id="2508"/>
    <w:bookmarkStart w:id="2509" w:name="idm297404101168"/>
    <w:bookmarkStart w:id="2510" w:name="idm297404100672"/>
    <w:bookmarkStart w:id="2511" w:name="para_71c57db0_8416_4775_b6db_9e4d1786c5"/>
    <w:p>
      <w:pPr>
        <w:numPr>
          <w:ilvl w:val="0"/>
          <w:numId w:val="91"/>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2511"/>
    <w:bookmarkEnd w:id="2510"/>
    <w:bookmarkEnd w:id="2509"/>
    <w:bookmarkStart w:id="2512" w:name="idm297404099216"/>
    <w:bookmarkStart w:id="2513" w:name="para_95dcaad1_c1d8_4fcd_b48c_9501a4c104"/>
    <w:p>
      <w:pPr>
        <w:numPr>
          <w:ilvl w:val="0"/>
          <w:numId w:val="91"/>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513"/>
    <w:bookmarkEnd w:id="2512"/>
    <w:bookmarkStart w:id="2514" w:name="idm297404097760"/>
    <w:bookmarkStart w:id="2515" w:name="para_47d83cd8_0e93_4b21_b4be_ed9e77e46e"/>
    <w:p>
      <w:pPr>
        <w:numPr>
          <w:ilvl w:val="0"/>
          <w:numId w:val="91"/>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515"/>
    <w:bookmarkEnd w:id="2514"/>
    <w:bookmarkStart w:id="2516" w:name="idm297404096464"/>
    <w:bookmarkStart w:id="2517" w:name="para_856a123b_a25f_40ef_a0d5_46e29fbc2d"/>
    <w:p>
      <w:pPr>
        <w:numPr>
          <w:ilvl w:val="0"/>
          <w:numId w:val="91"/>
        </w:numPr>
        <w:tabs>
          <w:tab w:val="left" w:pos="720"/>
        </w:tabs>
        <w:spacing w:before="180" w:after="0" w:line="240" w:lineRule="auto"/>
        <w:ind w:left="720" w:right="360" w:hanging="360"/>
        <w:jc w:val="both"/>
      </w:pP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2517"/>
    <w:bookmarkEnd w:id="2516"/>
    <w:bookmarkStart w:id="2518" w:name="sect_C_4_1_3"/>
    <w:p>
      <w:pPr>
        <w:spacing w:before="180" w:after="0" w:line="240" w:lineRule="auto"/>
      </w:pPr>
      <w:r>
        <w:rPr>
          <w:rFonts w:ascii="Arial" w:hAnsi="Arial"/>
          <w:b/>
          <w:color w:val="000000"/>
          <w:sz w:val="26"/>
        </w:rPr>
        <w:t>C.4.1.3 C-FIND SCP Behavior</w:t>
      </w:r>
    </w:p>
    <w:bookmarkEnd w:id="2518"/>
    <w:bookmarkStart w:id="2519"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2519"/>
    <w:bookmarkStart w:id="2520" w:name="sect_C_4_1_3_1"/>
    <w:p>
      <w:pPr>
        <w:spacing w:before="180" w:after="0" w:line="240" w:lineRule="auto"/>
      </w:pPr>
      <w:r>
        <w:rPr>
          <w:rFonts w:ascii="Arial" w:hAnsi="Arial"/>
          <w:b/>
          <w:color w:val="000000"/>
          <w:sz w:val="22"/>
        </w:rPr>
        <w:t>C.4.1.3.1 Baseline Behavior of SCP</w:t>
      </w:r>
    </w:p>
    <w:bookmarkEnd w:id="2520"/>
    <w:bookmarkStart w:id="2521"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2521"/>
    <w:bookmarkStart w:id="2522"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2522"/>
    <w:bookmarkStart w:id="2523" w:name="idm297404088528"/>
    <w:bookmarkStart w:id="2524" w:name="idm297404088272"/>
    <w:bookmarkStart w:id="2525" w:name="para_1766b6cf_495e_4283_959d_27b658339c"/>
    <w:p>
      <w:pPr>
        <w:numPr>
          <w:ilvl w:val="0"/>
          <w:numId w:val="92"/>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2525"/>
    <w:bookmarkEnd w:id="2524"/>
    <w:bookmarkEnd w:id="2523"/>
    <w:bookmarkStart w:id="2526" w:name="idm297404086064"/>
    <w:bookmarkStart w:id="2527" w:name="para_6e8e567a_d04d_4e96_9b60_0b992d5a99"/>
    <w:p>
      <w:pPr>
        <w:numPr>
          <w:ilvl w:val="0"/>
          <w:numId w:val="92"/>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2527"/>
    <w:bookmarkEnd w:id="2526"/>
    <w:bookmarkStart w:id="2528" w:name="idm297404084624"/>
    <w:bookmarkStart w:id="2529" w:name="para_9dacf0dc_f518_4a47_828a_0f67ffb237"/>
    <w:p>
      <w:pPr>
        <w:numPr>
          <w:ilvl w:val="0"/>
          <w:numId w:val="92"/>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2529"/>
    <w:bookmarkEnd w:id="2528"/>
    <w:bookmarkStart w:id="2530" w:name="idm297404083360"/>
    <w:p>
      <w:pPr>
        <w:keepNext/>
        <w:spacing w:before="180" w:after="0" w:line="240" w:lineRule="auto"/>
        <w:ind w:left="540" w:right="360" w:firstLine="0"/>
        <w:jc w:val="both"/>
      </w:pPr>
      <w:r>
        <w:rPr>
          <w:rFonts w:ascii="Arial" w:hAnsi="Arial"/>
          <w:color w:val="000000"/>
          <w:sz w:val="18"/>
        </w:rPr>
        <w:t>Note</w:t>
      </w:r>
    </w:p>
    <w:bookmarkEnd w:id="2530"/>
    <w:bookmarkStart w:id="2531"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2531"/>
    <w:bookmarkStart w:id="2532" w:name="idm297404081904"/>
    <w:bookmarkStart w:id="2533" w:name="para_7c505f02_b4e2_4b8d_9967_37c9aeed8b"/>
    <w:p>
      <w:pPr>
        <w:numPr>
          <w:ilvl w:val="0"/>
          <w:numId w:val="92"/>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2533"/>
    <w:bookmarkEnd w:id="2532"/>
    <w:bookmarkStart w:id="2534" w:name="idm297404080592"/>
    <w:bookmarkStart w:id="2535" w:name="para_f3f98d6d_2d23_4b0e_8cd1_cd5582f360"/>
    <w:p>
      <w:pPr>
        <w:numPr>
          <w:ilvl w:val="0"/>
          <w:numId w:val="92"/>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Canceled.</w:t>
      </w:r>
    </w:p>
    <w:bookmarkEnd w:id="2535"/>
    <w:bookmarkEnd w:id="2534"/>
    <w:bookmarkStart w:id="2536" w:name="idm297404079200"/>
    <w:bookmarkStart w:id="2537" w:name="para_5737423b_f905_4b91_bcb8_46d6ef7e81"/>
    <w:p>
      <w:pPr>
        <w:numPr>
          <w:ilvl w:val="0"/>
          <w:numId w:val="92"/>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2537"/>
    <w:bookmarkEnd w:id="2536"/>
    <w:bookmarkStart w:id="2538" w:name="idm297404077184"/>
    <w:p>
      <w:pPr>
        <w:keepNext/>
        <w:spacing w:before="180" w:after="0" w:line="240" w:lineRule="auto"/>
        <w:ind w:left="540" w:right="360" w:firstLine="0"/>
        <w:jc w:val="both"/>
      </w:pPr>
      <w:r>
        <w:rPr>
          <w:rFonts w:ascii="Arial" w:hAnsi="Arial"/>
          <w:color w:val="000000"/>
          <w:sz w:val="18"/>
        </w:rPr>
        <w:t>Note</w:t>
      </w:r>
    </w:p>
    <w:bookmarkEnd w:id="2538"/>
    <w:bookmarkStart w:id="2539"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2539"/>
    <w:bookmarkStart w:id="2540" w:name="sect_C_4_1_3_1_1"/>
    <w:p>
      <w:pPr>
        <w:spacing w:before="180" w:after="0" w:line="240" w:lineRule="auto"/>
      </w:pPr>
      <w:r>
        <w:rPr>
          <w:rFonts w:ascii="Arial" w:hAnsi="Arial"/>
          <w:b/>
          <w:color w:val="000000"/>
          <w:sz w:val="18"/>
        </w:rPr>
        <w:t>C.4.1.3.1.1 Hierarchical Search Method</w:t>
      </w:r>
    </w:p>
    <w:bookmarkEnd w:id="2540"/>
    <w:bookmarkStart w:id="2541"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2541"/>
    <w:bookmarkStart w:id="2542" w:name="idm297404073088"/>
    <w:bookmarkStart w:id="2543" w:name="idm297404072592"/>
    <w:bookmarkStart w:id="2544" w:name="para_ba8e6800_cf70_49ca_bb95_d6587fd24e"/>
    <w:p>
      <w:pPr>
        <w:numPr>
          <w:ilvl w:val="0"/>
          <w:numId w:val="93"/>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2544"/>
    <w:bookmarkEnd w:id="2543"/>
    <w:bookmarkEnd w:id="2542"/>
    <w:bookmarkStart w:id="2545" w:name="idm297404070768"/>
    <w:bookmarkStart w:id="2546" w:name="para_16ebfb19_3027_434b_89cd_8851491694"/>
    <w:p>
      <w:pPr>
        <w:numPr>
          <w:ilvl w:val="0"/>
          <w:numId w:val="93"/>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2546"/>
    <w:bookmarkEnd w:id="2545"/>
    <w:bookmarkStart w:id="2547" w:name="idm297404069328"/>
    <w:bookmarkStart w:id="2548" w:name="para_874d6f6a_2497_4705_a3d3_d86d262daf"/>
    <w:p>
      <w:pPr>
        <w:numPr>
          <w:ilvl w:val="0"/>
          <w:numId w:val="93"/>
        </w:numPr>
        <w:tabs>
          <w:tab w:val="left" w:pos="360"/>
        </w:tabs>
        <w:spacing w:before="180" w:after="0" w:line="240" w:lineRule="auto"/>
        <w:ind w:left="360" w:right="0" w:hanging="360"/>
        <w:jc w:val="both"/>
      </w:pPr>
      <w:r>
        <w:rPr>
          <w:rFonts w:ascii="Arial" w:hAnsi="Arial"/>
          <w:color w:val="000000"/>
          <w:sz w:val="18"/>
        </w:rPr>
        <w:t>Otherwise there are no matches; return a response with a status equal to Success.</w:t>
      </w:r>
    </w:p>
    <w:bookmarkEnd w:id="2548"/>
    <w:bookmarkEnd w:id="2547"/>
    <w:bookmarkStart w:id="2549" w:name="idm297404068224"/>
    <w:p>
      <w:pPr>
        <w:keepNext/>
        <w:spacing w:before="180" w:after="0" w:line="240" w:lineRule="auto"/>
        <w:ind w:left="720" w:right="360" w:firstLine="0"/>
        <w:jc w:val="both"/>
      </w:pPr>
      <w:r>
        <w:rPr>
          <w:rFonts w:ascii="Arial" w:hAnsi="Arial"/>
          <w:color w:val="000000"/>
          <w:sz w:val="18"/>
        </w:rPr>
        <w:t>Note</w:t>
      </w:r>
    </w:p>
    <w:bookmarkEnd w:id="2549"/>
    <w:bookmarkStart w:id="2550"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2550"/>
    <w:bookmarkStart w:id="2551" w:name="sect_C_4_1_3_2"/>
    <w:p>
      <w:pPr>
        <w:spacing w:before="180" w:after="0" w:line="240" w:lineRule="auto"/>
      </w:pPr>
      <w:r>
        <w:rPr>
          <w:rFonts w:ascii="Arial" w:hAnsi="Arial"/>
          <w:b/>
          <w:color w:val="000000"/>
          <w:sz w:val="22"/>
        </w:rPr>
        <w:t>C.4.1.3.2 Extended Behavior of SCP</w:t>
      </w:r>
    </w:p>
    <w:bookmarkEnd w:id="2551"/>
    <w:bookmarkStart w:id="2552"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552"/>
    <w:bookmarkStart w:id="2553" w:name="idm297404063760"/>
    <w:bookmarkStart w:id="2554" w:name="idm297404063504"/>
    <w:bookmarkStart w:id="2555" w:name="para_5d53dab6_fb77_4d49_b852_d009dd91dd"/>
    <w:p>
      <w:pPr>
        <w:numPr>
          <w:ilvl w:val="0"/>
          <w:numId w:val="94"/>
        </w:numPr>
        <w:tabs>
          <w:tab w:val="left" w:pos="180"/>
        </w:tabs>
        <w:spacing w:before="180" w:after="0" w:line="240" w:lineRule="auto"/>
        <w:ind w:left="180" w:right="0" w:hanging="180"/>
        <w:jc w:val="both"/>
      </w:pPr>
      <w:r>
        <w:rPr>
          <w:rFonts w:ascii="Arial" w:hAnsi="Arial"/>
          <w:color w:val="000000"/>
          <w:sz w:val="18"/>
        </w:rPr>
        <w:t>Relational-queries</w:t>
      </w:r>
    </w:p>
    <w:bookmarkEnd w:id="2555"/>
    <w:bookmarkEnd w:id="2554"/>
    <w:bookmarkEnd w:id="2553"/>
    <w:bookmarkStart w:id="2556" w:name="idm297404062288"/>
    <w:bookmarkStart w:id="2557" w:name="para_c4f5d7e0_cfdd_4842_a7a4_ca67a4c29b"/>
    <w:p>
      <w:pPr>
        <w:numPr>
          <w:ilvl w:val="0"/>
          <w:numId w:val="94"/>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557"/>
    <w:bookmarkEnd w:id="2556"/>
    <w:bookmarkStart w:id="2558" w:name="para_9121674b_1eba_4abd_bca2_22a6176024"/>
    <w:p>
      <w:pPr>
        <w:spacing w:before="180" w:after="0" w:line="240" w:lineRule="auto"/>
        <w:jc w:val="both"/>
      </w:pPr>
      <w:r>
        <w:rPr>
          <w:rFonts w:ascii="Arial" w:hAnsi="Arial"/>
          <w:color w:val="000000"/>
          <w:sz w:val="18"/>
        </w:rPr>
        <w:t>More than one option may be agreed upon.</w:t>
      </w:r>
    </w:p>
    <w:bookmarkEnd w:id="2558"/>
    <w:bookmarkStart w:id="2559" w:name="sect_C_4_1_3_2_1"/>
    <w:p>
      <w:pPr>
        <w:spacing w:before="180" w:after="0" w:line="240" w:lineRule="auto"/>
      </w:pPr>
      <w:r>
        <w:rPr>
          <w:rFonts w:ascii="Arial" w:hAnsi="Arial"/>
          <w:b/>
          <w:color w:val="000000"/>
          <w:sz w:val="18"/>
        </w:rPr>
        <w:t>C.4.1.3.2.1 Relational-Queries</w:t>
      </w:r>
    </w:p>
    <w:bookmarkEnd w:id="2559"/>
    <w:bookmarkStart w:id="2560"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2560"/>
    <w:bookmarkStart w:id="2561"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2561"/>
    <w:bookmarkStart w:id="2562" w:name="sect_C_4_1_3_2_2"/>
    <w:p>
      <w:pPr>
        <w:spacing w:before="180" w:after="0" w:line="240" w:lineRule="auto"/>
      </w:pPr>
      <w:r>
        <w:rPr>
          <w:rFonts w:ascii="Arial" w:hAnsi="Arial"/>
          <w:b/>
          <w:color w:val="000000"/>
          <w:sz w:val="18"/>
        </w:rPr>
        <w:t>C.4.1.3.2.2 Relational Search Method</w:t>
      </w:r>
    </w:p>
    <w:bookmarkEnd w:id="2562"/>
    <w:bookmarkStart w:id="2563"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2563"/>
    <w:bookmarkStart w:id="2564" w:name="idm297404053648"/>
    <w:bookmarkStart w:id="2565" w:name="idm297404053152"/>
    <w:bookmarkStart w:id="2566" w:name="para_28784582_21f8_4627_8978_55c12f83b8"/>
    <w:p>
      <w:pPr>
        <w:numPr>
          <w:ilvl w:val="0"/>
          <w:numId w:val="95"/>
        </w:numPr>
        <w:tabs>
          <w:tab w:val="left" w:pos="360"/>
        </w:tabs>
        <w:spacing w:before="180" w:after="0" w:line="240" w:lineRule="auto"/>
        <w:ind w:left="360" w:right="0" w:hanging="360"/>
        <w:jc w:val="both"/>
      </w:pPr>
      <w:r>
        <w:rPr>
          <w:rFonts w:ascii="Arial" w:hAnsi="Arial"/>
          <w:color w:val="000000"/>
          <w:sz w:val="18"/>
        </w:rPr>
        <w:t>The key match strings contained in the Identifier of the C-FIND request are matched against the values of the Key Attributes for each entity at the current level.</w:t>
      </w:r>
    </w:p>
    <w:bookmarkEnd w:id="2566"/>
    <w:bookmarkEnd w:id="2565"/>
    <w:bookmarkEnd w:id="2564"/>
    <w:bookmarkStart w:id="2567" w:name="idm297404051840"/>
    <w:bookmarkStart w:id="2568" w:name="para_9c19abe7_9f0b_4d6b_81e0_1da2abcf32"/>
    <w:p>
      <w:pPr>
        <w:numPr>
          <w:ilvl w:val="0"/>
          <w:numId w:val="95"/>
        </w:numPr>
        <w:tabs>
          <w:tab w:val="left" w:pos="360"/>
        </w:tabs>
        <w:spacing w:before="180" w:after="0" w:line="240" w:lineRule="auto"/>
        <w:ind w:left="360" w:right="0" w:hanging="360"/>
        <w:jc w:val="both"/>
      </w:pP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2568"/>
    <w:bookmarkEnd w:id="2567"/>
    <w:bookmarkStart w:id="2569" w:name="idm297404050352"/>
    <w:bookmarkStart w:id="2570" w:name="para_01463b54_97e6_4cbb_a0fe_e7c16fb34c"/>
    <w:p>
      <w:pPr>
        <w:numPr>
          <w:ilvl w:val="0"/>
          <w:numId w:val="95"/>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2570"/>
    <w:bookmarkEnd w:id="2569"/>
    <w:bookmarkStart w:id="2571" w:name="idm297404048672"/>
    <w:bookmarkStart w:id="2572" w:name="para_1082b1a7_decc_4107_b32b_278cbf9504"/>
    <w:p>
      <w:pPr>
        <w:numPr>
          <w:ilvl w:val="0"/>
          <w:numId w:val="95"/>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2572"/>
    <w:bookmarkEnd w:id="2571"/>
    <w:bookmarkStart w:id="2573" w:name="idm297404047120"/>
    <w:bookmarkStart w:id="2574" w:name="para_d898ca5e_785f_4913_af51_4cfb2c917d"/>
    <w:p>
      <w:pPr>
        <w:numPr>
          <w:ilvl w:val="0"/>
          <w:numId w:val="95"/>
        </w:numPr>
        <w:tabs>
          <w:tab w:val="left" w:pos="360"/>
        </w:tabs>
        <w:spacing w:before="180" w:after="0" w:line="240" w:lineRule="auto"/>
        <w:ind w:left="360" w:right="0" w:hanging="360"/>
        <w:jc w:val="both"/>
      </w:pPr>
      <w:r>
        <w:rPr>
          <w:rFonts w:ascii="Arial" w:hAnsi="Arial"/>
          <w:color w:val="000000"/>
          <w:sz w:val="18"/>
        </w:rPr>
        <w:t>Otherwise, if there are no matches, return a response with status equal to Success and no Identifier.</w:t>
      </w:r>
    </w:p>
    <w:bookmarkEnd w:id="2574"/>
    <w:bookmarkEnd w:id="2573"/>
    <w:bookmarkStart w:id="2575" w:name="idm297404045696"/>
    <w:p>
      <w:pPr>
        <w:keepNext/>
        <w:spacing w:before="180" w:after="0" w:line="240" w:lineRule="auto"/>
        <w:ind w:left="360" w:right="360" w:firstLine="0"/>
        <w:jc w:val="both"/>
      </w:pPr>
      <w:r>
        <w:rPr>
          <w:rFonts w:ascii="Arial" w:hAnsi="Arial"/>
          <w:color w:val="000000"/>
          <w:sz w:val="18"/>
        </w:rPr>
        <w:t>Note</w:t>
      </w:r>
    </w:p>
    <w:bookmarkEnd w:id="2575"/>
    <w:bookmarkStart w:id="2576" w:name="idm297404045440"/>
    <w:bookmarkStart w:id="2577" w:name="idm297404044944"/>
    <w:bookmarkStart w:id="2578" w:name="para_d0513815_ff96_4af9_98f3_d596329ebd"/>
    <w:p>
      <w:pPr>
        <w:numPr>
          <w:ilvl w:val="0"/>
          <w:numId w:val="96"/>
        </w:numPr>
        <w:tabs>
          <w:tab w:val="left" w:pos="720"/>
        </w:tabs>
        <w:spacing w:before="180" w:after="0" w:line="240" w:lineRule="auto"/>
        <w:ind w:left="720" w:right="360" w:hanging="360"/>
        <w:jc w:val="both"/>
      </w:pP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2578"/>
    <w:bookmarkEnd w:id="2577"/>
    <w:bookmarkEnd w:id="2576"/>
    <w:bookmarkStart w:id="2579" w:name="idm297404043520"/>
    <w:bookmarkStart w:id="2580" w:name="para_211ffbce_b8b2_484a_9975_53da3e5291"/>
    <w:p>
      <w:pPr>
        <w:numPr>
          <w:ilvl w:val="0"/>
          <w:numId w:val="96"/>
        </w:numPr>
        <w:tabs>
          <w:tab w:val="left" w:pos="720"/>
        </w:tabs>
        <w:spacing w:before="180" w:after="0" w:line="240" w:lineRule="auto"/>
        <w:ind w:left="720" w:right="360" w:hanging="360"/>
        <w:jc w:val="both"/>
      </w:pP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2580"/>
    <w:bookmarkEnd w:id="2579"/>
    <w:bookmarkStart w:id="2581" w:name="sect_C_4_1_3_2_3"/>
    <w:p>
      <w:pPr>
        <w:spacing w:before="180" w:after="0" w:line="240" w:lineRule="auto"/>
      </w:pPr>
      <w:r>
        <w:rPr>
          <w:rFonts w:ascii="Arial" w:hAnsi="Arial"/>
          <w:b/>
          <w:color w:val="000000"/>
          <w:sz w:val="18"/>
        </w:rPr>
        <w:t>C.4.1.3.2.3 Enhanced Multi-Frame Image Conversion</w:t>
      </w:r>
    </w:p>
    <w:bookmarkEnd w:id="2581"/>
    <w:bookmarkStart w:id="2582"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2582"/>
    <w:bookmarkStart w:id="2583"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583"/>
    <w:bookmarkStart w:id="2584"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584"/>
    <w:bookmarkStart w:id="2585" w:name="idm297404036640"/>
    <w:p>
      <w:pPr>
        <w:keepNext/>
        <w:spacing w:before="180" w:after="0" w:line="240" w:lineRule="auto"/>
        <w:ind w:left="360" w:right="360" w:firstLine="0"/>
        <w:jc w:val="both"/>
      </w:pPr>
      <w:r>
        <w:rPr>
          <w:rFonts w:ascii="Arial" w:hAnsi="Arial"/>
          <w:color w:val="000000"/>
          <w:sz w:val="18"/>
        </w:rPr>
        <w:t>Note</w:t>
      </w:r>
    </w:p>
    <w:bookmarkEnd w:id="2585"/>
    <w:bookmarkStart w:id="2586" w:name="idm297404036384"/>
    <w:bookmarkStart w:id="2587" w:name="idm297404035888"/>
    <w:bookmarkStart w:id="2588" w:name="para_e64a821e_3e37_48dc_b250_fcf2ccdc89"/>
    <w:p>
      <w:pPr>
        <w:numPr>
          <w:ilvl w:val="0"/>
          <w:numId w:val="97"/>
        </w:numPr>
        <w:tabs>
          <w:tab w:val="left" w:pos="720"/>
        </w:tabs>
        <w:spacing w:before="180" w:after="0" w:line="240" w:lineRule="auto"/>
        <w:ind w:left="720" w:right="360" w:hanging="360"/>
        <w:jc w:val="both"/>
      </w:pP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2588"/>
    <w:bookmarkEnd w:id="2587"/>
    <w:bookmarkEnd w:id="2586"/>
    <w:bookmarkStart w:id="2589" w:name="idm297404034512"/>
    <w:bookmarkStart w:id="2590" w:name="para_a8a050b4_a799_4033_9b91_859b160535"/>
    <w:p>
      <w:pPr>
        <w:numPr>
          <w:ilvl w:val="0"/>
          <w:numId w:val="97"/>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590"/>
    <w:bookmarkEnd w:id="2589"/>
    <w:bookmarkStart w:id="2591" w:name="idm297404033104"/>
    <w:bookmarkStart w:id="2592" w:name="para_610935cc_4782_4fe8_a351_ddefa9bbd5"/>
    <w:p>
      <w:pPr>
        <w:numPr>
          <w:ilvl w:val="0"/>
          <w:numId w:val="97"/>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592"/>
    <w:bookmarkEnd w:id="2591"/>
    <w:bookmarkStart w:id="2593" w:name="sect_C_4_2"/>
    <w:p>
      <w:pPr>
        <w:spacing w:before="180" w:after="0" w:line="240" w:lineRule="auto"/>
      </w:pPr>
      <w:r>
        <w:rPr>
          <w:rFonts w:ascii="Arial" w:hAnsi="Arial"/>
          <w:b/>
          <w:color w:val="000000"/>
          <w:sz w:val="24"/>
        </w:rPr>
        <w:t>C.4.2 C-MOVE Operation</w:t>
      </w:r>
    </w:p>
    <w:bookmarkEnd w:id="2593"/>
    <w:bookmarkStart w:id="2594"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28">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2594"/>
    <w:bookmarkStart w:id="2595" w:name="idm297404027664"/>
    <w:p>
      <w:pPr>
        <w:keepNext/>
        <w:spacing w:before="180" w:after="0" w:line="240" w:lineRule="auto"/>
        <w:ind w:left="360" w:right="360" w:firstLine="0"/>
        <w:jc w:val="both"/>
      </w:pPr>
      <w:r>
        <w:rPr>
          <w:rFonts w:ascii="Arial" w:hAnsi="Arial"/>
          <w:color w:val="000000"/>
          <w:sz w:val="18"/>
        </w:rPr>
        <w:t>Note</w:t>
      </w:r>
    </w:p>
    <w:bookmarkEnd w:id="2595"/>
    <w:bookmarkStart w:id="2596"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2596"/>
    <w:bookmarkStart w:id="2597"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2597"/>
    <w:bookmarkStart w:id="2598" w:name="sect_C_4_2_1"/>
    <w:p>
      <w:pPr>
        <w:spacing w:before="180" w:after="0" w:line="240" w:lineRule="auto"/>
      </w:pPr>
      <w:r>
        <w:rPr>
          <w:rFonts w:ascii="Arial" w:hAnsi="Arial"/>
          <w:b/>
          <w:color w:val="000000"/>
          <w:sz w:val="26"/>
        </w:rPr>
        <w:t>C.4.2.1 C-MOVE Service Parameters</w:t>
      </w:r>
    </w:p>
    <w:bookmarkEnd w:id="2598"/>
    <w:bookmarkStart w:id="2599" w:name="sect_C_4_2_1_1"/>
    <w:p>
      <w:pPr>
        <w:spacing w:before="180" w:after="0" w:line="240" w:lineRule="auto"/>
      </w:pPr>
      <w:r>
        <w:rPr>
          <w:rFonts w:ascii="Arial" w:hAnsi="Arial"/>
          <w:b/>
          <w:color w:val="000000"/>
          <w:sz w:val="22"/>
        </w:rPr>
        <w:t>C.4.2.1.1 SOP Class UID</w:t>
      </w:r>
    </w:p>
    <w:bookmarkEnd w:id="2599"/>
    <w:bookmarkStart w:id="2600"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2600"/>
    <w:bookmarkStart w:id="2601" w:name="sect_C_4_2_1_2"/>
    <w:p>
      <w:pPr>
        <w:spacing w:before="180" w:after="0" w:line="240" w:lineRule="auto"/>
      </w:pPr>
      <w:r>
        <w:rPr>
          <w:rFonts w:ascii="Arial" w:hAnsi="Arial"/>
          <w:b/>
          <w:color w:val="000000"/>
          <w:sz w:val="22"/>
        </w:rPr>
        <w:t>C.4.2.1.2 Priority</w:t>
      </w:r>
    </w:p>
    <w:bookmarkEnd w:id="2601"/>
    <w:bookmarkStart w:id="2602"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2602"/>
    <w:bookmarkStart w:id="2603"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603"/>
    <w:bookmarkStart w:id="2604" w:name="sect_C_4_2_1_3"/>
    <w:p>
      <w:pPr>
        <w:spacing w:before="180" w:after="0" w:line="240" w:lineRule="auto"/>
      </w:pPr>
      <w:r>
        <w:rPr>
          <w:rFonts w:ascii="Arial" w:hAnsi="Arial"/>
          <w:b/>
          <w:color w:val="000000"/>
          <w:sz w:val="22"/>
        </w:rPr>
        <w:t>C.4.2.1.3 Move Destination</w:t>
      </w:r>
    </w:p>
    <w:bookmarkEnd w:id="2604"/>
    <w:bookmarkStart w:id="2605"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2605"/>
    <w:bookmarkStart w:id="2606" w:name="sect_C_4_2_1_4"/>
    <w:p>
      <w:pPr>
        <w:spacing w:before="180" w:after="0" w:line="240" w:lineRule="auto"/>
      </w:pPr>
      <w:r>
        <w:rPr>
          <w:rFonts w:ascii="Arial" w:hAnsi="Arial"/>
          <w:b/>
          <w:color w:val="000000"/>
          <w:sz w:val="22"/>
        </w:rPr>
        <w:t>C.4.2.1.4 Identifier</w:t>
      </w:r>
    </w:p>
    <w:bookmarkEnd w:id="2606"/>
    <w:bookmarkStart w:id="2607"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2607"/>
    <w:bookmarkStart w:id="2608" w:name="idm297404011280"/>
    <w:p>
      <w:pPr>
        <w:keepNext/>
        <w:spacing w:before="180" w:after="0" w:line="240" w:lineRule="auto"/>
        <w:ind w:left="360" w:right="360" w:firstLine="0"/>
        <w:jc w:val="both"/>
      </w:pPr>
      <w:r>
        <w:rPr>
          <w:rFonts w:ascii="Arial" w:hAnsi="Arial"/>
          <w:color w:val="000000"/>
          <w:sz w:val="18"/>
        </w:rPr>
        <w:t>Note</w:t>
      </w:r>
    </w:p>
    <w:bookmarkEnd w:id="2608"/>
    <w:bookmarkStart w:id="2609"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29">
        <w:r>
          <w:rPr>
            <w:rFonts w:ascii="Arial" w:hAnsi="Arial"/>
            <w:color w:val="000000"/>
            <w:sz w:val="18"/>
          </w:rPr>
          <w:t>PS3.7</w:t>
        </w:r>
      </w:hyperlink>
      <w:r>
        <w:rPr>
          <w:rFonts w:ascii="Arial" w:hAnsi="Arial"/>
          <w:color w:val="000000"/>
          <w:sz w:val="18"/>
        </w:rPr>
        <w:t xml:space="preserve"> but is specialized for use with this service.</w:t>
      </w:r>
    </w:p>
    <w:bookmarkEnd w:id="2609"/>
    <w:bookmarkStart w:id="2610" w:name="sect_C_4_2_1_4_1"/>
    <w:p>
      <w:pPr>
        <w:spacing w:before="180" w:after="0" w:line="240" w:lineRule="auto"/>
      </w:pPr>
      <w:r>
        <w:rPr>
          <w:rFonts w:ascii="Arial" w:hAnsi="Arial"/>
          <w:b/>
          <w:color w:val="000000"/>
          <w:sz w:val="18"/>
        </w:rPr>
        <w:t>C.4.2.1.4.1 Request Identifier Structure</w:t>
      </w:r>
    </w:p>
    <w:bookmarkEnd w:id="2610"/>
    <w:bookmarkStart w:id="2611" w:name="para_a4fee0b9_656b_441a_a898_19bb36cac1"/>
    <w:p>
      <w:pPr>
        <w:spacing w:before="180" w:after="0" w:line="240" w:lineRule="auto"/>
        <w:jc w:val="both"/>
      </w:pPr>
      <w:r>
        <w:rPr>
          <w:rFonts w:ascii="Arial" w:hAnsi="Arial"/>
          <w:color w:val="000000"/>
          <w:sz w:val="18"/>
        </w:rPr>
        <w:t>An Identifier in a C-MOVE request shall contain:</w:t>
      </w:r>
    </w:p>
    <w:bookmarkEnd w:id="2611"/>
    <w:bookmarkStart w:id="2612" w:name="idm297404006672"/>
    <w:bookmarkStart w:id="2613" w:name="idm297404006416"/>
    <w:bookmarkStart w:id="2614" w:name="para_7c49a4d5_6710_4641_9360_e9b97ef84d"/>
    <w:p>
      <w:pPr>
        <w:numPr>
          <w:ilvl w:val="0"/>
          <w:numId w:val="98"/>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614"/>
    <w:bookmarkEnd w:id="2613"/>
    <w:bookmarkEnd w:id="2612"/>
    <w:bookmarkStart w:id="2615" w:name="idm297404005200"/>
    <w:bookmarkStart w:id="2616" w:name="para_179c570e_5189_4a87_b196_0a691cb630"/>
    <w:p>
      <w:pPr>
        <w:numPr>
          <w:ilvl w:val="0"/>
          <w:numId w:val="98"/>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the SOP Instance UIDs (0008,0018)</w:t>
      </w:r>
    </w:p>
    <w:bookmarkEnd w:id="2616"/>
    <w:bookmarkEnd w:id="2615"/>
    <w:bookmarkStart w:id="2617" w:name="idm297404003808"/>
    <w:bookmarkStart w:id="2618" w:name="para_38bfca18_2255_4d6f_90c5_0d06881e59"/>
    <w:p>
      <w:pPr>
        <w:numPr>
          <w:ilvl w:val="0"/>
          <w:numId w:val="98"/>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618"/>
    <w:bookmarkEnd w:id="2617"/>
    <w:bookmarkStart w:id="2619"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619"/>
    <w:bookmarkStart w:id="2620"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620"/>
    <w:bookmarkStart w:id="2621" w:name="idm297404000336"/>
    <w:p>
      <w:pPr>
        <w:keepNext/>
        <w:spacing w:before="180" w:after="0" w:line="240" w:lineRule="auto"/>
        <w:ind w:left="360" w:right="360" w:firstLine="0"/>
        <w:jc w:val="both"/>
      </w:pPr>
      <w:r>
        <w:rPr>
          <w:rFonts w:ascii="Arial" w:hAnsi="Arial"/>
          <w:color w:val="000000"/>
          <w:sz w:val="18"/>
        </w:rPr>
        <w:t>Note</w:t>
      </w:r>
    </w:p>
    <w:bookmarkEnd w:id="2621"/>
    <w:bookmarkStart w:id="2622" w:name="idm297404000080"/>
    <w:bookmarkStart w:id="2623" w:name="idm297403999824"/>
    <w:bookmarkStart w:id="2624" w:name="para_6d8041a1_ddce_405f_8cd1_62f80f38b5"/>
    <w:p>
      <w:pPr>
        <w:numPr>
          <w:ilvl w:val="0"/>
          <w:numId w:val="99"/>
        </w:numPr>
        <w:tabs>
          <w:tab w:val="left" w:pos="720"/>
        </w:tabs>
        <w:spacing w:before="180" w:after="0" w:line="240" w:lineRule="auto"/>
        <w:ind w:left="720" w:right="360" w:hanging="36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624"/>
    <w:bookmarkEnd w:id="2623"/>
    <w:bookmarkEnd w:id="2622"/>
    <w:bookmarkStart w:id="2625" w:name="idm297403998416"/>
    <w:bookmarkStart w:id="2626" w:name="para_747fe14b_eaf2_4098_aecf_bbe0af5de6"/>
    <w:p>
      <w:pPr>
        <w:numPr>
          <w:ilvl w:val="0"/>
          <w:numId w:val="99"/>
        </w:numPr>
        <w:tabs>
          <w:tab w:val="left" w:pos="720"/>
        </w:tabs>
        <w:spacing w:before="180" w:after="0" w:line="240" w:lineRule="auto"/>
        <w:ind w:left="720" w:right="360" w:hanging="360"/>
        <w:jc w:val="both"/>
      </w:pP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626"/>
    <w:bookmarkEnd w:id="2625"/>
    <w:bookmarkStart w:id="2627" w:name="sect_C_4_2_1_4_2"/>
    <w:p>
      <w:pPr>
        <w:spacing w:before="180" w:after="0" w:line="240" w:lineRule="auto"/>
      </w:pPr>
      <w:r>
        <w:rPr>
          <w:rFonts w:ascii="Arial" w:hAnsi="Arial"/>
          <w:b/>
          <w:color w:val="000000"/>
          <w:sz w:val="18"/>
        </w:rPr>
        <w:t>C.4.2.1.4.2 Response Identifier Structure</w:t>
      </w:r>
    </w:p>
    <w:bookmarkEnd w:id="2627"/>
    <w:bookmarkStart w:id="2628"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2628"/>
    <w:bookmarkStart w:id="2629" w:name="para_709412ab_4710_4272_82fa_6e75bc3210"/>
    <w:p>
      <w:pPr>
        <w:spacing w:before="180" w:after="0" w:line="240" w:lineRule="auto"/>
        <w:jc w:val="both"/>
      </w:pPr>
      <w:r>
        <w:rPr>
          <w:rFonts w:ascii="Arial" w:hAnsi="Arial"/>
          <w:color w:val="000000"/>
          <w:sz w:val="18"/>
        </w:rPr>
        <w:t>Specific Character Set (0008,0005) shall not be present.</w:t>
      </w:r>
    </w:p>
    <w:bookmarkEnd w:id="2629"/>
    <w:bookmarkStart w:id="2630" w:name="para_72da7675_21fa_49a5_9e1a_64b14b5b28"/>
    <w:p>
      <w:pPr>
        <w:spacing w:before="180" w:after="0" w:line="240" w:lineRule="auto"/>
        <w:jc w:val="both"/>
      </w:pPr>
      <w:r>
        <w:rPr>
          <w:rFonts w:ascii="Arial" w:hAnsi="Arial"/>
          <w:color w:val="000000"/>
          <w:sz w:val="18"/>
        </w:rPr>
        <w:t>The Identifier in a C-MOVE response with a status of:</w:t>
      </w:r>
    </w:p>
    <w:bookmarkEnd w:id="2630"/>
    <w:bookmarkStart w:id="2631" w:name="idm297403992112"/>
    <w:bookmarkStart w:id="2632" w:name="idm297403991856"/>
    <w:bookmarkStart w:id="2633" w:name="para_1a3e3aeb_0da3_4bfc_b07a_32f8edaea6"/>
    <w:p>
      <w:pPr>
        <w:numPr>
          <w:ilvl w:val="0"/>
          <w:numId w:val="100"/>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633"/>
    <w:bookmarkEnd w:id="2632"/>
    <w:bookmarkEnd w:id="2631"/>
    <w:bookmarkStart w:id="2634" w:name="idm297403990576"/>
    <w:bookmarkStart w:id="2635" w:name="para_64e582d9_facf_4b87_ad43_f6a3f2416e"/>
    <w:p>
      <w:pPr>
        <w:numPr>
          <w:ilvl w:val="0"/>
          <w:numId w:val="100"/>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635"/>
    <w:bookmarkEnd w:id="2634"/>
    <w:bookmarkStart w:id="2636" w:name="sect_C_4_2_1_5"/>
    <w:p>
      <w:pPr>
        <w:spacing w:before="180" w:after="0" w:line="240" w:lineRule="auto"/>
      </w:pPr>
      <w:r>
        <w:rPr>
          <w:rFonts w:ascii="Arial" w:hAnsi="Arial"/>
          <w:b/>
          <w:color w:val="000000"/>
          <w:sz w:val="22"/>
        </w:rPr>
        <w:t>C.4.2.1.5 Status</w:t>
      </w:r>
    </w:p>
    <w:bookmarkEnd w:id="2636"/>
    <w:bookmarkStart w:id="2637"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for C-MOVE DIMSE Service in </w:t>
      </w:r>
      <w:hyperlink r:id="r330">
        <w:r>
          <w:rPr>
            <w:rFonts w:ascii="Arial" w:hAnsi="Arial"/>
            <w:color w:val="000000"/>
            <w:sz w:val="18"/>
          </w:rPr>
          <w:t>PS3.7</w:t>
        </w:r>
      </w:hyperlink>
      <w:r>
        <w:rPr>
          <w:rFonts w:ascii="Arial" w:hAnsi="Arial"/>
          <w:color w:val="000000"/>
          <w:sz w:val="18"/>
        </w:rPr>
        <w:t>.</w:t>
      </w:r>
    </w:p>
    <w:bookmarkEnd w:id="2637"/>
    <w:bookmarkStart w:id="2638" w:name="table_C_4_2"/>
    <w:p>
      <w:pPr>
        <w:keepNext/>
        <w:spacing w:before="216" w:after="0" w:line="240" w:lineRule="auto"/>
        <w:jc w:val="center"/>
      </w:pPr>
      <w:r>
        <w:rPr>
          <w:rFonts w:ascii="Arial" w:hAnsi="Arial"/>
          <w:b/>
          <w:color w:val="000000"/>
          <w:sz w:val="22"/>
        </w:rPr>
        <w:t>Table C.4-2. C-MOVE Response Status Values</w:t>
      </w:r>
    </w:p>
    <w:bookmarkEnd w:id="2638"/>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39" w:name="para_bc0bd844_fae0_4b24_a2dd_a578935245"/>
          <w:p>
            <w:pPr>
              <w:keepNext/>
              <w:spacing w:before="180" w:after="0" w:line="240" w:lineRule="auto"/>
              <w:jc w:val="center"/>
            </w:pPr>
            <w:r>
              <w:rPr>
                <w:rFonts w:ascii="Arial" w:hAnsi="Arial"/>
                <w:b/>
                <w:color w:val="000000"/>
                <w:sz w:val="18"/>
              </w:rPr>
              <w:t>Service Status</w:t>
            </w:r>
          </w:p>
          <w:bookmarkEnd w:id="2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40" w:name="para_7b8be96f_cb1f_44cd_b15b_eeb3ece5a9"/>
          <w:p>
            <w:pPr>
              <w:spacing w:before="180" w:after="0" w:line="240" w:lineRule="auto"/>
              <w:jc w:val="center"/>
            </w:pPr>
            <w:r>
              <w:rPr>
                <w:rFonts w:ascii="Arial" w:hAnsi="Arial"/>
                <w:b/>
                <w:color w:val="000000"/>
                <w:sz w:val="18"/>
              </w:rPr>
              <w:t>Further Meaning</w:t>
            </w:r>
          </w:p>
          <w:bookmarkEnd w:id="2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41" w:name="para_397fefd4_eec8_4007_ab7d_c1a9338e98"/>
          <w:p>
            <w:pPr>
              <w:spacing w:before="180" w:after="0" w:line="240" w:lineRule="auto"/>
              <w:jc w:val="center"/>
            </w:pPr>
            <w:r>
              <w:rPr>
                <w:rFonts w:ascii="Arial" w:hAnsi="Arial"/>
                <w:b/>
                <w:color w:val="000000"/>
                <w:sz w:val="18"/>
              </w:rPr>
              <w:t>Status Codes</w:t>
            </w:r>
          </w:p>
          <w:bookmarkEnd w:id="2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42" w:name="para_8d85cfb4_8b12_494a_bc53_f96c0178ad"/>
          <w:p>
            <w:pPr>
              <w:spacing w:before="180" w:after="0" w:line="240" w:lineRule="auto"/>
              <w:jc w:val="center"/>
            </w:pPr>
            <w:r>
              <w:rPr>
                <w:rFonts w:ascii="Arial" w:hAnsi="Arial"/>
                <w:b/>
                <w:color w:val="000000"/>
                <w:sz w:val="18"/>
              </w:rPr>
              <w:t>Related Fields</w:t>
            </w:r>
          </w:p>
          <w:bookmarkEnd w:id="2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3" w:name="para_c3415917_7fb2_4557_952e_28aa5b7a53"/>
          <w:p>
            <w:pPr>
              <w:spacing w:before="180" w:after="0" w:line="240" w:lineRule="auto"/>
            </w:pPr>
            <w:r>
              <w:rPr>
                <w:rFonts w:ascii="Arial" w:hAnsi="Arial"/>
                <w:color w:val="000000"/>
                <w:sz w:val="18"/>
              </w:rPr>
              <w:t>Failure</w:t>
            </w:r>
          </w:p>
          <w:bookmarkEnd w:id="2643"/>
        </w:tc>
        <w:tc>
          <w:tcPr>
            <w:tcBorders>
              <w:bottom w:val="single" w:sz="4" w:color="000000"/>
              <w:right w:val="single" w:sz="4" w:color="000000"/>
            </w:tcBorders>
            <w:tcMar>
              <w:top w:w="40" w:type="dxa"/>
              <w:left w:w="40" w:type="dxa"/>
              <w:bottom w:w="40" w:type="dxa"/>
              <w:right w:w="40" w:type="dxa"/>
            </w:tcMar>
            <w:vAlign w:val="top"/>
          </w:tcPr>
          <w:bookmarkStart w:id="2644" w:name="para_be408651_7a0f_478e_8d91_af69264f7b"/>
          <w:p>
            <w:pPr>
              <w:spacing w:before="180" w:after="0" w:line="240" w:lineRule="auto"/>
            </w:pPr>
            <w:r>
              <w:rPr>
                <w:rFonts w:ascii="Arial" w:hAnsi="Arial"/>
                <w:color w:val="000000"/>
                <w:sz w:val="18"/>
              </w:rPr>
              <w:t>Refused: Out of Resources - Unable to calculate number of matches</w:t>
            </w:r>
          </w:p>
          <w:bookmarkEnd w:id="2644"/>
        </w:tc>
        <w:tc>
          <w:tcPr>
            <w:tcBorders>
              <w:bottom w:val="single" w:sz="4" w:color="000000"/>
              <w:right w:val="single" w:sz="4" w:color="000000"/>
            </w:tcBorders>
            <w:tcMar>
              <w:top w:w="40" w:type="dxa"/>
              <w:left w:w="40" w:type="dxa"/>
              <w:bottom w:w="40" w:type="dxa"/>
              <w:right w:w="40" w:type="dxa"/>
            </w:tcMar>
            <w:vAlign w:val="top"/>
          </w:tcPr>
          <w:bookmarkStart w:id="2645" w:name="para_b4ba4f53_3751_46d4_b923_cc9edfc7b6"/>
          <w:p>
            <w:pPr>
              <w:spacing w:before="180" w:after="0" w:line="240" w:lineRule="auto"/>
              <w:jc w:val="center"/>
            </w:pPr>
            <w:r>
              <w:rPr>
                <w:rFonts w:ascii="Arial" w:hAnsi="Arial"/>
                <w:color w:val="000000"/>
                <w:sz w:val="18"/>
              </w:rPr>
              <w:t>A701</w:t>
            </w:r>
          </w:p>
          <w:bookmarkEnd w:id="2645"/>
        </w:tc>
        <w:tc>
          <w:tcPr>
            <w:tcBorders>
              <w:bottom w:val="single" w:sz="4" w:color="000000"/>
              <w:right w:val="single" w:sz="4" w:color="000000"/>
            </w:tcBorders>
            <w:tcMar>
              <w:top w:w="40" w:type="dxa"/>
              <w:left w:w="40" w:type="dxa"/>
              <w:bottom w:w="40" w:type="dxa"/>
              <w:right w:w="40" w:type="dxa"/>
            </w:tcMar>
            <w:vAlign w:val="top"/>
          </w:tcPr>
          <w:bookmarkStart w:id="2646" w:name="para_c159df0f_0f49_4043_bfc6_5ee86e93e8"/>
          <w:p>
            <w:pPr>
              <w:spacing w:before="180" w:after="0" w:line="240" w:lineRule="auto"/>
              <w:jc w:val="center"/>
            </w:pPr>
            <w:r>
              <w:rPr>
                <w:rFonts w:ascii="Arial" w:hAnsi="Arial"/>
                <w:color w:val="000000"/>
                <w:sz w:val="18"/>
              </w:rPr>
              <w:t>(0000,0902)</w:t>
            </w:r>
          </w:p>
          <w:bookmarkEnd w:id="2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47" w:name="para_a3840cb4_456f_4a18_8374_b7682231d8"/>
          <w:p>
            <w:pPr>
              <w:spacing w:before="180" w:after="0" w:line="240" w:lineRule="auto"/>
            </w:pPr>
            <w:r>
              <w:rPr>
                <w:rFonts w:ascii="Arial" w:hAnsi="Arial"/>
                <w:color w:val="000000"/>
                <w:sz w:val="18"/>
              </w:rPr>
              <w:t>Refused: Out of Resources - Unable to perform sub-operations</w:t>
            </w:r>
          </w:p>
          <w:bookmarkEnd w:id="2647"/>
        </w:tc>
        <w:tc>
          <w:tcPr>
            <w:tcBorders>
              <w:bottom w:val="single" w:sz="4" w:color="000000"/>
              <w:right w:val="single" w:sz="4" w:color="000000"/>
            </w:tcBorders>
            <w:tcMar>
              <w:top w:w="40" w:type="dxa"/>
              <w:left w:w="40" w:type="dxa"/>
              <w:bottom w:w="40" w:type="dxa"/>
              <w:right w:w="40" w:type="dxa"/>
            </w:tcMar>
            <w:vAlign w:val="top"/>
          </w:tcPr>
          <w:bookmarkStart w:id="2648" w:name="para_78bfa8d6_11d7_49d4_98fb_c0bceda701"/>
          <w:p>
            <w:pPr>
              <w:spacing w:before="180" w:after="0" w:line="240" w:lineRule="auto"/>
              <w:jc w:val="center"/>
            </w:pPr>
            <w:r>
              <w:rPr>
                <w:rFonts w:ascii="Arial" w:hAnsi="Arial"/>
                <w:color w:val="000000"/>
                <w:sz w:val="18"/>
              </w:rPr>
              <w:t>A702</w:t>
            </w:r>
          </w:p>
          <w:bookmarkEnd w:id="2648"/>
        </w:tc>
        <w:tc>
          <w:tcPr>
            <w:tcBorders>
              <w:bottom w:val="single" w:sz="4" w:color="000000"/>
              <w:right w:val="single" w:sz="4" w:color="000000"/>
            </w:tcBorders>
            <w:tcMar>
              <w:top w:w="40" w:type="dxa"/>
              <w:left w:w="40" w:type="dxa"/>
              <w:bottom w:w="40" w:type="dxa"/>
              <w:right w:w="40" w:type="dxa"/>
            </w:tcMar>
            <w:vAlign w:val="top"/>
          </w:tcPr>
          <w:bookmarkStart w:id="2649" w:name="para_5d8a91a6_0eda_4fe0_8f25_c65b465a66"/>
          <w:p>
            <w:pPr>
              <w:spacing w:before="180" w:after="0" w:line="240" w:lineRule="auto"/>
              <w:jc w:val="center"/>
            </w:pPr>
            <w:r>
              <w:rPr>
                <w:rFonts w:ascii="Arial" w:hAnsi="Arial"/>
                <w:color w:val="000000"/>
                <w:sz w:val="18"/>
              </w:rPr>
              <w:t>(0000,1021)</w:t>
            </w:r>
          </w:p>
          <w:bookmarkEnd w:id="2649"/>
          <w:bookmarkStart w:id="2650" w:name="para_eec31741_3ba9_44d4_a4f2_50a7b0d4f4"/>
          <w:p>
            <w:pPr>
              <w:spacing w:before="180" w:after="0" w:line="240" w:lineRule="auto"/>
              <w:jc w:val="center"/>
            </w:pPr>
            <w:r>
              <w:rPr>
                <w:rFonts w:ascii="Arial" w:hAnsi="Arial"/>
                <w:color w:val="000000"/>
                <w:sz w:val="18"/>
              </w:rPr>
              <w:t>(0000,1022)</w:t>
            </w:r>
          </w:p>
          <w:bookmarkEnd w:id="2650"/>
          <w:bookmarkStart w:id="2651" w:name="para_bc749686_fa11_4e57_ad3f_1846a88d88"/>
          <w:p>
            <w:pPr>
              <w:spacing w:before="180" w:after="0" w:line="240" w:lineRule="auto"/>
              <w:jc w:val="center"/>
            </w:pPr>
            <w:r>
              <w:rPr>
                <w:rFonts w:ascii="Arial" w:hAnsi="Arial"/>
                <w:color w:val="000000"/>
                <w:sz w:val="18"/>
              </w:rPr>
              <w:t>(0000,1023)</w:t>
            </w:r>
          </w:p>
          <w:bookmarkEnd w:id="2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52" w:name="para_d9420541_668c_4013_9d70_598a03dd08"/>
          <w:p>
            <w:pPr>
              <w:spacing w:before="180" w:after="0" w:line="240" w:lineRule="auto"/>
            </w:pPr>
            <w:r>
              <w:rPr>
                <w:rFonts w:ascii="Arial" w:hAnsi="Arial"/>
                <w:color w:val="000000"/>
                <w:sz w:val="18"/>
              </w:rPr>
              <w:t>Refused: Move Destination unknown</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81f2f50d_af4e_411d_b653_c0e26e534d"/>
          <w:p>
            <w:pPr>
              <w:spacing w:before="180" w:after="0" w:line="240" w:lineRule="auto"/>
              <w:jc w:val="center"/>
            </w:pPr>
            <w:r>
              <w:rPr>
                <w:rFonts w:ascii="Arial" w:hAnsi="Arial"/>
                <w:color w:val="000000"/>
                <w:sz w:val="18"/>
              </w:rPr>
              <w:t>A801</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b760c167_5657_4fca_a477_3445fc11bb"/>
          <w:p>
            <w:pPr>
              <w:spacing w:before="180" w:after="0" w:line="240" w:lineRule="auto"/>
              <w:jc w:val="center"/>
            </w:pPr>
            <w:r>
              <w:rPr>
                <w:rFonts w:ascii="Arial" w:hAnsi="Arial"/>
                <w:color w:val="000000"/>
                <w:sz w:val="18"/>
              </w:rPr>
              <w:t>(0000,0902)</w:t>
            </w:r>
          </w:p>
          <w:bookmarkEnd w:id="2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55" w:name="para_6aca5ff8_917e_4426_bcb2_0267621b71"/>
          <w:p>
            <w:pPr>
              <w:spacing w:before="180" w:after="0" w:line="240" w:lineRule="auto"/>
            </w:pPr>
            <w:r>
              <w:rPr>
                <w:rFonts w:ascii="Arial" w:hAnsi="Arial"/>
                <w:color w:val="000000"/>
                <w:sz w:val="18"/>
              </w:rPr>
              <w:t>Error: Data Set does not match SOP Class</w:t>
            </w:r>
          </w:p>
          <w:bookmarkEnd w:id="2655"/>
        </w:tc>
        <w:tc>
          <w:tcPr>
            <w:tcBorders>
              <w:bottom w:val="single" w:sz="4" w:color="000000"/>
              <w:right w:val="single" w:sz="4" w:color="000000"/>
            </w:tcBorders>
            <w:tcMar>
              <w:top w:w="40" w:type="dxa"/>
              <w:left w:w="40" w:type="dxa"/>
              <w:bottom w:w="40" w:type="dxa"/>
              <w:right w:w="40" w:type="dxa"/>
            </w:tcMar>
            <w:vAlign w:val="top"/>
          </w:tcPr>
          <w:bookmarkStart w:id="2656" w:name="para_c74340f3_eb9a_4c28_ae0d_e87c3aed95"/>
          <w:p>
            <w:pPr>
              <w:spacing w:before="180" w:after="0" w:line="240" w:lineRule="auto"/>
              <w:jc w:val="center"/>
            </w:pPr>
            <w:r>
              <w:rPr>
                <w:rFonts w:ascii="Arial" w:hAnsi="Arial"/>
                <w:color w:val="000000"/>
                <w:sz w:val="18"/>
              </w:rPr>
              <w:t>A900</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ea5b944a_4f2a_45c3_9dea_a6003b9432"/>
          <w:p>
            <w:pPr>
              <w:spacing w:before="180" w:after="0" w:line="240" w:lineRule="auto"/>
              <w:jc w:val="center"/>
            </w:pPr>
            <w:r>
              <w:rPr>
                <w:rFonts w:ascii="Arial" w:hAnsi="Arial"/>
                <w:color w:val="000000"/>
                <w:sz w:val="18"/>
              </w:rPr>
              <w:t>(0000,0901)</w:t>
            </w:r>
          </w:p>
          <w:bookmarkEnd w:id="2657"/>
          <w:bookmarkStart w:id="2658" w:name="para_54c1f6dd_48f0_4184_bf95_d9d160ccb9"/>
          <w:p>
            <w:pPr>
              <w:spacing w:before="180" w:after="0" w:line="240" w:lineRule="auto"/>
              <w:jc w:val="center"/>
            </w:pPr>
            <w:r>
              <w:rPr>
                <w:rFonts w:ascii="Arial" w:hAnsi="Arial"/>
                <w:color w:val="000000"/>
                <w:sz w:val="18"/>
              </w:rPr>
              <w:t>(0000,0902)</w:t>
            </w:r>
          </w:p>
          <w:bookmarkEnd w:id="2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59" w:name="para_519e5666_d412_4ce4_bdf1_bb53af290a"/>
          <w:p>
            <w:pPr>
              <w:spacing w:before="180" w:after="0" w:line="240" w:lineRule="auto"/>
            </w:pPr>
            <w:r>
              <w:rPr>
                <w:rFonts w:ascii="Arial" w:hAnsi="Arial"/>
                <w:color w:val="000000"/>
                <w:sz w:val="18"/>
              </w:rPr>
              <w:t>Failed: Unable to Process</w:t>
            </w:r>
          </w:p>
          <w:bookmarkEnd w:id="2659"/>
        </w:tc>
        <w:tc>
          <w:tcPr>
            <w:tcBorders>
              <w:bottom w:val="single" w:sz="4" w:color="000000"/>
              <w:right w:val="single" w:sz="4" w:color="000000"/>
            </w:tcBorders>
            <w:tcMar>
              <w:top w:w="40" w:type="dxa"/>
              <w:left w:w="40" w:type="dxa"/>
              <w:bottom w:w="40" w:type="dxa"/>
              <w:right w:w="40" w:type="dxa"/>
            </w:tcMar>
            <w:vAlign w:val="top"/>
          </w:tcPr>
          <w:bookmarkStart w:id="2660" w:name="para_712ccd68_2f30_4475_bf44_cfb03853b4"/>
          <w:p>
            <w:pPr>
              <w:spacing w:before="180" w:after="0" w:line="240" w:lineRule="auto"/>
              <w:jc w:val="center"/>
            </w:pPr>
            <w:r>
              <w:rPr>
                <w:rFonts w:ascii="Arial" w:hAnsi="Arial"/>
                <w:color w:val="000000"/>
                <w:sz w:val="18"/>
              </w:rPr>
              <w:t>Cxxx</w:t>
            </w:r>
          </w:p>
          <w:bookmarkEnd w:id="2660"/>
        </w:tc>
        <w:tc>
          <w:tcPr>
            <w:tcBorders>
              <w:bottom w:val="single" w:sz="4" w:color="000000"/>
              <w:right w:val="single" w:sz="4" w:color="000000"/>
            </w:tcBorders>
            <w:tcMar>
              <w:top w:w="40" w:type="dxa"/>
              <w:left w:w="40" w:type="dxa"/>
              <w:bottom w:w="40" w:type="dxa"/>
              <w:right w:w="40" w:type="dxa"/>
            </w:tcMar>
            <w:vAlign w:val="top"/>
          </w:tcPr>
          <w:bookmarkStart w:id="2661" w:name="para_d9cfa344_6be8_4313_bf72_5a1d34c8b8"/>
          <w:p>
            <w:pPr>
              <w:spacing w:before="180" w:after="0" w:line="240" w:lineRule="auto"/>
              <w:jc w:val="center"/>
            </w:pPr>
            <w:r>
              <w:rPr>
                <w:rFonts w:ascii="Arial" w:hAnsi="Arial"/>
                <w:color w:val="000000"/>
                <w:sz w:val="18"/>
              </w:rPr>
              <w:t>(0000,0901)</w:t>
            </w:r>
          </w:p>
          <w:bookmarkEnd w:id="2661"/>
          <w:bookmarkStart w:id="2662" w:name="para_f9a6d794_fe55_4841_88d0_de330b5682"/>
          <w:p>
            <w:pPr>
              <w:spacing w:before="180" w:after="0" w:line="240" w:lineRule="auto"/>
              <w:jc w:val="center"/>
            </w:pPr>
            <w:r>
              <w:rPr>
                <w:rFonts w:ascii="Arial" w:hAnsi="Arial"/>
                <w:color w:val="000000"/>
                <w:sz w:val="18"/>
              </w:rPr>
              <w:t>(0000,0902)</w:t>
            </w:r>
          </w:p>
          <w:bookmarkEnd w:id="2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3" w:name="para_f8546f70_a6bb_4c60_aae1_491ab01080"/>
          <w:p>
            <w:pPr>
              <w:spacing w:before="180" w:after="0" w:line="240" w:lineRule="auto"/>
            </w:pPr>
            <w:r>
              <w:rPr>
                <w:rFonts w:ascii="Arial" w:hAnsi="Arial"/>
                <w:color w:val="000000"/>
                <w:sz w:val="18"/>
              </w:rPr>
              <w:t>Cancel</w:t>
            </w:r>
          </w:p>
          <w:bookmarkEnd w:id="2663"/>
        </w:tc>
        <w:tc>
          <w:tcPr>
            <w:tcBorders>
              <w:bottom w:val="single" w:sz="4" w:color="000000"/>
              <w:right w:val="single" w:sz="4" w:color="000000"/>
            </w:tcBorders>
            <w:tcMar>
              <w:top w:w="40" w:type="dxa"/>
              <w:left w:w="40" w:type="dxa"/>
              <w:bottom w:w="40" w:type="dxa"/>
              <w:right w:w="40" w:type="dxa"/>
            </w:tcMar>
            <w:vAlign w:val="top"/>
          </w:tcPr>
          <w:bookmarkStart w:id="2664" w:name="para_27dc8535_4e42_412d_b7ac_46bf1924c4"/>
          <w:p>
            <w:pPr>
              <w:spacing w:before="180" w:after="0" w:line="240" w:lineRule="auto"/>
            </w:pPr>
            <w:r>
              <w:rPr>
                <w:rFonts w:ascii="Arial" w:hAnsi="Arial"/>
                <w:color w:val="000000"/>
                <w:sz w:val="18"/>
              </w:rPr>
              <w:t>Sub-operations terminated due to Cancel Indication</w:t>
            </w:r>
          </w:p>
          <w:bookmarkEnd w:id="2664"/>
        </w:tc>
        <w:tc>
          <w:tcPr>
            <w:tcBorders>
              <w:bottom w:val="single" w:sz="4" w:color="000000"/>
              <w:right w:val="single" w:sz="4" w:color="000000"/>
            </w:tcBorders>
            <w:tcMar>
              <w:top w:w="40" w:type="dxa"/>
              <w:left w:w="40" w:type="dxa"/>
              <w:bottom w:w="40" w:type="dxa"/>
              <w:right w:w="40" w:type="dxa"/>
            </w:tcMar>
            <w:vAlign w:val="top"/>
          </w:tcPr>
          <w:bookmarkStart w:id="2665" w:name="para_f9d29f7c_5ae3_4d07_a38d_10805ee15d"/>
          <w:p>
            <w:pPr>
              <w:spacing w:before="180" w:after="0" w:line="240" w:lineRule="auto"/>
              <w:jc w:val="center"/>
            </w:pPr>
            <w:r>
              <w:rPr>
                <w:rFonts w:ascii="Arial" w:hAnsi="Arial"/>
                <w:color w:val="000000"/>
                <w:sz w:val="18"/>
              </w:rPr>
              <w:t>FE00</w:t>
            </w:r>
          </w:p>
          <w:bookmarkEnd w:id="2665"/>
        </w:tc>
        <w:tc>
          <w:tcPr>
            <w:tcBorders>
              <w:bottom w:val="single" w:sz="4" w:color="000000"/>
              <w:right w:val="single" w:sz="4" w:color="000000"/>
            </w:tcBorders>
            <w:tcMar>
              <w:top w:w="40" w:type="dxa"/>
              <w:left w:w="40" w:type="dxa"/>
              <w:bottom w:w="40" w:type="dxa"/>
              <w:right w:w="40" w:type="dxa"/>
            </w:tcMar>
            <w:vAlign w:val="top"/>
          </w:tcPr>
          <w:bookmarkStart w:id="2666" w:name="para_3f3a8eec_58e0_4580_9a96_0edc792fbc"/>
          <w:p>
            <w:pPr>
              <w:spacing w:before="180" w:after="0" w:line="240" w:lineRule="auto"/>
              <w:jc w:val="center"/>
            </w:pPr>
            <w:r>
              <w:rPr>
                <w:rFonts w:ascii="Arial" w:hAnsi="Arial"/>
                <w:color w:val="000000"/>
                <w:sz w:val="18"/>
              </w:rPr>
              <w:t>(0000,1020)</w:t>
            </w:r>
          </w:p>
          <w:bookmarkEnd w:id="2666"/>
          <w:bookmarkStart w:id="2667" w:name="para_193c665d_20df_460b_b1b6_b30e0dc444"/>
          <w:p>
            <w:pPr>
              <w:spacing w:before="180" w:after="0" w:line="240" w:lineRule="auto"/>
              <w:jc w:val="center"/>
            </w:pPr>
            <w:r>
              <w:rPr>
                <w:rFonts w:ascii="Arial" w:hAnsi="Arial"/>
                <w:color w:val="000000"/>
                <w:sz w:val="18"/>
              </w:rPr>
              <w:t>(0000,1021)</w:t>
            </w:r>
          </w:p>
          <w:bookmarkEnd w:id="2667"/>
          <w:bookmarkStart w:id="2668" w:name="para_2e2c97eb_ca32_4411_823d_4fbe77b062"/>
          <w:p>
            <w:pPr>
              <w:spacing w:before="180" w:after="0" w:line="240" w:lineRule="auto"/>
              <w:jc w:val="center"/>
            </w:pPr>
            <w:r>
              <w:rPr>
                <w:rFonts w:ascii="Arial" w:hAnsi="Arial"/>
                <w:color w:val="000000"/>
                <w:sz w:val="18"/>
              </w:rPr>
              <w:t>(0000,1022)</w:t>
            </w:r>
          </w:p>
          <w:bookmarkEnd w:id="2668"/>
          <w:bookmarkStart w:id="2669" w:name="para_2b91fa4a_2173_444d_bf11_17192a7967"/>
          <w:p>
            <w:pPr>
              <w:spacing w:before="180" w:after="0" w:line="240" w:lineRule="auto"/>
              <w:jc w:val="center"/>
            </w:pPr>
            <w:r>
              <w:rPr>
                <w:rFonts w:ascii="Arial" w:hAnsi="Arial"/>
                <w:color w:val="000000"/>
                <w:sz w:val="18"/>
              </w:rPr>
              <w:t>(0000,1023)</w:t>
            </w:r>
          </w:p>
          <w:bookmarkEnd w:id="2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0" w:name="para_cc974541_9937_450d_ba94_7bf6bc4642"/>
          <w:p>
            <w:pPr>
              <w:spacing w:before="180" w:after="0" w:line="240" w:lineRule="auto"/>
            </w:pPr>
            <w:r>
              <w:rPr>
                <w:rFonts w:ascii="Arial" w:hAnsi="Arial"/>
                <w:color w:val="000000"/>
                <w:sz w:val="18"/>
              </w:rPr>
              <w:t>Warning</w:t>
            </w:r>
          </w:p>
          <w:bookmarkEnd w:id="2670"/>
        </w:tc>
        <w:tc>
          <w:tcPr>
            <w:tcBorders>
              <w:bottom w:val="single" w:sz="4" w:color="000000"/>
              <w:right w:val="single" w:sz="4" w:color="000000"/>
            </w:tcBorders>
            <w:tcMar>
              <w:top w:w="40" w:type="dxa"/>
              <w:left w:w="40" w:type="dxa"/>
              <w:bottom w:w="40" w:type="dxa"/>
              <w:right w:w="40" w:type="dxa"/>
            </w:tcMar>
            <w:vAlign w:val="top"/>
          </w:tcPr>
          <w:bookmarkStart w:id="2671" w:name="para_decc4806_42d6_4293_8df1_d41b828126"/>
          <w:p>
            <w:pPr>
              <w:spacing w:before="180" w:after="0" w:line="240" w:lineRule="auto"/>
            </w:pPr>
            <w:r>
              <w:rPr>
                <w:rFonts w:ascii="Arial" w:hAnsi="Arial"/>
                <w:color w:val="000000"/>
                <w:sz w:val="18"/>
              </w:rPr>
              <w:t>Sub-operations Complete - One or more Failures</w:t>
            </w:r>
          </w:p>
          <w:bookmarkEnd w:id="2671"/>
        </w:tc>
        <w:tc>
          <w:tcPr>
            <w:tcBorders>
              <w:bottom w:val="single" w:sz="4" w:color="000000"/>
              <w:right w:val="single" w:sz="4" w:color="000000"/>
            </w:tcBorders>
            <w:tcMar>
              <w:top w:w="40" w:type="dxa"/>
              <w:left w:w="40" w:type="dxa"/>
              <w:bottom w:w="40" w:type="dxa"/>
              <w:right w:w="40" w:type="dxa"/>
            </w:tcMar>
            <w:vAlign w:val="top"/>
          </w:tcPr>
          <w:bookmarkStart w:id="2672" w:name="para_b4e0deb8_9752_471b_8bf9_18002a3845"/>
          <w:p>
            <w:pPr>
              <w:spacing w:before="180" w:after="0" w:line="240" w:lineRule="auto"/>
              <w:jc w:val="center"/>
            </w:pPr>
            <w:r>
              <w:rPr>
                <w:rFonts w:ascii="Arial" w:hAnsi="Arial"/>
                <w:color w:val="000000"/>
                <w:sz w:val="18"/>
              </w:rPr>
              <w:t>B000</w:t>
            </w:r>
          </w:p>
          <w:bookmarkEnd w:id="2672"/>
        </w:tc>
        <w:tc>
          <w:tcPr>
            <w:tcBorders>
              <w:bottom w:val="single" w:sz="4" w:color="000000"/>
              <w:right w:val="single" w:sz="4" w:color="000000"/>
            </w:tcBorders>
            <w:tcMar>
              <w:top w:w="40" w:type="dxa"/>
              <w:left w:w="40" w:type="dxa"/>
              <w:bottom w:w="40" w:type="dxa"/>
              <w:right w:w="40" w:type="dxa"/>
            </w:tcMar>
            <w:vAlign w:val="top"/>
          </w:tcPr>
          <w:bookmarkStart w:id="2673" w:name="para_31e8345b_be6f_4875_b2a3_794f41d508"/>
          <w:p>
            <w:pPr>
              <w:spacing w:before="180" w:after="0" w:line="240" w:lineRule="auto"/>
              <w:jc w:val="center"/>
            </w:pPr>
            <w:r>
              <w:rPr>
                <w:rFonts w:ascii="Arial" w:hAnsi="Arial"/>
                <w:color w:val="000000"/>
                <w:sz w:val="18"/>
              </w:rPr>
              <w:t>(0000,1021)</w:t>
            </w:r>
          </w:p>
          <w:bookmarkEnd w:id="2673"/>
          <w:bookmarkStart w:id="2674" w:name="para_40911760_8003_4fbb_8812_f0e55d08d0"/>
          <w:p>
            <w:pPr>
              <w:spacing w:before="180" w:after="0" w:line="240" w:lineRule="auto"/>
              <w:jc w:val="center"/>
            </w:pPr>
            <w:r>
              <w:rPr>
                <w:rFonts w:ascii="Arial" w:hAnsi="Arial"/>
                <w:color w:val="000000"/>
                <w:sz w:val="18"/>
              </w:rPr>
              <w:t>(0000,1022)</w:t>
            </w:r>
          </w:p>
          <w:bookmarkEnd w:id="2674"/>
          <w:bookmarkStart w:id="2675" w:name="para_5f6b83fc_fa46_4574_b495_798598c424"/>
          <w:p>
            <w:pPr>
              <w:spacing w:before="180" w:after="0" w:line="240" w:lineRule="auto"/>
              <w:jc w:val="center"/>
            </w:pPr>
            <w:r>
              <w:rPr>
                <w:rFonts w:ascii="Arial" w:hAnsi="Arial"/>
                <w:color w:val="000000"/>
                <w:sz w:val="18"/>
              </w:rPr>
              <w:t>(0000,1023)</w:t>
            </w:r>
          </w:p>
          <w:bookmarkEnd w:id="2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6" w:name="para_c7e77aca_a6e6_4cdb_9237_06135ef98d"/>
          <w:p>
            <w:pPr>
              <w:spacing w:before="180" w:after="0" w:line="240" w:lineRule="auto"/>
            </w:pPr>
            <w:r>
              <w:rPr>
                <w:rFonts w:ascii="Arial" w:hAnsi="Arial"/>
                <w:color w:val="000000"/>
                <w:sz w:val="18"/>
              </w:rPr>
              <w:t>Success</w:t>
            </w:r>
          </w:p>
          <w:bookmarkEnd w:id="2676"/>
        </w:tc>
        <w:tc>
          <w:tcPr>
            <w:tcBorders>
              <w:bottom w:val="single" w:sz="4" w:color="000000"/>
              <w:right w:val="single" w:sz="4" w:color="000000"/>
            </w:tcBorders>
            <w:tcMar>
              <w:top w:w="40" w:type="dxa"/>
              <w:left w:w="40" w:type="dxa"/>
              <w:bottom w:w="40" w:type="dxa"/>
              <w:right w:w="40" w:type="dxa"/>
            </w:tcMar>
            <w:vAlign w:val="top"/>
          </w:tcPr>
          <w:bookmarkStart w:id="2677" w:name="para_ddbb3345_624b_46cc_9412_08e6741270"/>
          <w:p>
            <w:pPr>
              <w:spacing w:before="180" w:after="0" w:line="240" w:lineRule="auto"/>
            </w:pPr>
            <w:r>
              <w:rPr>
                <w:rFonts w:ascii="Arial" w:hAnsi="Arial"/>
                <w:color w:val="000000"/>
                <w:sz w:val="18"/>
              </w:rPr>
              <w:t>Sub-operations Complete - No Failures</w:t>
            </w:r>
          </w:p>
          <w:bookmarkEnd w:id="2677"/>
        </w:tc>
        <w:tc>
          <w:tcPr>
            <w:tcBorders>
              <w:bottom w:val="single" w:sz="4" w:color="000000"/>
              <w:right w:val="single" w:sz="4" w:color="000000"/>
            </w:tcBorders>
            <w:tcMar>
              <w:top w:w="40" w:type="dxa"/>
              <w:left w:w="40" w:type="dxa"/>
              <w:bottom w:w="40" w:type="dxa"/>
              <w:right w:w="40" w:type="dxa"/>
            </w:tcMar>
            <w:vAlign w:val="top"/>
          </w:tcPr>
          <w:bookmarkStart w:id="2678" w:name="para_b6fd8e62_1153_47c6_9ae3_0c1c9e323c"/>
          <w:p>
            <w:pPr>
              <w:spacing w:before="180" w:after="0" w:line="240" w:lineRule="auto"/>
              <w:jc w:val="center"/>
            </w:pPr>
            <w:r>
              <w:rPr>
                <w:rFonts w:ascii="Arial" w:hAnsi="Arial"/>
                <w:color w:val="000000"/>
                <w:sz w:val="18"/>
              </w:rPr>
              <w:t>0000</w:t>
            </w:r>
          </w:p>
          <w:bookmarkEnd w:id="2678"/>
        </w:tc>
        <w:tc>
          <w:tcPr>
            <w:tcBorders>
              <w:bottom w:val="single" w:sz="4" w:color="000000"/>
              <w:right w:val="single" w:sz="4" w:color="000000"/>
            </w:tcBorders>
            <w:tcMar>
              <w:top w:w="40" w:type="dxa"/>
              <w:left w:w="40" w:type="dxa"/>
              <w:bottom w:w="40" w:type="dxa"/>
              <w:right w:w="40" w:type="dxa"/>
            </w:tcMar>
            <w:vAlign w:val="top"/>
          </w:tcPr>
          <w:bookmarkStart w:id="2679" w:name="para_9d1e4f81_f6b0_4143_b28c_4c45f5a4ef"/>
          <w:p>
            <w:pPr>
              <w:spacing w:before="180" w:after="0" w:line="240" w:lineRule="auto"/>
              <w:jc w:val="center"/>
            </w:pPr>
            <w:r>
              <w:rPr>
                <w:rFonts w:ascii="Arial" w:hAnsi="Arial"/>
                <w:color w:val="000000"/>
                <w:sz w:val="18"/>
              </w:rPr>
              <w:t>(0000,1021)</w:t>
            </w:r>
          </w:p>
          <w:bookmarkEnd w:id="2679"/>
          <w:bookmarkStart w:id="2680" w:name="para_47ff8bad_dd7b_4201_a2d9_f3600a8bdd"/>
          <w:p>
            <w:pPr>
              <w:spacing w:before="180" w:after="0" w:line="240" w:lineRule="auto"/>
              <w:jc w:val="center"/>
            </w:pPr>
            <w:r>
              <w:rPr>
                <w:rFonts w:ascii="Arial" w:hAnsi="Arial"/>
                <w:color w:val="000000"/>
                <w:sz w:val="18"/>
              </w:rPr>
              <w:t>(0000,1022)</w:t>
            </w:r>
          </w:p>
          <w:bookmarkEnd w:id="2680"/>
          <w:bookmarkStart w:id="2681" w:name="para_ec13d77d_8be8_49b5_a30a_a517c01e27"/>
          <w:p>
            <w:pPr>
              <w:spacing w:before="180" w:after="0" w:line="240" w:lineRule="auto"/>
              <w:jc w:val="center"/>
            </w:pPr>
            <w:r>
              <w:rPr>
                <w:rFonts w:ascii="Arial" w:hAnsi="Arial"/>
                <w:color w:val="000000"/>
                <w:sz w:val="18"/>
              </w:rPr>
              <w:t>(0000,1023)</w:t>
            </w:r>
          </w:p>
          <w:bookmarkEnd w:id="2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2" w:name="para_cff2717b_7147_4c55_9f5c_6bce1ae967"/>
          <w:p>
            <w:pPr>
              <w:spacing w:before="180" w:after="0" w:line="240" w:lineRule="auto"/>
            </w:pPr>
            <w:r>
              <w:rPr>
                <w:rFonts w:ascii="Arial" w:hAnsi="Arial"/>
                <w:color w:val="000000"/>
                <w:sz w:val="18"/>
              </w:rPr>
              <w:t>Pending</w:t>
            </w:r>
          </w:p>
          <w:bookmarkEnd w:id="2682"/>
        </w:tc>
        <w:tc>
          <w:tcPr>
            <w:tcBorders>
              <w:bottom w:val="single" w:sz="4" w:color="000000"/>
              <w:right w:val="single" w:sz="4" w:color="000000"/>
            </w:tcBorders>
            <w:tcMar>
              <w:top w:w="40" w:type="dxa"/>
              <w:left w:w="40" w:type="dxa"/>
              <w:bottom w:w="40" w:type="dxa"/>
              <w:right w:w="40" w:type="dxa"/>
            </w:tcMar>
            <w:vAlign w:val="top"/>
          </w:tcPr>
          <w:bookmarkStart w:id="2683" w:name="para_fbacc7f6_f061_4008_919b_01fc0d4b5b"/>
          <w:p>
            <w:pPr>
              <w:spacing w:before="180" w:after="0" w:line="240" w:lineRule="auto"/>
            </w:pPr>
            <w:r>
              <w:rPr>
                <w:rFonts w:ascii="Arial" w:hAnsi="Arial"/>
                <w:color w:val="000000"/>
                <w:sz w:val="18"/>
              </w:rPr>
              <w:t>Sub-operations are continuing</w:t>
            </w:r>
          </w:p>
          <w:bookmarkEnd w:id="2683"/>
        </w:tc>
        <w:tc>
          <w:tcPr>
            <w:tcBorders>
              <w:bottom w:val="single" w:sz="4" w:color="000000"/>
              <w:right w:val="single" w:sz="4" w:color="000000"/>
            </w:tcBorders>
            <w:tcMar>
              <w:top w:w="40" w:type="dxa"/>
              <w:left w:w="40" w:type="dxa"/>
              <w:bottom w:w="40" w:type="dxa"/>
              <w:right w:w="40" w:type="dxa"/>
            </w:tcMar>
            <w:vAlign w:val="top"/>
          </w:tcPr>
          <w:bookmarkStart w:id="2684" w:name="para_948c82ac_27dc_4339_bcbf_6ad266c8a8"/>
          <w:p>
            <w:pPr>
              <w:spacing w:before="180" w:after="0" w:line="240" w:lineRule="auto"/>
              <w:jc w:val="center"/>
            </w:pPr>
            <w:r>
              <w:rPr>
                <w:rFonts w:ascii="Arial" w:hAnsi="Arial"/>
                <w:color w:val="000000"/>
                <w:sz w:val="18"/>
              </w:rPr>
              <w:t>FF00</w:t>
            </w:r>
          </w:p>
          <w:bookmarkEnd w:id="2684"/>
        </w:tc>
        <w:tc>
          <w:tcPr>
            <w:tcBorders>
              <w:bottom w:val="single" w:sz="4" w:color="000000"/>
              <w:right w:val="single" w:sz="4" w:color="000000"/>
            </w:tcBorders>
            <w:tcMar>
              <w:top w:w="40" w:type="dxa"/>
              <w:left w:w="40" w:type="dxa"/>
              <w:bottom w:w="40" w:type="dxa"/>
              <w:right w:w="40" w:type="dxa"/>
            </w:tcMar>
            <w:vAlign w:val="top"/>
          </w:tcPr>
          <w:bookmarkStart w:id="2685" w:name="para_c433cfff_b307_42d2_8007_ca6245455b"/>
          <w:p>
            <w:pPr>
              <w:spacing w:before="180" w:after="0" w:line="240" w:lineRule="auto"/>
              <w:jc w:val="center"/>
            </w:pPr>
            <w:r>
              <w:rPr>
                <w:rFonts w:ascii="Arial" w:hAnsi="Arial"/>
                <w:color w:val="000000"/>
                <w:sz w:val="18"/>
              </w:rPr>
              <w:t>(0000,1020)</w:t>
            </w:r>
          </w:p>
          <w:bookmarkEnd w:id="2685"/>
          <w:bookmarkStart w:id="2686" w:name="para_773d84f2_04e5_4809_808c_bdaba5d010"/>
          <w:p>
            <w:pPr>
              <w:spacing w:before="180" w:after="0" w:line="240" w:lineRule="auto"/>
              <w:jc w:val="center"/>
            </w:pPr>
            <w:r>
              <w:rPr>
                <w:rFonts w:ascii="Arial" w:hAnsi="Arial"/>
                <w:color w:val="000000"/>
                <w:sz w:val="18"/>
              </w:rPr>
              <w:t>(0000,1021)</w:t>
            </w:r>
          </w:p>
          <w:bookmarkEnd w:id="2686"/>
          <w:bookmarkStart w:id="2687" w:name="para_a5b0d6a9_f2ff_40f0_b701_7f53100c0e"/>
          <w:p>
            <w:pPr>
              <w:spacing w:before="180" w:after="0" w:line="240" w:lineRule="auto"/>
              <w:jc w:val="center"/>
            </w:pPr>
            <w:r>
              <w:rPr>
                <w:rFonts w:ascii="Arial" w:hAnsi="Arial"/>
                <w:color w:val="000000"/>
                <w:sz w:val="18"/>
              </w:rPr>
              <w:t>(0000,1022)</w:t>
            </w:r>
          </w:p>
          <w:bookmarkEnd w:id="2687"/>
          <w:bookmarkStart w:id="2688" w:name="para_2c791d1d_4add_4ec0_bcff_6baf84789a"/>
          <w:p>
            <w:pPr>
              <w:spacing w:before="180" w:after="0" w:line="240" w:lineRule="auto"/>
              <w:jc w:val="center"/>
            </w:pPr>
            <w:r>
              <w:rPr>
                <w:rFonts w:ascii="Arial" w:hAnsi="Arial"/>
                <w:color w:val="000000"/>
                <w:sz w:val="18"/>
              </w:rPr>
              <w:t>(0000,1023)</w:t>
            </w:r>
          </w:p>
          <w:bookmarkEnd w:id="2688"/>
        </w:tc>
      </w:tr>
    </w:tbl>
    <w:bookmarkStart w:id="2689" w:name="para_9b2fa207_930f_4937_8fc2_e4c75d659e"/>
    <w:p>
      <w:pPr>
        <w:spacing w:before="180" w:after="0" w:line="240" w:lineRule="auto"/>
        <w:jc w:val="both"/>
      </w:pPr>
      <w:r>
        <w:rPr>
          <w:rFonts w:ascii="Arial" w:hAnsi="Arial"/>
          <w:color w:val="000000"/>
          <w:sz w:val="18"/>
        </w:rPr>
        <w:t>Some Failure Status Codes are implementation specific.</w:t>
      </w:r>
    </w:p>
    <w:bookmarkEnd w:id="2689"/>
    <w:bookmarkStart w:id="2690" w:name="para_316c5c61_bccb_4c11_934e_5d0ae77d5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2">
        <w:r>
          <w:rPr>
            <w:rFonts w:ascii="Arial" w:hAnsi="Arial"/>
            <w:color w:val="000000"/>
            <w:sz w:val="18"/>
          </w:rPr>
          <w:t>Table C.4-2</w:t>
        </w:r>
      </w:hyperlink>
      <w:r>
        <w:rPr>
          <w:rFonts w:ascii="Arial" w:hAnsi="Arial"/>
          <w:color w:val="000000"/>
          <w:sz w:val="18"/>
        </w:rPr>
        <w:t>.</w:t>
      </w:r>
    </w:p>
    <w:bookmarkEnd w:id="2690"/>
    <w:bookmarkStart w:id="2691" w:name="para_6689a335_3ee6_49ea_af58_c7a6f17b78"/>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2">
        <w:r>
          <w:rPr>
            <w:rFonts w:ascii="Arial" w:hAnsi="Arial"/>
            <w:color w:val="000000"/>
            <w:sz w:val="18"/>
          </w:rPr>
          <w:t>Table C.4-2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691"/>
    <w:bookmarkStart w:id="2692" w:name="sect_C_4_2_1_6"/>
    <w:p>
      <w:pPr>
        <w:spacing w:before="180" w:after="0" w:line="240" w:lineRule="auto"/>
      </w:pPr>
      <w:r>
        <w:rPr>
          <w:rFonts w:ascii="Arial" w:hAnsi="Arial"/>
          <w:b/>
          <w:color w:val="000000"/>
          <w:sz w:val="22"/>
        </w:rPr>
        <w:t>C.4.2.1.6 Number of Remaining Sub-Operations</w:t>
      </w:r>
    </w:p>
    <w:bookmarkEnd w:id="2692"/>
    <w:bookmarkStart w:id="2693"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2693"/>
    <w:bookmarkStart w:id="2694" w:name="para_e5d6e322_294e_4384_89ab_3578ee6b56"/>
    <w:p>
      <w:pPr>
        <w:spacing w:before="180" w:after="0" w:line="240" w:lineRule="auto"/>
        <w:jc w:val="both"/>
      </w:pPr>
      <w:r>
        <w:rPr>
          <w:rFonts w:ascii="Arial" w:hAnsi="Arial"/>
          <w:color w:val="000000"/>
          <w:sz w:val="18"/>
        </w:rPr>
        <w:t>A C-MOVE response with a status of:</w:t>
      </w:r>
    </w:p>
    <w:bookmarkEnd w:id="2694"/>
    <w:bookmarkStart w:id="2695" w:name="idm297403882080"/>
    <w:bookmarkStart w:id="2696" w:name="idm297403881824"/>
    <w:bookmarkStart w:id="2697" w:name="para_b09879a3_4bc5_48a1_b13b_0b3cb0ffc5"/>
    <w:p>
      <w:pPr>
        <w:numPr>
          <w:ilvl w:val="0"/>
          <w:numId w:val="101"/>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697"/>
    <w:bookmarkEnd w:id="2696"/>
    <w:bookmarkEnd w:id="2695"/>
    <w:bookmarkStart w:id="2698" w:name="idm297403880528"/>
    <w:bookmarkStart w:id="2699" w:name="para_3b6f58a5_218a_4ec0_ad1d_5fa018c71a"/>
    <w:p>
      <w:pPr>
        <w:numPr>
          <w:ilvl w:val="0"/>
          <w:numId w:val="101"/>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699"/>
    <w:bookmarkEnd w:id="2698"/>
    <w:bookmarkStart w:id="2700" w:name="idm297403879264"/>
    <w:bookmarkStart w:id="2701" w:name="para_545228b6_f95e_4de0_8286_24712a48c7"/>
    <w:p>
      <w:pPr>
        <w:numPr>
          <w:ilvl w:val="0"/>
          <w:numId w:val="101"/>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701"/>
    <w:bookmarkEnd w:id="2700"/>
    <w:bookmarkStart w:id="2702" w:name="sect_C_4_2_1_7"/>
    <w:p>
      <w:pPr>
        <w:spacing w:before="180" w:after="0" w:line="240" w:lineRule="auto"/>
      </w:pPr>
      <w:r>
        <w:rPr>
          <w:rFonts w:ascii="Arial" w:hAnsi="Arial"/>
          <w:b/>
          <w:color w:val="000000"/>
          <w:sz w:val="22"/>
        </w:rPr>
        <w:t>C.4.2.1.7 Number of Completed Sub-Operations</w:t>
      </w:r>
    </w:p>
    <w:bookmarkEnd w:id="2702"/>
    <w:bookmarkStart w:id="2703"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2703"/>
    <w:bookmarkStart w:id="2704" w:name="para_dec25f13_d5f8_4a38_829e_6dc96eab9c"/>
    <w:p>
      <w:pPr>
        <w:spacing w:before="180" w:after="0" w:line="240" w:lineRule="auto"/>
        <w:jc w:val="both"/>
      </w:pPr>
      <w:r>
        <w:rPr>
          <w:rFonts w:ascii="Arial" w:hAnsi="Arial"/>
          <w:color w:val="000000"/>
          <w:sz w:val="18"/>
        </w:rPr>
        <w:t>A C-MOVE response with a status of:</w:t>
      </w:r>
    </w:p>
    <w:bookmarkEnd w:id="2704"/>
    <w:bookmarkStart w:id="2705" w:name="idm297403874048"/>
    <w:bookmarkStart w:id="2706" w:name="idm297403873792"/>
    <w:bookmarkStart w:id="2707" w:name="para_635e1f36_27a6_425b_b39f_229a3c8ffa"/>
    <w:p>
      <w:pPr>
        <w:numPr>
          <w:ilvl w:val="0"/>
          <w:numId w:val="102"/>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707"/>
    <w:bookmarkEnd w:id="2706"/>
    <w:bookmarkEnd w:id="2705"/>
    <w:bookmarkStart w:id="2708" w:name="idm297403872480"/>
    <w:bookmarkStart w:id="2709" w:name="para_8ed49d06_b15a_4a3b_b17a_7f75ba7b9f"/>
    <w:p>
      <w:pPr>
        <w:numPr>
          <w:ilvl w:val="0"/>
          <w:numId w:val="102"/>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709"/>
    <w:bookmarkEnd w:id="2708"/>
    <w:bookmarkStart w:id="2710" w:name="sect_C_4_2_1_8"/>
    <w:p>
      <w:pPr>
        <w:spacing w:before="180" w:after="0" w:line="240" w:lineRule="auto"/>
      </w:pPr>
      <w:r>
        <w:rPr>
          <w:rFonts w:ascii="Arial" w:hAnsi="Arial"/>
          <w:b/>
          <w:color w:val="000000"/>
          <w:sz w:val="22"/>
        </w:rPr>
        <w:t>C.4.2.1.8 Number of Failed Sub-Operations</w:t>
      </w:r>
    </w:p>
    <w:bookmarkEnd w:id="2710"/>
    <w:bookmarkStart w:id="2711"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2711"/>
    <w:bookmarkStart w:id="2712" w:name="para_835cc380_6740_4d2e_8283_6a0a06a08f"/>
    <w:p>
      <w:pPr>
        <w:spacing w:before="180" w:after="0" w:line="240" w:lineRule="auto"/>
        <w:jc w:val="both"/>
      </w:pPr>
      <w:r>
        <w:rPr>
          <w:rFonts w:ascii="Arial" w:hAnsi="Arial"/>
          <w:color w:val="000000"/>
          <w:sz w:val="18"/>
        </w:rPr>
        <w:t>A C-MOVE response with a status of:</w:t>
      </w:r>
    </w:p>
    <w:bookmarkEnd w:id="2712"/>
    <w:bookmarkStart w:id="2713" w:name="idm297403867584"/>
    <w:bookmarkStart w:id="2714" w:name="idm297403867328"/>
    <w:bookmarkStart w:id="2715" w:name="para_6e323eae_403b_4b4e_a51c_0f68d58ad9"/>
    <w:p>
      <w:pPr>
        <w:numPr>
          <w:ilvl w:val="0"/>
          <w:numId w:val="103"/>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715"/>
    <w:bookmarkEnd w:id="2714"/>
    <w:bookmarkEnd w:id="2713"/>
    <w:bookmarkStart w:id="2716" w:name="idm297403866016"/>
    <w:bookmarkStart w:id="2717" w:name="para_4e49e5d5_e4ef_4096_b869_d1a6a1a884"/>
    <w:p>
      <w:pPr>
        <w:numPr>
          <w:ilvl w:val="0"/>
          <w:numId w:val="103"/>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717"/>
    <w:bookmarkEnd w:id="2716"/>
    <w:bookmarkStart w:id="2718" w:name="sect_C_4_2_1_9"/>
    <w:p>
      <w:pPr>
        <w:spacing w:before="180" w:after="0" w:line="240" w:lineRule="auto"/>
      </w:pPr>
      <w:r>
        <w:rPr>
          <w:rFonts w:ascii="Arial" w:hAnsi="Arial"/>
          <w:b/>
          <w:color w:val="000000"/>
          <w:sz w:val="22"/>
        </w:rPr>
        <w:t>C.4.2.1.9 Number of Warning Sub-Operations</w:t>
      </w:r>
    </w:p>
    <w:bookmarkEnd w:id="2718"/>
    <w:bookmarkStart w:id="2719"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2719"/>
    <w:bookmarkStart w:id="2720" w:name="para_e6627e63_9fd3_4ed2_aede_9cacc60beb"/>
    <w:p>
      <w:pPr>
        <w:spacing w:before="180" w:after="0" w:line="240" w:lineRule="auto"/>
        <w:jc w:val="both"/>
      </w:pPr>
      <w:r>
        <w:rPr>
          <w:rFonts w:ascii="Arial" w:hAnsi="Arial"/>
          <w:color w:val="000000"/>
          <w:sz w:val="18"/>
        </w:rPr>
        <w:t>A C-MOVE response with a status of:</w:t>
      </w:r>
    </w:p>
    <w:bookmarkEnd w:id="2720"/>
    <w:bookmarkStart w:id="2721" w:name="idm297403861088"/>
    <w:bookmarkStart w:id="2722" w:name="idm297403860832"/>
    <w:bookmarkStart w:id="2723" w:name="para_a8fce660_5c1e_49e9_9853_554dfaef4a"/>
    <w:p>
      <w:pPr>
        <w:numPr>
          <w:ilvl w:val="0"/>
          <w:numId w:val="104"/>
        </w:numPr>
        <w:tabs>
          <w:tab w:val="left" w:pos="180"/>
        </w:tabs>
        <w:spacing w:before="180" w:after="0" w:line="240" w:lineRule="auto"/>
        <w:ind w:left="180" w:right="0" w:hanging="180"/>
        <w:jc w:val="both"/>
      </w:pPr>
      <w:r>
        <w:rPr>
          <w:rFonts w:ascii="Arial" w:hAnsi="Arial"/>
          <w:color w:val="000000"/>
          <w:sz w:val="18"/>
        </w:rPr>
        <w:t>Pending shall contain the Number of Warnings Sub-operations Attribute</w:t>
      </w:r>
    </w:p>
    <w:bookmarkEnd w:id="2723"/>
    <w:bookmarkEnd w:id="2722"/>
    <w:bookmarkEnd w:id="2721"/>
    <w:bookmarkStart w:id="2724" w:name="idm297403859488"/>
    <w:bookmarkStart w:id="2725" w:name="para_937630f9_72e1_4f28_b6f2_7f31a192a6"/>
    <w:p>
      <w:pPr>
        <w:numPr>
          <w:ilvl w:val="0"/>
          <w:numId w:val="104"/>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725"/>
    <w:bookmarkEnd w:id="2724"/>
    <w:bookmarkStart w:id="2726" w:name="sect_C_4_2_2"/>
    <w:p>
      <w:pPr>
        <w:spacing w:before="180" w:after="0" w:line="240" w:lineRule="auto"/>
      </w:pPr>
      <w:r>
        <w:rPr>
          <w:rFonts w:ascii="Arial" w:hAnsi="Arial"/>
          <w:b/>
          <w:color w:val="000000"/>
          <w:sz w:val="26"/>
        </w:rPr>
        <w:t>C.4.2.2 C-MOVE SCU Behavior</w:t>
      </w:r>
    </w:p>
    <w:bookmarkEnd w:id="2726"/>
    <w:bookmarkStart w:id="2727"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2727"/>
    <w:bookmarkStart w:id="2728" w:name="sect_C_4_2_2_1"/>
    <w:p>
      <w:pPr>
        <w:spacing w:before="180" w:after="0" w:line="240" w:lineRule="auto"/>
      </w:pPr>
      <w:r>
        <w:rPr>
          <w:rFonts w:ascii="Arial" w:hAnsi="Arial"/>
          <w:b/>
          <w:color w:val="000000"/>
          <w:sz w:val="22"/>
        </w:rPr>
        <w:t>C.4.2.2.1 Baseline Behavior of SCU</w:t>
      </w:r>
    </w:p>
    <w:bookmarkEnd w:id="2728"/>
    <w:bookmarkStart w:id="2729"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2729"/>
    <w:bookmarkStart w:id="2730" w:name="idm297403853264"/>
    <w:bookmarkStart w:id="2731" w:name="idm297403853008"/>
    <w:bookmarkStart w:id="2732" w:name="para_d6c20b69_3d2c_4b72_beec_6eeb32f784"/>
    <w:p>
      <w:pPr>
        <w:numPr>
          <w:ilvl w:val="0"/>
          <w:numId w:val="106"/>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2732"/>
    <w:bookmarkEnd w:id="2731"/>
    <w:bookmarkEnd w:id="2730"/>
    <w:bookmarkStart w:id="2733" w:name="idm297403851872"/>
    <w:bookmarkStart w:id="2734" w:name="para_e179c9d6_ebb0_4467_8794_d4594e8397"/>
    <w:p>
      <w:pPr>
        <w:numPr>
          <w:ilvl w:val="0"/>
          <w:numId w:val="106"/>
        </w:numPr>
        <w:tabs>
          <w:tab w:val="left" w:pos="180"/>
        </w:tabs>
        <w:spacing w:before="180" w:after="0" w:line="240" w:lineRule="auto"/>
        <w:ind w:left="180" w:right="0" w:hanging="180"/>
        <w:jc w:val="both"/>
      </w:pP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2734"/>
    <w:bookmarkEnd w:id="2733"/>
    <w:bookmarkStart w:id="2735" w:name="idm297403850448"/>
    <w:bookmarkStart w:id="2736" w:name="para_0e51ca58_ec75_4428_85e7_44c7bbc7ee"/>
    <w:p>
      <w:pPr>
        <w:numPr>
          <w:ilvl w:val="0"/>
          <w:numId w:val="106"/>
        </w:numPr>
        <w:tabs>
          <w:tab w:val="left" w:pos="180"/>
        </w:tabs>
        <w:spacing w:before="180" w:after="0" w:line="240" w:lineRule="auto"/>
        <w:ind w:left="180" w:right="0" w:hanging="180"/>
        <w:jc w:val="both"/>
      </w:pP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2736"/>
    <w:bookmarkEnd w:id="2735"/>
    <w:bookmarkStart w:id="2737" w:name="idm297403849120"/>
    <w:bookmarkStart w:id="2738" w:name="idm297403848864"/>
    <w:bookmarkStart w:id="2739" w:name="para_a03668bf_06b3_4f08_a90e_6c0d25d0aa"/>
    <w:p>
      <w:pPr>
        <w:numPr>
          <w:ilvl w:val="0"/>
          <w:numId w:val="105"/>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739"/>
    <w:bookmarkEnd w:id="2738"/>
    <w:bookmarkEnd w:id="2737"/>
    <w:bookmarkStart w:id="2740" w:name="idm297403847568"/>
    <w:bookmarkStart w:id="2741" w:name="para_739a8845_1428_4fc6_802c_1a0768ff55"/>
    <w:p>
      <w:pPr>
        <w:numPr>
          <w:ilvl w:val="0"/>
          <w:numId w:val="105"/>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2741"/>
    <w:bookmarkEnd w:id="2740"/>
    <w:bookmarkStart w:id="2742" w:name="idm297403846224"/>
    <w:bookmarkStart w:id="2743" w:name="para_b397cd1b_4ac9_4fce_a877_3671b9cb51"/>
    <w:p>
      <w:pPr>
        <w:numPr>
          <w:ilvl w:val="0"/>
          <w:numId w:val="105"/>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743"/>
    <w:bookmarkEnd w:id="2742"/>
    <w:bookmarkStart w:id="2744" w:name="idm297403844752"/>
    <w:bookmarkStart w:id="2745" w:name="para_343114b5_1a43_48ed_bd0a_e093439fff"/>
    <w:p>
      <w:pPr>
        <w:numPr>
          <w:ilvl w:val="0"/>
          <w:numId w:val="106"/>
        </w:numPr>
        <w:tabs>
          <w:tab w:val="left" w:pos="180"/>
        </w:tabs>
        <w:spacing w:before="180" w:after="0" w:line="240" w:lineRule="auto"/>
        <w:ind w:left="180" w:right="0" w:hanging="180"/>
        <w:jc w:val="both"/>
      </w:pP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745"/>
    <w:bookmarkEnd w:id="2744"/>
    <w:bookmarkStart w:id="2746" w:name="sect_C_4_2_2_2"/>
    <w:p>
      <w:pPr>
        <w:spacing w:before="180" w:after="0" w:line="240" w:lineRule="auto"/>
      </w:pPr>
      <w:r>
        <w:rPr>
          <w:rFonts w:ascii="Arial" w:hAnsi="Arial"/>
          <w:b/>
          <w:color w:val="000000"/>
          <w:sz w:val="22"/>
        </w:rPr>
        <w:t>C.4.2.2.2 Extended Behavior of SCU</w:t>
      </w:r>
    </w:p>
    <w:bookmarkEnd w:id="2746"/>
    <w:bookmarkStart w:id="2747"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747"/>
    <w:bookmarkStart w:id="2748" w:name="idm297489311968"/>
    <w:bookmarkStart w:id="2749" w:name="idm297489313312"/>
    <w:bookmarkStart w:id="2750" w:name="para_bc395aa4_1518_42d7_8055_341fec583e"/>
    <w:p>
      <w:pPr>
        <w:numPr>
          <w:ilvl w:val="0"/>
          <w:numId w:val="107"/>
        </w:numPr>
        <w:tabs>
          <w:tab w:val="left" w:pos="180"/>
        </w:tabs>
        <w:spacing w:before="180" w:after="0" w:line="240" w:lineRule="auto"/>
        <w:ind w:left="180" w:right="0" w:hanging="180"/>
        <w:jc w:val="both"/>
      </w:pPr>
      <w:r>
        <w:rPr>
          <w:rFonts w:ascii="Arial" w:hAnsi="Arial"/>
          <w:color w:val="000000"/>
          <w:sz w:val="18"/>
        </w:rPr>
        <w:t>Relational-retrieve</w:t>
      </w:r>
    </w:p>
    <w:bookmarkEnd w:id="2750"/>
    <w:bookmarkEnd w:id="2749"/>
    <w:bookmarkEnd w:id="2748"/>
    <w:bookmarkStart w:id="2751" w:name="idm297489264864"/>
    <w:bookmarkStart w:id="2752" w:name="para_54e9909c_ec32_4731_bba5_a8b65bac67"/>
    <w:p>
      <w:pPr>
        <w:numPr>
          <w:ilvl w:val="0"/>
          <w:numId w:val="107"/>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752"/>
    <w:bookmarkEnd w:id="2751"/>
    <w:bookmarkStart w:id="2753" w:name="para_f2c045e1_c048_49f2_be31_86e502d804"/>
    <w:p>
      <w:pPr>
        <w:spacing w:before="180" w:after="0" w:line="240" w:lineRule="auto"/>
        <w:jc w:val="both"/>
      </w:pPr>
      <w:r>
        <w:rPr>
          <w:rFonts w:ascii="Arial" w:hAnsi="Arial"/>
          <w:color w:val="000000"/>
          <w:sz w:val="18"/>
        </w:rPr>
        <w:t>More than one option may be agreed upon.</w:t>
      </w:r>
    </w:p>
    <w:bookmarkEnd w:id="2753"/>
    <w:bookmarkStart w:id="2754" w:name="sect_C_4_2_2_2_1"/>
    <w:p>
      <w:pPr>
        <w:spacing w:before="180" w:after="0" w:line="240" w:lineRule="auto"/>
      </w:pPr>
      <w:r>
        <w:rPr>
          <w:rFonts w:ascii="Arial" w:hAnsi="Arial"/>
          <w:b/>
          <w:color w:val="000000"/>
          <w:sz w:val="18"/>
        </w:rPr>
        <w:t>C.4.2.2.2.1 Relational-Retrieve</w:t>
      </w:r>
    </w:p>
    <w:bookmarkEnd w:id="2754"/>
    <w:bookmarkStart w:id="2755"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2755"/>
    <w:bookmarkStart w:id="2756" w:name="idm297410820384"/>
    <w:bookmarkStart w:id="2757" w:name="idm297410829456"/>
    <w:bookmarkStart w:id="2758" w:name="para_3421a53d_f7d0_4234_90a1_75c2cc3d61"/>
    <w:p>
      <w:pPr>
        <w:numPr>
          <w:ilvl w:val="0"/>
          <w:numId w:val="108"/>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758"/>
    <w:bookmarkEnd w:id="2757"/>
    <w:bookmarkEnd w:id="2756"/>
    <w:bookmarkStart w:id="2759" w:name="idm297410890048"/>
    <w:bookmarkStart w:id="2760" w:name="para_e1373fb1_1268_4a59_8fc8_a31ae51872"/>
    <w:p>
      <w:pPr>
        <w:numPr>
          <w:ilvl w:val="0"/>
          <w:numId w:val="108"/>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760"/>
    <w:bookmarkEnd w:id="2759"/>
    <w:bookmarkStart w:id="2761" w:name="idm297410952784"/>
    <w:bookmarkStart w:id="2762" w:name="para_796d57f9_061e_43fd_938a_127107d041"/>
    <w:p>
      <w:pPr>
        <w:numPr>
          <w:ilvl w:val="0"/>
          <w:numId w:val="108"/>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762"/>
    <w:bookmarkEnd w:id="2761"/>
    <w:bookmarkStart w:id="2763" w:name="sect_C_4_2_2_2_2"/>
    <w:p>
      <w:pPr>
        <w:spacing w:before="180" w:after="0" w:line="240" w:lineRule="auto"/>
      </w:pPr>
      <w:r>
        <w:rPr>
          <w:rFonts w:ascii="Arial" w:hAnsi="Arial"/>
          <w:b/>
          <w:color w:val="000000"/>
          <w:sz w:val="18"/>
        </w:rPr>
        <w:t>C.4.2.2.2.2 Enhanced Multi-Frame Image Conversion</w:t>
      </w:r>
    </w:p>
    <w:bookmarkEnd w:id="2763"/>
    <w:bookmarkStart w:id="2764"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764"/>
    <w:bookmarkStart w:id="2765"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765"/>
    <w:bookmarkStart w:id="2766"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2766"/>
    <w:bookmarkStart w:id="2767"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2767"/>
    <w:bookmarkStart w:id="2768"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2768"/>
    <w:bookmarkStart w:id="2769" w:name="idm297411377392"/>
    <w:p>
      <w:pPr>
        <w:keepNext/>
        <w:spacing w:before="180" w:after="0" w:line="240" w:lineRule="auto"/>
        <w:ind w:left="360" w:right="360" w:firstLine="0"/>
        <w:jc w:val="both"/>
      </w:pPr>
      <w:r>
        <w:rPr>
          <w:rFonts w:ascii="Arial" w:hAnsi="Arial"/>
          <w:color w:val="000000"/>
          <w:sz w:val="18"/>
        </w:rPr>
        <w:t>Note</w:t>
      </w:r>
    </w:p>
    <w:bookmarkEnd w:id="2769"/>
    <w:bookmarkStart w:id="2770" w:name="idm297411391520"/>
    <w:bookmarkStart w:id="2771" w:name="idm297411416512"/>
    <w:bookmarkStart w:id="2772" w:name="para_1180b604_f07b_4c94_9e7b_e995fddc31"/>
    <w:p>
      <w:pPr>
        <w:numPr>
          <w:ilvl w:val="0"/>
          <w:numId w:val="109"/>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2772"/>
    <w:bookmarkEnd w:id="2771"/>
    <w:bookmarkEnd w:id="2770"/>
    <w:bookmarkStart w:id="2773" w:name="idm297411482560"/>
    <w:bookmarkStart w:id="2774" w:name="para_93086bcc_7b77_44c5_9298_818e36d298"/>
    <w:p>
      <w:pPr>
        <w:numPr>
          <w:ilvl w:val="0"/>
          <w:numId w:val="109"/>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2774"/>
    <w:bookmarkEnd w:id="2773"/>
    <w:bookmarkStart w:id="2775" w:name="idm297411573200"/>
    <w:bookmarkStart w:id="2776" w:name="para_35083d4a_a1bc_46ff_8e15_b2517c1413"/>
    <w:p>
      <w:pPr>
        <w:numPr>
          <w:ilvl w:val="0"/>
          <w:numId w:val="109"/>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2776"/>
    <w:bookmarkEnd w:id="2775"/>
    <w:bookmarkStart w:id="2777" w:name="sect_C_4_2_3"/>
    <w:p>
      <w:pPr>
        <w:spacing w:before="180" w:after="0" w:line="240" w:lineRule="auto"/>
      </w:pPr>
      <w:r>
        <w:rPr>
          <w:rFonts w:ascii="Arial" w:hAnsi="Arial"/>
          <w:b/>
          <w:color w:val="000000"/>
          <w:sz w:val="26"/>
        </w:rPr>
        <w:t>C.4.2.3 C-MOVE SCP Behavior</w:t>
      </w:r>
    </w:p>
    <w:bookmarkEnd w:id="2777"/>
    <w:bookmarkStart w:id="2778"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2778"/>
    <w:bookmarkStart w:id="2779" w:name="sect_C_4_2_3_1"/>
    <w:p>
      <w:pPr>
        <w:spacing w:before="180" w:after="0" w:line="240" w:lineRule="auto"/>
      </w:pPr>
      <w:r>
        <w:rPr>
          <w:rFonts w:ascii="Arial" w:hAnsi="Arial"/>
          <w:b/>
          <w:color w:val="000000"/>
          <w:sz w:val="22"/>
        </w:rPr>
        <w:t>C.4.2.3.1 Baseline Behavior of SCP</w:t>
      </w:r>
    </w:p>
    <w:bookmarkEnd w:id="2779"/>
    <w:bookmarkStart w:id="2780"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2780"/>
    <w:bookmarkStart w:id="2781" w:name="idm297410981200"/>
    <w:bookmarkStart w:id="2782" w:name="idm297410992832"/>
    <w:bookmarkStart w:id="2783" w:name="para_18b37ee1_1831_41c7_a188_3fb911a509"/>
    <w:p>
      <w:pPr>
        <w:numPr>
          <w:ilvl w:val="0"/>
          <w:numId w:val="111"/>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2783"/>
    <w:bookmarkEnd w:id="2782"/>
    <w:bookmarkEnd w:id="2781"/>
    <w:bookmarkStart w:id="2784" w:name="idm297411056176"/>
    <w:bookmarkStart w:id="2785" w:name="para_4172d250_662a_4bfd_b2e1_d125bc08ef"/>
    <w:p>
      <w:pPr>
        <w:numPr>
          <w:ilvl w:val="0"/>
          <w:numId w:val="111"/>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2785"/>
    <w:bookmarkEnd w:id="2784"/>
    <w:bookmarkStart w:id="2786" w:name="idm297411078128"/>
    <w:bookmarkStart w:id="2787" w:name="para_cac054fc_24ce_4be4_b4b7_a52bb25340"/>
    <w:p>
      <w:pPr>
        <w:numPr>
          <w:ilvl w:val="0"/>
          <w:numId w:val="111"/>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2787"/>
    <w:bookmarkEnd w:id="2786"/>
    <w:bookmarkStart w:id="2788" w:name="idm297411146864"/>
    <w:bookmarkStart w:id="2789" w:name="para_a53b41b0_808f_4299_9c37_d3d482e913"/>
    <w:p>
      <w:pPr>
        <w:numPr>
          <w:ilvl w:val="0"/>
          <w:numId w:val="111"/>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2789"/>
    <w:bookmarkEnd w:id="2788"/>
    <w:bookmarkStart w:id="2790" w:name="idm297411192960"/>
    <w:bookmarkStart w:id="2791" w:name="idm297411219904"/>
    <w:bookmarkStart w:id="2792" w:name="para_b2128ff9_31c7_4b81_8049_9d2dfbed8b"/>
    <w:p>
      <w:pPr>
        <w:numPr>
          <w:ilvl w:val="0"/>
          <w:numId w:val="110"/>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792"/>
    <w:bookmarkEnd w:id="2791"/>
    <w:bookmarkEnd w:id="2790"/>
    <w:bookmarkStart w:id="2793" w:name="idm297411273264"/>
    <w:bookmarkStart w:id="2794" w:name="para_43220804_7f25_41d0_a94f_65e8d2b820"/>
    <w:p>
      <w:pPr>
        <w:numPr>
          <w:ilvl w:val="0"/>
          <w:numId w:val="110"/>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warning status</w:t>
      </w:r>
    </w:p>
    <w:bookmarkEnd w:id="2794"/>
    <w:bookmarkEnd w:id="2793"/>
    <w:bookmarkStart w:id="2795" w:name="idm297411349888"/>
    <w:bookmarkStart w:id="2796" w:name="para_2d80dd38_c791_4e47_aa06_f5ae9060a4"/>
    <w:p>
      <w:pPr>
        <w:numPr>
          <w:ilvl w:val="0"/>
          <w:numId w:val="110"/>
        </w:numPr>
        <w:tabs>
          <w:tab w:val="left" w:pos="360"/>
        </w:tabs>
        <w:spacing w:before="180" w:after="0" w:line="240" w:lineRule="auto"/>
        <w:ind w:left="360" w:right="0" w:hanging="180"/>
        <w:jc w:val="both"/>
      </w:pPr>
      <w:r>
        <w:rPr>
          <w:rFonts w:ascii="Arial" w:hAnsi="Arial"/>
          <w:color w:val="000000"/>
          <w:sz w:val="18"/>
        </w:rPr>
        <w:t>Warning if all sub-operations had a warning status</w:t>
      </w:r>
    </w:p>
    <w:bookmarkEnd w:id="2796"/>
    <w:bookmarkEnd w:id="2795"/>
    <w:bookmarkStart w:id="2797" w:name="idm297411394208"/>
    <w:bookmarkStart w:id="2798" w:name="para_2b76e83a_e17a_46e8_9fda_dea699047b"/>
    <w:p>
      <w:pPr>
        <w:numPr>
          <w:ilvl w:val="0"/>
          <w:numId w:val="110"/>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798"/>
    <w:bookmarkEnd w:id="2797"/>
    <w:bookmarkStart w:id="2799" w:name="idm297411477840"/>
    <w:bookmarkStart w:id="2800" w:name="para_879448cd_8934_495d_a52f_0b789303af"/>
    <w:p>
      <w:pPr>
        <w:numPr>
          <w:ilvl w:val="0"/>
          <w:numId w:val="111"/>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800"/>
    <w:bookmarkEnd w:id="2799"/>
    <w:bookmarkStart w:id="2801" w:name="idm297411575152"/>
    <w:bookmarkStart w:id="2802" w:name="para_6b387f78_a382_4ebe_8fa8_44318c0d29"/>
    <w:p>
      <w:pPr>
        <w:numPr>
          <w:ilvl w:val="0"/>
          <w:numId w:val="111"/>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2802"/>
    <w:bookmarkEnd w:id="2801"/>
    <w:bookmarkStart w:id="2803" w:name="idm297411771856"/>
    <w:p>
      <w:pPr>
        <w:keepNext/>
        <w:spacing w:before="180" w:after="0" w:line="240" w:lineRule="auto"/>
        <w:ind w:left="540" w:right="360" w:firstLine="0"/>
        <w:jc w:val="both"/>
      </w:pPr>
      <w:r>
        <w:rPr>
          <w:rFonts w:ascii="Arial" w:hAnsi="Arial"/>
          <w:color w:val="000000"/>
          <w:sz w:val="18"/>
        </w:rPr>
        <w:t>Note</w:t>
      </w:r>
    </w:p>
    <w:bookmarkEnd w:id="2803"/>
    <w:bookmarkStart w:id="2804"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2804"/>
    <w:bookmarkStart w:id="2805" w:name="idm297412270096"/>
    <w:p>
      <w:pPr>
        <w:keepNext/>
        <w:spacing w:before="180" w:after="0" w:line="240" w:lineRule="auto"/>
        <w:ind w:left="360" w:right="360" w:firstLine="0"/>
        <w:jc w:val="both"/>
      </w:pPr>
      <w:r>
        <w:rPr>
          <w:rFonts w:ascii="Arial" w:hAnsi="Arial"/>
          <w:color w:val="000000"/>
          <w:sz w:val="18"/>
        </w:rPr>
        <w:t>Note</w:t>
      </w:r>
    </w:p>
    <w:bookmarkEnd w:id="2805"/>
    <w:bookmarkStart w:id="2806"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2806"/>
    <w:bookmarkStart w:id="2807" w:name="sect_C_4_2_3_2"/>
    <w:p>
      <w:pPr>
        <w:spacing w:before="180" w:after="0" w:line="240" w:lineRule="auto"/>
      </w:pPr>
      <w:r>
        <w:rPr>
          <w:rFonts w:ascii="Arial" w:hAnsi="Arial"/>
          <w:b/>
          <w:color w:val="000000"/>
          <w:sz w:val="22"/>
        </w:rPr>
        <w:t>C.4.2.3.2 Extended Behavior of SCP</w:t>
      </w:r>
    </w:p>
    <w:bookmarkEnd w:id="2807"/>
    <w:bookmarkStart w:id="2808"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808"/>
    <w:bookmarkStart w:id="2809" w:name="idm297410754864"/>
    <w:bookmarkStart w:id="2810" w:name="idm297410774224"/>
    <w:bookmarkStart w:id="2811" w:name="para_2f2d7424_1b5d_4f40_b3a9_ebd470db9f"/>
    <w:p>
      <w:pPr>
        <w:numPr>
          <w:ilvl w:val="0"/>
          <w:numId w:val="112"/>
        </w:numPr>
        <w:tabs>
          <w:tab w:val="left" w:pos="180"/>
        </w:tabs>
        <w:spacing w:before="180" w:after="0" w:line="240" w:lineRule="auto"/>
        <w:ind w:left="180" w:right="0" w:hanging="180"/>
        <w:jc w:val="both"/>
      </w:pPr>
      <w:r>
        <w:rPr>
          <w:rFonts w:ascii="Arial" w:hAnsi="Arial"/>
          <w:color w:val="000000"/>
          <w:sz w:val="18"/>
        </w:rPr>
        <w:t>Relational-retrieve</w:t>
      </w:r>
    </w:p>
    <w:bookmarkEnd w:id="2811"/>
    <w:bookmarkEnd w:id="2810"/>
    <w:bookmarkEnd w:id="2809"/>
    <w:bookmarkStart w:id="2812" w:name="idm297410847216"/>
    <w:bookmarkStart w:id="2813" w:name="para_68ac9455_3af9_4a13_afe6_814fe8dec8"/>
    <w:p>
      <w:pPr>
        <w:numPr>
          <w:ilvl w:val="0"/>
          <w:numId w:val="112"/>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813"/>
    <w:bookmarkEnd w:id="2812"/>
    <w:bookmarkStart w:id="2814" w:name="para_a2e5e6d0_bde7_4218_a147_16f9582d62"/>
    <w:p>
      <w:pPr>
        <w:spacing w:before="180" w:after="0" w:line="240" w:lineRule="auto"/>
        <w:jc w:val="both"/>
      </w:pPr>
      <w:r>
        <w:rPr>
          <w:rFonts w:ascii="Arial" w:hAnsi="Arial"/>
          <w:color w:val="000000"/>
          <w:sz w:val="18"/>
        </w:rPr>
        <w:t>More than one option may be agreed upon.</w:t>
      </w:r>
    </w:p>
    <w:bookmarkEnd w:id="2814"/>
    <w:bookmarkStart w:id="2815" w:name="sect_C_4_2_3_2_1"/>
    <w:p>
      <w:pPr>
        <w:spacing w:before="180" w:after="0" w:line="240" w:lineRule="auto"/>
      </w:pPr>
      <w:r>
        <w:rPr>
          <w:rFonts w:ascii="Arial" w:hAnsi="Arial"/>
          <w:b/>
          <w:color w:val="000000"/>
          <w:sz w:val="18"/>
        </w:rPr>
        <w:t>C.4.2.3.2.1 Relational-Retrieve</w:t>
      </w:r>
    </w:p>
    <w:bookmarkEnd w:id="2815"/>
    <w:bookmarkStart w:id="2816"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2816"/>
    <w:bookmarkStart w:id="2817" w:name="idm297411038992"/>
    <w:bookmarkStart w:id="2818" w:name="idm297411046176"/>
    <w:bookmarkStart w:id="2819" w:name="para_bc23d3cb_3c94_409a_9858_d9a8ba40a5"/>
    <w:p>
      <w:pPr>
        <w:numPr>
          <w:ilvl w:val="0"/>
          <w:numId w:val="113"/>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819"/>
    <w:bookmarkEnd w:id="2818"/>
    <w:bookmarkEnd w:id="2817"/>
    <w:bookmarkStart w:id="2820" w:name="idm297411112384"/>
    <w:bookmarkStart w:id="2821" w:name="para_e5d4d469_fd89_4f51_aba9_b9e24ec2fd"/>
    <w:p>
      <w:pPr>
        <w:numPr>
          <w:ilvl w:val="0"/>
          <w:numId w:val="113"/>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821"/>
    <w:bookmarkEnd w:id="2820"/>
    <w:bookmarkStart w:id="2822" w:name="idm297411119440"/>
    <w:bookmarkStart w:id="2823" w:name="para_69cc18d3_1860_42a2_bee8_4b900300a7"/>
    <w:p>
      <w:pPr>
        <w:numPr>
          <w:ilvl w:val="0"/>
          <w:numId w:val="113"/>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823"/>
    <w:bookmarkEnd w:id="2822"/>
    <w:bookmarkStart w:id="2824" w:name="sect_C_4_2_3_2_2"/>
    <w:p>
      <w:pPr>
        <w:spacing w:before="180" w:after="0" w:line="240" w:lineRule="auto"/>
      </w:pPr>
      <w:r>
        <w:rPr>
          <w:rFonts w:ascii="Arial" w:hAnsi="Arial"/>
          <w:b/>
          <w:color w:val="000000"/>
          <w:sz w:val="18"/>
        </w:rPr>
        <w:t>C.4.2.3.2.2 Enhanced Multi-Frame Image Conversion</w:t>
      </w:r>
    </w:p>
    <w:bookmarkEnd w:id="2824"/>
    <w:bookmarkStart w:id="2825"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2825"/>
    <w:bookmarkStart w:id="2826"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826"/>
    <w:bookmarkStart w:id="2827"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827"/>
    <w:bookmarkStart w:id="2828" w:name="idm297411178960"/>
    <w:p>
      <w:pPr>
        <w:keepNext/>
        <w:spacing w:before="180" w:after="0" w:line="240" w:lineRule="auto"/>
        <w:ind w:left="360" w:right="360" w:firstLine="0"/>
        <w:jc w:val="both"/>
      </w:pPr>
      <w:r>
        <w:rPr>
          <w:rFonts w:ascii="Arial" w:hAnsi="Arial"/>
          <w:color w:val="000000"/>
          <w:sz w:val="18"/>
        </w:rPr>
        <w:t>Note</w:t>
      </w:r>
    </w:p>
    <w:bookmarkEnd w:id="2828"/>
    <w:bookmarkStart w:id="2829" w:name="idm297411183728"/>
    <w:bookmarkStart w:id="2830" w:name="idm297411194384"/>
    <w:bookmarkStart w:id="2831" w:name="para_6d876903_6483_4940_a0c9_a61977b1d6"/>
    <w:p>
      <w:pPr>
        <w:numPr>
          <w:ilvl w:val="0"/>
          <w:numId w:val="114"/>
        </w:numPr>
        <w:tabs>
          <w:tab w:val="left" w:pos="720"/>
        </w:tabs>
        <w:spacing w:before="180" w:after="0" w:line="240" w:lineRule="auto"/>
        <w:ind w:left="720" w:right="360" w:hanging="360"/>
        <w:jc w:val="both"/>
      </w:pP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2831"/>
    <w:bookmarkEnd w:id="2830"/>
    <w:bookmarkEnd w:id="2829"/>
    <w:bookmarkStart w:id="2832" w:name="idm297411219408"/>
    <w:bookmarkStart w:id="2833" w:name="para_8c19b61d_c75a_46dc_a50d_5f784b93ee"/>
    <w:p>
      <w:pPr>
        <w:numPr>
          <w:ilvl w:val="0"/>
          <w:numId w:val="114"/>
        </w:numPr>
        <w:tabs>
          <w:tab w:val="left" w:pos="720"/>
        </w:tabs>
        <w:spacing w:before="180" w:after="0" w:line="240" w:lineRule="auto"/>
        <w:ind w:left="720" w:right="360" w:hanging="360"/>
        <w:jc w:val="both"/>
      </w:pP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2833"/>
    <w:bookmarkEnd w:id="2832"/>
    <w:bookmarkStart w:id="2834" w:name="idm297411236880"/>
    <w:bookmarkStart w:id="2835" w:name="para_18a61bf7_8148_44a6_8cf5_0c992cee00"/>
    <w:p>
      <w:pPr>
        <w:numPr>
          <w:ilvl w:val="0"/>
          <w:numId w:val="114"/>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835"/>
    <w:bookmarkEnd w:id="2834"/>
    <w:bookmarkStart w:id="2836" w:name="idm297411264352"/>
    <w:bookmarkStart w:id="2837" w:name="para_c8163cef_dd0d_4f42_8316_e0904da9e5"/>
    <w:p>
      <w:pPr>
        <w:numPr>
          <w:ilvl w:val="0"/>
          <w:numId w:val="114"/>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837"/>
    <w:bookmarkEnd w:id="2836"/>
    <w:bookmarkStart w:id="2838" w:name="sect_C_4_3"/>
    <w:p>
      <w:pPr>
        <w:spacing w:before="180" w:after="0" w:line="240" w:lineRule="auto"/>
      </w:pPr>
      <w:r>
        <w:rPr>
          <w:rFonts w:ascii="Arial" w:hAnsi="Arial"/>
          <w:b/>
          <w:color w:val="000000"/>
          <w:sz w:val="24"/>
        </w:rPr>
        <w:t>C.4.3 C-GET Operation</w:t>
      </w:r>
    </w:p>
    <w:bookmarkEnd w:id="2838"/>
    <w:bookmarkStart w:id="2839"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31">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2839"/>
    <w:bookmarkStart w:id="2840" w:name="idm297411377680"/>
    <w:p>
      <w:pPr>
        <w:keepNext/>
        <w:spacing w:before="180" w:after="0" w:line="240" w:lineRule="auto"/>
        <w:ind w:left="360" w:right="360" w:firstLine="0"/>
        <w:jc w:val="both"/>
      </w:pPr>
      <w:r>
        <w:rPr>
          <w:rFonts w:ascii="Arial" w:hAnsi="Arial"/>
          <w:color w:val="000000"/>
          <w:sz w:val="18"/>
        </w:rPr>
        <w:t>Note</w:t>
      </w:r>
    </w:p>
    <w:bookmarkEnd w:id="2840"/>
    <w:bookmarkStart w:id="2841"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2841"/>
    <w:bookmarkStart w:id="2842"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2842"/>
    <w:bookmarkStart w:id="2843" w:name="sect_C_4_3_1"/>
    <w:p>
      <w:pPr>
        <w:spacing w:before="180" w:after="0" w:line="240" w:lineRule="auto"/>
      </w:pPr>
      <w:r>
        <w:rPr>
          <w:rFonts w:ascii="Arial" w:hAnsi="Arial"/>
          <w:b/>
          <w:color w:val="000000"/>
          <w:sz w:val="26"/>
        </w:rPr>
        <w:t>C.4.3.1 C-GET Service Parameters</w:t>
      </w:r>
    </w:p>
    <w:bookmarkEnd w:id="2843"/>
    <w:bookmarkStart w:id="2844" w:name="sect_C_4_3_1_1"/>
    <w:p>
      <w:pPr>
        <w:spacing w:before="180" w:after="0" w:line="240" w:lineRule="auto"/>
      </w:pPr>
      <w:r>
        <w:rPr>
          <w:rFonts w:ascii="Arial" w:hAnsi="Arial"/>
          <w:b/>
          <w:color w:val="000000"/>
          <w:sz w:val="22"/>
        </w:rPr>
        <w:t>C.4.3.1.1 SOP Class UID</w:t>
      </w:r>
    </w:p>
    <w:bookmarkEnd w:id="2844"/>
    <w:bookmarkStart w:id="2845"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2845"/>
    <w:bookmarkStart w:id="2846" w:name="sect_C_4_3_1_2"/>
    <w:p>
      <w:pPr>
        <w:spacing w:before="180" w:after="0" w:line="240" w:lineRule="auto"/>
      </w:pPr>
      <w:r>
        <w:rPr>
          <w:rFonts w:ascii="Arial" w:hAnsi="Arial"/>
          <w:b/>
          <w:color w:val="000000"/>
          <w:sz w:val="22"/>
        </w:rPr>
        <w:t>C.4.3.1.2 Priority</w:t>
      </w:r>
    </w:p>
    <w:bookmarkEnd w:id="2846"/>
    <w:bookmarkStart w:id="2847"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2847"/>
    <w:bookmarkStart w:id="2848"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848"/>
    <w:bookmarkStart w:id="2849" w:name="sect_C_4_3_1_3"/>
    <w:p>
      <w:pPr>
        <w:spacing w:before="180" w:after="0" w:line="240" w:lineRule="auto"/>
      </w:pPr>
      <w:r>
        <w:rPr>
          <w:rFonts w:ascii="Arial" w:hAnsi="Arial"/>
          <w:b/>
          <w:color w:val="000000"/>
          <w:sz w:val="22"/>
        </w:rPr>
        <w:t>C.4.3.1.3 Identifier</w:t>
      </w:r>
    </w:p>
    <w:bookmarkEnd w:id="2849"/>
    <w:bookmarkStart w:id="2850"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2850"/>
    <w:bookmarkStart w:id="2851" w:name="idm297411618000"/>
    <w:p>
      <w:pPr>
        <w:keepNext/>
        <w:spacing w:before="180" w:after="0" w:line="240" w:lineRule="auto"/>
        <w:ind w:left="360" w:right="360" w:firstLine="0"/>
        <w:jc w:val="both"/>
      </w:pPr>
      <w:r>
        <w:rPr>
          <w:rFonts w:ascii="Arial" w:hAnsi="Arial"/>
          <w:color w:val="000000"/>
          <w:sz w:val="18"/>
        </w:rPr>
        <w:t>Note</w:t>
      </w:r>
    </w:p>
    <w:bookmarkEnd w:id="2851"/>
    <w:bookmarkStart w:id="2852"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32">
        <w:r>
          <w:rPr>
            <w:rFonts w:ascii="Arial" w:hAnsi="Arial"/>
            <w:color w:val="000000"/>
            <w:sz w:val="18"/>
          </w:rPr>
          <w:t>PS3.7</w:t>
        </w:r>
      </w:hyperlink>
      <w:r>
        <w:rPr>
          <w:rFonts w:ascii="Arial" w:hAnsi="Arial"/>
          <w:color w:val="000000"/>
          <w:sz w:val="18"/>
        </w:rPr>
        <w:t xml:space="preserve"> but is specialized for use with this service.</w:t>
      </w:r>
    </w:p>
    <w:bookmarkEnd w:id="2852"/>
    <w:bookmarkStart w:id="2853" w:name="sect_C_4_3_1_3_1"/>
    <w:p>
      <w:pPr>
        <w:spacing w:before="180" w:after="0" w:line="240" w:lineRule="auto"/>
      </w:pPr>
      <w:r>
        <w:rPr>
          <w:rFonts w:ascii="Arial" w:hAnsi="Arial"/>
          <w:b/>
          <w:color w:val="000000"/>
          <w:sz w:val="18"/>
        </w:rPr>
        <w:t>C.4.3.1.3.1 Request Identifier Structure</w:t>
      </w:r>
    </w:p>
    <w:bookmarkEnd w:id="2853"/>
    <w:bookmarkStart w:id="2854" w:name="para_176542dc_4c6c_4c0e_9a37_6993fc9d11"/>
    <w:p>
      <w:pPr>
        <w:spacing w:before="180" w:after="0" w:line="240" w:lineRule="auto"/>
        <w:jc w:val="both"/>
      </w:pPr>
      <w:r>
        <w:rPr>
          <w:rFonts w:ascii="Arial" w:hAnsi="Arial"/>
          <w:color w:val="000000"/>
          <w:sz w:val="18"/>
        </w:rPr>
        <w:t>An Identifier in a C-GET request shall contain:</w:t>
      </w:r>
    </w:p>
    <w:bookmarkEnd w:id="2854"/>
    <w:bookmarkStart w:id="2855" w:name="idm297411659840"/>
    <w:bookmarkStart w:id="2856" w:name="idm297411670128"/>
    <w:bookmarkStart w:id="2857" w:name="para_d1061634_b4ff_4950_94cc_dbc66608b1"/>
    <w:p>
      <w:pPr>
        <w:numPr>
          <w:ilvl w:val="0"/>
          <w:numId w:val="115"/>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857"/>
    <w:bookmarkEnd w:id="2856"/>
    <w:bookmarkEnd w:id="2855"/>
    <w:bookmarkStart w:id="2858" w:name="idm297411686336"/>
    <w:bookmarkStart w:id="2859" w:name="para_0feb89bf_6ece_41f1_b7b9_f5b73f233f"/>
    <w:p>
      <w:pPr>
        <w:numPr>
          <w:ilvl w:val="0"/>
          <w:numId w:val="115"/>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SOP Instance UIDs (0008,0018)</w:t>
      </w:r>
    </w:p>
    <w:bookmarkEnd w:id="2859"/>
    <w:bookmarkEnd w:id="2858"/>
    <w:bookmarkStart w:id="2860" w:name="idm297411692480"/>
    <w:bookmarkStart w:id="2861" w:name="para_9dcee53d_7cc4_4d8b_9e44_6ed507924b"/>
    <w:p>
      <w:pPr>
        <w:numPr>
          <w:ilvl w:val="0"/>
          <w:numId w:val="115"/>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861"/>
    <w:bookmarkEnd w:id="2860"/>
    <w:bookmarkStart w:id="2862"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862"/>
    <w:bookmarkStart w:id="2863"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863"/>
    <w:bookmarkStart w:id="2864" w:name="idm297411718640"/>
    <w:p>
      <w:pPr>
        <w:keepNext/>
        <w:spacing w:before="180" w:after="0" w:line="240" w:lineRule="auto"/>
        <w:ind w:left="360" w:right="360" w:firstLine="0"/>
        <w:jc w:val="both"/>
      </w:pPr>
      <w:r>
        <w:rPr>
          <w:rFonts w:ascii="Arial" w:hAnsi="Arial"/>
          <w:color w:val="000000"/>
          <w:sz w:val="18"/>
        </w:rPr>
        <w:t>Note</w:t>
      </w:r>
    </w:p>
    <w:bookmarkEnd w:id="2864"/>
    <w:bookmarkStart w:id="2865" w:name="idm297411721008"/>
    <w:bookmarkStart w:id="2866" w:name="idm297411723376"/>
    <w:bookmarkStart w:id="2867" w:name="para_4e023ce5_e7d6_4dec_8d00_5fb7ad079a"/>
    <w:p>
      <w:pPr>
        <w:numPr>
          <w:ilvl w:val="0"/>
          <w:numId w:val="116"/>
        </w:numPr>
        <w:tabs>
          <w:tab w:val="left" w:pos="720"/>
        </w:tabs>
        <w:spacing w:before="180" w:after="0" w:line="240" w:lineRule="auto"/>
        <w:ind w:left="720" w:right="360" w:hanging="36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867"/>
    <w:bookmarkEnd w:id="2866"/>
    <w:bookmarkEnd w:id="2865"/>
    <w:bookmarkStart w:id="2868" w:name="idm297411749728"/>
    <w:bookmarkStart w:id="2869" w:name="para_df0e5830_08a2_4bd6_b6e2_ac25e5f8b6"/>
    <w:p>
      <w:pPr>
        <w:numPr>
          <w:ilvl w:val="0"/>
          <w:numId w:val="116"/>
        </w:numPr>
        <w:tabs>
          <w:tab w:val="left" w:pos="720"/>
        </w:tabs>
        <w:spacing w:before="180" w:after="0" w:line="240" w:lineRule="auto"/>
        <w:ind w:left="720" w:right="360" w:hanging="360"/>
        <w:jc w:val="both"/>
      </w:pP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869"/>
    <w:bookmarkEnd w:id="2868"/>
    <w:bookmarkStart w:id="2870" w:name="sect_C_4_3_1_3_2"/>
    <w:p>
      <w:pPr>
        <w:spacing w:before="180" w:after="0" w:line="240" w:lineRule="auto"/>
      </w:pPr>
      <w:r>
        <w:rPr>
          <w:rFonts w:ascii="Arial" w:hAnsi="Arial"/>
          <w:b/>
          <w:color w:val="000000"/>
          <w:sz w:val="18"/>
        </w:rPr>
        <w:t>C.4.3.1.3.2 Response Identifier Structure</w:t>
      </w:r>
    </w:p>
    <w:bookmarkEnd w:id="2870"/>
    <w:bookmarkStart w:id="2871"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2871"/>
    <w:bookmarkStart w:id="2872" w:name="para_8e737b4b_d9b1_421f_bdd4_5edba7f541"/>
    <w:p>
      <w:pPr>
        <w:spacing w:before="180" w:after="0" w:line="240" w:lineRule="auto"/>
        <w:jc w:val="both"/>
      </w:pPr>
      <w:r>
        <w:rPr>
          <w:rFonts w:ascii="Arial" w:hAnsi="Arial"/>
          <w:color w:val="000000"/>
          <w:sz w:val="18"/>
        </w:rPr>
        <w:t>Specific Character Set (0008,0005) shall not be present.</w:t>
      </w:r>
    </w:p>
    <w:bookmarkEnd w:id="2872"/>
    <w:bookmarkStart w:id="2873" w:name="para_a1a4bc03_aa70_430a_a1b9_a9242b6ccb"/>
    <w:p>
      <w:pPr>
        <w:spacing w:before="180" w:after="0" w:line="240" w:lineRule="auto"/>
        <w:jc w:val="both"/>
      </w:pPr>
      <w:r>
        <w:rPr>
          <w:rFonts w:ascii="Arial" w:hAnsi="Arial"/>
          <w:color w:val="000000"/>
          <w:sz w:val="18"/>
        </w:rPr>
        <w:t>The Identifier in a C-GET response with a status of:</w:t>
      </w:r>
    </w:p>
    <w:bookmarkEnd w:id="2873"/>
    <w:bookmarkStart w:id="2874" w:name="idm297411804800"/>
    <w:bookmarkStart w:id="2875" w:name="idm297411810112"/>
    <w:bookmarkStart w:id="2876" w:name="para_54a2211a_df26_420c_92bd_3effbd38c7"/>
    <w:p>
      <w:pPr>
        <w:numPr>
          <w:ilvl w:val="0"/>
          <w:numId w:val="117"/>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876"/>
    <w:bookmarkEnd w:id="2875"/>
    <w:bookmarkEnd w:id="2874"/>
    <w:bookmarkStart w:id="2877" w:name="idm297411821088"/>
    <w:bookmarkStart w:id="2878" w:name="para_0cefb494_22ce_44e2_bf60_e9aa902787"/>
    <w:p>
      <w:pPr>
        <w:numPr>
          <w:ilvl w:val="0"/>
          <w:numId w:val="117"/>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878"/>
    <w:bookmarkEnd w:id="2877"/>
    <w:bookmarkStart w:id="2879" w:name="sect_C_4_3_1_4"/>
    <w:p>
      <w:pPr>
        <w:spacing w:before="180" w:after="0" w:line="240" w:lineRule="auto"/>
      </w:pPr>
      <w:r>
        <w:rPr>
          <w:rFonts w:ascii="Arial" w:hAnsi="Arial"/>
          <w:b/>
          <w:color w:val="000000"/>
          <w:sz w:val="22"/>
        </w:rPr>
        <w:t>C.4.3.1.4 Status</w:t>
      </w:r>
    </w:p>
    <w:bookmarkEnd w:id="2879"/>
    <w:bookmarkStart w:id="2880"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for C-GET DIMSE Service in </w:t>
      </w:r>
      <w:hyperlink r:id="r333">
        <w:r>
          <w:rPr>
            <w:rFonts w:ascii="Arial" w:hAnsi="Arial"/>
            <w:color w:val="000000"/>
            <w:sz w:val="18"/>
          </w:rPr>
          <w:t>PS3.7</w:t>
        </w:r>
      </w:hyperlink>
      <w:r>
        <w:rPr>
          <w:rFonts w:ascii="Arial" w:hAnsi="Arial"/>
          <w:color w:val="000000"/>
          <w:sz w:val="18"/>
        </w:rPr>
        <w:t>.</w:t>
      </w:r>
    </w:p>
    <w:bookmarkEnd w:id="2880"/>
    <w:bookmarkStart w:id="2881" w:name="table_C_4_3"/>
    <w:p>
      <w:pPr>
        <w:keepNext/>
        <w:spacing w:before="216" w:after="0" w:line="240" w:lineRule="auto"/>
        <w:jc w:val="center"/>
      </w:pPr>
      <w:r>
        <w:rPr>
          <w:rFonts w:ascii="Arial" w:hAnsi="Arial"/>
          <w:b/>
          <w:color w:val="000000"/>
          <w:sz w:val="22"/>
        </w:rPr>
        <w:t>Table C.4-3. C-GET Response Status Values</w:t>
      </w:r>
    </w:p>
    <w:bookmarkEnd w:id="2881"/>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82" w:name="para_12398911_316e_4131_8d3f_3b89b30960"/>
          <w:p>
            <w:pPr>
              <w:keepNext/>
              <w:spacing w:before="180" w:after="0" w:line="240" w:lineRule="auto"/>
              <w:jc w:val="center"/>
            </w:pPr>
            <w:r>
              <w:rPr>
                <w:rFonts w:ascii="Arial" w:hAnsi="Arial"/>
                <w:b/>
                <w:color w:val="000000"/>
                <w:sz w:val="18"/>
              </w:rPr>
              <w:t>Service Status</w:t>
            </w:r>
          </w:p>
          <w:bookmarkEnd w:id="2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83" w:name="para_c1edb48b_55bf_4656_9898_9f1fc31f2d"/>
          <w:p>
            <w:pPr>
              <w:spacing w:before="180" w:after="0" w:line="240" w:lineRule="auto"/>
              <w:jc w:val="center"/>
            </w:pPr>
            <w:r>
              <w:rPr>
                <w:rFonts w:ascii="Arial" w:hAnsi="Arial"/>
                <w:b/>
                <w:color w:val="000000"/>
                <w:sz w:val="18"/>
              </w:rPr>
              <w:t>Further Meaning</w:t>
            </w:r>
          </w:p>
          <w:bookmarkEnd w:id="2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84" w:name="para_144ec507_d855_4daa_b76b_d498937284"/>
          <w:p>
            <w:pPr>
              <w:spacing w:before="180" w:after="0" w:line="240" w:lineRule="auto"/>
              <w:jc w:val="center"/>
            </w:pPr>
            <w:r>
              <w:rPr>
                <w:rFonts w:ascii="Arial" w:hAnsi="Arial"/>
                <w:b/>
                <w:color w:val="000000"/>
                <w:sz w:val="18"/>
              </w:rPr>
              <w:t>Status Codes</w:t>
            </w:r>
          </w:p>
          <w:bookmarkEnd w:id="2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85" w:name="para_f323faed_15f6_4e0f_ba7d_916c9c8cbf"/>
          <w:p>
            <w:pPr>
              <w:spacing w:before="180" w:after="0" w:line="240" w:lineRule="auto"/>
              <w:jc w:val="center"/>
            </w:pPr>
            <w:r>
              <w:rPr>
                <w:rFonts w:ascii="Arial" w:hAnsi="Arial"/>
                <w:b/>
                <w:color w:val="000000"/>
                <w:sz w:val="18"/>
              </w:rPr>
              <w:t>Related Fields</w:t>
            </w:r>
          </w:p>
          <w:bookmarkEnd w:id="2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6" w:name="para_baa79933_95d8_4573_bbfd_6e699dd018"/>
          <w:p>
            <w:pPr>
              <w:spacing w:before="180" w:after="0" w:line="240" w:lineRule="auto"/>
            </w:pPr>
            <w:r>
              <w:rPr>
                <w:rFonts w:ascii="Arial" w:hAnsi="Arial"/>
                <w:color w:val="000000"/>
                <w:sz w:val="18"/>
              </w:rPr>
              <w:t>Failure</w:t>
            </w:r>
          </w:p>
          <w:bookmarkEnd w:id="2886"/>
        </w:tc>
        <w:tc>
          <w:tcPr>
            <w:tcBorders>
              <w:bottom w:val="single" w:sz="4" w:color="000000"/>
              <w:right w:val="single" w:sz="4" w:color="000000"/>
            </w:tcBorders>
            <w:tcMar>
              <w:top w:w="40" w:type="dxa"/>
              <w:left w:w="40" w:type="dxa"/>
              <w:bottom w:w="40" w:type="dxa"/>
              <w:right w:w="40" w:type="dxa"/>
            </w:tcMar>
            <w:vAlign w:val="top"/>
          </w:tcPr>
          <w:bookmarkStart w:id="2887" w:name="para_535cbe96_395e_4097_9fba_ddb2894b4f"/>
          <w:p>
            <w:pPr>
              <w:spacing w:before="180" w:after="0" w:line="240" w:lineRule="auto"/>
            </w:pPr>
            <w:r>
              <w:rPr>
                <w:rFonts w:ascii="Arial" w:hAnsi="Arial"/>
                <w:color w:val="000000"/>
                <w:sz w:val="18"/>
              </w:rPr>
              <w:t>Refused: Out of Resources - Unable to calculate number of matches</w:t>
            </w:r>
          </w:p>
          <w:bookmarkEnd w:id="2887"/>
        </w:tc>
        <w:tc>
          <w:tcPr>
            <w:tcBorders>
              <w:bottom w:val="single" w:sz="4" w:color="000000"/>
              <w:right w:val="single" w:sz="4" w:color="000000"/>
            </w:tcBorders>
            <w:tcMar>
              <w:top w:w="40" w:type="dxa"/>
              <w:left w:w="40" w:type="dxa"/>
              <w:bottom w:w="40" w:type="dxa"/>
              <w:right w:w="40" w:type="dxa"/>
            </w:tcMar>
            <w:vAlign w:val="top"/>
          </w:tcPr>
          <w:bookmarkStart w:id="2888" w:name="para_4c55e670_aeee_4685_9cac_62c770a814"/>
          <w:p>
            <w:pPr>
              <w:spacing w:before="180" w:after="0" w:line="240" w:lineRule="auto"/>
              <w:jc w:val="center"/>
            </w:pPr>
            <w:r>
              <w:rPr>
                <w:rFonts w:ascii="Arial" w:hAnsi="Arial"/>
                <w:color w:val="000000"/>
                <w:sz w:val="18"/>
              </w:rPr>
              <w:t>A701</w:t>
            </w:r>
          </w:p>
          <w:bookmarkEnd w:id="2888"/>
        </w:tc>
        <w:tc>
          <w:tcPr>
            <w:tcBorders>
              <w:bottom w:val="single" w:sz="4" w:color="000000"/>
              <w:right w:val="single" w:sz="4" w:color="000000"/>
            </w:tcBorders>
            <w:tcMar>
              <w:top w:w="40" w:type="dxa"/>
              <w:left w:w="40" w:type="dxa"/>
              <w:bottom w:w="40" w:type="dxa"/>
              <w:right w:w="40" w:type="dxa"/>
            </w:tcMar>
            <w:vAlign w:val="top"/>
          </w:tcPr>
          <w:bookmarkStart w:id="2889" w:name="para_b8d56897_6108_4561_83ea_01a32e249a"/>
          <w:p>
            <w:pPr>
              <w:spacing w:before="180" w:after="0" w:line="240" w:lineRule="auto"/>
              <w:jc w:val="center"/>
            </w:pPr>
            <w:r>
              <w:rPr>
                <w:rFonts w:ascii="Arial" w:hAnsi="Arial"/>
                <w:color w:val="000000"/>
                <w:sz w:val="18"/>
              </w:rPr>
              <w:t>(0000,0902)</w:t>
            </w:r>
          </w:p>
          <w:bookmarkEnd w:id="2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0" w:name="para_5bc5be75_d07a_456c_9aad_f9b4bee48f"/>
          <w:p>
            <w:pPr>
              <w:spacing w:before="180" w:after="0" w:line="240" w:lineRule="auto"/>
            </w:pPr>
            <w:r>
              <w:rPr>
                <w:rFonts w:ascii="Arial" w:hAnsi="Arial"/>
                <w:color w:val="000000"/>
                <w:sz w:val="18"/>
              </w:rPr>
              <w:t>Refused: Out of Resources - Unable to perform sub-operations</w:t>
            </w:r>
          </w:p>
          <w:bookmarkEnd w:id="2890"/>
        </w:tc>
        <w:tc>
          <w:tcPr>
            <w:tcBorders>
              <w:bottom w:val="single" w:sz="4" w:color="000000"/>
              <w:right w:val="single" w:sz="4" w:color="000000"/>
            </w:tcBorders>
            <w:tcMar>
              <w:top w:w="40" w:type="dxa"/>
              <w:left w:w="40" w:type="dxa"/>
              <w:bottom w:w="40" w:type="dxa"/>
              <w:right w:w="40" w:type="dxa"/>
            </w:tcMar>
            <w:vAlign w:val="top"/>
          </w:tcPr>
          <w:bookmarkStart w:id="2891" w:name="para_f69562e2_66be_48d9_9809_39e963fbd8"/>
          <w:p>
            <w:pPr>
              <w:spacing w:before="180" w:after="0" w:line="240" w:lineRule="auto"/>
              <w:jc w:val="center"/>
            </w:pPr>
            <w:r>
              <w:rPr>
                <w:rFonts w:ascii="Arial" w:hAnsi="Arial"/>
                <w:color w:val="000000"/>
                <w:sz w:val="18"/>
              </w:rPr>
              <w:t>A702</w:t>
            </w:r>
          </w:p>
          <w:bookmarkEnd w:id="2891"/>
        </w:tc>
        <w:tc>
          <w:tcPr>
            <w:tcBorders>
              <w:bottom w:val="single" w:sz="4" w:color="000000"/>
              <w:right w:val="single" w:sz="4" w:color="000000"/>
            </w:tcBorders>
            <w:tcMar>
              <w:top w:w="40" w:type="dxa"/>
              <w:left w:w="40" w:type="dxa"/>
              <w:bottom w:w="40" w:type="dxa"/>
              <w:right w:w="40" w:type="dxa"/>
            </w:tcMar>
            <w:vAlign w:val="top"/>
          </w:tcPr>
          <w:bookmarkStart w:id="2892" w:name="para_794c371a_c2be_455a_9a4f_13862a7578"/>
          <w:p>
            <w:pPr>
              <w:spacing w:before="180" w:after="0" w:line="240" w:lineRule="auto"/>
              <w:jc w:val="center"/>
            </w:pPr>
            <w:r>
              <w:rPr>
                <w:rFonts w:ascii="Arial" w:hAnsi="Arial"/>
                <w:color w:val="000000"/>
                <w:sz w:val="18"/>
              </w:rPr>
              <w:t>(0000,1021)</w:t>
            </w:r>
          </w:p>
          <w:bookmarkEnd w:id="2892"/>
          <w:bookmarkStart w:id="2893" w:name="para_097f8246_6707_472e_b271_2a73d16a5a"/>
          <w:p>
            <w:pPr>
              <w:spacing w:before="180" w:after="0" w:line="240" w:lineRule="auto"/>
              <w:jc w:val="center"/>
            </w:pPr>
            <w:r>
              <w:rPr>
                <w:rFonts w:ascii="Arial" w:hAnsi="Arial"/>
                <w:color w:val="000000"/>
                <w:sz w:val="18"/>
              </w:rPr>
              <w:t>(0000,1022)</w:t>
            </w:r>
          </w:p>
          <w:bookmarkEnd w:id="2893"/>
          <w:bookmarkStart w:id="2894" w:name="para_cb37ff00_553b_451c_98fe_1477ef2cf8"/>
          <w:p>
            <w:pPr>
              <w:spacing w:before="180" w:after="0" w:line="240" w:lineRule="auto"/>
              <w:jc w:val="center"/>
            </w:pPr>
            <w:r>
              <w:rPr>
                <w:rFonts w:ascii="Arial" w:hAnsi="Arial"/>
                <w:color w:val="000000"/>
                <w:sz w:val="18"/>
              </w:rPr>
              <w:t>(0000,1023)</w:t>
            </w:r>
          </w:p>
          <w:bookmarkEnd w:id="2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5" w:name="para_21d6996e_5394_4a05_a742_1fa279eb39"/>
          <w:p>
            <w:pPr>
              <w:spacing w:before="180" w:after="0" w:line="240" w:lineRule="auto"/>
            </w:pPr>
            <w:r>
              <w:rPr>
                <w:rFonts w:ascii="Arial" w:hAnsi="Arial"/>
                <w:color w:val="000000"/>
                <w:sz w:val="18"/>
              </w:rPr>
              <w:t>Error: Data Set does not match SOP Class</w:t>
            </w:r>
          </w:p>
          <w:bookmarkEnd w:id="2895"/>
        </w:tc>
        <w:tc>
          <w:tcPr>
            <w:tcBorders>
              <w:bottom w:val="single" w:sz="4" w:color="000000"/>
              <w:right w:val="single" w:sz="4" w:color="000000"/>
            </w:tcBorders>
            <w:tcMar>
              <w:top w:w="40" w:type="dxa"/>
              <w:left w:w="40" w:type="dxa"/>
              <w:bottom w:w="40" w:type="dxa"/>
              <w:right w:w="40" w:type="dxa"/>
            </w:tcMar>
            <w:vAlign w:val="top"/>
          </w:tcPr>
          <w:bookmarkStart w:id="2896" w:name="para_1495ca02_fd09_4a29_8df9_774440866a"/>
          <w:p>
            <w:pPr>
              <w:spacing w:before="180" w:after="0" w:line="240" w:lineRule="auto"/>
              <w:jc w:val="center"/>
            </w:pPr>
            <w:r>
              <w:rPr>
                <w:rFonts w:ascii="Arial" w:hAnsi="Arial"/>
                <w:color w:val="000000"/>
                <w:sz w:val="18"/>
              </w:rPr>
              <w:t>A900</w:t>
            </w:r>
          </w:p>
          <w:bookmarkEnd w:id="2896"/>
        </w:tc>
        <w:tc>
          <w:tcPr>
            <w:tcBorders>
              <w:bottom w:val="single" w:sz="4" w:color="000000"/>
              <w:right w:val="single" w:sz="4" w:color="000000"/>
            </w:tcBorders>
            <w:tcMar>
              <w:top w:w="40" w:type="dxa"/>
              <w:left w:w="40" w:type="dxa"/>
              <w:bottom w:w="40" w:type="dxa"/>
              <w:right w:w="40" w:type="dxa"/>
            </w:tcMar>
            <w:vAlign w:val="top"/>
          </w:tcPr>
          <w:bookmarkStart w:id="2897" w:name="para_379b19d6_f3be_4c02_a852_4968bbcdcc"/>
          <w:p>
            <w:pPr>
              <w:spacing w:before="180" w:after="0" w:line="240" w:lineRule="auto"/>
              <w:jc w:val="center"/>
            </w:pPr>
            <w:r>
              <w:rPr>
                <w:rFonts w:ascii="Arial" w:hAnsi="Arial"/>
                <w:color w:val="000000"/>
                <w:sz w:val="18"/>
              </w:rPr>
              <w:t>(0000,0901)</w:t>
            </w:r>
          </w:p>
          <w:bookmarkEnd w:id="2897"/>
          <w:bookmarkStart w:id="2898" w:name="para_b9e73701_99a4_42d7_9345_8ef6e56282"/>
          <w:p>
            <w:pPr>
              <w:spacing w:before="180" w:after="0" w:line="240" w:lineRule="auto"/>
              <w:jc w:val="center"/>
            </w:pPr>
            <w:r>
              <w:rPr>
                <w:rFonts w:ascii="Arial" w:hAnsi="Arial"/>
                <w:color w:val="000000"/>
                <w:sz w:val="18"/>
              </w:rPr>
              <w:t>(0000,0902)</w:t>
            </w:r>
          </w:p>
          <w:bookmarkEnd w:id="2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9" w:name="para_5c595123_1d34_409e_b9f2_4832895cac"/>
          <w:p>
            <w:pPr>
              <w:spacing w:before="180" w:after="0" w:line="240" w:lineRule="auto"/>
            </w:pPr>
            <w:r>
              <w:rPr>
                <w:rFonts w:ascii="Arial" w:hAnsi="Arial"/>
                <w:color w:val="000000"/>
                <w:sz w:val="18"/>
              </w:rPr>
              <w:t>Failed: Unable to process</w:t>
            </w:r>
          </w:p>
          <w:bookmarkEnd w:id="2899"/>
        </w:tc>
        <w:tc>
          <w:tcPr>
            <w:tcBorders>
              <w:bottom w:val="single" w:sz="4" w:color="000000"/>
              <w:right w:val="single" w:sz="4" w:color="000000"/>
            </w:tcBorders>
            <w:tcMar>
              <w:top w:w="40" w:type="dxa"/>
              <w:left w:w="40" w:type="dxa"/>
              <w:bottom w:w="40" w:type="dxa"/>
              <w:right w:w="40" w:type="dxa"/>
            </w:tcMar>
            <w:vAlign w:val="top"/>
          </w:tcPr>
          <w:bookmarkStart w:id="2900" w:name="para_13dc81e5_b933_4fdd_bd2b_4c1bb92414"/>
          <w:p>
            <w:pPr>
              <w:spacing w:before="180" w:after="0" w:line="240" w:lineRule="auto"/>
              <w:jc w:val="center"/>
            </w:pPr>
            <w:r>
              <w:rPr>
                <w:rFonts w:ascii="Arial" w:hAnsi="Arial"/>
                <w:color w:val="000000"/>
                <w:sz w:val="18"/>
              </w:rPr>
              <w:t>Cxxx</w:t>
            </w:r>
          </w:p>
          <w:bookmarkEnd w:id="2900"/>
        </w:tc>
        <w:tc>
          <w:tcPr>
            <w:tcBorders>
              <w:bottom w:val="single" w:sz="4" w:color="000000"/>
              <w:right w:val="single" w:sz="4" w:color="000000"/>
            </w:tcBorders>
            <w:tcMar>
              <w:top w:w="40" w:type="dxa"/>
              <w:left w:w="40" w:type="dxa"/>
              <w:bottom w:w="40" w:type="dxa"/>
              <w:right w:w="40" w:type="dxa"/>
            </w:tcMar>
            <w:vAlign w:val="top"/>
          </w:tcPr>
          <w:bookmarkStart w:id="2901" w:name="para_0040281f_5361_465e_b452_fb529d6d30"/>
          <w:p>
            <w:pPr>
              <w:spacing w:before="180" w:after="0" w:line="240" w:lineRule="auto"/>
              <w:jc w:val="center"/>
            </w:pPr>
            <w:r>
              <w:rPr>
                <w:rFonts w:ascii="Arial" w:hAnsi="Arial"/>
                <w:color w:val="000000"/>
                <w:sz w:val="18"/>
              </w:rPr>
              <w:t>(0000,0901)</w:t>
            </w:r>
          </w:p>
          <w:bookmarkEnd w:id="2901"/>
          <w:bookmarkStart w:id="2902" w:name="para_e6cbe27e_c922_421d_a1a6_8e1223283c"/>
          <w:p>
            <w:pPr>
              <w:spacing w:before="180" w:after="0" w:line="240" w:lineRule="auto"/>
              <w:jc w:val="center"/>
            </w:pPr>
            <w:r>
              <w:rPr>
                <w:rFonts w:ascii="Arial" w:hAnsi="Arial"/>
                <w:color w:val="000000"/>
                <w:sz w:val="18"/>
              </w:rPr>
              <w:t>(0000,0902)</w:t>
            </w:r>
          </w:p>
          <w:bookmarkEnd w:id="2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3" w:name="para_22f145aa_a7c6_4710_a805_7f685d85eb"/>
          <w:p>
            <w:pPr>
              <w:spacing w:before="180" w:after="0" w:line="240" w:lineRule="auto"/>
            </w:pPr>
            <w:r>
              <w:rPr>
                <w:rFonts w:ascii="Arial" w:hAnsi="Arial"/>
                <w:color w:val="000000"/>
                <w:sz w:val="18"/>
              </w:rPr>
              <w:t>Cancel</w:t>
            </w:r>
          </w:p>
          <w:bookmarkEnd w:id="2903"/>
        </w:tc>
        <w:tc>
          <w:tcPr>
            <w:tcBorders>
              <w:bottom w:val="single" w:sz="4" w:color="000000"/>
              <w:right w:val="single" w:sz="4" w:color="000000"/>
            </w:tcBorders>
            <w:tcMar>
              <w:top w:w="40" w:type="dxa"/>
              <w:left w:w="40" w:type="dxa"/>
              <w:bottom w:w="40" w:type="dxa"/>
              <w:right w:w="40" w:type="dxa"/>
            </w:tcMar>
            <w:vAlign w:val="top"/>
          </w:tcPr>
          <w:bookmarkStart w:id="2904" w:name="para_b1c691a4_8b6c_4ca0_bdad_87bc065639"/>
          <w:p>
            <w:pPr>
              <w:spacing w:before="180" w:after="0" w:line="240" w:lineRule="auto"/>
            </w:pPr>
            <w:r>
              <w:rPr>
                <w:rFonts w:ascii="Arial" w:hAnsi="Arial"/>
                <w:color w:val="000000"/>
                <w:sz w:val="18"/>
              </w:rPr>
              <w:t>Sub-operations terminated due to Cancel Indication</w:t>
            </w:r>
          </w:p>
          <w:bookmarkEnd w:id="2904"/>
        </w:tc>
        <w:tc>
          <w:tcPr>
            <w:tcBorders>
              <w:bottom w:val="single" w:sz="4" w:color="000000"/>
              <w:right w:val="single" w:sz="4" w:color="000000"/>
            </w:tcBorders>
            <w:tcMar>
              <w:top w:w="40" w:type="dxa"/>
              <w:left w:w="40" w:type="dxa"/>
              <w:bottom w:w="40" w:type="dxa"/>
              <w:right w:w="40" w:type="dxa"/>
            </w:tcMar>
            <w:vAlign w:val="top"/>
          </w:tcPr>
          <w:bookmarkStart w:id="2905" w:name="para_32645b36_03f4_4793_9cd7_099be1651e"/>
          <w:p>
            <w:pPr>
              <w:spacing w:before="180" w:after="0" w:line="240" w:lineRule="auto"/>
              <w:jc w:val="center"/>
            </w:pPr>
            <w:r>
              <w:rPr>
                <w:rFonts w:ascii="Arial" w:hAnsi="Arial"/>
                <w:color w:val="000000"/>
                <w:sz w:val="18"/>
              </w:rPr>
              <w:t>FE00</w:t>
            </w:r>
          </w:p>
          <w:bookmarkEnd w:id="2905"/>
        </w:tc>
        <w:tc>
          <w:tcPr>
            <w:tcBorders>
              <w:bottom w:val="single" w:sz="4" w:color="000000"/>
              <w:right w:val="single" w:sz="4" w:color="000000"/>
            </w:tcBorders>
            <w:tcMar>
              <w:top w:w="40" w:type="dxa"/>
              <w:left w:w="40" w:type="dxa"/>
              <w:bottom w:w="40" w:type="dxa"/>
              <w:right w:w="40" w:type="dxa"/>
            </w:tcMar>
            <w:vAlign w:val="top"/>
          </w:tcPr>
          <w:bookmarkStart w:id="2906" w:name="para_d4190225_f02b_4b27_8679_a99c971fc3"/>
          <w:p>
            <w:pPr>
              <w:spacing w:before="180" w:after="0" w:line="240" w:lineRule="auto"/>
              <w:jc w:val="center"/>
            </w:pPr>
            <w:r>
              <w:rPr>
                <w:rFonts w:ascii="Arial" w:hAnsi="Arial"/>
                <w:color w:val="000000"/>
                <w:sz w:val="18"/>
              </w:rPr>
              <w:t>(0000,1020)</w:t>
            </w:r>
          </w:p>
          <w:bookmarkEnd w:id="2906"/>
          <w:bookmarkStart w:id="2907" w:name="para_97a732d4_1b8d_4bd9_b253_f943428281"/>
          <w:p>
            <w:pPr>
              <w:spacing w:before="180" w:after="0" w:line="240" w:lineRule="auto"/>
              <w:jc w:val="center"/>
            </w:pPr>
            <w:r>
              <w:rPr>
                <w:rFonts w:ascii="Arial" w:hAnsi="Arial"/>
                <w:color w:val="000000"/>
                <w:sz w:val="18"/>
              </w:rPr>
              <w:t>(0000,1021)</w:t>
            </w:r>
          </w:p>
          <w:bookmarkEnd w:id="2907"/>
          <w:bookmarkStart w:id="2908" w:name="para_1b665948_eff2_408f_9491_df25ed85d6"/>
          <w:p>
            <w:pPr>
              <w:spacing w:before="180" w:after="0" w:line="240" w:lineRule="auto"/>
              <w:jc w:val="center"/>
            </w:pPr>
            <w:r>
              <w:rPr>
                <w:rFonts w:ascii="Arial" w:hAnsi="Arial"/>
                <w:color w:val="000000"/>
                <w:sz w:val="18"/>
              </w:rPr>
              <w:t>(0000,1022)</w:t>
            </w:r>
          </w:p>
          <w:bookmarkEnd w:id="2908"/>
          <w:bookmarkStart w:id="2909" w:name="para_195127f3_fbda_4798_b725_a33e385131"/>
          <w:p>
            <w:pPr>
              <w:spacing w:before="180" w:after="0" w:line="240" w:lineRule="auto"/>
              <w:jc w:val="center"/>
            </w:pPr>
            <w:r>
              <w:rPr>
                <w:rFonts w:ascii="Arial" w:hAnsi="Arial"/>
                <w:color w:val="000000"/>
                <w:sz w:val="18"/>
              </w:rPr>
              <w:t>(0000,1023)</w:t>
            </w:r>
          </w:p>
          <w:bookmarkEnd w:id="2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0" w:name="para_eb452b8f_72ad_41f4_a06f_6c5f516761"/>
          <w:p>
            <w:pPr>
              <w:spacing w:before="180" w:after="0" w:line="240" w:lineRule="auto"/>
            </w:pPr>
            <w:r>
              <w:rPr>
                <w:rFonts w:ascii="Arial" w:hAnsi="Arial"/>
                <w:color w:val="000000"/>
                <w:sz w:val="18"/>
              </w:rPr>
              <w:t>Warning</w:t>
            </w:r>
          </w:p>
          <w:bookmarkEnd w:id="2910"/>
        </w:tc>
        <w:tc>
          <w:tcPr>
            <w:tcBorders>
              <w:bottom w:val="single" w:sz="4" w:color="000000"/>
              <w:right w:val="single" w:sz="4" w:color="000000"/>
            </w:tcBorders>
            <w:tcMar>
              <w:top w:w="40" w:type="dxa"/>
              <w:left w:w="40" w:type="dxa"/>
              <w:bottom w:w="40" w:type="dxa"/>
              <w:right w:w="40" w:type="dxa"/>
            </w:tcMar>
            <w:vAlign w:val="top"/>
          </w:tcPr>
          <w:bookmarkStart w:id="2911" w:name="para_c3b5ec0b_4b51_4c7b_ae18_7c8d893184"/>
          <w:p>
            <w:pPr>
              <w:spacing w:before="180" w:after="0" w:line="240" w:lineRule="auto"/>
            </w:pPr>
            <w:r>
              <w:rPr>
                <w:rFonts w:ascii="Arial" w:hAnsi="Arial"/>
                <w:color w:val="000000"/>
                <w:sz w:val="18"/>
              </w:rPr>
              <w:t>Sub-operations Complete - One or more Failures or Warnings</w:t>
            </w:r>
          </w:p>
          <w:bookmarkEnd w:id="2911"/>
        </w:tc>
        <w:tc>
          <w:tcPr>
            <w:tcBorders>
              <w:bottom w:val="single" w:sz="4" w:color="000000"/>
              <w:right w:val="single" w:sz="4" w:color="000000"/>
            </w:tcBorders>
            <w:tcMar>
              <w:top w:w="40" w:type="dxa"/>
              <w:left w:w="40" w:type="dxa"/>
              <w:bottom w:w="40" w:type="dxa"/>
              <w:right w:w="40" w:type="dxa"/>
            </w:tcMar>
            <w:vAlign w:val="top"/>
          </w:tcPr>
          <w:bookmarkStart w:id="2912" w:name="para_ad978d13_9855_4cf2_a101_3eaca9f040"/>
          <w:p>
            <w:pPr>
              <w:spacing w:before="180" w:after="0" w:line="240" w:lineRule="auto"/>
              <w:jc w:val="center"/>
            </w:pPr>
            <w:r>
              <w:rPr>
                <w:rFonts w:ascii="Arial" w:hAnsi="Arial"/>
                <w:color w:val="000000"/>
                <w:sz w:val="18"/>
              </w:rPr>
              <w:t>B000</w:t>
            </w:r>
          </w:p>
          <w:bookmarkEnd w:id="2912"/>
        </w:tc>
        <w:tc>
          <w:tcPr>
            <w:tcBorders>
              <w:bottom w:val="single" w:sz="4" w:color="000000"/>
              <w:right w:val="single" w:sz="4" w:color="000000"/>
            </w:tcBorders>
            <w:tcMar>
              <w:top w:w="40" w:type="dxa"/>
              <w:left w:w="40" w:type="dxa"/>
              <w:bottom w:w="40" w:type="dxa"/>
              <w:right w:w="40" w:type="dxa"/>
            </w:tcMar>
            <w:vAlign w:val="top"/>
          </w:tcPr>
          <w:bookmarkStart w:id="2913" w:name="para_b0444a7f_25ac_493f_89ad_bebf11496a"/>
          <w:p>
            <w:pPr>
              <w:spacing w:before="180" w:after="0" w:line="240" w:lineRule="auto"/>
              <w:jc w:val="center"/>
            </w:pPr>
            <w:r>
              <w:rPr>
                <w:rFonts w:ascii="Arial" w:hAnsi="Arial"/>
                <w:color w:val="000000"/>
                <w:sz w:val="18"/>
              </w:rPr>
              <w:t>(0000,1021)</w:t>
            </w:r>
          </w:p>
          <w:bookmarkEnd w:id="2913"/>
          <w:bookmarkStart w:id="2914" w:name="para_8673542b_b079_4a3a_a389_09dbf30458"/>
          <w:p>
            <w:pPr>
              <w:spacing w:before="180" w:after="0" w:line="240" w:lineRule="auto"/>
              <w:jc w:val="center"/>
            </w:pPr>
            <w:r>
              <w:rPr>
                <w:rFonts w:ascii="Arial" w:hAnsi="Arial"/>
                <w:color w:val="000000"/>
                <w:sz w:val="18"/>
              </w:rPr>
              <w:t>(0000,1022)</w:t>
            </w:r>
          </w:p>
          <w:bookmarkEnd w:id="2914"/>
          <w:bookmarkStart w:id="2915" w:name="para_0230d1ce_29de_493d_91d0_cf3352c4ae"/>
          <w:p>
            <w:pPr>
              <w:spacing w:before="180" w:after="0" w:line="240" w:lineRule="auto"/>
              <w:jc w:val="center"/>
            </w:pPr>
            <w:r>
              <w:rPr>
                <w:rFonts w:ascii="Arial" w:hAnsi="Arial"/>
                <w:color w:val="000000"/>
                <w:sz w:val="18"/>
              </w:rPr>
              <w:t>(0000,1023)</w:t>
            </w:r>
          </w:p>
          <w:bookmarkEnd w:id="2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6" w:name="para_fe91333c_2e0f_4413_86ab_946e532639"/>
          <w:p>
            <w:pPr>
              <w:spacing w:before="180" w:after="0" w:line="240" w:lineRule="auto"/>
            </w:pPr>
            <w:r>
              <w:rPr>
                <w:rFonts w:ascii="Arial" w:hAnsi="Arial"/>
                <w:color w:val="000000"/>
                <w:sz w:val="18"/>
              </w:rPr>
              <w:t>Success</w:t>
            </w:r>
          </w:p>
          <w:bookmarkEnd w:id="2916"/>
        </w:tc>
        <w:tc>
          <w:tcPr>
            <w:tcBorders>
              <w:bottom w:val="single" w:sz="4" w:color="000000"/>
              <w:right w:val="single" w:sz="4" w:color="000000"/>
            </w:tcBorders>
            <w:tcMar>
              <w:top w:w="40" w:type="dxa"/>
              <w:left w:w="40" w:type="dxa"/>
              <w:bottom w:w="40" w:type="dxa"/>
              <w:right w:w="40" w:type="dxa"/>
            </w:tcMar>
            <w:vAlign w:val="top"/>
          </w:tcPr>
          <w:bookmarkStart w:id="2917" w:name="para_7144dc5e_7b10_44c6_81e3_cc7233f130"/>
          <w:p>
            <w:pPr>
              <w:spacing w:before="180" w:after="0" w:line="240" w:lineRule="auto"/>
            </w:pPr>
            <w:r>
              <w:rPr>
                <w:rFonts w:ascii="Arial" w:hAnsi="Arial"/>
                <w:color w:val="000000"/>
                <w:sz w:val="18"/>
              </w:rPr>
              <w:t>Sub-operations Complete - No Failures or Warnings</w:t>
            </w:r>
          </w:p>
          <w:bookmarkEnd w:id="2917"/>
        </w:tc>
        <w:tc>
          <w:tcPr>
            <w:tcBorders>
              <w:bottom w:val="single" w:sz="4" w:color="000000"/>
              <w:right w:val="single" w:sz="4" w:color="000000"/>
            </w:tcBorders>
            <w:tcMar>
              <w:top w:w="40" w:type="dxa"/>
              <w:left w:w="40" w:type="dxa"/>
              <w:bottom w:w="40" w:type="dxa"/>
              <w:right w:w="40" w:type="dxa"/>
            </w:tcMar>
            <w:vAlign w:val="top"/>
          </w:tcPr>
          <w:bookmarkStart w:id="2918" w:name="para_04cac8fb_71cd_430c_a301_f62774b6f0"/>
          <w:p>
            <w:pPr>
              <w:spacing w:before="180" w:after="0" w:line="240" w:lineRule="auto"/>
              <w:jc w:val="center"/>
            </w:pPr>
            <w:r>
              <w:rPr>
                <w:rFonts w:ascii="Arial" w:hAnsi="Arial"/>
                <w:color w:val="000000"/>
                <w:sz w:val="18"/>
              </w:rPr>
              <w:t>0000</w:t>
            </w:r>
          </w:p>
          <w:bookmarkEnd w:id="2918"/>
        </w:tc>
        <w:tc>
          <w:tcPr>
            <w:tcBorders>
              <w:bottom w:val="single" w:sz="4" w:color="000000"/>
              <w:right w:val="single" w:sz="4" w:color="000000"/>
            </w:tcBorders>
            <w:tcMar>
              <w:top w:w="40" w:type="dxa"/>
              <w:left w:w="40" w:type="dxa"/>
              <w:bottom w:w="40" w:type="dxa"/>
              <w:right w:w="40" w:type="dxa"/>
            </w:tcMar>
            <w:vAlign w:val="top"/>
          </w:tcPr>
          <w:bookmarkStart w:id="2919" w:name="para_abc4b2b6_4996_4510_adba_cfaadba797"/>
          <w:p>
            <w:pPr>
              <w:spacing w:before="180" w:after="0" w:line="240" w:lineRule="auto"/>
              <w:jc w:val="center"/>
            </w:pPr>
            <w:r>
              <w:rPr>
                <w:rFonts w:ascii="Arial" w:hAnsi="Arial"/>
                <w:color w:val="000000"/>
                <w:sz w:val="18"/>
              </w:rPr>
              <w:t>(0000,1021)</w:t>
            </w:r>
          </w:p>
          <w:bookmarkEnd w:id="2919"/>
          <w:bookmarkStart w:id="2920" w:name="para_ec3c2376_854e_4801_bde6_a35d9c052d"/>
          <w:p>
            <w:pPr>
              <w:spacing w:before="180" w:after="0" w:line="240" w:lineRule="auto"/>
              <w:jc w:val="center"/>
            </w:pPr>
            <w:r>
              <w:rPr>
                <w:rFonts w:ascii="Arial" w:hAnsi="Arial"/>
                <w:color w:val="000000"/>
                <w:sz w:val="18"/>
              </w:rPr>
              <w:t>(0000,1022)</w:t>
            </w:r>
          </w:p>
          <w:bookmarkEnd w:id="2920"/>
          <w:bookmarkStart w:id="2921" w:name="para_31203804_ebad_4741_bf24_6a0d03d477"/>
          <w:p>
            <w:pPr>
              <w:spacing w:before="180" w:after="0" w:line="240" w:lineRule="auto"/>
              <w:jc w:val="center"/>
            </w:pPr>
            <w:r>
              <w:rPr>
                <w:rFonts w:ascii="Arial" w:hAnsi="Arial"/>
                <w:color w:val="000000"/>
                <w:sz w:val="18"/>
              </w:rPr>
              <w:t>(0000,1023)</w:t>
            </w:r>
          </w:p>
          <w:bookmarkEnd w:id="2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2" w:name="para_35f69656_7d0c_464d_bcd1_2dac51058f"/>
          <w:p>
            <w:pPr>
              <w:spacing w:before="180" w:after="0" w:line="240" w:lineRule="auto"/>
            </w:pPr>
            <w:r>
              <w:rPr>
                <w:rFonts w:ascii="Arial" w:hAnsi="Arial"/>
                <w:color w:val="000000"/>
                <w:sz w:val="18"/>
              </w:rPr>
              <w:t>Pending</w:t>
            </w:r>
          </w:p>
          <w:bookmarkEnd w:id="2922"/>
        </w:tc>
        <w:tc>
          <w:tcPr>
            <w:tcBorders>
              <w:bottom w:val="single" w:sz="4" w:color="000000"/>
              <w:right w:val="single" w:sz="4" w:color="000000"/>
            </w:tcBorders>
            <w:tcMar>
              <w:top w:w="40" w:type="dxa"/>
              <w:left w:w="40" w:type="dxa"/>
              <w:bottom w:w="40" w:type="dxa"/>
              <w:right w:w="40" w:type="dxa"/>
            </w:tcMar>
            <w:vAlign w:val="top"/>
          </w:tcPr>
          <w:bookmarkStart w:id="2923" w:name="para_df50d660_b22b_44d9_81e5_76b0588c48"/>
          <w:p>
            <w:pPr>
              <w:spacing w:before="180" w:after="0" w:line="240" w:lineRule="auto"/>
            </w:pPr>
            <w:r>
              <w:rPr>
                <w:rFonts w:ascii="Arial" w:hAnsi="Arial"/>
                <w:color w:val="000000"/>
                <w:sz w:val="18"/>
              </w:rPr>
              <w:t>Sub-operations are continuing</w:t>
            </w:r>
          </w:p>
          <w:bookmarkEnd w:id="2923"/>
        </w:tc>
        <w:tc>
          <w:tcPr>
            <w:tcBorders>
              <w:bottom w:val="single" w:sz="4" w:color="000000"/>
              <w:right w:val="single" w:sz="4" w:color="000000"/>
            </w:tcBorders>
            <w:tcMar>
              <w:top w:w="40" w:type="dxa"/>
              <w:left w:w="40" w:type="dxa"/>
              <w:bottom w:w="40" w:type="dxa"/>
              <w:right w:w="40" w:type="dxa"/>
            </w:tcMar>
            <w:vAlign w:val="top"/>
          </w:tcPr>
          <w:bookmarkStart w:id="2924" w:name="para_fe2afe7b_8cb1_45e0_806c_e7b4c365ec"/>
          <w:p>
            <w:pPr>
              <w:spacing w:before="180" w:after="0" w:line="240" w:lineRule="auto"/>
              <w:jc w:val="center"/>
            </w:pPr>
            <w:r>
              <w:rPr>
                <w:rFonts w:ascii="Arial" w:hAnsi="Arial"/>
                <w:color w:val="000000"/>
                <w:sz w:val="18"/>
              </w:rPr>
              <w:t>FF00</w:t>
            </w:r>
          </w:p>
          <w:bookmarkEnd w:id="2924"/>
        </w:tc>
        <w:tc>
          <w:tcPr>
            <w:tcBorders>
              <w:bottom w:val="single" w:sz="4" w:color="000000"/>
              <w:right w:val="single" w:sz="4" w:color="000000"/>
            </w:tcBorders>
            <w:tcMar>
              <w:top w:w="40" w:type="dxa"/>
              <w:left w:w="40" w:type="dxa"/>
              <w:bottom w:w="40" w:type="dxa"/>
              <w:right w:w="40" w:type="dxa"/>
            </w:tcMar>
            <w:vAlign w:val="top"/>
          </w:tcPr>
          <w:bookmarkStart w:id="2925" w:name="para_63a59b27_e309_4cc6_9755_f79d4ce37f"/>
          <w:p>
            <w:pPr>
              <w:spacing w:before="180" w:after="0" w:line="240" w:lineRule="auto"/>
              <w:jc w:val="center"/>
            </w:pPr>
            <w:r>
              <w:rPr>
                <w:rFonts w:ascii="Arial" w:hAnsi="Arial"/>
                <w:color w:val="000000"/>
                <w:sz w:val="18"/>
              </w:rPr>
              <w:t>(0000,1020)</w:t>
            </w:r>
          </w:p>
          <w:bookmarkEnd w:id="2925"/>
          <w:bookmarkStart w:id="2926" w:name="para_4447f875_7e70_4ec1_9e0e_4866d6e890"/>
          <w:p>
            <w:pPr>
              <w:spacing w:before="180" w:after="0" w:line="240" w:lineRule="auto"/>
              <w:jc w:val="center"/>
            </w:pPr>
            <w:r>
              <w:rPr>
                <w:rFonts w:ascii="Arial" w:hAnsi="Arial"/>
                <w:color w:val="000000"/>
                <w:sz w:val="18"/>
              </w:rPr>
              <w:t>(0000,1021)</w:t>
            </w:r>
          </w:p>
          <w:bookmarkEnd w:id="2926"/>
          <w:bookmarkStart w:id="2927" w:name="para_4b4a20ca_521c_4467_9e60_4ae94d6640"/>
          <w:p>
            <w:pPr>
              <w:spacing w:before="180" w:after="0" w:line="240" w:lineRule="auto"/>
              <w:jc w:val="center"/>
            </w:pPr>
            <w:r>
              <w:rPr>
                <w:rFonts w:ascii="Arial" w:hAnsi="Arial"/>
                <w:color w:val="000000"/>
                <w:sz w:val="18"/>
              </w:rPr>
              <w:t>(0000,1022)</w:t>
            </w:r>
          </w:p>
          <w:bookmarkEnd w:id="2927"/>
          <w:bookmarkStart w:id="2928" w:name="para_bc48c413_4e43_47e6_a890_30a46eaf68"/>
          <w:p>
            <w:pPr>
              <w:spacing w:before="180" w:after="0" w:line="240" w:lineRule="auto"/>
              <w:jc w:val="center"/>
            </w:pPr>
            <w:r>
              <w:rPr>
                <w:rFonts w:ascii="Arial" w:hAnsi="Arial"/>
                <w:color w:val="000000"/>
                <w:sz w:val="18"/>
              </w:rPr>
              <w:t>(0000,1023)</w:t>
            </w:r>
          </w:p>
          <w:bookmarkEnd w:id="2928"/>
        </w:tc>
      </w:tr>
    </w:tbl>
    <w:bookmarkStart w:id="2929" w:name="para_eef1cf47_e008_4512_8cd1_3d8ff6f2f5"/>
    <w:p>
      <w:pPr>
        <w:spacing w:before="180" w:after="0" w:line="240" w:lineRule="auto"/>
        <w:jc w:val="both"/>
      </w:pPr>
      <w:r>
        <w:rPr>
          <w:rFonts w:ascii="Arial" w:hAnsi="Arial"/>
          <w:color w:val="000000"/>
          <w:sz w:val="18"/>
        </w:rPr>
        <w:t>Some Failure Status Codes are implementation specific.</w:t>
      </w:r>
    </w:p>
    <w:bookmarkEnd w:id="2929"/>
    <w:bookmarkStart w:id="2930" w:name="para_17f3f37a_957e_4b7d_87f0_b1ca279b26"/>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 Unable to process” Failure Meaning shall assign those causes specific Status Code Values within valid range specified in </w:t>
      </w:r>
      <w:hyperlink w:anchor="table_C_4_3">
        <w:r>
          <w:rPr>
            <w:rFonts w:ascii="Arial" w:hAnsi="Arial"/>
            <w:color w:val="000000"/>
            <w:sz w:val="18"/>
          </w:rPr>
          <w:t>Table C.4-3</w:t>
        </w:r>
      </w:hyperlink>
      <w:r>
        <w:rPr>
          <w:rFonts w:ascii="Arial" w:hAnsi="Arial"/>
          <w:color w:val="000000"/>
          <w:sz w:val="18"/>
        </w:rPr>
        <w:t>.</w:t>
      </w:r>
    </w:p>
    <w:bookmarkEnd w:id="2930"/>
    <w:bookmarkStart w:id="2931" w:name="para_5b366447_e77a_4200_8c30_fa55f81c4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3">
        <w:r>
          <w:rPr>
            <w:rFonts w:ascii="Arial" w:hAnsi="Arial"/>
            <w:color w:val="000000"/>
            <w:sz w:val="18"/>
          </w:rPr>
          <w:t>Table C.4-3</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931"/>
    <w:bookmarkStart w:id="2932" w:name="sect_C_4_3_1_5"/>
    <w:p>
      <w:pPr>
        <w:spacing w:before="180" w:after="0" w:line="240" w:lineRule="auto"/>
      </w:pPr>
      <w:r>
        <w:rPr>
          <w:rFonts w:ascii="Arial" w:hAnsi="Arial"/>
          <w:b/>
          <w:color w:val="000000"/>
          <w:sz w:val="22"/>
        </w:rPr>
        <w:t>C.4.3.1.5 Number of Remaining Sub-Operations</w:t>
      </w:r>
    </w:p>
    <w:bookmarkEnd w:id="2932"/>
    <w:bookmarkStart w:id="2933"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2933"/>
    <w:bookmarkStart w:id="2934" w:name="para_6d94d69e_7ae7_4123_839c_23d6e2b32c"/>
    <w:p>
      <w:pPr>
        <w:spacing w:before="180" w:after="0" w:line="240" w:lineRule="auto"/>
        <w:jc w:val="both"/>
      </w:pPr>
      <w:r>
        <w:rPr>
          <w:rFonts w:ascii="Arial" w:hAnsi="Arial"/>
          <w:color w:val="000000"/>
          <w:sz w:val="18"/>
        </w:rPr>
        <w:t>A C-GET response with a status of:</w:t>
      </w:r>
    </w:p>
    <w:bookmarkEnd w:id="2934"/>
    <w:bookmarkStart w:id="2935" w:name="idm297412099264"/>
    <w:bookmarkStart w:id="2936" w:name="idm297411929216"/>
    <w:bookmarkStart w:id="2937" w:name="para_caa87e66_d1b4_4270_aff1_655f55299d"/>
    <w:p>
      <w:pPr>
        <w:numPr>
          <w:ilvl w:val="0"/>
          <w:numId w:val="118"/>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937"/>
    <w:bookmarkEnd w:id="2936"/>
    <w:bookmarkEnd w:id="2935"/>
    <w:bookmarkStart w:id="2938" w:name="idm297412187776"/>
    <w:bookmarkStart w:id="2939" w:name="para_f19d0447_f73c_4e11_9ee8_c04c90e120"/>
    <w:p>
      <w:pPr>
        <w:numPr>
          <w:ilvl w:val="0"/>
          <w:numId w:val="118"/>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939"/>
    <w:bookmarkEnd w:id="2938"/>
    <w:bookmarkStart w:id="2940" w:name="idm297412444368"/>
    <w:bookmarkStart w:id="2941" w:name="para_e76be030_b488_45d8_a591_d4041cbe58"/>
    <w:p>
      <w:pPr>
        <w:numPr>
          <w:ilvl w:val="0"/>
          <w:numId w:val="118"/>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941"/>
    <w:bookmarkEnd w:id="2940"/>
    <w:bookmarkStart w:id="2942" w:name="sect_C_4_3_1_6"/>
    <w:p>
      <w:pPr>
        <w:spacing w:before="180" w:after="0" w:line="240" w:lineRule="auto"/>
      </w:pPr>
      <w:r>
        <w:rPr>
          <w:rFonts w:ascii="Arial" w:hAnsi="Arial"/>
          <w:b/>
          <w:color w:val="000000"/>
          <w:sz w:val="22"/>
        </w:rPr>
        <w:t>C.4.3.1.6 Number of Completed Sub-Operations</w:t>
      </w:r>
    </w:p>
    <w:bookmarkEnd w:id="2942"/>
    <w:bookmarkStart w:id="2943"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2943"/>
    <w:bookmarkStart w:id="2944" w:name="para_eea96562_c756_4559_8520_583065b113"/>
    <w:p>
      <w:pPr>
        <w:spacing w:before="180" w:after="0" w:line="240" w:lineRule="auto"/>
        <w:jc w:val="both"/>
      </w:pPr>
      <w:r>
        <w:rPr>
          <w:rFonts w:ascii="Arial" w:hAnsi="Arial"/>
          <w:color w:val="000000"/>
          <w:sz w:val="18"/>
        </w:rPr>
        <w:t>A C-GET response with a status of:</w:t>
      </w:r>
    </w:p>
    <w:bookmarkEnd w:id="2944"/>
    <w:bookmarkStart w:id="2945" w:name="idm297410895712"/>
    <w:bookmarkStart w:id="2946" w:name="idm297410902304"/>
    <w:bookmarkStart w:id="2947" w:name="para_395a0966_221d_4ea3_bc45_b0fa9187be"/>
    <w:p>
      <w:pPr>
        <w:numPr>
          <w:ilvl w:val="0"/>
          <w:numId w:val="119"/>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947"/>
    <w:bookmarkEnd w:id="2946"/>
    <w:bookmarkEnd w:id="2945"/>
    <w:bookmarkStart w:id="2948" w:name="idm297410945664"/>
    <w:bookmarkStart w:id="2949" w:name="para_4fec0180_d69a_481b_ad18_e014d8465f"/>
    <w:p>
      <w:pPr>
        <w:numPr>
          <w:ilvl w:val="0"/>
          <w:numId w:val="119"/>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949"/>
    <w:bookmarkEnd w:id="2948"/>
    <w:bookmarkStart w:id="2950" w:name="sect_C_4_3_1_7"/>
    <w:p>
      <w:pPr>
        <w:spacing w:before="180" w:after="0" w:line="240" w:lineRule="auto"/>
      </w:pPr>
      <w:r>
        <w:rPr>
          <w:rFonts w:ascii="Arial" w:hAnsi="Arial"/>
          <w:b/>
          <w:color w:val="000000"/>
          <w:sz w:val="22"/>
        </w:rPr>
        <w:t>C.4.3.1.7 Number of Failed Sub-Operations</w:t>
      </w:r>
    </w:p>
    <w:bookmarkEnd w:id="2950"/>
    <w:bookmarkStart w:id="2951"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2951"/>
    <w:bookmarkStart w:id="2952" w:name="para_29930df7_ccf3_45ee_9dcd_34c21df0c3"/>
    <w:p>
      <w:pPr>
        <w:spacing w:before="180" w:after="0" w:line="240" w:lineRule="auto"/>
        <w:jc w:val="both"/>
      </w:pPr>
      <w:r>
        <w:rPr>
          <w:rFonts w:ascii="Arial" w:hAnsi="Arial"/>
          <w:color w:val="000000"/>
          <w:sz w:val="18"/>
        </w:rPr>
        <w:t>A C-GET response with a status of:</w:t>
      </w:r>
    </w:p>
    <w:bookmarkEnd w:id="2952"/>
    <w:bookmarkStart w:id="2953" w:name="idm297411204224"/>
    <w:bookmarkStart w:id="2954" w:name="idm297411207168"/>
    <w:bookmarkStart w:id="2955" w:name="para_00c8e127_02ac_4fcd_9689_2c1b7a539b"/>
    <w:p>
      <w:pPr>
        <w:numPr>
          <w:ilvl w:val="0"/>
          <w:numId w:val="120"/>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955"/>
    <w:bookmarkEnd w:id="2954"/>
    <w:bookmarkEnd w:id="2953"/>
    <w:bookmarkStart w:id="2956" w:name="idm297411252528"/>
    <w:bookmarkStart w:id="2957" w:name="para_a2ea8df9_b78e_4df9_b096_fc9f779327"/>
    <w:p>
      <w:pPr>
        <w:numPr>
          <w:ilvl w:val="0"/>
          <w:numId w:val="120"/>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957"/>
    <w:bookmarkEnd w:id="2956"/>
    <w:bookmarkStart w:id="2958" w:name="sect_C_4_3_1_8"/>
    <w:p>
      <w:pPr>
        <w:spacing w:before="180" w:after="0" w:line="240" w:lineRule="auto"/>
      </w:pPr>
      <w:r>
        <w:rPr>
          <w:rFonts w:ascii="Arial" w:hAnsi="Arial"/>
          <w:b/>
          <w:color w:val="000000"/>
          <w:sz w:val="22"/>
        </w:rPr>
        <w:t>C.4.3.1.8 Number of Warning Sub-Operations</w:t>
      </w:r>
    </w:p>
    <w:bookmarkEnd w:id="2958"/>
    <w:bookmarkStart w:id="2959"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2959"/>
    <w:bookmarkStart w:id="2960" w:name="para_e0cbf0ea_d602_43ac_826e_8373b4944f"/>
    <w:p>
      <w:pPr>
        <w:spacing w:before="180" w:after="0" w:line="240" w:lineRule="auto"/>
        <w:jc w:val="both"/>
      </w:pPr>
      <w:r>
        <w:rPr>
          <w:rFonts w:ascii="Arial" w:hAnsi="Arial"/>
          <w:color w:val="000000"/>
          <w:sz w:val="18"/>
        </w:rPr>
        <w:t>A C-GET response with a status of:</w:t>
      </w:r>
    </w:p>
    <w:bookmarkEnd w:id="2960"/>
    <w:bookmarkStart w:id="2961" w:name="idm297411434832"/>
    <w:bookmarkStart w:id="2962" w:name="idm297411441408"/>
    <w:bookmarkStart w:id="2963" w:name="para_2668d654_dacf_4404_ab77_5b959bebde"/>
    <w:p>
      <w:pPr>
        <w:numPr>
          <w:ilvl w:val="0"/>
          <w:numId w:val="121"/>
        </w:numPr>
        <w:tabs>
          <w:tab w:val="left" w:pos="180"/>
        </w:tabs>
        <w:spacing w:before="180" w:after="0" w:line="240" w:lineRule="auto"/>
        <w:ind w:left="180" w:right="0" w:hanging="180"/>
        <w:jc w:val="both"/>
      </w:pPr>
      <w:r>
        <w:rPr>
          <w:rFonts w:ascii="Arial" w:hAnsi="Arial"/>
          <w:color w:val="000000"/>
          <w:sz w:val="18"/>
        </w:rPr>
        <w:t>Pending shall contain the Number of Warning Sub-operations Attribute</w:t>
      </w:r>
    </w:p>
    <w:bookmarkEnd w:id="2963"/>
    <w:bookmarkEnd w:id="2962"/>
    <w:bookmarkEnd w:id="2961"/>
    <w:bookmarkStart w:id="2964" w:name="idm297411497440"/>
    <w:bookmarkStart w:id="2965" w:name="para_d9e59b13_9325_4efb_ac27_b0c89fb917"/>
    <w:p>
      <w:pPr>
        <w:numPr>
          <w:ilvl w:val="0"/>
          <w:numId w:val="121"/>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965"/>
    <w:bookmarkEnd w:id="2964"/>
    <w:bookmarkStart w:id="2966" w:name="sect_C_4_3_2"/>
    <w:p>
      <w:pPr>
        <w:spacing w:before="180" w:after="0" w:line="240" w:lineRule="auto"/>
      </w:pPr>
      <w:r>
        <w:rPr>
          <w:rFonts w:ascii="Arial" w:hAnsi="Arial"/>
          <w:b/>
          <w:color w:val="000000"/>
          <w:sz w:val="26"/>
        </w:rPr>
        <w:t>C.4.3.2 C-GET SCU Behavior</w:t>
      </w:r>
    </w:p>
    <w:bookmarkEnd w:id="2966"/>
    <w:bookmarkStart w:id="2967"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2967"/>
    <w:bookmarkStart w:id="2968" w:name="sect_C_4_3_2_1"/>
    <w:p>
      <w:pPr>
        <w:spacing w:before="180" w:after="0" w:line="240" w:lineRule="auto"/>
      </w:pPr>
      <w:r>
        <w:rPr>
          <w:rFonts w:ascii="Arial" w:hAnsi="Arial"/>
          <w:b/>
          <w:color w:val="000000"/>
          <w:sz w:val="22"/>
        </w:rPr>
        <w:t>C.4.3.2.1 Baseline Behavior of SCU</w:t>
      </w:r>
    </w:p>
    <w:bookmarkEnd w:id="2968"/>
    <w:bookmarkStart w:id="2969"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2969"/>
    <w:bookmarkStart w:id="2970" w:name="idm297410811200"/>
    <w:bookmarkStart w:id="2971" w:name="idm297410837744"/>
    <w:bookmarkStart w:id="2972" w:name="para_f6ff90ee_ed26_4c60_bfbf_7d6e69484e"/>
    <w:p>
      <w:pPr>
        <w:numPr>
          <w:ilvl w:val="0"/>
          <w:numId w:val="123"/>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2972"/>
    <w:bookmarkEnd w:id="2971"/>
    <w:bookmarkEnd w:id="2970"/>
    <w:bookmarkStart w:id="2973" w:name="idm297410943600"/>
    <w:bookmarkStart w:id="2974" w:name="para_363cb803_f7cf_4425_9de1_86d3e7b6ed"/>
    <w:p>
      <w:pPr>
        <w:numPr>
          <w:ilvl w:val="0"/>
          <w:numId w:val="123"/>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2974"/>
    <w:bookmarkEnd w:id="2973"/>
    <w:bookmarkStart w:id="2975" w:name="idm297411089072"/>
    <w:bookmarkStart w:id="2976" w:name="para_abb27435_e387_475c_8491_21ffaf4b52"/>
    <w:p>
      <w:pPr>
        <w:numPr>
          <w:ilvl w:val="0"/>
          <w:numId w:val="123"/>
        </w:numPr>
        <w:tabs>
          <w:tab w:val="left" w:pos="180"/>
        </w:tabs>
        <w:spacing w:before="180" w:after="0" w:line="240" w:lineRule="auto"/>
        <w:ind w:left="180" w:right="0" w:hanging="180"/>
        <w:jc w:val="both"/>
      </w:pP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2976"/>
    <w:bookmarkEnd w:id="2975"/>
    <w:bookmarkStart w:id="2977" w:name="idm297411202176"/>
    <w:bookmarkStart w:id="2978" w:name="para_021372e7_8f23_476c_a2db_b0436c44fe"/>
    <w:p>
      <w:pPr>
        <w:numPr>
          <w:ilvl w:val="0"/>
          <w:numId w:val="123"/>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2978"/>
    <w:bookmarkEnd w:id="2977"/>
    <w:bookmarkStart w:id="2979" w:name="idm297411310656"/>
    <w:bookmarkStart w:id="2980" w:name="idm297411318096"/>
    <w:bookmarkStart w:id="2981" w:name="para_36f41477_fa16_484d_b195_b29f999d85"/>
    <w:p>
      <w:pPr>
        <w:numPr>
          <w:ilvl w:val="0"/>
          <w:numId w:val="122"/>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981"/>
    <w:bookmarkEnd w:id="2980"/>
    <w:bookmarkEnd w:id="2979"/>
    <w:bookmarkStart w:id="2982" w:name="idm297411429712"/>
    <w:bookmarkStart w:id="2983" w:name="para_0c11948a_9775_4dbd_b537_76e72e70d0"/>
    <w:p>
      <w:pPr>
        <w:numPr>
          <w:ilvl w:val="0"/>
          <w:numId w:val="122"/>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unsuccessful or all sub-operations had a status of warning</w:t>
      </w:r>
    </w:p>
    <w:bookmarkEnd w:id="2983"/>
    <w:bookmarkEnd w:id="2982"/>
    <w:bookmarkStart w:id="2984" w:name="idm297411563936"/>
    <w:bookmarkStart w:id="2985" w:name="para_0149f166_0aac_481e_b6eb_9c19e9654e"/>
    <w:p>
      <w:pPr>
        <w:numPr>
          <w:ilvl w:val="0"/>
          <w:numId w:val="122"/>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985"/>
    <w:bookmarkEnd w:id="2984"/>
    <w:bookmarkStart w:id="2986" w:name="idm297411807184"/>
    <w:bookmarkStart w:id="2987" w:name="para_465e40f7_6cda_47e5_a496_5789f04cb0"/>
    <w:p>
      <w:pPr>
        <w:numPr>
          <w:ilvl w:val="0"/>
          <w:numId w:val="123"/>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2987"/>
    <w:bookmarkEnd w:id="2986"/>
    <w:bookmarkStart w:id="2988" w:name="sect_C_4_3_2_2"/>
    <w:p>
      <w:pPr>
        <w:spacing w:before="180" w:after="0" w:line="240" w:lineRule="auto"/>
      </w:pPr>
      <w:r>
        <w:rPr>
          <w:rFonts w:ascii="Arial" w:hAnsi="Arial"/>
          <w:b/>
          <w:color w:val="000000"/>
          <w:sz w:val="22"/>
        </w:rPr>
        <w:t>C.4.3.2.2 Extended Behavior of SCU</w:t>
      </w:r>
    </w:p>
    <w:bookmarkEnd w:id="2988"/>
    <w:bookmarkStart w:id="2989"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2989"/>
    <w:bookmarkStart w:id="2990" w:name="idm297412376656"/>
    <w:bookmarkStart w:id="2991" w:name="idm297412441376"/>
    <w:bookmarkStart w:id="2992" w:name="para_ff801ce6_40d1_45e8_9375_4434becf84"/>
    <w:p>
      <w:pPr>
        <w:numPr>
          <w:ilvl w:val="0"/>
          <w:numId w:val="124"/>
        </w:numPr>
        <w:tabs>
          <w:tab w:val="left" w:pos="180"/>
        </w:tabs>
        <w:spacing w:before="180" w:after="0" w:line="240" w:lineRule="auto"/>
        <w:ind w:left="180" w:right="0" w:hanging="180"/>
        <w:jc w:val="both"/>
      </w:pPr>
      <w:r>
        <w:rPr>
          <w:rFonts w:ascii="Arial" w:hAnsi="Arial"/>
          <w:color w:val="000000"/>
          <w:sz w:val="18"/>
        </w:rPr>
        <w:t>Relational-retrieve</w:t>
      </w:r>
    </w:p>
    <w:bookmarkEnd w:id="2992"/>
    <w:bookmarkEnd w:id="2991"/>
    <w:bookmarkEnd w:id="2990"/>
    <w:bookmarkStart w:id="2993" w:name="idm297411106256"/>
    <w:bookmarkStart w:id="2994" w:name="para_1ed5dacd_1b56_4fd7_ba52_da2f4aebf4"/>
    <w:p>
      <w:pPr>
        <w:numPr>
          <w:ilvl w:val="0"/>
          <w:numId w:val="124"/>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994"/>
    <w:bookmarkEnd w:id="2993"/>
    <w:bookmarkStart w:id="2995" w:name="para_ef2278bc_33c0_4743_a379_bfc93bf6af"/>
    <w:p>
      <w:pPr>
        <w:spacing w:before="180" w:after="0" w:line="240" w:lineRule="auto"/>
        <w:jc w:val="both"/>
      </w:pPr>
      <w:r>
        <w:rPr>
          <w:rFonts w:ascii="Arial" w:hAnsi="Arial"/>
          <w:color w:val="000000"/>
          <w:sz w:val="18"/>
        </w:rPr>
        <w:t>More than one option may be agreed upon.</w:t>
      </w:r>
    </w:p>
    <w:bookmarkEnd w:id="2995"/>
    <w:bookmarkStart w:id="2996" w:name="sect_C_4_3_2_2_1"/>
    <w:p>
      <w:pPr>
        <w:spacing w:before="180" w:after="0" w:line="240" w:lineRule="auto"/>
      </w:pPr>
      <w:r>
        <w:rPr>
          <w:rFonts w:ascii="Arial" w:hAnsi="Arial"/>
          <w:b/>
          <w:color w:val="000000"/>
          <w:sz w:val="18"/>
        </w:rPr>
        <w:t>C.4.3.2.2.1 Relational-Retrieve</w:t>
      </w:r>
    </w:p>
    <w:bookmarkEnd w:id="2996"/>
    <w:bookmarkStart w:id="2997"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997"/>
    <w:bookmarkStart w:id="2998" w:name="idm297411181520"/>
    <w:bookmarkStart w:id="2999" w:name="idm297411182160"/>
    <w:bookmarkStart w:id="3000" w:name="para_f36d55ad_002e_4f6c_8c42_0e286efca7"/>
    <w:p>
      <w:pPr>
        <w:numPr>
          <w:ilvl w:val="0"/>
          <w:numId w:val="125"/>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 (0020,000D)</w:t>
      </w:r>
    </w:p>
    <w:bookmarkEnd w:id="3000"/>
    <w:bookmarkEnd w:id="2999"/>
    <w:bookmarkEnd w:id="2998"/>
    <w:bookmarkStart w:id="3001" w:name="idm297411193472"/>
    <w:bookmarkStart w:id="3002" w:name="para_c469a004_408a_4577_9883_9d38122dea"/>
    <w:p>
      <w:pPr>
        <w:numPr>
          <w:ilvl w:val="0"/>
          <w:numId w:val="125"/>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 (0020,000E)</w:t>
      </w:r>
    </w:p>
    <w:bookmarkEnd w:id="3002"/>
    <w:bookmarkEnd w:id="3001"/>
    <w:bookmarkStart w:id="3003" w:name="idm297411222064"/>
    <w:bookmarkStart w:id="3004" w:name="para_b4527a26_239d_45fd_8dbf_47cd50b352"/>
    <w:p>
      <w:pPr>
        <w:numPr>
          <w:ilvl w:val="0"/>
          <w:numId w:val="125"/>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 (0008,0018)</w:t>
      </w:r>
    </w:p>
    <w:bookmarkEnd w:id="3004"/>
    <w:bookmarkEnd w:id="3003"/>
    <w:bookmarkStart w:id="3005" w:name="sect_C_4_3_2_2_2"/>
    <w:p>
      <w:pPr>
        <w:spacing w:before="180" w:after="0" w:line="240" w:lineRule="auto"/>
      </w:pPr>
      <w:r>
        <w:rPr>
          <w:rFonts w:ascii="Arial" w:hAnsi="Arial"/>
          <w:b/>
          <w:color w:val="000000"/>
          <w:sz w:val="18"/>
        </w:rPr>
        <w:t>C.4.3.2.2.2 Enhanced Multi-Frame Image Conversion</w:t>
      </w:r>
    </w:p>
    <w:bookmarkEnd w:id="3005"/>
    <w:bookmarkStart w:id="3006"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006"/>
    <w:bookmarkStart w:id="3007"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007"/>
    <w:bookmarkStart w:id="3008"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3008"/>
    <w:bookmarkStart w:id="3009"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3009"/>
    <w:bookmarkStart w:id="3010"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3010"/>
    <w:bookmarkStart w:id="3011" w:name="idm297411306272"/>
    <w:p>
      <w:pPr>
        <w:keepNext/>
        <w:spacing w:before="180" w:after="0" w:line="240" w:lineRule="auto"/>
        <w:ind w:left="360" w:right="360" w:firstLine="0"/>
        <w:jc w:val="both"/>
      </w:pPr>
      <w:r>
        <w:rPr>
          <w:rFonts w:ascii="Arial" w:hAnsi="Arial"/>
          <w:color w:val="000000"/>
          <w:sz w:val="18"/>
        </w:rPr>
        <w:t>Note</w:t>
      </w:r>
    </w:p>
    <w:bookmarkEnd w:id="3011"/>
    <w:bookmarkStart w:id="3012" w:name="idm297411307696"/>
    <w:bookmarkStart w:id="3013" w:name="idm297411328288"/>
    <w:bookmarkStart w:id="3014" w:name="para_94c65171_4925_464b_96b4_dec7d85df1"/>
    <w:p>
      <w:pPr>
        <w:numPr>
          <w:ilvl w:val="0"/>
          <w:numId w:val="126"/>
        </w:numPr>
        <w:tabs>
          <w:tab w:val="left" w:pos="720"/>
        </w:tabs>
        <w:spacing w:before="180" w:after="0" w:line="240" w:lineRule="auto"/>
        <w:ind w:left="720" w:right="360" w:hanging="360"/>
        <w:jc w:val="both"/>
      </w:pP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3014"/>
    <w:bookmarkEnd w:id="3013"/>
    <w:bookmarkEnd w:id="3012"/>
    <w:bookmarkStart w:id="3015" w:name="idm297411339376"/>
    <w:bookmarkStart w:id="3016" w:name="para_31211fdf_d0f8_43d6_9192_432ba2a6ac"/>
    <w:p>
      <w:pPr>
        <w:numPr>
          <w:ilvl w:val="0"/>
          <w:numId w:val="126"/>
        </w:numPr>
        <w:tabs>
          <w:tab w:val="left" w:pos="720"/>
        </w:tabs>
        <w:spacing w:before="180" w:after="0" w:line="240" w:lineRule="auto"/>
        <w:ind w:left="720" w:right="360" w:hanging="360"/>
        <w:jc w:val="both"/>
      </w:pP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3016"/>
    <w:bookmarkEnd w:id="3015"/>
    <w:bookmarkStart w:id="3017" w:name="idm297411371664"/>
    <w:bookmarkStart w:id="3018" w:name="para_961bd8cb_0be9_4471_b3f1_6fe3fd54c6"/>
    <w:p>
      <w:pPr>
        <w:numPr>
          <w:ilvl w:val="0"/>
          <w:numId w:val="126"/>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018"/>
    <w:bookmarkEnd w:id="3017"/>
    <w:bookmarkStart w:id="3019" w:name="idm297411382768"/>
    <w:bookmarkStart w:id="3020" w:name="para_0a354142_4c7f_456e_9c37_6a8681c65d"/>
    <w:p>
      <w:pPr>
        <w:numPr>
          <w:ilvl w:val="0"/>
          <w:numId w:val="126"/>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3020"/>
    <w:bookmarkEnd w:id="3019"/>
    <w:bookmarkStart w:id="3021" w:name="sect_C_4_3_3"/>
    <w:p>
      <w:pPr>
        <w:spacing w:before="180" w:after="0" w:line="240" w:lineRule="auto"/>
      </w:pPr>
      <w:r>
        <w:rPr>
          <w:rFonts w:ascii="Arial" w:hAnsi="Arial"/>
          <w:b/>
          <w:color w:val="000000"/>
          <w:sz w:val="26"/>
        </w:rPr>
        <w:t>C.4.3.3 C-GET SCP Behavior</w:t>
      </w:r>
    </w:p>
    <w:bookmarkEnd w:id="3021"/>
    <w:bookmarkStart w:id="3022"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3022"/>
    <w:bookmarkStart w:id="3023" w:name="sect_C_4_3_3_1"/>
    <w:p>
      <w:pPr>
        <w:spacing w:before="180" w:after="0" w:line="240" w:lineRule="auto"/>
      </w:pPr>
      <w:r>
        <w:rPr>
          <w:rFonts w:ascii="Arial" w:hAnsi="Arial"/>
          <w:b/>
          <w:color w:val="000000"/>
          <w:sz w:val="22"/>
        </w:rPr>
        <w:t>C.4.3.3.1 Baseline Behavior of SCP</w:t>
      </w:r>
    </w:p>
    <w:bookmarkEnd w:id="3023"/>
    <w:bookmarkStart w:id="3024"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3024"/>
    <w:bookmarkStart w:id="3025" w:name="idm297411464576"/>
    <w:bookmarkStart w:id="3026" w:name="idm297411476816"/>
    <w:bookmarkStart w:id="3027" w:name="para_6702e519_3e45_46dd_a461_a7b60906de"/>
    <w:p>
      <w:pPr>
        <w:numPr>
          <w:ilvl w:val="0"/>
          <w:numId w:val="128"/>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3027"/>
    <w:bookmarkEnd w:id="3026"/>
    <w:bookmarkEnd w:id="3025"/>
    <w:bookmarkStart w:id="3028" w:name="idm297411505456"/>
    <w:bookmarkStart w:id="3029" w:name="para_ccf8686a_2798_4d48_b74a_e8c4346957"/>
    <w:p>
      <w:pPr>
        <w:numPr>
          <w:ilvl w:val="0"/>
          <w:numId w:val="128"/>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3029"/>
    <w:bookmarkEnd w:id="3028"/>
    <w:bookmarkStart w:id="3030" w:name="idm297411516544"/>
    <w:bookmarkStart w:id="3031" w:name="para_b35eb4a4_71e1_4fb1_928d_51771bc013"/>
    <w:p>
      <w:pPr>
        <w:numPr>
          <w:ilvl w:val="0"/>
          <w:numId w:val="128"/>
        </w:numPr>
        <w:tabs>
          <w:tab w:val="left" w:pos="180"/>
        </w:tabs>
        <w:spacing w:before="180" w:after="0" w:line="240" w:lineRule="auto"/>
        <w:ind w:left="180" w:right="0" w:hanging="180"/>
        <w:jc w:val="both"/>
      </w:pP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3031"/>
    <w:bookmarkEnd w:id="3030"/>
    <w:bookmarkStart w:id="3032" w:name="idm297411527584"/>
    <w:bookmarkStart w:id="3033" w:name="para_5d237868_cee2_417f_b673_6d14de3b84"/>
    <w:p>
      <w:pPr>
        <w:numPr>
          <w:ilvl w:val="0"/>
          <w:numId w:val="128"/>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3033"/>
    <w:bookmarkEnd w:id="3032"/>
    <w:bookmarkStart w:id="3034" w:name="idm297411585936"/>
    <w:bookmarkStart w:id="3035" w:name="para_9237148f_a0fa_4094_a532_10cd4707eb"/>
    <w:p>
      <w:pPr>
        <w:numPr>
          <w:ilvl w:val="0"/>
          <w:numId w:val="128"/>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3035"/>
    <w:bookmarkEnd w:id="3034"/>
    <w:bookmarkStart w:id="3036" w:name="idm297411623104"/>
    <w:bookmarkStart w:id="3037" w:name="idm297411624528"/>
    <w:bookmarkStart w:id="3038" w:name="para_7b9aefd3_40b3_4f7b_885d_deb79977f4"/>
    <w:p>
      <w:pPr>
        <w:numPr>
          <w:ilvl w:val="0"/>
          <w:numId w:val="127"/>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3038"/>
    <w:bookmarkEnd w:id="3037"/>
    <w:bookmarkEnd w:id="3036"/>
    <w:bookmarkStart w:id="3039" w:name="idm297411680448"/>
    <w:bookmarkStart w:id="3040" w:name="para_a26b677e_540a_4043_8d81_4a11918e0a"/>
    <w:p>
      <w:pPr>
        <w:numPr>
          <w:ilvl w:val="0"/>
          <w:numId w:val="127"/>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status of warning</w:t>
      </w:r>
    </w:p>
    <w:bookmarkEnd w:id="3040"/>
    <w:bookmarkEnd w:id="3039"/>
    <w:bookmarkStart w:id="3041" w:name="idm297411703952"/>
    <w:bookmarkStart w:id="3042" w:name="para_49356f30_4470_4e85_ab37_1d69cdc638"/>
    <w:p>
      <w:pPr>
        <w:numPr>
          <w:ilvl w:val="0"/>
          <w:numId w:val="127"/>
        </w:numPr>
        <w:tabs>
          <w:tab w:val="left" w:pos="360"/>
        </w:tabs>
        <w:spacing w:before="180" w:after="0" w:line="240" w:lineRule="auto"/>
        <w:ind w:left="360" w:right="0" w:hanging="180"/>
        <w:jc w:val="both"/>
      </w:pPr>
      <w:r>
        <w:rPr>
          <w:rFonts w:ascii="Arial" w:hAnsi="Arial"/>
          <w:color w:val="000000"/>
          <w:sz w:val="18"/>
        </w:rPr>
        <w:t>Warning if all sub-operations had a status of Warning</w:t>
      </w:r>
    </w:p>
    <w:bookmarkEnd w:id="3042"/>
    <w:bookmarkEnd w:id="3041"/>
    <w:bookmarkStart w:id="3043" w:name="idm297411780016"/>
    <w:bookmarkStart w:id="3044" w:name="para_45a7b0d2_821d_46c4_8322_dde5d78483"/>
    <w:p>
      <w:pPr>
        <w:numPr>
          <w:ilvl w:val="0"/>
          <w:numId w:val="127"/>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3044"/>
    <w:bookmarkEnd w:id="3043"/>
    <w:bookmarkStart w:id="3045" w:name="idm297411802624"/>
    <w:bookmarkStart w:id="3046" w:name="para_acc672a0_8a1a_419b_83e0_344c43af52"/>
    <w:p>
      <w:pPr>
        <w:numPr>
          <w:ilvl w:val="0"/>
          <w:numId w:val="128"/>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3046"/>
    <w:bookmarkEnd w:id="3045"/>
    <w:bookmarkStart w:id="3047" w:name="idm297411861328"/>
    <w:bookmarkStart w:id="3048" w:name="para_fdfbb986_a67e_4e3d_b8de_c902226b13"/>
    <w:p>
      <w:pPr>
        <w:numPr>
          <w:ilvl w:val="0"/>
          <w:numId w:val="128"/>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3048"/>
    <w:bookmarkEnd w:id="3047"/>
    <w:bookmarkStart w:id="3049" w:name="idm297411887728"/>
    <w:p>
      <w:pPr>
        <w:keepNext/>
        <w:spacing w:before="180" w:after="0" w:line="240" w:lineRule="auto"/>
        <w:ind w:left="540" w:right="360" w:firstLine="0"/>
        <w:jc w:val="both"/>
      </w:pPr>
      <w:r>
        <w:rPr>
          <w:rFonts w:ascii="Arial" w:hAnsi="Arial"/>
          <w:color w:val="000000"/>
          <w:sz w:val="18"/>
        </w:rPr>
        <w:t>Note</w:t>
      </w:r>
    </w:p>
    <w:bookmarkEnd w:id="3049"/>
    <w:bookmarkStart w:id="3050"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3050"/>
    <w:bookmarkStart w:id="3051" w:name="sect_C_4_3_3_2"/>
    <w:p>
      <w:pPr>
        <w:spacing w:before="180" w:after="0" w:line="240" w:lineRule="auto"/>
      </w:pPr>
      <w:r>
        <w:rPr>
          <w:rFonts w:ascii="Arial" w:hAnsi="Arial"/>
          <w:b/>
          <w:color w:val="000000"/>
          <w:sz w:val="22"/>
        </w:rPr>
        <w:t>C.4.3.3.2 Extended Behavior of SCP</w:t>
      </w:r>
    </w:p>
    <w:bookmarkEnd w:id="3051"/>
    <w:bookmarkStart w:id="3052"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052"/>
    <w:bookmarkStart w:id="3053" w:name="idm297412028848"/>
    <w:bookmarkStart w:id="3054" w:name="idm297412031360"/>
    <w:bookmarkStart w:id="3055" w:name="para_325df6eb_5917_4f32_ba9e_ae6c32446c"/>
    <w:p>
      <w:pPr>
        <w:numPr>
          <w:ilvl w:val="0"/>
          <w:numId w:val="129"/>
        </w:numPr>
        <w:tabs>
          <w:tab w:val="left" w:pos="180"/>
        </w:tabs>
        <w:spacing w:before="180" w:after="0" w:line="240" w:lineRule="auto"/>
        <w:ind w:left="180" w:right="0" w:hanging="180"/>
        <w:jc w:val="both"/>
      </w:pPr>
      <w:r>
        <w:rPr>
          <w:rFonts w:ascii="Arial" w:hAnsi="Arial"/>
          <w:color w:val="000000"/>
          <w:sz w:val="18"/>
        </w:rPr>
        <w:t>Relational-retrieve</w:t>
      </w:r>
    </w:p>
    <w:bookmarkEnd w:id="3055"/>
    <w:bookmarkEnd w:id="3054"/>
    <w:bookmarkEnd w:id="3053"/>
    <w:bookmarkStart w:id="3056" w:name="idm297412033920"/>
    <w:bookmarkStart w:id="3057" w:name="para_6453de4d_2ea4_4226_9d67_0a71b207e0"/>
    <w:p>
      <w:pPr>
        <w:numPr>
          <w:ilvl w:val="0"/>
          <w:numId w:val="129"/>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3057"/>
    <w:bookmarkEnd w:id="3056"/>
    <w:bookmarkStart w:id="3058" w:name="para_c6193bbd_eef3_4fcc_866e_942c78ca36"/>
    <w:p>
      <w:pPr>
        <w:spacing w:before="180" w:after="0" w:line="240" w:lineRule="auto"/>
        <w:jc w:val="both"/>
      </w:pPr>
      <w:r>
        <w:rPr>
          <w:rFonts w:ascii="Arial" w:hAnsi="Arial"/>
          <w:color w:val="000000"/>
          <w:sz w:val="18"/>
        </w:rPr>
        <w:t>More than one option may be agreed upon.</w:t>
      </w:r>
    </w:p>
    <w:bookmarkEnd w:id="3058"/>
    <w:bookmarkStart w:id="3059" w:name="sect_C_4_3_3_2_1"/>
    <w:p>
      <w:pPr>
        <w:spacing w:before="180" w:after="0" w:line="240" w:lineRule="auto"/>
      </w:pPr>
      <w:r>
        <w:rPr>
          <w:rFonts w:ascii="Arial" w:hAnsi="Arial"/>
          <w:b/>
          <w:color w:val="000000"/>
          <w:sz w:val="18"/>
        </w:rPr>
        <w:t>C.4.3.3.2.1 Relational-Retrieve</w:t>
      </w:r>
    </w:p>
    <w:bookmarkEnd w:id="3059"/>
    <w:bookmarkStart w:id="3060"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060"/>
    <w:bookmarkStart w:id="3061" w:name="idm297412201088"/>
    <w:bookmarkStart w:id="3062" w:name="idm297412201728"/>
    <w:bookmarkStart w:id="3063" w:name="para_6863d8d9_a09f_4ced_9120_67b928321c"/>
    <w:p>
      <w:pPr>
        <w:numPr>
          <w:ilvl w:val="0"/>
          <w:numId w:val="130"/>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w:t>
      </w:r>
    </w:p>
    <w:bookmarkEnd w:id="3063"/>
    <w:bookmarkEnd w:id="3062"/>
    <w:bookmarkEnd w:id="3061"/>
    <w:bookmarkStart w:id="3064" w:name="idm297412235056"/>
    <w:bookmarkStart w:id="3065" w:name="para_2cdca537_2b79_473d_8266_271c7cfded"/>
    <w:p>
      <w:pPr>
        <w:numPr>
          <w:ilvl w:val="0"/>
          <w:numId w:val="130"/>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w:t>
      </w:r>
    </w:p>
    <w:bookmarkEnd w:id="3065"/>
    <w:bookmarkEnd w:id="3064"/>
    <w:bookmarkStart w:id="3066" w:name="idm297412292176"/>
    <w:bookmarkStart w:id="3067" w:name="para_f54dd9fa_2aea_4a7c_b81d_56eb7dde47"/>
    <w:p>
      <w:pPr>
        <w:numPr>
          <w:ilvl w:val="0"/>
          <w:numId w:val="130"/>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w:t>
      </w:r>
    </w:p>
    <w:bookmarkEnd w:id="3067"/>
    <w:bookmarkEnd w:id="3066"/>
    <w:bookmarkStart w:id="3068" w:name="sect_C_4_3_3_2_2"/>
    <w:p>
      <w:pPr>
        <w:spacing w:before="180" w:after="0" w:line="240" w:lineRule="auto"/>
      </w:pPr>
      <w:r>
        <w:rPr>
          <w:rFonts w:ascii="Arial" w:hAnsi="Arial"/>
          <w:b/>
          <w:color w:val="000000"/>
          <w:sz w:val="18"/>
        </w:rPr>
        <w:t>C.4.3.3.2.2 Enhanced Multi-Frame Image Conversion</w:t>
      </w:r>
    </w:p>
    <w:bookmarkEnd w:id="3068"/>
    <w:bookmarkStart w:id="3069"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3069"/>
    <w:bookmarkStart w:id="3070"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070"/>
    <w:bookmarkStart w:id="3071"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071"/>
    <w:bookmarkStart w:id="3072" w:name="idm297412398336"/>
    <w:p>
      <w:pPr>
        <w:keepNext/>
        <w:spacing w:before="180" w:after="0" w:line="240" w:lineRule="auto"/>
        <w:ind w:left="360" w:right="360" w:firstLine="0"/>
        <w:jc w:val="both"/>
      </w:pPr>
      <w:r>
        <w:rPr>
          <w:rFonts w:ascii="Arial" w:hAnsi="Arial"/>
          <w:color w:val="000000"/>
          <w:sz w:val="18"/>
        </w:rPr>
        <w:t>Note</w:t>
      </w:r>
    </w:p>
    <w:bookmarkEnd w:id="3072"/>
    <w:bookmarkStart w:id="3073" w:name="idm297412428192"/>
    <w:bookmarkStart w:id="3074" w:name="idm297412431040"/>
    <w:bookmarkStart w:id="3075" w:name="para_048756e0_fe99_4572_aa68_0884621a6c"/>
    <w:p>
      <w:pPr>
        <w:numPr>
          <w:ilvl w:val="0"/>
          <w:numId w:val="131"/>
        </w:numPr>
        <w:tabs>
          <w:tab w:val="left" w:pos="720"/>
        </w:tabs>
        <w:spacing w:before="180" w:after="0" w:line="240" w:lineRule="auto"/>
        <w:ind w:left="720" w:right="360" w:hanging="360"/>
        <w:jc w:val="both"/>
      </w:pP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3075"/>
    <w:bookmarkEnd w:id="3074"/>
    <w:bookmarkEnd w:id="3073"/>
    <w:bookmarkStart w:id="3076" w:name="idm297412468672"/>
    <w:bookmarkStart w:id="3077" w:name="para_20fa1b44_0573_47d1_b059_39f0cc015a"/>
    <w:p>
      <w:pPr>
        <w:numPr>
          <w:ilvl w:val="0"/>
          <w:numId w:val="131"/>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077"/>
    <w:bookmarkEnd w:id="3076"/>
    <w:bookmarkStart w:id="3078" w:name="idm297412502224"/>
    <w:bookmarkStart w:id="3079" w:name="para_d13f07ba_4505_4b7a_9662_9f2437904c"/>
    <w:p>
      <w:pPr>
        <w:numPr>
          <w:ilvl w:val="0"/>
          <w:numId w:val="131"/>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3079"/>
    <w:bookmarkEnd w:id="3078"/>
    <w:bookmarkStart w:id="3080" w:name="sect_C_5"/>
    <w:p>
      <w:pPr>
        <w:spacing w:before="180" w:after="0" w:line="240" w:lineRule="auto"/>
      </w:pPr>
      <w:r>
        <w:rPr>
          <w:rFonts w:ascii="Arial" w:hAnsi="Arial"/>
          <w:b/>
          <w:color w:val="000000"/>
          <w:sz w:val="28"/>
        </w:rPr>
        <w:t>C.5 Association Negotiation</w:t>
      </w:r>
    </w:p>
    <w:bookmarkEnd w:id="3080"/>
    <w:bookmarkStart w:id="3081"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34">
        <w:r>
          <w:rPr>
            <w:rFonts w:ascii="Arial" w:hAnsi="Arial"/>
            <w:color w:val="000000"/>
            <w:sz w:val="18"/>
          </w:rPr>
          <w:t>PS3.7</w:t>
        </w:r>
      </w:hyperlink>
      <w:r>
        <w:rPr>
          <w:rFonts w:ascii="Arial" w:hAnsi="Arial"/>
          <w:color w:val="000000"/>
          <w:sz w:val="18"/>
        </w:rPr>
        <w:t xml:space="preserve"> for an overview of Association negotiation.</w:t>
      </w:r>
    </w:p>
    <w:bookmarkEnd w:id="3081"/>
    <w:bookmarkStart w:id="3082"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3082"/>
    <w:bookmarkStart w:id="3083"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3083"/>
    <w:bookmarkStart w:id="3084"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3084"/>
    <w:bookmarkStart w:id="3085" w:name="sect_C_5_1"/>
    <w:p>
      <w:pPr>
        <w:spacing w:before="180" w:after="0" w:line="240" w:lineRule="auto"/>
      </w:pPr>
      <w:r>
        <w:rPr>
          <w:rFonts w:ascii="Arial" w:hAnsi="Arial"/>
          <w:b/>
          <w:color w:val="000000"/>
          <w:sz w:val="24"/>
        </w:rPr>
        <w:t>C.5.1 Association Negotiation for C-FIND SOP Classes</w:t>
      </w:r>
    </w:p>
    <w:bookmarkEnd w:id="3085"/>
    <w:bookmarkStart w:id="3086"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3086"/>
    <w:bookmarkStart w:id="3087"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3087"/>
    <w:bookmarkStart w:id="3088" w:name="idm297412940080"/>
    <w:bookmarkStart w:id="3089" w:name="idm297412941488"/>
    <w:bookmarkStart w:id="3090" w:name="para_681b636b_fed5_4c6b_ac41_59c017d9de"/>
    <w:p>
      <w:pPr>
        <w:numPr>
          <w:ilvl w:val="0"/>
          <w:numId w:val="132"/>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3090"/>
    <w:bookmarkEnd w:id="3089"/>
    <w:bookmarkEnd w:id="3088"/>
    <w:bookmarkStart w:id="3091" w:name="idm297410748256"/>
    <w:bookmarkStart w:id="3092" w:name="para_86bc0d9a_82e7_4ddb_98b6_64dfcfa73b"/>
    <w:p>
      <w:pPr>
        <w:numPr>
          <w:ilvl w:val="0"/>
          <w:numId w:val="13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3092"/>
    <w:bookmarkEnd w:id="3091"/>
    <w:bookmarkStart w:id="3093"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3093"/>
    <w:bookmarkStart w:id="3094" w:name="idm297410805392"/>
    <w:bookmarkStart w:id="3095" w:name="idm297410806048"/>
    <w:bookmarkStart w:id="3096" w:name="para_f7304975_ebe4_468c_8fcb_dcad6dd62b"/>
    <w:p>
      <w:pPr>
        <w:numPr>
          <w:ilvl w:val="0"/>
          <w:numId w:val="133"/>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3096"/>
    <w:bookmarkEnd w:id="3095"/>
    <w:bookmarkEnd w:id="3094"/>
    <w:bookmarkStart w:id="3097" w:name="idm297410832496"/>
    <w:bookmarkStart w:id="3098" w:name="para_3caa3248_4a18_4d47_b77b_224079a7c8"/>
    <w:p>
      <w:pPr>
        <w:numPr>
          <w:ilvl w:val="0"/>
          <w:numId w:val="133"/>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3098"/>
    <w:bookmarkEnd w:id="3097"/>
    <w:bookmarkStart w:id="3099" w:name="sect_C_5_1_1"/>
    <w:p>
      <w:pPr>
        <w:spacing w:before="180" w:after="0" w:line="240" w:lineRule="auto"/>
      </w:pPr>
      <w:r>
        <w:rPr>
          <w:rFonts w:ascii="Arial" w:hAnsi="Arial"/>
          <w:b/>
          <w:color w:val="000000"/>
          <w:sz w:val="26"/>
        </w:rPr>
        <w:t>C.5.1.1 SOP Class Extended Negotiation</w:t>
      </w:r>
    </w:p>
    <w:bookmarkEnd w:id="3099"/>
    <w:bookmarkStart w:id="3100"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3100"/>
    <w:bookmarkStart w:id="3101"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3101"/>
    <w:bookmarkStart w:id="3102" w:name="idm297410910704"/>
    <w:bookmarkStart w:id="3103" w:name="idm297410911360"/>
    <w:bookmarkStart w:id="3104" w:name="para_b204a92d_dd30_4073_b899_21768b47c0"/>
    <w:p>
      <w:pPr>
        <w:numPr>
          <w:ilvl w:val="0"/>
          <w:numId w:val="134"/>
        </w:numPr>
        <w:tabs>
          <w:tab w:val="left" w:pos="180"/>
        </w:tabs>
        <w:spacing w:before="180" w:after="0" w:line="240" w:lineRule="auto"/>
        <w:ind w:left="180" w:right="0" w:hanging="180"/>
        <w:jc w:val="both"/>
      </w:pPr>
      <w:r>
        <w:rPr>
          <w:rFonts w:ascii="Arial" w:hAnsi="Arial"/>
          <w:color w:val="000000"/>
          <w:sz w:val="18"/>
        </w:rPr>
        <w:t>no relational-query support</w:t>
      </w:r>
    </w:p>
    <w:bookmarkEnd w:id="3104"/>
    <w:bookmarkEnd w:id="3103"/>
    <w:bookmarkEnd w:id="3102"/>
    <w:bookmarkStart w:id="3105" w:name="idm297410936512"/>
    <w:bookmarkStart w:id="3106" w:name="para_b207da64_614e_468f_a120_11552c031d"/>
    <w:p>
      <w:pPr>
        <w:numPr>
          <w:ilvl w:val="0"/>
          <w:numId w:val="134"/>
        </w:numPr>
        <w:tabs>
          <w:tab w:val="left" w:pos="180"/>
        </w:tabs>
        <w:spacing w:before="180" w:after="0" w:line="240" w:lineRule="auto"/>
        <w:ind w:left="180" w:right="0" w:hanging="180"/>
        <w:jc w:val="both"/>
      </w:pPr>
      <w:r>
        <w:rPr>
          <w:rFonts w:ascii="Arial" w:hAnsi="Arial"/>
          <w:color w:val="000000"/>
          <w:sz w:val="18"/>
        </w:rPr>
        <w:t>separate (independent) Range Matching of date and time Attributes</w:t>
      </w:r>
    </w:p>
    <w:bookmarkEnd w:id="3106"/>
    <w:bookmarkEnd w:id="3105"/>
    <w:bookmarkStart w:id="3107" w:name="idm297410953728"/>
    <w:bookmarkStart w:id="3108" w:name="para_7b80fea9_640c_4013_a7aa_e0f22cb7a3"/>
    <w:p>
      <w:pPr>
        <w:numPr>
          <w:ilvl w:val="0"/>
          <w:numId w:val="134"/>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3108"/>
    <w:bookmarkEnd w:id="3107"/>
    <w:bookmarkStart w:id="3109" w:name="idm297410964288"/>
    <w:bookmarkStart w:id="3110" w:name="para_97806b7b_c957_47cd_9b71_2d066986ba"/>
    <w:p>
      <w:pPr>
        <w:numPr>
          <w:ilvl w:val="0"/>
          <w:numId w:val="134"/>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3110"/>
    <w:bookmarkEnd w:id="3109"/>
    <w:bookmarkStart w:id="3111" w:name="idm297410990720"/>
    <w:bookmarkStart w:id="3112" w:name="para_c216c743_df4d_4c11_9f13_b243fe85bf"/>
    <w:p>
      <w:pPr>
        <w:numPr>
          <w:ilvl w:val="0"/>
          <w:numId w:val="134"/>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3112"/>
    <w:bookmarkEnd w:id="3111"/>
    <w:bookmarkStart w:id="3113"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35">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3113"/>
    <w:bookmarkStart w:id="3114" w:name="idm297411486048"/>
    <w:bookmarkStart w:id="3115" w:name="idm297411486704"/>
    <w:bookmarkStart w:id="3116" w:name="para_f443a99e_f3e1_45bc_aff9_842a1f61c9"/>
    <w:p>
      <w:pPr>
        <w:numPr>
          <w:ilvl w:val="0"/>
          <w:numId w:val="135"/>
        </w:numPr>
        <w:tabs>
          <w:tab w:val="left" w:pos="180"/>
        </w:tabs>
        <w:spacing w:before="180" w:after="0" w:line="240" w:lineRule="auto"/>
        <w:ind w:left="180" w:right="0" w:hanging="180"/>
        <w:jc w:val="both"/>
      </w:pPr>
      <w:r>
        <w:rPr>
          <w:rFonts w:ascii="Arial" w:hAnsi="Arial"/>
          <w:color w:val="000000"/>
          <w:sz w:val="18"/>
        </w:rPr>
        <w:t>relational-query support by the Association-requester</w:t>
      </w:r>
    </w:p>
    <w:bookmarkEnd w:id="3116"/>
    <w:bookmarkEnd w:id="3115"/>
    <w:bookmarkEnd w:id="3114"/>
    <w:bookmarkStart w:id="3117" w:name="idm297411858912"/>
    <w:bookmarkStart w:id="3118" w:name="para_80f0c17c_9eec_4adc_9c41_3feb72f1c1"/>
    <w:p>
      <w:pPr>
        <w:numPr>
          <w:ilvl w:val="0"/>
          <w:numId w:val="135"/>
        </w:numPr>
        <w:tabs>
          <w:tab w:val="left" w:pos="180"/>
        </w:tabs>
        <w:spacing w:before="180" w:after="0" w:line="240" w:lineRule="auto"/>
        <w:ind w:left="180" w:right="0" w:hanging="180"/>
        <w:jc w:val="both"/>
      </w:pPr>
      <w:r>
        <w:rPr>
          <w:rFonts w:ascii="Arial" w:hAnsi="Arial"/>
          <w:color w:val="000000"/>
          <w:sz w:val="18"/>
        </w:rPr>
        <w:t>combined date and time Range Matching by the Association-requester</w:t>
      </w:r>
    </w:p>
    <w:bookmarkEnd w:id="3118"/>
    <w:bookmarkEnd w:id="3117"/>
    <w:bookmarkStart w:id="3119" w:name="idm297412461408"/>
    <w:bookmarkStart w:id="3120" w:name="para_8181d6af_c385_48bd_8877_7b34ffeb30"/>
    <w:p>
      <w:pPr>
        <w:numPr>
          <w:ilvl w:val="0"/>
          <w:numId w:val="135"/>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3120"/>
    <w:bookmarkEnd w:id="3119"/>
    <w:bookmarkStart w:id="3121" w:name="idm297412471952"/>
    <w:bookmarkStart w:id="3122" w:name="para_ef7df4bb_968d_45d7_ad36_37d248bcc5"/>
    <w:p>
      <w:pPr>
        <w:numPr>
          <w:ilvl w:val="0"/>
          <w:numId w:val="135"/>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3122"/>
    <w:bookmarkEnd w:id="3121"/>
    <w:bookmarkStart w:id="3123" w:name="idm297412644672"/>
    <w:bookmarkStart w:id="3124" w:name="para_1fcb00a4_50e9_45ed_adda_5a01e282e4"/>
    <w:p>
      <w:pPr>
        <w:numPr>
          <w:ilvl w:val="0"/>
          <w:numId w:val="135"/>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3124"/>
    <w:bookmarkEnd w:id="3123"/>
    <w:bookmarkStart w:id="3125"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125"/>
    <w:bookmarkStart w:id="3126" w:name="idm297412859888"/>
    <w:p>
      <w:pPr>
        <w:keepNext/>
        <w:spacing w:before="180" w:after="0" w:line="240" w:lineRule="auto"/>
        <w:ind w:left="360" w:right="360" w:firstLine="0"/>
        <w:jc w:val="both"/>
      </w:pPr>
      <w:r>
        <w:rPr>
          <w:rFonts w:ascii="Arial" w:hAnsi="Arial"/>
          <w:color w:val="000000"/>
          <w:sz w:val="18"/>
        </w:rPr>
        <w:t>Note</w:t>
      </w:r>
    </w:p>
    <w:bookmarkEnd w:id="3126"/>
    <w:bookmarkStart w:id="3127"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127"/>
    <w:bookmarkStart w:id="3128"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3128"/>
    <w:bookmarkStart w:id="3129"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3129"/>
    <w:bookmarkStart w:id="3130"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130"/>
    <w:bookmarkStart w:id="3131" w:name="sect_C_5_1_1_1"/>
    <w:p>
      <w:pPr>
        <w:spacing w:before="180" w:after="0" w:line="240" w:lineRule="auto"/>
      </w:pPr>
      <w:r>
        <w:rPr>
          <w:rFonts w:ascii="Arial" w:hAnsi="Arial"/>
          <w:b/>
          <w:color w:val="000000"/>
          <w:sz w:val="22"/>
        </w:rPr>
        <w:t>C.5.1.1.1 SOP Class Extended Negotiation Sub-Item Structure (A-ASSOCIATE-RQ)</w:t>
      </w:r>
    </w:p>
    <w:bookmarkEnd w:id="3131"/>
    <w:bookmarkStart w:id="3132"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36">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132"/>
    <w:bookmarkStart w:id="3133"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3133"/>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34" w:name="para_ac113bc3_cc4e_493c_a1d0_ccf4d38343"/>
          <w:p>
            <w:pPr>
              <w:keepNext/>
              <w:spacing w:before="180" w:after="0" w:line="240" w:lineRule="auto"/>
              <w:jc w:val="center"/>
            </w:pPr>
            <w:r>
              <w:rPr>
                <w:rFonts w:ascii="Arial" w:hAnsi="Arial"/>
                <w:b/>
                <w:color w:val="000000"/>
                <w:sz w:val="18"/>
              </w:rPr>
              <w:t>Item Bytes</w:t>
            </w:r>
          </w:p>
          <w:bookmarkEnd w:id="3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35" w:name="para_c61a8795_3695_4341_bf8a_32132ff136"/>
          <w:p>
            <w:pPr>
              <w:spacing w:before="180" w:after="0" w:line="240" w:lineRule="auto"/>
              <w:jc w:val="center"/>
            </w:pPr>
            <w:r>
              <w:rPr>
                <w:rFonts w:ascii="Arial" w:hAnsi="Arial"/>
                <w:b/>
                <w:color w:val="000000"/>
                <w:sz w:val="18"/>
              </w:rPr>
              <w:t>Field Name</w:t>
            </w:r>
          </w:p>
          <w:bookmarkEnd w:id="3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36" w:name="para_14595477_4c5b_42bf_967d_a26dcaccbe"/>
          <w:p>
            <w:pPr>
              <w:spacing w:before="180" w:after="0" w:line="240" w:lineRule="auto"/>
              <w:jc w:val="center"/>
            </w:pPr>
            <w:r>
              <w:rPr>
                <w:rFonts w:ascii="Arial" w:hAnsi="Arial"/>
                <w:b/>
                <w:color w:val="000000"/>
                <w:sz w:val="18"/>
              </w:rPr>
              <w:t>Description of Field</w:t>
            </w:r>
          </w:p>
          <w:bookmarkEnd w:id="3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7" w:name="para_65fda516_4712_4691_95c2_80f1f15c19"/>
          <w:p>
            <w:pPr>
              <w:spacing w:before="180" w:after="0" w:line="240" w:lineRule="auto"/>
              <w:jc w:val="center"/>
            </w:pPr>
            <w:r>
              <w:rPr>
                <w:rFonts w:ascii="Arial" w:hAnsi="Arial"/>
                <w:color w:val="000000"/>
                <w:sz w:val="18"/>
              </w:rPr>
              <w:t>1</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c1847527_a519_4349_abc8_e811507283"/>
          <w:p>
            <w:pPr>
              <w:spacing w:before="180" w:after="0" w:line="240" w:lineRule="auto"/>
            </w:pPr>
            <w:r>
              <w:rPr>
                <w:rFonts w:ascii="Arial" w:hAnsi="Arial"/>
                <w:color w:val="000000"/>
                <w:sz w:val="18"/>
              </w:rPr>
              <w:t>Relational-queries</w:t>
            </w:r>
          </w:p>
          <w:bookmarkEnd w:id="3138"/>
        </w:tc>
        <w:tc>
          <w:tcPr>
            <w:tcBorders>
              <w:bottom w:val="single" w:sz="4" w:color="000000"/>
              <w:right w:val="single" w:sz="4" w:color="000000"/>
            </w:tcBorders>
            <w:tcMar>
              <w:top w:w="40" w:type="dxa"/>
              <w:left w:w="40" w:type="dxa"/>
              <w:bottom w:w="40" w:type="dxa"/>
              <w:right w:w="40" w:type="dxa"/>
            </w:tcMar>
            <w:vAlign w:val="top"/>
          </w:tcPr>
          <w:bookmarkStart w:id="3139"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3139"/>
          <w:bookmarkStart w:id="3140" w:name="para_346307d1_e40a_4c11_9471_4338dc3f1e"/>
          <w:p>
            <w:pPr>
              <w:spacing w:before="180" w:after="0" w:line="240" w:lineRule="auto"/>
            </w:pPr>
            <w:r>
              <w:rPr>
                <w:rFonts w:ascii="Arial" w:hAnsi="Arial"/>
                <w:color w:val="000000"/>
                <w:sz w:val="18"/>
              </w:rPr>
              <w:t>0 - relational queries not supported</w:t>
            </w:r>
          </w:p>
          <w:bookmarkEnd w:id="3140"/>
          <w:bookmarkStart w:id="3141" w:name="para_831a2a22_94e7_44fc_aba0_04d07c6e35"/>
          <w:p>
            <w:pPr>
              <w:spacing w:before="180" w:after="0" w:line="240" w:lineRule="auto"/>
            </w:pPr>
            <w:r>
              <w:rPr>
                <w:rFonts w:ascii="Arial" w:hAnsi="Arial"/>
                <w:color w:val="000000"/>
                <w:sz w:val="18"/>
              </w:rPr>
              <w:t>1 - relational queries supported</w:t>
            </w:r>
          </w:p>
          <w:bookmarkEnd w:id="3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2" w:name="para_ac0516f1_8e97_4ade_bfcb_97eed3330a"/>
          <w:p>
            <w:pPr>
              <w:spacing w:before="180" w:after="0" w:line="240" w:lineRule="auto"/>
              <w:jc w:val="center"/>
            </w:pPr>
            <w:r>
              <w:rPr>
                <w:rFonts w:ascii="Arial" w:hAnsi="Arial"/>
                <w:color w:val="000000"/>
                <w:sz w:val="18"/>
              </w:rPr>
              <w:t>2</w:t>
            </w:r>
          </w:p>
          <w:bookmarkEnd w:id="3142"/>
        </w:tc>
        <w:tc>
          <w:tcPr>
            <w:tcBorders>
              <w:bottom w:val="single" w:sz="4" w:color="000000"/>
              <w:right w:val="single" w:sz="4" w:color="000000"/>
            </w:tcBorders>
            <w:tcMar>
              <w:top w:w="40" w:type="dxa"/>
              <w:left w:w="40" w:type="dxa"/>
              <w:bottom w:w="40" w:type="dxa"/>
              <w:right w:w="40" w:type="dxa"/>
            </w:tcMar>
            <w:vAlign w:val="top"/>
          </w:tcPr>
          <w:bookmarkStart w:id="3143" w:name="para_be1a9208_6503_4891_8af9_a9e659d790"/>
          <w:p>
            <w:pPr>
              <w:spacing w:before="180" w:after="0" w:line="240" w:lineRule="auto"/>
            </w:pPr>
            <w:r>
              <w:rPr>
                <w:rFonts w:ascii="Arial" w:hAnsi="Arial"/>
                <w:color w:val="000000"/>
                <w:sz w:val="18"/>
              </w:rPr>
              <w:t>Date-time matching</w:t>
            </w:r>
          </w:p>
          <w:bookmarkEnd w:id="3143"/>
        </w:tc>
        <w:tc>
          <w:tcPr>
            <w:tcBorders>
              <w:bottom w:val="single" w:sz="4" w:color="000000"/>
              <w:right w:val="single" w:sz="4" w:color="000000"/>
            </w:tcBorders>
            <w:tcMar>
              <w:top w:w="40" w:type="dxa"/>
              <w:left w:w="40" w:type="dxa"/>
              <w:bottom w:w="40" w:type="dxa"/>
              <w:right w:w="40" w:type="dxa"/>
            </w:tcMar>
            <w:vAlign w:val="top"/>
          </w:tcPr>
          <w:bookmarkStart w:id="3144"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3144"/>
          <w:bookmarkStart w:id="3145" w:name="para_dc42ec90_f649_4166_9973_ef185d76b3"/>
          <w:p>
            <w:pPr>
              <w:spacing w:before="180" w:after="0" w:line="240" w:lineRule="auto"/>
            </w:pPr>
            <w:r>
              <w:rPr>
                <w:rFonts w:ascii="Arial" w:hAnsi="Arial"/>
                <w:color w:val="000000"/>
                <w:sz w:val="18"/>
              </w:rPr>
              <w:t>0 - combined matching not requested</w:t>
            </w:r>
          </w:p>
          <w:bookmarkEnd w:id="3145"/>
          <w:bookmarkStart w:id="3146" w:name="para_43b3ab13_a426_4bd4_97c0_73ed368c9f"/>
          <w:p>
            <w:pPr>
              <w:spacing w:before="180" w:after="0" w:line="240" w:lineRule="auto"/>
            </w:pPr>
            <w:r>
              <w:rPr>
                <w:rFonts w:ascii="Arial" w:hAnsi="Arial"/>
                <w:color w:val="000000"/>
                <w:sz w:val="18"/>
              </w:rPr>
              <w:t>1 - combined matching requested</w:t>
            </w:r>
          </w:p>
          <w:bookmarkEnd w:id="3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7" w:name="para_40040719_13a6_4961_b996_05cc070142"/>
          <w:p>
            <w:pPr>
              <w:spacing w:before="180" w:after="0" w:line="240" w:lineRule="auto"/>
              <w:jc w:val="center"/>
            </w:pPr>
            <w:r>
              <w:rPr>
                <w:rFonts w:ascii="Arial" w:hAnsi="Arial"/>
                <w:color w:val="000000"/>
                <w:sz w:val="18"/>
              </w:rPr>
              <w:t>3</w:t>
            </w:r>
          </w:p>
          <w:bookmarkEnd w:id="3147"/>
        </w:tc>
        <w:tc>
          <w:tcPr>
            <w:tcBorders>
              <w:bottom w:val="single" w:sz="4" w:color="000000"/>
              <w:right w:val="single" w:sz="4" w:color="000000"/>
            </w:tcBorders>
            <w:tcMar>
              <w:top w:w="40" w:type="dxa"/>
              <w:left w:w="40" w:type="dxa"/>
              <w:bottom w:w="40" w:type="dxa"/>
              <w:right w:w="40" w:type="dxa"/>
            </w:tcMar>
            <w:vAlign w:val="top"/>
          </w:tcPr>
          <w:bookmarkStart w:id="3148" w:name="para_8d17221e_3b66_4d7f_b0ed_d13b01f556"/>
          <w:p>
            <w:pPr>
              <w:spacing w:before="180" w:after="0" w:line="240" w:lineRule="auto"/>
            </w:pPr>
            <w:r>
              <w:rPr>
                <w:rFonts w:ascii="Arial" w:hAnsi="Arial"/>
                <w:color w:val="000000"/>
                <w:sz w:val="18"/>
              </w:rPr>
              <w:t>Fuzzy semantic matching of person names</w:t>
            </w:r>
          </w:p>
          <w:bookmarkEnd w:id="3148"/>
        </w:tc>
        <w:tc>
          <w:tcPr>
            <w:tcBorders>
              <w:bottom w:val="single" w:sz="4" w:color="000000"/>
              <w:right w:val="single" w:sz="4" w:color="000000"/>
            </w:tcBorders>
            <w:tcMar>
              <w:top w:w="40" w:type="dxa"/>
              <w:left w:w="40" w:type="dxa"/>
              <w:bottom w:w="40" w:type="dxa"/>
              <w:right w:w="40" w:type="dxa"/>
            </w:tcMar>
            <w:vAlign w:val="top"/>
          </w:tcPr>
          <w:bookmarkStart w:id="3149"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3149"/>
          <w:bookmarkStart w:id="3150" w:name="para_3f66bcf7_65f6_450d_bb74_b9dab43ded"/>
          <w:p>
            <w:pPr>
              <w:spacing w:before="180" w:after="0" w:line="240" w:lineRule="auto"/>
            </w:pPr>
            <w:r>
              <w:rPr>
                <w:rFonts w:ascii="Arial" w:hAnsi="Arial"/>
                <w:color w:val="000000"/>
                <w:sz w:val="18"/>
              </w:rPr>
              <w:t>0 - fuzzy semantic matching not requested</w:t>
            </w:r>
          </w:p>
          <w:bookmarkEnd w:id="3150"/>
          <w:bookmarkStart w:id="3151" w:name="para_10ac4d0b_722b_4d9d_af7b_fe5bc6934d"/>
          <w:p>
            <w:pPr>
              <w:spacing w:before="180" w:after="0" w:line="240" w:lineRule="auto"/>
            </w:pPr>
            <w:r>
              <w:rPr>
                <w:rFonts w:ascii="Arial" w:hAnsi="Arial"/>
                <w:color w:val="000000"/>
                <w:sz w:val="18"/>
              </w:rPr>
              <w:t>1 - fuzzy semantic matching requested</w:t>
            </w:r>
          </w:p>
          <w:bookmarkEnd w:id="3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2" w:name="para_83b696c3_2b2c_4ea8_be70_7f9ff95819"/>
          <w:p>
            <w:pPr>
              <w:spacing w:before="180" w:after="0" w:line="240" w:lineRule="auto"/>
              <w:jc w:val="center"/>
            </w:pPr>
            <w:r>
              <w:rPr>
                <w:rFonts w:ascii="Arial" w:hAnsi="Arial"/>
                <w:color w:val="000000"/>
                <w:sz w:val="18"/>
              </w:rPr>
              <w:t>4</w:t>
            </w:r>
          </w:p>
          <w:bookmarkEnd w:id="3152"/>
        </w:tc>
        <w:tc>
          <w:tcPr>
            <w:tcBorders>
              <w:bottom w:val="single" w:sz="4" w:color="000000"/>
              <w:right w:val="single" w:sz="4" w:color="000000"/>
            </w:tcBorders>
            <w:tcMar>
              <w:top w:w="40" w:type="dxa"/>
              <w:left w:w="40" w:type="dxa"/>
              <w:bottom w:w="40" w:type="dxa"/>
              <w:right w:w="40" w:type="dxa"/>
            </w:tcMar>
            <w:vAlign w:val="top"/>
          </w:tcPr>
          <w:bookmarkStart w:id="3153" w:name="para_2e97ea32_4c32_4671_91ae_21a3165a78"/>
          <w:p>
            <w:pPr>
              <w:spacing w:before="180" w:after="0" w:line="240" w:lineRule="auto"/>
            </w:pPr>
            <w:r>
              <w:rPr>
                <w:rFonts w:ascii="Arial" w:hAnsi="Arial"/>
                <w:color w:val="000000"/>
                <w:sz w:val="18"/>
              </w:rPr>
              <w:t>Timezone query adjustment</w:t>
            </w:r>
          </w:p>
          <w:bookmarkEnd w:id="3153"/>
        </w:tc>
        <w:tc>
          <w:tcPr>
            <w:tcBorders>
              <w:bottom w:val="single" w:sz="4" w:color="000000"/>
              <w:right w:val="single" w:sz="4" w:color="000000"/>
            </w:tcBorders>
            <w:tcMar>
              <w:top w:w="40" w:type="dxa"/>
              <w:left w:w="40" w:type="dxa"/>
              <w:bottom w:w="40" w:type="dxa"/>
              <w:right w:w="40" w:type="dxa"/>
            </w:tcMar>
            <w:vAlign w:val="top"/>
          </w:tcPr>
          <w:bookmarkStart w:id="3154"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154"/>
          <w:bookmarkStart w:id="3155" w:name="para_8618dd10_aebd_4532_b1f5_0ba81f25bb"/>
          <w:p>
            <w:pPr>
              <w:spacing w:before="180" w:after="0" w:line="240" w:lineRule="auto"/>
            </w:pPr>
            <w:r>
              <w:rPr>
                <w:rFonts w:ascii="Arial" w:hAnsi="Arial"/>
                <w:color w:val="000000"/>
                <w:sz w:val="18"/>
              </w:rPr>
              <w:t>0 - Timezone query adjustment not requested</w:t>
            </w:r>
          </w:p>
          <w:bookmarkEnd w:id="3155"/>
          <w:bookmarkStart w:id="3156" w:name="para_305ebffa_6c63_42cd_9d8c_eb286bb075"/>
          <w:p>
            <w:pPr>
              <w:spacing w:before="180" w:after="0" w:line="240" w:lineRule="auto"/>
            </w:pPr>
            <w:r>
              <w:rPr>
                <w:rFonts w:ascii="Arial" w:hAnsi="Arial"/>
                <w:color w:val="000000"/>
                <w:sz w:val="18"/>
              </w:rPr>
              <w:t>1 - Timezone query adjustment requested</w:t>
            </w:r>
          </w:p>
          <w:bookmarkEnd w:id="3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7" w:name="para_bedb333a_b49b_44f2_b3bd_654a84d018"/>
          <w:p>
            <w:pPr>
              <w:spacing w:before="180" w:after="0" w:line="240" w:lineRule="auto"/>
              <w:jc w:val="center"/>
            </w:pPr>
            <w:r>
              <w:rPr>
                <w:rFonts w:ascii="Arial" w:hAnsi="Arial"/>
                <w:color w:val="000000"/>
                <w:sz w:val="18"/>
              </w:rPr>
              <w:t>5</w:t>
            </w:r>
          </w:p>
          <w:bookmarkEnd w:id="3157"/>
        </w:tc>
        <w:tc>
          <w:tcPr>
            <w:tcBorders>
              <w:bottom w:val="single" w:sz="4" w:color="000000"/>
              <w:right w:val="single" w:sz="4" w:color="000000"/>
            </w:tcBorders>
            <w:tcMar>
              <w:top w:w="40" w:type="dxa"/>
              <w:left w:w="40" w:type="dxa"/>
              <w:bottom w:w="40" w:type="dxa"/>
              <w:right w:w="40" w:type="dxa"/>
            </w:tcMar>
            <w:vAlign w:val="top"/>
          </w:tcPr>
          <w:bookmarkStart w:id="3158" w:name="para_6537bb4a_0e10_474d_b84f_dd6b220819"/>
          <w:p>
            <w:pPr>
              <w:spacing w:before="180" w:after="0" w:line="240" w:lineRule="auto"/>
            </w:pPr>
            <w:r>
              <w:rPr>
                <w:rFonts w:ascii="Arial" w:hAnsi="Arial"/>
                <w:color w:val="000000"/>
                <w:sz w:val="18"/>
              </w:rPr>
              <w:t>Enhanced Multi-Frame Image Conversion</w:t>
            </w:r>
          </w:p>
          <w:bookmarkEnd w:id="3158"/>
        </w:tc>
        <w:tc>
          <w:tcPr>
            <w:tcBorders>
              <w:bottom w:val="single" w:sz="4" w:color="000000"/>
              <w:right w:val="single" w:sz="4" w:color="000000"/>
            </w:tcBorders>
            <w:tcMar>
              <w:top w:w="40" w:type="dxa"/>
              <w:left w:w="40" w:type="dxa"/>
              <w:bottom w:w="40" w:type="dxa"/>
              <w:right w:w="40" w:type="dxa"/>
            </w:tcMar>
            <w:vAlign w:val="top"/>
          </w:tcPr>
          <w:bookmarkStart w:id="3159"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159"/>
          <w:bookmarkStart w:id="3160" w:name="para_38e7d53d_cfef_446f_aa03_a52779c50e"/>
          <w:p>
            <w:pPr>
              <w:spacing w:before="180" w:after="0" w:line="240" w:lineRule="auto"/>
            </w:pPr>
            <w:r>
              <w:rPr>
                <w:rFonts w:ascii="Arial" w:hAnsi="Arial"/>
                <w:color w:val="000000"/>
                <w:sz w:val="18"/>
              </w:rPr>
              <w:t>0 - Query/Retrieve View not supported</w:t>
            </w:r>
          </w:p>
          <w:bookmarkEnd w:id="3160"/>
          <w:bookmarkStart w:id="3161" w:name="para_1fcaa52d_37a9_49bb_bcff_6b27c028ee"/>
          <w:p>
            <w:pPr>
              <w:spacing w:before="180" w:after="0" w:line="240" w:lineRule="auto"/>
            </w:pPr>
            <w:r>
              <w:rPr>
                <w:rFonts w:ascii="Arial" w:hAnsi="Arial"/>
                <w:color w:val="000000"/>
                <w:sz w:val="18"/>
              </w:rPr>
              <w:t>1 - Query/Retrieve View supported</w:t>
            </w:r>
          </w:p>
          <w:bookmarkEnd w:id="3161"/>
        </w:tc>
      </w:tr>
    </w:tbl>
    <w:bookmarkStart w:id="3162" w:name="sect_C_5_1_1_2"/>
    <w:p>
      <w:pPr>
        <w:spacing w:before="180" w:after="0" w:line="240" w:lineRule="auto"/>
      </w:pPr>
      <w:r>
        <w:rPr>
          <w:rFonts w:ascii="Arial" w:hAnsi="Arial"/>
          <w:b/>
          <w:color w:val="000000"/>
          <w:sz w:val="22"/>
        </w:rPr>
        <w:t>C.5.1.1.2 SOP Class Extended Negotiation Sub-Item Structure (A-ASSOCIATE-AC)</w:t>
      </w:r>
    </w:p>
    <w:bookmarkEnd w:id="3162"/>
    <w:bookmarkStart w:id="3163"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37">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163"/>
    <w:bookmarkStart w:id="3164"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3164"/>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65" w:name="para_ab30bf40_e4f7_4f86_98b7_57506655c6"/>
          <w:p>
            <w:pPr>
              <w:keepNext/>
              <w:spacing w:before="180" w:after="0" w:line="240" w:lineRule="auto"/>
              <w:jc w:val="center"/>
            </w:pPr>
            <w:r>
              <w:rPr>
                <w:rFonts w:ascii="Arial" w:hAnsi="Arial"/>
                <w:b/>
                <w:color w:val="000000"/>
                <w:sz w:val="18"/>
              </w:rPr>
              <w:t>Item Bytes</w:t>
            </w:r>
          </w:p>
          <w:bookmarkEnd w:id="3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6" w:name="para_3ba5bfed_6e22_42ee_828b_54938c45cf"/>
          <w:p>
            <w:pPr>
              <w:spacing w:before="180" w:after="0" w:line="240" w:lineRule="auto"/>
              <w:jc w:val="center"/>
            </w:pPr>
            <w:r>
              <w:rPr>
                <w:rFonts w:ascii="Arial" w:hAnsi="Arial"/>
                <w:b/>
                <w:color w:val="000000"/>
                <w:sz w:val="18"/>
              </w:rPr>
              <w:t>Field Name</w:t>
            </w:r>
          </w:p>
          <w:bookmarkEnd w:id="3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7" w:name="para_7c129b65_74c5_4f9b_9392_e61dd19fd9"/>
          <w:p>
            <w:pPr>
              <w:spacing w:before="180" w:after="0" w:line="240" w:lineRule="auto"/>
              <w:jc w:val="center"/>
            </w:pPr>
            <w:r>
              <w:rPr>
                <w:rFonts w:ascii="Arial" w:hAnsi="Arial"/>
                <w:b/>
                <w:color w:val="000000"/>
                <w:sz w:val="18"/>
              </w:rPr>
              <w:t>Description of Field</w:t>
            </w:r>
          </w:p>
          <w:bookmarkEnd w:id="3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8" w:name="para_c0918f39_9152_4d31_a9a7_b6ebda2344"/>
          <w:p>
            <w:pPr>
              <w:spacing w:before="180" w:after="0" w:line="240" w:lineRule="auto"/>
              <w:jc w:val="center"/>
            </w:pPr>
            <w:r>
              <w:rPr>
                <w:rFonts w:ascii="Arial" w:hAnsi="Arial"/>
                <w:color w:val="000000"/>
                <w:sz w:val="18"/>
              </w:rPr>
              <w:t>1</w:t>
            </w:r>
          </w:p>
          <w:bookmarkEnd w:id="3168"/>
        </w:tc>
        <w:tc>
          <w:tcPr>
            <w:tcBorders>
              <w:bottom w:val="single" w:sz="4" w:color="000000"/>
              <w:right w:val="single" w:sz="4" w:color="000000"/>
            </w:tcBorders>
            <w:tcMar>
              <w:top w:w="40" w:type="dxa"/>
              <w:left w:w="40" w:type="dxa"/>
              <w:bottom w:w="40" w:type="dxa"/>
              <w:right w:w="40" w:type="dxa"/>
            </w:tcMar>
            <w:vAlign w:val="top"/>
          </w:tcPr>
          <w:bookmarkStart w:id="3169" w:name="para_62b7163c_6455_4fd6_8a24_73dab6cff3"/>
          <w:p>
            <w:pPr>
              <w:spacing w:before="180" w:after="0" w:line="240" w:lineRule="auto"/>
            </w:pPr>
            <w:r>
              <w:rPr>
                <w:rFonts w:ascii="Arial" w:hAnsi="Arial"/>
                <w:color w:val="000000"/>
                <w:sz w:val="18"/>
              </w:rPr>
              <w:t>Relational-queries</w:t>
            </w:r>
          </w:p>
          <w:bookmarkEnd w:id="3169"/>
        </w:tc>
        <w:tc>
          <w:tcPr>
            <w:tcBorders>
              <w:bottom w:val="single" w:sz="4" w:color="000000"/>
              <w:right w:val="single" w:sz="4" w:color="000000"/>
            </w:tcBorders>
            <w:tcMar>
              <w:top w:w="40" w:type="dxa"/>
              <w:left w:w="40" w:type="dxa"/>
              <w:bottom w:w="40" w:type="dxa"/>
              <w:right w:w="40" w:type="dxa"/>
            </w:tcMar>
            <w:vAlign w:val="top"/>
          </w:tcPr>
          <w:bookmarkStart w:id="3170"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3170"/>
          <w:bookmarkStart w:id="3171" w:name="para_7d6b34ca_fb28_42b2_b255_a71c68dfb1"/>
          <w:p>
            <w:pPr>
              <w:spacing w:before="180" w:after="0" w:line="240" w:lineRule="auto"/>
            </w:pPr>
            <w:r>
              <w:rPr>
                <w:rFonts w:ascii="Arial" w:hAnsi="Arial"/>
                <w:color w:val="000000"/>
                <w:sz w:val="18"/>
              </w:rPr>
              <w:t>0 - relational-queries not supported</w:t>
            </w:r>
          </w:p>
          <w:bookmarkEnd w:id="3171"/>
          <w:bookmarkStart w:id="3172" w:name="para_46d69ae0_87b8_4e0d_9b92_3443378abd"/>
          <w:p>
            <w:pPr>
              <w:spacing w:before="180" w:after="0" w:line="240" w:lineRule="auto"/>
            </w:pPr>
            <w:r>
              <w:rPr>
                <w:rFonts w:ascii="Arial" w:hAnsi="Arial"/>
                <w:color w:val="000000"/>
                <w:sz w:val="18"/>
              </w:rPr>
              <w:t>1 - relational-queries supported</w:t>
            </w:r>
          </w:p>
          <w:bookmarkEnd w:id="3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3" w:name="para_52d5f934_9a31_41fa_ab44_8acc79cd75"/>
          <w:p>
            <w:pPr>
              <w:spacing w:before="180" w:after="0" w:line="240" w:lineRule="auto"/>
              <w:jc w:val="center"/>
            </w:pPr>
            <w:r>
              <w:rPr>
                <w:rFonts w:ascii="Arial" w:hAnsi="Arial"/>
                <w:color w:val="000000"/>
                <w:sz w:val="18"/>
              </w:rPr>
              <w:t>2</w:t>
            </w:r>
          </w:p>
          <w:bookmarkEnd w:id="3173"/>
        </w:tc>
        <w:tc>
          <w:tcPr>
            <w:tcBorders>
              <w:bottom w:val="single" w:sz="4" w:color="000000"/>
              <w:right w:val="single" w:sz="4" w:color="000000"/>
            </w:tcBorders>
            <w:tcMar>
              <w:top w:w="40" w:type="dxa"/>
              <w:left w:w="40" w:type="dxa"/>
              <w:bottom w:w="40" w:type="dxa"/>
              <w:right w:w="40" w:type="dxa"/>
            </w:tcMar>
            <w:vAlign w:val="top"/>
          </w:tcPr>
          <w:bookmarkStart w:id="3174" w:name="para_4b6fdb09_73f8_4f30_b69a_efeb16f224"/>
          <w:p>
            <w:pPr>
              <w:spacing w:before="180" w:after="0" w:line="240" w:lineRule="auto"/>
            </w:pPr>
            <w:r>
              <w:rPr>
                <w:rFonts w:ascii="Arial" w:hAnsi="Arial"/>
                <w:color w:val="000000"/>
                <w:sz w:val="18"/>
              </w:rPr>
              <w:t>Date-time matching</w:t>
            </w:r>
          </w:p>
          <w:bookmarkEnd w:id="3174"/>
        </w:tc>
        <w:tc>
          <w:tcPr>
            <w:tcBorders>
              <w:bottom w:val="single" w:sz="4" w:color="000000"/>
              <w:right w:val="single" w:sz="4" w:color="000000"/>
            </w:tcBorders>
            <w:tcMar>
              <w:top w:w="40" w:type="dxa"/>
              <w:left w:w="40" w:type="dxa"/>
              <w:bottom w:w="40" w:type="dxa"/>
              <w:right w:w="40" w:type="dxa"/>
            </w:tcMar>
            <w:vAlign w:val="top"/>
          </w:tcPr>
          <w:bookmarkStart w:id="3175"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3175"/>
          <w:bookmarkStart w:id="3176" w:name="para_c5ef5f07_88fa_485d_a75e_697a85415f"/>
          <w:p>
            <w:pPr>
              <w:spacing w:before="180" w:after="0" w:line="240" w:lineRule="auto"/>
            </w:pPr>
            <w:r>
              <w:rPr>
                <w:rFonts w:ascii="Arial" w:hAnsi="Arial"/>
                <w:color w:val="000000"/>
                <w:sz w:val="18"/>
              </w:rPr>
              <w:t>0 - combined matching not performed</w:t>
            </w:r>
          </w:p>
          <w:bookmarkEnd w:id="3176"/>
          <w:bookmarkStart w:id="3177" w:name="para_edcd1ee4_eced_4aed_917c_219d62147b"/>
          <w:p>
            <w:pPr>
              <w:spacing w:before="180" w:after="0" w:line="240" w:lineRule="auto"/>
            </w:pPr>
            <w:r>
              <w:rPr>
                <w:rFonts w:ascii="Arial" w:hAnsi="Arial"/>
                <w:color w:val="000000"/>
                <w:sz w:val="18"/>
              </w:rPr>
              <w:t>1 - combined matching performed</w:t>
            </w:r>
          </w:p>
          <w:bookmarkEnd w:id="3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8" w:name="para_d9c0c734_6d21_45c1_855f_43e69955ce"/>
          <w:p>
            <w:pPr>
              <w:spacing w:before="180" w:after="0" w:line="240" w:lineRule="auto"/>
              <w:jc w:val="center"/>
            </w:pPr>
            <w:r>
              <w:rPr>
                <w:rFonts w:ascii="Arial" w:hAnsi="Arial"/>
                <w:color w:val="000000"/>
                <w:sz w:val="18"/>
              </w:rPr>
              <w:t>3</w:t>
            </w:r>
          </w:p>
          <w:bookmarkEnd w:id="3178"/>
        </w:tc>
        <w:tc>
          <w:tcPr>
            <w:tcBorders>
              <w:bottom w:val="single" w:sz="4" w:color="000000"/>
              <w:right w:val="single" w:sz="4" w:color="000000"/>
            </w:tcBorders>
            <w:tcMar>
              <w:top w:w="40" w:type="dxa"/>
              <w:left w:w="40" w:type="dxa"/>
              <w:bottom w:w="40" w:type="dxa"/>
              <w:right w:w="40" w:type="dxa"/>
            </w:tcMar>
            <w:vAlign w:val="top"/>
          </w:tcPr>
          <w:bookmarkStart w:id="3179" w:name="para_080d85c9_2a3d_46dc_8d6a_6f96c87ce4"/>
          <w:p>
            <w:pPr>
              <w:spacing w:before="180" w:after="0" w:line="240" w:lineRule="auto"/>
            </w:pPr>
            <w:r>
              <w:rPr>
                <w:rFonts w:ascii="Arial" w:hAnsi="Arial"/>
                <w:color w:val="000000"/>
                <w:sz w:val="18"/>
              </w:rPr>
              <w:t>Fuzzy semantic matching of person names</w:t>
            </w:r>
          </w:p>
          <w:bookmarkEnd w:id="3179"/>
        </w:tc>
        <w:tc>
          <w:tcPr>
            <w:tcBorders>
              <w:bottom w:val="single" w:sz="4" w:color="000000"/>
              <w:right w:val="single" w:sz="4" w:color="000000"/>
            </w:tcBorders>
            <w:tcMar>
              <w:top w:w="40" w:type="dxa"/>
              <w:left w:w="40" w:type="dxa"/>
              <w:bottom w:w="40" w:type="dxa"/>
              <w:right w:w="40" w:type="dxa"/>
            </w:tcMar>
            <w:vAlign w:val="top"/>
          </w:tcPr>
          <w:bookmarkStart w:id="3180"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3180"/>
          <w:bookmarkStart w:id="3181" w:name="para_2b1eb7ad_d305_4b2e_9353_30fa03c0da"/>
          <w:p>
            <w:pPr>
              <w:spacing w:before="180" w:after="0" w:line="240" w:lineRule="auto"/>
            </w:pPr>
            <w:r>
              <w:rPr>
                <w:rFonts w:ascii="Arial" w:hAnsi="Arial"/>
                <w:color w:val="000000"/>
                <w:sz w:val="18"/>
              </w:rPr>
              <w:t>0 - fuzzy semantic matching not performed</w:t>
            </w:r>
          </w:p>
          <w:bookmarkEnd w:id="3181"/>
          <w:bookmarkStart w:id="3182" w:name="para_09361b2c_0e5e_44e5_bd79_5546e46e62"/>
          <w:p>
            <w:pPr>
              <w:spacing w:before="180" w:after="0" w:line="240" w:lineRule="auto"/>
            </w:pPr>
            <w:r>
              <w:rPr>
                <w:rFonts w:ascii="Arial" w:hAnsi="Arial"/>
                <w:color w:val="000000"/>
                <w:sz w:val="18"/>
              </w:rPr>
              <w:t>1 - fuzzy semantic matching performed</w:t>
            </w:r>
          </w:p>
          <w:bookmarkEnd w:id="3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3" w:name="para_dae0b176_b4e6_4db2_b831_af998a9617"/>
          <w:p>
            <w:pPr>
              <w:spacing w:before="180" w:after="0" w:line="240" w:lineRule="auto"/>
              <w:jc w:val="center"/>
            </w:pPr>
            <w:r>
              <w:rPr>
                <w:rFonts w:ascii="Arial" w:hAnsi="Arial"/>
                <w:color w:val="000000"/>
                <w:sz w:val="18"/>
              </w:rPr>
              <w:t>4</w:t>
            </w:r>
          </w:p>
          <w:bookmarkEnd w:id="3183"/>
        </w:tc>
        <w:tc>
          <w:tcPr>
            <w:tcBorders>
              <w:bottom w:val="single" w:sz="4" w:color="000000"/>
              <w:right w:val="single" w:sz="4" w:color="000000"/>
            </w:tcBorders>
            <w:tcMar>
              <w:top w:w="40" w:type="dxa"/>
              <w:left w:w="40" w:type="dxa"/>
              <w:bottom w:w="40" w:type="dxa"/>
              <w:right w:w="40" w:type="dxa"/>
            </w:tcMar>
            <w:vAlign w:val="top"/>
          </w:tcPr>
          <w:bookmarkStart w:id="3184" w:name="para_d7f58f0b_3be2_4c0f_8658_d7469e6575"/>
          <w:p>
            <w:pPr>
              <w:spacing w:before="180" w:after="0" w:line="240" w:lineRule="auto"/>
            </w:pPr>
            <w:r>
              <w:rPr>
                <w:rFonts w:ascii="Arial" w:hAnsi="Arial"/>
                <w:color w:val="000000"/>
                <w:sz w:val="18"/>
              </w:rPr>
              <w:t>Timezone query adjustment</w:t>
            </w:r>
          </w:p>
          <w:bookmarkEnd w:id="3184"/>
        </w:tc>
        <w:tc>
          <w:tcPr>
            <w:tcBorders>
              <w:bottom w:val="single" w:sz="4" w:color="000000"/>
              <w:right w:val="single" w:sz="4" w:color="000000"/>
            </w:tcBorders>
            <w:tcMar>
              <w:top w:w="40" w:type="dxa"/>
              <w:left w:w="40" w:type="dxa"/>
              <w:bottom w:w="40" w:type="dxa"/>
              <w:right w:w="40" w:type="dxa"/>
            </w:tcMar>
            <w:vAlign w:val="top"/>
          </w:tcPr>
          <w:bookmarkStart w:id="3185"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185"/>
          <w:bookmarkStart w:id="3186" w:name="para_25772e37_0c84_4ea8_bf15_dc1b31191e"/>
          <w:p>
            <w:pPr>
              <w:spacing w:before="180" w:after="0" w:line="240" w:lineRule="auto"/>
            </w:pPr>
            <w:r>
              <w:rPr>
                <w:rFonts w:ascii="Arial" w:hAnsi="Arial"/>
                <w:color w:val="000000"/>
                <w:sz w:val="18"/>
              </w:rPr>
              <w:t>0 - Timezone adjustment of queries not performed</w:t>
            </w:r>
          </w:p>
          <w:bookmarkEnd w:id="3186"/>
          <w:bookmarkStart w:id="3187" w:name="para_60fa6366_41f3_4dfa_be73_d1b3f73ba0"/>
          <w:p>
            <w:pPr>
              <w:spacing w:before="180" w:after="0" w:line="240" w:lineRule="auto"/>
            </w:pPr>
            <w:r>
              <w:rPr>
                <w:rFonts w:ascii="Arial" w:hAnsi="Arial"/>
                <w:color w:val="000000"/>
                <w:sz w:val="18"/>
              </w:rPr>
              <w:t>1 - Timezone adjustment of queries performed</w:t>
            </w:r>
          </w:p>
          <w:bookmarkEnd w:id="3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8" w:name="para_7d68a755_be29_4f23_ad2f_60d3360802"/>
          <w:p>
            <w:pPr>
              <w:spacing w:before="180" w:after="0" w:line="240" w:lineRule="auto"/>
              <w:jc w:val="center"/>
            </w:pPr>
            <w:r>
              <w:rPr>
                <w:rFonts w:ascii="Arial" w:hAnsi="Arial"/>
                <w:color w:val="000000"/>
                <w:sz w:val="18"/>
              </w:rPr>
              <w:t>5</w:t>
            </w:r>
          </w:p>
          <w:bookmarkEnd w:id="3188"/>
        </w:tc>
        <w:tc>
          <w:tcPr>
            <w:tcBorders>
              <w:bottom w:val="single" w:sz="4" w:color="000000"/>
              <w:right w:val="single" w:sz="4" w:color="000000"/>
            </w:tcBorders>
            <w:tcMar>
              <w:top w:w="40" w:type="dxa"/>
              <w:left w:w="40" w:type="dxa"/>
              <w:bottom w:w="40" w:type="dxa"/>
              <w:right w:w="40" w:type="dxa"/>
            </w:tcMar>
            <w:vAlign w:val="top"/>
          </w:tcPr>
          <w:bookmarkStart w:id="3189" w:name="para_2a65968f_b29e_43bd_bcb4_e43654e76b"/>
          <w:p>
            <w:pPr>
              <w:spacing w:before="180" w:after="0" w:line="240" w:lineRule="auto"/>
            </w:pPr>
            <w:r>
              <w:rPr>
                <w:rFonts w:ascii="Arial" w:hAnsi="Arial"/>
                <w:color w:val="000000"/>
                <w:sz w:val="18"/>
              </w:rPr>
              <w:t>Enhanced Multi-Frame Image Conversion</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190"/>
          <w:bookmarkStart w:id="3191" w:name="para_c0f179e1_1c27_4df7_b4fa_cc6cde7522"/>
          <w:p>
            <w:pPr>
              <w:spacing w:before="180" w:after="0" w:line="240" w:lineRule="auto"/>
            </w:pPr>
            <w:r>
              <w:rPr>
                <w:rFonts w:ascii="Arial" w:hAnsi="Arial"/>
                <w:color w:val="000000"/>
                <w:sz w:val="18"/>
              </w:rPr>
              <w:t>0 - Query/Retrieve View not supported</w:t>
            </w:r>
          </w:p>
          <w:bookmarkEnd w:id="3191"/>
          <w:bookmarkStart w:id="3192" w:name="para_139655bc_e371_4b8e_8963_cf5f27b5a5"/>
          <w:p>
            <w:pPr>
              <w:spacing w:before="180" w:after="0" w:line="240" w:lineRule="auto"/>
            </w:pPr>
            <w:r>
              <w:rPr>
                <w:rFonts w:ascii="Arial" w:hAnsi="Arial"/>
                <w:color w:val="000000"/>
                <w:sz w:val="18"/>
              </w:rPr>
              <w:t>1 - Query/Retrieve View supported</w:t>
            </w:r>
          </w:p>
          <w:bookmarkEnd w:id="3192"/>
        </w:tc>
      </w:tr>
    </w:tbl>
    <w:bookmarkStart w:id="3193" w:name="sect_C_5_2"/>
    <w:p>
      <w:pPr>
        <w:spacing w:before="180" w:after="0" w:line="240" w:lineRule="auto"/>
      </w:pPr>
      <w:r>
        <w:rPr>
          <w:rFonts w:ascii="Arial" w:hAnsi="Arial"/>
          <w:b/>
          <w:color w:val="000000"/>
          <w:sz w:val="24"/>
        </w:rPr>
        <w:t>C.5.2 Association Negotiation for C-MOVE SOP Classes</w:t>
      </w:r>
    </w:p>
    <w:bookmarkEnd w:id="3193"/>
    <w:bookmarkStart w:id="3194"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3194"/>
    <w:bookmarkStart w:id="3195"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3195"/>
    <w:bookmarkStart w:id="3196" w:name="idm297410923584"/>
    <w:bookmarkStart w:id="3197" w:name="idm297410950176"/>
    <w:bookmarkStart w:id="3198" w:name="para_6a788944_7979_4eca_97c2_3357de06a9"/>
    <w:p>
      <w:pPr>
        <w:numPr>
          <w:ilvl w:val="0"/>
          <w:numId w:val="136"/>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3198"/>
    <w:bookmarkEnd w:id="3197"/>
    <w:bookmarkEnd w:id="3196"/>
    <w:bookmarkStart w:id="3199" w:name="idm297411002896"/>
    <w:bookmarkStart w:id="3200" w:name="para_125594e6_b4b6_4f25_8e78_c526acc156"/>
    <w:p>
      <w:pPr>
        <w:numPr>
          <w:ilvl w:val="0"/>
          <w:numId w:val="136"/>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3200"/>
    <w:bookmarkEnd w:id="3199"/>
    <w:bookmarkStart w:id="3201"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3201"/>
    <w:bookmarkStart w:id="3202" w:name="idm297411208576"/>
    <w:bookmarkStart w:id="3203" w:name="idm297411247504"/>
    <w:bookmarkStart w:id="3204" w:name="para_bcfe3ea8_7b36_47f8_854a_00e0b73db1"/>
    <w:p>
      <w:pPr>
        <w:numPr>
          <w:ilvl w:val="0"/>
          <w:numId w:val="137"/>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3204"/>
    <w:bookmarkEnd w:id="3203"/>
    <w:bookmarkEnd w:id="3202"/>
    <w:bookmarkStart w:id="3205" w:name="idm297411324624"/>
    <w:bookmarkStart w:id="3206" w:name="para_248c66ba_be1f_4db4_bf40_a03932264c"/>
    <w:p>
      <w:pPr>
        <w:numPr>
          <w:ilvl w:val="0"/>
          <w:numId w:val="137"/>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3206"/>
    <w:bookmarkEnd w:id="3205"/>
    <w:bookmarkStart w:id="3207" w:name="sect_C_5_2_1"/>
    <w:p>
      <w:pPr>
        <w:spacing w:before="180" w:after="0" w:line="240" w:lineRule="auto"/>
      </w:pPr>
      <w:r>
        <w:rPr>
          <w:rFonts w:ascii="Arial" w:hAnsi="Arial"/>
          <w:b/>
          <w:color w:val="000000"/>
          <w:sz w:val="26"/>
        </w:rPr>
        <w:t>C.5.2.1 SOP Class Extended Negotiation</w:t>
      </w:r>
    </w:p>
    <w:bookmarkEnd w:id="3207"/>
    <w:bookmarkStart w:id="3208"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3208"/>
    <w:bookmarkStart w:id="3209"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3209"/>
    <w:bookmarkStart w:id="3210" w:name="idm297411934960"/>
    <w:bookmarkStart w:id="3211" w:name="idm297412018912"/>
    <w:bookmarkStart w:id="3212" w:name="para_003bac11_6ec6_4ea6_8263_1c41e6ba54"/>
    <w:p>
      <w:pPr>
        <w:numPr>
          <w:ilvl w:val="0"/>
          <w:numId w:val="138"/>
        </w:numPr>
        <w:tabs>
          <w:tab w:val="left" w:pos="180"/>
        </w:tabs>
        <w:spacing w:before="180" w:after="0" w:line="240" w:lineRule="auto"/>
        <w:ind w:left="180" w:right="0" w:hanging="180"/>
        <w:jc w:val="both"/>
      </w:pPr>
      <w:r>
        <w:rPr>
          <w:rFonts w:ascii="Arial" w:hAnsi="Arial"/>
          <w:color w:val="000000"/>
          <w:sz w:val="18"/>
        </w:rPr>
        <w:t>no relational-retrieval support</w:t>
      </w:r>
    </w:p>
    <w:bookmarkEnd w:id="3212"/>
    <w:bookmarkEnd w:id="3211"/>
    <w:bookmarkEnd w:id="3210"/>
    <w:bookmarkStart w:id="3213" w:name="idm297412188496"/>
    <w:bookmarkStart w:id="3214" w:name="para_d1ea71bb_8a2a_4df8_b3d5_ff8955bcde"/>
    <w:p>
      <w:pPr>
        <w:numPr>
          <w:ilvl w:val="0"/>
          <w:numId w:val="138"/>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3214"/>
    <w:bookmarkEnd w:id="3213"/>
    <w:bookmarkStart w:id="3215"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38">
        <w:r>
          <w:rPr>
            <w:rFonts w:ascii="Arial" w:hAnsi="Arial"/>
            <w:color w:val="000000"/>
            <w:sz w:val="18"/>
          </w:rPr>
          <w:t>PS3.7</w:t>
        </w:r>
      </w:hyperlink>
      <w:r>
        <w:rPr>
          <w:rFonts w:ascii="Arial" w:hAnsi="Arial"/>
          <w:color w:val="000000"/>
          <w:sz w:val="18"/>
        </w:rPr>
        <w:t>) followed by the Service-class-application-information field. This field defines:</w:t>
      </w:r>
    </w:p>
    <w:bookmarkEnd w:id="3215"/>
    <w:bookmarkStart w:id="3216" w:name="idm297412178272"/>
    <w:bookmarkStart w:id="3217" w:name="idm297412178016"/>
    <w:bookmarkStart w:id="3218" w:name="para_13693ad5_22a1_46e6_9ba6_bf07a4a8ef"/>
    <w:p>
      <w:pPr>
        <w:numPr>
          <w:ilvl w:val="0"/>
          <w:numId w:val="139"/>
        </w:numPr>
        <w:tabs>
          <w:tab w:val="left" w:pos="180"/>
        </w:tabs>
        <w:spacing w:before="180" w:after="0" w:line="240" w:lineRule="auto"/>
        <w:ind w:left="180" w:right="0" w:hanging="180"/>
        <w:jc w:val="both"/>
      </w:pPr>
      <w:r>
        <w:rPr>
          <w:rFonts w:ascii="Arial" w:hAnsi="Arial"/>
          <w:color w:val="000000"/>
          <w:sz w:val="18"/>
        </w:rPr>
        <w:t>relational-retrieval support by the Association-requester</w:t>
      </w:r>
    </w:p>
    <w:bookmarkEnd w:id="3218"/>
    <w:bookmarkEnd w:id="3217"/>
    <w:bookmarkEnd w:id="3216"/>
    <w:bookmarkStart w:id="3219" w:name="idm297410997504"/>
    <w:bookmarkStart w:id="3220" w:name="para_00d5beae_2926_4759_a99b_7bef31389a"/>
    <w:p>
      <w:pPr>
        <w:numPr>
          <w:ilvl w:val="0"/>
          <w:numId w:val="139"/>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3220"/>
    <w:bookmarkEnd w:id="3219"/>
    <w:bookmarkStart w:id="3221"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221"/>
    <w:bookmarkStart w:id="3222" w:name="idm297411089776"/>
    <w:p>
      <w:pPr>
        <w:keepNext/>
        <w:spacing w:before="180" w:after="0" w:line="240" w:lineRule="auto"/>
        <w:ind w:left="360" w:right="360" w:firstLine="0"/>
        <w:jc w:val="both"/>
      </w:pPr>
      <w:r>
        <w:rPr>
          <w:rFonts w:ascii="Arial" w:hAnsi="Arial"/>
          <w:color w:val="000000"/>
          <w:sz w:val="18"/>
        </w:rPr>
        <w:t>Note</w:t>
      </w:r>
    </w:p>
    <w:bookmarkEnd w:id="3222"/>
    <w:bookmarkStart w:id="3223"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223"/>
    <w:bookmarkStart w:id="3224"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3224"/>
    <w:bookmarkStart w:id="3225"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225"/>
    <w:bookmarkStart w:id="3226"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226"/>
    <w:bookmarkStart w:id="3227" w:name="sect_C_5_2_1_1"/>
    <w:p>
      <w:pPr>
        <w:spacing w:before="180" w:after="0" w:line="240" w:lineRule="auto"/>
      </w:pPr>
      <w:r>
        <w:rPr>
          <w:rFonts w:ascii="Arial" w:hAnsi="Arial"/>
          <w:b/>
          <w:color w:val="000000"/>
          <w:sz w:val="22"/>
        </w:rPr>
        <w:t>C.5.2.1.1 SOP Class Extended Negotiation Sub-Item Structure (A-ASSOCIATE-RQ)</w:t>
      </w:r>
    </w:p>
    <w:bookmarkEnd w:id="3227"/>
    <w:bookmarkStart w:id="3228"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39">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228"/>
    <w:bookmarkStart w:id="3229"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229"/>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30" w:name="para_2e3e2396_2404_480a_937c_116b60ed0d"/>
          <w:p>
            <w:pPr>
              <w:keepNext/>
              <w:spacing w:before="180" w:after="0" w:line="240" w:lineRule="auto"/>
              <w:jc w:val="center"/>
            </w:pPr>
            <w:r>
              <w:rPr>
                <w:rFonts w:ascii="Arial" w:hAnsi="Arial"/>
                <w:b/>
                <w:color w:val="000000"/>
                <w:sz w:val="18"/>
              </w:rPr>
              <w:t>Item Bytes</w:t>
            </w:r>
          </w:p>
          <w:bookmarkEnd w:id="3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31" w:name="para_1f7eaf38_ca86_41d3_826a_ab294860df"/>
          <w:p>
            <w:pPr>
              <w:spacing w:before="180" w:after="0" w:line="240" w:lineRule="auto"/>
              <w:jc w:val="center"/>
            </w:pPr>
            <w:r>
              <w:rPr>
                <w:rFonts w:ascii="Arial" w:hAnsi="Arial"/>
                <w:b/>
                <w:color w:val="000000"/>
                <w:sz w:val="18"/>
              </w:rPr>
              <w:t>Field Name</w:t>
            </w:r>
          </w:p>
          <w:bookmarkEnd w:id="3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32" w:name="para_cddf0ba6_8820_4421_bd54_04d92bedc5"/>
          <w:p>
            <w:pPr>
              <w:spacing w:before="180" w:after="0" w:line="240" w:lineRule="auto"/>
              <w:jc w:val="center"/>
            </w:pPr>
            <w:r>
              <w:rPr>
                <w:rFonts w:ascii="Arial" w:hAnsi="Arial"/>
                <w:b/>
                <w:color w:val="000000"/>
                <w:sz w:val="18"/>
              </w:rPr>
              <w:t>Description of Field</w:t>
            </w:r>
          </w:p>
          <w:bookmarkEnd w:id="3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3" w:name="para_8012dec0_f87c_4fc3_b657_d70b724dcf"/>
          <w:p>
            <w:pPr>
              <w:spacing w:before="180" w:after="0" w:line="240" w:lineRule="auto"/>
              <w:jc w:val="center"/>
            </w:pPr>
            <w:r>
              <w:rPr>
                <w:rFonts w:ascii="Arial" w:hAnsi="Arial"/>
                <w:color w:val="000000"/>
                <w:sz w:val="18"/>
              </w:rPr>
              <w:t>1</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9bea6b94_4924_47c6_a8d8_fb436460d3"/>
          <w:p>
            <w:pPr>
              <w:spacing w:before="180" w:after="0" w:line="240" w:lineRule="auto"/>
            </w:pPr>
            <w:r>
              <w:rPr>
                <w:rFonts w:ascii="Arial" w:hAnsi="Arial"/>
                <w:color w:val="000000"/>
                <w:sz w:val="18"/>
              </w:rPr>
              <w:t>Relational-retrieval</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235"/>
          <w:bookmarkStart w:id="3236" w:name="para_23d2cbff_113e_4c1b_9c3f_2375397f89"/>
          <w:p>
            <w:pPr>
              <w:spacing w:before="180" w:after="0" w:line="240" w:lineRule="auto"/>
            </w:pPr>
            <w:r>
              <w:rPr>
                <w:rFonts w:ascii="Arial" w:hAnsi="Arial"/>
                <w:color w:val="000000"/>
                <w:sz w:val="18"/>
              </w:rPr>
              <w:t>0 - relational-retrieval not supported</w:t>
            </w:r>
          </w:p>
          <w:bookmarkEnd w:id="3236"/>
          <w:bookmarkStart w:id="3237" w:name="para_ab75ea32_a7f2_4973_8e7e_7da885ea07"/>
          <w:p>
            <w:pPr>
              <w:spacing w:before="180" w:after="0" w:line="240" w:lineRule="auto"/>
            </w:pPr>
            <w:r>
              <w:rPr>
                <w:rFonts w:ascii="Arial" w:hAnsi="Arial"/>
                <w:color w:val="000000"/>
                <w:sz w:val="18"/>
              </w:rPr>
              <w:t>1 - relational-retrieval supported</w:t>
            </w:r>
          </w:p>
          <w:bookmarkEnd w:id="3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8" w:name="para_54dea1fc_7b62_41ad_9cdc_099ab08d4b"/>
          <w:p>
            <w:pPr>
              <w:spacing w:before="180" w:after="0" w:line="240" w:lineRule="auto"/>
              <w:jc w:val="center"/>
            </w:pPr>
            <w:r>
              <w:rPr>
                <w:rFonts w:ascii="Arial" w:hAnsi="Arial"/>
                <w:color w:val="000000"/>
                <w:sz w:val="18"/>
              </w:rPr>
              <w:t>2</w:t>
            </w:r>
          </w:p>
          <w:bookmarkEnd w:id="3238"/>
        </w:tc>
        <w:tc>
          <w:tcPr>
            <w:tcBorders>
              <w:bottom w:val="single" w:sz="4" w:color="000000"/>
              <w:right w:val="single" w:sz="4" w:color="000000"/>
            </w:tcBorders>
            <w:tcMar>
              <w:top w:w="40" w:type="dxa"/>
              <w:left w:w="40" w:type="dxa"/>
              <w:bottom w:w="40" w:type="dxa"/>
              <w:right w:w="40" w:type="dxa"/>
            </w:tcMar>
            <w:vAlign w:val="top"/>
          </w:tcPr>
          <w:bookmarkStart w:id="3239" w:name="para_8acd1eb4_b251_418f_a867_fc172b184e"/>
          <w:p>
            <w:pPr>
              <w:spacing w:before="180" w:after="0" w:line="240" w:lineRule="auto"/>
            </w:pPr>
            <w:r>
              <w:rPr>
                <w:rFonts w:ascii="Arial" w:hAnsi="Arial"/>
                <w:color w:val="000000"/>
                <w:sz w:val="18"/>
              </w:rPr>
              <w:t>Enhanced Multi-Frame Image Conversion</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240"/>
          <w:bookmarkStart w:id="3241" w:name="para_99555c86_db68_41e6_9a68_55e8c8312d"/>
          <w:p>
            <w:pPr>
              <w:spacing w:before="180" w:after="0" w:line="240" w:lineRule="auto"/>
            </w:pPr>
            <w:r>
              <w:rPr>
                <w:rFonts w:ascii="Arial" w:hAnsi="Arial"/>
                <w:color w:val="000000"/>
                <w:sz w:val="18"/>
              </w:rPr>
              <w:t>0 - Query/Retrieve View not supported</w:t>
            </w:r>
          </w:p>
          <w:bookmarkEnd w:id="3241"/>
          <w:bookmarkStart w:id="3242" w:name="para_adefbaf7_c1b2_4afc_87a6_4694938776"/>
          <w:p>
            <w:pPr>
              <w:spacing w:before="180" w:after="0" w:line="240" w:lineRule="auto"/>
            </w:pPr>
            <w:r>
              <w:rPr>
                <w:rFonts w:ascii="Arial" w:hAnsi="Arial"/>
                <w:color w:val="000000"/>
                <w:sz w:val="18"/>
              </w:rPr>
              <w:t>1 - Query/Retrieve View supported</w:t>
            </w:r>
          </w:p>
          <w:bookmarkEnd w:id="3242"/>
        </w:tc>
      </w:tr>
    </w:tbl>
    <w:bookmarkStart w:id="3243" w:name="sect_C_5_2_1_2"/>
    <w:p>
      <w:pPr>
        <w:spacing w:before="180" w:after="0" w:line="240" w:lineRule="auto"/>
      </w:pPr>
      <w:r>
        <w:rPr>
          <w:rFonts w:ascii="Arial" w:hAnsi="Arial"/>
          <w:b/>
          <w:color w:val="000000"/>
          <w:sz w:val="22"/>
        </w:rPr>
        <w:t>C.5.2.1.2 SOP Class Extended Negotiation Sub-Item Structure (A-ASSOCIATE-AC)</w:t>
      </w:r>
    </w:p>
    <w:bookmarkEnd w:id="3243"/>
    <w:bookmarkStart w:id="3244"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40">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244"/>
    <w:bookmarkStart w:id="3245"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245"/>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46" w:name="para_a0fd472f_540b_4d1f_90c0_750d700928"/>
          <w:p>
            <w:pPr>
              <w:keepNext/>
              <w:spacing w:before="180" w:after="0" w:line="240" w:lineRule="auto"/>
              <w:jc w:val="center"/>
            </w:pPr>
            <w:r>
              <w:rPr>
                <w:rFonts w:ascii="Arial" w:hAnsi="Arial"/>
                <w:b/>
                <w:color w:val="000000"/>
                <w:sz w:val="18"/>
              </w:rPr>
              <w:t>Item Bytes</w:t>
            </w:r>
          </w:p>
          <w:bookmarkEnd w:id="3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47" w:name="para_377de6e1_0eac_4379_8dca_dd2d1476c0"/>
          <w:p>
            <w:pPr>
              <w:spacing w:before="180" w:after="0" w:line="240" w:lineRule="auto"/>
              <w:jc w:val="center"/>
            </w:pPr>
            <w:r>
              <w:rPr>
                <w:rFonts w:ascii="Arial" w:hAnsi="Arial"/>
                <w:b/>
                <w:color w:val="000000"/>
                <w:sz w:val="18"/>
              </w:rPr>
              <w:t>Field Name</w:t>
            </w:r>
          </w:p>
          <w:bookmarkEnd w:id="3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48" w:name="para_68981a69_8a48_42d7_9aa8_b9d495b555"/>
          <w:p>
            <w:pPr>
              <w:spacing w:before="180" w:after="0" w:line="240" w:lineRule="auto"/>
              <w:jc w:val="center"/>
            </w:pPr>
            <w:r>
              <w:rPr>
                <w:rFonts w:ascii="Arial" w:hAnsi="Arial"/>
                <w:b/>
                <w:color w:val="000000"/>
                <w:sz w:val="18"/>
              </w:rPr>
              <w:t>Description of Field</w:t>
            </w:r>
          </w:p>
          <w:bookmarkEnd w:id="3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9" w:name="para_8daa7b68_e903_4153_b14c_fe9de3feaf"/>
          <w:p>
            <w:pPr>
              <w:spacing w:before="180" w:after="0" w:line="240" w:lineRule="auto"/>
              <w:jc w:val="center"/>
            </w:pPr>
            <w:r>
              <w:rPr>
                <w:rFonts w:ascii="Arial" w:hAnsi="Arial"/>
                <w:color w:val="000000"/>
                <w:sz w:val="18"/>
              </w:rPr>
              <w:t>1</w:t>
            </w:r>
          </w:p>
          <w:bookmarkEnd w:id="3249"/>
        </w:tc>
        <w:tc>
          <w:tcPr>
            <w:tcBorders>
              <w:bottom w:val="single" w:sz="4" w:color="000000"/>
              <w:right w:val="single" w:sz="4" w:color="000000"/>
            </w:tcBorders>
            <w:tcMar>
              <w:top w:w="40" w:type="dxa"/>
              <w:left w:w="40" w:type="dxa"/>
              <w:bottom w:w="40" w:type="dxa"/>
              <w:right w:w="40" w:type="dxa"/>
            </w:tcMar>
            <w:vAlign w:val="top"/>
          </w:tcPr>
          <w:bookmarkStart w:id="3250" w:name="para_e47ac9ca_9ace_42f9_8b6a_86c655cc09"/>
          <w:p>
            <w:pPr>
              <w:spacing w:before="180" w:after="0" w:line="240" w:lineRule="auto"/>
            </w:pPr>
            <w:r>
              <w:rPr>
                <w:rFonts w:ascii="Arial" w:hAnsi="Arial"/>
                <w:color w:val="000000"/>
                <w:sz w:val="18"/>
              </w:rPr>
              <w:t>Relational-retrieval</w:t>
            </w:r>
          </w:p>
          <w:bookmarkEnd w:id="3250"/>
        </w:tc>
        <w:tc>
          <w:tcPr>
            <w:tcBorders>
              <w:bottom w:val="single" w:sz="4" w:color="000000"/>
              <w:right w:val="single" w:sz="4" w:color="000000"/>
            </w:tcBorders>
            <w:tcMar>
              <w:top w:w="40" w:type="dxa"/>
              <w:left w:w="40" w:type="dxa"/>
              <w:bottom w:w="40" w:type="dxa"/>
              <w:right w:w="40" w:type="dxa"/>
            </w:tcMar>
            <w:vAlign w:val="top"/>
          </w:tcPr>
          <w:bookmarkStart w:id="3251"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251"/>
          <w:bookmarkStart w:id="3252" w:name="para_1a6cd8e6_a625_4ff5_aa98_b0c2d63d77"/>
          <w:p>
            <w:pPr>
              <w:spacing w:before="180" w:after="0" w:line="240" w:lineRule="auto"/>
            </w:pPr>
            <w:r>
              <w:rPr>
                <w:rFonts w:ascii="Arial" w:hAnsi="Arial"/>
                <w:color w:val="000000"/>
                <w:sz w:val="18"/>
              </w:rPr>
              <w:t>0 - relational-retrievals not supported</w:t>
            </w:r>
          </w:p>
          <w:bookmarkEnd w:id="3252"/>
          <w:bookmarkStart w:id="3253" w:name="para_3e17a846_b640_4540_95f7_f5b1df7858"/>
          <w:p>
            <w:pPr>
              <w:spacing w:before="180" w:after="0" w:line="240" w:lineRule="auto"/>
            </w:pPr>
            <w:r>
              <w:rPr>
                <w:rFonts w:ascii="Arial" w:hAnsi="Arial"/>
                <w:color w:val="000000"/>
                <w:sz w:val="18"/>
              </w:rPr>
              <w:t>1 - relational-retrievals supported</w:t>
            </w:r>
          </w:p>
          <w:bookmarkEnd w:id="3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4" w:name="para_e372495e_19c4_4eab_b13d_fada68d1b2"/>
          <w:p>
            <w:pPr>
              <w:spacing w:before="180" w:after="0" w:line="240" w:lineRule="auto"/>
              <w:jc w:val="center"/>
            </w:pPr>
            <w:r>
              <w:rPr>
                <w:rFonts w:ascii="Arial" w:hAnsi="Arial"/>
                <w:color w:val="000000"/>
                <w:sz w:val="18"/>
              </w:rPr>
              <w:t>2</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b8810a02_1a41_45a5_b2fc_c1c137e0c1"/>
          <w:p>
            <w:pPr>
              <w:spacing w:before="180" w:after="0" w:line="240" w:lineRule="auto"/>
            </w:pPr>
            <w:r>
              <w:rPr>
                <w:rFonts w:ascii="Arial" w:hAnsi="Arial"/>
                <w:color w:val="000000"/>
                <w:sz w:val="18"/>
              </w:rPr>
              <w:t>Enhanced Multi-Frame Image Conversion</w:t>
            </w:r>
          </w:p>
          <w:bookmarkEnd w:id="3255"/>
        </w:tc>
        <w:tc>
          <w:tcPr>
            <w:tcBorders>
              <w:bottom w:val="single" w:sz="4" w:color="000000"/>
              <w:right w:val="single" w:sz="4" w:color="000000"/>
            </w:tcBorders>
            <w:tcMar>
              <w:top w:w="40" w:type="dxa"/>
              <w:left w:w="40" w:type="dxa"/>
              <w:bottom w:w="40" w:type="dxa"/>
              <w:right w:w="40" w:type="dxa"/>
            </w:tcMar>
            <w:vAlign w:val="top"/>
          </w:tcPr>
          <w:bookmarkStart w:id="3256"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256"/>
          <w:bookmarkStart w:id="3257" w:name="para_aafa74dc_8531_4926_bfd8_e351604398"/>
          <w:p>
            <w:pPr>
              <w:spacing w:before="180" w:after="0" w:line="240" w:lineRule="auto"/>
            </w:pPr>
            <w:r>
              <w:rPr>
                <w:rFonts w:ascii="Arial" w:hAnsi="Arial"/>
                <w:color w:val="000000"/>
                <w:sz w:val="18"/>
              </w:rPr>
              <w:t>0 - Query/Retrieve View not supported</w:t>
            </w:r>
          </w:p>
          <w:bookmarkEnd w:id="3257"/>
          <w:bookmarkStart w:id="3258" w:name="para_12140d33_231c_469f_a94f_fd8059b681"/>
          <w:p>
            <w:pPr>
              <w:spacing w:before="180" w:after="0" w:line="240" w:lineRule="auto"/>
            </w:pPr>
            <w:r>
              <w:rPr>
                <w:rFonts w:ascii="Arial" w:hAnsi="Arial"/>
                <w:color w:val="000000"/>
                <w:sz w:val="18"/>
              </w:rPr>
              <w:t>1 - Query/Retrieve View supported</w:t>
            </w:r>
          </w:p>
          <w:bookmarkEnd w:id="3258"/>
        </w:tc>
      </w:tr>
    </w:tbl>
    <w:bookmarkStart w:id="3259" w:name="sect_C_5_3"/>
    <w:p>
      <w:pPr>
        <w:spacing w:before="180" w:after="0" w:line="240" w:lineRule="auto"/>
      </w:pPr>
      <w:r>
        <w:rPr>
          <w:rFonts w:ascii="Arial" w:hAnsi="Arial"/>
          <w:b/>
          <w:color w:val="000000"/>
          <w:sz w:val="24"/>
        </w:rPr>
        <w:t>C.5.3 Association Negotiation for C-GET SOP Classes</w:t>
      </w:r>
    </w:p>
    <w:bookmarkEnd w:id="3259"/>
    <w:bookmarkStart w:id="3260"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260"/>
    <w:bookmarkStart w:id="3261"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261"/>
    <w:bookmarkStart w:id="3262"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262"/>
    <w:bookmarkStart w:id="3263" w:name="idm297410118016"/>
    <w:bookmarkStart w:id="3264" w:name="idm297410117536"/>
    <w:bookmarkStart w:id="3265" w:name="para_57477d82_d225_44f8_82e3_db12f2a620"/>
    <w:p>
      <w:pPr>
        <w:numPr>
          <w:ilvl w:val="0"/>
          <w:numId w:val="142"/>
        </w:numPr>
        <w:tabs>
          <w:tab w:val="left" w:pos="360"/>
        </w:tabs>
        <w:spacing w:before="180" w:after="0" w:line="240" w:lineRule="auto"/>
        <w:ind w:left="360" w:right="0" w:hanging="360"/>
        <w:jc w:val="both"/>
      </w:pPr>
      <w:r>
        <w:rPr>
          <w:rFonts w:ascii="Arial" w:hAnsi="Arial"/>
          <w:color w:val="000000"/>
          <w:sz w:val="18"/>
        </w:rPr>
        <w:t>C-GET operation support with:</w:t>
      </w:r>
    </w:p>
    <w:bookmarkEnd w:id="3265"/>
    <w:bookmarkEnd w:id="3264"/>
    <w:bookmarkEnd w:id="3263"/>
    <w:bookmarkStart w:id="3266" w:name="idm297410116480"/>
    <w:bookmarkStart w:id="3267" w:name="idm297410116224"/>
    <w:bookmarkStart w:id="3268" w:name="para_a92fa8ef_dc0e_479f_bac9_651c1458b8"/>
    <w:p>
      <w:pPr>
        <w:numPr>
          <w:ilvl w:val="0"/>
          <w:numId w:val="140"/>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268"/>
    <w:bookmarkEnd w:id="3267"/>
    <w:bookmarkEnd w:id="3266"/>
    <w:bookmarkStart w:id="3269" w:name="idm297410114960"/>
    <w:bookmarkStart w:id="3270" w:name="para_4bfcf8f2_620a_4878_8611_e44277ecb9"/>
    <w:p>
      <w:pPr>
        <w:numPr>
          <w:ilvl w:val="0"/>
          <w:numId w:val="140"/>
        </w:numPr>
        <w:tabs>
          <w:tab w:val="left" w:pos="540"/>
        </w:tabs>
        <w:spacing w:before="180" w:after="0" w:line="240" w:lineRule="auto"/>
        <w:ind w:left="540" w:right="0" w:hanging="180"/>
        <w:jc w:val="both"/>
      </w:pPr>
      <w:r>
        <w:rPr>
          <w:rFonts w:ascii="Arial" w:hAnsi="Arial"/>
          <w:color w:val="000000"/>
          <w:sz w:val="18"/>
        </w:rPr>
        <w:t>and optionally, one SOP Class Extended Negotiation Sub-Item, for each retrieval based SOP Class</w:t>
      </w:r>
    </w:p>
    <w:bookmarkEnd w:id="3270"/>
    <w:bookmarkEnd w:id="3269"/>
    <w:bookmarkStart w:id="3271" w:name="idm297410113424"/>
    <w:bookmarkStart w:id="3272" w:name="para_3313d03e_1398_41e7_a583_9e124864ce"/>
    <w:p>
      <w:pPr>
        <w:numPr>
          <w:ilvl w:val="0"/>
          <w:numId w:val="142"/>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272"/>
    <w:bookmarkEnd w:id="3271"/>
    <w:bookmarkStart w:id="3273" w:name="idm297410111440"/>
    <w:bookmarkStart w:id="3274" w:name="idm297410111184"/>
    <w:bookmarkStart w:id="3275" w:name="para_76ccd8f3_ce52_41e1_bf5d_d7aaf70ebd"/>
    <w:p>
      <w:pPr>
        <w:numPr>
          <w:ilvl w:val="0"/>
          <w:numId w:val="141"/>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275"/>
    <w:bookmarkEnd w:id="3274"/>
    <w:bookmarkEnd w:id="3273"/>
    <w:bookmarkStart w:id="3276" w:name="idm297410110000"/>
    <w:bookmarkStart w:id="3277" w:name="para_1014db28_59cc_4f7b_b448_68e5f7d879"/>
    <w:p>
      <w:pPr>
        <w:numPr>
          <w:ilvl w:val="0"/>
          <w:numId w:val="141"/>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41">
        <w:r>
          <w:rPr>
            <w:rFonts w:ascii="Arial" w:hAnsi="Arial"/>
            <w:color w:val="000000"/>
            <w:sz w:val="18"/>
          </w:rPr>
          <w:t>PS3.7</w:t>
        </w:r>
      </w:hyperlink>
      <w:r>
        <w:rPr>
          <w:rFonts w:ascii="Arial" w:hAnsi="Arial"/>
          <w:color w:val="000000"/>
          <w:sz w:val="18"/>
        </w:rPr>
        <w:t>.</w:t>
      </w:r>
    </w:p>
    <w:bookmarkEnd w:id="3277"/>
    <w:bookmarkEnd w:id="3276"/>
    <w:bookmarkStart w:id="3278" w:name="para_39e45901_71db_4e21_b5d7_358c9cf931"/>
    <w:p>
      <w:pPr>
        <w:spacing w:before="180" w:after="0" w:line="240" w:lineRule="auto"/>
        <w:jc w:val="both"/>
      </w:pPr>
    </w:p>
    <w:bookmarkEnd w:id="3278"/>
    <w:bookmarkStart w:id="3279" w:name="figure_C_5_1"/>
    <w:bookmarkStart w:id="3280" w:name="idm297410105232"/>
    <w:p>
      <w:pPr>
        <w:spacing w:before="180" w:after="0" w:line="240" w:lineRule="auto"/>
        <w:jc w:val="center"/>
      </w:pPr>
      <w:r>
        <w:rPr>
          <w:rFonts w:ascii="Arial" w:hAnsi="Arial"/>
          <w:color w:val="000000"/>
          <w:sz w:val="18"/>
        </w:rPr>
        <w:drawing>
          <wp:inline>
            <wp:extent cx="4791075" cy="4676775"/>
            <wp:docPr id="7" name="Picture 3"/>
            <a:graphic>
              <a:graphicData uri="http://schemas.openxmlformats.org/drawingml/2006/picture">
                <p:pic>
                  <p:nvPicPr>
                    <p:cNvPr id="8" name="Picture 3"/>
                    <p:cNvPicPr/>
                  </p:nvPicPr>
                  <p:blipFill>
                    <a:blip r:embed="r342"/>
                    <a:srcRect/>
                    <a:stretch>
                      <a:fillRect/>
                    </a:stretch>
                  </p:blipFill>
                  <p:spPr>
                    <a:xfrm>
                      <a:off x="0" y="0"/>
                      <a:ext cx="4791075" cy="4676775"/>
                    </a:xfrm>
                    <a:prstGeom prst="rect"/>
                  </p:spPr>
                </p:pic>
              </a:graphicData>
            </a:graphic>
          </wp:inline>
        </w:drawing>
      </w:r>
    </w:p>
    <w:bookmarkEnd w:id="3280"/>
    <w:bookmarkEnd w:id="3279"/>
    <w:p>
      <w:pPr>
        <w:spacing w:before="216" w:after="0" w:line="240" w:lineRule="auto"/>
        <w:jc w:val="center"/>
      </w:pPr>
      <w:r>
        <w:rPr>
          <w:rFonts w:ascii="Arial" w:hAnsi="Arial"/>
          <w:b/>
          <w:color w:val="000000"/>
          <w:sz w:val="22"/>
        </w:rPr>
        <w:t>Figure C.5-1. An Example of the Sub-Operation SCU/SCP Roles</w:t>
      </w:r>
    </w:p>
    <w:bookmarkStart w:id="3281" w:name="idm297410103344"/>
    <w:p>
      <w:pPr>
        <w:keepNext/>
        <w:spacing w:before="180" w:after="0" w:line="240" w:lineRule="auto"/>
        <w:ind w:left="360" w:right="360" w:firstLine="0"/>
        <w:jc w:val="both"/>
      </w:pPr>
      <w:r>
        <w:rPr>
          <w:rFonts w:ascii="Arial" w:hAnsi="Arial"/>
          <w:color w:val="000000"/>
          <w:sz w:val="18"/>
        </w:rPr>
        <w:t>Note</w:t>
      </w:r>
    </w:p>
    <w:bookmarkEnd w:id="3281"/>
    <w:bookmarkStart w:id="3282"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282"/>
    <w:bookmarkStart w:id="3283"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283"/>
    <w:bookmarkStart w:id="3284" w:name="idm297410101040"/>
    <w:bookmarkStart w:id="3285" w:name="idm297410100560"/>
    <w:bookmarkStart w:id="3286" w:name="para_b8964a1d_15c8_4d7e_8a0b_4d1c34155e"/>
    <w:p>
      <w:pPr>
        <w:numPr>
          <w:ilvl w:val="0"/>
          <w:numId w:val="145"/>
        </w:numPr>
        <w:tabs>
          <w:tab w:val="left" w:pos="360"/>
        </w:tabs>
        <w:spacing w:before="180" w:after="0" w:line="240" w:lineRule="auto"/>
        <w:ind w:left="360" w:right="0" w:hanging="360"/>
        <w:jc w:val="both"/>
      </w:pPr>
      <w:r>
        <w:rPr>
          <w:rFonts w:ascii="Arial" w:hAnsi="Arial"/>
          <w:color w:val="000000"/>
          <w:sz w:val="18"/>
        </w:rPr>
        <w:t>C-GET operation support with:</w:t>
      </w:r>
    </w:p>
    <w:bookmarkEnd w:id="3286"/>
    <w:bookmarkEnd w:id="3285"/>
    <w:bookmarkEnd w:id="3284"/>
    <w:bookmarkStart w:id="3287" w:name="idm297410099504"/>
    <w:bookmarkStart w:id="3288" w:name="idm297410099248"/>
    <w:bookmarkStart w:id="3289" w:name="para_b6821ae4_c09a_48d0_8c1f_2379d72f24"/>
    <w:p>
      <w:pPr>
        <w:numPr>
          <w:ilvl w:val="0"/>
          <w:numId w:val="143"/>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289"/>
    <w:bookmarkEnd w:id="3288"/>
    <w:bookmarkEnd w:id="3287"/>
    <w:bookmarkStart w:id="3290" w:name="idm297410097728"/>
    <w:bookmarkStart w:id="3291" w:name="para_97a2407f_662a_4959_8c84_73e74c2aca"/>
    <w:p>
      <w:pPr>
        <w:numPr>
          <w:ilvl w:val="0"/>
          <w:numId w:val="145"/>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291"/>
    <w:bookmarkEnd w:id="3290"/>
    <w:bookmarkStart w:id="3292" w:name="idm297410095744"/>
    <w:bookmarkStart w:id="3293" w:name="idm297410095488"/>
    <w:bookmarkStart w:id="3294" w:name="para_ad883eff_a541_416c_934c_a9c15422e2"/>
    <w:p>
      <w:pPr>
        <w:numPr>
          <w:ilvl w:val="0"/>
          <w:numId w:val="144"/>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294"/>
    <w:bookmarkEnd w:id="3293"/>
    <w:bookmarkEnd w:id="3292"/>
    <w:bookmarkStart w:id="3295" w:name="idm297410094304"/>
    <w:bookmarkStart w:id="3296" w:name="para_984bae67_884f_47a9_ab09_fb5910bd4b"/>
    <w:p>
      <w:pPr>
        <w:numPr>
          <w:ilvl w:val="0"/>
          <w:numId w:val="144"/>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343">
        <w:r>
          <w:rPr>
            <w:rFonts w:ascii="Arial" w:hAnsi="Arial"/>
            <w:color w:val="000000"/>
            <w:sz w:val="18"/>
          </w:rPr>
          <w:t>PS3.7</w:t>
        </w:r>
      </w:hyperlink>
      <w:r>
        <w:rPr>
          <w:rFonts w:ascii="Arial" w:hAnsi="Arial"/>
          <w:color w:val="000000"/>
          <w:sz w:val="18"/>
        </w:rPr>
        <w:t>.</w:t>
      </w:r>
    </w:p>
    <w:bookmarkEnd w:id="3296"/>
    <w:bookmarkEnd w:id="3295"/>
    <w:bookmarkStart w:id="3297" w:name="idm297410091568"/>
    <w:p>
      <w:pPr>
        <w:keepNext/>
        <w:spacing w:before="180" w:after="0" w:line="240" w:lineRule="auto"/>
        <w:ind w:left="360" w:right="360" w:firstLine="0"/>
        <w:jc w:val="both"/>
      </w:pPr>
      <w:r>
        <w:rPr>
          <w:rFonts w:ascii="Arial" w:hAnsi="Arial"/>
          <w:color w:val="000000"/>
          <w:sz w:val="18"/>
        </w:rPr>
        <w:t>Note</w:t>
      </w:r>
    </w:p>
    <w:bookmarkEnd w:id="3297"/>
    <w:bookmarkStart w:id="3298"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298"/>
    <w:bookmarkStart w:id="3299"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299"/>
    <w:bookmarkStart w:id="3300" w:name="sect_C_5_3_1"/>
    <w:p>
      <w:pPr>
        <w:spacing w:before="180" w:after="0" w:line="240" w:lineRule="auto"/>
      </w:pPr>
      <w:r>
        <w:rPr>
          <w:rFonts w:ascii="Arial" w:hAnsi="Arial"/>
          <w:b/>
          <w:color w:val="000000"/>
          <w:sz w:val="26"/>
        </w:rPr>
        <w:t>C.5.3.1 SOP Class Extended Negotiation</w:t>
      </w:r>
    </w:p>
    <w:bookmarkEnd w:id="3300"/>
    <w:bookmarkStart w:id="3301"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301"/>
    <w:bookmarkStart w:id="3302"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302"/>
    <w:bookmarkStart w:id="3303" w:name="para_e6765f05_4f0e_4a80_a080_d3524f5cdb"/>
    <w:p>
      <w:pPr>
        <w:spacing w:before="180" w:after="0" w:line="240" w:lineRule="auto"/>
        <w:jc w:val="both"/>
      </w:pPr>
    </w:p>
    <w:bookmarkEnd w:id="3303"/>
    <w:bookmarkStart w:id="3304" w:name="figure_C_5_2"/>
    <w:bookmarkStart w:id="3305" w:name="idm297410082336"/>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344"/>
                    <a:srcRect/>
                    <a:stretch>
                      <a:fillRect/>
                    </a:stretch>
                  </p:blipFill>
                  <p:spPr>
                    <a:xfrm>
                      <a:off x="0" y="0"/>
                      <a:ext cx="4781550" cy="3971925"/>
                    </a:xfrm>
                    <a:prstGeom prst="rect"/>
                  </p:spPr>
                </p:pic>
              </a:graphicData>
            </a:graphic>
          </wp:inline>
        </w:drawing>
      </w:r>
    </w:p>
    <w:bookmarkEnd w:id="3305"/>
    <w:bookmarkEnd w:id="3304"/>
    <w:p>
      <w:pPr>
        <w:spacing w:before="216" w:after="0" w:line="240" w:lineRule="auto"/>
        <w:jc w:val="center"/>
      </w:pPr>
      <w:r>
        <w:rPr>
          <w:rFonts w:ascii="Arial" w:hAnsi="Arial"/>
          <w:b/>
          <w:color w:val="000000"/>
          <w:sz w:val="22"/>
        </w:rPr>
        <w:t>Figure C.5-2. An Example of the Retrieve (C-GET) Negotiation</w:t>
      </w:r>
    </w:p>
    <w:bookmarkStart w:id="3306"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306"/>
    <w:bookmarkStart w:id="3307"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307"/>
    <w:bookmarkStart w:id="3308" w:name="sect_C_6"/>
    <w:p>
      <w:pPr>
        <w:spacing w:before="180" w:after="0" w:line="240" w:lineRule="auto"/>
      </w:pPr>
      <w:r>
        <w:rPr>
          <w:rFonts w:ascii="Arial" w:hAnsi="Arial"/>
          <w:b/>
          <w:color w:val="000000"/>
          <w:sz w:val="28"/>
        </w:rPr>
        <w:t>C.6 SOP Class Definitions</w:t>
      </w:r>
    </w:p>
    <w:bookmarkEnd w:id="3308"/>
    <w:bookmarkStart w:id="3309" w:name="sect_C_6_1"/>
    <w:p>
      <w:pPr>
        <w:spacing w:before="180" w:after="0" w:line="240" w:lineRule="auto"/>
      </w:pPr>
      <w:r>
        <w:rPr>
          <w:rFonts w:ascii="Arial" w:hAnsi="Arial"/>
          <w:b/>
          <w:color w:val="000000"/>
          <w:sz w:val="24"/>
        </w:rPr>
        <w:t>C.6.1 Patient Root SOP Class Group</w:t>
      </w:r>
    </w:p>
    <w:bookmarkEnd w:id="3309"/>
    <w:bookmarkStart w:id="3310"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310"/>
    <w:bookmarkStart w:id="3311" w:name="table_C_6_1_1"/>
    <w:p>
      <w:pPr>
        <w:keepNext/>
        <w:spacing w:before="216" w:after="0" w:line="240" w:lineRule="auto"/>
        <w:jc w:val="center"/>
      </w:pPr>
      <w:r>
        <w:rPr>
          <w:rFonts w:ascii="Arial" w:hAnsi="Arial"/>
          <w:b/>
          <w:color w:val="000000"/>
          <w:sz w:val="22"/>
        </w:rPr>
        <w:t>Table C.6.1-1. Query/Retrieve Level Values for Patient Root</w:t>
      </w:r>
    </w:p>
    <w:bookmarkEnd w:id="3311"/>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12" w:name="para_515ad711_039b_4471_a4e9_237d444041"/>
          <w:p>
            <w:pPr>
              <w:keepNext/>
              <w:spacing w:before="180" w:after="0" w:line="240" w:lineRule="auto"/>
              <w:jc w:val="center"/>
            </w:pPr>
            <w:r>
              <w:rPr>
                <w:rFonts w:ascii="Arial" w:hAnsi="Arial"/>
                <w:b/>
                <w:color w:val="000000"/>
                <w:sz w:val="18"/>
              </w:rPr>
              <w:t>Query/Retrieve Level</w:t>
            </w:r>
          </w:p>
          <w:bookmarkEnd w:id="3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13" w:name="para_b1c59249_bd07_4cc8_8acf_8f6f2ea3e8"/>
          <w:p>
            <w:pPr>
              <w:spacing w:before="180" w:after="0" w:line="240" w:lineRule="auto"/>
              <w:jc w:val="center"/>
            </w:pPr>
            <w:r>
              <w:rPr>
                <w:rFonts w:ascii="Arial" w:hAnsi="Arial"/>
                <w:b/>
                <w:color w:val="000000"/>
                <w:sz w:val="18"/>
              </w:rPr>
              <w:t>Value in (0008,0052)</w:t>
            </w:r>
          </w:p>
          <w:bookmarkEnd w:id="3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4" w:name="para_7d4f1c44_8030_4f96_a755_39a0a1aa01"/>
          <w:p>
            <w:pPr>
              <w:spacing w:before="180" w:after="0" w:line="240" w:lineRule="auto"/>
            </w:pPr>
            <w:r>
              <w:rPr>
                <w:rFonts w:ascii="Arial" w:hAnsi="Arial"/>
                <w:color w:val="000000"/>
                <w:sz w:val="18"/>
              </w:rPr>
              <w:t>Patient Information</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1ff416c4_1d04_44fa_a985_5ae07b9ed5"/>
          <w:p>
            <w:pPr>
              <w:spacing w:before="180" w:after="0" w:line="240" w:lineRule="auto"/>
              <w:jc w:val="center"/>
            </w:pPr>
            <w:r>
              <w:rPr>
                <w:rFonts w:ascii="Arial" w:hAnsi="Arial"/>
                <w:color w:val="000000"/>
                <w:sz w:val="18"/>
              </w:rPr>
              <w:t>PATIENT</w:t>
            </w:r>
          </w:p>
          <w:bookmarkEnd w:id="3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6" w:name="para_1ea23f71_1c13_41dd_99dc_6a0d07a82d"/>
          <w:p>
            <w:pPr>
              <w:spacing w:before="180" w:after="0" w:line="240" w:lineRule="auto"/>
            </w:pPr>
            <w:r>
              <w:rPr>
                <w:rFonts w:ascii="Arial" w:hAnsi="Arial"/>
                <w:color w:val="000000"/>
                <w:sz w:val="18"/>
              </w:rPr>
              <w:t>Study Information</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a853aaca_67c6_4488_bde9_9f5c10f827"/>
          <w:p>
            <w:pPr>
              <w:spacing w:before="180" w:after="0" w:line="240" w:lineRule="auto"/>
              <w:jc w:val="center"/>
            </w:pPr>
            <w:r>
              <w:rPr>
                <w:rFonts w:ascii="Arial" w:hAnsi="Arial"/>
                <w:color w:val="000000"/>
                <w:sz w:val="18"/>
              </w:rPr>
              <w:t>STUDY</w:t>
            </w:r>
          </w:p>
          <w:bookmarkEnd w:id="3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8" w:name="para_0f058084_71ab_468d_9304_7d0aaec6d6"/>
          <w:p>
            <w:pPr>
              <w:spacing w:before="180" w:after="0" w:line="240" w:lineRule="auto"/>
            </w:pPr>
            <w:r>
              <w:rPr>
                <w:rFonts w:ascii="Arial" w:hAnsi="Arial"/>
                <w:color w:val="000000"/>
                <w:sz w:val="18"/>
              </w:rPr>
              <w:t>Series Information</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3f8a1ebc_fc52_49d0_a688_fc17f7acdb"/>
          <w:p>
            <w:pPr>
              <w:spacing w:before="180" w:after="0" w:line="240" w:lineRule="auto"/>
              <w:jc w:val="center"/>
            </w:pPr>
            <w:r>
              <w:rPr>
                <w:rFonts w:ascii="Arial" w:hAnsi="Arial"/>
                <w:color w:val="000000"/>
                <w:sz w:val="18"/>
              </w:rPr>
              <w:t>SERIES</w:t>
            </w:r>
          </w:p>
          <w:bookmarkEnd w:id="3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0" w:name="para_d375a9d9_0d8c_4694_9581_f83b32bae2"/>
          <w:p>
            <w:pPr>
              <w:spacing w:before="180" w:after="0" w:line="240" w:lineRule="auto"/>
            </w:pPr>
            <w:r>
              <w:rPr>
                <w:rFonts w:ascii="Arial" w:hAnsi="Arial"/>
                <w:color w:val="000000"/>
                <w:sz w:val="18"/>
              </w:rPr>
              <w:t>Composite Object Instance Information</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286ef8e0_36c4_4b5b_a050_5d2d2b3472"/>
          <w:p>
            <w:pPr>
              <w:spacing w:before="180" w:after="0" w:line="240" w:lineRule="auto"/>
              <w:jc w:val="center"/>
            </w:pPr>
            <w:r>
              <w:rPr>
                <w:rFonts w:ascii="Arial" w:hAnsi="Arial"/>
                <w:color w:val="000000"/>
                <w:sz w:val="18"/>
              </w:rPr>
              <w:t>IMAGE</w:t>
            </w:r>
          </w:p>
          <w:bookmarkEnd w:id="3321"/>
        </w:tc>
      </w:tr>
    </w:tbl>
    <w:bookmarkStart w:id="3322" w:name="idm297410047008"/>
    <w:p>
      <w:pPr>
        <w:keepNext/>
        <w:spacing w:before="180" w:after="0" w:line="240" w:lineRule="auto"/>
        <w:ind w:left="360" w:right="360" w:firstLine="0"/>
        <w:jc w:val="both"/>
      </w:pPr>
      <w:r>
        <w:rPr>
          <w:rFonts w:ascii="Arial" w:hAnsi="Arial"/>
          <w:color w:val="000000"/>
          <w:sz w:val="18"/>
        </w:rPr>
        <w:t>Note</w:t>
      </w:r>
    </w:p>
    <w:bookmarkEnd w:id="3322"/>
    <w:bookmarkStart w:id="3323"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323"/>
    <w:bookmarkStart w:id="3324" w:name="sect_C_6_1_1"/>
    <w:p>
      <w:pPr>
        <w:spacing w:before="180" w:after="0" w:line="240" w:lineRule="auto"/>
      </w:pPr>
      <w:r>
        <w:rPr>
          <w:rFonts w:ascii="Arial" w:hAnsi="Arial"/>
          <w:b/>
          <w:color w:val="000000"/>
          <w:sz w:val="26"/>
        </w:rPr>
        <w:t>C.6.1.1 Patient Root Query/Retrieve Information Model</w:t>
      </w:r>
    </w:p>
    <w:bookmarkEnd w:id="3324"/>
    <w:bookmarkStart w:id="3325" w:name="sect_C_6_1_1_1"/>
    <w:p>
      <w:pPr>
        <w:spacing w:before="180" w:after="0" w:line="240" w:lineRule="auto"/>
      </w:pPr>
      <w:r>
        <w:rPr>
          <w:rFonts w:ascii="Arial" w:hAnsi="Arial"/>
          <w:b/>
          <w:color w:val="000000"/>
          <w:sz w:val="22"/>
        </w:rPr>
        <w:t>C.6.1.1.1 E/R Model</w:t>
      </w:r>
    </w:p>
    <w:bookmarkEnd w:id="3325"/>
    <w:bookmarkStart w:id="3326"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326"/>
    <w:bookmarkStart w:id="3327" w:name="para_43914728_945e_47c9_af6a_8ac60c0d37"/>
    <w:p>
      <w:pPr>
        <w:spacing w:before="180" w:after="0" w:line="240" w:lineRule="auto"/>
        <w:jc w:val="both"/>
      </w:pPr>
    </w:p>
    <w:bookmarkEnd w:id="3327"/>
    <w:bookmarkStart w:id="3328" w:name="figure_C_6_1"/>
    <w:bookmarkStart w:id="3329" w:name="idm297410038976"/>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345"/>
                    <a:srcRect/>
                    <a:stretch>
                      <a:fillRect/>
                    </a:stretch>
                  </p:blipFill>
                  <p:spPr>
                    <a:xfrm>
                      <a:off x="0" y="0"/>
                      <a:ext cx="4781550" cy="3305175"/>
                    </a:xfrm>
                    <a:prstGeom prst="rect"/>
                  </p:spPr>
                </p:pic>
              </a:graphicData>
            </a:graphic>
          </wp:inline>
        </w:drawing>
      </w:r>
    </w:p>
    <w:bookmarkEnd w:id="3329"/>
    <w:bookmarkEnd w:id="3328"/>
    <w:p>
      <w:pPr>
        <w:spacing w:before="216" w:after="0" w:line="240" w:lineRule="auto"/>
        <w:jc w:val="center"/>
      </w:pPr>
      <w:r>
        <w:rPr>
          <w:rFonts w:ascii="Arial" w:hAnsi="Arial"/>
          <w:b/>
          <w:color w:val="000000"/>
          <w:sz w:val="22"/>
        </w:rPr>
        <w:t>Figure C.6-1. Patient Root Query/Retrieve Information Model E/R Diagram</w:t>
      </w:r>
    </w:p>
    <w:bookmarkStart w:id="3330" w:name="sect_C_6_1_1_2"/>
    <w:p>
      <w:pPr>
        <w:spacing w:before="180" w:after="0" w:line="240" w:lineRule="auto"/>
      </w:pPr>
      <w:r>
        <w:rPr>
          <w:rFonts w:ascii="Arial" w:hAnsi="Arial"/>
          <w:b/>
          <w:color w:val="000000"/>
          <w:sz w:val="22"/>
        </w:rPr>
        <w:t>C.6.1.1.2 Patient Level</w:t>
      </w:r>
    </w:p>
    <w:bookmarkEnd w:id="3330"/>
    <w:bookmarkStart w:id="3331"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331"/>
    <w:bookmarkStart w:id="3332" w:name="idm297410033920"/>
    <w:p>
      <w:pPr>
        <w:keepNext/>
        <w:spacing w:before="180" w:after="0" w:line="240" w:lineRule="auto"/>
        <w:ind w:left="360" w:right="360" w:firstLine="0"/>
        <w:jc w:val="both"/>
      </w:pPr>
      <w:r>
        <w:rPr>
          <w:rFonts w:ascii="Arial" w:hAnsi="Arial"/>
          <w:color w:val="000000"/>
          <w:sz w:val="18"/>
        </w:rPr>
        <w:t>Note</w:t>
      </w:r>
    </w:p>
    <w:bookmarkEnd w:id="3332"/>
    <w:bookmarkStart w:id="3333" w:name="idm297410033664"/>
    <w:bookmarkStart w:id="3334" w:name="idm297410033184"/>
    <w:bookmarkStart w:id="3335" w:name="para_5bfa1d1e_cc8c_4173_ae6f_cb4339c74d"/>
    <w:p>
      <w:pPr>
        <w:numPr>
          <w:ilvl w:val="0"/>
          <w:numId w:val="146"/>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335"/>
    <w:bookmarkEnd w:id="3334"/>
    <w:bookmarkEnd w:id="3333"/>
    <w:bookmarkStart w:id="3336" w:name="idm297410031264"/>
    <w:bookmarkStart w:id="3337" w:name="para_b97ecfe2_e273_4a43_a0ba_84068d07de"/>
    <w:p>
      <w:pPr>
        <w:numPr>
          <w:ilvl w:val="0"/>
          <w:numId w:val="146"/>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337"/>
    <w:bookmarkEnd w:id="3336"/>
    <w:bookmarkStart w:id="3338" w:name="idm297410029824"/>
    <w:bookmarkStart w:id="3339" w:name="para_d2b53feb_1daa_4d31_9dee_cc53ac699d"/>
    <w:p>
      <w:pPr>
        <w:numPr>
          <w:ilvl w:val="0"/>
          <w:numId w:val="146"/>
        </w:numPr>
        <w:tabs>
          <w:tab w:val="left" w:pos="720"/>
        </w:tabs>
        <w:spacing w:before="180" w:after="0" w:line="240" w:lineRule="auto"/>
        <w:ind w:left="720" w:right="360" w:hanging="360"/>
        <w:jc w:val="both"/>
      </w:pPr>
      <w:r>
        <w:rPr>
          <w:rFonts w:ascii="Arial" w:hAnsi="Arial"/>
          <w:color w:val="000000"/>
          <w:sz w:val="18"/>
        </w:rPr>
        <w:t>Previously, Other Patient IDs (0010,1000) was included in this table. This Attribute have been retired. See PS3.4 2017a.</w:t>
      </w:r>
    </w:p>
    <w:bookmarkEnd w:id="3339"/>
    <w:bookmarkEnd w:id="3338"/>
    <w:bookmarkStart w:id="3340"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340"/>
    <w:p>
      <w:pPr>
        <w:spacing w:before="0" w:after="0" w:line="240" w:lineRule="auto"/>
        <w:rPr>
          <w:sz w:val="13"/>
        </w:rPr>
      </w:pPr>
    </w:p>
    <w:tbl>
      <w:tblPr>
        <w:tblInd w:w="45" w:type="dxa"/>
        <w:tblLayout w:type="fixed"/>
      </w:tblPr>
      <w:tblGrid>
        <w:gridCol w:w="4945"/>
        <w:gridCol w:w="2970"/>
        <w:gridCol w:w="25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41" w:name="para_616c9f13_9ba0_4b23_a6e9_52c472f2eb"/>
          <w:p>
            <w:pPr>
              <w:keepNext/>
              <w:spacing w:before="180" w:after="0" w:line="240" w:lineRule="auto"/>
              <w:jc w:val="center"/>
            </w:pPr>
            <w:r>
              <w:rPr>
                <w:rFonts w:ascii="Arial" w:hAnsi="Arial"/>
                <w:b/>
                <w:color w:val="000000"/>
                <w:sz w:val="18"/>
              </w:rPr>
              <w:t>Attribute Name</w:t>
            </w:r>
          </w:p>
          <w:bookmarkEnd w:id="3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2" w:name="para_bed87982_9be5_49ca_8b18_0ddc66d0cc"/>
          <w:p>
            <w:pPr>
              <w:spacing w:before="180" w:after="0" w:line="240" w:lineRule="auto"/>
              <w:jc w:val="center"/>
            </w:pPr>
            <w:r>
              <w:rPr>
                <w:rFonts w:ascii="Arial" w:hAnsi="Arial"/>
                <w:b/>
                <w:color w:val="000000"/>
                <w:sz w:val="18"/>
              </w:rPr>
              <w:t>Tag</w:t>
            </w:r>
          </w:p>
          <w:bookmarkEnd w:id="3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3" w:name="para_4e275f4c_144c_477c_af01_fe3a4c436f"/>
          <w:p>
            <w:pPr>
              <w:spacing w:before="180" w:after="0" w:line="240" w:lineRule="auto"/>
              <w:jc w:val="center"/>
            </w:pPr>
            <w:r>
              <w:rPr>
                <w:rFonts w:ascii="Arial" w:hAnsi="Arial"/>
                <w:b/>
                <w:color w:val="000000"/>
                <w:sz w:val="18"/>
              </w:rPr>
              <w:t>Type</w:t>
            </w:r>
          </w:p>
          <w:bookmarkEnd w:id="3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4" w:name="para_98d4e1d2_b974_4b28_88a8_fd9c4c3f61"/>
          <w:p>
            <w:pPr>
              <w:spacing w:before="180" w:after="0" w:line="240" w:lineRule="auto"/>
            </w:pPr>
            <w:r>
              <w:rPr>
                <w:rFonts w:ascii="Arial" w:hAnsi="Arial"/>
                <w:color w:val="000000"/>
                <w:sz w:val="18"/>
              </w:rPr>
              <w:t>Patient's Name</w:t>
            </w:r>
          </w:p>
          <w:bookmarkEnd w:id="3344"/>
        </w:tc>
        <w:tc>
          <w:tcPr>
            <w:tcBorders>
              <w:bottom w:val="single" w:sz="4" w:color="000000"/>
              <w:right w:val="single" w:sz="4" w:color="000000"/>
            </w:tcBorders>
            <w:tcMar>
              <w:top w:w="40" w:type="dxa"/>
              <w:left w:w="40" w:type="dxa"/>
              <w:bottom w:w="40" w:type="dxa"/>
              <w:right w:w="40" w:type="dxa"/>
            </w:tcMar>
            <w:vAlign w:val="top"/>
          </w:tcPr>
          <w:bookmarkStart w:id="3345" w:name="para_a4a3a8ce_c573_4b81_8104_1d516af04c"/>
          <w:p>
            <w:pPr>
              <w:spacing w:before="180" w:after="0" w:line="240" w:lineRule="auto"/>
              <w:jc w:val="center"/>
            </w:pPr>
            <w:r>
              <w:rPr>
                <w:rFonts w:ascii="Arial" w:hAnsi="Arial"/>
                <w:color w:val="000000"/>
                <w:sz w:val="18"/>
              </w:rPr>
              <w:t>(0010,0010)</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56d5add6_b47e_486c_8f0f_6be6552c10"/>
          <w:p>
            <w:pPr>
              <w:spacing w:before="180" w:after="0" w:line="240" w:lineRule="auto"/>
              <w:jc w:val="center"/>
            </w:pPr>
            <w:r>
              <w:rPr>
                <w:rFonts w:ascii="Arial" w:hAnsi="Arial"/>
                <w:color w:val="000000"/>
                <w:sz w:val="18"/>
              </w:rPr>
              <w:t>R</w:t>
            </w:r>
          </w:p>
          <w:bookmarkEnd w:id="3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7" w:name="para_cb4d747f_d7cb_42b6_b4f3_0bc8cc6dc0"/>
          <w:p>
            <w:pPr>
              <w:spacing w:before="180" w:after="0" w:line="240" w:lineRule="auto"/>
            </w:pPr>
            <w:r>
              <w:rPr>
                <w:rFonts w:ascii="Arial" w:hAnsi="Arial"/>
                <w:color w:val="000000"/>
                <w:sz w:val="18"/>
              </w:rPr>
              <w:t>Patient ID</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92460cb0_c527_49f9_8d79_607b64a553"/>
          <w:p>
            <w:pPr>
              <w:spacing w:before="180" w:after="0" w:line="240" w:lineRule="auto"/>
              <w:jc w:val="center"/>
            </w:pPr>
            <w:r>
              <w:rPr>
                <w:rFonts w:ascii="Arial" w:hAnsi="Arial"/>
                <w:color w:val="000000"/>
                <w:sz w:val="18"/>
              </w:rPr>
              <w:t>(0010,0020)</w:t>
            </w:r>
          </w:p>
          <w:bookmarkEnd w:id="3348"/>
        </w:tc>
        <w:tc>
          <w:tcPr>
            <w:tcBorders>
              <w:bottom w:val="single" w:sz="4" w:color="000000"/>
              <w:right w:val="single" w:sz="4" w:color="000000"/>
            </w:tcBorders>
            <w:tcMar>
              <w:top w:w="40" w:type="dxa"/>
              <w:left w:w="40" w:type="dxa"/>
              <w:bottom w:w="40" w:type="dxa"/>
              <w:right w:w="40" w:type="dxa"/>
            </w:tcMar>
            <w:vAlign w:val="top"/>
          </w:tcPr>
          <w:bookmarkStart w:id="3349" w:name="para_120daa21_c226_4457_a06d_d96d15b42e"/>
          <w:p>
            <w:pPr>
              <w:spacing w:before="180" w:after="0" w:line="240" w:lineRule="auto"/>
              <w:jc w:val="center"/>
            </w:pPr>
            <w:r>
              <w:rPr>
                <w:rFonts w:ascii="Arial" w:hAnsi="Arial"/>
                <w:color w:val="000000"/>
                <w:sz w:val="18"/>
              </w:rPr>
              <w:t>U</w:t>
            </w:r>
          </w:p>
          <w:bookmarkEnd w:id="3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0" w:name="para_e760c9a2_04c2_4b97_8a93_ce7974a0ea"/>
          <w:p>
            <w:pPr>
              <w:spacing w:before="180" w:after="0" w:line="240" w:lineRule="auto"/>
            </w:pPr>
            <w:r>
              <w:rPr>
                <w:rFonts w:ascii="Arial" w:hAnsi="Arial"/>
                <w:color w:val="000000"/>
                <w:sz w:val="18"/>
              </w:rPr>
              <w:t>Issuer of Patient ID</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fc5db80f_4827_4002_b5f9_8d9dcaacf8"/>
          <w:p>
            <w:pPr>
              <w:spacing w:before="180" w:after="0" w:line="240" w:lineRule="auto"/>
              <w:jc w:val="center"/>
            </w:pPr>
            <w:r>
              <w:rPr>
                <w:rFonts w:ascii="Arial" w:hAnsi="Arial"/>
                <w:color w:val="000000"/>
                <w:sz w:val="18"/>
              </w:rPr>
              <w:t>(0010,0021)</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bdd2af2f_a825_4931_b84f_c977312e69"/>
          <w:p>
            <w:pPr>
              <w:spacing w:before="180" w:after="0" w:line="240" w:lineRule="auto"/>
              <w:jc w:val="center"/>
            </w:pPr>
            <w:r>
              <w:rPr>
                <w:rFonts w:ascii="Arial" w:hAnsi="Arial"/>
                <w:color w:val="000000"/>
                <w:sz w:val="18"/>
              </w:rPr>
              <w:t>O</w:t>
            </w:r>
          </w:p>
          <w:bookmarkEnd w:id="3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3" w:name="para_3cfb2dc0_7c70_4bf8_90e7_2c6dbc90bd"/>
          <w:p>
            <w:pPr>
              <w:spacing w:before="180" w:after="0" w:line="240" w:lineRule="auto"/>
            </w:pPr>
            <w:r>
              <w:rPr>
                <w:rFonts w:ascii="Arial" w:hAnsi="Arial"/>
                <w:color w:val="000000"/>
                <w:sz w:val="18"/>
              </w:rPr>
              <w:t>Referenced Patient Sequence</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222d25f7_eb63_4311_99be_7fa8c90e34"/>
          <w:p>
            <w:pPr>
              <w:spacing w:before="180" w:after="0" w:line="240" w:lineRule="auto"/>
              <w:jc w:val="center"/>
            </w:pPr>
            <w:r>
              <w:rPr>
                <w:rFonts w:ascii="Arial" w:hAnsi="Arial"/>
                <w:color w:val="000000"/>
                <w:sz w:val="18"/>
              </w:rPr>
              <w:t>(0008,1120)</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9a25580b_b670_4f10_bb73_f17a4579f2"/>
          <w:p>
            <w:pPr>
              <w:spacing w:before="180" w:after="0" w:line="240" w:lineRule="auto"/>
              <w:jc w:val="center"/>
            </w:pPr>
            <w:r>
              <w:rPr>
                <w:rFonts w:ascii="Arial" w:hAnsi="Arial"/>
                <w:color w:val="000000"/>
                <w:sz w:val="18"/>
              </w:rPr>
              <w:t>O</w:t>
            </w:r>
          </w:p>
          <w:bookmarkEnd w:id="3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6" w:name="para_9708263d_96fb_421e_84cd_0727771f98"/>
          <w:p>
            <w:pPr>
              <w:spacing w:before="180" w:after="0" w:line="240" w:lineRule="auto"/>
            </w:pPr>
            <w:r>
              <w:rPr>
                <w:rFonts w:ascii="Arial" w:hAnsi="Arial"/>
                <w:color w:val="000000"/>
                <w:sz w:val="18"/>
              </w:rPr>
              <w:t>&gt;Referenced SOP Class UID</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1688f1de_70cf_411b_a903_5bb7f82eb6"/>
          <w:p>
            <w:pPr>
              <w:spacing w:before="180" w:after="0" w:line="240" w:lineRule="auto"/>
              <w:jc w:val="center"/>
            </w:pPr>
            <w:r>
              <w:rPr>
                <w:rFonts w:ascii="Arial" w:hAnsi="Arial"/>
                <w:color w:val="000000"/>
                <w:sz w:val="18"/>
              </w:rPr>
              <w:t>(0008,1150)</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8ac0603f_aadf_4eef_afa9_5876958e43"/>
          <w:p>
            <w:pPr>
              <w:spacing w:before="180" w:after="0" w:line="240" w:lineRule="auto"/>
              <w:jc w:val="center"/>
            </w:pPr>
            <w:r>
              <w:rPr>
                <w:rFonts w:ascii="Arial" w:hAnsi="Arial"/>
                <w:color w:val="000000"/>
                <w:sz w:val="18"/>
              </w:rPr>
              <w:t>O</w:t>
            </w:r>
          </w:p>
          <w:bookmarkEnd w:id="3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9" w:name="para_b9e17972_0851_4615_956d_3fadf6bae2"/>
          <w:p>
            <w:pPr>
              <w:spacing w:before="180" w:after="0" w:line="240" w:lineRule="auto"/>
            </w:pPr>
            <w:r>
              <w:rPr>
                <w:rFonts w:ascii="Arial" w:hAnsi="Arial"/>
                <w:color w:val="000000"/>
                <w:sz w:val="18"/>
              </w:rPr>
              <w:t>&gt;Referenced SOP Instance UID</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61bdc355_6f0d_42a5_9c7e_fd0cc1dc41"/>
          <w:p>
            <w:pPr>
              <w:spacing w:before="180" w:after="0" w:line="240" w:lineRule="auto"/>
              <w:jc w:val="center"/>
            </w:pPr>
            <w:r>
              <w:rPr>
                <w:rFonts w:ascii="Arial" w:hAnsi="Arial"/>
                <w:color w:val="000000"/>
                <w:sz w:val="18"/>
              </w:rPr>
              <w:t>(0008,1155)</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5f45eeae_6c6b_4a31_b261_667b5038f2"/>
          <w:p>
            <w:pPr>
              <w:spacing w:before="180" w:after="0" w:line="240" w:lineRule="auto"/>
              <w:jc w:val="center"/>
            </w:pPr>
            <w:r>
              <w:rPr>
                <w:rFonts w:ascii="Arial" w:hAnsi="Arial"/>
                <w:color w:val="000000"/>
                <w:sz w:val="18"/>
              </w:rPr>
              <w:t>O</w:t>
            </w:r>
          </w:p>
          <w:bookmarkEnd w:id="3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2" w:name="para_3ce3864a_3ade_4555_953c_6994c98863"/>
          <w:p>
            <w:pPr>
              <w:spacing w:before="180" w:after="0" w:line="240" w:lineRule="auto"/>
            </w:pPr>
            <w:r>
              <w:rPr>
                <w:rFonts w:ascii="Arial" w:hAnsi="Arial"/>
                <w:color w:val="000000"/>
                <w:sz w:val="18"/>
              </w:rPr>
              <w:t>Patient's Birth Date</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e14724f9_fd0e_480a_948e_2039ee7234"/>
          <w:p>
            <w:pPr>
              <w:spacing w:before="180" w:after="0" w:line="240" w:lineRule="auto"/>
              <w:jc w:val="center"/>
            </w:pPr>
            <w:r>
              <w:rPr>
                <w:rFonts w:ascii="Arial" w:hAnsi="Arial"/>
                <w:color w:val="000000"/>
                <w:sz w:val="18"/>
              </w:rPr>
              <w:t>(0010,0030)</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fee4f2a6_b5f8_469a_ad9c_aaf3c0c0dd"/>
          <w:p>
            <w:pPr>
              <w:spacing w:before="180" w:after="0" w:line="240" w:lineRule="auto"/>
              <w:jc w:val="center"/>
            </w:pPr>
            <w:r>
              <w:rPr>
                <w:rFonts w:ascii="Arial" w:hAnsi="Arial"/>
                <w:color w:val="000000"/>
                <w:sz w:val="18"/>
              </w:rPr>
              <w:t>O</w:t>
            </w:r>
          </w:p>
          <w:bookmarkEnd w:id="3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5" w:name="para_78c8e649_515a_4337_bc21_e5d2bf7c18"/>
          <w:p>
            <w:pPr>
              <w:spacing w:before="180" w:after="0" w:line="240" w:lineRule="auto"/>
            </w:pPr>
            <w:r>
              <w:rPr>
                <w:rFonts w:ascii="Arial" w:hAnsi="Arial"/>
                <w:color w:val="000000"/>
                <w:sz w:val="18"/>
              </w:rPr>
              <w:t>Patient's Birth Time</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7d3753d4_98e8_4931_8217_3655775342"/>
          <w:p>
            <w:pPr>
              <w:spacing w:before="180" w:after="0" w:line="240" w:lineRule="auto"/>
              <w:jc w:val="center"/>
            </w:pPr>
            <w:r>
              <w:rPr>
                <w:rFonts w:ascii="Arial" w:hAnsi="Arial"/>
                <w:color w:val="000000"/>
                <w:sz w:val="18"/>
              </w:rPr>
              <w:t>(0010,0032)</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2cbf2f62_baac_430b_b74a_720f72b463"/>
          <w:p>
            <w:pPr>
              <w:spacing w:before="180" w:after="0" w:line="240" w:lineRule="auto"/>
              <w:jc w:val="center"/>
            </w:pPr>
            <w:r>
              <w:rPr>
                <w:rFonts w:ascii="Arial" w:hAnsi="Arial"/>
                <w:color w:val="000000"/>
                <w:sz w:val="18"/>
              </w:rPr>
              <w:t>O</w:t>
            </w:r>
          </w:p>
          <w:bookmarkEnd w:id="3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8" w:name="para_9ae03e5c_3a4e_4fbb_9a02_98f106038c"/>
          <w:p>
            <w:pPr>
              <w:spacing w:before="180" w:after="0" w:line="240" w:lineRule="auto"/>
            </w:pPr>
            <w:r>
              <w:rPr>
                <w:rFonts w:ascii="Arial" w:hAnsi="Arial"/>
                <w:color w:val="000000"/>
                <w:sz w:val="18"/>
              </w:rPr>
              <w:t>Patient's Sex</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e5cf70f6_3b28_4d21_892a_4c6857fc0c"/>
          <w:p>
            <w:pPr>
              <w:spacing w:before="180" w:after="0" w:line="240" w:lineRule="auto"/>
              <w:jc w:val="center"/>
            </w:pPr>
            <w:r>
              <w:rPr>
                <w:rFonts w:ascii="Arial" w:hAnsi="Arial"/>
                <w:color w:val="000000"/>
                <w:sz w:val="18"/>
              </w:rPr>
              <w:t>(0010,0040)</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bd5274fb_e57d_478d_b1da_c7b79b258c"/>
          <w:p>
            <w:pPr>
              <w:spacing w:before="180" w:after="0" w:line="240" w:lineRule="auto"/>
              <w:jc w:val="center"/>
            </w:pPr>
            <w:r>
              <w:rPr>
                <w:rFonts w:ascii="Arial" w:hAnsi="Arial"/>
                <w:color w:val="000000"/>
                <w:sz w:val="18"/>
              </w:rPr>
              <w:t>O</w:t>
            </w:r>
          </w:p>
          <w:bookmarkEnd w:id="3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1" w:name="para_7b4c9be0_1ce4_488a_86f3_6ad799c979"/>
          <w:p>
            <w:pPr>
              <w:spacing w:before="180" w:after="0" w:line="240" w:lineRule="auto"/>
            </w:pPr>
            <w:r>
              <w:rPr>
                <w:rFonts w:ascii="Arial" w:hAnsi="Arial"/>
                <w:color w:val="000000"/>
                <w:sz w:val="18"/>
              </w:rPr>
              <w:t>Other Patient IDs Sequence</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8e010345_0c95_4de7_a180_731b9bc0d4"/>
          <w:p>
            <w:pPr>
              <w:spacing w:before="180" w:after="0" w:line="240" w:lineRule="auto"/>
              <w:jc w:val="center"/>
            </w:pPr>
            <w:r>
              <w:rPr>
                <w:rFonts w:ascii="Arial" w:hAnsi="Arial"/>
                <w:color w:val="000000"/>
                <w:sz w:val="18"/>
              </w:rPr>
              <w:t>(0010,1002)</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8a94790e_9898_4d37_a194_2150949f6e"/>
          <w:p>
            <w:pPr>
              <w:spacing w:before="180" w:after="0" w:line="240" w:lineRule="auto"/>
              <w:jc w:val="center"/>
            </w:pPr>
            <w:r>
              <w:rPr>
                <w:rFonts w:ascii="Arial" w:hAnsi="Arial"/>
                <w:color w:val="000000"/>
                <w:sz w:val="18"/>
              </w:rPr>
              <w:t>O</w:t>
            </w:r>
          </w:p>
          <w:bookmarkEnd w:id="3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4" w:name="para_a45495b8_00e2_4cd0_9edc_80417069b7"/>
          <w:p>
            <w:pPr>
              <w:spacing w:before="180" w:after="0" w:line="240" w:lineRule="auto"/>
            </w:pPr>
            <w:r>
              <w:rPr>
                <w:rFonts w:ascii="Arial" w:hAnsi="Arial"/>
                <w:color w:val="000000"/>
                <w:sz w:val="18"/>
              </w:rPr>
              <w:t>Other Patient Names</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4c4b584e_e4fd_46b7_8204_d436859f89"/>
          <w:p>
            <w:pPr>
              <w:spacing w:before="180" w:after="0" w:line="240" w:lineRule="auto"/>
              <w:jc w:val="center"/>
            </w:pPr>
            <w:r>
              <w:rPr>
                <w:rFonts w:ascii="Arial" w:hAnsi="Arial"/>
                <w:color w:val="000000"/>
                <w:sz w:val="18"/>
              </w:rPr>
              <w:t>(0010,1001)</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476d1dfa_fdfb_47dd_9b65_5f3cd55866"/>
          <w:p>
            <w:pPr>
              <w:spacing w:before="180" w:after="0" w:line="240" w:lineRule="auto"/>
              <w:jc w:val="center"/>
            </w:pPr>
            <w:r>
              <w:rPr>
                <w:rFonts w:ascii="Arial" w:hAnsi="Arial"/>
                <w:color w:val="000000"/>
                <w:sz w:val="18"/>
              </w:rPr>
              <w:t>O</w:t>
            </w:r>
          </w:p>
          <w:bookmarkEnd w:id="3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7" w:name="para_402baf3e_ec6f_4360_86b1_f8ca16a608"/>
          <w:p>
            <w:pPr>
              <w:spacing w:before="180" w:after="0" w:line="240" w:lineRule="auto"/>
            </w:pPr>
            <w:r>
              <w:rPr>
                <w:rFonts w:ascii="Arial" w:hAnsi="Arial"/>
                <w:color w:val="000000"/>
                <w:sz w:val="18"/>
              </w:rPr>
              <w:t>Ethnic Group</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adc9159f_224c_41c6_b014_9c56e61659"/>
          <w:p>
            <w:pPr>
              <w:spacing w:before="180" w:after="0" w:line="240" w:lineRule="auto"/>
              <w:jc w:val="center"/>
            </w:pPr>
            <w:r>
              <w:rPr>
                <w:rFonts w:ascii="Arial" w:hAnsi="Arial"/>
                <w:color w:val="000000"/>
                <w:sz w:val="18"/>
              </w:rPr>
              <w:t>(0010,2160)</w:t>
            </w:r>
          </w:p>
          <w:bookmarkEnd w:id="3378"/>
        </w:tc>
        <w:tc>
          <w:tcPr>
            <w:tcBorders>
              <w:bottom w:val="single" w:sz="4" w:color="000000"/>
              <w:right w:val="single" w:sz="4" w:color="000000"/>
            </w:tcBorders>
            <w:tcMar>
              <w:top w:w="40" w:type="dxa"/>
              <w:left w:w="40" w:type="dxa"/>
              <w:bottom w:w="40" w:type="dxa"/>
              <w:right w:w="40" w:type="dxa"/>
            </w:tcMar>
            <w:vAlign w:val="top"/>
          </w:tcPr>
          <w:bookmarkStart w:id="3379" w:name="para_434c76ce_7f24_44db_8ef8_3be85b018b"/>
          <w:p>
            <w:pPr>
              <w:spacing w:before="180" w:after="0" w:line="240" w:lineRule="auto"/>
              <w:jc w:val="center"/>
            </w:pPr>
            <w:r>
              <w:rPr>
                <w:rFonts w:ascii="Arial" w:hAnsi="Arial"/>
                <w:color w:val="000000"/>
                <w:sz w:val="18"/>
              </w:rPr>
              <w:t>O</w:t>
            </w:r>
          </w:p>
          <w:bookmarkEnd w:id="3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0" w:name="para_83f56b70_6c62_49aa_be1a_b35f5e7ecf"/>
          <w:p>
            <w:pPr>
              <w:spacing w:before="180" w:after="0" w:line="240" w:lineRule="auto"/>
            </w:pPr>
            <w:r>
              <w:rPr>
                <w:rFonts w:ascii="Arial" w:hAnsi="Arial"/>
                <w:color w:val="000000"/>
                <w:sz w:val="18"/>
              </w:rPr>
              <w:t>Patient Comments</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03b28e05_7f75_4a95_9f2e_59bbf55e04"/>
          <w:p>
            <w:pPr>
              <w:spacing w:before="180" w:after="0" w:line="240" w:lineRule="auto"/>
              <w:jc w:val="center"/>
            </w:pPr>
            <w:r>
              <w:rPr>
                <w:rFonts w:ascii="Arial" w:hAnsi="Arial"/>
                <w:color w:val="000000"/>
                <w:sz w:val="18"/>
              </w:rPr>
              <w:t>(0010,4000)</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b4c5b219_5df6_41e3_b2c0_a0d64f4c31"/>
          <w:p>
            <w:pPr>
              <w:spacing w:before="180" w:after="0" w:line="240" w:lineRule="auto"/>
              <w:jc w:val="center"/>
            </w:pPr>
            <w:r>
              <w:rPr>
                <w:rFonts w:ascii="Arial" w:hAnsi="Arial"/>
                <w:color w:val="000000"/>
                <w:sz w:val="18"/>
              </w:rPr>
              <w:t>O</w:t>
            </w:r>
          </w:p>
          <w:bookmarkEnd w:id="3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3" w:name="para_2b0812a0_bd04_4b44_aa17_db4cce794a"/>
          <w:p>
            <w:pPr>
              <w:spacing w:before="180" w:after="0" w:line="240" w:lineRule="auto"/>
            </w:pPr>
            <w:r>
              <w:rPr>
                <w:rFonts w:ascii="Arial" w:hAnsi="Arial"/>
                <w:color w:val="000000"/>
                <w:sz w:val="18"/>
              </w:rPr>
              <w:t>Number of Patient Related Studies</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9f3b6bb8_7491_439b_ae80_2437904570"/>
          <w:p>
            <w:pPr>
              <w:spacing w:before="180" w:after="0" w:line="240" w:lineRule="auto"/>
              <w:jc w:val="center"/>
            </w:pPr>
            <w:r>
              <w:rPr>
                <w:rFonts w:ascii="Arial" w:hAnsi="Arial"/>
                <w:color w:val="000000"/>
                <w:sz w:val="18"/>
              </w:rPr>
              <w:t>(0020,1200)</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c6199c5c_3dab_4de7_991a_d61a849fb0"/>
          <w:p>
            <w:pPr>
              <w:spacing w:before="180" w:after="0" w:line="240" w:lineRule="auto"/>
              <w:jc w:val="center"/>
            </w:pPr>
            <w:r>
              <w:rPr>
                <w:rFonts w:ascii="Arial" w:hAnsi="Arial"/>
                <w:color w:val="000000"/>
                <w:sz w:val="18"/>
              </w:rPr>
              <w:t>O</w:t>
            </w:r>
          </w:p>
          <w:bookmarkEnd w:id="3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6" w:name="para_3046f6d6_84b7_424e_ad00_bf4ae674f9"/>
          <w:p>
            <w:pPr>
              <w:spacing w:before="180" w:after="0" w:line="240" w:lineRule="auto"/>
            </w:pPr>
            <w:r>
              <w:rPr>
                <w:rFonts w:ascii="Arial" w:hAnsi="Arial"/>
                <w:color w:val="000000"/>
                <w:sz w:val="18"/>
              </w:rPr>
              <w:t>Number of Patient Related Series</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f04cbf6d_1be8_4837_8b4c_70043ae56d"/>
          <w:p>
            <w:pPr>
              <w:spacing w:before="180" w:after="0" w:line="240" w:lineRule="auto"/>
              <w:jc w:val="center"/>
            </w:pPr>
            <w:r>
              <w:rPr>
                <w:rFonts w:ascii="Arial" w:hAnsi="Arial"/>
                <w:color w:val="000000"/>
                <w:sz w:val="18"/>
              </w:rPr>
              <w:t>(0020,1202)</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ae5b3b51_20fe_4fe4_b4ef_d448feb68e"/>
          <w:p>
            <w:pPr>
              <w:spacing w:before="180" w:after="0" w:line="240" w:lineRule="auto"/>
              <w:jc w:val="center"/>
            </w:pPr>
            <w:r>
              <w:rPr>
                <w:rFonts w:ascii="Arial" w:hAnsi="Arial"/>
                <w:color w:val="000000"/>
                <w:sz w:val="18"/>
              </w:rPr>
              <w:t>O</w:t>
            </w:r>
          </w:p>
          <w:bookmarkEnd w:id="3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9" w:name="para_35708e81_9e9a_4a9d_938f_ed78262881"/>
          <w:p>
            <w:pPr>
              <w:spacing w:before="180" w:after="0" w:line="240" w:lineRule="auto"/>
            </w:pPr>
            <w:r>
              <w:rPr>
                <w:rFonts w:ascii="Arial" w:hAnsi="Arial"/>
                <w:color w:val="000000"/>
                <w:sz w:val="18"/>
              </w:rPr>
              <w:t>Number of Patient Related Instances</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0a6ee157_596a_492b_9528_30a52f5b20"/>
          <w:p>
            <w:pPr>
              <w:spacing w:before="180" w:after="0" w:line="240" w:lineRule="auto"/>
              <w:jc w:val="center"/>
            </w:pPr>
            <w:r>
              <w:rPr>
                <w:rFonts w:ascii="Arial" w:hAnsi="Arial"/>
                <w:color w:val="000000"/>
                <w:sz w:val="18"/>
              </w:rPr>
              <w:t>(0020,1204)</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ad4c2cda_ee41_425a_93eb_5c2414119c"/>
          <w:p>
            <w:pPr>
              <w:spacing w:before="180" w:after="0" w:line="240" w:lineRule="auto"/>
              <w:jc w:val="center"/>
            </w:pPr>
            <w:r>
              <w:rPr>
                <w:rFonts w:ascii="Arial" w:hAnsi="Arial"/>
                <w:color w:val="000000"/>
                <w:sz w:val="18"/>
              </w:rPr>
              <w:t>O</w:t>
            </w:r>
          </w:p>
          <w:bookmarkEnd w:id="3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2" w:name="para_c9f3f6eb_8bd7_487b_925a_a23987de95"/>
          <w:p>
            <w:pPr>
              <w:spacing w:before="180" w:after="0" w:line="240" w:lineRule="auto"/>
            </w:pPr>
            <w:r>
              <w:rPr>
                <w:rFonts w:ascii="Arial" w:hAnsi="Arial"/>
                <w:i/>
                <w:color w:val="000000"/>
                <w:sz w:val="18"/>
              </w:rPr>
              <w:t>All other Attributes at Patient Level</w:t>
            </w:r>
          </w:p>
          <w:bookmarkEnd w:id="3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93" w:name="para_720ce5e6_2172_48b4_bdf3_0c426bc580"/>
          <w:p>
            <w:pPr>
              <w:spacing w:before="180" w:after="0" w:line="240" w:lineRule="auto"/>
              <w:jc w:val="center"/>
            </w:pPr>
            <w:r>
              <w:rPr>
                <w:rFonts w:ascii="Arial" w:hAnsi="Arial"/>
                <w:color w:val="000000"/>
                <w:sz w:val="18"/>
              </w:rPr>
              <w:t>O</w:t>
            </w:r>
          </w:p>
          <w:bookmarkEnd w:id="3393"/>
        </w:tc>
      </w:tr>
    </w:tbl>
    <w:bookmarkStart w:id="3394" w:name="sect_C_6_1_1_3"/>
    <w:p>
      <w:pPr>
        <w:spacing w:before="180" w:after="0" w:line="240" w:lineRule="auto"/>
      </w:pPr>
      <w:r>
        <w:rPr>
          <w:rFonts w:ascii="Arial" w:hAnsi="Arial"/>
          <w:b/>
          <w:color w:val="000000"/>
          <w:sz w:val="22"/>
        </w:rPr>
        <w:t>C.6.1.1.3 Study Level</w:t>
      </w:r>
    </w:p>
    <w:bookmarkEnd w:id="3394"/>
    <w:bookmarkStart w:id="3395"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395"/>
    <w:bookmarkStart w:id="3396" w:name="idm297409910320"/>
    <w:p>
      <w:pPr>
        <w:keepNext/>
        <w:spacing w:before="180" w:after="0" w:line="240" w:lineRule="auto"/>
        <w:ind w:left="360" w:right="360" w:firstLine="0"/>
        <w:jc w:val="both"/>
      </w:pPr>
      <w:r>
        <w:rPr>
          <w:rFonts w:ascii="Arial" w:hAnsi="Arial"/>
          <w:color w:val="000000"/>
          <w:sz w:val="18"/>
        </w:rPr>
        <w:t>Note</w:t>
      </w:r>
    </w:p>
    <w:bookmarkEnd w:id="3396"/>
    <w:bookmarkStart w:id="3397" w:name="idm297409910064"/>
    <w:bookmarkStart w:id="3398" w:name="idm297409909584"/>
    <w:bookmarkStart w:id="3399" w:name="para_06c29767_65e3_47f4_9db9_05246e6dd4"/>
    <w:p>
      <w:pPr>
        <w:numPr>
          <w:ilvl w:val="0"/>
          <w:numId w:val="147"/>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399"/>
    <w:bookmarkEnd w:id="3398"/>
    <w:bookmarkEnd w:id="3397"/>
    <w:bookmarkStart w:id="3400" w:name="idm297409907664"/>
    <w:bookmarkStart w:id="3401" w:name="para_de5be2fe_54bc_4399_b4cb_993996039a"/>
    <w:p>
      <w:pPr>
        <w:numPr>
          <w:ilvl w:val="0"/>
          <w:numId w:val="147"/>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401"/>
    <w:bookmarkEnd w:id="3400"/>
    <w:bookmarkStart w:id="3402"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402"/>
    <w:p>
      <w:pPr>
        <w:spacing w:before="0" w:after="0" w:line="240" w:lineRule="auto"/>
        <w:rPr>
          <w:sz w:val="13"/>
        </w:rPr>
      </w:pPr>
    </w:p>
    <w:tbl>
      <w:tblPr>
        <w:tblInd w:w="45" w:type="dxa"/>
        <w:tblLayout w:type="fixed"/>
      </w:tblPr>
      <w:tblGrid>
        <w:gridCol w:w="5310"/>
        <w:gridCol w:w="280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03" w:name="para_ccf2db48_6cf9_4574_9ab3_eb23914940"/>
          <w:p>
            <w:pPr>
              <w:keepNext/>
              <w:spacing w:before="180" w:after="0" w:line="240" w:lineRule="auto"/>
              <w:jc w:val="center"/>
            </w:pPr>
            <w:r>
              <w:rPr>
                <w:rFonts w:ascii="Arial" w:hAnsi="Arial"/>
                <w:b/>
                <w:color w:val="000000"/>
                <w:sz w:val="18"/>
              </w:rPr>
              <w:t>Attribute Name</w:t>
            </w:r>
          </w:p>
          <w:bookmarkEnd w:id="3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04" w:name="para_0923eab6_a467_4a62_a809_55bd940aad"/>
          <w:p>
            <w:pPr>
              <w:spacing w:before="180" w:after="0" w:line="240" w:lineRule="auto"/>
              <w:jc w:val="center"/>
            </w:pPr>
            <w:r>
              <w:rPr>
                <w:rFonts w:ascii="Arial" w:hAnsi="Arial"/>
                <w:b/>
                <w:color w:val="000000"/>
                <w:sz w:val="18"/>
              </w:rPr>
              <w:t>Tag</w:t>
            </w:r>
          </w:p>
          <w:bookmarkEnd w:id="3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05" w:name="para_001823bf_1f76_43de_b4d5_9837959137"/>
          <w:p>
            <w:pPr>
              <w:spacing w:before="180" w:after="0" w:line="240" w:lineRule="auto"/>
              <w:jc w:val="center"/>
            </w:pPr>
            <w:r>
              <w:rPr>
                <w:rFonts w:ascii="Arial" w:hAnsi="Arial"/>
                <w:b/>
                <w:color w:val="000000"/>
                <w:sz w:val="18"/>
              </w:rPr>
              <w:t>Type</w:t>
            </w:r>
          </w:p>
          <w:bookmarkEnd w:id="3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6" w:name="para_802fef70_7396_4484_b82f_d316384586"/>
          <w:p>
            <w:pPr>
              <w:spacing w:before="180" w:after="0" w:line="240" w:lineRule="auto"/>
            </w:pPr>
            <w:r>
              <w:rPr>
                <w:rFonts w:ascii="Arial" w:hAnsi="Arial"/>
                <w:color w:val="000000"/>
                <w:sz w:val="18"/>
              </w:rPr>
              <w:t>Study Date</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52287ddd_1995_4a4f_8ee8_54f0536978"/>
          <w:p>
            <w:pPr>
              <w:spacing w:before="180" w:after="0" w:line="240" w:lineRule="auto"/>
              <w:jc w:val="center"/>
            </w:pPr>
            <w:r>
              <w:rPr>
                <w:rFonts w:ascii="Arial" w:hAnsi="Arial"/>
                <w:color w:val="000000"/>
                <w:sz w:val="18"/>
              </w:rPr>
              <w:t>(0008,0020)</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ed424087_8a3a_4c4f_bf4c_d77b2cb42c"/>
          <w:p>
            <w:pPr>
              <w:spacing w:before="180" w:after="0" w:line="240" w:lineRule="auto"/>
              <w:jc w:val="center"/>
            </w:pPr>
            <w:r>
              <w:rPr>
                <w:rFonts w:ascii="Arial" w:hAnsi="Arial"/>
                <w:color w:val="000000"/>
                <w:sz w:val="18"/>
              </w:rPr>
              <w:t>R</w:t>
            </w:r>
          </w:p>
          <w:bookmarkEnd w:id="3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9" w:name="para_3ee47af7_ef06_4aa3_9937_c4cf52acf6"/>
          <w:p>
            <w:pPr>
              <w:spacing w:before="180" w:after="0" w:line="240" w:lineRule="auto"/>
            </w:pPr>
            <w:r>
              <w:rPr>
                <w:rFonts w:ascii="Arial" w:hAnsi="Arial"/>
                <w:color w:val="000000"/>
                <w:sz w:val="18"/>
              </w:rPr>
              <w:t>Study Time</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fc1b1a2e_0051_4393_925f_eeb66bb9eb"/>
          <w:p>
            <w:pPr>
              <w:spacing w:before="180" w:after="0" w:line="240" w:lineRule="auto"/>
              <w:jc w:val="center"/>
            </w:pPr>
            <w:r>
              <w:rPr>
                <w:rFonts w:ascii="Arial" w:hAnsi="Arial"/>
                <w:color w:val="000000"/>
                <w:sz w:val="18"/>
              </w:rPr>
              <w:t>(0008,0030)</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4918ee5d_a63b_424f_af6d_2e324bfcc6"/>
          <w:p>
            <w:pPr>
              <w:spacing w:before="180" w:after="0" w:line="240" w:lineRule="auto"/>
              <w:jc w:val="center"/>
            </w:pPr>
            <w:r>
              <w:rPr>
                <w:rFonts w:ascii="Arial" w:hAnsi="Arial"/>
                <w:color w:val="000000"/>
                <w:sz w:val="18"/>
              </w:rPr>
              <w:t>R</w:t>
            </w:r>
          </w:p>
          <w:bookmarkEnd w:id="3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2" w:name="para_5ffdba34_762e_4ea4_aad1_22fec1d396"/>
          <w:p>
            <w:pPr>
              <w:spacing w:before="180" w:after="0" w:line="240" w:lineRule="auto"/>
            </w:pPr>
            <w:r>
              <w:rPr>
                <w:rFonts w:ascii="Arial" w:hAnsi="Arial"/>
                <w:color w:val="000000"/>
                <w:sz w:val="18"/>
              </w:rPr>
              <w:t>Accession Number</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fd6bf611_34a0_4acf_a333_4449b475f0"/>
          <w:p>
            <w:pPr>
              <w:spacing w:before="180" w:after="0" w:line="240" w:lineRule="auto"/>
              <w:jc w:val="center"/>
            </w:pPr>
            <w:r>
              <w:rPr>
                <w:rFonts w:ascii="Arial" w:hAnsi="Arial"/>
                <w:color w:val="000000"/>
                <w:sz w:val="18"/>
              </w:rPr>
              <w:t>(0008,0050)</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5075bc34_1a14_43ed_bea6_51a2b642ae"/>
          <w:p>
            <w:pPr>
              <w:spacing w:before="180" w:after="0" w:line="240" w:lineRule="auto"/>
              <w:jc w:val="center"/>
            </w:pPr>
            <w:r>
              <w:rPr>
                <w:rFonts w:ascii="Arial" w:hAnsi="Arial"/>
                <w:color w:val="000000"/>
                <w:sz w:val="18"/>
              </w:rPr>
              <w:t>R</w:t>
            </w:r>
          </w:p>
          <w:bookmarkEnd w:id="3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5" w:name="para_6cffd2bb_9714_410d_9976_07a7ee4b24"/>
          <w:p>
            <w:pPr>
              <w:spacing w:before="180" w:after="0" w:line="240" w:lineRule="auto"/>
            </w:pPr>
            <w:r>
              <w:rPr>
                <w:rFonts w:ascii="Arial" w:hAnsi="Arial"/>
                <w:color w:val="000000"/>
                <w:sz w:val="18"/>
              </w:rPr>
              <w:t>Study ID</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9d081ae0_76f9_4147_bd3d_2adb7fbfd9"/>
          <w:p>
            <w:pPr>
              <w:spacing w:before="180" w:after="0" w:line="240" w:lineRule="auto"/>
              <w:jc w:val="center"/>
            </w:pPr>
            <w:r>
              <w:rPr>
                <w:rFonts w:ascii="Arial" w:hAnsi="Arial"/>
                <w:color w:val="000000"/>
                <w:sz w:val="18"/>
              </w:rPr>
              <w:t>(0020,0010)</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eb4593dc_92b9_43f7_92a8_291c68434f"/>
          <w:p>
            <w:pPr>
              <w:spacing w:before="180" w:after="0" w:line="240" w:lineRule="auto"/>
              <w:jc w:val="center"/>
            </w:pPr>
            <w:r>
              <w:rPr>
                <w:rFonts w:ascii="Arial" w:hAnsi="Arial"/>
                <w:color w:val="000000"/>
                <w:sz w:val="18"/>
              </w:rPr>
              <w:t>R</w:t>
            </w:r>
          </w:p>
          <w:bookmarkEnd w:id="3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8" w:name="para_893b0b58_53aa_482f_b12c_0c34bd1ebc"/>
          <w:p>
            <w:pPr>
              <w:spacing w:before="180" w:after="0" w:line="240" w:lineRule="auto"/>
            </w:pPr>
            <w:r>
              <w:rPr>
                <w:rFonts w:ascii="Arial" w:hAnsi="Arial"/>
                <w:color w:val="000000"/>
                <w:sz w:val="18"/>
              </w:rPr>
              <w:t>Study Instance UID</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e76e3e65_600b_4534_8670_9edc450a7a"/>
          <w:p>
            <w:pPr>
              <w:spacing w:before="180" w:after="0" w:line="240" w:lineRule="auto"/>
              <w:jc w:val="center"/>
            </w:pPr>
            <w:r>
              <w:rPr>
                <w:rFonts w:ascii="Arial" w:hAnsi="Arial"/>
                <w:color w:val="000000"/>
                <w:sz w:val="18"/>
              </w:rPr>
              <w:t>(0020,000D)</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c772899a_079d_4994_a38b_1a2c3124d9"/>
          <w:p>
            <w:pPr>
              <w:spacing w:before="180" w:after="0" w:line="240" w:lineRule="auto"/>
              <w:jc w:val="center"/>
            </w:pPr>
            <w:r>
              <w:rPr>
                <w:rFonts w:ascii="Arial" w:hAnsi="Arial"/>
                <w:color w:val="000000"/>
                <w:sz w:val="18"/>
              </w:rPr>
              <w:t>U</w:t>
            </w:r>
          </w:p>
          <w:bookmarkEnd w:id="3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1" w:name="para_4f66ae7e_62e8_4cb2_9b9b_54c064cffa"/>
          <w:p>
            <w:pPr>
              <w:spacing w:before="180" w:after="0" w:line="240" w:lineRule="auto"/>
            </w:pPr>
            <w:r>
              <w:rPr>
                <w:rFonts w:ascii="Arial" w:hAnsi="Arial"/>
                <w:color w:val="000000"/>
                <w:sz w:val="18"/>
              </w:rPr>
              <w:t>Modalities in Study</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96dc072c_1f55_4e96_bc72_82f98a8fab"/>
          <w:p>
            <w:pPr>
              <w:spacing w:before="180" w:after="0" w:line="240" w:lineRule="auto"/>
              <w:jc w:val="center"/>
            </w:pPr>
            <w:r>
              <w:rPr>
                <w:rFonts w:ascii="Arial" w:hAnsi="Arial"/>
                <w:color w:val="000000"/>
                <w:sz w:val="18"/>
              </w:rPr>
              <w:t>(0008,0061)</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7d1f490f_e333_4142_99a0_1b843bc72f"/>
          <w:p>
            <w:pPr>
              <w:spacing w:before="180" w:after="0" w:line="240" w:lineRule="auto"/>
              <w:jc w:val="center"/>
            </w:pPr>
            <w:r>
              <w:rPr>
                <w:rFonts w:ascii="Arial" w:hAnsi="Arial"/>
                <w:color w:val="000000"/>
                <w:sz w:val="18"/>
              </w:rPr>
              <w:t>O</w:t>
            </w:r>
          </w:p>
          <w:bookmarkEnd w:id="3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4" w:name="para_01f965a6_cfa7_4a99_970a_678f0c4723"/>
          <w:p>
            <w:pPr>
              <w:spacing w:before="180" w:after="0" w:line="240" w:lineRule="auto"/>
            </w:pPr>
            <w:r>
              <w:rPr>
                <w:rFonts w:ascii="Arial" w:hAnsi="Arial"/>
                <w:color w:val="000000"/>
                <w:sz w:val="18"/>
              </w:rPr>
              <w:t>SOP Classes in Study</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e5079371_1c6a_4337_ae27_9f26940b35"/>
          <w:p>
            <w:pPr>
              <w:spacing w:before="180" w:after="0" w:line="240" w:lineRule="auto"/>
              <w:jc w:val="center"/>
            </w:pPr>
            <w:r>
              <w:rPr>
                <w:rFonts w:ascii="Arial" w:hAnsi="Arial"/>
                <w:color w:val="000000"/>
                <w:sz w:val="18"/>
              </w:rPr>
              <w:t>(0008,0062)</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ca395095_3599_4bd6_98e6_dc58a9ed6c"/>
          <w:p>
            <w:pPr>
              <w:spacing w:before="180" w:after="0" w:line="240" w:lineRule="auto"/>
              <w:jc w:val="center"/>
            </w:pPr>
            <w:r>
              <w:rPr>
                <w:rFonts w:ascii="Arial" w:hAnsi="Arial"/>
                <w:color w:val="000000"/>
                <w:sz w:val="18"/>
              </w:rPr>
              <w:t>O</w:t>
            </w:r>
          </w:p>
          <w:bookmarkEnd w:id="3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7" w:name="para_e53b3644_5980_4f06_8f20_f5108816aa"/>
          <w:p>
            <w:pPr>
              <w:spacing w:before="180" w:after="0" w:line="240" w:lineRule="auto"/>
            </w:pPr>
            <w:r>
              <w:rPr>
                <w:rFonts w:ascii="Arial" w:hAnsi="Arial"/>
                <w:color w:val="000000"/>
                <w:sz w:val="18"/>
              </w:rPr>
              <w:t>Anatomic Regions in Study Code Sequence</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c9fa35c7_c973_4471_a357_c3a3eb1fb4"/>
          <w:p>
            <w:pPr>
              <w:spacing w:before="180" w:after="0" w:line="240" w:lineRule="auto"/>
              <w:jc w:val="center"/>
            </w:pPr>
            <w:r>
              <w:rPr>
                <w:rFonts w:ascii="Arial" w:hAnsi="Arial"/>
                <w:color w:val="000000"/>
                <w:sz w:val="18"/>
              </w:rPr>
              <w:t>(0008,0063)</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2eb732ae_be2a_4ec5_9996_8bfdc174a5"/>
          <w:p>
            <w:pPr>
              <w:spacing w:before="180" w:after="0" w:line="240" w:lineRule="auto"/>
              <w:jc w:val="center"/>
            </w:pPr>
            <w:r>
              <w:rPr>
                <w:rFonts w:ascii="Arial" w:hAnsi="Arial"/>
                <w:color w:val="000000"/>
                <w:sz w:val="18"/>
              </w:rPr>
              <w:t>O</w:t>
            </w:r>
          </w:p>
          <w:bookmarkEnd w:id="3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0" w:name="para_d60cea52_0be9_4bef_affe_e46267093a"/>
          <w:p>
            <w:pPr>
              <w:spacing w:before="180" w:after="0" w:line="240" w:lineRule="auto"/>
            </w:pPr>
            <w:r>
              <w:rPr>
                <w:rFonts w:ascii="Arial" w:hAnsi="Arial"/>
                <w:color w:val="000000"/>
                <w:sz w:val="18"/>
              </w:rPr>
              <w:t>Referring Physician's Name</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d91f9b7e_1ba9_4320_9bbc_39906c430b"/>
          <w:p>
            <w:pPr>
              <w:spacing w:before="180" w:after="0" w:line="240" w:lineRule="auto"/>
              <w:jc w:val="center"/>
            </w:pPr>
            <w:r>
              <w:rPr>
                <w:rFonts w:ascii="Arial" w:hAnsi="Arial"/>
                <w:color w:val="000000"/>
                <w:sz w:val="18"/>
              </w:rPr>
              <w:t>(0008,0090)</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3d1a19b5_2866_4f47_b8a8_d975c299ab"/>
          <w:p>
            <w:pPr>
              <w:spacing w:before="180" w:after="0" w:line="240" w:lineRule="auto"/>
              <w:jc w:val="center"/>
            </w:pPr>
            <w:r>
              <w:rPr>
                <w:rFonts w:ascii="Arial" w:hAnsi="Arial"/>
                <w:color w:val="000000"/>
                <w:sz w:val="18"/>
              </w:rPr>
              <w:t>O</w:t>
            </w:r>
          </w:p>
          <w:bookmarkEnd w:id="3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3" w:name="para_f5728ef6_8b52_43e8_aaa4_850ec86e19"/>
          <w:p>
            <w:pPr>
              <w:spacing w:before="180" w:after="0" w:line="240" w:lineRule="auto"/>
            </w:pPr>
            <w:r>
              <w:rPr>
                <w:rFonts w:ascii="Arial" w:hAnsi="Arial"/>
                <w:color w:val="000000"/>
                <w:sz w:val="18"/>
              </w:rPr>
              <w:t>Study Description</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720e991f_dcb9_4f36_90a3_5f87985a5e"/>
          <w:p>
            <w:pPr>
              <w:spacing w:before="180" w:after="0" w:line="240" w:lineRule="auto"/>
              <w:jc w:val="center"/>
            </w:pPr>
            <w:r>
              <w:rPr>
                <w:rFonts w:ascii="Arial" w:hAnsi="Arial"/>
                <w:color w:val="000000"/>
                <w:sz w:val="18"/>
              </w:rPr>
              <w:t>(0008,1030)</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b01ae4f5_5a41_4dc2_adac_2483c68ad5"/>
          <w:p>
            <w:pPr>
              <w:spacing w:before="180" w:after="0" w:line="240" w:lineRule="auto"/>
              <w:jc w:val="center"/>
            </w:pPr>
            <w:r>
              <w:rPr>
                <w:rFonts w:ascii="Arial" w:hAnsi="Arial"/>
                <w:color w:val="000000"/>
                <w:sz w:val="18"/>
              </w:rPr>
              <w:t>O</w:t>
            </w:r>
          </w:p>
          <w:bookmarkEnd w:id="3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6" w:name="para_45ccb2d3_a9b6_4b45_ab28_44a2fe8595"/>
          <w:p>
            <w:pPr>
              <w:spacing w:before="180" w:after="0" w:line="240" w:lineRule="auto"/>
            </w:pPr>
            <w:r>
              <w:rPr>
                <w:rFonts w:ascii="Arial" w:hAnsi="Arial"/>
                <w:color w:val="000000"/>
                <w:sz w:val="18"/>
              </w:rPr>
              <w:t>Procedure Code Sequence</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78a1890b_9d9e_4540_9961_9eabe90303"/>
          <w:p>
            <w:pPr>
              <w:spacing w:before="180" w:after="0" w:line="240" w:lineRule="auto"/>
              <w:jc w:val="center"/>
            </w:pPr>
            <w:r>
              <w:rPr>
                <w:rFonts w:ascii="Arial" w:hAnsi="Arial"/>
                <w:color w:val="000000"/>
                <w:sz w:val="18"/>
              </w:rPr>
              <w:t>(0008,1032)</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b5527318_693e_4d3d_8c11_ad20dbc74b"/>
          <w:p>
            <w:pPr>
              <w:spacing w:before="180" w:after="0" w:line="240" w:lineRule="auto"/>
              <w:jc w:val="center"/>
            </w:pPr>
            <w:r>
              <w:rPr>
                <w:rFonts w:ascii="Arial" w:hAnsi="Arial"/>
                <w:color w:val="000000"/>
                <w:sz w:val="18"/>
              </w:rPr>
              <w:t>O</w:t>
            </w:r>
          </w:p>
          <w:bookmarkEnd w:id="3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9" w:name="para_d7a966b2_26b3_4515_87c2_04bc1fc0be"/>
          <w:p>
            <w:pPr>
              <w:spacing w:before="180" w:after="0" w:line="240" w:lineRule="auto"/>
            </w:pPr>
            <w:r>
              <w:rPr>
                <w:rFonts w:ascii="Arial" w:hAnsi="Arial"/>
                <w:color w:val="000000"/>
                <w:sz w:val="18"/>
              </w:rPr>
              <w:t>&gt;Code Value</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79b33248_8942_4afb_8a5f_21eb747cd9"/>
          <w:p>
            <w:pPr>
              <w:spacing w:before="180" w:after="0" w:line="240" w:lineRule="auto"/>
              <w:jc w:val="center"/>
            </w:pPr>
            <w:r>
              <w:rPr>
                <w:rFonts w:ascii="Arial" w:hAnsi="Arial"/>
                <w:color w:val="000000"/>
                <w:sz w:val="18"/>
              </w:rPr>
              <w:t>(0008,0100)</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6e92810d_7234_4019_81ab_dd122d4b11"/>
          <w:p>
            <w:pPr>
              <w:spacing w:before="180" w:after="0" w:line="240" w:lineRule="auto"/>
              <w:jc w:val="center"/>
            </w:pPr>
            <w:r>
              <w:rPr>
                <w:rFonts w:ascii="Arial" w:hAnsi="Arial"/>
                <w:color w:val="000000"/>
                <w:sz w:val="18"/>
              </w:rPr>
              <w:t>O</w:t>
            </w:r>
          </w:p>
          <w:bookmarkEnd w:id="3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2" w:name="para_2102416a_aba1_4bb8_a149_ac1e651fc9"/>
          <w:p>
            <w:pPr>
              <w:spacing w:before="180" w:after="0" w:line="240" w:lineRule="auto"/>
            </w:pPr>
            <w:r>
              <w:rPr>
                <w:rFonts w:ascii="Arial" w:hAnsi="Arial"/>
                <w:color w:val="000000"/>
                <w:sz w:val="18"/>
              </w:rPr>
              <w:t>&gt;Coding Scheme Designator</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ee0fafe7_3f6c_4774_91fb_3379f4bdc3"/>
          <w:p>
            <w:pPr>
              <w:spacing w:before="180" w:after="0" w:line="240" w:lineRule="auto"/>
              <w:jc w:val="center"/>
            </w:pPr>
            <w:r>
              <w:rPr>
                <w:rFonts w:ascii="Arial" w:hAnsi="Arial"/>
                <w:color w:val="000000"/>
                <w:sz w:val="18"/>
              </w:rPr>
              <w:t>(0008,0102)</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a7bee03e_ce07_4227_9e61_fd197218e4"/>
          <w:p>
            <w:pPr>
              <w:spacing w:before="180" w:after="0" w:line="240" w:lineRule="auto"/>
              <w:jc w:val="center"/>
            </w:pPr>
            <w:r>
              <w:rPr>
                <w:rFonts w:ascii="Arial" w:hAnsi="Arial"/>
                <w:color w:val="000000"/>
                <w:sz w:val="18"/>
              </w:rPr>
              <w:t>O</w:t>
            </w:r>
          </w:p>
          <w:bookmarkEnd w:id="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5" w:name="para_804694da_68ad_4670_8bed_8838560e5d"/>
          <w:p>
            <w:pPr>
              <w:spacing w:before="180" w:after="0" w:line="240" w:lineRule="auto"/>
            </w:pPr>
            <w:r>
              <w:rPr>
                <w:rFonts w:ascii="Arial" w:hAnsi="Arial"/>
                <w:color w:val="000000"/>
                <w:sz w:val="18"/>
              </w:rPr>
              <w:t>&gt;Coding Scheme Version</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4588d944_75a1_4e52_8bbc_c84b8b69f8"/>
          <w:p>
            <w:pPr>
              <w:spacing w:before="180" w:after="0" w:line="240" w:lineRule="auto"/>
              <w:jc w:val="center"/>
            </w:pPr>
            <w:r>
              <w:rPr>
                <w:rFonts w:ascii="Arial" w:hAnsi="Arial"/>
                <w:color w:val="000000"/>
                <w:sz w:val="18"/>
              </w:rPr>
              <w:t>(0008,0103)</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cf2624d2_2e06_4e6d_b24c_cfb1830ebc"/>
          <w:p>
            <w:pPr>
              <w:spacing w:before="180" w:after="0" w:line="240" w:lineRule="auto"/>
              <w:jc w:val="center"/>
            </w:pPr>
            <w:r>
              <w:rPr>
                <w:rFonts w:ascii="Arial" w:hAnsi="Arial"/>
                <w:color w:val="000000"/>
                <w:sz w:val="18"/>
              </w:rPr>
              <w:t>O</w:t>
            </w:r>
          </w:p>
          <w:bookmarkEnd w:id="3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8" w:name="para_4b400dee_fb05_49a7_b690_9bb2f00001"/>
          <w:p>
            <w:pPr>
              <w:spacing w:before="180" w:after="0" w:line="240" w:lineRule="auto"/>
            </w:pPr>
            <w:r>
              <w:rPr>
                <w:rFonts w:ascii="Arial" w:hAnsi="Arial"/>
                <w:color w:val="000000"/>
                <w:sz w:val="18"/>
              </w:rPr>
              <w:t>&gt;Code Meaning</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c79dd33e_0a6d_4b60_9748_dca8e2734f"/>
          <w:p>
            <w:pPr>
              <w:spacing w:before="180" w:after="0" w:line="240" w:lineRule="auto"/>
              <w:jc w:val="center"/>
            </w:pPr>
            <w:r>
              <w:rPr>
                <w:rFonts w:ascii="Arial" w:hAnsi="Arial"/>
                <w:color w:val="000000"/>
                <w:sz w:val="18"/>
              </w:rPr>
              <w:t>(0008,0104)</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4261669d_2227_48ea_bc04_c46f93b70a"/>
          <w:p>
            <w:pPr>
              <w:spacing w:before="180" w:after="0" w:line="240" w:lineRule="auto"/>
              <w:jc w:val="center"/>
            </w:pPr>
            <w:r>
              <w:rPr>
                <w:rFonts w:ascii="Arial" w:hAnsi="Arial"/>
                <w:color w:val="000000"/>
                <w:sz w:val="18"/>
              </w:rPr>
              <w:t>O</w:t>
            </w:r>
          </w:p>
          <w:bookmarkEnd w:id="3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1" w:name="para_36032a10_8c6d_4636_b298_04b7365af3"/>
          <w:p>
            <w:pPr>
              <w:spacing w:before="180" w:after="0" w:line="240" w:lineRule="auto"/>
            </w:pPr>
            <w:r>
              <w:rPr>
                <w:rFonts w:ascii="Arial" w:hAnsi="Arial"/>
                <w:color w:val="000000"/>
                <w:sz w:val="18"/>
              </w:rPr>
              <w:t>Name of Physician(s) Reading Study</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d72738a1_dd60_49ae_8511_aaf6e18860"/>
          <w:p>
            <w:pPr>
              <w:spacing w:before="180" w:after="0" w:line="240" w:lineRule="auto"/>
              <w:jc w:val="center"/>
            </w:pPr>
            <w:r>
              <w:rPr>
                <w:rFonts w:ascii="Arial" w:hAnsi="Arial"/>
                <w:color w:val="000000"/>
                <w:sz w:val="18"/>
              </w:rPr>
              <w:t>(0008,1060)</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e6e8b63f_ae14_46e1_b4c0_b0e4784fd9"/>
          <w:p>
            <w:pPr>
              <w:spacing w:before="180" w:after="0" w:line="240" w:lineRule="auto"/>
              <w:jc w:val="center"/>
            </w:pPr>
            <w:r>
              <w:rPr>
                <w:rFonts w:ascii="Arial" w:hAnsi="Arial"/>
                <w:color w:val="000000"/>
                <w:sz w:val="18"/>
              </w:rPr>
              <w:t>O</w:t>
            </w:r>
          </w:p>
          <w:bookmarkEnd w:id="3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4" w:name="para_52d3629e_3c1b_4f45_9e6d_db5bd8465f"/>
          <w:p>
            <w:pPr>
              <w:spacing w:before="180" w:after="0" w:line="240" w:lineRule="auto"/>
            </w:pPr>
            <w:r>
              <w:rPr>
                <w:rFonts w:ascii="Arial" w:hAnsi="Arial"/>
                <w:color w:val="000000"/>
                <w:sz w:val="18"/>
              </w:rPr>
              <w:t>Admitting Diagnoses Description</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aaa552f6_769e_45db_b0f5_f6e7255a2e"/>
          <w:p>
            <w:pPr>
              <w:spacing w:before="180" w:after="0" w:line="240" w:lineRule="auto"/>
              <w:jc w:val="center"/>
            </w:pPr>
            <w:r>
              <w:rPr>
                <w:rFonts w:ascii="Arial" w:hAnsi="Arial"/>
                <w:color w:val="000000"/>
                <w:sz w:val="18"/>
              </w:rPr>
              <w:t>(0008,1080)</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99b91294_ee1f_45b8_97f5_5e9a25e6dd"/>
          <w:p>
            <w:pPr>
              <w:spacing w:before="180" w:after="0" w:line="240" w:lineRule="auto"/>
              <w:jc w:val="center"/>
            </w:pPr>
            <w:r>
              <w:rPr>
                <w:rFonts w:ascii="Arial" w:hAnsi="Arial"/>
                <w:color w:val="000000"/>
                <w:sz w:val="18"/>
              </w:rPr>
              <w:t>O</w:t>
            </w:r>
          </w:p>
          <w:bookmarkEnd w:id="3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7" w:name="para_58143b11_2e3d_4d72_b7bc_92018659aa"/>
          <w:p>
            <w:pPr>
              <w:spacing w:before="180" w:after="0" w:line="240" w:lineRule="auto"/>
            </w:pPr>
            <w:r>
              <w:rPr>
                <w:rFonts w:ascii="Arial" w:hAnsi="Arial"/>
                <w:color w:val="000000"/>
                <w:sz w:val="18"/>
              </w:rPr>
              <w:t>Referenced Study Sequence</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c623139f_b2bc_40ff_bf2d_3b17696d5f"/>
          <w:p>
            <w:pPr>
              <w:spacing w:before="180" w:after="0" w:line="240" w:lineRule="auto"/>
              <w:jc w:val="center"/>
            </w:pPr>
            <w:r>
              <w:rPr>
                <w:rFonts w:ascii="Arial" w:hAnsi="Arial"/>
                <w:color w:val="000000"/>
                <w:sz w:val="18"/>
              </w:rPr>
              <w:t>(0008,1110)</w:t>
            </w:r>
          </w:p>
          <w:bookmarkEnd w:id="3458"/>
        </w:tc>
        <w:tc>
          <w:tcPr>
            <w:tcBorders>
              <w:bottom w:val="single" w:sz="4" w:color="000000"/>
              <w:right w:val="single" w:sz="4" w:color="000000"/>
            </w:tcBorders>
            <w:tcMar>
              <w:top w:w="40" w:type="dxa"/>
              <w:left w:w="40" w:type="dxa"/>
              <w:bottom w:w="40" w:type="dxa"/>
              <w:right w:w="40" w:type="dxa"/>
            </w:tcMar>
            <w:vAlign w:val="top"/>
          </w:tcPr>
          <w:bookmarkStart w:id="3459" w:name="para_e4ffa662_f7d6_4be0_ba80_56de2eba63"/>
          <w:p>
            <w:pPr>
              <w:spacing w:before="180" w:after="0" w:line="240" w:lineRule="auto"/>
              <w:jc w:val="center"/>
            </w:pPr>
            <w:r>
              <w:rPr>
                <w:rFonts w:ascii="Arial" w:hAnsi="Arial"/>
                <w:color w:val="000000"/>
                <w:sz w:val="18"/>
              </w:rPr>
              <w:t>O</w:t>
            </w:r>
          </w:p>
          <w:bookmarkEnd w:id="3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0" w:name="para_f80da9cf_bb75_4e18_a17d_b6d6598d42"/>
          <w:p>
            <w:pPr>
              <w:spacing w:before="180" w:after="0" w:line="240" w:lineRule="auto"/>
            </w:pPr>
            <w:r>
              <w:rPr>
                <w:rFonts w:ascii="Arial" w:hAnsi="Arial"/>
                <w:color w:val="000000"/>
                <w:sz w:val="18"/>
              </w:rPr>
              <w:t>&gt;Referenced SOP Class UID</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912f221f_6334_46ac_81ff_e457120ee1"/>
          <w:p>
            <w:pPr>
              <w:spacing w:before="180" w:after="0" w:line="240" w:lineRule="auto"/>
              <w:jc w:val="center"/>
            </w:pPr>
            <w:r>
              <w:rPr>
                <w:rFonts w:ascii="Arial" w:hAnsi="Arial"/>
                <w:color w:val="000000"/>
                <w:sz w:val="18"/>
              </w:rPr>
              <w:t>(0008,1150)</w:t>
            </w:r>
          </w:p>
          <w:bookmarkEnd w:id="3461"/>
        </w:tc>
        <w:tc>
          <w:tcPr>
            <w:tcBorders>
              <w:bottom w:val="single" w:sz="4" w:color="000000"/>
              <w:right w:val="single" w:sz="4" w:color="000000"/>
            </w:tcBorders>
            <w:tcMar>
              <w:top w:w="40" w:type="dxa"/>
              <w:left w:w="40" w:type="dxa"/>
              <w:bottom w:w="40" w:type="dxa"/>
              <w:right w:w="40" w:type="dxa"/>
            </w:tcMar>
            <w:vAlign w:val="top"/>
          </w:tcPr>
          <w:bookmarkStart w:id="3462" w:name="para_588bedda_2a3b_4c73_af07_cc9d183044"/>
          <w:p>
            <w:pPr>
              <w:spacing w:before="180" w:after="0" w:line="240" w:lineRule="auto"/>
              <w:jc w:val="center"/>
            </w:pPr>
            <w:r>
              <w:rPr>
                <w:rFonts w:ascii="Arial" w:hAnsi="Arial"/>
                <w:color w:val="000000"/>
                <w:sz w:val="18"/>
              </w:rPr>
              <w:t>O</w:t>
            </w:r>
          </w:p>
          <w:bookmarkEnd w:id="3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3" w:name="para_fe645782_5dcf_43bf_91e0_45c2142ed5"/>
          <w:p>
            <w:pPr>
              <w:spacing w:before="180" w:after="0" w:line="240" w:lineRule="auto"/>
            </w:pPr>
            <w:r>
              <w:rPr>
                <w:rFonts w:ascii="Arial" w:hAnsi="Arial"/>
                <w:color w:val="000000"/>
                <w:sz w:val="18"/>
              </w:rPr>
              <w:t>&gt;Referenced SOP Instance UID</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5d5824ca_dccd_4d72_9257_8bc141d30a"/>
          <w:p>
            <w:pPr>
              <w:spacing w:before="180" w:after="0" w:line="240" w:lineRule="auto"/>
              <w:jc w:val="center"/>
            </w:pPr>
            <w:r>
              <w:rPr>
                <w:rFonts w:ascii="Arial" w:hAnsi="Arial"/>
                <w:color w:val="000000"/>
                <w:sz w:val="18"/>
              </w:rPr>
              <w:t>(0008,1155)</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18949829_3ba3_4194_90d0_c099634c06"/>
          <w:p>
            <w:pPr>
              <w:spacing w:before="180" w:after="0" w:line="240" w:lineRule="auto"/>
              <w:jc w:val="center"/>
            </w:pPr>
            <w:r>
              <w:rPr>
                <w:rFonts w:ascii="Arial" w:hAnsi="Arial"/>
                <w:color w:val="000000"/>
                <w:sz w:val="18"/>
              </w:rPr>
              <w:t>O</w:t>
            </w:r>
          </w:p>
          <w:bookmarkEnd w:id="3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6" w:name="para_175c7927_d37d_415e_9810_c91aa3269a"/>
          <w:p>
            <w:pPr>
              <w:spacing w:before="180" w:after="0" w:line="240" w:lineRule="auto"/>
            </w:pPr>
            <w:r>
              <w:rPr>
                <w:rFonts w:ascii="Arial" w:hAnsi="Arial"/>
                <w:color w:val="000000"/>
                <w:sz w:val="18"/>
              </w:rPr>
              <w:t>Patient's Age</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4c1e8708_ffad_48fb_9134_96429156e9"/>
          <w:p>
            <w:pPr>
              <w:spacing w:before="180" w:after="0" w:line="240" w:lineRule="auto"/>
              <w:jc w:val="center"/>
            </w:pPr>
            <w:r>
              <w:rPr>
                <w:rFonts w:ascii="Arial" w:hAnsi="Arial"/>
                <w:color w:val="000000"/>
                <w:sz w:val="18"/>
              </w:rPr>
              <w:t>(0010,1010)</w:t>
            </w:r>
          </w:p>
          <w:bookmarkEnd w:id="3467"/>
        </w:tc>
        <w:tc>
          <w:tcPr>
            <w:tcBorders>
              <w:bottom w:val="single" w:sz="4" w:color="000000"/>
              <w:right w:val="single" w:sz="4" w:color="000000"/>
            </w:tcBorders>
            <w:tcMar>
              <w:top w:w="40" w:type="dxa"/>
              <w:left w:w="40" w:type="dxa"/>
              <w:bottom w:w="40" w:type="dxa"/>
              <w:right w:w="40" w:type="dxa"/>
            </w:tcMar>
            <w:vAlign w:val="top"/>
          </w:tcPr>
          <w:bookmarkStart w:id="3468" w:name="para_9d413c5c_0792_4e22_8c38_398c17dbdd"/>
          <w:p>
            <w:pPr>
              <w:spacing w:before="180" w:after="0" w:line="240" w:lineRule="auto"/>
              <w:jc w:val="center"/>
            </w:pPr>
            <w:r>
              <w:rPr>
                <w:rFonts w:ascii="Arial" w:hAnsi="Arial"/>
                <w:color w:val="000000"/>
                <w:sz w:val="18"/>
              </w:rPr>
              <w:t>O</w:t>
            </w:r>
          </w:p>
          <w:bookmarkEnd w:id="3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9" w:name="para_0a081bae_7cf0_4422_afaf_9541acb806"/>
          <w:p>
            <w:pPr>
              <w:spacing w:before="180" w:after="0" w:line="240" w:lineRule="auto"/>
            </w:pPr>
            <w:r>
              <w:rPr>
                <w:rFonts w:ascii="Arial" w:hAnsi="Arial"/>
                <w:color w:val="000000"/>
                <w:sz w:val="18"/>
              </w:rPr>
              <w:t>Patient's Size</w:t>
            </w:r>
          </w:p>
          <w:bookmarkEnd w:id="3469"/>
        </w:tc>
        <w:tc>
          <w:tcPr>
            <w:tcBorders>
              <w:bottom w:val="single" w:sz="4" w:color="000000"/>
              <w:right w:val="single" w:sz="4" w:color="000000"/>
            </w:tcBorders>
            <w:tcMar>
              <w:top w:w="40" w:type="dxa"/>
              <w:left w:w="40" w:type="dxa"/>
              <w:bottom w:w="40" w:type="dxa"/>
              <w:right w:w="40" w:type="dxa"/>
            </w:tcMar>
            <w:vAlign w:val="top"/>
          </w:tcPr>
          <w:bookmarkStart w:id="3470" w:name="para_e3b66229_04cb_4e52_b414_159271232e"/>
          <w:p>
            <w:pPr>
              <w:spacing w:before="180" w:after="0" w:line="240" w:lineRule="auto"/>
              <w:jc w:val="center"/>
            </w:pPr>
            <w:r>
              <w:rPr>
                <w:rFonts w:ascii="Arial" w:hAnsi="Arial"/>
                <w:color w:val="000000"/>
                <w:sz w:val="18"/>
              </w:rPr>
              <w:t>(0010,1020)</w:t>
            </w:r>
          </w:p>
          <w:bookmarkEnd w:id="3470"/>
        </w:tc>
        <w:tc>
          <w:tcPr>
            <w:tcBorders>
              <w:bottom w:val="single" w:sz="4" w:color="000000"/>
              <w:right w:val="single" w:sz="4" w:color="000000"/>
            </w:tcBorders>
            <w:tcMar>
              <w:top w:w="40" w:type="dxa"/>
              <w:left w:w="40" w:type="dxa"/>
              <w:bottom w:w="40" w:type="dxa"/>
              <w:right w:w="40" w:type="dxa"/>
            </w:tcMar>
            <w:vAlign w:val="top"/>
          </w:tcPr>
          <w:bookmarkStart w:id="3471" w:name="para_0127f186_6d6e_4cf8_904d_a00c6f2d55"/>
          <w:p>
            <w:pPr>
              <w:spacing w:before="180" w:after="0" w:line="240" w:lineRule="auto"/>
              <w:jc w:val="center"/>
            </w:pPr>
            <w:r>
              <w:rPr>
                <w:rFonts w:ascii="Arial" w:hAnsi="Arial"/>
                <w:color w:val="000000"/>
                <w:sz w:val="18"/>
              </w:rPr>
              <w:t>O</w:t>
            </w:r>
          </w:p>
          <w:bookmarkEnd w:id="3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2" w:name="para_e4aaa89e_16ed_420a_9fd9_2a75ef2402"/>
          <w:p>
            <w:pPr>
              <w:spacing w:before="180" w:after="0" w:line="240" w:lineRule="auto"/>
            </w:pPr>
            <w:r>
              <w:rPr>
                <w:rFonts w:ascii="Arial" w:hAnsi="Arial"/>
                <w:color w:val="000000"/>
                <w:sz w:val="18"/>
              </w:rPr>
              <w:t>Patient's Weight</w:t>
            </w:r>
          </w:p>
          <w:bookmarkEnd w:id="3472"/>
        </w:tc>
        <w:tc>
          <w:tcPr>
            <w:tcBorders>
              <w:bottom w:val="single" w:sz="4" w:color="000000"/>
              <w:right w:val="single" w:sz="4" w:color="000000"/>
            </w:tcBorders>
            <w:tcMar>
              <w:top w:w="40" w:type="dxa"/>
              <w:left w:w="40" w:type="dxa"/>
              <w:bottom w:w="40" w:type="dxa"/>
              <w:right w:w="40" w:type="dxa"/>
            </w:tcMar>
            <w:vAlign w:val="top"/>
          </w:tcPr>
          <w:bookmarkStart w:id="3473" w:name="para_0577ff3d_b29d_4bd6_a519_900076568d"/>
          <w:p>
            <w:pPr>
              <w:spacing w:before="180" w:after="0" w:line="240" w:lineRule="auto"/>
              <w:jc w:val="center"/>
            </w:pPr>
            <w:r>
              <w:rPr>
                <w:rFonts w:ascii="Arial" w:hAnsi="Arial"/>
                <w:color w:val="000000"/>
                <w:sz w:val="18"/>
              </w:rPr>
              <w:t>(0010,1030)</w:t>
            </w:r>
          </w:p>
          <w:bookmarkEnd w:id="3473"/>
        </w:tc>
        <w:tc>
          <w:tcPr>
            <w:tcBorders>
              <w:bottom w:val="single" w:sz="4" w:color="000000"/>
              <w:right w:val="single" w:sz="4" w:color="000000"/>
            </w:tcBorders>
            <w:tcMar>
              <w:top w:w="40" w:type="dxa"/>
              <w:left w:w="40" w:type="dxa"/>
              <w:bottom w:w="40" w:type="dxa"/>
              <w:right w:w="40" w:type="dxa"/>
            </w:tcMar>
            <w:vAlign w:val="top"/>
          </w:tcPr>
          <w:bookmarkStart w:id="3474" w:name="para_6a336c02_1f0b_4bd4_9034_e864715903"/>
          <w:p>
            <w:pPr>
              <w:spacing w:before="180" w:after="0" w:line="240" w:lineRule="auto"/>
              <w:jc w:val="center"/>
            </w:pPr>
            <w:r>
              <w:rPr>
                <w:rFonts w:ascii="Arial" w:hAnsi="Arial"/>
                <w:color w:val="000000"/>
                <w:sz w:val="18"/>
              </w:rPr>
              <w:t>O</w:t>
            </w:r>
          </w:p>
          <w:bookmarkEnd w:id="3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5" w:name="para_db673152_5465_497b_a4f8_7b9e64fb9a"/>
          <w:p>
            <w:pPr>
              <w:spacing w:before="180" w:after="0" w:line="240" w:lineRule="auto"/>
            </w:pPr>
            <w:r>
              <w:rPr>
                <w:rFonts w:ascii="Arial" w:hAnsi="Arial"/>
                <w:color w:val="000000"/>
                <w:sz w:val="18"/>
              </w:rPr>
              <w:t>Occupation</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264ffb4e_119e_4187_92ac_a8d727f09f"/>
          <w:p>
            <w:pPr>
              <w:spacing w:before="180" w:after="0" w:line="240" w:lineRule="auto"/>
              <w:jc w:val="center"/>
            </w:pPr>
            <w:r>
              <w:rPr>
                <w:rFonts w:ascii="Arial" w:hAnsi="Arial"/>
                <w:color w:val="000000"/>
                <w:sz w:val="18"/>
              </w:rPr>
              <w:t>(0010,2180)</w:t>
            </w:r>
          </w:p>
          <w:bookmarkEnd w:id="3476"/>
        </w:tc>
        <w:tc>
          <w:tcPr>
            <w:tcBorders>
              <w:bottom w:val="single" w:sz="4" w:color="000000"/>
              <w:right w:val="single" w:sz="4" w:color="000000"/>
            </w:tcBorders>
            <w:tcMar>
              <w:top w:w="40" w:type="dxa"/>
              <w:left w:w="40" w:type="dxa"/>
              <w:bottom w:w="40" w:type="dxa"/>
              <w:right w:w="40" w:type="dxa"/>
            </w:tcMar>
            <w:vAlign w:val="top"/>
          </w:tcPr>
          <w:bookmarkStart w:id="3477" w:name="para_968af0c8_ea07_4639_9802_b07c910ce8"/>
          <w:p>
            <w:pPr>
              <w:spacing w:before="180" w:after="0" w:line="240" w:lineRule="auto"/>
              <w:jc w:val="center"/>
            </w:pPr>
            <w:r>
              <w:rPr>
                <w:rFonts w:ascii="Arial" w:hAnsi="Arial"/>
                <w:color w:val="000000"/>
                <w:sz w:val="18"/>
              </w:rPr>
              <w:t>O</w:t>
            </w:r>
          </w:p>
          <w:bookmarkEnd w:id="3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8" w:name="para_eda2260f_4eb2_45d7_89f9_7de187cd21"/>
          <w:p>
            <w:pPr>
              <w:spacing w:before="180" w:after="0" w:line="240" w:lineRule="auto"/>
            </w:pPr>
            <w:r>
              <w:rPr>
                <w:rFonts w:ascii="Arial" w:hAnsi="Arial"/>
                <w:color w:val="000000"/>
                <w:sz w:val="18"/>
              </w:rPr>
              <w:t>Additional Patient History</w:t>
            </w:r>
          </w:p>
          <w:bookmarkEnd w:id="3478"/>
        </w:tc>
        <w:tc>
          <w:tcPr>
            <w:tcBorders>
              <w:bottom w:val="single" w:sz="4" w:color="000000"/>
              <w:right w:val="single" w:sz="4" w:color="000000"/>
            </w:tcBorders>
            <w:tcMar>
              <w:top w:w="40" w:type="dxa"/>
              <w:left w:w="40" w:type="dxa"/>
              <w:bottom w:w="40" w:type="dxa"/>
              <w:right w:w="40" w:type="dxa"/>
            </w:tcMar>
            <w:vAlign w:val="top"/>
          </w:tcPr>
          <w:bookmarkStart w:id="3479" w:name="para_55bb7c9d_b99c_40da_9df2_a742ec99bd"/>
          <w:p>
            <w:pPr>
              <w:spacing w:before="180" w:after="0" w:line="240" w:lineRule="auto"/>
              <w:jc w:val="center"/>
            </w:pPr>
            <w:r>
              <w:rPr>
                <w:rFonts w:ascii="Arial" w:hAnsi="Arial"/>
                <w:color w:val="000000"/>
                <w:sz w:val="18"/>
              </w:rPr>
              <w:t>(0010,21B0)</w:t>
            </w:r>
          </w:p>
          <w:bookmarkEnd w:id="3479"/>
        </w:tc>
        <w:tc>
          <w:tcPr>
            <w:tcBorders>
              <w:bottom w:val="single" w:sz="4" w:color="000000"/>
              <w:right w:val="single" w:sz="4" w:color="000000"/>
            </w:tcBorders>
            <w:tcMar>
              <w:top w:w="40" w:type="dxa"/>
              <w:left w:w="40" w:type="dxa"/>
              <w:bottom w:w="40" w:type="dxa"/>
              <w:right w:w="40" w:type="dxa"/>
            </w:tcMar>
            <w:vAlign w:val="top"/>
          </w:tcPr>
          <w:bookmarkStart w:id="3480" w:name="para_9fefc960_bbdd_4c0d_b068_df98988bed"/>
          <w:p>
            <w:pPr>
              <w:spacing w:before="180" w:after="0" w:line="240" w:lineRule="auto"/>
              <w:jc w:val="center"/>
            </w:pPr>
            <w:r>
              <w:rPr>
                <w:rFonts w:ascii="Arial" w:hAnsi="Arial"/>
                <w:color w:val="000000"/>
                <w:sz w:val="18"/>
              </w:rPr>
              <w:t>O</w:t>
            </w:r>
          </w:p>
          <w:bookmarkEnd w:id="3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1" w:name="para_55751432_3056_4eb4_8f43_34008e0cd4"/>
          <w:p>
            <w:pPr>
              <w:spacing w:before="180" w:after="0" w:line="240" w:lineRule="auto"/>
            </w:pPr>
            <w:r>
              <w:rPr>
                <w:rFonts w:ascii="Arial" w:hAnsi="Arial"/>
                <w:color w:val="000000"/>
                <w:sz w:val="18"/>
              </w:rPr>
              <w:t>Other Study Numbers</w:t>
            </w:r>
          </w:p>
          <w:bookmarkEnd w:id="3481"/>
        </w:tc>
        <w:tc>
          <w:tcPr>
            <w:tcBorders>
              <w:bottom w:val="single" w:sz="4" w:color="000000"/>
              <w:right w:val="single" w:sz="4" w:color="000000"/>
            </w:tcBorders>
            <w:tcMar>
              <w:top w:w="40" w:type="dxa"/>
              <w:left w:w="40" w:type="dxa"/>
              <w:bottom w:w="40" w:type="dxa"/>
              <w:right w:w="40" w:type="dxa"/>
            </w:tcMar>
            <w:vAlign w:val="top"/>
          </w:tcPr>
          <w:bookmarkStart w:id="3482" w:name="para_7f1597b1_c836_4c84_ab45_521424cd38"/>
          <w:p>
            <w:pPr>
              <w:spacing w:before="180" w:after="0" w:line="240" w:lineRule="auto"/>
              <w:jc w:val="center"/>
            </w:pPr>
            <w:r>
              <w:rPr>
                <w:rFonts w:ascii="Arial" w:hAnsi="Arial"/>
                <w:color w:val="000000"/>
                <w:sz w:val="18"/>
              </w:rPr>
              <w:t>(0020,1070)</w:t>
            </w:r>
          </w:p>
          <w:bookmarkEnd w:id="3482"/>
        </w:tc>
        <w:tc>
          <w:tcPr>
            <w:tcBorders>
              <w:bottom w:val="single" w:sz="4" w:color="000000"/>
              <w:right w:val="single" w:sz="4" w:color="000000"/>
            </w:tcBorders>
            <w:tcMar>
              <w:top w:w="40" w:type="dxa"/>
              <w:left w:w="40" w:type="dxa"/>
              <w:bottom w:w="40" w:type="dxa"/>
              <w:right w:w="40" w:type="dxa"/>
            </w:tcMar>
            <w:vAlign w:val="top"/>
          </w:tcPr>
          <w:bookmarkStart w:id="3483" w:name="para_2a7b0b02_7c38_41f3_ac8b_b4c9b66353"/>
          <w:p>
            <w:pPr>
              <w:spacing w:before="180" w:after="0" w:line="240" w:lineRule="auto"/>
              <w:jc w:val="center"/>
            </w:pPr>
            <w:r>
              <w:rPr>
                <w:rFonts w:ascii="Arial" w:hAnsi="Arial"/>
                <w:color w:val="000000"/>
                <w:sz w:val="18"/>
              </w:rPr>
              <w:t>O</w:t>
            </w:r>
          </w:p>
          <w:bookmarkEnd w:id="3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4" w:name="para_3109c489_3efd_47d8_b98c_16baf90226"/>
          <w:p>
            <w:pPr>
              <w:spacing w:before="180" w:after="0" w:line="240" w:lineRule="auto"/>
            </w:pPr>
            <w:r>
              <w:rPr>
                <w:rFonts w:ascii="Arial" w:hAnsi="Arial"/>
                <w:color w:val="000000"/>
                <w:sz w:val="18"/>
              </w:rPr>
              <w:t>Number of Study Related Series</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20ee2a1d_1f3e_4e3b_8f1d_dfb49a9ef1"/>
          <w:p>
            <w:pPr>
              <w:spacing w:before="180" w:after="0" w:line="240" w:lineRule="auto"/>
              <w:jc w:val="center"/>
            </w:pPr>
            <w:r>
              <w:rPr>
                <w:rFonts w:ascii="Arial" w:hAnsi="Arial"/>
                <w:color w:val="000000"/>
                <w:sz w:val="18"/>
              </w:rPr>
              <w:t>(0020,1206)</w:t>
            </w:r>
          </w:p>
          <w:bookmarkEnd w:id="3485"/>
        </w:tc>
        <w:tc>
          <w:tcPr>
            <w:tcBorders>
              <w:bottom w:val="single" w:sz="4" w:color="000000"/>
              <w:right w:val="single" w:sz="4" w:color="000000"/>
            </w:tcBorders>
            <w:tcMar>
              <w:top w:w="40" w:type="dxa"/>
              <w:left w:w="40" w:type="dxa"/>
              <w:bottom w:w="40" w:type="dxa"/>
              <w:right w:w="40" w:type="dxa"/>
            </w:tcMar>
            <w:vAlign w:val="top"/>
          </w:tcPr>
          <w:bookmarkStart w:id="3486" w:name="para_c0ab5722_d5fc_4ef7_8c0b_09b56a8fa9"/>
          <w:p>
            <w:pPr>
              <w:spacing w:before="180" w:after="0" w:line="240" w:lineRule="auto"/>
              <w:jc w:val="center"/>
            </w:pPr>
            <w:r>
              <w:rPr>
                <w:rFonts w:ascii="Arial" w:hAnsi="Arial"/>
                <w:color w:val="000000"/>
                <w:sz w:val="18"/>
              </w:rPr>
              <w:t>O</w:t>
            </w:r>
          </w:p>
          <w:bookmarkEnd w:id="3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7" w:name="para_107106bc_aa74_4e22_b2b6_f5000e014d"/>
          <w:p>
            <w:pPr>
              <w:spacing w:before="180" w:after="0" w:line="240" w:lineRule="auto"/>
            </w:pPr>
            <w:r>
              <w:rPr>
                <w:rFonts w:ascii="Arial" w:hAnsi="Arial"/>
                <w:color w:val="000000"/>
                <w:sz w:val="18"/>
              </w:rPr>
              <w:t>Number of Study Related Instances</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9e35ab2c_a1e9_4f21_b612_e94f1b2242"/>
          <w:p>
            <w:pPr>
              <w:spacing w:before="180" w:after="0" w:line="240" w:lineRule="auto"/>
              <w:jc w:val="center"/>
            </w:pPr>
            <w:r>
              <w:rPr>
                <w:rFonts w:ascii="Arial" w:hAnsi="Arial"/>
                <w:color w:val="000000"/>
                <w:sz w:val="18"/>
              </w:rPr>
              <w:t>(0020,1208)</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8c0540c3_9891_4d0c_8c4d_6423a9636c"/>
          <w:p>
            <w:pPr>
              <w:spacing w:before="180" w:after="0" w:line="240" w:lineRule="auto"/>
              <w:jc w:val="center"/>
            </w:pPr>
            <w:r>
              <w:rPr>
                <w:rFonts w:ascii="Arial" w:hAnsi="Arial"/>
                <w:color w:val="000000"/>
                <w:sz w:val="18"/>
              </w:rPr>
              <w:t>O</w:t>
            </w:r>
          </w:p>
          <w:bookmarkEnd w:id="3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0" w:name="para_0e52fc2f_f77c_4398_9765_5543c963cb"/>
          <w:p>
            <w:pPr>
              <w:spacing w:before="180" w:after="0" w:line="240" w:lineRule="auto"/>
            </w:pPr>
            <w:r>
              <w:rPr>
                <w:rFonts w:ascii="Arial" w:hAnsi="Arial"/>
                <w:i/>
                <w:color w:val="000000"/>
                <w:sz w:val="18"/>
              </w:rPr>
              <w:t>All other Attributes at Study Level</w:t>
            </w:r>
          </w:p>
          <w:bookmarkEnd w:id="3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91" w:name="para_44e1ccfa_333f_4138_831f_5f42f24c7c"/>
          <w:p>
            <w:pPr>
              <w:spacing w:before="180" w:after="0" w:line="240" w:lineRule="auto"/>
              <w:jc w:val="center"/>
            </w:pPr>
            <w:r>
              <w:rPr>
                <w:rFonts w:ascii="Arial" w:hAnsi="Arial"/>
                <w:color w:val="000000"/>
                <w:sz w:val="18"/>
              </w:rPr>
              <w:t>O</w:t>
            </w:r>
          </w:p>
          <w:bookmarkEnd w:id="3491"/>
        </w:tc>
      </w:tr>
    </w:tbl>
    <w:bookmarkStart w:id="3492" w:name="sect_C_6_1_1_4"/>
    <w:p>
      <w:pPr>
        <w:spacing w:before="180" w:after="0" w:line="240" w:lineRule="auto"/>
      </w:pPr>
      <w:r>
        <w:rPr>
          <w:rFonts w:ascii="Arial" w:hAnsi="Arial"/>
          <w:b/>
          <w:color w:val="000000"/>
          <w:sz w:val="22"/>
        </w:rPr>
        <w:t>C.6.1.1.4 Series Level</w:t>
      </w:r>
    </w:p>
    <w:bookmarkEnd w:id="3492"/>
    <w:bookmarkStart w:id="3493"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3493"/>
    <w:bookmarkStart w:id="3494"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3494"/>
    <w:p>
      <w:pPr>
        <w:spacing w:before="0" w:after="0" w:line="240" w:lineRule="auto"/>
        <w:rPr>
          <w:sz w:val="13"/>
        </w:rPr>
      </w:pPr>
    </w:p>
    <w:tbl>
      <w:tblPr>
        <w:tblInd w:w="45" w:type="dxa"/>
        <w:tblLayout w:type="fixed"/>
      </w:tblPr>
      <w:tblGrid>
        <w:gridCol w:w="4905"/>
        <w:gridCol w:w="3000"/>
        <w:gridCol w:w="2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95" w:name="para_3ce09909_f073_4ca9_8aef_8bd341fed9"/>
          <w:p>
            <w:pPr>
              <w:keepNext/>
              <w:spacing w:before="180" w:after="0" w:line="240" w:lineRule="auto"/>
              <w:jc w:val="center"/>
            </w:pPr>
            <w:r>
              <w:rPr>
                <w:rFonts w:ascii="Arial" w:hAnsi="Arial"/>
                <w:b/>
                <w:color w:val="000000"/>
                <w:sz w:val="18"/>
              </w:rPr>
              <w:t>Attribute Name</w:t>
            </w:r>
          </w:p>
          <w:bookmarkEnd w:id="3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96" w:name="para_976dadd9_b175_4a8b_bd49_712ae32dde"/>
          <w:p>
            <w:pPr>
              <w:spacing w:before="180" w:after="0" w:line="240" w:lineRule="auto"/>
              <w:jc w:val="center"/>
            </w:pPr>
            <w:r>
              <w:rPr>
                <w:rFonts w:ascii="Arial" w:hAnsi="Arial"/>
                <w:b/>
                <w:color w:val="000000"/>
                <w:sz w:val="18"/>
              </w:rPr>
              <w:t>Tag</w:t>
            </w:r>
          </w:p>
          <w:bookmarkEnd w:id="3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97" w:name="para_dcfff416_6988_46a4_9304_35691c764e"/>
          <w:p>
            <w:pPr>
              <w:spacing w:before="180" w:after="0" w:line="240" w:lineRule="auto"/>
              <w:jc w:val="center"/>
            </w:pPr>
            <w:r>
              <w:rPr>
                <w:rFonts w:ascii="Arial" w:hAnsi="Arial"/>
                <w:b/>
                <w:color w:val="000000"/>
                <w:sz w:val="18"/>
              </w:rPr>
              <w:t>Type</w:t>
            </w:r>
          </w:p>
          <w:bookmarkEnd w:id="3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8" w:name="para_cfc08f89_ad92_4ebe_a32e_2e4b498c09"/>
          <w:p>
            <w:pPr>
              <w:spacing w:before="180" w:after="0" w:line="240" w:lineRule="auto"/>
            </w:pPr>
            <w:r>
              <w:rPr>
                <w:rFonts w:ascii="Arial" w:hAnsi="Arial"/>
                <w:color w:val="000000"/>
                <w:sz w:val="18"/>
              </w:rPr>
              <w:t>Modality</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bc977f8a_b1aa_4597_9f10_75502b66c9"/>
          <w:p>
            <w:pPr>
              <w:spacing w:before="180" w:after="0" w:line="240" w:lineRule="auto"/>
              <w:jc w:val="center"/>
            </w:pPr>
            <w:r>
              <w:rPr>
                <w:rFonts w:ascii="Arial" w:hAnsi="Arial"/>
                <w:color w:val="000000"/>
                <w:sz w:val="18"/>
              </w:rPr>
              <w:t>(0008,0060)</w:t>
            </w:r>
          </w:p>
          <w:bookmarkEnd w:id="3499"/>
        </w:tc>
        <w:tc>
          <w:tcPr>
            <w:tcBorders>
              <w:bottom w:val="single" w:sz="4" w:color="000000"/>
              <w:right w:val="single" w:sz="4" w:color="000000"/>
            </w:tcBorders>
            <w:tcMar>
              <w:top w:w="40" w:type="dxa"/>
              <w:left w:w="40" w:type="dxa"/>
              <w:bottom w:w="40" w:type="dxa"/>
              <w:right w:w="40" w:type="dxa"/>
            </w:tcMar>
            <w:vAlign w:val="top"/>
          </w:tcPr>
          <w:bookmarkStart w:id="3500" w:name="para_4029be6e_a69c_48a1_8b94_11157b4043"/>
          <w:p>
            <w:pPr>
              <w:spacing w:before="180" w:after="0" w:line="240" w:lineRule="auto"/>
              <w:jc w:val="center"/>
            </w:pPr>
            <w:r>
              <w:rPr>
                <w:rFonts w:ascii="Arial" w:hAnsi="Arial"/>
                <w:color w:val="000000"/>
                <w:sz w:val="18"/>
              </w:rPr>
              <w:t>R</w:t>
            </w:r>
          </w:p>
          <w:bookmarkEnd w:id="3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1" w:name="para_6d384014_22ef_46dd_8eb6_afe6a1edea"/>
          <w:p>
            <w:pPr>
              <w:spacing w:before="180" w:after="0" w:line="240" w:lineRule="auto"/>
            </w:pPr>
            <w:r>
              <w:rPr>
                <w:rFonts w:ascii="Arial" w:hAnsi="Arial"/>
                <w:color w:val="000000"/>
                <w:sz w:val="18"/>
              </w:rPr>
              <w:t>Series Number</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2c605046_a3e6_4797_bfc1_ee68284af3"/>
          <w:p>
            <w:pPr>
              <w:spacing w:before="180" w:after="0" w:line="240" w:lineRule="auto"/>
              <w:jc w:val="center"/>
            </w:pPr>
            <w:r>
              <w:rPr>
                <w:rFonts w:ascii="Arial" w:hAnsi="Arial"/>
                <w:color w:val="000000"/>
                <w:sz w:val="18"/>
              </w:rPr>
              <w:t>(0020,0011)</w:t>
            </w:r>
          </w:p>
          <w:bookmarkEnd w:id="3502"/>
        </w:tc>
        <w:tc>
          <w:tcPr>
            <w:tcBorders>
              <w:bottom w:val="single" w:sz="4" w:color="000000"/>
              <w:right w:val="single" w:sz="4" w:color="000000"/>
            </w:tcBorders>
            <w:tcMar>
              <w:top w:w="40" w:type="dxa"/>
              <w:left w:w="40" w:type="dxa"/>
              <w:bottom w:w="40" w:type="dxa"/>
              <w:right w:w="40" w:type="dxa"/>
            </w:tcMar>
            <w:vAlign w:val="top"/>
          </w:tcPr>
          <w:bookmarkStart w:id="3503" w:name="para_0616cda2_fcae_4d11_8be1_aea60e2d49"/>
          <w:p>
            <w:pPr>
              <w:spacing w:before="180" w:after="0" w:line="240" w:lineRule="auto"/>
              <w:jc w:val="center"/>
            </w:pPr>
            <w:r>
              <w:rPr>
                <w:rFonts w:ascii="Arial" w:hAnsi="Arial"/>
                <w:color w:val="000000"/>
                <w:sz w:val="18"/>
              </w:rPr>
              <w:t>R</w:t>
            </w:r>
          </w:p>
          <w:bookmarkEnd w:id="3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4" w:name="para_1b3a9699_a864_41e5_b300_4586c4bef2"/>
          <w:p>
            <w:pPr>
              <w:spacing w:before="180" w:after="0" w:line="240" w:lineRule="auto"/>
            </w:pPr>
            <w:r>
              <w:rPr>
                <w:rFonts w:ascii="Arial" w:hAnsi="Arial"/>
                <w:color w:val="000000"/>
                <w:sz w:val="18"/>
              </w:rPr>
              <w:t>Series Instance UID</w:t>
            </w:r>
          </w:p>
          <w:bookmarkEnd w:id="3504"/>
        </w:tc>
        <w:tc>
          <w:tcPr>
            <w:tcBorders>
              <w:bottom w:val="single" w:sz="4" w:color="000000"/>
              <w:right w:val="single" w:sz="4" w:color="000000"/>
            </w:tcBorders>
            <w:tcMar>
              <w:top w:w="40" w:type="dxa"/>
              <w:left w:w="40" w:type="dxa"/>
              <w:bottom w:w="40" w:type="dxa"/>
              <w:right w:w="40" w:type="dxa"/>
            </w:tcMar>
            <w:vAlign w:val="top"/>
          </w:tcPr>
          <w:bookmarkStart w:id="3505" w:name="para_931661e2_260b_4da9_a16e_cb98f5457c"/>
          <w:p>
            <w:pPr>
              <w:spacing w:before="180" w:after="0" w:line="240" w:lineRule="auto"/>
              <w:jc w:val="center"/>
            </w:pPr>
            <w:r>
              <w:rPr>
                <w:rFonts w:ascii="Arial" w:hAnsi="Arial"/>
                <w:color w:val="000000"/>
                <w:sz w:val="18"/>
              </w:rPr>
              <w:t>(0020,000E)</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eaf2a46f_0bec_42a6_8c14_3342888aa9"/>
          <w:p>
            <w:pPr>
              <w:spacing w:before="180" w:after="0" w:line="240" w:lineRule="auto"/>
              <w:jc w:val="center"/>
            </w:pPr>
            <w:r>
              <w:rPr>
                <w:rFonts w:ascii="Arial" w:hAnsi="Arial"/>
                <w:color w:val="000000"/>
                <w:sz w:val="18"/>
              </w:rPr>
              <w:t>U</w:t>
            </w:r>
          </w:p>
          <w:bookmarkEnd w:id="3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7" w:name="para_6a3d5436_df6a_43ca_b41f_0ab03f8366"/>
          <w:p>
            <w:pPr>
              <w:spacing w:before="180" w:after="0" w:line="240" w:lineRule="auto"/>
            </w:pPr>
            <w:r>
              <w:rPr>
                <w:rFonts w:ascii="Arial" w:hAnsi="Arial"/>
                <w:color w:val="000000"/>
                <w:sz w:val="18"/>
              </w:rPr>
              <w:t>Number of Series Related Instances</w:t>
            </w:r>
          </w:p>
          <w:bookmarkEnd w:id="3507"/>
        </w:tc>
        <w:tc>
          <w:tcPr>
            <w:tcBorders>
              <w:bottom w:val="single" w:sz="4" w:color="000000"/>
              <w:right w:val="single" w:sz="4" w:color="000000"/>
            </w:tcBorders>
            <w:tcMar>
              <w:top w:w="40" w:type="dxa"/>
              <w:left w:w="40" w:type="dxa"/>
              <w:bottom w:w="40" w:type="dxa"/>
              <w:right w:w="40" w:type="dxa"/>
            </w:tcMar>
            <w:vAlign w:val="top"/>
          </w:tcPr>
          <w:bookmarkStart w:id="3508" w:name="para_0f5980eb_8e50_48c5_a259_6280bd78b7"/>
          <w:p>
            <w:pPr>
              <w:spacing w:before="180" w:after="0" w:line="240" w:lineRule="auto"/>
              <w:jc w:val="center"/>
            </w:pPr>
            <w:r>
              <w:rPr>
                <w:rFonts w:ascii="Arial" w:hAnsi="Arial"/>
                <w:color w:val="000000"/>
                <w:sz w:val="18"/>
              </w:rPr>
              <w:t>(0020,1209)</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70c2383b_369e_4d0e_800b_80f39bb44e"/>
          <w:p>
            <w:pPr>
              <w:spacing w:before="180" w:after="0" w:line="240" w:lineRule="auto"/>
              <w:jc w:val="center"/>
            </w:pPr>
            <w:r>
              <w:rPr>
                <w:rFonts w:ascii="Arial" w:hAnsi="Arial"/>
                <w:color w:val="000000"/>
                <w:sz w:val="18"/>
              </w:rPr>
              <w:t>O</w:t>
            </w:r>
          </w:p>
          <w:bookmarkEnd w:id="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0" w:name="para_57aad089_7b80_4af2_80bc_36c927e79b"/>
          <w:p>
            <w:pPr>
              <w:spacing w:before="180" w:after="0" w:line="240" w:lineRule="auto"/>
            </w:pPr>
            <w:r>
              <w:rPr>
                <w:rFonts w:ascii="Arial" w:hAnsi="Arial"/>
                <w:i/>
                <w:color w:val="000000"/>
                <w:sz w:val="18"/>
              </w:rPr>
              <w:t>All Other Attributes at Series Level</w:t>
            </w:r>
          </w:p>
          <w:bookmarkEnd w:id="3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511" w:name="para_f5feaef3_bfa8_4612_8861_2bfb167a6b"/>
          <w:p>
            <w:pPr>
              <w:spacing w:before="180" w:after="0" w:line="240" w:lineRule="auto"/>
              <w:jc w:val="center"/>
            </w:pPr>
            <w:r>
              <w:rPr>
                <w:rFonts w:ascii="Arial" w:hAnsi="Arial"/>
                <w:color w:val="000000"/>
                <w:sz w:val="18"/>
              </w:rPr>
              <w:t>O</w:t>
            </w:r>
          </w:p>
          <w:bookmarkEnd w:id="3511"/>
        </w:tc>
      </w:tr>
    </w:tbl>
    <w:bookmarkStart w:id="3512" w:name="idm297409674256"/>
    <w:p>
      <w:pPr>
        <w:keepNext/>
        <w:spacing w:before="180" w:after="0" w:line="240" w:lineRule="auto"/>
        <w:ind w:left="360" w:right="360" w:firstLine="0"/>
        <w:jc w:val="both"/>
      </w:pPr>
      <w:r>
        <w:rPr>
          <w:rFonts w:ascii="Arial" w:hAnsi="Arial"/>
          <w:color w:val="000000"/>
          <w:sz w:val="18"/>
        </w:rPr>
        <w:t>Note</w:t>
      </w:r>
    </w:p>
    <w:bookmarkEnd w:id="3512"/>
    <w:bookmarkStart w:id="3513"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3513"/>
    <w:bookmarkStart w:id="3514" w:name="sect_C_6_1_1_5"/>
    <w:p>
      <w:pPr>
        <w:spacing w:before="180" w:after="0" w:line="240" w:lineRule="auto"/>
      </w:pPr>
      <w:r>
        <w:rPr>
          <w:rFonts w:ascii="Arial" w:hAnsi="Arial"/>
          <w:b/>
          <w:color w:val="000000"/>
          <w:sz w:val="22"/>
        </w:rPr>
        <w:t>C.6.1.1.5 Composite Object Instance Level</w:t>
      </w:r>
    </w:p>
    <w:bookmarkEnd w:id="3514"/>
    <w:bookmarkStart w:id="3515"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3515"/>
    <w:bookmarkStart w:id="3516"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3516"/>
    <w:p>
      <w:pPr>
        <w:spacing w:before="0" w:after="0" w:line="240" w:lineRule="auto"/>
        <w:rPr>
          <w:sz w:val="13"/>
        </w:rPr>
      </w:pPr>
    </w:p>
    <w:tbl>
      <w:tblPr>
        <w:tblInd w:w="45" w:type="dxa"/>
        <w:tblLayout w:type="fixed"/>
      </w:tblPr>
      <w:tblGrid>
        <w:gridCol w:w="5970"/>
        <w:gridCol w:w="2483"/>
        <w:gridCol w:w="19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17" w:name="para_565ad7af_d84c_4ced_acfe_ca27150188"/>
          <w:p>
            <w:pPr>
              <w:keepNext/>
              <w:spacing w:before="180" w:after="0" w:line="240" w:lineRule="auto"/>
              <w:jc w:val="center"/>
            </w:pPr>
            <w:r>
              <w:rPr>
                <w:rFonts w:ascii="Arial" w:hAnsi="Arial"/>
                <w:b/>
                <w:color w:val="000000"/>
                <w:sz w:val="18"/>
              </w:rPr>
              <w:t>Attribute Name</w:t>
            </w:r>
          </w:p>
          <w:bookmarkEnd w:id="3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18" w:name="para_086cee67_4506_4f25_8a71_bfd8264269"/>
          <w:p>
            <w:pPr>
              <w:spacing w:before="180" w:after="0" w:line="240" w:lineRule="auto"/>
              <w:jc w:val="center"/>
            </w:pPr>
            <w:r>
              <w:rPr>
                <w:rFonts w:ascii="Arial" w:hAnsi="Arial"/>
                <w:b/>
                <w:color w:val="000000"/>
                <w:sz w:val="18"/>
              </w:rPr>
              <w:t>Tag</w:t>
            </w:r>
          </w:p>
          <w:bookmarkEnd w:id="3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19" w:name="para_594ff3f2_fd19_475b_932b_f147149c00"/>
          <w:p>
            <w:pPr>
              <w:spacing w:before="180" w:after="0" w:line="240" w:lineRule="auto"/>
              <w:jc w:val="center"/>
            </w:pPr>
            <w:r>
              <w:rPr>
                <w:rFonts w:ascii="Arial" w:hAnsi="Arial"/>
                <w:b/>
                <w:color w:val="000000"/>
                <w:sz w:val="18"/>
              </w:rPr>
              <w:t>Type</w:t>
            </w:r>
          </w:p>
          <w:bookmarkEnd w:id="3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0" w:name="para_43d9cc3d_38d9_46ec_8833_169416c4b9"/>
          <w:p>
            <w:pPr>
              <w:spacing w:before="180" w:after="0" w:line="240" w:lineRule="auto"/>
            </w:pPr>
            <w:r>
              <w:rPr>
                <w:rFonts w:ascii="Arial" w:hAnsi="Arial"/>
                <w:color w:val="000000"/>
                <w:sz w:val="18"/>
              </w:rPr>
              <w:t>Instance Number</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9500a2e4_3ffb_4f04_9e8c_395e9889cc"/>
          <w:p>
            <w:pPr>
              <w:spacing w:before="180" w:after="0" w:line="240" w:lineRule="auto"/>
              <w:jc w:val="center"/>
            </w:pPr>
            <w:r>
              <w:rPr>
                <w:rFonts w:ascii="Arial" w:hAnsi="Arial"/>
                <w:color w:val="000000"/>
                <w:sz w:val="18"/>
              </w:rPr>
              <w:t>(0020,0013)</w:t>
            </w:r>
          </w:p>
          <w:bookmarkEnd w:id="3521"/>
        </w:tc>
        <w:tc>
          <w:tcPr>
            <w:tcBorders>
              <w:bottom w:val="single" w:sz="4" w:color="000000"/>
              <w:right w:val="single" w:sz="4" w:color="000000"/>
            </w:tcBorders>
            <w:tcMar>
              <w:top w:w="40" w:type="dxa"/>
              <w:left w:w="40" w:type="dxa"/>
              <w:bottom w:w="40" w:type="dxa"/>
              <w:right w:w="40" w:type="dxa"/>
            </w:tcMar>
            <w:vAlign w:val="top"/>
          </w:tcPr>
          <w:bookmarkStart w:id="3522" w:name="para_28ec1af5_98ee_4eb4_8480_5c4c933ef1"/>
          <w:p>
            <w:pPr>
              <w:spacing w:before="180" w:after="0" w:line="240" w:lineRule="auto"/>
              <w:jc w:val="center"/>
            </w:pPr>
            <w:r>
              <w:rPr>
                <w:rFonts w:ascii="Arial" w:hAnsi="Arial"/>
                <w:color w:val="000000"/>
                <w:sz w:val="18"/>
              </w:rPr>
              <w:t>R</w:t>
            </w:r>
          </w:p>
          <w:bookmarkEnd w:id="3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3" w:name="para_379341e8_5e6b_4e92_b5a2_556c484a79"/>
          <w:p>
            <w:pPr>
              <w:spacing w:before="180" w:after="0" w:line="240" w:lineRule="auto"/>
            </w:pPr>
            <w:r>
              <w:rPr>
                <w:rFonts w:ascii="Arial" w:hAnsi="Arial"/>
                <w:color w:val="000000"/>
                <w:sz w:val="18"/>
              </w:rPr>
              <w:t>SOP Instance UID</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425702a8_6eb3_4162_a025_ebd68b6cbd"/>
          <w:p>
            <w:pPr>
              <w:spacing w:before="180" w:after="0" w:line="240" w:lineRule="auto"/>
              <w:jc w:val="center"/>
            </w:pPr>
            <w:r>
              <w:rPr>
                <w:rFonts w:ascii="Arial" w:hAnsi="Arial"/>
                <w:color w:val="000000"/>
                <w:sz w:val="18"/>
              </w:rPr>
              <w:t>(0008,0018)</w:t>
            </w:r>
          </w:p>
          <w:bookmarkEnd w:id="3524"/>
        </w:tc>
        <w:tc>
          <w:tcPr>
            <w:tcBorders>
              <w:bottom w:val="single" w:sz="4" w:color="000000"/>
              <w:right w:val="single" w:sz="4" w:color="000000"/>
            </w:tcBorders>
            <w:tcMar>
              <w:top w:w="40" w:type="dxa"/>
              <w:left w:w="40" w:type="dxa"/>
              <w:bottom w:w="40" w:type="dxa"/>
              <w:right w:w="40" w:type="dxa"/>
            </w:tcMar>
            <w:vAlign w:val="top"/>
          </w:tcPr>
          <w:bookmarkStart w:id="3525" w:name="para_b5f630d9_5dfb_416a_8d1f_90cce2c7d4"/>
          <w:p>
            <w:pPr>
              <w:spacing w:before="180" w:after="0" w:line="240" w:lineRule="auto"/>
              <w:jc w:val="center"/>
            </w:pPr>
            <w:r>
              <w:rPr>
                <w:rFonts w:ascii="Arial" w:hAnsi="Arial"/>
                <w:color w:val="000000"/>
                <w:sz w:val="18"/>
              </w:rPr>
              <w:t>U</w:t>
            </w:r>
          </w:p>
          <w:bookmarkEnd w:id="3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6" w:name="para_32ca474a_2117_47f3_8f7a_4adcc7b18c"/>
          <w:p>
            <w:pPr>
              <w:spacing w:before="180" w:after="0" w:line="240" w:lineRule="auto"/>
            </w:pPr>
            <w:r>
              <w:rPr>
                <w:rFonts w:ascii="Arial" w:hAnsi="Arial"/>
                <w:color w:val="000000"/>
                <w:sz w:val="18"/>
              </w:rPr>
              <w:t>SOP Class UID</w:t>
            </w:r>
          </w:p>
          <w:bookmarkEnd w:id="3526"/>
        </w:tc>
        <w:tc>
          <w:tcPr>
            <w:tcBorders>
              <w:bottom w:val="single" w:sz="4" w:color="000000"/>
              <w:right w:val="single" w:sz="4" w:color="000000"/>
            </w:tcBorders>
            <w:tcMar>
              <w:top w:w="40" w:type="dxa"/>
              <w:left w:w="40" w:type="dxa"/>
              <w:bottom w:w="40" w:type="dxa"/>
              <w:right w:w="40" w:type="dxa"/>
            </w:tcMar>
            <w:vAlign w:val="top"/>
          </w:tcPr>
          <w:bookmarkStart w:id="3527" w:name="para_5906a1f2_2688_41d1_90b2_79264b09c0"/>
          <w:p>
            <w:pPr>
              <w:spacing w:before="180" w:after="0" w:line="240" w:lineRule="auto"/>
              <w:jc w:val="center"/>
            </w:pPr>
            <w:r>
              <w:rPr>
                <w:rFonts w:ascii="Arial" w:hAnsi="Arial"/>
                <w:color w:val="000000"/>
                <w:sz w:val="18"/>
              </w:rPr>
              <w:t>(0008,0016)</w:t>
            </w:r>
          </w:p>
          <w:bookmarkEnd w:id="3527"/>
        </w:tc>
        <w:tc>
          <w:tcPr>
            <w:tcBorders>
              <w:bottom w:val="single" w:sz="4" w:color="000000"/>
              <w:right w:val="single" w:sz="4" w:color="000000"/>
            </w:tcBorders>
            <w:tcMar>
              <w:top w:w="40" w:type="dxa"/>
              <w:left w:w="40" w:type="dxa"/>
              <w:bottom w:w="40" w:type="dxa"/>
              <w:right w:w="40" w:type="dxa"/>
            </w:tcMar>
            <w:vAlign w:val="top"/>
          </w:tcPr>
          <w:bookmarkStart w:id="3528" w:name="para_d74597af_9b95_4cfe_ba28_d9e7dce9b6"/>
          <w:p>
            <w:pPr>
              <w:spacing w:before="180" w:after="0" w:line="240" w:lineRule="auto"/>
              <w:jc w:val="center"/>
            </w:pPr>
            <w:r>
              <w:rPr>
                <w:rFonts w:ascii="Arial" w:hAnsi="Arial"/>
                <w:color w:val="000000"/>
                <w:sz w:val="18"/>
              </w:rPr>
              <w:t>O</w:t>
            </w:r>
          </w:p>
          <w:bookmarkEnd w:id="3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9" w:name="para_a6a06776_21bf_4987_8eeb_1952d3e8df"/>
          <w:p>
            <w:pPr>
              <w:spacing w:before="180" w:after="0" w:line="240" w:lineRule="auto"/>
            </w:pPr>
            <w:r>
              <w:rPr>
                <w:rFonts w:ascii="Arial" w:hAnsi="Arial"/>
                <w:color w:val="000000"/>
                <w:sz w:val="18"/>
              </w:rPr>
              <w:t>Alternate Representation Sequence</w:t>
            </w:r>
          </w:p>
          <w:bookmarkEnd w:id="3529"/>
        </w:tc>
        <w:tc>
          <w:tcPr>
            <w:tcBorders>
              <w:bottom w:val="single" w:sz="4" w:color="000000"/>
              <w:right w:val="single" w:sz="4" w:color="000000"/>
            </w:tcBorders>
            <w:tcMar>
              <w:top w:w="40" w:type="dxa"/>
              <w:left w:w="40" w:type="dxa"/>
              <w:bottom w:w="40" w:type="dxa"/>
              <w:right w:w="40" w:type="dxa"/>
            </w:tcMar>
            <w:vAlign w:val="top"/>
          </w:tcPr>
          <w:bookmarkStart w:id="3530" w:name="para_526b0498_5fea_46e7_87f8_0c8f3411ef"/>
          <w:p>
            <w:pPr>
              <w:spacing w:before="180" w:after="0" w:line="240" w:lineRule="auto"/>
              <w:jc w:val="center"/>
            </w:pPr>
            <w:r>
              <w:rPr>
                <w:rFonts w:ascii="Arial" w:hAnsi="Arial"/>
                <w:color w:val="000000"/>
                <w:sz w:val="18"/>
              </w:rPr>
              <w:t>(0008,3001)</w:t>
            </w:r>
          </w:p>
          <w:bookmarkEnd w:id="3530"/>
        </w:tc>
        <w:tc>
          <w:tcPr>
            <w:tcBorders>
              <w:bottom w:val="single" w:sz="4" w:color="000000"/>
              <w:right w:val="single" w:sz="4" w:color="000000"/>
            </w:tcBorders>
            <w:tcMar>
              <w:top w:w="40" w:type="dxa"/>
              <w:left w:w="40" w:type="dxa"/>
              <w:bottom w:w="40" w:type="dxa"/>
              <w:right w:w="40" w:type="dxa"/>
            </w:tcMar>
            <w:vAlign w:val="top"/>
          </w:tcPr>
          <w:bookmarkStart w:id="3531" w:name="para_b4aed80c_df3a_4c01_afc9_f740c719e4"/>
          <w:p>
            <w:pPr>
              <w:spacing w:before="180" w:after="0" w:line="240" w:lineRule="auto"/>
              <w:jc w:val="center"/>
            </w:pPr>
            <w:r>
              <w:rPr>
                <w:rFonts w:ascii="Arial" w:hAnsi="Arial"/>
                <w:color w:val="000000"/>
                <w:sz w:val="18"/>
              </w:rPr>
              <w:t>O</w:t>
            </w:r>
          </w:p>
          <w:bookmarkEnd w:id="3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2" w:name="para_40f5e637_10bc_417e_8d60_103cd993d3"/>
          <w:p>
            <w:pPr>
              <w:spacing w:before="180" w:after="0" w:line="240" w:lineRule="auto"/>
            </w:pPr>
            <w:r>
              <w:rPr>
                <w:rFonts w:ascii="Arial" w:hAnsi="Arial"/>
                <w:color w:val="000000"/>
                <w:sz w:val="18"/>
              </w:rPr>
              <w:t>&gt;Series Instance UID</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ce3d44fe_68b2_47c3_9e93_5f5714a909"/>
          <w:p>
            <w:pPr>
              <w:spacing w:before="180" w:after="0" w:line="240" w:lineRule="auto"/>
              <w:jc w:val="center"/>
            </w:pPr>
            <w:r>
              <w:rPr>
                <w:rFonts w:ascii="Arial" w:hAnsi="Arial"/>
                <w:color w:val="000000"/>
                <w:sz w:val="18"/>
              </w:rPr>
              <w:t>(0020,000E)</w:t>
            </w:r>
          </w:p>
          <w:bookmarkEnd w:id="3533"/>
        </w:tc>
        <w:tc>
          <w:tcPr>
            <w:tcBorders>
              <w:bottom w:val="single" w:sz="4" w:color="000000"/>
              <w:right w:val="single" w:sz="4" w:color="000000"/>
            </w:tcBorders>
            <w:tcMar>
              <w:top w:w="40" w:type="dxa"/>
              <w:left w:w="40" w:type="dxa"/>
              <w:bottom w:w="40" w:type="dxa"/>
              <w:right w:w="40" w:type="dxa"/>
            </w:tcMar>
            <w:vAlign w:val="top"/>
          </w:tcPr>
          <w:bookmarkStart w:id="3534" w:name="para_d65c5a02_840f_466f_9748_7df2f8e62b"/>
          <w:p>
            <w:pPr>
              <w:spacing w:before="180" w:after="0" w:line="240" w:lineRule="auto"/>
              <w:jc w:val="center"/>
            </w:pPr>
            <w:r>
              <w:rPr>
                <w:rFonts w:ascii="Arial" w:hAnsi="Arial"/>
                <w:color w:val="000000"/>
                <w:sz w:val="18"/>
              </w:rPr>
              <w:t>O</w:t>
            </w:r>
          </w:p>
          <w:bookmarkEnd w:id="3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5" w:name="para_42b240d2_b16e_46ad_af15_d4f1c95598"/>
          <w:p>
            <w:pPr>
              <w:spacing w:before="180" w:after="0" w:line="240" w:lineRule="auto"/>
            </w:pPr>
            <w:r>
              <w:rPr>
                <w:rFonts w:ascii="Arial" w:hAnsi="Arial"/>
                <w:color w:val="000000"/>
                <w:sz w:val="18"/>
              </w:rPr>
              <w:t>&gt;SOP Class UID</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354fd38b_269a_46f9_bb7f_002f8889f8"/>
          <w:p>
            <w:pPr>
              <w:spacing w:before="180" w:after="0" w:line="240" w:lineRule="auto"/>
              <w:jc w:val="center"/>
            </w:pPr>
            <w:r>
              <w:rPr>
                <w:rFonts w:ascii="Arial" w:hAnsi="Arial"/>
                <w:color w:val="000000"/>
                <w:sz w:val="18"/>
              </w:rPr>
              <w:t>(0008,1150)</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f9e9c1f4_4b87_4162_908a_33d6dfe26e"/>
          <w:p>
            <w:pPr>
              <w:spacing w:before="180" w:after="0" w:line="240" w:lineRule="auto"/>
              <w:jc w:val="center"/>
            </w:pPr>
            <w:r>
              <w:rPr>
                <w:rFonts w:ascii="Arial" w:hAnsi="Arial"/>
                <w:color w:val="000000"/>
                <w:sz w:val="18"/>
              </w:rPr>
              <w:t>O</w:t>
            </w:r>
          </w:p>
          <w:bookmarkEnd w:id="3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8" w:name="para_7a1d4a78_4f50_4980_804d_2225f38601"/>
          <w:p>
            <w:pPr>
              <w:spacing w:before="180" w:after="0" w:line="240" w:lineRule="auto"/>
            </w:pPr>
            <w:r>
              <w:rPr>
                <w:rFonts w:ascii="Arial" w:hAnsi="Arial"/>
                <w:color w:val="000000"/>
                <w:sz w:val="18"/>
              </w:rPr>
              <w:t>&gt;SOP Instance UID</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b6e118a1_23ce_4247_a3af_f61ae5691b"/>
          <w:p>
            <w:pPr>
              <w:spacing w:before="180" w:after="0" w:line="240" w:lineRule="auto"/>
              <w:jc w:val="center"/>
            </w:pPr>
            <w:r>
              <w:rPr>
                <w:rFonts w:ascii="Arial" w:hAnsi="Arial"/>
                <w:color w:val="000000"/>
                <w:sz w:val="18"/>
              </w:rPr>
              <w:t>(0008,1155)</w:t>
            </w:r>
          </w:p>
          <w:bookmarkEnd w:id="3539"/>
        </w:tc>
        <w:tc>
          <w:tcPr>
            <w:tcBorders>
              <w:bottom w:val="single" w:sz="4" w:color="000000"/>
              <w:right w:val="single" w:sz="4" w:color="000000"/>
            </w:tcBorders>
            <w:tcMar>
              <w:top w:w="40" w:type="dxa"/>
              <w:left w:w="40" w:type="dxa"/>
              <w:bottom w:w="40" w:type="dxa"/>
              <w:right w:w="40" w:type="dxa"/>
            </w:tcMar>
            <w:vAlign w:val="top"/>
          </w:tcPr>
          <w:bookmarkStart w:id="3540" w:name="para_4458f0bd_8439_435c_aaab_24d070fc68"/>
          <w:p>
            <w:pPr>
              <w:spacing w:before="180" w:after="0" w:line="240" w:lineRule="auto"/>
              <w:jc w:val="center"/>
            </w:pPr>
            <w:r>
              <w:rPr>
                <w:rFonts w:ascii="Arial" w:hAnsi="Arial"/>
                <w:color w:val="000000"/>
                <w:sz w:val="18"/>
              </w:rPr>
              <w:t>O</w:t>
            </w:r>
          </w:p>
          <w:bookmarkEnd w:id="3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1" w:name="para_0ea151bb_ccbf_4cfc_892c_da1c59bec5"/>
          <w:p>
            <w:pPr>
              <w:spacing w:before="180" w:after="0" w:line="240" w:lineRule="auto"/>
            </w:pPr>
            <w:r>
              <w:rPr>
                <w:rFonts w:ascii="Arial" w:hAnsi="Arial"/>
                <w:color w:val="000000"/>
                <w:sz w:val="18"/>
              </w:rPr>
              <w:t>&gt;Purpose of Reference Code Sequence</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e71cfe1d_6198_40ae_99b6_4d9b1b1848"/>
          <w:p>
            <w:pPr>
              <w:spacing w:before="180" w:after="0" w:line="240" w:lineRule="auto"/>
              <w:jc w:val="center"/>
            </w:pPr>
            <w:r>
              <w:rPr>
                <w:rFonts w:ascii="Arial" w:hAnsi="Arial"/>
                <w:color w:val="000000"/>
                <w:sz w:val="18"/>
              </w:rPr>
              <w:t>(0040,A170)</w:t>
            </w:r>
          </w:p>
          <w:bookmarkEnd w:id="3542"/>
        </w:tc>
        <w:tc>
          <w:tcPr>
            <w:tcBorders>
              <w:bottom w:val="single" w:sz="4" w:color="000000"/>
              <w:right w:val="single" w:sz="4" w:color="000000"/>
            </w:tcBorders>
            <w:tcMar>
              <w:top w:w="40" w:type="dxa"/>
              <w:left w:w="40" w:type="dxa"/>
              <w:bottom w:w="40" w:type="dxa"/>
              <w:right w:w="40" w:type="dxa"/>
            </w:tcMar>
            <w:vAlign w:val="top"/>
          </w:tcPr>
          <w:bookmarkStart w:id="3543" w:name="para_c58f52cb_18a1_4c75_a6db_fb212f0a96"/>
          <w:p>
            <w:pPr>
              <w:spacing w:before="180" w:after="0" w:line="240" w:lineRule="auto"/>
              <w:jc w:val="center"/>
            </w:pPr>
            <w:r>
              <w:rPr>
                <w:rFonts w:ascii="Arial" w:hAnsi="Arial"/>
                <w:color w:val="000000"/>
                <w:sz w:val="18"/>
              </w:rPr>
              <w:t>O</w:t>
            </w:r>
          </w:p>
          <w:bookmarkEnd w:id="3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4" w:name="para_3a13f173_fb3d_4b65_ac58_4da4e3ecd0"/>
          <w:p>
            <w:pPr>
              <w:spacing w:before="180" w:after="0" w:line="240" w:lineRule="auto"/>
            </w:pPr>
            <w:r>
              <w:rPr>
                <w:rFonts w:ascii="Arial" w:hAnsi="Arial"/>
                <w:color w:val="000000"/>
                <w:sz w:val="18"/>
              </w:rPr>
              <w:t>&gt;&gt;Code Value</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fa7a4b0b_6d28_484a_9a9c_1800a8cc88"/>
          <w:p>
            <w:pPr>
              <w:spacing w:before="180" w:after="0" w:line="240" w:lineRule="auto"/>
              <w:jc w:val="center"/>
            </w:pPr>
            <w:r>
              <w:rPr>
                <w:rFonts w:ascii="Arial" w:hAnsi="Arial"/>
                <w:color w:val="000000"/>
                <w:sz w:val="18"/>
              </w:rPr>
              <w:t>(0008,0100)</w:t>
            </w:r>
          </w:p>
          <w:bookmarkEnd w:id="3545"/>
        </w:tc>
        <w:tc>
          <w:tcPr>
            <w:tcBorders>
              <w:bottom w:val="single" w:sz="4" w:color="000000"/>
              <w:right w:val="single" w:sz="4" w:color="000000"/>
            </w:tcBorders>
            <w:tcMar>
              <w:top w:w="40" w:type="dxa"/>
              <w:left w:w="40" w:type="dxa"/>
              <w:bottom w:w="40" w:type="dxa"/>
              <w:right w:w="40" w:type="dxa"/>
            </w:tcMar>
            <w:vAlign w:val="top"/>
          </w:tcPr>
          <w:bookmarkStart w:id="3546" w:name="para_f52de8a7_cff0_41a8_97dc_b9cd0de28c"/>
          <w:p>
            <w:pPr>
              <w:spacing w:before="180" w:after="0" w:line="240" w:lineRule="auto"/>
              <w:jc w:val="center"/>
            </w:pPr>
            <w:r>
              <w:rPr>
                <w:rFonts w:ascii="Arial" w:hAnsi="Arial"/>
                <w:color w:val="000000"/>
                <w:sz w:val="18"/>
              </w:rPr>
              <w:t>O</w:t>
            </w:r>
          </w:p>
          <w:bookmarkEnd w:id="3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7" w:name="para_b32aad8b_bf8f_41fa_b381_d43e2b87c3"/>
          <w:p>
            <w:pPr>
              <w:spacing w:before="180" w:after="0" w:line="240" w:lineRule="auto"/>
            </w:pPr>
            <w:r>
              <w:rPr>
                <w:rFonts w:ascii="Arial" w:hAnsi="Arial"/>
                <w:color w:val="000000"/>
                <w:sz w:val="18"/>
              </w:rPr>
              <w:t>&gt;&gt;Coding Scheme Designator</w:t>
            </w:r>
          </w:p>
          <w:bookmarkEnd w:id="3547"/>
        </w:tc>
        <w:tc>
          <w:tcPr>
            <w:tcBorders>
              <w:bottom w:val="single" w:sz="4" w:color="000000"/>
              <w:right w:val="single" w:sz="4" w:color="000000"/>
            </w:tcBorders>
            <w:tcMar>
              <w:top w:w="40" w:type="dxa"/>
              <w:left w:w="40" w:type="dxa"/>
              <w:bottom w:w="40" w:type="dxa"/>
              <w:right w:w="40" w:type="dxa"/>
            </w:tcMar>
            <w:vAlign w:val="top"/>
          </w:tcPr>
          <w:bookmarkStart w:id="3548" w:name="para_d9e24081_13cf_4231_84e7_7677efe757"/>
          <w:p>
            <w:pPr>
              <w:spacing w:before="180" w:after="0" w:line="240" w:lineRule="auto"/>
              <w:jc w:val="center"/>
            </w:pPr>
            <w:r>
              <w:rPr>
                <w:rFonts w:ascii="Arial" w:hAnsi="Arial"/>
                <w:color w:val="000000"/>
                <w:sz w:val="18"/>
              </w:rPr>
              <w:t>(0008,0102)</w:t>
            </w:r>
          </w:p>
          <w:bookmarkEnd w:id="3548"/>
        </w:tc>
        <w:tc>
          <w:tcPr>
            <w:tcBorders>
              <w:bottom w:val="single" w:sz="4" w:color="000000"/>
              <w:right w:val="single" w:sz="4" w:color="000000"/>
            </w:tcBorders>
            <w:tcMar>
              <w:top w:w="40" w:type="dxa"/>
              <w:left w:w="40" w:type="dxa"/>
              <w:bottom w:w="40" w:type="dxa"/>
              <w:right w:w="40" w:type="dxa"/>
            </w:tcMar>
            <w:vAlign w:val="top"/>
          </w:tcPr>
          <w:bookmarkStart w:id="3549" w:name="para_dd04f878_838f_45f3_be02_a67d29f855"/>
          <w:p>
            <w:pPr>
              <w:spacing w:before="180" w:after="0" w:line="240" w:lineRule="auto"/>
              <w:jc w:val="center"/>
            </w:pPr>
            <w:r>
              <w:rPr>
                <w:rFonts w:ascii="Arial" w:hAnsi="Arial"/>
                <w:color w:val="000000"/>
                <w:sz w:val="18"/>
              </w:rPr>
              <w:t>O</w:t>
            </w:r>
          </w:p>
          <w:bookmarkEnd w:id="3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0" w:name="para_aa8a5201_47f6_41ea_8beb_3480c6abbb"/>
          <w:p>
            <w:pPr>
              <w:spacing w:before="180" w:after="0" w:line="240" w:lineRule="auto"/>
            </w:pPr>
            <w:r>
              <w:rPr>
                <w:rFonts w:ascii="Arial" w:hAnsi="Arial"/>
                <w:color w:val="000000"/>
                <w:sz w:val="18"/>
              </w:rPr>
              <w:t>&gt;&gt;Coding Scheme Version</w:t>
            </w:r>
          </w:p>
          <w:bookmarkEnd w:id="3550"/>
        </w:tc>
        <w:tc>
          <w:tcPr>
            <w:tcBorders>
              <w:bottom w:val="single" w:sz="4" w:color="000000"/>
              <w:right w:val="single" w:sz="4" w:color="000000"/>
            </w:tcBorders>
            <w:tcMar>
              <w:top w:w="40" w:type="dxa"/>
              <w:left w:w="40" w:type="dxa"/>
              <w:bottom w:w="40" w:type="dxa"/>
              <w:right w:w="40" w:type="dxa"/>
            </w:tcMar>
            <w:vAlign w:val="top"/>
          </w:tcPr>
          <w:bookmarkStart w:id="3551" w:name="para_474ae785_877d_4db3_b91b_125871b76a"/>
          <w:p>
            <w:pPr>
              <w:spacing w:before="180" w:after="0" w:line="240" w:lineRule="auto"/>
              <w:jc w:val="center"/>
            </w:pPr>
            <w:r>
              <w:rPr>
                <w:rFonts w:ascii="Arial" w:hAnsi="Arial"/>
                <w:color w:val="000000"/>
                <w:sz w:val="18"/>
              </w:rPr>
              <w:t>(0008,0103)</w:t>
            </w:r>
          </w:p>
          <w:bookmarkEnd w:id="3551"/>
        </w:tc>
        <w:tc>
          <w:tcPr>
            <w:tcBorders>
              <w:bottom w:val="single" w:sz="4" w:color="000000"/>
              <w:right w:val="single" w:sz="4" w:color="000000"/>
            </w:tcBorders>
            <w:tcMar>
              <w:top w:w="40" w:type="dxa"/>
              <w:left w:w="40" w:type="dxa"/>
              <w:bottom w:w="40" w:type="dxa"/>
              <w:right w:w="40" w:type="dxa"/>
            </w:tcMar>
            <w:vAlign w:val="top"/>
          </w:tcPr>
          <w:bookmarkStart w:id="3552" w:name="para_c495d88b_26ba_4c27_9d33_893c668c44"/>
          <w:p>
            <w:pPr>
              <w:spacing w:before="180" w:after="0" w:line="240" w:lineRule="auto"/>
              <w:jc w:val="center"/>
            </w:pPr>
            <w:r>
              <w:rPr>
                <w:rFonts w:ascii="Arial" w:hAnsi="Arial"/>
                <w:color w:val="000000"/>
                <w:sz w:val="18"/>
              </w:rPr>
              <w:t>O</w:t>
            </w:r>
          </w:p>
          <w:bookmarkEnd w:id="3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3" w:name="para_31ac8661_9444_4ebf_b8dd_91911bbbaf"/>
          <w:p>
            <w:pPr>
              <w:spacing w:before="180" w:after="0" w:line="240" w:lineRule="auto"/>
            </w:pPr>
            <w:r>
              <w:rPr>
                <w:rFonts w:ascii="Arial" w:hAnsi="Arial"/>
                <w:color w:val="000000"/>
                <w:sz w:val="18"/>
              </w:rPr>
              <w:t>&gt;&gt;Code Meaning</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da4b50b0_7b09_4550_8cef_8f4400dfbd"/>
          <w:p>
            <w:pPr>
              <w:spacing w:before="180" w:after="0" w:line="240" w:lineRule="auto"/>
              <w:jc w:val="center"/>
            </w:pPr>
            <w:r>
              <w:rPr>
                <w:rFonts w:ascii="Arial" w:hAnsi="Arial"/>
                <w:color w:val="000000"/>
                <w:sz w:val="18"/>
              </w:rPr>
              <w:t>(0008,0104)</w:t>
            </w:r>
          </w:p>
          <w:bookmarkEnd w:id="3554"/>
        </w:tc>
        <w:tc>
          <w:tcPr>
            <w:tcBorders>
              <w:bottom w:val="single" w:sz="4" w:color="000000"/>
              <w:right w:val="single" w:sz="4" w:color="000000"/>
            </w:tcBorders>
            <w:tcMar>
              <w:top w:w="40" w:type="dxa"/>
              <w:left w:w="40" w:type="dxa"/>
              <w:bottom w:w="40" w:type="dxa"/>
              <w:right w:w="40" w:type="dxa"/>
            </w:tcMar>
            <w:vAlign w:val="top"/>
          </w:tcPr>
          <w:bookmarkStart w:id="3555" w:name="para_0312825b_411e_4bf1_bd4d_67669c5d6f"/>
          <w:p>
            <w:pPr>
              <w:spacing w:before="180" w:after="0" w:line="240" w:lineRule="auto"/>
              <w:jc w:val="center"/>
            </w:pPr>
            <w:r>
              <w:rPr>
                <w:rFonts w:ascii="Arial" w:hAnsi="Arial"/>
                <w:color w:val="000000"/>
                <w:sz w:val="18"/>
              </w:rPr>
              <w:t>O</w:t>
            </w:r>
          </w:p>
          <w:bookmarkEnd w:id="3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6" w:name="para_b7c513f6_36a7_4136_9655_78bab4a668"/>
          <w:p>
            <w:pPr>
              <w:spacing w:before="180" w:after="0" w:line="240" w:lineRule="auto"/>
            </w:pPr>
            <w:r>
              <w:rPr>
                <w:rFonts w:ascii="Arial" w:hAnsi="Arial"/>
                <w:color w:val="000000"/>
                <w:sz w:val="18"/>
              </w:rPr>
              <w:t>Related General SOP Class UID</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094a2b17_8742_4584_b07c_8bf2d7790e"/>
          <w:p>
            <w:pPr>
              <w:spacing w:before="180" w:after="0" w:line="240" w:lineRule="auto"/>
              <w:jc w:val="center"/>
            </w:pPr>
            <w:r>
              <w:rPr>
                <w:rFonts w:ascii="Arial" w:hAnsi="Arial"/>
                <w:color w:val="000000"/>
                <w:sz w:val="18"/>
              </w:rPr>
              <w:t>(0008,001A)</w:t>
            </w:r>
          </w:p>
          <w:bookmarkEnd w:id="3557"/>
        </w:tc>
        <w:tc>
          <w:tcPr>
            <w:tcBorders>
              <w:bottom w:val="single" w:sz="4" w:color="000000"/>
              <w:right w:val="single" w:sz="4" w:color="000000"/>
            </w:tcBorders>
            <w:tcMar>
              <w:top w:w="40" w:type="dxa"/>
              <w:left w:w="40" w:type="dxa"/>
              <w:bottom w:w="40" w:type="dxa"/>
              <w:right w:w="40" w:type="dxa"/>
            </w:tcMar>
            <w:vAlign w:val="top"/>
          </w:tcPr>
          <w:bookmarkStart w:id="3558" w:name="para_9356bcd6_bf4c_4611_a1c8_2cf598b137"/>
          <w:p>
            <w:pPr>
              <w:spacing w:before="180" w:after="0" w:line="240" w:lineRule="auto"/>
              <w:jc w:val="center"/>
            </w:pPr>
            <w:r>
              <w:rPr>
                <w:rFonts w:ascii="Arial" w:hAnsi="Arial"/>
                <w:color w:val="000000"/>
                <w:sz w:val="18"/>
              </w:rPr>
              <w:t>O</w:t>
            </w:r>
          </w:p>
          <w:bookmarkEnd w:id="3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9" w:name="para_ef0684b7_af70_4442_afba_14badfdd7a"/>
          <w:p>
            <w:pPr>
              <w:spacing w:before="180" w:after="0" w:line="240" w:lineRule="auto"/>
            </w:pPr>
            <w:r>
              <w:rPr>
                <w:rFonts w:ascii="Arial" w:hAnsi="Arial"/>
                <w:color w:val="000000"/>
                <w:sz w:val="18"/>
              </w:rPr>
              <w:t>Concept Name Code Sequence</w:t>
            </w:r>
          </w:p>
          <w:bookmarkEnd w:id="3559"/>
        </w:tc>
        <w:tc>
          <w:tcPr>
            <w:tcBorders>
              <w:bottom w:val="single" w:sz="4" w:color="000000"/>
              <w:right w:val="single" w:sz="4" w:color="000000"/>
            </w:tcBorders>
            <w:tcMar>
              <w:top w:w="40" w:type="dxa"/>
              <w:left w:w="40" w:type="dxa"/>
              <w:bottom w:w="40" w:type="dxa"/>
              <w:right w:w="40" w:type="dxa"/>
            </w:tcMar>
            <w:vAlign w:val="top"/>
          </w:tcPr>
          <w:bookmarkStart w:id="3560" w:name="para_1877e88d_8714_4883_9cf7_3c3700480b"/>
          <w:p>
            <w:pPr>
              <w:spacing w:before="180" w:after="0" w:line="240" w:lineRule="auto"/>
              <w:jc w:val="center"/>
            </w:pPr>
            <w:r>
              <w:rPr>
                <w:rFonts w:ascii="Arial" w:hAnsi="Arial"/>
                <w:color w:val="000000"/>
                <w:sz w:val="18"/>
              </w:rPr>
              <w:t>(0040,A043)</w:t>
            </w:r>
          </w:p>
          <w:bookmarkEnd w:id="3560"/>
        </w:tc>
        <w:tc>
          <w:tcPr>
            <w:tcBorders>
              <w:bottom w:val="single" w:sz="4" w:color="000000"/>
              <w:right w:val="single" w:sz="4" w:color="000000"/>
            </w:tcBorders>
            <w:tcMar>
              <w:top w:w="40" w:type="dxa"/>
              <w:left w:w="40" w:type="dxa"/>
              <w:bottom w:w="40" w:type="dxa"/>
              <w:right w:w="40" w:type="dxa"/>
            </w:tcMar>
            <w:vAlign w:val="top"/>
          </w:tcPr>
          <w:bookmarkStart w:id="3561" w:name="para_3e5ac132_1ad6_4c16_9cad_1c4965609d"/>
          <w:p>
            <w:pPr>
              <w:spacing w:before="180" w:after="0" w:line="240" w:lineRule="auto"/>
              <w:jc w:val="center"/>
            </w:pPr>
            <w:r>
              <w:rPr>
                <w:rFonts w:ascii="Arial" w:hAnsi="Arial"/>
                <w:color w:val="000000"/>
                <w:sz w:val="18"/>
              </w:rPr>
              <w:t>O</w:t>
            </w:r>
          </w:p>
          <w:bookmarkEnd w:id="3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2" w:name="para_29ac8215_3316_42cf_b57f_5985213f09"/>
          <w:p>
            <w:pPr>
              <w:spacing w:before="180" w:after="0" w:line="240" w:lineRule="auto"/>
            </w:pPr>
            <w:r>
              <w:rPr>
                <w:rFonts w:ascii="Arial" w:hAnsi="Arial"/>
                <w:color w:val="000000"/>
                <w:sz w:val="18"/>
              </w:rPr>
              <w:t>&gt;Code Value</w:t>
            </w:r>
          </w:p>
          <w:bookmarkEnd w:id="3562"/>
        </w:tc>
        <w:tc>
          <w:tcPr>
            <w:tcBorders>
              <w:bottom w:val="single" w:sz="4" w:color="000000"/>
              <w:right w:val="single" w:sz="4" w:color="000000"/>
            </w:tcBorders>
            <w:tcMar>
              <w:top w:w="40" w:type="dxa"/>
              <w:left w:w="40" w:type="dxa"/>
              <w:bottom w:w="40" w:type="dxa"/>
              <w:right w:w="40" w:type="dxa"/>
            </w:tcMar>
            <w:vAlign w:val="top"/>
          </w:tcPr>
          <w:bookmarkStart w:id="3563" w:name="para_9d477a93_a32e_4213_8d57_64c289cb22"/>
          <w:p>
            <w:pPr>
              <w:spacing w:before="180" w:after="0" w:line="240" w:lineRule="auto"/>
              <w:jc w:val="center"/>
            </w:pPr>
            <w:r>
              <w:rPr>
                <w:rFonts w:ascii="Arial" w:hAnsi="Arial"/>
                <w:color w:val="000000"/>
                <w:sz w:val="18"/>
              </w:rPr>
              <w:t>(0008,0100)</w:t>
            </w:r>
          </w:p>
          <w:bookmarkEnd w:id="3563"/>
        </w:tc>
        <w:tc>
          <w:tcPr>
            <w:tcBorders>
              <w:bottom w:val="single" w:sz="4" w:color="000000"/>
              <w:right w:val="single" w:sz="4" w:color="000000"/>
            </w:tcBorders>
            <w:tcMar>
              <w:top w:w="40" w:type="dxa"/>
              <w:left w:w="40" w:type="dxa"/>
              <w:bottom w:w="40" w:type="dxa"/>
              <w:right w:w="40" w:type="dxa"/>
            </w:tcMar>
            <w:vAlign w:val="top"/>
          </w:tcPr>
          <w:bookmarkStart w:id="3564" w:name="para_44bf23a4_fa50_4f10_a57e_e9ddb2f2c7"/>
          <w:p>
            <w:pPr>
              <w:spacing w:before="180" w:after="0" w:line="240" w:lineRule="auto"/>
              <w:jc w:val="center"/>
            </w:pPr>
            <w:r>
              <w:rPr>
                <w:rFonts w:ascii="Arial" w:hAnsi="Arial"/>
                <w:color w:val="000000"/>
                <w:sz w:val="18"/>
              </w:rPr>
              <w:t>O</w:t>
            </w:r>
          </w:p>
          <w:bookmarkEnd w:id="3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5" w:name="para_f16ee79e_a0ef_4950_89e9_918a0c8074"/>
          <w:p>
            <w:pPr>
              <w:spacing w:before="180" w:after="0" w:line="240" w:lineRule="auto"/>
            </w:pPr>
            <w:r>
              <w:rPr>
                <w:rFonts w:ascii="Arial" w:hAnsi="Arial"/>
                <w:color w:val="000000"/>
                <w:sz w:val="18"/>
              </w:rPr>
              <w:t>&gt;Coding Scheme Designator</w:t>
            </w:r>
          </w:p>
          <w:bookmarkEnd w:id="3565"/>
        </w:tc>
        <w:tc>
          <w:tcPr>
            <w:tcBorders>
              <w:bottom w:val="single" w:sz="4" w:color="000000"/>
              <w:right w:val="single" w:sz="4" w:color="000000"/>
            </w:tcBorders>
            <w:tcMar>
              <w:top w:w="40" w:type="dxa"/>
              <w:left w:w="40" w:type="dxa"/>
              <w:bottom w:w="40" w:type="dxa"/>
              <w:right w:w="40" w:type="dxa"/>
            </w:tcMar>
            <w:vAlign w:val="top"/>
          </w:tcPr>
          <w:bookmarkStart w:id="3566" w:name="para_fa8ad57d_7a7e_4a79_8c54_aad8e89999"/>
          <w:p>
            <w:pPr>
              <w:spacing w:before="180" w:after="0" w:line="240" w:lineRule="auto"/>
              <w:jc w:val="center"/>
            </w:pPr>
            <w:r>
              <w:rPr>
                <w:rFonts w:ascii="Arial" w:hAnsi="Arial"/>
                <w:color w:val="000000"/>
                <w:sz w:val="18"/>
              </w:rPr>
              <w:t>(0008,0102)</w:t>
            </w:r>
          </w:p>
          <w:bookmarkEnd w:id="3566"/>
        </w:tc>
        <w:tc>
          <w:tcPr>
            <w:tcBorders>
              <w:bottom w:val="single" w:sz="4" w:color="000000"/>
              <w:right w:val="single" w:sz="4" w:color="000000"/>
            </w:tcBorders>
            <w:tcMar>
              <w:top w:w="40" w:type="dxa"/>
              <w:left w:w="40" w:type="dxa"/>
              <w:bottom w:w="40" w:type="dxa"/>
              <w:right w:w="40" w:type="dxa"/>
            </w:tcMar>
            <w:vAlign w:val="top"/>
          </w:tcPr>
          <w:bookmarkStart w:id="3567" w:name="para_4df4dd04_c70b_42ea_8e1d_ef657937ca"/>
          <w:p>
            <w:pPr>
              <w:spacing w:before="180" w:after="0" w:line="240" w:lineRule="auto"/>
              <w:jc w:val="center"/>
            </w:pPr>
            <w:r>
              <w:rPr>
                <w:rFonts w:ascii="Arial" w:hAnsi="Arial"/>
                <w:color w:val="000000"/>
                <w:sz w:val="18"/>
              </w:rPr>
              <w:t>O</w:t>
            </w:r>
          </w:p>
          <w:bookmarkEnd w:id="3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8" w:name="para_2e954bcd_489e_4c39_b152_4799326593"/>
          <w:p>
            <w:pPr>
              <w:spacing w:before="180" w:after="0" w:line="240" w:lineRule="auto"/>
            </w:pPr>
            <w:r>
              <w:rPr>
                <w:rFonts w:ascii="Arial" w:hAnsi="Arial"/>
                <w:color w:val="000000"/>
                <w:sz w:val="18"/>
              </w:rPr>
              <w:t>&gt;Coding Scheme Version</w:t>
            </w:r>
          </w:p>
          <w:bookmarkEnd w:id="3568"/>
        </w:tc>
        <w:tc>
          <w:tcPr>
            <w:tcBorders>
              <w:bottom w:val="single" w:sz="4" w:color="000000"/>
              <w:right w:val="single" w:sz="4" w:color="000000"/>
            </w:tcBorders>
            <w:tcMar>
              <w:top w:w="40" w:type="dxa"/>
              <w:left w:w="40" w:type="dxa"/>
              <w:bottom w:w="40" w:type="dxa"/>
              <w:right w:w="40" w:type="dxa"/>
            </w:tcMar>
            <w:vAlign w:val="top"/>
          </w:tcPr>
          <w:bookmarkStart w:id="3569" w:name="para_75e24865_1aff_4040_84bf_a5ac47787f"/>
          <w:p>
            <w:pPr>
              <w:spacing w:before="180" w:after="0" w:line="240" w:lineRule="auto"/>
              <w:jc w:val="center"/>
            </w:pPr>
            <w:r>
              <w:rPr>
                <w:rFonts w:ascii="Arial" w:hAnsi="Arial"/>
                <w:color w:val="000000"/>
                <w:sz w:val="18"/>
              </w:rPr>
              <w:t>(0008,0103)</w:t>
            </w:r>
          </w:p>
          <w:bookmarkEnd w:id="3569"/>
        </w:tc>
        <w:tc>
          <w:tcPr>
            <w:tcBorders>
              <w:bottom w:val="single" w:sz="4" w:color="000000"/>
              <w:right w:val="single" w:sz="4" w:color="000000"/>
            </w:tcBorders>
            <w:tcMar>
              <w:top w:w="40" w:type="dxa"/>
              <w:left w:w="40" w:type="dxa"/>
              <w:bottom w:w="40" w:type="dxa"/>
              <w:right w:w="40" w:type="dxa"/>
            </w:tcMar>
            <w:vAlign w:val="top"/>
          </w:tcPr>
          <w:bookmarkStart w:id="3570" w:name="para_c6844e51_fbdb_4c31_8056_7fc63d1534"/>
          <w:p>
            <w:pPr>
              <w:spacing w:before="180" w:after="0" w:line="240" w:lineRule="auto"/>
              <w:jc w:val="center"/>
            </w:pPr>
            <w:r>
              <w:rPr>
                <w:rFonts w:ascii="Arial" w:hAnsi="Arial"/>
                <w:color w:val="000000"/>
                <w:sz w:val="18"/>
              </w:rPr>
              <w:t>O</w:t>
            </w:r>
          </w:p>
          <w:bookmarkEnd w:id="3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1" w:name="para_7188a1b0_86b1_4a47_81a1_dd6d8670a8"/>
          <w:p>
            <w:pPr>
              <w:spacing w:before="180" w:after="0" w:line="240" w:lineRule="auto"/>
            </w:pPr>
            <w:r>
              <w:rPr>
                <w:rFonts w:ascii="Arial" w:hAnsi="Arial"/>
                <w:color w:val="000000"/>
                <w:sz w:val="18"/>
              </w:rPr>
              <w:t>&gt;Code Meaning</w:t>
            </w:r>
          </w:p>
          <w:bookmarkEnd w:id="3571"/>
        </w:tc>
        <w:tc>
          <w:tcPr>
            <w:tcBorders>
              <w:bottom w:val="single" w:sz="4" w:color="000000"/>
              <w:right w:val="single" w:sz="4" w:color="000000"/>
            </w:tcBorders>
            <w:tcMar>
              <w:top w:w="40" w:type="dxa"/>
              <w:left w:w="40" w:type="dxa"/>
              <w:bottom w:w="40" w:type="dxa"/>
              <w:right w:w="40" w:type="dxa"/>
            </w:tcMar>
            <w:vAlign w:val="top"/>
          </w:tcPr>
          <w:bookmarkStart w:id="3572" w:name="para_0685c12c_edec_4ffb_9b24_7bdeb94148"/>
          <w:p>
            <w:pPr>
              <w:spacing w:before="180" w:after="0" w:line="240" w:lineRule="auto"/>
              <w:jc w:val="center"/>
            </w:pPr>
            <w:r>
              <w:rPr>
                <w:rFonts w:ascii="Arial" w:hAnsi="Arial"/>
                <w:color w:val="000000"/>
                <w:sz w:val="18"/>
              </w:rPr>
              <w:t>(0008,0104)</w:t>
            </w:r>
          </w:p>
          <w:bookmarkEnd w:id="3572"/>
        </w:tc>
        <w:tc>
          <w:tcPr>
            <w:tcBorders>
              <w:bottom w:val="single" w:sz="4" w:color="000000"/>
              <w:right w:val="single" w:sz="4" w:color="000000"/>
            </w:tcBorders>
            <w:tcMar>
              <w:top w:w="40" w:type="dxa"/>
              <w:left w:w="40" w:type="dxa"/>
              <w:bottom w:w="40" w:type="dxa"/>
              <w:right w:w="40" w:type="dxa"/>
            </w:tcMar>
            <w:vAlign w:val="top"/>
          </w:tcPr>
          <w:bookmarkStart w:id="3573" w:name="para_a064555b_84b6_4e64_b082_4deb0d821b"/>
          <w:p>
            <w:pPr>
              <w:spacing w:before="180" w:after="0" w:line="240" w:lineRule="auto"/>
              <w:jc w:val="center"/>
            </w:pPr>
            <w:r>
              <w:rPr>
                <w:rFonts w:ascii="Arial" w:hAnsi="Arial"/>
                <w:color w:val="000000"/>
                <w:sz w:val="18"/>
              </w:rPr>
              <w:t>O</w:t>
            </w:r>
          </w:p>
          <w:bookmarkEnd w:id="3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4" w:name="para_dbdea67f_355e_40ce_8eed_de4ffc690f"/>
          <w:p>
            <w:pPr>
              <w:spacing w:before="180" w:after="0" w:line="240" w:lineRule="auto"/>
            </w:pPr>
            <w:r>
              <w:rPr>
                <w:rFonts w:ascii="Arial" w:hAnsi="Arial"/>
                <w:color w:val="000000"/>
                <w:sz w:val="18"/>
              </w:rPr>
              <w:t>Content Template Sequence</w:t>
            </w:r>
          </w:p>
          <w:bookmarkEnd w:id="3574"/>
        </w:tc>
        <w:tc>
          <w:tcPr>
            <w:tcBorders>
              <w:bottom w:val="single" w:sz="4" w:color="000000"/>
              <w:right w:val="single" w:sz="4" w:color="000000"/>
            </w:tcBorders>
            <w:tcMar>
              <w:top w:w="40" w:type="dxa"/>
              <w:left w:w="40" w:type="dxa"/>
              <w:bottom w:w="40" w:type="dxa"/>
              <w:right w:w="40" w:type="dxa"/>
            </w:tcMar>
            <w:vAlign w:val="top"/>
          </w:tcPr>
          <w:bookmarkStart w:id="3575" w:name="para_632308b1_a811_41e4_8687_93131ce30c"/>
          <w:p>
            <w:pPr>
              <w:spacing w:before="180" w:after="0" w:line="240" w:lineRule="auto"/>
              <w:jc w:val="center"/>
            </w:pPr>
            <w:r>
              <w:rPr>
                <w:rFonts w:ascii="Arial" w:hAnsi="Arial"/>
                <w:color w:val="000000"/>
                <w:sz w:val="18"/>
              </w:rPr>
              <w:t>(0040,A504)</w:t>
            </w:r>
          </w:p>
          <w:bookmarkEnd w:id="3575"/>
        </w:tc>
        <w:tc>
          <w:tcPr>
            <w:tcBorders>
              <w:bottom w:val="single" w:sz="4" w:color="000000"/>
              <w:right w:val="single" w:sz="4" w:color="000000"/>
            </w:tcBorders>
            <w:tcMar>
              <w:top w:w="40" w:type="dxa"/>
              <w:left w:w="40" w:type="dxa"/>
              <w:bottom w:w="40" w:type="dxa"/>
              <w:right w:w="40" w:type="dxa"/>
            </w:tcMar>
            <w:vAlign w:val="top"/>
          </w:tcPr>
          <w:bookmarkStart w:id="3576" w:name="para_71191b7c_1825_4ee5_89d2_3780ca4559"/>
          <w:p>
            <w:pPr>
              <w:spacing w:before="180" w:after="0" w:line="240" w:lineRule="auto"/>
              <w:jc w:val="center"/>
            </w:pPr>
            <w:r>
              <w:rPr>
                <w:rFonts w:ascii="Arial" w:hAnsi="Arial"/>
                <w:color w:val="000000"/>
                <w:sz w:val="18"/>
              </w:rPr>
              <w:t>O</w:t>
            </w:r>
          </w:p>
          <w:bookmarkEnd w:id="3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7" w:name="para_921392d2_a54a_4458_b3d6_0cb327e2f1"/>
          <w:p>
            <w:pPr>
              <w:spacing w:before="180" w:after="0" w:line="240" w:lineRule="auto"/>
            </w:pPr>
            <w:r>
              <w:rPr>
                <w:rFonts w:ascii="Arial" w:hAnsi="Arial"/>
                <w:color w:val="000000"/>
                <w:sz w:val="18"/>
              </w:rPr>
              <w:t>&gt;Template Identifier</w:t>
            </w:r>
          </w:p>
          <w:bookmarkEnd w:id="3577"/>
        </w:tc>
        <w:tc>
          <w:tcPr>
            <w:tcBorders>
              <w:bottom w:val="single" w:sz="4" w:color="000000"/>
              <w:right w:val="single" w:sz="4" w:color="000000"/>
            </w:tcBorders>
            <w:tcMar>
              <w:top w:w="40" w:type="dxa"/>
              <w:left w:w="40" w:type="dxa"/>
              <w:bottom w:w="40" w:type="dxa"/>
              <w:right w:w="40" w:type="dxa"/>
            </w:tcMar>
            <w:vAlign w:val="top"/>
          </w:tcPr>
          <w:bookmarkStart w:id="3578" w:name="para_6549daf2_a4be_42fc_b736_472ca739ae"/>
          <w:p>
            <w:pPr>
              <w:spacing w:before="180" w:after="0" w:line="240" w:lineRule="auto"/>
              <w:jc w:val="center"/>
            </w:pPr>
            <w:r>
              <w:rPr>
                <w:rFonts w:ascii="Arial" w:hAnsi="Arial"/>
                <w:color w:val="000000"/>
                <w:sz w:val="18"/>
              </w:rPr>
              <w:t>(0040,DB00)</w:t>
            </w:r>
          </w:p>
          <w:bookmarkEnd w:id="3578"/>
        </w:tc>
        <w:tc>
          <w:tcPr>
            <w:tcBorders>
              <w:bottom w:val="single" w:sz="4" w:color="000000"/>
              <w:right w:val="single" w:sz="4" w:color="000000"/>
            </w:tcBorders>
            <w:tcMar>
              <w:top w:w="40" w:type="dxa"/>
              <w:left w:w="40" w:type="dxa"/>
              <w:bottom w:w="40" w:type="dxa"/>
              <w:right w:w="40" w:type="dxa"/>
            </w:tcMar>
            <w:vAlign w:val="top"/>
          </w:tcPr>
          <w:bookmarkStart w:id="3579" w:name="para_090c2438_6f01_4cc0_be44_16bed79ca4"/>
          <w:p>
            <w:pPr>
              <w:spacing w:before="180" w:after="0" w:line="240" w:lineRule="auto"/>
              <w:jc w:val="center"/>
            </w:pPr>
            <w:r>
              <w:rPr>
                <w:rFonts w:ascii="Arial" w:hAnsi="Arial"/>
                <w:color w:val="000000"/>
                <w:sz w:val="18"/>
              </w:rPr>
              <w:t>O</w:t>
            </w:r>
          </w:p>
          <w:bookmarkEnd w:id="3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0" w:name="para_43a2760b_78a2_44cb_9df3_8a0a6dc4fa"/>
          <w:p>
            <w:pPr>
              <w:spacing w:before="180" w:after="0" w:line="240" w:lineRule="auto"/>
            </w:pPr>
            <w:r>
              <w:rPr>
                <w:rFonts w:ascii="Arial" w:hAnsi="Arial"/>
                <w:color w:val="000000"/>
                <w:sz w:val="18"/>
              </w:rPr>
              <w:t>&gt;Mapping Resource</w:t>
            </w:r>
          </w:p>
          <w:bookmarkEnd w:id="3580"/>
        </w:tc>
        <w:tc>
          <w:tcPr>
            <w:tcBorders>
              <w:bottom w:val="single" w:sz="4" w:color="000000"/>
              <w:right w:val="single" w:sz="4" w:color="000000"/>
            </w:tcBorders>
            <w:tcMar>
              <w:top w:w="40" w:type="dxa"/>
              <w:left w:w="40" w:type="dxa"/>
              <w:bottom w:w="40" w:type="dxa"/>
              <w:right w:w="40" w:type="dxa"/>
            </w:tcMar>
            <w:vAlign w:val="top"/>
          </w:tcPr>
          <w:bookmarkStart w:id="3581" w:name="para_a3f9af5b_f52b_4dea_9a28_16c7323215"/>
          <w:p>
            <w:pPr>
              <w:spacing w:before="180" w:after="0" w:line="240" w:lineRule="auto"/>
              <w:jc w:val="center"/>
            </w:pPr>
            <w:r>
              <w:rPr>
                <w:rFonts w:ascii="Arial" w:hAnsi="Arial"/>
                <w:color w:val="000000"/>
                <w:sz w:val="18"/>
              </w:rPr>
              <w:t>(0008,0105)</w:t>
            </w:r>
          </w:p>
          <w:bookmarkEnd w:id="3581"/>
        </w:tc>
        <w:tc>
          <w:tcPr>
            <w:tcBorders>
              <w:bottom w:val="single" w:sz="4" w:color="000000"/>
              <w:right w:val="single" w:sz="4" w:color="000000"/>
            </w:tcBorders>
            <w:tcMar>
              <w:top w:w="40" w:type="dxa"/>
              <w:left w:w="40" w:type="dxa"/>
              <w:bottom w:w="40" w:type="dxa"/>
              <w:right w:w="40" w:type="dxa"/>
            </w:tcMar>
            <w:vAlign w:val="top"/>
          </w:tcPr>
          <w:bookmarkStart w:id="3582" w:name="para_c77ff8be_036e_4f6e_be34_f84ebe5295"/>
          <w:p>
            <w:pPr>
              <w:spacing w:before="180" w:after="0" w:line="240" w:lineRule="auto"/>
              <w:jc w:val="center"/>
            </w:pPr>
            <w:r>
              <w:rPr>
                <w:rFonts w:ascii="Arial" w:hAnsi="Arial"/>
                <w:color w:val="000000"/>
                <w:sz w:val="18"/>
              </w:rPr>
              <w:t>O</w:t>
            </w:r>
          </w:p>
          <w:bookmarkEnd w:id="3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3" w:name="para_cd74e538_bf2f_45ae_bfc1_0b68814dec"/>
          <w:p>
            <w:pPr>
              <w:spacing w:before="180" w:after="0" w:line="240" w:lineRule="auto"/>
            </w:pPr>
            <w:r>
              <w:rPr>
                <w:rFonts w:ascii="Arial" w:hAnsi="Arial"/>
                <w:color w:val="000000"/>
                <w:sz w:val="18"/>
              </w:rPr>
              <w:t>Container Identifier</w:t>
            </w:r>
          </w:p>
          <w:bookmarkEnd w:id="3583"/>
        </w:tc>
        <w:tc>
          <w:tcPr>
            <w:tcBorders>
              <w:bottom w:val="single" w:sz="4" w:color="000000"/>
              <w:right w:val="single" w:sz="4" w:color="000000"/>
            </w:tcBorders>
            <w:tcMar>
              <w:top w:w="40" w:type="dxa"/>
              <w:left w:w="40" w:type="dxa"/>
              <w:bottom w:w="40" w:type="dxa"/>
              <w:right w:w="40" w:type="dxa"/>
            </w:tcMar>
            <w:vAlign w:val="top"/>
          </w:tcPr>
          <w:bookmarkStart w:id="3584" w:name="para_0d2fed35_0312_4c9f_a9d7_15e967c26b"/>
          <w:p>
            <w:pPr>
              <w:spacing w:before="180" w:after="0" w:line="240" w:lineRule="auto"/>
              <w:jc w:val="center"/>
            </w:pPr>
            <w:r>
              <w:rPr>
                <w:rFonts w:ascii="Arial" w:hAnsi="Arial"/>
                <w:color w:val="000000"/>
                <w:sz w:val="18"/>
              </w:rPr>
              <w:t>(0040,0512)</w:t>
            </w:r>
          </w:p>
          <w:bookmarkEnd w:id="3584"/>
        </w:tc>
        <w:tc>
          <w:tcPr>
            <w:tcBorders>
              <w:bottom w:val="single" w:sz="4" w:color="000000"/>
              <w:right w:val="single" w:sz="4" w:color="000000"/>
            </w:tcBorders>
            <w:tcMar>
              <w:top w:w="40" w:type="dxa"/>
              <w:left w:w="40" w:type="dxa"/>
              <w:bottom w:w="40" w:type="dxa"/>
              <w:right w:w="40" w:type="dxa"/>
            </w:tcMar>
            <w:vAlign w:val="top"/>
          </w:tcPr>
          <w:bookmarkStart w:id="3585" w:name="para_7466aacc_f576_4eeb_9cec_12bcc2e378"/>
          <w:p>
            <w:pPr>
              <w:spacing w:before="180" w:after="0" w:line="240" w:lineRule="auto"/>
              <w:jc w:val="center"/>
            </w:pPr>
            <w:r>
              <w:rPr>
                <w:rFonts w:ascii="Arial" w:hAnsi="Arial"/>
                <w:color w:val="000000"/>
                <w:sz w:val="18"/>
              </w:rPr>
              <w:t>O</w:t>
            </w:r>
          </w:p>
          <w:bookmarkEnd w:id="3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6" w:name="para_453bb7ab_6b61_4a0c_a83f_5db162858e"/>
          <w:p>
            <w:pPr>
              <w:spacing w:before="180" w:after="0" w:line="240" w:lineRule="auto"/>
            </w:pPr>
            <w:r>
              <w:rPr>
                <w:rFonts w:ascii="Arial" w:hAnsi="Arial"/>
                <w:color w:val="000000"/>
                <w:sz w:val="18"/>
              </w:rPr>
              <w:t>Specimen Description Sequence</w:t>
            </w:r>
          </w:p>
          <w:bookmarkEnd w:id="3586"/>
        </w:tc>
        <w:tc>
          <w:tcPr>
            <w:tcBorders>
              <w:bottom w:val="single" w:sz="4" w:color="000000"/>
              <w:right w:val="single" w:sz="4" w:color="000000"/>
            </w:tcBorders>
            <w:tcMar>
              <w:top w:w="40" w:type="dxa"/>
              <w:left w:w="40" w:type="dxa"/>
              <w:bottom w:w="40" w:type="dxa"/>
              <w:right w:w="40" w:type="dxa"/>
            </w:tcMar>
            <w:vAlign w:val="top"/>
          </w:tcPr>
          <w:bookmarkStart w:id="3587" w:name="para_b891fa4a_f685_4461_99bc_25175c4fb7"/>
          <w:p>
            <w:pPr>
              <w:spacing w:before="180" w:after="0" w:line="240" w:lineRule="auto"/>
              <w:jc w:val="center"/>
            </w:pPr>
            <w:r>
              <w:rPr>
                <w:rFonts w:ascii="Arial" w:hAnsi="Arial"/>
                <w:color w:val="000000"/>
                <w:sz w:val="18"/>
              </w:rPr>
              <w:t>(0040,0560)</w:t>
            </w:r>
          </w:p>
          <w:bookmarkEnd w:id="3587"/>
        </w:tc>
        <w:tc>
          <w:tcPr>
            <w:tcBorders>
              <w:bottom w:val="single" w:sz="4" w:color="000000"/>
              <w:right w:val="single" w:sz="4" w:color="000000"/>
            </w:tcBorders>
            <w:tcMar>
              <w:top w:w="40" w:type="dxa"/>
              <w:left w:w="40" w:type="dxa"/>
              <w:bottom w:w="40" w:type="dxa"/>
              <w:right w:w="40" w:type="dxa"/>
            </w:tcMar>
            <w:vAlign w:val="top"/>
          </w:tcPr>
          <w:bookmarkStart w:id="3588" w:name="para_00fe2be0_530a_41d9_84b4_16163d672f"/>
          <w:p>
            <w:pPr>
              <w:spacing w:before="180" w:after="0" w:line="240" w:lineRule="auto"/>
              <w:jc w:val="center"/>
            </w:pPr>
            <w:r>
              <w:rPr>
                <w:rFonts w:ascii="Arial" w:hAnsi="Arial"/>
                <w:color w:val="000000"/>
                <w:sz w:val="18"/>
              </w:rPr>
              <w:t>O</w:t>
            </w:r>
          </w:p>
          <w:bookmarkEnd w:id="3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9" w:name="para_a66ce9a0_7b88_4c77_84db_39f8b821a7"/>
          <w:p>
            <w:pPr>
              <w:spacing w:before="180" w:after="0" w:line="240" w:lineRule="auto"/>
            </w:pPr>
            <w:r>
              <w:rPr>
                <w:rFonts w:ascii="Arial" w:hAnsi="Arial"/>
                <w:color w:val="000000"/>
                <w:sz w:val="18"/>
              </w:rPr>
              <w:t>&gt;Specimen Identifier</w:t>
            </w:r>
          </w:p>
          <w:bookmarkEnd w:id="3589"/>
        </w:tc>
        <w:tc>
          <w:tcPr>
            <w:tcBorders>
              <w:bottom w:val="single" w:sz="4" w:color="000000"/>
              <w:right w:val="single" w:sz="4" w:color="000000"/>
            </w:tcBorders>
            <w:tcMar>
              <w:top w:w="40" w:type="dxa"/>
              <w:left w:w="40" w:type="dxa"/>
              <w:bottom w:w="40" w:type="dxa"/>
              <w:right w:w="40" w:type="dxa"/>
            </w:tcMar>
            <w:vAlign w:val="top"/>
          </w:tcPr>
          <w:bookmarkStart w:id="3590" w:name="para_0c789fb7_d90d_4fac_bacf_4a4f7658cb"/>
          <w:p>
            <w:pPr>
              <w:spacing w:before="180" w:after="0" w:line="240" w:lineRule="auto"/>
              <w:jc w:val="center"/>
            </w:pPr>
            <w:r>
              <w:rPr>
                <w:rFonts w:ascii="Arial" w:hAnsi="Arial"/>
                <w:color w:val="000000"/>
                <w:sz w:val="18"/>
              </w:rPr>
              <w:t>(0040,0551)</w:t>
            </w:r>
          </w:p>
          <w:bookmarkEnd w:id="3590"/>
        </w:tc>
        <w:tc>
          <w:tcPr>
            <w:tcBorders>
              <w:bottom w:val="single" w:sz="4" w:color="000000"/>
              <w:right w:val="single" w:sz="4" w:color="000000"/>
            </w:tcBorders>
            <w:tcMar>
              <w:top w:w="40" w:type="dxa"/>
              <w:left w:w="40" w:type="dxa"/>
              <w:bottom w:w="40" w:type="dxa"/>
              <w:right w:w="40" w:type="dxa"/>
            </w:tcMar>
            <w:vAlign w:val="top"/>
          </w:tcPr>
          <w:bookmarkStart w:id="3591" w:name="para_2b09a2e7_1a4e_41b4_bd43_b9aa1836dd"/>
          <w:p>
            <w:pPr>
              <w:spacing w:before="180" w:after="0" w:line="240" w:lineRule="auto"/>
              <w:jc w:val="center"/>
            </w:pPr>
            <w:r>
              <w:rPr>
                <w:rFonts w:ascii="Arial" w:hAnsi="Arial"/>
                <w:color w:val="000000"/>
                <w:sz w:val="18"/>
              </w:rPr>
              <w:t>O</w:t>
            </w:r>
          </w:p>
          <w:bookmarkEnd w:id="3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2" w:name="para_4dc15ef8_412b_4d61_bba8_f6c23643d9"/>
          <w:p>
            <w:pPr>
              <w:spacing w:before="180" w:after="0" w:line="240" w:lineRule="auto"/>
            </w:pPr>
            <w:r>
              <w:rPr>
                <w:rFonts w:ascii="Arial" w:hAnsi="Arial"/>
                <w:color w:val="000000"/>
                <w:sz w:val="18"/>
              </w:rPr>
              <w:t>&gt;Specimen UID</w:t>
            </w:r>
          </w:p>
          <w:bookmarkEnd w:id="3592"/>
        </w:tc>
        <w:tc>
          <w:tcPr>
            <w:tcBorders>
              <w:bottom w:val="single" w:sz="4" w:color="000000"/>
              <w:right w:val="single" w:sz="4" w:color="000000"/>
            </w:tcBorders>
            <w:tcMar>
              <w:top w:w="40" w:type="dxa"/>
              <w:left w:w="40" w:type="dxa"/>
              <w:bottom w:w="40" w:type="dxa"/>
              <w:right w:w="40" w:type="dxa"/>
            </w:tcMar>
            <w:vAlign w:val="top"/>
          </w:tcPr>
          <w:bookmarkStart w:id="3593" w:name="para_19e5c49f_ac21_45d2_ac7b_6f74bc1406"/>
          <w:p>
            <w:pPr>
              <w:spacing w:before="180" w:after="0" w:line="240" w:lineRule="auto"/>
              <w:jc w:val="center"/>
            </w:pPr>
            <w:r>
              <w:rPr>
                <w:rFonts w:ascii="Arial" w:hAnsi="Arial"/>
                <w:color w:val="000000"/>
                <w:sz w:val="18"/>
              </w:rPr>
              <w:t>(0040,0554)</w:t>
            </w:r>
          </w:p>
          <w:bookmarkEnd w:id="3593"/>
        </w:tc>
        <w:tc>
          <w:tcPr>
            <w:tcBorders>
              <w:bottom w:val="single" w:sz="4" w:color="000000"/>
              <w:right w:val="single" w:sz="4" w:color="000000"/>
            </w:tcBorders>
            <w:tcMar>
              <w:top w:w="40" w:type="dxa"/>
              <w:left w:w="40" w:type="dxa"/>
              <w:bottom w:w="40" w:type="dxa"/>
              <w:right w:w="40" w:type="dxa"/>
            </w:tcMar>
            <w:vAlign w:val="top"/>
          </w:tcPr>
          <w:bookmarkStart w:id="3594" w:name="para_6dd9a472_0cc7_4c69_a39f_94bb132f34"/>
          <w:p>
            <w:pPr>
              <w:spacing w:before="180" w:after="0" w:line="240" w:lineRule="auto"/>
              <w:jc w:val="center"/>
            </w:pPr>
            <w:r>
              <w:rPr>
                <w:rFonts w:ascii="Arial" w:hAnsi="Arial"/>
                <w:color w:val="000000"/>
                <w:sz w:val="18"/>
              </w:rPr>
              <w:t>O</w:t>
            </w:r>
          </w:p>
          <w:bookmarkEnd w:id="3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5" w:name="para_af42b3ed_abd2_4ead_ac93_0a2ead7bd2"/>
          <w:p>
            <w:pPr>
              <w:spacing w:before="180" w:after="0" w:line="240" w:lineRule="auto"/>
            </w:pPr>
            <w:r>
              <w:rPr>
                <w:rFonts w:ascii="Arial" w:hAnsi="Arial"/>
                <w:i/>
                <w:color w:val="000000"/>
                <w:sz w:val="18"/>
              </w:rPr>
              <w:t>All Other Attributes at Composite Object Instance Level</w:t>
            </w:r>
          </w:p>
          <w:bookmarkEnd w:id="3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596" w:name="para_0e66004a_5555_4821_b94f_9ca9881970"/>
          <w:p>
            <w:pPr>
              <w:spacing w:before="180" w:after="0" w:line="240" w:lineRule="auto"/>
              <w:jc w:val="center"/>
            </w:pPr>
            <w:r>
              <w:rPr>
                <w:rFonts w:ascii="Arial" w:hAnsi="Arial"/>
                <w:color w:val="000000"/>
                <w:sz w:val="18"/>
              </w:rPr>
              <w:t>O</w:t>
            </w:r>
          </w:p>
          <w:bookmarkEnd w:id="3596"/>
        </w:tc>
      </w:tr>
    </w:tbl>
    <w:bookmarkStart w:id="3597" w:name="idm297403191728"/>
    <w:p>
      <w:pPr>
        <w:keepNext/>
        <w:spacing w:before="180" w:after="0" w:line="240" w:lineRule="auto"/>
        <w:ind w:left="360" w:right="360" w:firstLine="0"/>
        <w:jc w:val="both"/>
      </w:pPr>
      <w:r>
        <w:rPr>
          <w:rFonts w:ascii="Arial" w:hAnsi="Arial"/>
          <w:color w:val="000000"/>
          <w:sz w:val="18"/>
        </w:rPr>
        <w:t>Note</w:t>
      </w:r>
    </w:p>
    <w:bookmarkEnd w:id="3597"/>
    <w:bookmarkStart w:id="3598" w:name="idm297403191472"/>
    <w:bookmarkStart w:id="3599" w:name="idm297403190992"/>
    <w:bookmarkStart w:id="3600" w:name="para_659bc495_f7b6_4402_9474_943f5b4abc"/>
    <w:p>
      <w:pPr>
        <w:numPr>
          <w:ilvl w:val="0"/>
          <w:numId w:val="148"/>
        </w:numPr>
        <w:tabs>
          <w:tab w:val="left" w:pos="720"/>
        </w:tabs>
        <w:spacing w:before="180" w:after="0" w:line="240" w:lineRule="auto"/>
        <w:ind w:left="720" w:right="360" w:hanging="360"/>
        <w:jc w:val="both"/>
      </w:pPr>
      <w:r>
        <w:rPr>
          <w:rFonts w:ascii="Arial" w:hAnsi="Arial"/>
          <w:color w:val="000000"/>
          <w:sz w:val="18"/>
        </w:rPr>
        <w:t>SOP Class UID (0008,0016) is an optional key, but it is strongly recommended that it always be returned by all SCPs, if matching is requested.</w:t>
      </w:r>
    </w:p>
    <w:bookmarkEnd w:id="3600"/>
    <w:bookmarkEnd w:id="3599"/>
    <w:bookmarkEnd w:id="3598"/>
    <w:bookmarkStart w:id="3601" w:name="idm297403189664"/>
    <w:bookmarkStart w:id="3602" w:name="para_d3f3d879_b20c_48be_a6eb_4850e7b03a"/>
    <w:p>
      <w:pPr>
        <w:numPr>
          <w:ilvl w:val="0"/>
          <w:numId w:val="148"/>
        </w:numPr>
        <w:tabs>
          <w:tab w:val="left" w:pos="720"/>
        </w:tabs>
        <w:spacing w:before="180" w:after="0" w:line="240" w:lineRule="auto"/>
        <w:ind w:left="720" w:right="360" w:hanging="360"/>
        <w:jc w:val="both"/>
      </w:pP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3602"/>
    <w:bookmarkEnd w:id="3601"/>
    <w:bookmarkStart w:id="3603" w:name="sect_C_6_1_1_5_1"/>
    <w:p>
      <w:pPr>
        <w:spacing w:before="180" w:after="0" w:line="240" w:lineRule="auto"/>
      </w:pPr>
      <w:r>
        <w:rPr>
          <w:rFonts w:ascii="Arial" w:hAnsi="Arial"/>
          <w:b/>
          <w:color w:val="000000"/>
          <w:sz w:val="18"/>
        </w:rPr>
        <w:t>C.6.1.1.5.1 Alternate Representation Sequence</w:t>
      </w:r>
    </w:p>
    <w:bookmarkEnd w:id="3603"/>
    <w:bookmarkStart w:id="3604"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3604"/>
    <w:bookmarkStart w:id="3605" w:name="idm297403185360"/>
    <w:p>
      <w:pPr>
        <w:keepNext/>
        <w:spacing w:before="180" w:after="0" w:line="240" w:lineRule="auto"/>
        <w:ind w:left="360" w:right="360" w:firstLine="0"/>
        <w:jc w:val="both"/>
      </w:pPr>
      <w:r>
        <w:rPr>
          <w:rFonts w:ascii="Arial" w:hAnsi="Arial"/>
          <w:color w:val="000000"/>
          <w:sz w:val="18"/>
        </w:rPr>
        <w:t>Note</w:t>
      </w:r>
    </w:p>
    <w:bookmarkEnd w:id="3605"/>
    <w:bookmarkStart w:id="3606"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3606"/>
    <w:bookmarkStart w:id="3607"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3607"/>
    <w:bookmarkStart w:id="3608"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3608"/>
    <w:bookmarkStart w:id="3609"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3609"/>
    <w:bookmarkStart w:id="3610" w:name="idm297403180928"/>
    <w:bookmarkStart w:id="3611" w:name="idm297403180672"/>
    <w:bookmarkStart w:id="3612" w:name="para_c4b4079d_0b6c_4274_aace_627328aed3"/>
    <w:p>
      <w:pPr>
        <w:numPr>
          <w:ilvl w:val="0"/>
          <w:numId w:val="149"/>
        </w:numPr>
        <w:tabs>
          <w:tab w:val="left" w:pos="180"/>
        </w:tabs>
        <w:spacing w:before="180" w:after="0" w:line="240" w:lineRule="auto"/>
        <w:ind w:left="180" w:right="0" w:hanging="180"/>
        <w:jc w:val="both"/>
      </w:pPr>
      <w:r>
        <w:rPr>
          <w:rFonts w:ascii="Arial" w:hAnsi="Arial"/>
          <w:color w:val="000000"/>
          <w:sz w:val="18"/>
        </w:rPr>
        <w:t>the Series Instance UID (0020,000E) if the alternately encoded image is in a different Series.</w:t>
      </w:r>
    </w:p>
    <w:bookmarkEnd w:id="3612"/>
    <w:bookmarkEnd w:id="3611"/>
    <w:bookmarkEnd w:id="3610"/>
    <w:bookmarkStart w:id="3613" w:name="idm297403179392"/>
    <w:bookmarkStart w:id="3614" w:name="para_06e89dc3_33e9_4fdc_9b17_e386688157"/>
    <w:p>
      <w:pPr>
        <w:numPr>
          <w:ilvl w:val="0"/>
          <w:numId w:val="149"/>
        </w:numPr>
        <w:tabs>
          <w:tab w:val="left" w:pos="180"/>
        </w:tabs>
        <w:spacing w:before="180" w:after="0" w:line="240" w:lineRule="auto"/>
        <w:ind w:left="180" w:right="0" w:hanging="180"/>
        <w:jc w:val="both"/>
      </w:pPr>
      <w:r>
        <w:rPr>
          <w:rFonts w:ascii="Arial" w:hAnsi="Arial"/>
          <w:color w:val="000000"/>
          <w:sz w:val="18"/>
        </w:rPr>
        <w:t>the SOP Class UID (0008,0016) and SOP Instance UID (0008,0018) of the alternately encoded image.</w:t>
      </w:r>
    </w:p>
    <w:bookmarkEnd w:id="3614"/>
    <w:bookmarkEnd w:id="3613"/>
    <w:bookmarkStart w:id="3615" w:name="idm297403178096"/>
    <w:bookmarkStart w:id="3616" w:name="para_9b81fdfb_c623_403d_a8a8_ac9827b019"/>
    <w:p>
      <w:pPr>
        <w:numPr>
          <w:ilvl w:val="0"/>
          <w:numId w:val="149"/>
        </w:numPr>
        <w:tabs>
          <w:tab w:val="left" w:pos="180"/>
        </w:tabs>
        <w:spacing w:before="180" w:after="0" w:line="240" w:lineRule="auto"/>
        <w:ind w:left="180" w:right="0" w:hanging="180"/>
        <w:jc w:val="both"/>
      </w:pP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3616"/>
    <w:bookmarkEnd w:id="3615"/>
    <w:bookmarkStart w:id="3617" w:name="sect_C_6_1_1_6"/>
    <w:p>
      <w:pPr>
        <w:spacing w:before="180" w:after="0" w:line="240" w:lineRule="auto"/>
      </w:pPr>
      <w:r>
        <w:rPr>
          <w:rFonts w:ascii="Arial" w:hAnsi="Arial"/>
          <w:b/>
          <w:color w:val="000000"/>
          <w:sz w:val="22"/>
        </w:rPr>
        <w:t>C.6.1.1.6 Scope of the C-GET and C-MOVE Commands and Sub-Operations</w:t>
      </w:r>
    </w:p>
    <w:bookmarkEnd w:id="3617"/>
    <w:bookmarkStart w:id="3618"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618"/>
    <w:bookmarkStart w:id="3619" w:name="idm297403173728"/>
    <w:bookmarkStart w:id="3620" w:name="idm297403173472"/>
    <w:bookmarkStart w:id="3621" w:name="para_51646c48_da10_4361_be08_30ba8b9884"/>
    <w:p>
      <w:pPr>
        <w:numPr>
          <w:ilvl w:val="0"/>
          <w:numId w:val="150"/>
        </w:numPr>
        <w:tabs>
          <w:tab w:val="left" w:pos="180"/>
        </w:tabs>
        <w:spacing w:before="180" w:after="0" w:line="240" w:lineRule="auto"/>
        <w:ind w:left="180" w:right="0" w:hanging="180"/>
        <w:jc w:val="both"/>
      </w:pPr>
      <w:r>
        <w:rPr>
          <w:rFonts w:ascii="Arial" w:hAnsi="Arial"/>
          <w:color w:val="000000"/>
          <w:sz w:val="18"/>
        </w:rPr>
        <w:t>PATIENT level indicates that all Composite Object Instances related to a Patient shall be transferred.</w:t>
      </w:r>
    </w:p>
    <w:bookmarkEnd w:id="3621"/>
    <w:bookmarkEnd w:id="3620"/>
    <w:bookmarkEnd w:id="3619"/>
    <w:bookmarkStart w:id="3622" w:name="idm297403172224"/>
    <w:bookmarkStart w:id="3623" w:name="para_98ab224c_cca8_461d_a9b1_7ffb1d37db"/>
    <w:p>
      <w:pPr>
        <w:numPr>
          <w:ilvl w:val="0"/>
          <w:numId w:val="150"/>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623"/>
    <w:bookmarkEnd w:id="3622"/>
    <w:bookmarkStart w:id="3624" w:name="idm297403170928"/>
    <w:bookmarkStart w:id="3625" w:name="para_3e661f48_b6eb_434e_8518_7091905899"/>
    <w:p>
      <w:pPr>
        <w:numPr>
          <w:ilvl w:val="0"/>
          <w:numId w:val="150"/>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625"/>
    <w:bookmarkEnd w:id="3624"/>
    <w:bookmarkStart w:id="3626" w:name="idm297403169632"/>
    <w:bookmarkStart w:id="3627" w:name="para_83c9612d_168b_495e_8d57_f5e814413d"/>
    <w:p>
      <w:pPr>
        <w:numPr>
          <w:ilvl w:val="0"/>
          <w:numId w:val="150"/>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627"/>
    <w:bookmarkEnd w:id="3626"/>
    <w:bookmarkStart w:id="3628" w:name="idm297403168224"/>
    <w:p>
      <w:pPr>
        <w:keepNext/>
        <w:spacing w:before="180" w:after="0" w:line="240" w:lineRule="auto"/>
        <w:ind w:left="360" w:right="360" w:firstLine="0"/>
        <w:jc w:val="both"/>
      </w:pPr>
      <w:r>
        <w:rPr>
          <w:rFonts w:ascii="Arial" w:hAnsi="Arial"/>
          <w:color w:val="000000"/>
          <w:sz w:val="18"/>
        </w:rPr>
        <w:t>Note</w:t>
      </w:r>
    </w:p>
    <w:bookmarkEnd w:id="3628"/>
    <w:bookmarkStart w:id="3629"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3629"/>
    <w:bookmarkStart w:id="3630" w:name="sect_C_6_1_2"/>
    <w:p>
      <w:pPr>
        <w:spacing w:before="180" w:after="0" w:line="240" w:lineRule="auto"/>
      </w:pPr>
      <w:r>
        <w:rPr>
          <w:rFonts w:ascii="Arial" w:hAnsi="Arial"/>
          <w:b/>
          <w:color w:val="000000"/>
          <w:sz w:val="26"/>
        </w:rPr>
        <w:t>C.6.1.2 Conformance Requirements</w:t>
      </w:r>
    </w:p>
    <w:bookmarkEnd w:id="3630"/>
    <w:bookmarkStart w:id="3631"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346">
        <w:r>
          <w:rPr>
            <w:rFonts w:ascii="Arial" w:hAnsi="Arial"/>
            <w:color w:val="000000"/>
            <w:sz w:val="18"/>
          </w:rPr>
          <w:t>PS3.2</w:t>
        </w:r>
      </w:hyperlink>
      <w:r>
        <w:rPr>
          <w:rFonts w:ascii="Arial" w:hAnsi="Arial"/>
          <w:color w:val="000000"/>
          <w:sz w:val="18"/>
        </w:rPr>
        <w:t>.</w:t>
      </w:r>
    </w:p>
    <w:bookmarkEnd w:id="3631"/>
    <w:bookmarkStart w:id="3632" w:name="sect_C_6_1_2_1"/>
    <w:p>
      <w:pPr>
        <w:spacing w:before="180" w:after="0" w:line="240" w:lineRule="auto"/>
      </w:pPr>
      <w:r>
        <w:rPr>
          <w:rFonts w:ascii="Arial" w:hAnsi="Arial"/>
          <w:b/>
          <w:color w:val="000000"/>
          <w:sz w:val="22"/>
        </w:rPr>
        <w:t>C.6.1.2.1 SCU Conformance</w:t>
      </w:r>
    </w:p>
    <w:bookmarkEnd w:id="3632"/>
    <w:bookmarkStart w:id="3633" w:name="sect_C_6_1_2_1_1"/>
    <w:p>
      <w:pPr>
        <w:spacing w:before="180" w:after="0" w:line="240" w:lineRule="auto"/>
      </w:pPr>
      <w:r>
        <w:rPr>
          <w:rFonts w:ascii="Arial" w:hAnsi="Arial"/>
          <w:b/>
          <w:color w:val="000000"/>
          <w:sz w:val="18"/>
        </w:rPr>
        <w:t>C.6.1.2.1.1 C-FIND SCU Conformance</w:t>
      </w:r>
    </w:p>
    <w:bookmarkEnd w:id="3633"/>
    <w:bookmarkStart w:id="3634"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3634"/>
    <w:bookmarkStart w:id="3635"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3635"/>
    <w:bookmarkStart w:id="3636"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3636"/>
    <w:bookmarkStart w:id="3637"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3637"/>
    <w:bookmarkStart w:id="3638"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3638"/>
    <w:bookmarkStart w:id="3639" w:name="sect_C_6_1_2_1_2"/>
    <w:p>
      <w:pPr>
        <w:spacing w:before="180" w:after="0" w:line="240" w:lineRule="auto"/>
      </w:pPr>
      <w:r>
        <w:rPr>
          <w:rFonts w:ascii="Arial" w:hAnsi="Arial"/>
          <w:b/>
          <w:color w:val="000000"/>
          <w:sz w:val="18"/>
        </w:rPr>
        <w:t>C.6.1.2.1.2 C-MOVE SCU Conformance</w:t>
      </w:r>
    </w:p>
    <w:bookmarkEnd w:id="3639"/>
    <w:bookmarkStart w:id="3640"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640"/>
    <w:bookmarkStart w:id="3641" w:name="sect_C_6_1_2_1_3"/>
    <w:p>
      <w:pPr>
        <w:spacing w:before="180" w:after="0" w:line="240" w:lineRule="auto"/>
      </w:pPr>
      <w:r>
        <w:rPr>
          <w:rFonts w:ascii="Arial" w:hAnsi="Arial"/>
          <w:b/>
          <w:color w:val="000000"/>
          <w:sz w:val="18"/>
        </w:rPr>
        <w:t>C.6.1.2.1.3 C-GET SCU Conformance</w:t>
      </w:r>
    </w:p>
    <w:bookmarkEnd w:id="3641"/>
    <w:bookmarkStart w:id="3642"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642"/>
    <w:bookmarkStart w:id="3643"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3643"/>
    <w:bookmarkStart w:id="3644" w:name="sect_C_6_1_2_2"/>
    <w:p>
      <w:pPr>
        <w:spacing w:before="180" w:after="0" w:line="240" w:lineRule="auto"/>
      </w:pPr>
      <w:r>
        <w:rPr>
          <w:rFonts w:ascii="Arial" w:hAnsi="Arial"/>
          <w:b/>
          <w:color w:val="000000"/>
          <w:sz w:val="22"/>
        </w:rPr>
        <w:t>C.6.1.2.2 SCP Conformance</w:t>
      </w:r>
    </w:p>
    <w:bookmarkEnd w:id="3644"/>
    <w:bookmarkStart w:id="3645" w:name="sect_C_6_1_2_2_1"/>
    <w:p>
      <w:pPr>
        <w:spacing w:before="180" w:after="0" w:line="240" w:lineRule="auto"/>
      </w:pPr>
      <w:r>
        <w:rPr>
          <w:rFonts w:ascii="Arial" w:hAnsi="Arial"/>
          <w:b/>
          <w:color w:val="000000"/>
          <w:sz w:val="18"/>
        </w:rPr>
        <w:t>C.6.1.2.2.1 C-FIND SCP Conformance</w:t>
      </w:r>
    </w:p>
    <w:bookmarkEnd w:id="3645"/>
    <w:bookmarkStart w:id="3646"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646"/>
    <w:bookmarkStart w:id="3647"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3647"/>
    <w:bookmarkStart w:id="3648"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3648"/>
    <w:bookmarkStart w:id="3649"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649"/>
    <w:bookmarkStart w:id="3650"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3650"/>
    <w:bookmarkStart w:id="3651"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3651"/>
    <w:bookmarkStart w:id="3652" w:name="sect_C_6_1_2_2_2"/>
    <w:p>
      <w:pPr>
        <w:spacing w:before="180" w:after="0" w:line="240" w:lineRule="auto"/>
      </w:pPr>
      <w:r>
        <w:rPr>
          <w:rFonts w:ascii="Arial" w:hAnsi="Arial"/>
          <w:b/>
          <w:color w:val="000000"/>
          <w:sz w:val="18"/>
        </w:rPr>
        <w:t>C.6.1.2.2.2 C-MOVE SCP Conformance</w:t>
      </w:r>
    </w:p>
    <w:bookmarkEnd w:id="3652"/>
    <w:bookmarkStart w:id="3653"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653"/>
    <w:bookmarkStart w:id="3654"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3654"/>
    <w:bookmarkStart w:id="3655" w:name="sect_C_6_1_2_2_3"/>
    <w:p>
      <w:pPr>
        <w:spacing w:before="180" w:after="0" w:line="240" w:lineRule="auto"/>
      </w:pPr>
      <w:r>
        <w:rPr>
          <w:rFonts w:ascii="Arial" w:hAnsi="Arial"/>
          <w:b/>
          <w:color w:val="000000"/>
          <w:sz w:val="18"/>
        </w:rPr>
        <w:t>C.6.1.2.2.3 C-GET SCP Conformance</w:t>
      </w:r>
    </w:p>
    <w:bookmarkEnd w:id="3655"/>
    <w:bookmarkStart w:id="3656"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656"/>
    <w:bookmarkStart w:id="3657"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3657"/>
    <w:bookmarkStart w:id="3658" w:name="sect_C_6_1_3"/>
    <w:p>
      <w:pPr>
        <w:spacing w:before="180" w:after="0" w:line="240" w:lineRule="auto"/>
      </w:pPr>
      <w:r>
        <w:rPr>
          <w:rFonts w:ascii="Arial" w:hAnsi="Arial"/>
          <w:b/>
          <w:color w:val="000000"/>
          <w:sz w:val="26"/>
        </w:rPr>
        <w:t>C.6.1.3 SOP Classes</w:t>
      </w:r>
    </w:p>
    <w:bookmarkEnd w:id="3658"/>
    <w:bookmarkStart w:id="3659"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3659"/>
    <w:bookmarkStart w:id="3660" w:name="table_C_6_1_3_1"/>
    <w:p>
      <w:pPr>
        <w:keepNext/>
        <w:spacing w:before="216" w:after="0" w:line="240" w:lineRule="auto"/>
        <w:jc w:val="center"/>
      </w:pPr>
      <w:r>
        <w:rPr>
          <w:rFonts w:ascii="Arial" w:hAnsi="Arial"/>
          <w:b/>
          <w:color w:val="000000"/>
          <w:sz w:val="22"/>
        </w:rPr>
        <w:t>Table C.6.1.3-1. SOP Classes for Patient Root Query/Retrieve</w:t>
      </w:r>
    </w:p>
    <w:bookmarkEnd w:id="3660"/>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61" w:name="para_805b4b75_210d_47c5_9416_d04b2ba6c7"/>
          <w:p>
            <w:pPr>
              <w:keepNext/>
              <w:spacing w:before="180" w:after="0" w:line="240" w:lineRule="auto"/>
              <w:jc w:val="center"/>
            </w:pPr>
            <w:r>
              <w:rPr>
                <w:rFonts w:ascii="Arial" w:hAnsi="Arial"/>
                <w:b/>
                <w:color w:val="000000"/>
                <w:sz w:val="18"/>
              </w:rPr>
              <w:t>SOP Class Name</w:t>
            </w:r>
          </w:p>
          <w:bookmarkEnd w:id="3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2" w:name="para_1a7c69ca_58f5_42bf_aab6_44931aeca1"/>
          <w:p>
            <w:pPr>
              <w:spacing w:before="180" w:after="0" w:line="240" w:lineRule="auto"/>
              <w:jc w:val="center"/>
            </w:pPr>
            <w:r>
              <w:rPr>
                <w:rFonts w:ascii="Arial" w:hAnsi="Arial"/>
                <w:b/>
                <w:color w:val="000000"/>
                <w:sz w:val="18"/>
              </w:rPr>
              <w:t>SOP Class UID</w:t>
            </w:r>
          </w:p>
          <w:bookmarkEnd w:id="3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3" w:name="para_5a3dc25f_6875_4fa6_ad8f_64247c8a9b"/>
          <w:p>
            <w:pPr>
              <w:spacing w:before="180" w:after="0" w:line="240" w:lineRule="auto"/>
            </w:pPr>
            <w:r>
              <w:rPr>
                <w:rFonts w:ascii="Arial" w:hAnsi="Arial"/>
                <w:color w:val="000000"/>
                <w:sz w:val="18"/>
              </w:rPr>
              <w:t>Patient Root Query/Retrieve Information Model - FIND</w:t>
            </w:r>
          </w:p>
          <w:bookmarkEnd w:id="3663"/>
        </w:tc>
        <w:tc>
          <w:tcPr>
            <w:tcBorders>
              <w:bottom w:val="single" w:sz="4" w:color="000000"/>
              <w:right w:val="single" w:sz="4" w:color="000000"/>
            </w:tcBorders>
            <w:tcMar>
              <w:top w:w="40" w:type="dxa"/>
              <w:left w:w="40" w:type="dxa"/>
              <w:bottom w:w="40" w:type="dxa"/>
              <w:right w:w="40" w:type="dxa"/>
            </w:tcMar>
            <w:vAlign w:val="top"/>
          </w:tcPr>
          <w:bookmarkStart w:id="3664" w:name="para_7f36cdb5_f3d8_47f8_b3fb_0735d5f001"/>
          <w:p>
            <w:pPr>
              <w:spacing w:before="180" w:after="0" w:line="240" w:lineRule="auto"/>
            </w:pPr>
            <w:r>
              <w:rPr>
                <w:rFonts w:ascii="Arial" w:hAnsi="Arial"/>
                <w:color w:val="000000"/>
                <w:sz w:val="18"/>
              </w:rPr>
              <w:t>1.2.840.10008.5.1.4.1.2.1.1</w:t>
            </w:r>
          </w:p>
          <w:bookmarkEnd w:id="3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5" w:name="para_949906ce_8f2a_4960_8b0f_f5ae9171b4"/>
          <w:p>
            <w:pPr>
              <w:spacing w:before="180" w:after="0" w:line="240" w:lineRule="auto"/>
            </w:pPr>
            <w:r>
              <w:rPr>
                <w:rFonts w:ascii="Arial" w:hAnsi="Arial"/>
                <w:color w:val="000000"/>
                <w:sz w:val="18"/>
              </w:rPr>
              <w:t>Patient Root Query/Retrieve Information Model - MOVE</w:t>
            </w:r>
          </w:p>
          <w:bookmarkEnd w:id="3665"/>
        </w:tc>
        <w:tc>
          <w:tcPr>
            <w:tcBorders>
              <w:bottom w:val="single" w:sz="4" w:color="000000"/>
              <w:right w:val="single" w:sz="4" w:color="000000"/>
            </w:tcBorders>
            <w:tcMar>
              <w:top w:w="40" w:type="dxa"/>
              <w:left w:w="40" w:type="dxa"/>
              <w:bottom w:w="40" w:type="dxa"/>
              <w:right w:w="40" w:type="dxa"/>
            </w:tcMar>
            <w:vAlign w:val="top"/>
          </w:tcPr>
          <w:bookmarkStart w:id="3666" w:name="para_3f02a03e_2e30_4d40_8ead_a7ce9c4f70"/>
          <w:p>
            <w:pPr>
              <w:spacing w:before="180" w:after="0" w:line="240" w:lineRule="auto"/>
            </w:pPr>
            <w:r>
              <w:rPr>
                <w:rFonts w:ascii="Arial" w:hAnsi="Arial"/>
                <w:color w:val="000000"/>
                <w:sz w:val="18"/>
              </w:rPr>
              <w:t>1.2.840.10008.5.1.4.1.2.1.2</w:t>
            </w:r>
          </w:p>
          <w:bookmarkEnd w:id="3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7" w:name="para_1ac5dfc3_c2a2_4969_a86b_ce27b66da6"/>
          <w:p>
            <w:pPr>
              <w:spacing w:before="180" w:after="0" w:line="240" w:lineRule="auto"/>
            </w:pPr>
            <w:r>
              <w:rPr>
                <w:rFonts w:ascii="Arial" w:hAnsi="Arial"/>
                <w:color w:val="000000"/>
                <w:sz w:val="18"/>
              </w:rPr>
              <w:t>Patient Root Query/Retrieve Information Model - GET</w:t>
            </w:r>
          </w:p>
          <w:bookmarkEnd w:id="3667"/>
        </w:tc>
        <w:tc>
          <w:tcPr>
            <w:tcBorders>
              <w:bottom w:val="single" w:sz="4" w:color="000000"/>
              <w:right w:val="single" w:sz="4" w:color="000000"/>
            </w:tcBorders>
            <w:tcMar>
              <w:top w:w="40" w:type="dxa"/>
              <w:left w:w="40" w:type="dxa"/>
              <w:bottom w:w="40" w:type="dxa"/>
              <w:right w:w="40" w:type="dxa"/>
            </w:tcMar>
            <w:vAlign w:val="top"/>
          </w:tcPr>
          <w:bookmarkStart w:id="3668" w:name="para_8a36c315_dd40_4070_bb13_280c8c7c6a"/>
          <w:p>
            <w:pPr>
              <w:spacing w:before="180" w:after="0" w:line="240" w:lineRule="auto"/>
            </w:pPr>
            <w:r>
              <w:rPr>
                <w:rFonts w:ascii="Arial" w:hAnsi="Arial"/>
                <w:color w:val="000000"/>
                <w:sz w:val="18"/>
              </w:rPr>
              <w:t>1.2.840.10008.5.1.4.1.2.1.3</w:t>
            </w:r>
          </w:p>
          <w:bookmarkEnd w:id="3668"/>
        </w:tc>
      </w:tr>
    </w:tbl>
    <w:bookmarkStart w:id="3669" w:name="sect_C_6_2"/>
    <w:p>
      <w:pPr>
        <w:spacing w:before="180" w:after="0" w:line="240" w:lineRule="auto"/>
      </w:pPr>
      <w:r>
        <w:rPr>
          <w:rFonts w:ascii="Arial" w:hAnsi="Arial"/>
          <w:b/>
          <w:color w:val="000000"/>
          <w:sz w:val="24"/>
        </w:rPr>
        <w:t>C.6.2 Study Root SOP Class Group</w:t>
      </w:r>
    </w:p>
    <w:bookmarkEnd w:id="3669"/>
    <w:bookmarkStart w:id="3670"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3670"/>
    <w:bookmarkStart w:id="3671" w:name="table_C_6_2_1"/>
    <w:p>
      <w:pPr>
        <w:keepNext/>
        <w:spacing w:before="216" w:after="0" w:line="240" w:lineRule="auto"/>
        <w:jc w:val="center"/>
      </w:pPr>
      <w:r>
        <w:rPr>
          <w:rFonts w:ascii="Arial" w:hAnsi="Arial"/>
          <w:b/>
          <w:color w:val="000000"/>
          <w:sz w:val="22"/>
        </w:rPr>
        <w:t>Table C.6.2-1. Query/Retrieve Level Values for Study Root</w:t>
      </w:r>
    </w:p>
    <w:bookmarkEnd w:id="3671"/>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72" w:name="para_e95de1a3_b472_4a76_9beb_338e989fd1"/>
          <w:p>
            <w:pPr>
              <w:keepNext/>
              <w:spacing w:before="180" w:after="0" w:line="240" w:lineRule="auto"/>
              <w:jc w:val="center"/>
            </w:pPr>
            <w:r>
              <w:rPr>
                <w:rFonts w:ascii="Arial" w:hAnsi="Arial"/>
                <w:b/>
                <w:color w:val="000000"/>
                <w:sz w:val="18"/>
              </w:rPr>
              <w:t>Query/Retrieve Level</w:t>
            </w:r>
          </w:p>
          <w:bookmarkEnd w:id="3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3" w:name="para_404dfea2_bd42_497b_b73b_54fff51460"/>
          <w:p>
            <w:pPr>
              <w:spacing w:before="180" w:after="0" w:line="240" w:lineRule="auto"/>
              <w:jc w:val="center"/>
            </w:pPr>
            <w:r>
              <w:rPr>
                <w:rFonts w:ascii="Arial" w:hAnsi="Arial"/>
                <w:b/>
                <w:color w:val="000000"/>
                <w:sz w:val="18"/>
              </w:rPr>
              <w:t>Value in (0008,0052)</w:t>
            </w:r>
          </w:p>
          <w:bookmarkEnd w:id="3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4" w:name="para_f94a9830_0007_47f3_aee1_64189df324"/>
          <w:p>
            <w:pPr>
              <w:spacing w:before="180" w:after="0" w:line="240" w:lineRule="auto"/>
            </w:pPr>
            <w:r>
              <w:rPr>
                <w:rFonts w:ascii="Arial" w:hAnsi="Arial"/>
                <w:color w:val="000000"/>
                <w:sz w:val="18"/>
              </w:rPr>
              <w:t>Study Information</w:t>
            </w:r>
          </w:p>
          <w:bookmarkEnd w:id="3674"/>
        </w:tc>
        <w:tc>
          <w:tcPr>
            <w:tcBorders>
              <w:bottom w:val="single" w:sz="4" w:color="000000"/>
              <w:right w:val="single" w:sz="4" w:color="000000"/>
            </w:tcBorders>
            <w:tcMar>
              <w:top w:w="40" w:type="dxa"/>
              <w:left w:w="40" w:type="dxa"/>
              <w:bottom w:w="40" w:type="dxa"/>
              <w:right w:w="40" w:type="dxa"/>
            </w:tcMar>
            <w:vAlign w:val="top"/>
          </w:tcPr>
          <w:bookmarkStart w:id="3675" w:name="para_491e6e29_c632_4f0d_b3b0_b2ae8d1540"/>
          <w:p>
            <w:pPr>
              <w:spacing w:before="180" w:after="0" w:line="240" w:lineRule="auto"/>
              <w:jc w:val="center"/>
            </w:pPr>
            <w:r>
              <w:rPr>
                <w:rFonts w:ascii="Arial" w:hAnsi="Arial"/>
                <w:color w:val="000000"/>
                <w:sz w:val="18"/>
              </w:rPr>
              <w:t>STUDY</w:t>
            </w:r>
          </w:p>
          <w:bookmarkEnd w:id="3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6" w:name="para_cfd87900_c4cc_45e1_bbd0_7f428da8b6"/>
          <w:p>
            <w:pPr>
              <w:spacing w:before="180" w:after="0" w:line="240" w:lineRule="auto"/>
            </w:pPr>
            <w:r>
              <w:rPr>
                <w:rFonts w:ascii="Arial" w:hAnsi="Arial"/>
                <w:color w:val="000000"/>
                <w:sz w:val="18"/>
              </w:rPr>
              <w:t>Series Information</w:t>
            </w:r>
          </w:p>
          <w:bookmarkEnd w:id="3676"/>
        </w:tc>
        <w:tc>
          <w:tcPr>
            <w:tcBorders>
              <w:bottom w:val="single" w:sz="4" w:color="000000"/>
              <w:right w:val="single" w:sz="4" w:color="000000"/>
            </w:tcBorders>
            <w:tcMar>
              <w:top w:w="40" w:type="dxa"/>
              <w:left w:w="40" w:type="dxa"/>
              <w:bottom w:w="40" w:type="dxa"/>
              <w:right w:w="40" w:type="dxa"/>
            </w:tcMar>
            <w:vAlign w:val="top"/>
          </w:tcPr>
          <w:bookmarkStart w:id="3677" w:name="para_3db27eb3_ab29_4de2_9f5a_84b5cac4e2"/>
          <w:p>
            <w:pPr>
              <w:spacing w:before="180" w:after="0" w:line="240" w:lineRule="auto"/>
              <w:jc w:val="center"/>
            </w:pPr>
            <w:r>
              <w:rPr>
                <w:rFonts w:ascii="Arial" w:hAnsi="Arial"/>
                <w:color w:val="000000"/>
                <w:sz w:val="18"/>
              </w:rPr>
              <w:t>SERIES</w:t>
            </w:r>
          </w:p>
          <w:bookmarkEnd w:id="3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8" w:name="para_ba008c1a_e130_474b_8289_7b2c4cb501"/>
          <w:p>
            <w:pPr>
              <w:spacing w:before="180" w:after="0" w:line="240" w:lineRule="auto"/>
            </w:pPr>
            <w:r>
              <w:rPr>
                <w:rFonts w:ascii="Arial" w:hAnsi="Arial"/>
                <w:color w:val="000000"/>
                <w:sz w:val="18"/>
              </w:rPr>
              <w:t>Composite Object Instance Information</w:t>
            </w:r>
          </w:p>
          <w:bookmarkEnd w:id="3678"/>
        </w:tc>
        <w:tc>
          <w:tcPr>
            <w:tcBorders>
              <w:bottom w:val="single" w:sz="4" w:color="000000"/>
              <w:right w:val="single" w:sz="4" w:color="000000"/>
            </w:tcBorders>
            <w:tcMar>
              <w:top w:w="40" w:type="dxa"/>
              <w:left w:w="40" w:type="dxa"/>
              <w:bottom w:w="40" w:type="dxa"/>
              <w:right w:w="40" w:type="dxa"/>
            </w:tcMar>
            <w:vAlign w:val="top"/>
          </w:tcPr>
          <w:bookmarkStart w:id="3679" w:name="para_e4a61183_401d_4bd5_b894_0bf713c29d"/>
          <w:p>
            <w:pPr>
              <w:spacing w:before="180" w:after="0" w:line="240" w:lineRule="auto"/>
              <w:jc w:val="center"/>
            </w:pPr>
            <w:r>
              <w:rPr>
                <w:rFonts w:ascii="Arial" w:hAnsi="Arial"/>
                <w:color w:val="000000"/>
                <w:sz w:val="18"/>
              </w:rPr>
              <w:t>IMAGE</w:t>
            </w:r>
          </w:p>
          <w:bookmarkEnd w:id="3679"/>
        </w:tc>
      </w:tr>
    </w:tbl>
    <w:bookmarkStart w:id="3680" w:name="idm297403074800"/>
    <w:p>
      <w:pPr>
        <w:keepNext/>
        <w:spacing w:before="180" w:after="0" w:line="240" w:lineRule="auto"/>
        <w:ind w:left="360" w:right="360" w:firstLine="0"/>
        <w:jc w:val="both"/>
      </w:pPr>
      <w:r>
        <w:rPr>
          <w:rFonts w:ascii="Arial" w:hAnsi="Arial"/>
          <w:color w:val="000000"/>
          <w:sz w:val="18"/>
        </w:rPr>
        <w:t>Note</w:t>
      </w:r>
    </w:p>
    <w:bookmarkEnd w:id="3680"/>
    <w:bookmarkStart w:id="3681"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681"/>
    <w:bookmarkStart w:id="3682" w:name="sect_C_6_2_1"/>
    <w:p>
      <w:pPr>
        <w:spacing w:before="180" w:after="0" w:line="240" w:lineRule="auto"/>
      </w:pPr>
      <w:r>
        <w:rPr>
          <w:rFonts w:ascii="Arial" w:hAnsi="Arial"/>
          <w:b/>
          <w:color w:val="000000"/>
          <w:sz w:val="26"/>
        </w:rPr>
        <w:t>C.6.2.1 Study Root Query/Retrieve Information Model</w:t>
      </w:r>
    </w:p>
    <w:bookmarkEnd w:id="3682"/>
    <w:bookmarkStart w:id="3683" w:name="sect_C_6_2_1_1"/>
    <w:p>
      <w:pPr>
        <w:spacing w:before="180" w:after="0" w:line="240" w:lineRule="auto"/>
      </w:pPr>
      <w:r>
        <w:rPr>
          <w:rFonts w:ascii="Arial" w:hAnsi="Arial"/>
          <w:b/>
          <w:color w:val="000000"/>
          <w:sz w:val="22"/>
        </w:rPr>
        <w:t>C.6.2.1.1 E/R Model</w:t>
      </w:r>
    </w:p>
    <w:bookmarkEnd w:id="3683"/>
    <w:bookmarkStart w:id="3684"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3684"/>
    <w:bookmarkStart w:id="3685" w:name="para_e31b0887_775e_43b3_9f20_f1bf208bf1"/>
    <w:p>
      <w:pPr>
        <w:spacing w:before="180" w:after="0" w:line="240" w:lineRule="auto"/>
        <w:jc w:val="both"/>
      </w:pPr>
    </w:p>
    <w:bookmarkEnd w:id="3685"/>
    <w:bookmarkStart w:id="3686" w:name="figure_C_6_2"/>
    <w:bookmarkStart w:id="3687" w:name="idm297403066832"/>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347"/>
                    <a:srcRect/>
                    <a:stretch>
                      <a:fillRect/>
                    </a:stretch>
                  </p:blipFill>
                  <p:spPr>
                    <a:xfrm>
                      <a:off x="0" y="0"/>
                      <a:ext cx="4781550" cy="2352675"/>
                    </a:xfrm>
                    <a:prstGeom prst="rect"/>
                  </p:spPr>
                </p:pic>
              </a:graphicData>
            </a:graphic>
          </wp:inline>
        </w:drawing>
      </w:r>
    </w:p>
    <w:bookmarkEnd w:id="3687"/>
    <w:bookmarkEnd w:id="3686"/>
    <w:p>
      <w:pPr>
        <w:spacing w:before="216" w:after="0" w:line="240" w:lineRule="auto"/>
        <w:jc w:val="center"/>
      </w:pPr>
      <w:r>
        <w:rPr>
          <w:rFonts w:ascii="Arial" w:hAnsi="Arial"/>
          <w:b/>
          <w:color w:val="000000"/>
          <w:sz w:val="22"/>
        </w:rPr>
        <w:t>Figure C.6-2. Study Root Query/Retrieve Information Model E/R Diagram</w:t>
      </w:r>
    </w:p>
    <w:bookmarkStart w:id="3688" w:name="sect_C_6_2_1_2"/>
    <w:p>
      <w:pPr>
        <w:spacing w:before="180" w:after="0" w:line="240" w:lineRule="auto"/>
      </w:pPr>
      <w:r>
        <w:rPr>
          <w:rFonts w:ascii="Arial" w:hAnsi="Arial"/>
          <w:b/>
          <w:color w:val="000000"/>
          <w:sz w:val="22"/>
        </w:rPr>
        <w:t>C.6.2.1.2 Study Level</w:t>
      </w:r>
    </w:p>
    <w:bookmarkEnd w:id="3688"/>
    <w:bookmarkStart w:id="3689"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3689"/>
    <w:bookmarkStart w:id="3690" w:name="idm297403061792"/>
    <w:p>
      <w:pPr>
        <w:keepNext/>
        <w:spacing w:before="180" w:after="0" w:line="240" w:lineRule="auto"/>
        <w:ind w:left="360" w:right="360" w:firstLine="0"/>
        <w:jc w:val="both"/>
      </w:pPr>
      <w:r>
        <w:rPr>
          <w:rFonts w:ascii="Arial" w:hAnsi="Arial"/>
          <w:color w:val="000000"/>
          <w:sz w:val="18"/>
        </w:rPr>
        <w:t>Note</w:t>
      </w:r>
    </w:p>
    <w:bookmarkEnd w:id="3690"/>
    <w:bookmarkStart w:id="3691" w:name="idm297403061536"/>
    <w:bookmarkStart w:id="3692" w:name="idm297403061056"/>
    <w:bookmarkStart w:id="3693" w:name="para_2537c953_f8d7_4674_b063_3d81b1d1c9"/>
    <w:p>
      <w:pPr>
        <w:numPr>
          <w:ilvl w:val="0"/>
          <w:numId w:val="151"/>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3693"/>
    <w:bookmarkEnd w:id="3692"/>
    <w:bookmarkEnd w:id="3691"/>
    <w:bookmarkStart w:id="3694" w:name="idm297403059136"/>
    <w:bookmarkStart w:id="3695" w:name="para_f0eebf0f_8e37_4738_b2af_e3a2400c6c"/>
    <w:p>
      <w:pPr>
        <w:numPr>
          <w:ilvl w:val="0"/>
          <w:numId w:val="151"/>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695"/>
    <w:bookmarkEnd w:id="3694"/>
    <w:bookmarkStart w:id="3696" w:name="idm297403057744"/>
    <w:bookmarkStart w:id="3697" w:name="para_a24cb1aa_34fe_41c0_bc10_58f7c2c84a"/>
    <w:p>
      <w:pPr>
        <w:numPr>
          <w:ilvl w:val="0"/>
          <w:numId w:val="151"/>
        </w:numPr>
        <w:tabs>
          <w:tab w:val="left" w:pos="720"/>
        </w:tabs>
        <w:spacing w:before="180" w:after="0" w:line="240" w:lineRule="auto"/>
        <w:ind w:left="720" w:right="360" w:hanging="360"/>
        <w:jc w:val="both"/>
      </w:pPr>
      <w:r>
        <w:rPr>
          <w:rFonts w:ascii="Arial" w:hAnsi="Arial"/>
          <w:color w:val="000000"/>
          <w:sz w:val="18"/>
        </w:rPr>
        <w:t>Previously, Other Patient IDs (0010,1000) was included in this table. This Attribute have been retired. See PS3.4 2017a.</w:t>
      </w:r>
    </w:p>
    <w:bookmarkEnd w:id="3697"/>
    <w:bookmarkEnd w:id="3696"/>
    <w:bookmarkStart w:id="3698"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3698"/>
    <w:p>
      <w:pPr>
        <w:spacing w:before="0" w:after="0" w:line="240" w:lineRule="auto"/>
        <w:rPr>
          <w:sz w:val="13"/>
        </w:rPr>
      </w:pPr>
    </w:p>
    <w:tbl>
      <w:tblPr>
        <w:tblInd w:w="45" w:type="dxa"/>
        <w:tblLayout w:type="fixed"/>
      </w:tblPr>
      <w:tblGrid>
        <w:gridCol w:w="5310"/>
        <w:gridCol w:w="280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99" w:name="para_98a3ba2e_39b3_4633_8242_80eb2172f4"/>
          <w:p>
            <w:pPr>
              <w:keepNext/>
              <w:spacing w:before="180" w:after="0" w:line="240" w:lineRule="auto"/>
              <w:jc w:val="center"/>
            </w:pPr>
            <w:r>
              <w:rPr>
                <w:rFonts w:ascii="Arial" w:hAnsi="Arial"/>
                <w:b/>
                <w:color w:val="000000"/>
                <w:sz w:val="18"/>
              </w:rPr>
              <w:t>Attribute Name</w:t>
            </w:r>
          </w:p>
          <w:bookmarkEnd w:id="3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0" w:name="para_4de39ea1_2ba6_42f0_92a4_1a78dd50ab"/>
          <w:p>
            <w:pPr>
              <w:spacing w:before="180" w:after="0" w:line="240" w:lineRule="auto"/>
              <w:jc w:val="center"/>
            </w:pPr>
            <w:r>
              <w:rPr>
                <w:rFonts w:ascii="Arial" w:hAnsi="Arial"/>
                <w:b/>
                <w:color w:val="000000"/>
                <w:sz w:val="18"/>
              </w:rPr>
              <w:t>Tag</w:t>
            </w:r>
          </w:p>
          <w:bookmarkEnd w:id="3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1" w:name="para_f71a8012_7951_488f_9a9c_b6480c7844"/>
          <w:p>
            <w:pPr>
              <w:spacing w:before="180" w:after="0" w:line="240" w:lineRule="auto"/>
              <w:jc w:val="center"/>
            </w:pPr>
            <w:r>
              <w:rPr>
                <w:rFonts w:ascii="Arial" w:hAnsi="Arial"/>
                <w:b/>
                <w:color w:val="000000"/>
                <w:sz w:val="18"/>
              </w:rPr>
              <w:t>Type</w:t>
            </w:r>
          </w:p>
          <w:bookmarkEnd w:id="3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2" w:name="para_c6384e34_d394_49c4_9705_e00bf5052c"/>
          <w:p>
            <w:pPr>
              <w:spacing w:before="180" w:after="0" w:line="240" w:lineRule="auto"/>
            </w:pPr>
            <w:r>
              <w:rPr>
                <w:rFonts w:ascii="Arial" w:hAnsi="Arial"/>
                <w:color w:val="000000"/>
                <w:sz w:val="18"/>
              </w:rPr>
              <w:t>Study Date</w:t>
            </w:r>
          </w:p>
          <w:bookmarkEnd w:id="3702"/>
        </w:tc>
        <w:tc>
          <w:tcPr>
            <w:tcBorders>
              <w:bottom w:val="single" w:sz="4" w:color="000000"/>
              <w:right w:val="single" w:sz="4" w:color="000000"/>
            </w:tcBorders>
            <w:tcMar>
              <w:top w:w="40" w:type="dxa"/>
              <w:left w:w="40" w:type="dxa"/>
              <w:bottom w:w="40" w:type="dxa"/>
              <w:right w:w="40" w:type="dxa"/>
            </w:tcMar>
            <w:vAlign w:val="top"/>
          </w:tcPr>
          <w:bookmarkStart w:id="3703" w:name="para_c93ae5af_e997_403c_9cb5_3cf5c7f9c9"/>
          <w:p>
            <w:pPr>
              <w:spacing w:before="180" w:after="0" w:line="240" w:lineRule="auto"/>
              <w:jc w:val="center"/>
            </w:pPr>
            <w:r>
              <w:rPr>
                <w:rFonts w:ascii="Arial" w:hAnsi="Arial"/>
                <w:color w:val="000000"/>
                <w:sz w:val="18"/>
              </w:rPr>
              <w:t>(0008,0020)</w:t>
            </w:r>
          </w:p>
          <w:bookmarkEnd w:id="3703"/>
        </w:tc>
        <w:tc>
          <w:tcPr>
            <w:tcBorders>
              <w:bottom w:val="single" w:sz="4" w:color="000000"/>
              <w:right w:val="single" w:sz="4" w:color="000000"/>
            </w:tcBorders>
            <w:tcMar>
              <w:top w:w="40" w:type="dxa"/>
              <w:left w:w="40" w:type="dxa"/>
              <w:bottom w:w="40" w:type="dxa"/>
              <w:right w:w="40" w:type="dxa"/>
            </w:tcMar>
            <w:vAlign w:val="top"/>
          </w:tcPr>
          <w:bookmarkStart w:id="3704" w:name="para_070fab5b_e442_4156_8f0a_86ab90676b"/>
          <w:p>
            <w:pPr>
              <w:spacing w:before="180" w:after="0" w:line="240" w:lineRule="auto"/>
              <w:jc w:val="center"/>
            </w:pPr>
            <w:r>
              <w:rPr>
                <w:rFonts w:ascii="Arial" w:hAnsi="Arial"/>
                <w:color w:val="000000"/>
                <w:sz w:val="18"/>
              </w:rPr>
              <w:t>R</w:t>
            </w:r>
          </w:p>
          <w:bookmarkEnd w:id="3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5" w:name="para_94b16220_7ef1_41e4_8ab9_d8a3204be4"/>
          <w:p>
            <w:pPr>
              <w:spacing w:before="180" w:after="0" w:line="240" w:lineRule="auto"/>
            </w:pPr>
            <w:r>
              <w:rPr>
                <w:rFonts w:ascii="Arial" w:hAnsi="Arial"/>
                <w:color w:val="000000"/>
                <w:sz w:val="18"/>
              </w:rPr>
              <w:t>Study Time</w:t>
            </w:r>
          </w:p>
          <w:bookmarkEnd w:id="3705"/>
        </w:tc>
        <w:tc>
          <w:tcPr>
            <w:tcBorders>
              <w:bottom w:val="single" w:sz="4" w:color="000000"/>
              <w:right w:val="single" w:sz="4" w:color="000000"/>
            </w:tcBorders>
            <w:tcMar>
              <w:top w:w="40" w:type="dxa"/>
              <w:left w:w="40" w:type="dxa"/>
              <w:bottom w:w="40" w:type="dxa"/>
              <w:right w:w="40" w:type="dxa"/>
            </w:tcMar>
            <w:vAlign w:val="top"/>
          </w:tcPr>
          <w:bookmarkStart w:id="3706" w:name="para_2c2aa045_fb84_4f06_b689_fc4c400203"/>
          <w:p>
            <w:pPr>
              <w:spacing w:before="180" w:after="0" w:line="240" w:lineRule="auto"/>
              <w:jc w:val="center"/>
            </w:pPr>
            <w:r>
              <w:rPr>
                <w:rFonts w:ascii="Arial" w:hAnsi="Arial"/>
                <w:color w:val="000000"/>
                <w:sz w:val="18"/>
              </w:rPr>
              <w:t>(0008,0030)</w:t>
            </w:r>
          </w:p>
          <w:bookmarkEnd w:id="3706"/>
        </w:tc>
        <w:tc>
          <w:tcPr>
            <w:tcBorders>
              <w:bottom w:val="single" w:sz="4" w:color="000000"/>
              <w:right w:val="single" w:sz="4" w:color="000000"/>
            </w:tcBorders>
            <w:tcMar>
              <w:top w:w="40" w:type="dxa"/>
              <w:left w:w="40" w:type="dxa"/>
              <w:bottom w:w="40" w:type="dxa"/>
              <w:right w:w="40" w:type="dxa"/>
            </w:tcMar>
            <w:vAlign w:val="top"/>
          </w:tcPr>
          <w:bookmarkStart w:id="3707" w:name="para_d00ca5a8_85e3_47bf_ae0b_c3508e7c04"/>
          <w:p>
            <w:pPr>
              <w:spacing w:before="180" w:after="0" w:line="240" w:lineRule="auto"/>
              <w:jc w:val="center"/>
            </w:pPr>
            <w:r>
              <w:rPr>
                <w:rFonts w:ascii="Arial" w:hAnsi="Arial"/>
                <w:color w:val="000000"/>
                <w:sz w:val="18"/>
              </w:rPr>
              <w:t>R</w:t>
            </w:r>
          </w:p>
          <w:bookmarkEnd w:id="3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8" w:name="para_9ba9d006_81e4_4b86_888e_3902ec7f88"/>
          <w:p>
            <w:pPr>
              <w:spacing w:before="180" w:after="0" w:line="240" w:lineRule="auto"/>
            </w:pPr>
            <w:r>
              <w:rPr>
                <w:rFonts w:ascii="Arial" w:hAnsi="Arial"/>
                <w:color w:val="000000"/>
                <w:sz w:val="18"/>
              </w:rPr>
              <w:t>Accession Number</w:t>
            </w:r>
          </w:p>
          <w:bookmarkEnd w:id="3708"/>
        </w:tc>
        <w:tc>
          <w:tcPr>
            <w:tcBorders>
              <w:bottom w:val="single" w:sz="4" w:color="000000"/>
              <w:right w:val="single" w:sz="4" w:color="000000"/>
            </w:tcBorders>
            <w:tcMar>
              <w:top w:w="40" w:type="dxa"/>
              <w:left w:w="40" w:type="dxa"/>
              <w:bottom w:w="40" w:type="dxa"/>
              <w:right w:w="40" w:type="dxa"/>
            </w:tcMar>
            <w:vAlign w:val="top"/>
          </w:tcPr>
          <w:bookmarkStart w:id="3709" w:name="para_e41bdc99_8d79_4c74_8f24_438f2106fe"/>
          <w:p>
            <w:pPr>
              <w:spacing w:before="180" w:after="0" w:line="240" w:lineRule="auto"/>
              <w:jc w:val="center"/>
            </w:pPr>
            <w:r>
              <w:rPr>
                <w:rFonts w:ascii="Arial" w:hAnsi="Arial"/>
                <w:color w:val="000000"/>
                <w:sz w:val="18"/>
              </w:rPr>
              <w:t>(0008,0050)</w:t>
            </w:r>
          </w:p>
          <w:bookmarkEnd w:id="3709"/>
        </w:tc>
        <w:tc>
          <w:tcPr>
            <w:tcBorders>
              <w:bottom w:val="single" w:sz="4" w:color="000000"/>
              <w:right w:val="single" w:sz="4" w:color="000000"/>
            </w:tcBorders>
            <w:tcMar>
              <w:top w:w="40" w:type="dxa"/>
              <w:left w:w="40" w:type="dxa"/>
              <w:bottom w:w="40" w:type="dxa"/>
              <w:right w:w="40" w:type="dxa"/>
            </w:tcMar>
            <w:vAlign w:val="top"/>
          </w:tcPr>
          <w:bookmarkStart w:id="3710" w:name="para_326caf0c_e5d8_4e02_834c_06164b4042"/>
          <w:p>
            <w:pPr>
              <w:spacing w:before="180" w:after="0" w:line="240" w:lineRule="auto"/>
              <w:jc w:val="center"/>
            </w:pPr>
            <w:r>
              <w:rPr>
                <w:rFonts w:ascii="Arial" w:hAnsi="Arial"/>
                <w:color w:val="000000"/>
                <w:sz w:val="18"/>
              </w:rPr>
              <w:t>R</w:t>
            </w:r>
          </w:p>
          <w:bookmarkEnd w:id="3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1" w:name="para_01c14e01_71eb_4f33_a3e9_b9e33cc7c7"/>
          <w:p>
            <w:pPr>
              <w:spacing w:before="180" w:after="0" w:line="240" w:lineRule="auto"/>
            </w:pPr>
            <w:r>
              <w:rPr>
                <w:rFonts w:ascii="Arial" w:hAnsi="Arial"/>
                <w:color w:val="000000"/>
                <w:sz w:val="18"/>
              </w:rPr>
              <w:t>Patient's Name</w:t>
            </w:r>
          </w:p>
          <w:bookmarkEnd w:id="3711"/>
        </w:tc>
        <w:tc>
          <w:tcPr>
            <w:tcBorders>
              <w:bottom w:val="single" w:sz="4" w:color="000000"/>
              <w:right w:val="single" w:sz="4" w:color="000000"/>
            </w:tcBorders>
            <w:tcMar>
              <w:top w:w="40" w:type="dxa"/>
              <w:left w:w="40" w:type="dxa"/>
              <w:bottom w:w="40" w:type="dxa"/>
              <w:right w:w="40" w:type="dxa"/>
            </w:tcMar>
            <w:vAlign w:val="top"/>
          </w:tcPr>
          <w:bookmarkStart w:id="3712" w:name="para_2df6963f_5d59_4fc1_b8a2_0c747ab1dc"/>
          <w:p>
            <w:pPr>
              <w:spacing w:before="180" w:after="0" w:line="240" w:lineRule="auto"/>
              <w:jc w:val="center"/>
            </w:pPr>
            <w:r>
              <w:rPr>
                <w:rFonts w:ascii="Arial" w:hAnsi="Arial"/>
                <w:color w:val="000000"/>
                <w:sz w:val="18"/>
              </w:rPr>
              <w:t>(0010,0010)</w:t>
            </w:r>
          </w:p>
          <w:bookmarkEnd w:id="3712"/>
        </w:tc>
        <w:tc>
          <w:tcPr>
            <w:tcBorders>
              <w:bottom w:val="single" w:sz="4" w:color="000000"/>
              <w:right w:val="single" w:sz="4" w:color="000000"/>
            </w:tcBorders>
            <w:tcMar>
              <w:top w:w="40" w:type="dxa"/>
              <w:left w:w="40" w:type="dxa"/>
              <w:bottom w:w="40" w:type="dxa"/>
              <w:right w:w="40" w:type="dxa"/>
            </w:tcMar>
            <w:vAlign w:val="top"/>
          </w:tcPr>
          <w:bookmarkStart w:id="3713" w:name="para_073f4dcd_15c3_4c24_b65f_564ba6c63e"/>
          <w:p>
            <w:pPr>
              <w:spacing w:before="180" w:after="0" w:line="240" w:lineRule="auto"/>
              <w:jc w:val="center"/>
            </w:pPr>
            <w:r>
              <w:rPr>
                <w:rFonts w:ascii="Arial" w:hAnsi="Arial"/>
                <w:color w:val="000000"/>
                <w:sz w:val="18"/>
              </w:rPr>
              <w:t>R</w:t>
            </w:r>
          </w:p>
          <w:bookmarkEnd w:id="3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4" w:name="para_0984dd2b_32ee_45e3_bdee_e518eadfe7"/>
          <w:p>
            <w:pPr>
              <w:spacing w:before="180" w:after="0" w:line="240" w:lineRule="auto"/>
            </w:pPr>
            <w:r>
              <w:rPr>
                <w:rFonts w:ascii="Arial" w:hAnsi="Arial"/>
                <w:color w:val="000000"/>
                <w:sz w:val="18"/>
              </w:rPr>
              <w:t>Patient ID</w:t>
            </w:r>
          </w:p>
          <w:bookmarkEnd w:id="3714"/>
        </w:tc>
        <w:tc>
          <w:tcPr>
            <w:tcBorders>
              <w:bottom w:val="single" w:sz="4" w:color="000000"/>
              <w:right w:val="single" w:sz="4" w:color="000000"/>
            </w:tcBorders>
            <w:tcMar>
              <w:top w:w="40" w:type="dxa"/>
              <w:left w:w="40" w:type="dxa"/>
              <w:bottom w:w="40" w:type="dxa"/>
              <w:right w:w="40" w:type="dxa"/>
            </w:tcMar>
            <w:vAlign w:val="top"/>
          </w:tcPr>
          <w:bookmarkStart w:id="3715" w:name="para_cb811614_1ec1_4932_ba85_08bb028966"/>
          <w:p>
            <w:pPr>
              <w:spacing w:before="180" w:after="0" w:line="240" w:lineRule="auto"/>
              <w:jc w:val="center"/>
            </w:pPr>
            <w:r>
              <w:rPr>
                <w:rFonts w:ascii="Arial" w:hAnsi="Arial"/>
                <w:color w:val="000000"/>
                <w:sz w:val="18"/>
              </w:rPr>
              <w:t>(0010,0020)</w:t>
            </w:r>
          </w:p>
          <w:bookmarkEnd w:id="3715"/>
        </w:tc>
        <w:tc>
          <w:tcPr>
            <w:tcBorders>
              <w:bottom w:val="single" w:sz="4" w:color="000000"/>
              <w:right w:val="single" w:sz="4" w:color="000000"/>
            </w:tcBorders>
            <w:tcMar>
              <w:top w:w="40" w:type="dxa"/>
              <w:left w:w="40" w:type="dxa"/>
              <w:bottom w:w="40" w:type="dxa"/>
              <w:right w:w="40" w:type="dxa"/>
            </w:tcMar>
            <w:vAlign w:val="top"/>
          </w:tcPr>
          <w:bookmarkStart w:id="3716" w:name="para_0c17974c_68d6_45bc_8d6b_9cdd3bdf61"/>
          <w:p>
            <w:pPr>
              <w:spacing w:before="180" w:after="0" w:line="240" w:lineRule="auto"/>
              <w:jc w:val="center"/>
            </w:pPr>
            <w:r>
              <w:rPr>
                <w:rFonts w:ascii="Arial" w:hAnsi="Arial"/>
                <w:color w:val="000000"/>
                <w:sz w:val="18"/>
              </w:rPr>
              <w:t>R</w:t>
            </w:r>
          </w:p>
          <w:bookmarkEnd w:id="3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7" w:name="para_0b7ce340_3fa9_4875_8cb8_8149f0b877"/>
          <w:p>
            <w:pPr>
              <w:spacing w:before="180" w:after="0" w:line="240" w:lineRule="auto"/>
            </w:pPr>
            <w:r>
              <w:rPr>
                <w:rFonts w:ascii="Arial" w:hAnsi="Arial"/>
                <w:color w:val="000000"/>
                <w:sz w:val="18"/>
              </w:rPr>
              <w:t>Study ID</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dff65679_1c0e_48e7_85d1_b3a768fb4e"/>
          <w:p>
            <w:pPr>
              <w:spacing w:before="180" w:after="0" w:line="240" w:lineRule="auto"/>
              <w:jc w:val="center"/>
            </w:pPr>
            <w:r>
              <w:rPr>
                <w:rFonts w:ascii="Arial" w:hAnsi="Arial"/>
                <w:color w:val="000000"/>
                <w:sz w:val="18"/>
              </w:rPr>
              <w:t>(0020,0010)</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aa606621_79e0_450b_b082_1c48ea0f18"/>
          <w:p>
            <w:pPr>
              <w:spacing w:before="180" w:after="0" w:line="240" w:lineRule="auto"/>
              <w:jc w:val="center"/>
            </w:pPr>
            <w:r>
              <w:rPr>
                <w:rFonts w:ascii="Arial" w:hAnsi="Arial"/>
                <w:color w:val="000000"/>
                <w:sz w:val="18"/>
              </w:rPr>
              <w:t>R</w:t>
            </w:r>
          </w:p>
          <w:bookmarkEnd w:id="3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0" w:name="para_7ff67948_e05d_4033_a3b7_bf5b6c5bc1"/>
          <w:p>
            <w:pPr>
              <w:spacing w:before="180" w:after="0" w:line="240" w:lineRule="auto"/>
            </w:pPr>
            <w:r>
              <w:rPr>
                <w:rFonts w:ascii="Arial" w:hAnsi="Arial"/>
                <w:color w:val="000000"/>
                <w:sz w:val="18"/>
              </w:rPr>
              <w:t>Study Instance UID</w:t>
            </w:r>
          </w:p>
          <w:bookmarkEnd w:id="3720"/>
        </w:tc>
        <w:tc>
          <w:tcPr>
            <w:tcBorders>
              <w:bottom w:val="single" w:sz="4" w:color="000000"/>
              <w:right w:val="single" w:sz="4" w:color="000000"/>
            </w:tcBorders>
            <w:tcMar>
              <w:top w:w="40" w:type="dxa"/>
              <w:left w:w="40" w:type="dxa"/>
              <w:bottom w:w="40" w:type="dxa"/>
              <w:right w:w="40" w:type="dxa"/>
            </w:tcMar>
            <w:vAlign w:val="top"/>
          </w:tcPr>
          <w:bookmarkStart w:id="3721" w:name="para_bee0b55f_86d7_4d3b_929d_af26c0af54"/>
          <w:p>
            <w:pPr>
              <w:spacing w:before="180" w:after="0" w:line="240" w:lineRule="auto"/>
              <w:jc w:val="center"/>
            </w:pPr>
            <w:r>
              <w:rPr>
                <w:rFonts w:ascii="Arial" w:hAnsi="Arial"/>
                <w:color w:val="000000"/>
                <w:sz w:val="18"/>
              </w:rPr>
              <w:t>(0020,000D)</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0c673f4d_17c1_4464_8442_30c6a7d922"/>
          <w:p>
            <w:pPr>
              <w:spacing w:before="180" w:after="0" w:line="240" w:lineRule="auto"/>
              <w:jc w:val="center"/>
            </w:pPr>
            <w:r>
              <w:rPr>
                <w:rFonts w:ascii="Arial" w:hAnsi="Arial"/>
                <w:color w:val="000000"/>
                <w:sz w:val="18"/>
              </w:rPr>
              <w:t>U</w:t>
            </w:r>
          </w:p>
          <w:bookmarkEnd w:id="3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3" w:name="para_e61e7de1_bed7_4ca9_81fc_5b798c9f83"/>
          <w:p>
            <w:pPr>
              <w:spacing w:before="180" w:after="0" w:line="240" w:lineRule="auto"/>
            </w:pPr>
            <w:r>
              <w:rPr>
                <w:rFonts w:ascii="Arial" w:hAnsi="Arial"/>
                <w:color w:val="000000"/>
                <w:sz w:val="18"/>
              </w:rPr>
              <w:t>Modalities in Study</w:t>
            </w:r>
          </w:p>
          <w:bookmarkEnd w:id="3723"/>
        </w:tc>
        <w:tc>
          <w:tcPr>
            <w:tcBorders>
              <w:bottom w:val="single" w:sz="4" w:color="000000"/>
              <w:right w:val="single" w:sz="4" w:color="000000"/>
            </w:tcBorders>
            <w:tcMar>
              <w:top w:w="40" w:type="dxa"/>
              <w:left w:w="40" w:type="dxa"/>
              <w:bottom w:w="40" w:type="dxa"/>
              <w:right w:w="40" w:type="dxa"/>
            </w:tcMar>
            <w:vAlign w:val="top"/>
          </w:tcPr>
          <w:bookmarkStart w:id="3724" w:name="para_4ce256d7_de0c_4523_a7d2_50dc945a0e"/>
          <w:p>
            <w:pPr>
              <w:spacing w:before="180" w:after="0" w:line="240" w:lineRule="auto"/>
              <w:jc w:val="center"/>
            </w:pPr>
            <w:r>
              <w:rPr>
                <w:rFonts w:ascii="Arial" w:hAnsi="Arial"/>
                <w:color w:val="000000"/>
                <w:sz w:val="18"/>
              </w:rPr>
              <w:t>(0008,0061)</w:t>
            </w:r>
          </w:p>
          <w:bookmarkEnd w:id="3724"/>
        </w:tc>
        <w:tc>
          <w:tcPr>
            <w:tcBorders>
              <w:bottom w:val="single" w:sz="4" w:color="000000"/>
              <w:right w:val="single" w:sz="4" w:color="000000"/>
            </w:tcBorders>
            <w:tcMar>
              <w:top w:w="40" w:type="dxa"/>
              <w:left w:w="40" w:type="dxa"/>
              <w:bottom w:w="40" w:type="dxa"/>
              <w:right w:w="40" w:type="dxa"/>
            </w:tcMar>
            <w:vAlign w:val="top"/>
          </w:tcPr>
          <w:bookmarkStart w:id="3725" w:name="para_c244abf9_4c92_4889_80fe_4ad7d35cba"/>
          <w:p>
            <w:pPr>
              <w:spacing w:before="180" w:after="0" w:line="240" w:lineRule="auto"/>
              <w:jc w:val="center"/>
            </w:pPr>
            <w:r>
              <w:rPr>
                <w:rFonts w:ascii="Arial" w:hAnsi="Arial"/>
                <w:color w:val="000000"/>
                <w:sz w:val="18"/>
              </w:rPr>
              <w:t>O</w:t>
            </w:r>
          </w:p>
          <w:bookmarkEnd w:id="3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6" w:name="para_62165677_abf2_457c_8a30_2dd202c9db"/>
          <w:p>
            <w:pPr>
              <w:spacing w:before="180" w:after="0" w:line="240" w:lineRule="auto"/>
            </w:pPr>
            <w:r>
              <w:rPr>
                <w:rFonts w:ascii="Arial" w:hAnsi="Arial"/>
                <w:color w:val="000000"/>
                <w:sz w:val="18"/>
              </w:rPr>
              <w:t>SOP Classes in Study</w:t>
            </w:r>
          </w:p>
          <w:bookmarkEnd w:id="3726"/>
        </w:tc>
        <w:tc>
          <w:tcPr>
            <w:tcBorders>
              <w:bottom w:val="single" w:sz="4" w:color="000000"/>
              <w:right w:val="single" w:sz="4" w:color="000000"/>
            </w:tcBorders>
            <w:tcMar>
              <w:top w:w="40" w:type="dxa"/>
              <w:left w:w="40" w:type="dxa"/>
              <w:bottom w:w="40" w:type="dxa"/>
              <w:right w:w="40" w:type="dxa"/>
            </w:tcMar>
            <w:vAlign w:val="top"/>
          </w:tcPr>
          <w:bookmarkStart w:id="3727" w:name="para_1d19ccfc_c7bc_4be6_b7d7_62540b30a9"/>
          <w:p>
            <w:pPr>
              <w:spacing w:before="180" w:after="0" w:line="240" w:lineRule="auto"/>
              <w:jc w:val="center"/>
            </w:pPr>
            <w:r>
              <w:rPr>
                <w:rFonts w:ascii="Arial" w:hAnsi="Arial"/>
                <w:color w:val="000000"/>
                <w:sz w:val="18"/>
              </w:rPr>
              <w:t>(0008,0062)</w:t>
            </w:r>
          </w:p>
          <w:bookmarkEnd w:id="3727"/>
        </w:tc>
        <w:tc>
          <w:tcPr>
            <w:tcBorders>
              <w:bottom w:val="single" w:sz="4" w:color="000000"/>
              <w:right w:val="single" w:sz="4" w:color="000000"/>
            </w:tcBorders>
            <w:tcMar>
              <w:top w:w="40" w:type="dxa"/>
              <w:left w:w="40" w:type="dxa"/>
              <w:bottom w:w="40" w:type="dxa"/>
              <w:right w:w="40" w:type="dxa"/>
            </w:tcMar>
            <w:vAlign w:val="top"/>
          </w:tcPr>
          <w:bookmarkStart w:id="3728" w:name="para_cbb04151_a145_4606_a425_fce7eae26e"/>
          <w:p>
            <w:pPr>
              <w:spacing w:before="180" w:after="0" w:line="240" w:lineRule="auto"/>
              <w:jc w:val="center"/>
            </w:pPr>
            <w:r>
              <w:rPr>
                <w:rFonts w:ascii="Arial" w:hAnsi="Arial"/>
                <w:color w:val="000000"/>
                <w:sz w:val="18"/>
              </w:rPr>
              <w:t>O</w:t>
            </w:r>
          </w:p>
          <w:bookmarkEnd w:id="3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9" w:name="para_eb098feb_2fca_4315_b1d4_3a4323f457"/>
          <w:p>
            <w:pPr>
              <w:spacing w:before="180" w:after="0" w:line="240" w:lineRule="auto"/>
            </w:pPr>
            <w:r>
              <w:rPr>
                <w:rFonts w:ascii="Arial" w:hAnsi="Arial"/>
                <w:color w:val="000000"/>
                <w:sz w:val="18"/>
              </w:rPr>
              <w:t>Anatomic Regions in Study Code Sequence</w:t>
            </w:r>
          </w:p>
          <w:bookmarkEnd w:id="3729"/>
        </w:tc>
        <w:tc>
          <w:tcPr>
            <w:tcBorders>
              <w:bottom w:val="single" w:sz="4" w:color="000000"/>
              <w:right w:val="single" w:sz="4" w:color="000000"/>
            </w:tcBorders>
            <w:tcMar>
              <w:top w:w="40" w:type="dxa"/>
              <w:left w:w="40" w:type="dxa"/>
              <w:bottom w:w="40" w:type="dxa"/>
              <w:right w:w="40" w:type="dxa"/>
            </w:tcMar>
            <w:vAlign w:val="top"/>
          </w:tcPr>
          <w:bookmarkStart w:id="3730" w:name="para_300b2542_da10_47a3_95b4_c8d052b4f6"/>
          <w:p>
            <w:pPr>
              <w:spacing w:before="180" w:after="0" w:line="240" w:lineRule="auto"/>
              <w:jc w:val="center"/>
            </w:pPr>
            <w:r>
              <w:rPr>
                <w:rFonts w:ascii="Arial" w:hAnsi="Arial"/>
                <w:color w:val="000000"/>
                <w:sz w:val="18"/>
              </w:rPr>
              <w:t>(0008,0063)</w:t>
            </w:r>
          </w:p>
          <w:bookmarkEnd w:id="3730"/>
        </w:tc>
        <w:tc>
          <w:tcPr>
            <w:tcBorders>
              <w:bottom w:val="single" w:sz="4" w:color="000000"/>
              <w:right w:val="single" w:sz="4" w:color="000000"/>
            </w:tcBorders>
            <w:tcMar>
              <w:top w:w="40" w:type="dxa"/>
              <w:left w:w="40" w:type="dxa"/>
              <w:bottom w:w="40" w:type="dxa"/>
              <w:right w:w="40" w:type="dxa"/>
            </w:tcMar>
            <w:vAlign w:val="top"/>
          </w:tcPr>
          <w:bookmarkStart w:id="3731" w:name="para_024d9c04_30b6_45ed_85df_172f434a19"/>
          <w:p>
            <w:pPr>
              <w:spacing w:before="180" w:after="0" w:line="240" w:lineRule="auto"/>
              <w:jc w:val="center"/>
            </w:pPr>
            <w:r>
              <w:rPr>
                <w:rFonts w:ascii="Arial" w:hAnsi="Arial"/>
                <w:color w:val="000000"/>
                <w:sz w:val="18"/>
              </w:rPr>
              <w:t>O</w:t>
            </w:r>
          </w:p>
          <w:bookmarkEnd w:id="3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2" w:name="para_2e05bd4f_beba_4bfd_864a_47ee8345b9"/>
          <w:p>
            <w:pPr>
              <w:spacing w:before="180" w:after="0" w:line="240" w:lineRule="auto"/>
            </w:pPr>
            <w:r>
              <w:rPr>
                <w:rFonts w:ascii="Arial" w:hAnsi="Arial"/>
                <w:color w:val="000000"/>
                <w:sz w:val="18"/>
              </w:rPr>
              <w:t>Referring Physician's Name</w:t>
            </w:r>
          </w:p>
          <w:bookmarkEnd w:id="3732"/>
        </w:tc>
        <w:tc>
          <w:tcPr>
            <w:tcBorders>
              <w:bottom w:val="single" w:sz="4" w:color="000000"/>
              <w:right w:val="single" w:sz="4" w:color="000000"/>
            </w:tcBorders>
            <w:tcMar>
              <w:top w:w="40" w:type="dxa"/>
              <w:left w:w="40" w:type="dxa"/>
              <w:bottom w:w="40" w:type="dxa"/>
              <w:right w:w="40" w:type="dxa"/>
            </w:tcMar>
            <w:vAlign w:val="top"/>
          </w:tcPr>
          <w:bookmarkStart w:id="3733" w:name="para_79738416_5c96_49ad_ad32_12a7636c87"/>
          <w:p>
            <w:pPr>
              <w:spacing w:before="180" w:after="0" w:line="240" w:lineRule="auto"/>
              <w:jc w:val="center"/>
            </w:pPr>
            <w:r>
              <w:rPr>
                <w:rFonts w:ascii="Arial" w:hAnsi="Arial"/>
                <w:color w:val="000000"/>
                <w:sz w:val="18"/>
              </w:rPr>
              <w:t>(0008,0090)</w:t>
            </w:r>
          </w:p>
          <w:bookmarkEnd w:id="3733"/>
        </w:tc>
        <w:tc>
          <w:tcPr>
            <w:tcBorders>
              <w:bottom w:val="single" w:sz="4" w:color="000000"/>
              <w:right w:val="single" w:sz="4" w:color="000000"/>
            </w:tcBorders>
            <w:tcMar>
              <w:top w:w="40" w:type="dxa"/>
              <w:left w:w="40" w:type="dxa"/>
              <w:bottom w:w="40" w:type="dxa"/>
              <w:right w:w="40" w:type="dxa"/>
            </w:tcMar>
            <w:vAlign w:val="top"/>
          </w:tcPr>
          <w:bookmarkStart w:id="3734" w:name="para_6fc83d09_5b1d_4554_834d_caf306f2a4"/>
          <w:p>
            <w:pPr>
              <w:spacing w:before="180" w:after="0" w:line="240" w:lineRule="auto"/>
              <w:jc w:val="center"/>
            </w:pPr>
            <w:r>
              <w:rPr>
                <w:rFonts w:ascii="Arial" w:hAnsi="Arial"/>
                <w:color w:val="000000"/>
                <w:sz w:val="18"/>
              </w:rPr>
              <w:t>O</w:t>
            </w:r>
          </w:p>
          <w:bookmarkEnd w:id="3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5" w:name="para_cb6fa380_71d9_44cb_a5a4_5a25ea91b7"/>
          <w:p>
            <w:pPr>
              <w:spacing w:before="180" w:after="0" w:line="240" w:lineRule="auto"/>
            </w:pPr>
            <w:r>
              <w:rPr>
                <w:rFonts w:ascii="Arial" w:hAnsi="Arial"/>
                <w:color w:val="000000"/>
                <w:sz w:val="18"/>
              </w:rPr>
              <w:t>Study Description</w:t>
            </w:r>
          </w:p>
          <w:bookmarkEnd w:id="3735"/>
        </w:tc>
        <w:tc>
          <w:tcPr>
            <w:tcBorders>
              <w:bottom w:val="single" w:sz="4" w:color="000000"/>
              <w:right w:val="single" w:sz="4" w:color="000000"/>
            </w:tcBorders>
            <w:tcMar>
              <w:top w:w="40" w:type="dxa"/>
              <w:left w:w="40" w:type="dxa"/>
              <w:bottom w:w="40" w:type="dxa"/>
              <w:right w:w="40" w:type="dxa"/>
            </w:tcMar>
            <w:vAlign w:val="top"/>
          </w:tcPr>
          <w:bookmarkStart w:id="3736" w:name="para_6f9dc534_c22e_4681_936a_ac17960b83"/>
          <w:p>
            <w:pPr>
              <w:spacing w:before="180" w:after="0" w:line="240" w:lineRule="auto"/>
              <w:jc w:val="center"/>
            </w:pPr>
            <w:r>
              <w:rPr>
                <w:rFonts w:ascii="Arial" w:hAnsi="Arial"/>
                <w:color w:val="000000"/>
                <w:sz w:val="18"/>
              </w:rPr>
              <w:t>(0008,1030)</w:t>
            </w:r>
          </w:p>
          <w:bookmarkEnd w:id="3736"/>
        </w:tc>
        <w:tc>
          <w:tcPr>
            <w:tcBorders>
              <w:bottom w:val="single" w:sz="4" w:color="000000"/>
              <w:right w:val="single" w:sz="4" w:color="000000"/>
            </w:tcBorders>
            <w:tcMar>
              <w:top w:w="40" w:type="dxa"/>
              <w:left w:w="40" w:type="dxa"/>
              <w:bottom w:w="40" w:type="dxa"/>
              <w:right w:w="40" w:type="dxa"/>
            </w:tcMar>
            <w:vAlign w:val="top"/>
          </w:tcPr>
          <w:bookmarkStart w:id="3737" w:name="para_453c25f1_a031_4f34_b6c9_2e7c9a6211"/>
          <w:p>
            <w:pPr>
              <w:spacing w:before="180" w:after="0" w:line="240" w:lineRule="auto"/>
              <w:jc w:val="center"/>
            </w:pPr>
            <w:r>
              <w:rPr>
                <w:rFonts w:ascii="Arial" w:hAnsi="Arial"/>
                <w:color w:val="000000"/>
                <w:sz w:val="18"/>
              </w:rPr>
              <w:t>O</w:t>
            </w:r>
          </w:p>
          <w:bookmarkEnd w:id="3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8" w:name="para_b9d9b3cf_2742_471d_bee1_a75ba20931"/>
          <w:p>
            <w:pPr>
              <w:spacing w:before="180" w:after="0" w:line="240" w:lineRule="auto"/>
            </w:pPr>
            <w:r>
              <w:rPr>
                <w:rFonts w:ascii="Arial" w:hAnsi="Arial"/>
                <w:color w:val="000000"/>
                <w:sz w:val="18"/>
              </w:rPr>
              <w:t>Procedure Code Sequence</w:t>
            </w:r>
          </w:p>
          <w:bookmarkEnd w:id="3738"/>
        </w:tc>
        <w:tc>
          <w:tcPr>
            <w:tcBorders>
              <w:bottom w:val="single" w:sz="4" w:color="000000"/>
              <w:right w:val="single" w:sz="4" w:color="000000"/>
            </w:tcBorders>
            <w:tcMar>
              <w:top w:w="40" w:type="dxa"/>
              <w:left w:w="40" w:type="dxa"/>
              <w:bottom w:w="40" w:type="dxa"/>
              <w:right w:w="40" w:type="dxa"/>
            </w:tcMar>
            <w:vAlign w:val="top"/>
          </w:tcPr>
          <w:bookmarkStart w:id="3739" w:name="para_dfbc3b7f_4dcb_45ea_8b6a_9c5bb5c99e"/>
          <w:p>
            <w:pPr>
              <w:spacing w:before="180" w:after="0" w:line="240" w:lineRule="auto"/>
              <w:jc w:val="center"/>
            </w:pPr>
            <w:r>
              <w:rPr>
                <w:rFonts w:ascii="Arial" w:hAnsi="Arial"/>
                <w:color w:val="000000"/>
                <w:sz w:val="18"/>
              </w:rPr>
              <w:t>(0008,1032)</w:t>
            </w:r>
          </w:p>
          <w:bookmarkEnd w:id="3739"/>
        </w:tc>
        <w:tc>
          <w:tcPr>
            <w:tcBorders>
              <w:bottom w:val="single" w:sz="4" w:color="000000"/>
              <w:right w:val="single" w:sz="4" w:color="000000"/>
            </w:tcBorders>
            <w:tcMar>
              <w:top w:w="40" w:type="dxa"/>
              <w:left w:w="40" w:type="dxa"/>
              <w:bottom w:w="40" w:type="dxa"/>
              <w:right w:w="40" w:type="dxa"/>
            </w:tcMar>
            <w:vAlign w:val="top"/>
          </w:tcPr>
          <w:bookmarkStart w:id="3740" w:name="para_ef12112f_6229_4137_82d6_9cc8ccd34a"/>
          <w:p>
            <w:pPr>
              <w:spacing w:before="180" w:after="0" w:line="240" w:lineRule="auto"/>
              <w:jc w:val="center"/>
            </w:pPr>
            <w:r>
              <w:rPr>
                <w:rFonts w:ascii="Arial" w:hAnsi="Arial"/>
                <w:color w:val="000000"/>
                <w:sz w:val="18"/>
              </w:rPr>
              <w:t>O</w:t>
            </w:r>
          </w:p>
          <w:bookmarkEnd w:id="3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1" w:name="para_47dd9008_58dd_4add_8f31_11c9c79680"/>
          <w:p>
            <w:pPr>
              <w:spacing w:before="180" w:after="0" w:line="240" w:lineRule="auto"/>
            </w:pPr>
            <w:r>
              <w:rPr>
                <w:rFonts w:ascii="Arial" w:hAnsi="Arial"/>
                <w:color w:val="000000"/>
                <w:sz w:val="18"/>
              </w:rPr>
              <w:t>&gt;Code Value</w:t>
            </w:r>
          </w:p>
          <w:bookmarkEnd w:id="3741"/>
        </w:tc>
        <w:tc>
          <w:tcPr>
            <w:tcBorders>
              <w:bottom w:val="single" w:sz="4" w:color="000000"/>
              <w:right w:val="single" w:sz="4" w:color="000000"/>
            </w:tcBorders>
            <w:tcMar>
              <w:top w:w="40" w:type="dxa"/>
              <w:left w:w="40" w:type="dxa"/>
              <w:bottom w:w="40" w:type="dxa"/>
              <w:right w:w="40" w:type="dxa"/>
            </w:tcMar>
            <w:vAlign w:val="top"/>
          </w:tcPr>
          <w:bookmarkStart w:id="3742" w:name="para_726a2960_9aed_4a7e_b3ab_ffa634e41b"/>
          <w:p>
            <w:pPr>
              <w:spacing w:before="180" w:after="0" w:line="240" w:lineRule="auto"/>
              <w:jc w:val="center"/>
            </w:pPr>
            <w:r>
              <w:rPr>
                <w:rFonts w:ascii="Arial" w:hAnsi="Arial"/>
                <w:color w:val="000000"/>
                <w:sz w:val="18"/>
              </w:rPr>
              <w:t>(0008,0100)</w:t>
            </w:r>
          </w:p>
          <w:bookmarkEnd w:id="3742"/>
        </w:tc>
        <w:tc>
          <w:tcPr>
            <w:tcBorders>
              <w:bottom w:val="single" w:sz="4" w:color="000000"/>
              <w:right w:val="single" w:sz="4" w:color="000000"/>
            </w:tcBorders>
            <w:tcMar>
              <w:top w:w="40" w:type="dxa"/>
              <w:left w:w="40" w:type="dxa"/>
              <w:bottom w:w="40" w:type="dxa"/>
              <w:right w:w="40" w:type="dxa"/>
            </w:tcMar>
            <w:vAlign w:val="top"/>
          </w:tcPr>
          <w:bookmarkStart w:id="3743" w:name="para_2031822a_3721_4da0_8eb6_19032dc835"/>
          <w:p>
            <w:pPr>
              <w:spacing w:before="180" w:after="0" w:line="240" w:lineRule="auto"/>
              <w:jc w:val="center"/>
            </w:pPr>
            <w:r>
              <w:rPr>
                <w:rFonts w:ascii="Arial" w:hAnsi="Arial"/>
                <w:color w:val="000000"/>
                <w:sz w:val="18"/>
              </w:rPr>
              <w:t>O</w:t>
            </w:r>
          </w:p>
          <w:bookmarkEnd w:id="3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4" w:name="para_178c82d8_2507_4e4d_99a1_37ee44b39c"/>
          <w:p>
            <w:pPr>
              <w:spacing w:before="180" w:after="0" w:line="240" w:lineRule="auto"/>
            </w:pPr>
            <w:r>
              <w:rPr>
                <w:rFonts w:ascii="Arial" w:hAnsi="Arial"/>
                <w:color w:val="000000"/>
                <w:sz w:val="18"/>
              </w:rPr>
              <w:t>&gt;Coding Scheme Designator</w:t>
            </w:r>
          </w:p>
          <w:bookmarkEnd w:id="3744"/>
        </w:tc>
        <w:tc>
          <w:tcPr>
            <w:tcBorders>
              <w:bottom w:val="single" w:sz="4" w:color="000000"/>
              <w:right w:val="single" w:sz="4" w:color="000000"/>
            </w:tcBorders>
            <w:tcMar>
              <w:top w:w="40" w:type="dxa"/>
              <w:left w:w="40" w:type="dxa"/>
              <w:bottom w:w="40" w:type="dxa"/>
              <w:right w:w="40" w:type="dxa"/>
            </w:tcMar>
            <w:vAlign w:val="top"/>
          </w:tcPr>
          <w:bookmarkStart w:id="3745" w:name="para_7b9aface_8b83_4642_aa23_57a94e2b93"/>
          <w:p>
            <w:pPr>
              <w:spacing w:before="180" w:after="0" w:line="240" w:lineRule="auto"/>
              <w:jc w:val="center"/>
            </w:pPr>
            <w:r>
              <w:rPr>
                <w:rFonts w:ascii="Arial" w:hAnsi="Arial"/>
                <w:color w:val="000000"/>
                <w:sz w:val="18"/>
              </w:rPr>
              <w:t>(0008,0102)</w:t>
            </w:r>
          </w:p>
          <w:bookmarkEnd w:id="3745"/>
        </w:tc>
        <w:tc>
          <w:tcPr>
            <w:tcBorders>
              <w:bottom w:val="single" w:sz="4" w:color="000000"/>
              <w:right w:val="single" w:sz="4" w:color="000000"/>
            </w:tcBorders>
            <w:tcMar>
              <w:top w:w="40" w:type="dxa"/>
              <w:left w:w="40" w:type="dxa"/>
              <w:bottom w:w="40" w:type="dxa"/>
              <w:right w:w="40" w:type="dxa"/>
            </w:tcMar>
            <w:vAlign w:val="top"/>
          </w:tcPr>
          <w:bookmarkStart w:id="3746" w:name="para_0c577849_fb0a_48c4_8158_f8e4ab4de4"/>
          <w:p>
            <w:pPr>
              <w:spacing w:before="180" w:after="0" w:line="240" w:lineRule="auto"/>
              <w:jc w:val="center"/>
            </w:pPr>
            <w:r>
              <w:rPr>
                <w:rFonts w:ascii="Arial" w:hAnsi="Arial"/>
                <w:color w:val="000000"/>
                <w:sz w:val="18"/>
              </w:rPr>
              <w:t>O</w:t>
            </w:r>
          </w:p>
          <w:bookmarkEnd w:id="3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7" w:name="para_c5181a84_6266_4857_a0a0_c96b24f0ee"/>
          <w:p>
            <w:pPr>
              <w:spacing w:before="180" w:after="0" w:line="240" w:lineRule="auto"/>
            </w:pPr>
            <w:r>
              <w:rPr>
                <w:rFonts w:ascii="Arial" w:hAnsi="Arial"/>
                <w:color w:val="000000"/>
                <w:sz w:val="18"/>
              </w:rPr>
              <w:t>&gt;Coding Scheme Version</w:t>
            </w:r>
          </w:p>
          <w:bookmarkEnd w:id="3747"/>
        </w:tc>
        <w:tc>
          <w:tcPr>
            <w:tcBorders>
              <w:bottom w:val="single" w:sz="4" w:color="000000"/>
              <w:right w:val="single" w:sz="4" w:color="000000"/>
            </w:tcBorders>
            <w:tcMar>
              <w:top w:w="40" w:type="dxa"/>
              <w:left w:w="40" w:type="dxa"/>
              <w:bottom w:w="40" w:type="dxa"/>
              <w:right w:w="40" w:type="dxa"/>
            </w:tcMar>
            <w:vAlign w:val="top"/>
          </w:tcPr>
          <w:bookmarkStart w:id="3748" w:name="para_30107234_35a0_4a09_8b27_c145d084ff"/>
          <w:p>
            <w:pPr>
              <w:spacing w:before="180" w:after="0" w:line="240" w:lineRule="auto"/>
              <w:jc w:val="center"/>
            </w:pPr>
            <w:r>
              <w:rPr>
                <w:rFonts w:ascii="Arial" w:hAnsi="Arial"/>
                <w:color w:val="000000"/>
                <w:sz w:val="18"/>
              </w:rPr>
              <w:t>(0008,0103)</w:t>
            </w:r>
          </w:p>
          <w:bookmarkEnd w:id="3748"/>
        </w:tc>
        <w:tc>
          <w:tcPr>
            <w:tcBorders>
              <w:bottom w:val="single" w:sz="4" w:color="000000"/>
              <w:right w:val="single" w:sz="4" w:color="000000"/>
            </w:tcBorders>
            <w:tcMar>
              <w:top w:w="40" w:type="dxa"/>
              <w:left w:w="40" w:type="dxa"/>
              <w:bottom w:w="40" w:type="dxa"/>
              <w:right w:w="40" w:type="dxa"/>
            </w:tcMar>
            <w:vAlign w:val="top"/>
          </w:tcPr>
          <w:bookmarkStart w:id="3749" w:name="para_f9cb7e25_174a_4a67_b883_0870639a0f"/>
          <w:p>
            <w:pPr>
              <w:spacing w:before="180" w:after="0" w:line="240" w:lineRule="auto"/>
              <w:jc w:val="center"/>
            </w:pPr>
            <w:r>
              <w:rPr>
                <w:rFonts w:ascii="Arial" w:hAnsi="Arial"/>
                <w:color w:val="000000"/>
                <w:sz w:val="18"/>
              </w:rPr>
              <w:t>O</w:t>
            </w:r>
          </w:p>
          <w:bookmarkEnd w:id="3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0" w:name="para_756660c4_7bc2_496b_9cd3_6a91a8b5e1"/>
          <w:p>
            <w:pPr>
              <w:spacing w:before="180" w:after="0" w:line="240" w:lineRule="auto"/>
            </w:pPr>
            <w:r>
              <w:rPr>
                <w:rFonts w:ascii="Arial" w:hAnsi="Arial"/>
                <w:color w:val="000000"/>
                <w:sz w:val="18"/>
              </w:rPr>
              <w:t>&gt;Code Meaning</w:t>
            </w:r>
          </w:p>
          <w:bookmarkEnd w:id="3750"/>
        </w:tc>
        <w:tc>
          <w:tcPr>
            <w:tcBorders>
              <w:bottom w:val="single" w:sz="4" w:color="000000"/>
              <w:right w:val="single" w:sz="4" w:color="000000"/>
            </w:tcBorders>
            <w:tcMar>
              <w:top w:w="40" w:type="dxa"/>
              <w:left w:w="40" w:type="dxa"/>
              <w:bottom w:w="40" w:type="dxa"/>
              <w:right w:w="40" w:type="dxa"/>
            </w:tcMar>
            <w:vAlign w:val="top"/>
          </w:tcPr>
          <w:bookmarkStart w:id="3751" w:name="para_1e0a986a_eef3_4fde_9cfe_ff7d51c6fe"/>
          <w:p>
            <w:pPr>
              <w:spacing w:before="180" w:after="0" w:line="240" w:lineRule="auto"/>
              <w:jc w:val="center"/>
            </w:pPr>
            <w:r>
              <w:rPr>
                <w:rFonts w:ascii="Arial" w:hAnsi="Arial"/>
                <w:color w:val="000000"/>
                <w:sz w:val="18"/>
              </w:rPr>
              <w:t>(0008,0104)</w:t>
            </w:r>
          </w:p>
          <w:bookmarkEnd w:id="3751"/>
        </w:tc>
        <w:tc>
          <w:tcPr>
            <w:tcBorders>
              <w:bottom w:val="single" w:sz="4" w:color="000000"/>
              <w:right w:val="single" w:sz="4" w:color="000000"/>
            </w:tcBorders>
            <w:tcMar>
              <w:top w:w="40" w:type="dxa"/>
              <w:left w:w="40" w:type="dxa"/>
              <w:bottom w:w="40" w:type="dxa"/>
              <w:right w:w="40" w:type="dxa"/>
            </w:tcMar>
            <w:vAlign w:val="top"/>
          </w:tcPr>
          <w:bookmarkStart w:id="3752" w:name="para_09ab3521_f11a_4cfe_86b9_b3137813ea"/>
          <w:p>
            <w:pPr>
              <w:spacing w:before="180" w:after="0" w:line="240" w:lineRule="auto"/>
              <w:jc w:val="center"/>
            </w:pPr>
            <w:r>
              <w:rPr>
                <w:rFonts w:ascii="Arial" w:hAnsi="Arial"/>
                <w:color w:val="000000"/>
                <w:sz w:val="18"/>
              </w:rPr>
              <w:t>O</w:t>
            </w:r>
          </w:p>
          <w:bookmarkEnd w:id="3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3" w:name="para_f3239f9e_0719_4dfb_8961_ad3414fec7"/>
          <w:p>
            <w:pPr>
              <w:spacing w:before="180" w:after="0" w:line="240" w:lineRule="auto"/>
            </w:pPr>
            <w:r>
              <w:rPr>
                <w:rFonts w:ascii="Arial" w:hAnsi="Arial"/>
                <w:color w:val="000000"/>
                <w:sz w:val="18"/>
              </w:rPr>
              <w:t>Name of Physician(s) Reading Study</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0b3df493_da35_4b2e_8941_8ec69d8ae3"/>
          <w:p>
            <w:pPr>
              <w:spacing w:before="180" w:after="0" w:line="240" w:lineRule="auto"/>
              <w:jc w:val="center"/>
            </w:pPr>
            <w:r>
              <w:rPr>
                <w:rFonts w:ascii="Arial" w:hAnsi="Arial"/>
                <w:color w:val="000000"/>
                <w:sz w:val="18"/>
              </w:rPr>
              <w:t>(0008,1060)</w:t>
            </w:r>
          </w:p>
          <w:bookmarkEnd w:id="3754"/>
        </w:tc>
        <w:tc>
          <w:tcPr>
            <w:tcBorders>
              <w:bottom w:val="single" w:sz="4" w:color="000000"/>
              <w:right w:val="single" w:sz="4" w:color="000000"/>
            </w:tcBorders>
            <w:tcMar>
              <w:top w:w="40" w:type="dxa"/>
              <w:left w:w="40" w:type="dxa"/>
              <w:bottom w:w="40" w:type="dxa"/>
              <w:right w:w="40" w:type="dxa"/>
            </w:tcMar>
            <w:vAlign w:val="top"/>
          </w:tcPr>
          <w:bookmarkStart w:id="3755" w:name="para_b38f91e9_2357_4bc7_9ef7_eb8aa10312"/>
          <w:p>
            <w:pPr>
              <w:spacing w:before="180" w:after="0" w:line="240" w:lineRule="auto"/>
              <w:jc w:val="center"/>
            </w:pPr>
            <w:r>
              <w:rPr>
                <w:rFonts w:ascii="Arial" w:hAnsi="Arial"/>
                <w:color w:val="000000"/>
                <w:sz w:val="18"/>
              </w:rPr>
              <w:t>O</w:t>
            </w:r>
          </w:p>
          <w:bookmarkEnd w:id="3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6" w:name="para_33cd5fc6_36f7_4dbf_a99c_7ca9e1a828"/>
          <w:p>
            <w:pPr>
              <w:spacing w:before="180" w:after="0" w:line="240" w:lineRule="auto"/>
            </w:pPr>
            <w:r>
              <w:rPr>
                <w:rFonts w:ascii="Arial" w:hAnsi="Arial"/>
                <w:color w:val="000000"/>
                <w:sz w:val="18"/>
              </w:rPr>
              <w:t>Admitting Diagnoses Description</w:t>
            </w:r>
          </w:p>
          <w:bookmarkEnd w:id="3756"/>
        </w:tc>
        <w:tc>
          <w:tcPr>
            <w:tcBorders>
              <w:bottom w:val="single" w:sz="4" w:color="000000"/>
              <w:right w:val="single" w:sz="4" w:color="000000"/>
            </w:tcBorders>
            <w:tcMar>
              <w:top w:w="40" w:type="dxa"/>
              <w:left w:w="40" w:type="dxa"/>
              <w:bottom w:w="40" w:type="dxa"/>
              <w:right w:w="40" w:type="dxa"/>
            </w:tcMar>
            <w:vAlign w:val="top"/>
          </w:tcPr>
          <w:bookmarkStart w:id="3757" w:name="para_96d7ba67_c24e_4ca8_a251_e3ceb85efb"/>
          <w:p>
            <w:pPr>
              <w:spacing w:before="180" w:after="0" w:line="240" w:lineRule="auto"/>
              <w:jc w:val="center"/>
            </w:pPr>
            <w:r>
              <w:rPr>
                <w:rFonts w:ascii="Arial" w:hAnsi="Arial"/>
                <w:color w:val="000000"/>
                <w:sz w:val="18"/>
              </w:rPr>
              <w:t>(0008,1080)</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f6372269_e989_432b_9638_ccb23d076c"/>
          <w:p>
            <w:pPr>
              <w:spacing w:before="180" w:after="0" w:line="240" w:lineRule="auto"/>
              <w:jc w:val="center"/>
            </w:pPr>
            <w:r>
              <w:rPr>
                <w:rFonts w:ascii="Arial" w:hAnsi="Arial"/>
                <w:color w:val="000000"/>
                <w:sz w:val="18"/>
              </w:rPr>
              <w:t>O</w:t>
            </w:r>
          </w:p>
          <w:bookmarkEnd w:id="3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9" w:name="para_f097cb70_21a8_475d_90b9_6cbe847d67"/>
          <w:p>
            <w:pPr>
              <w:spacing w:before="180" w:after="0" w:line="240" w:lineRule="auto"/>
            </w:pPr>
            <w:r>
              <w:rPr>
                <w:rFonts w:ascii="Arial" w:hAnsi="Arial"/>
                <w:color w:val="000000"/>
                <w:sz w:val="18"/>
              </w:rPr>
              <w:t>Referenced Study Sequence</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4093b318_596a_4288_b264_8d691ac2a5"/>
          <w:p>
            <w:pPr>
              <w:spacing w:before="180" w:after="0" w:line="240" w:lineRule="auto"/>
              <w:jc w:val="center"/>
            </w:pPr>
            <w:r>
              <w:rPr>
                <w:rFonts w:ascii="Arial" w:hAnsi="Arial"/>
                <w:color w:val="000000"/>
                <w:sz w:val="18"/>
              </w:rPr>
              <w:t>(0008,1110)</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97346088_4773_4464_ae18_24cf2a0d3d"/>
          <w:p>
            <w:pPr>
              <w:spacing w:before="180" w:after="0" w:line="240" w:lineRule="auto"/>
              <w:jc w:val="center"/>
            </w:pPr>
            <w:r>
              <w:rPr>
                <w:rFonts w:ascii="Arial" w:hAnsi="Arial"/>
                <w:color w:val="000000"/>
                <w:sz w:val="18"/>
              </w:rPr>
              <w:t>O</w:t>
            </w:r>
          </w:p>
          <w:bookmarkEnd w:id="3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2" w:name="para_5a666f13_242e_4c8a_9dc4_d729c63c5e"/>
          <w:p>
            <w:pPr>
              <w:spacing w:before="180" w:after="0" w:line="240" w:lineRule="auto"/>
            </w:pPr>
            <w:r>
              <w:rPr>
                <w:rFonts w:ascii="Arial" w:hAnsi="Arial"/>
                <w:color w:val="000000"/>
                <w:sz w:val="18"/>
              </w:rPr>
              <w:t>&gt;Referenced SOP Class UID</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3785f9fc_3944_47bf_915f_a5e56bfbd3"/>
          <w:p>
            <w:pPr>
              <w:spacing w:before="180" w:after="0" w:line="240" w:lineRule="auto"/>
              <w:jc w:val="center"/>
            </w:pPr>
            <w:r>
              <w:rPr>
                <w:rFonts w:ascii="Arial" w:hAnsi="Arial"/>
                <w:color w:val="000000"/>
                <w:sz w:val="18"/>
              </w:rPr>
              <w:t>(0008,1150)</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eae3d681_0e4a_4525_a90a_9168d8949e"/>
          <w:p>
            <w:pPr>
              <w:spacing w:before="180" w:after="0" w:line="240" w:lineRule="auto"/>
              <w:jc w:val="center"/>
            </w:pPr>
            <w:r>
              <w:rPr>
                <w:rFonts w:ascii="Arial" w:hAnsi="Arial"/>
                <w:color w:val="000000"/>
                <w:sz w:val="18"/>
              </w:rPr>
              <w:t>O</w:t>
            </w:r>
          </w:p>
          <w:bookmarkEnd w:id="3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5" w:name="para_2c670ef9_11bf_48e5_8591_0a8704ee95"/>
          <w:p>
            <w:pPr>
              <w:spacing w:before="180" w:after="0" w:line="240" w:lineRule="auto"/>
            </w:pPr>
            <w:r>
              <w:rPr>
                <w:rFonts w:ascii="Arial" w:hAnsi="Arial"/>
                <w:color w:val="000000"/>
                <w:sz w:val="18"/>
              </w:rPr>
              <w:t>&gt;Referenced SOP Instance UID</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2b60e412_76e2_4c6f_9127_ba68a28ecc"/>
          <w:p>
            <w:pPr>
              <w:spacing w:before="180" w:after="0" w:line="240" w:lineRule="auto"/>
              <w:jc w:val="center"/>
            </w:pPr>
            <w:r>
              <w:rPr>
                <w:rFonts w:ascii="Arial" w:hAnsi="Arial"/>
                <w:color w:val="000000"/>
                <w:sz w:val="18"/>
              </w:rPr>
              <w:t>(0008,1155)</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d20ff34e_a40b_4acf_996d_7a0f7f4584"/>
          <w:p>
            <w:pPr>
              <w:spacing w:before="180" w:after="0" w:line="240" w:lineRule="auto"/>
              <w:jc w:val="center"/>
            </w:pPr>
            <w:r>
              <w:rPr>
                <w:rFonts w:ascii="Arial" w:hAnsi="Arial"/>
                <w:color w:val="000000"/>
                <w:sz w:val="18"/>
              </w:rPr>
              <w:t>O</w:t>
            </w:r>
          </w:p>
          <w:bookmarkEnd w:id="3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8" w:name="para_afcc9793_b8a7_4c92_8e9b_fafdca65ac"/>
          <w:p>
            <w:pPr>
              <w:spacing w:before="180" w:after="0" w:line="240" w:lineRule="auto"/>
            </w:pPr>
            <w:r>
              <w:rPr>
                <w:rFonts w:ascii="Arial" w:hAnsi="Arial"/>
                <w:color w:val="000000"/>
                <w:sz w:val="18"/>
              </w:rPr>
              <w:t>Referenced Patient Sequence</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05c5a4cc_3d0d_426f_90a5_5c467f8c2d"/>
          <w:p>
            <w:pPr>
              <w:spacing w:before="180" w:after="0" w:line="240" w:lineRule="auto"/>
              <w:jc w:val="center"/>
            </w:pPr>
            <w:r>
              <w:rPr>
                <w:rFonts w:ascii="Arial" w:hAnsi="Arial"/>
                <w:color w:val="000000"/>
                <w:sz w:val="18"/>
              </w:rPr>
              <w:t>(0008,1120)</w:t>
            </w:r>
          </w:p>
          <w:bookmarkEnd w:id="3769"/>
        </w:tc>
        <w:tc>
          <w:tcPr>
            <w:tcBorders>
              <w:bottom w:val="single" w:sz="4" w:color="000000"/>
              <w:right w:val="single" w:sz="4" w:color="000000"/>
            </w:tcBorders>
            <w:tcMar>
              <w:top w:w="40" w:type="dxa"/>
              <w:left w:w="40" w:type="dxa"/>
              <w:bottom w:w="40" w:type="dxa"/>
              <w:right w:w="40" w:type="dxa"/>
            </w:tcMar>
            <w:vAlign w:val="top"/>
          </w:tcPr>
          <w:bookmarkStart w:id="3770" w:name="para_46f4f5d4_ceba_43b7_b14b_da02843d28"/>
          <w:p>
            <w:pPr>
              <w:spacing w:before="180" w:after="0" w:line="240" w:lineRule="auto"/>
              <w:jc w:val="center"/>
            </w:pPr>
            <w:r>
              <w:rPr>
                <w:rFonts w:ascii="Arial" w:hAnsi="Arial"/>
                <w:color w:val="000000"/>
                <w:sz w:val="18"/>
              </w:rPr>
              <w:t>O</w:t>
            </w:r>
          </w:p>
          <w:bookmarkEnd w:id="3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1" w:name="para_c02b91cc_81e2_447e_bcd6_a5ac933a23"/>
          <w:p>
            <w:pPr>
              <w:spacing w:before="180" w:after="0" w:line="240" w:lineRule="auto"/>
            </w:pPr>
            <w:r>
              <w:rPr>
                <w:rFonts w:ascii="Arial" w:hAnsi="Arial"/>
                <w:color w:val="000000"/>
                <w:sz w:val="18"/>
              </w:rPr>
              <w:t>&gt;Referenced SOP Class UID</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016dae1b_98de_4322_ae01_8d9de26b5d"/>
          <w:p>
            <w:pPr>
              <w:spacing w:before="180" w:after="0" w:line="240" w:lineRule="auto"/>
              <w:jc w:val="center"/>
            </w:pPr>
            <w:r>
              <w:rPr>
                <w:rFonts w:ascii="Arial" w:hAnsi="Arial"/>
                <w:color w:val="000000"/>
                <w:sz w:val="18"/>
              </w:rPr>
              <w:t>(0008,1150)</w:t>
            </w:r>
          </w:p>
          <w:bookmarkEnd w:id="3772"/>
        </w:tc>
        <w:tc>
          <w:tcPr>
            <w:tcBorders>
              <w:bottom w:val="single" w:sz="4" w:color="000000"/>
              <w:right w:val="single" w:sz="4" w:color="000000"/>
            </w:tcBorders>
            <w:tcMar>
              <w:top w:w="40" w:type="dxa"/>
              <w:left w:w="40" w:type="dxa"/>
              <w:bottom w:w="40" w:type="dxa"/>
              <w:right w:w="40" w:type="dxa"/>
            </w:tcMar>
            <w:vAlign w:val="top"/>
          </w:tcPr>
          <w:bookmarkStart w:id="3773" w:name="para_86100a82_3893_4153_a20c_9a1216d23d"/>
          <w:p>
            <w:pPr>
              <w:spacing w:before="180" w:after="0" w:line="240" w:lineRule="auto"/>
              <w:jc w:val="center"/>
            </w:pPr>
            <w:r>
              <w:rPr>
                <w:rFonts w:ascii="Arial" w:hAnsi="Arial"/>
                <w:color w:val="000000"/>
                <w:sz w:val="18"/>
              </w:rPr>
              <w:t>O</w:t>
            </w:r>
          </w:p>
          <w:bookmarkEnd w:id="3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4" w:name="para_497dd76c_5fad_4267_9cca_4f17927957"/>
          <w:p>
            <w:pPr>
              <w:spacing w:before="180" w:after="0" w:line="240" w:lineRule="auto"/>
            </w:pPr>
            <w:r>
              <w:rPr>
                <w:rFonts w:ascii="Arial" w:hAnsi="Arial"/>
                <w:color w:val="000000"/>
                <w:sz w:val="18"/>
              </w:rPr>
              <w:t>&gt;Referenced SOP Instance UID</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87f46490_6bc9_41e9_a5e5_acee2e6cf4"/>
          <w:p>
            <w:pPr>
              <w:spacing w:before="180" w:after="0" w:line="240" w:lineRule="auto"/>
              <w:jc w:val="center"/>
            </w:pPr>
            <w:r>
              <w:rPr>
                <w:rFonts w:ascii="Arial" w:hAnsi="Arial"/>
                <w:color w:val="000000"/>
                <w:sz w:val="18"/>
              </w:rPr>
              <w:t>(0008,1155)</w:t>
            </w:r>
          </w:p>
          <w:bookmarkEnd w:id="3775"/>
        </w:tc>
        <w:tc>
          <w:tcPr>
            <w:tcBorders>
              <w:bottom w:val="single" w:sz="4" w:color="000000"/>
              <w:right w:val="single" w:sz="4" w:color="000000"/>
            </w:tcBorders>
            <w:tcMar>
              <w:top w:w="40" w:type="dxa"/>
              <w:left w:w="40" w:type="dxa"/>
              <w:bottom w:w="40" w:type="dxa"/>
              <w:right w:w="40" w:type="dxa"/>
            </w:tcMar>
            <w:vAlign w:val="top"/>
          </w:tcPr>
          <w:bookmarkStart w:id="3776" w:name="para_d7bfab3f_3b57_4dbe_82db_82c95bd133"/>
          <w:p>
            <w:pPr>
              <w:spacing w:before="180" w:after="0" w:line="240" w:lineRule="auto"/>
              <w:jc w:val="center"/>
            </w:pPr>
            <w:r>
              <w:rPr>
                <w:rFonts w:ascii="Arial" w:hAnsi="Arial"/>
                <w:color w:val="000000"/>
                <w:sz w:val="18"/>
              </w:rPr>
              <w:t>O</w:t>
            </w:r>
          </w:p>
          <w:bookmarkEnd w:id="3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7" w:name="para_931f4db5_c086_4434_8777_af3cc94263"/>
          <w:p>
            <w:pPr>
              <w:spacing w:before="180" w:after="0" w:line="240" w:lineRule="auto"/>
            </w:pPr>
            <w:r>
              <w:rPr>
                <w:rFonts w:ascii="Arial" w:hAnsi="Arial"/>
                <w:color w:val="000000"/>
                <w:sz w:val="18"/>
              </w:rPr>
              <w:t>Issuer of Patient ID</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277a2fe8_d87e_40ec_88e2_8814ab41b7"/>
          <w:p>
            <w:pPr>
              <w:spacing w:before="180" w:after="0" w:line="240" w:lineRule="auto"/>
              <w:jc w:val="center"/>
            </w:pPr>
            <w:r>
              <w:rPr>
                <w:rFonts w:ascii="Arial" w:hAnsi="Arial"/>
                <w:color w:val="000000"/>
                <w:sz w:val="18"/>
              </w:rPr>
              <w:t>(0010,0021)</w:t>
            </w:r>
          </w:p>
          <w:bookmarkEnd w:id="3778"/>
        </w:tc>
        <w:tc>
          <w:tcPr>
            <w:tcBorders>
              <w:bottom w:val="single" w:sz="4" w:color="000000"/>
              <w:right w:val="single" w:sz="4" w:color="000000"/>
            </w:tcBorders>
            <w:tcMar>
              <w:top w:w="40" w:type="dxa"/>
              <w:left w:w="40" w:type="dxa"/>
              <w:bottom w:w="40" w:type="dxa"/>
              <w:right w:w="40" w:type="dxa"/>
            </w:tcMar>
            <w:vAlign w:val="top"/>
          </w:tcPr>
          <w:bookmarkStart w:id="3779" w:name="para_558c2274_9ee0_41f5_92b6_d112aa6ac6"/>
          <w:p>
            <w:pPr>
              <w:spacing w:before="180" w:after="0" w:line="240" w:lineRule="auto"/>
              <w:jc w:val="center"/>
            </w:pPr>
            <w:r>
              <w:rPr>
                <w:rFonts w:ascii="Arial" w:hAnsi="Arial"/>
                <w:color w:val="000000"/>
                <w:sz w:val="18"/>
              </w:rPr>
              <w:t>O</w:t>
            </w:r>
          </w:p>
          <w:bookmarkEnd w:id="3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0" w:name="para_dbbae625_cd74_4ee5_8d8f_6005060805"/>
          <w:p>
            <w:pPr>
              <w:spacing w:before="180" w:after="0" w:line="240" w:lineRule="auto"/>
            </w:pPr>
            <w:r>
              <w:rPr>
                <w:rFonts w:ascii="Arial" w:hAnsi="Arial"/>
                <w:color w:val="000000"/>
                <w:sz w:val="18"/>
              </w:rPr>
              <w:t>Patient's Birth Date</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d0382d17_180f_469f_9eb5_8f268c0909"/>
          <w:p>
            <w:pPr>
              <w:spacing w:before="180" w:after="0" w:line="240" w:lineRule="auto"/>
              <w:jc w:val="center"/>
            </w:pPr>
            <w:r>
              <w:rPr>
                <w:rFonts w:ascii="Arial" w:hAnsi="Arial"/>
                <w:color w:val="000000"/>
                <w:sz w:val="18"/>
              </w:rPr>
              <w:t>(0010,0030)</w:t>
            </w:r>
          </w:p>
          <w:bookmarkEnd w:id="3781"/>
        </w:tc>
        <w:tc>
          <w:tcPr>
            <w:tcBorders>
              <w:bottom w:val="single" w:sz="4" w:color="000000"/>
              <w:right w:val="single" w:sz="4" w:color="000000"/>
            </w:tcBorders>
            <w:tcMar>
              <w:top w:w="40" w:type="dxa"/>
              <w:left w:w="40" w:type="dxa"/>
              <w:bottom w:w="40" w:type="dxa"/>
              <w:right w:w="40" w:type="dxa"/>
            </w:tcMar>
            <w:vAlign w:val="top"/>
          </w:tcPr>
          <w:bookmarkStart w:id="3782" w:name="para_1fcdb6b4_6c0c_40ed_8c38_c9f40666bc"/>
          <w:p>
            <w:pPr>
              <w:spacing w:before="180" w:after="0" w:line="240" w:lineRule="auto"/>
              <w:jc w:val="center"/>
            </w:pPr>
            <w:r>
              <w:rPr>
                <w:rFonts w:ascii="Arial" w:hAnsi="Arial"/>
                <w:color w:val="000000"/>
                <w:sz w:val="18"/>
              </w:rPr>
              <w:t>O</w:t>
            </w:r>
          </w:p>
          <w:bookmarkEnd w:id="3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3" w:name="para_06b7a3d8_d88a_4e22_a25d_8e90735d89"/>
          <w:p>
            <w:pPr>
              <w:spacing w:before="180" w:after="0" w:line="240" w:lineRule="auto"/>
            </w:pPr>
            <w:r>
              <w:rPr>
                <w:rFonts w:ascii="Arial" w:hAnsi="Arial"/>
                <w:color w:val="000000"/>
                <w:sz w:val="18"/>
              </w:rPr>
              <w:t>Patient's Birth Time</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0e0e3468_abff_4c50_b8eb_054f47143d"/>
          <w:p>
            <w:pPr>
              <w:spacing w:before="180" w:after="0" w:line="240" w:lineRule="auto"/>
              <w:jc w:val="center"/>
            </w:pPr>
            <w:r>
              <w:rPr>
                <w:rFonts w:ascii="Arial" w:hAnsi="Arial"/>
                <w:color w:val="000000"/>
                <w:sz w:val="18"/>
              </w:rPr>
              <w:t>(0010,0032)</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5762ad6d_5c09_4214_b9f1_7154afbdb0"/>
          <w:p>
            <w:pPr>
              <w:spacing w:before="180" w:after="0" w:line="240" w:lineRule="auto"/>
              <w:jc w:val="center"/>
            </w:pPr>
            <w:r>
              <w:rPr>
                <w:rFonts w:ascii="Arial" w:hAnsi="Arial"/>
                <w:color w:val="000000"/>
                <w:sz w:val="18"/>
              </w:rPr>
              <w:t>O</w:t>
            </w:r>
          </w:p>
          <w:bookmarkEnd w:id="3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6" w:name="para_5f7d5a26_b952_4cdc_93a9_31e236c05e"/>
          <w:p>
            <w:pPr>
              <w:spacing w:before="180" w:after="0" w:line="240" w:lineRule="auto"/>
            </w:pPr>
            <w:r>
              <w:rPr>
                <w:rFonts w:ascii="Arial" w:hAnsi="Arial"/>
                <w:color w:val="000000"/>
                <w:sz w:val="18"/>
              </w:rPr>
              <w:t>Patient's Sex</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68931539_82c8_4343_9210_387f8a16de"/>
          <w:p>
            <w:pPr>
              <w:spacing w:before="180" w:after="0" w:line="240" w:lineRule="auto"/>
              <w:jc w:val="center"/>
            </w:pPr>
            <w:r>
              <w:rPr>
                <w:rFonts w:ascii="Arial" w:hAnsi="Arial"/>
                <w:color w:val="000000"/>
                <w:sz w:val="18"/>
              </w:rPr>
              <w:t>(0010,0040)</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2f93300f_8466_49ea_ba8b_b34ea5ba06"/>
          <w:p>
            <w:pPr>
              <w:spacing w:before="180" w:after="0" w:line="240" w:lineRule="auto"/>
              <w:jc w:val="center"/>
            </w:pPr>
            <w:r>
              <w:rPr>
                <w:rFonts w:ascii="Arial" w:hAnsi="Arial"/>
                <w:color w:val="000000"/>
                <w:sz w:val="18"/>
              </w:rPr>
              <w:t>O</w:t>
            </w:r>
          </w:p>
          <w:bookmarkEnd w:id="3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9" w:name="para_dc79fc8d_f3af_4a33_a597_5718b8232d"/>
          <w:p>
            <w:pPr>
              <w:spacing w:before="180" w:after="0" w:line="240" w:lineRule="auto"/>
            </w:pPr>
            <w:r>
              <w:rPr>
                <w:rFonts w:ascii="Arial" w:hAnsi="Arial"/>
                <w:color w:val="000000"/>
                <w:sz w:val="18"/>
              </w:rPr>
              <w:t>Other Patient IDs Sequence</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f1db0db8_356b_471d_8d68_d9c6115419"/>
          <w:p>
            <w:pPr>
              <w:spacing w:before="180" w:after="0" w:line="240" w:lineRule="auto"/>
              <w:jc w:val="center"/>
            </w:pPr>
            <w:r>
              <w:rPr>
                <w:rFonts w:ascii="Arial" w:hAnsi="Arial"/>
                <w:color w:val="000000"/>
                <w:sz w:val="18"/>
              </w:rPr>
              <w:t>(0010,1002)</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22157ce9_6b91_40b1_9e2a_1281f91d4c"/>
          <w:p>
            <w:pPr>
              <w:spacing w:before="180" w:after="0" w:line="240" w:lineRule="auto"/>
              <w:jc w:val="center"/>
            </w:pPr>
            <w:r>
              <w:rPr>
                <w:rFonts w:ascii="Arial" w:hAnsi="Arial"/>
                <w:color w:val="000000"/>
                <w:sz w:val="18"/>
              </w:rPr>
              <w:t>O</w:t>
            </w:r>
          </w:p>
          <w:bookmarkEnd w:id="3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2" w:name="para_39c4f4e2_8752_4fab_be70_a6f272960f"/>
          <w:p>
            <w:pPr>
              <w:spacing w:before="180" w:after="0" w:line="240" w:lineRule="auto"/>
            </w:pPr>
            <w:r>
              <w:rPr>
                <w:rFonts w:ascii="Arial" w:hAnsi="Arial"/>
                <w:color w:val="000000"/>
                <w:sz w:val="18"/>
              </w:rPr>
              <w:t>Other Patient Names</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150d3f57_49d1_4349_93c5_0205a3d3a8"/>
          <w:p>
            <w:pPr>
              <w:spacing w:before="180" w:after="0" w:line="240" w:lineRule="auto"/>
              <w:jc w:val="center"/>
            </w:pPr>
            <w:r>
              <w:rPr>
                <w:rFonts w:ascii="Arial" w:hAnsi="Arial"/>
                <w:color w:val="000000"/>
                <w:sz w:val="18"/>
              </w:rPr>
              <w:t>(0010,1001)</w:t>
            </w:r>
          </w:p>
          <w:bookmarkEnd w:id="3793"/>
        </w:tc>
        <w:tc>
          <w:tcPr>
            <w:tcBorders>
              <w:bottom w:val="single" w:sz="4" w:color="000000"/>
              <w:right w:val="single" w:sz="4" w:color="000000"/>
            </w:tcBorders>
            <w:tcMar>
              <w:top w:w="40" w:type="dxa"/>
              <w:left w:w="40" w:type="dxa"/>
              <w:bottom w:w="40" w:type="dxa"/>
              <w:right w:w="40" w:type="dxa"/>
            </w:tcMar>
            <w:vAlign w:val="top"/>
          </w:tcPr>
          <w:bookmarkStart w:id="3794" w:name="para_d44d5a2b_4bb9_4874_84b8_cc4e544ad2"/>
          <w:p>
            <w:pPr>
              <w:spacing w:before="180" w:after="0" w:line="240" w:lineRule="auto"/>
              <w:jc w:val="center"/>
            </w:pPr>
            <w:r>
              <w:rPr>
                <w:rFonts w:ascii="Arial" w:hAnsi="Arial"/>
                <w:color w:val="000000"/>
                <w:sz w:val="18"/>
              </w:rPr>
              <w:t>O</w:t>
            </w:r>
          </w:p>
          <w:bookmarkEnd w:id="3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5" w:name="para_16597fa3_ef0a_4c97_a288_bcd75a84e5"/>
          <w:p>
            <w:pPr>
              <w:spacing w:before="180" w:after="0" w:line="240" w:lineRule="auto"/>
            </w:pPr>
            <w:r>
              <w:rPr>
                <w:rFonts w:ascii="Arial" w:hAnsi="Arial"/>
                <w:color w:val="000000"/>
                <w:sz w:val="18"/>
              </w:rPr>
              <w:t>Patient's Age</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ae55f5d8_c61b_47ef_a1c4_895d6d5802"/>
          <w:p>
            <w:pPr>
              <w:spacing w:before="180" w:after="0" w:line="240" w:lineRule="auto"/>
              <w:jc w:val="center"/>
            </w:pPr>
            <w:r>
              <w:rPr>
                <w:rFonts w:ascii="Arial" w:hAnsi="Arial"/>
                <w:color w:val="000000"/>
                <w:sz w:val="18"/>
              </w:rPr>
              <w:t>(0010,1010)</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6fa8fa65_dcef_40ad_981e_a2a789c0b7"/>
          <w:p>
            <w:pPr>
              <w:spacing w:before="180" w:after="0" w:line="240" w:lineRule="auto"/>
              <w:jc w:val="center"/>
            </w:pPr>
            <w:r>
              <w:rPr>
                <w:rFonts w:ascii="Arial" w:hAnsi="Arial"/>
                <w:color w:val="000000"/>
                <w:sz w:val="18"/>
              </w:rPr>
              <w:t>O</w:t>
            </w:r>
          </w:p>
          <w:bookmarkEnd w:id="3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8" w:name="para_34a6788d_cb27_4760_8d75_839e63dd57"/>
          <w:p>
            <w:pPr>
              <w:spacing w:before="180" w:after="0" w:line="240" w:lineRule="auto"/>
            </w:pPr>
            <w:r>
              <w:rPr>
                <w:rFonts w:ascii="Arial" w:hAnsi="Arial"/>
                <w:color w:val="000000"/>
                <w:sz w:val="18"/>
              </w:rPr>
              <w:t>Patient's Size</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35d5dfe4_11f5_4456_af23_092408fd8c"/>
          <w:p>
            <w:pPr>
              <w:spacing w:before="180" w:after="0" w:line="240" w:lineRule="auto"/>
              <w:jc w:val="center"/>
            </w:pPr>
            <w:r>
              <w:rPr>
                <w:rFonts w:ascii="Arial" w:hAnsi="Arial"/>
                <w:color w:val="000000"/>
                <w:sz w:val="18"/>
              </w:rPr>
              <w:t>(0010,1020)</w:t>
            </w:r>
          </w:p>
          <w:bookmarkEnd w:id="3799"/>
        </w:tc>
        <w:tc>
          <w:tcPr>
            <w:tcBorders>
              <w:bottom w:val="single" w:sz="4" w:color="000000"/>
              <w:right w:val="single" w:sz="4" w:color="000000"/>
            </w:tcBorders>
            <w:tcMar>
              <w:top w:w="40" w:type="dxa"/>
              <w:left w:w="40" w:type="dxa"/>
              <w:bottom w:w="40" w:type="dxa"/>
              <w:right w:w="40" w:type="dxa"/>
            </w:tcMar>
            <w:vAlign w:val="top"/>
          </w:tcPr>
          <w:bookmarkStart w:id="3800" w:name="para_67e6804c_6855_4d46_875b_47f57f5fb4"/>
          <w:p>
            <w:pPr>
              <w:spacing w:before="180" w:after="0" w:line="240" w:lineRule="auto"/>
              <w:jc w:val="center"/>
            </w:pPr>
            <w:r>
              <w:rPr>
                <w:rFonts w:ascii="Arial" w:hAnsi="Arial"/>
                <w:color w:val="000000"/>
                <w:sz w:val="18"/>
              </w:rPr>
              <w:t>O</w:t>
            </w:r>
          </w:p>
          <w:bookmarkEnd w:id="3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1" w:name="para_0d822079_91e3_41f0_a0aa_e191ea878c"/>
          <w:p>
            <w:pPr>
              <w:spacing w:before="180" w:after="0" w:line="240" w:lineRule="auto"/>
            </w:pPr>
            <w:r>
              <w:rPr>
                <w:rFonts w:ascii="Arial" w:hAnsi="Arial"/>
                <w:color w:val="000000"/>
                <w:sz w:val="18"/>
              </w:rPr>
              <w:t>Patient's Weight</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1792b9b8_df60_4043_83d1_4d56b9544f"/>
          <w:p>
            <w:pPr>
              <w:spacing w:before="180" w:after="0" w:line="240" w:lineRule="auto"/>
              <w:jc w:val="center"/>
            </w:pPr>
            <w:r>
              <w:rPr>
                <w:rFonts w:ascii="Arial" w:hAnsi="Arial"/>
                <w:color w:val="000000"/>
                <w:sz w:val="18"/>
              </w:rPr>
              <w:t>(0010,1030)</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be92aa89_d34f_4532_8519_169e56bfff"/>
          <w:p>
            <w:pPr>
              <w:spacing w:before="180" w:after="0" w:line="240" w:lineRule="auto"/>
              <w:jc w:val="center"/>
            </w:pPr>
            <w:r>
              <w:rPr>
                <w:rFonts w:ascii="Arial" w:hAnsi="Arial"/>
                <w:color w:val="000000"/>
                <w:sz w:val="18"/>
              </w:rPr>
              <w:t>O</w:t>
            </w:r>
          </w:p>
          <w:bookmarkEnd w:id="3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4" w:name="para_3c9973a3_8ece_4edf_8467_09e4e79a72"/>
          <w:p>
            <w:pPr>
              <w:spacing w:before="180" w:after="0" w:line="240" w:lineRule="auto"/>
            </w:pPr>
            <w:r>
              <w:rPr>
                <w:rFonts w:ascii="Arial" w:hAnsi="Arial"/>
                <w:color w:val="000000"/>
                <w:sz w:val="18"/>
              </w:rPr>
              <w:t>Ethnic Group</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93aa4ac6_7dfa_4e5a_a151_3e198cbb0f"/>
          <w:p>
            <w:pPr>
              <w:spacing w:before="180" w:after="0" w:line="240" w:lineRule="auto"/>
              <w:jc w:val="center"/>
            </w:pPr>
            <w:r>
              <w:rPr>
                <w:rFonts w:ascii="Arial" w:hAnsi="Arial"/>
                <w:color w:val="000000"/>
                <w:sz w:val="18"/>
              </w:rPr>
              <w:t>(0010,2160)</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ce83845a_417b_4e98_be9b_45ffa408bc"/>
          <w:p>
            <w:pPr>
              <w:spacing w:before="180" w:after="0" w:line="240" w:lineRule="auto"/>
              <w:jc w:val="center"/>
            </w:pPr>
            <w:r>
              <w:rPr>
                <w:rFonts w:ascii="Arial" w:hAnsi="Arial"/>
                <w:color w:val="000000"/>
                <w:sz w:val="18"/>
              </w:rPr>
              <w:t>O</w:t>
            </w:r>
          </w:p>
          <w:bookmarkEnd w:id="3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7" w:name="para_d18bd06b_9c43_46d4_abb0_d7db4907a7"/>
          <w:p>
            <w:pPr>
              <w:spacing w:before="180" w:after="0" w:line="240" w:lineRule="auto"/>
            </w:pPr>
            <w:r>
              <w:rPr>
                <w:rFonts w:ascii="Arial" w:hAnsi="Arial"/>
                <w:color w:val="000000"/>
                <w:sz w:val="18"/>
              </w:rPr>
              <w:t>Occupation</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a6db0e24_8597_4bc1_979e_ae5ce9e069"/>
          <w:p>
            <w:pPr>
              <w:spacing w:before="180" w:after="0" w:line="240" w:lineRule="auto"/>
              <w:jc w:val="center"/>
            </w:pPr>
            <w:r>
              <w:rPr>
                <w:rFonts w:ascii="Arial" w:hAnsi="Arial"/>
                <w:color w:val="000000"/>
                <w:sz w:val="18"/>
              </w:rPr>
              <w:t>(0010,2180)</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f1ba5b0d_e73a_43bb_848f_a83d1eff52"/>
          <w:p>
            <w:pPr>
              <w:spacing w:before="180" w:after="0" w:line="240" w:lineRule="auto"/>
              <w:jc w:val="center"/>
            </w:pPr>
            <w:r>
              <w:rPr>
                <w:rFonts w:ascii="Arial" w:hAnsi="Arial"/>
                <w:color w:val="000000"/>
                <w:sz w:val="18"/>
              </w:rPr>
              <w:t>O</w:t>
            </w:r>
          </w:p>
          <w:bookmarkEnd w:id="3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0" w:name="para_8d328025_d332_4ca7_be99_cdd9ef8121"/>
          <w:p>
            <w:pPr>
              <w:spacing w:before="180" w:after="0" w:line="240" w:lineRule="auto"/>
            </w:pPr>
            <w:r>
              <w:rPr>
                <w:rFonts w:ascii="Arial" w:hAnsi="Arial"/>
                <w:color w:val="000000"/>
                <w:sz w:val="18"/>
              </w:rPr>
              <w:t>Additional Patient History</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8a7efe69_9ff9_4d5a_8e37_a8421abba6"/>
          <w:p>
            <w:pPr>
              <w:spacing w:before="180" w:after="0" w:line="240" w:lineRule="auto"/>
              <w:jc w:val="center"/>
            </w:pPr>
            <w:r>
              <w:rPr>
                <w:rFonts w:ascii="Arial" w:hAnsi="Arial"/>
                <w:color w:val="000000"/>
                <w:sz w:val="18"/>
              </w:rPr>
              <w:t>(0010,21B0)</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944687c6_76af_497c_ac93_793d695c26"/>
          <w:p>
            <w:pPr>
              <w:spacing w:before="180" w:after="0" w:line="240" w:lineRule="auto"/>
              <w:jc w:val="center"/>
            </w:pPr>
            <w:r>
              <w:rPr>
                <w:rFonts w:ascii="Arial" w:hAnsi="Arial"/>
                <w:color w:val="000000"/>
                <w:sz w:val="18"/>
              </w:rPr>
              <w:t>O</w:t>
            </w:r>
          </w:p>
          <w:bookmarkEnd w:id="3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3" w:name="para_2e54dc5a_51a6_43b2_9833_809097feae"/>
          <w:p>
            <w:pPr>
              <w:spacing w:before="180" w:after="0" w:line="240" w:lineRule="auto"/>
            </w:pPr>
            <w:r>
              <w:rPr>
                <w:rFonts w:ascii="Arial" w:hAnsi="Arial"/>
                <w:color w:val="000000"/>
                <w:sz w:val="18"/>
              </w:rPr>
              <w:t>Patient Comments</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591098ff_7dee_4894_9872_49cf6088e7"/>
          <w:p>
            <w:pPr>
              <w:spacing w:before="180" w:after="0" w:line="240" w:lineRule="auto"/>
              <w:jc w:val="center"/>
            </w:pPr>
            <w:r>
              <w:rPr>
                <w:rFonts w:ascii="Arial" w:hAnsi="Arial"/>
                <w:color w:val="000000"/>
                <w:sz w:val="18"/>
              </w:rPr>
              <w:t>(0010,4000)</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1a2bd2aa_7b35_42ae_b8e5_98e55cb694"/>
          <w:p>
            <w:pPr>
              <w:spacing w:before="180" w:after="0" w:line="240" w:lineRule="auto"/>
              <w:jc w:val="center"/>
            </w:pPr>
            <w:r>
              <w:rPr>
                <w:rFonts w:ascii="Arial" w:hAnsi="Arial"/>
                <w:color w:val="000000"/>
                <w:sz w:val="18"/>
              </w:rPr>
              <w:t>O</w:t>
            </w:r>
          </w:p>
          <w:bookmarkEnd w:id="3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6" w:name="para_0234d60c_983d_4a16_b774_72aa5644e4"/>
          <w:p>
            <w:pPr>
              <w:spacing w:before="180" w:after="0" w:line="240" w:lineRule="auto"/>
            </w:pPr>
            <w:r>
              <w:rPr>
                <w:rFonts w:ascii="Arial" w:hAnsi="Arial"/>
                <w:color w:val="000000"/>
                <w:sz w:val="18"/>
              </w:rPr>
              <w:t>Other Study Numbers</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22423d4a_f4ca_426d_ad06_bfb274e3f5"/>
          <w:p>
            <w:pPr>
              <w:spacing w:before="180" w:after="0" w:line="240" w:lineRule="auto"/>
              <w:jc w:val="center"/>
            </w:pPr>
            <w:r>
              <w:rPr>
                <w:rFonts w:ascii="Arial" w:hAnsi="Arial"/>
                <w:color w:val="000000"/>
                <w:sz w:val="18"/>
              </w:rPr>
              <w:t>(0020,1070)</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f07321a2_50e4_4929_b08a_453a26b0e4"/>
          <w:p>
            <w:pPr>
              <w:spacing w:before="180" w:after="0" w:line="240" w:lineRule="auto"/>
              <w:jc w:val="center"/>
            </w:pPr>
            <w:r>
              <w:rPr>
                <w:rFonts w:ascii="Arial" w:hAnsi="Arial"/>
                <w:color w:val="000000"/>
                <w:sz w:val="18"/>
              </w:rPr>
              <w:t>O</w:t>
            </w:r>
          </w:p>
          <w:bookmarkEnd w:id="3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9" w:name="para_76d136ce_3141_4c7e_9393_a486ad008e"/>
          <w:p>
            <w:pPr>
              <w:spacing w:before="180" w:after="0" w:line="240" w:lineRule="auto"/>
            </w:pPr>
            <w:r>
              <w:rPr>
                <w:rFonts w:ascii="Arial" w:hAnsi="Arial"/>
                <w:color w:val="000000"/>
                <w:sz w:val="18"/>
              </w:rPr>
              <w:t>Number of Study Related Series</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227e6b84_7b40_4398_97a6_4fe916fe1a"/>
          <w:p>
            <w:pPr>
              <w:spacing w:before="180" w:after="0" w:line="240" w:lineRule="auto"/>
              <w:jc w:val="center"/>
            </w:pPr>
            <w:r>
              <w:rPr>
                <w:rFonts w:ascii="Arial" w:hAnsi="Arial"/>
                <w:color w:val="000000"/>
                <w:sz w:val="18"/>
              </w:rPr>
              <w:t>(0020,1206)</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2ce5341c_7c56_4fac_b012_19117120c6"/>
          <w:p>
            <w:pPr>
              <w:spacing w:before="180" w:after="0" w:line="240" w:lineRule="auto"/>
              <w:jc w:val="center"/>
            </w:pPr>
            <w:r>
              <w:rPr>
                <w:rFonts w:ascii="Arial" w:hAnsi="Arial"/>
                <w:color w:val="000000"/>
                <w:sz w:val="18"/>
              </w:rPr>
              <w:t>O</w:t>
            </w:r>
          </w:p>
          <w:bookmarkEnd w:id="3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2" w:name="para_4aa83ead_313f_44a5_be18_971e4deb76"/>
          <w:p>
            <w:pPr>
              <w:spacing w:before="180" w:after="0" w:line="240" w:lineRule="auto"/>
            </w:pPr>
            <w:r>
              <w:rPr>
                <w:rFonts w:ascii="Arial" w:hAnsi="Arial"/>
                <w:color w:val="000000"/>
                <w:sz w:val="18"/>
              </w:rPr>
              <w:t>Number of Study Related Instances</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ad865a7c_a426_4868_a66d_2b90e89517"/>
          <w:p>
            <w:pPr>
              <w:spacing w:before="180" w:after="0" w:line="240" w:lineRule="auto"/>
              <w:jc w:val="center"/>
            </w:pPr>
            <w:r>
              <w:rPr>
                <w:rFonts w:ascii="Arial" w:hAnsi="Arial"/>
                <w:color w:val="000000"/>
                <w:sz w:val="18"/>
              </w:rPr>
              <w:t>(0020,1208)</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f0dc64e4_1b12_469c_8d32_588e133e74"/>
          <w:p>
            <w:pPr>
              <w:spacing w:before="180" w:after="0" w:line="240" w:lineRule="auto"/>
              <w:jc w:val="center"/>
            </w:pPr>
            <w:r>
              <w:rPr>
                <w:rFonts w:ascii="Arial" w:hAnsi="Arial"/>
                <w:color w:val="000000"/>
                <w:sz w:val="18"/>
              </w:rPr>
              <w:t>O</w:t>
            </w:r>
          </w:p>
          <w:bookmarkEnd w:id="3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5" w:name="para_d58500e7_ec9f_4b51_9f14_8b9435d959"/>
          <w:p>
            <w:pPr>
              <w:spacing w:before="180" w:after="0" w:line="240" w:lineRule="auto"/>
            </w:pPr>
            <w:r>
              <w:rPr>
                <w:rFonts w:ascii="Arial" w:hAnsi="Arial"/>
                <w:i/>
                <w:color w:val="000000"/>
                <w:sz w:val="18"/>
              </w:rPr>
              <w:t>All other Attributes at Study Level</w:t>
            </w:r>
          </w:p>
          <w:bookmarkEnd w:id="3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826" w:name="para_e6ed04b3_d5d9_431a_a123_bdc3c824ed"/>
          <w:p>
            <w:pPr>
              <w:spacing w:before="180" w:after="0" w:line="240" w:lineRule="auto"/>
              <w:jc w:val="center"/>
            </w:pPr>
            <w:r>
              <w:rPr>
                <w:rFonts w:ascii="Arial" w:hAnsi="Arial"/>
                <w:color w:val="000000"/>
                <w:sz w:val="18"/>
              </w:rPr>
              <w:t>O</w:t>
            </w:r>
          </w:p>
          <w:bookmarkEnd w:id="3826"/>
        </w:tc>
      </w:tr>
    </w:tbl>
    <w:bookmarkStart w:id="3827" w:name="idm297402788512"/>
    <w:p>
      <w:pPr>
        <w:keepNext/>
        <w:spacing w:before="180" w:after="0" w:line="240" w:lineRule="auto"/>
        <w:ind w:left="360" w:right="360" w:firstLine="0"/>
        <w:jc w:val="both"/>
      </w:pPr>
      <w:r>
        <w:rPr>
          <w:rFonts w:ascii="Arial" w:hAnsi="Arial"/>
          <w:color w:val="000000"/>
          <w:sz w:val="18"/>
        </w:rPr>
        <w:t>Note</w:t>
      </w:r>
    </w:p>
    <w:bookmarkEnd w:id="3827"/>
    <w:bookmarkStart w:id="3828"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3828"/>
    <w:bookmarkStart w:id="3829" w:name="sect_C_6_2_1_3"/>
    <w:p>
      <w:pPr>
        <w:spacing w:before="180" w:after="0" w:line="240" w:lineRule="auto"/>
      </w:pPr>
      <w:r>
        <w:rPr>
          <w:rFonts w:ascii="Arial" w:hAnsi="Arial"/>
          <w:b/>
          <w:color w:val="000000"/>
          <w:sz w:val="22"/>
        </w:rPr>
        <w:t>C.6.2.1.3 Series Level</w:t>
      </w:r>
    </w:p>
    <w:bookmarkEnd w:id="3829"/>
    <w:bookmarkStart w:id="3830"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3830"/>
    <w:bookmarkStart w:id="3831" w:name="sect_C_6_2_1_4"/>
    <w:p>
      <w:pPr>
        <w:spacing w:before="180" w:after="0" w:line="240" w:lineRule="auto"/>
      </w:pPr>
      <w:r>
        <w:rPr>
          <w:rFonts w:ascii="Arial" w:hAnsi="Arial"/>
          <w:b/>
          <w:color w:val="000000"/>
          <w:sz w:val="22"/>
        </w:rPr>
        <w:t>C.6.2.1.4 Composite Object Instance Level</w:t>
      </w:r>
    </w:p>
    <w:bookmarkEnd w:id="3831"/>
    <w:bookmarkStart w:id="3832"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3832"/>
    <w:bookmarkStart w:id="3833" w:name="sect_C_6_2_1_5"/>
    <w:p>
      <w:pPr>
        <w:spacing w:before="180" w:after="0" w:line="240" w:lineRule="auto"/>
      </w:pPr>
      <w:r>
        <w:rPr>
          <w:rFonts w:ascii="Arial" w:hAnsi="Arial"/>
          <w:b/>
          <w:color w:val="000000"/>
          <w:sz w:val="22"/>
        </w:rPr>
        <w:t>C.6.2.1.5 Scope of the Get and Move Commands and Sub-Operations</w:t>
      </w:r>
    </w:p>
    <w:bookmarkEnd w:id="3833"/>
    <w:bookmarkStart w:id="3834"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834"/>
    <w:bookmarkStart w:id="3835" w:name="idm297402778128"/>
    <w:bookmarkStart w:id="3836" w:name="idm297402777872"/>
    <w:bookmarkStart w:id="3837" w:name="para_f958640a_bb2e_49c6_8b9d_428c962574"/>
    <w:p>
      <w:pPr>
        <w:numPr>
          <w:ilvl w:val="0"/>
          <w:numId w:val="152"/>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837"/>
    <w:bookmarkEnd w:id="3836"/>
    <w:bookmarkEnd w:id="3835"/>
    <w:bookmarkStart w:id="3838" w:name="idm297402776576"/>
    <w:bookmarkStart w:id="3839" w:name="para_eb590a68_9b9c_4622_9596_e0251e1313"/>
    <w:p>
      <w:pPr>
        <w:numPr>
          <w:ilvl w:val="0"/>
          <w:numId w:val="152"/>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839"/>
    <w:bookmarkEnd w:id="3838"/>
    <w:bookmarkStart w:id="3840" w:name="idm297402775280"/>
    <w:bookmarkStart w:id="3841" w:name="para_ac3e12c7_d21a_4f70_b04a_5fa92e1bfb"/>
    <w:p>
      <w:pPr>
        <w:numPr>
          <w:ilvl w:val="0"/>
          <w:numId w:val="152"/>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841"/>
    <w:bookmarkEnd w:id="3840"/>
    <w:bookmarkStart w:id="3842" w:name="idm297402773920"/>
    <w:p>
      <w:pPr>
        <w:keepNext/>
        <w:spacing w:before="180" w:after="0" w:line="240" w:lineRule="auto"/>
        <w:ind w:left="360" w:right="360" w:firstLine="0"/>
        <w:jc w:val="both"/>
      </w:pPr>
      <w:r>
        <w:rPr>
          <w:rFonts w:ascii="Arial" w:hAnsi="Arial"/>
          <w:color w:val="000000"/>
          <w:sz w:val="18"/>
        </w:rPr>
        <w:t>Note</w:t>
      </w:r>
    </w:p>
    <w:bookmarkEnd w:id="3842"/>
    <w:bookmarkStart w:id="3843"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3843"/>
    <w:bookmarkStart w:id="3844" w:name="sect_C_6_2_2"/>
    <w:p>
      <w:pPr>
        <w:spacing w:before="180" w:after="0" w:line="240" w:lineRule="auto"/>
      </w:pPr>
      <w:r>
        <w:rPr>
          <w:rFonts w:ascii="Arial" w:hAnsi="Arial"/>
          <w:b/>
          <w:color w:val="000000"/>
          <w:sz w:val="26"/>
        </w:rPr>
        <w:t>C.6.2.2 Conformance Requirements</w:t>
      </w:r>
    </w:p>
    <w:bookmarkEnd w:id="3844"/>
    <w:bookmarkStart w:id="3845"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348">
        <w:r>
          <w:rPr>
            <w:rFonts w:ascii="Arial" w:hAnsi="Arial"/>
            <w:color w:val="000000"/>
            <w:sz w:val="18"/>
          </w:rPr>
          <w:t>PS3.2</w:t>
        </w:r>
      </w:hyperlink>
      <w:r>
        <w:rPr>
          <w:rFonts w:ascii="Arial" w:hAnsi="Arial"/>
          <w:color w:val="000000"/>
          <w:sz w:val="18"/>
        </w:rPr>
        <w:t>.</w:t>
      </w:r>
    </w:p>
    <w:bookmarkEnd w:id="3845"/>
    <w:bookmarkStart w:id="3846" w:name="sect_C_6_2_2_1"/>
    <w:p>
      <w:pPr>
        <w:spacing w:before="180" w:after="0" w:line="240" w:lineRule="auto"/>
      </w:pPr>
      <w:r>
        <w:rPr>
          <w:rFonts w:ascii="Arial" w:hAnsi="Arial"/>
          <w:b/>
          <w:color w:val="000000"/>
          <w:sz w:val="22"/>
        </w:rPr>
        <w:t>C.6.2.2.1 SCU Conformance</w:t>
      </w:r>
    </w:p>
    <w:bookmarkEnd w:id="3846"/>
    <w:bookmarkStart w:id="3847" w:name="sect_C_6_2_2_1_1"/>
    <w:p>
      <w:pPr>
        <w:spacing w:before="180" w:after="0" w:line="240" w:lineRule="auto"/>
      </w:pPr>
      <w:r>
        <w:rPr>
          <w:rFonts w:ascii="Arial" w:hAnsi="Arial"/>
          <w:b/>
          <w:color w:val="000000"/>
          <w:sz w:val="18"/>
        </w:rPr>
        <w:t>C.6.2.2.1.1 C-FIND SCU Conformance</w:t>
      </w:r>
    </w:p>
    <w:bookmarkEnd w:id="3847"/>
    <w:bookmarkStart w:id="3848"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3848"/>
    <w:bookmarkStart w:id="3849"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3849"/>
    <w:bookmarkStart w:id="3850"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3850"/>
    <w:bookmarkStart w:id="3851"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3851"/>
    <w:bookmarkStart w:id="3852"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3852"/>
    <w:bookmarkStart w:id="3853"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3853"/>
    <w:bookmarkStart w:id="3854" w:name="sect_C_6_2_2_1_2"/>
    <w:p>
      <w:pPr>
        <w:spacing w:before="180" w:after="0" w:line="240" w:lineRule="auto"/>
      </w:pPr>
      <w:r>
        <w:rPr>
          <w:rFonts w:ascii="Arial" w:hAnsi="Arial"/>
          <w:b/>
          <w:color w:val="000000"/>
          <w:sz w:val="18"/>
        </w:rPr>
        <w:t>C.6.2.2.1.2 C-MOVE SCU Conformance</w:t>
      </w:r>
    </w:p>
    <w:bookmarkEnd w:id="3854"/>
    <w:bookmarkStart w:id="3855"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855"/>
    <w:bookmarkStart w:id="3856" w:name="sect_C_6_2_2_1_3"/>
    <w:p>
      <w:pPr>
        <w:spacing w:before="180" w:after="0" w:line="240" w:lineRule="auto"/>
      </w:pPr>
      <w:r>
        <w:rPr>
          <w:rFonts w:ascii="Arial" w:hAnsi="Arial"/>
          <w:b/>
          <w:color w:val="000000"/>
          <w:sz w:val="18"/>
        </w:rPr>
        <w:t>C.6.2.2.1.3 C-GET SCU Conformance</w:t>
      </w:r>
    </w:p>
    <w:bookmarkEnd w:id="3856"/>
    <w:bookmarkStart w:id="3857"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857"/>
    <w:bookmarkStart w:id="3858"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3858"/>
    <w:bookmarkStart w:id="3859" w:name="sect_C_6_2_2_2"/>
    <w:p>
      <w:pPr>
        <w:spacing w:before="180" w:after="0" w:line="240" w:lineRule="auto"/>
      </w:pPr>
      <w:r>
        <w:rPr>
          <w:rFonts w:ascii="Arial" w:hAnsi="Arial"/>
          <w:b/>
          <w:color w:val="000000"/>
          <w:sz w:val="22"/>
        </w:rPr>
        <w:t>C.6.2.2.2 SCP Conformance</w:t>
      </w:r>
    </w:p>
    <w:bookmarkEnd w:id="3859"/>
    <w:bookmarkStart w:id="3860" w:name="sect_C_6_2_2_2_1"/>
    <w:p>
      <w:pPr>
        <w:spacing w:before="180" w:after="0" w:line="240" w:lineRule="auto"/>
      </w:pPr>
      <w:r>
        <w:rPr>
          <w:rFonts w:ascii="Arial" w:hAnsi="Arial"/>
          <w:b/>
          <w:color w:val="000000"/>
          <w:sz w:val="18"/>
        </w:rPr>
        <w:t>C.6.2.2.2.1 C-FIND SCP Conformance</w:t>
      </w:r>
    </w:p>
    <w:bookmarkEnd w:id="3860"/>
    <w:bookmarkStart w:id="3861"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861"/>
    <w:bookmarkStart w:id="3862"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3862"/>
    <w:bookmarkStart w:id="3863"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3863"/>
    <w:bookmarkStart w:id="3864"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864"/>
    <w:bookmarkStart w:id="3865"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3865"/>
    <w:bookmarkStart w:id="3866"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3866"/>
    <w:bookmarkStart w:id="3867" w:name="sect_C_6_2_2_2_2"/>
    <w:p>
      <w:pPr>
        <w:spacing w:before="180" w:after="0" w:line="240" w:lineRule="auto"/>
      </w:pPr>
      <w:r>
        <w:rPr>
          <w:rFonts w:ascii="Arial" w:hAnsi="Arial"/>
          <w:b/>
          <w:color w:val="000000"/>
          <w:sz w:val="18"/>
        </w:rPr>
        <w:t>C.6.2.2.2.2 C-MOVE SCP Conformance</w:t>
      </w:r>
    </w:p>
    <w:bookmarkEnd w:id="3867"/>
    <w:bookmarkStart w:id="3868"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868"/>
    <w:bookmarkStart w:id="3869"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3869"/>
    <w:bookmarkStart w:id="3870" w:name="sect_C_6_2_2_2_3"/>
    <w:p>
      <w:pPr>
        <w:spacing w:before="180" w:after="0" w:line="240" w:lineRule="auto"/>
      </w:pPr>
      <w:r>
        <w:rPr>
          <w:rFonts w:ascii="Arial" w:hAnsi="Arial"/>
          <w:b/>
          <w:color w:val="000000"/>
          <w:sz w:val="18"/>
        </w:rPr>
        <w:t>C.6.2.2.2.3 C-GET SCP Conformance</w:t>
      </w:r>
    </w:p>
    <w:bookmarkEnd w:id="3870"/>
    <w:bookmarkStart w:id="3871"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871"/>
    <w:bookmarkStart w:id="3872"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3872"/>
    <w:bookmarkStart w:id="3873" w:name="sect_C_6_2_3"/>
    <w:p>
      <w:pPr>
        <w:spacing w:before="180" w:after="0" w:line="240" w:lineRule="auto"/>
      </w:pPr>
      <w:r>
        <w:rPr>
          <w:rFonts w:ascii="Arial" w:hAnsi="Arial"/>
          <w:b/>
          <w:color w:val="000000"/>
          <w:sz w:val="26"/>
        </w:rPr>
        <w:t>C.6.2.3 SOP Classes</w:t>
      </w:r>
    </w:p>
    <w:bookmarkEnd w:id="3873"/>
    <w:bookmarkStart w:id="3874"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3874"/>
    <w:bookmarkStart w:id="3875" w:name="table_C_6_2_3_1"/>
    <w:p>
      <w:pPr>
        <w:keepNext/>
        <w:spacing w:before="216" w:after="0" w:line="240" w:lineRule="auto"/>
        <w:jc w:val="center"/>
      </w:pPr>
      <w:r>
        <w:rPr>
          <w:rFonts w:ascii="Arial" w:hAnsi="Arial"/>
          <w:b/>
          <w:color w:val="000000"/>
          <w:sz w:val="22"/>
        </w:rPr>
        <w:t>Table C.6.2.3-1. SOP Classes for Study Root Query/Retrieve</w:t>
      </w:r>
    </w:p>
    <w:bookmarkEnd w:id="3875"/>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76" w:name="para_28304488_71d8_4f21_9f27_81048192fb"/>
          <w:p>
            <w:pPr>
              <w:keepNext/>
              <w:spacing w:before="180" w:after="0" w:line="240" w:lineRule="auto"/>
              <w:jc w:val="center"/>
            </w:pPr>
            <w:r>
              <w:rPr>
                <w:rFonts w:ascii="Arial" w:hAnsi="Arial"/>
                <w:b/>
                <w:color w:val="000000"/>
                <w:sz w:val="18"/>
              </w:rPr>
              <w:t>SOP Class Name</w:t>
            </w:r>
          </w:p>
          <w:bookmarkEnd w:id="3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7" w:name="para_b492d54a_39bc_4a83_9e8e_58a73104d3"/>
          <w:p>
            <w:pPr>
              <w:spacing w:before="180" w:after="0" w:line="240" w:lineRule="auto"/>
              <w:jc w:val="center"/>
            </w:pPr>
            <w:r>
              <w:rPr>
                <w:rFonts w:ascii="Arial" w:hAnsi="Arial"/>
                <w:b/>
                <w:color w:val="000000"/>
                <w:sz w:val="18"/>
              </w:rPr>
              <w:t>SOP Class UID</w:t>
            </w:r>
          </w:p>
          <w:bookmarkEnd w:id="3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8" w:name="para_b2df78ba_8e60_4aa4_bc64_7352deec1c"/>
          <w:p>
            <w:pPr>
              <w:spacing w:before="180" w:after="0" w:line="240" w:lineRule="auto"/>
            </w:pPr>
            <w:r>
              <w:rPr>
                <w:rFonts w:ascii="Arial" w:hAnsi="Arial"/>
                <w:color w:val="000000"/>
                <w:sz w:val="18"/>
              </w:rPr>
              <w:t>Study Root Query/Retrieve Information Model - FIND</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c6f910e0_82e8_4bbb_b0dc_f465e92ed5"/>
          <w:p>
            <w:pPr>
              <w:spacing w:before="180" w:after="0" w:line="240" w:lineRule="auto"/>
            </w:pPr>
            <w:r>
              <w:rPr>
                <w:rFonts w:ascii="Arial" w:hAnsi="Arial"/>
                <w:color w:val="000000"/>
                <w:sz w:val="18"/>
              </w:rPr>
              <w:t>1.2.840.10008.5.1.4.1.2.2.1</w:t>
            </w:r>
          </w:p>
          <w:bookmarkEnd w:id="3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0" w:name="para_be9dc1ce_4dab_4d22_87ef_d0a0db7af4"/>
          <w:p>
            <w:pPr>
              <w:spacing w:before="180" w:after="0" w:line="240" w:lineRule="auto"/>
            </w:pPr>
            <w:r>
              <w:rPr>
                <w:rFonts w:ascii="Arial" w:hAnsi="Arial"/>
                <w:color w:val="000000"/>
                <w:sz w:val="18"/>
              </w:rPr>
              <w:t>Study Root Query/Retrieve Information Model - MOVE</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e60fc16e_e342_4576_992a_2909f5f0e5"/>
          <w:p>
            <w:pPr>
              <w:spacing w:before="180" w:after="0" w:line="240" w:lineRule="auto"/>
            </w:pPr>
            <w:r>
              <w:rPr>
                <w:rFonts w:ascii="Arial" w:hAnsi="Arial"/>
                <w:color w:val="000000"/>
                <w:sz w:val="18"/>
              </w:rPr>
              <w:t>1.2.840.10008.5.1.4.1.2.2.2</w:t>
            </w:r>
          </w:p>
          <w:bookmarkEnd w:id="3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2" w:name="para_fb3e4561_10af_439b_865a_13e7f0f2b7"/>
          <w:p>
            <w:pPr>
              <w:spacing w:before="180" w:after="0" w:line="240" w:lineRule="auto"/>
            </w:pPr>
            <w:r>
              <w:rPr>
                <w:rFonts w:ascii="Arial" w:hAnsi="Arial"/>
                <w:color w:val="000000"/>
                <w:sz w:val="18"/>
              </w:rPr>
              <w:t>Study Root Query/Retrieve Information Model - GET</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4c7a380e_9205_4b1d_b8b5_17568f0dd2"/>
          <w:p>
            <w:pPr>
              <w:spacing w:before="180" w:after="0" w:line="240" w:lineRule="auto"/>
            </w:pPr>
            <w:r>
              <w:rPr>
                <w:rFonts w:ascii="Arial" w:hAnsi="Arial"/>
                <w:color w:val="000000"/>
                <w:sz w:val="18"/>
              </w:rPr>
              <w:t>1.2.840.10008.5.1.4.1.2.2.3</w:t>
            </w:r>
          </w:p>
          <w:bookmarkEnd w:id="3883"/>
        </w:tc>
      </w:tr>
    </w:tbl>
    <w:bookmarkStart w:id="3884" w:name="sect_C_6_3"/>
    <w:p>
      <w:pPr>
        <w:spacing w:before="180" w:after="0" w:line="240" w:lineRule="auto"/>
      </w:pPr>
      <w:r>
        <w:rPr>
          <w:rFonts w:ascii="Arial" w:hAnsi="Arial"/>
          <w:b/>
          <w:color w:val="000000"/>
          <w:sz w:val="24"/>
        </w:rPr>
        <w:t>C.6.3 Patient/Study Only SOP Class Group</w:t>
      </w:r>
    </w:p>
    <w:bookmarkEnd w:id="3884"/>
    <w:bookmarkStart w:id="3885" w:name="para_50c4a27b_4246_4502_b2bf_810374dfd3"/>
    <w:p>
      <w:pPr>
        <w:spacing w:before="180" w:after="0" w:line="240" w:lineRule="auto"/>
        <w:jc w:val="both"/>
      </w:pPr>
      <w:r>
        <w:rPr>
          <w:rFonts w:ascii="Arial" w:hAnsi="Arial"/>
          <w:color w:val="000000"/>
          <w:sz w:val="18"/>
        </w:rPr>
        <w:t>Retired. See PS 3.4-2004.</w:t>
      </w:r>
    </w:p>
    <w:bookmarkEnd w:id="3885"/>
    <w:p>
      <w:pPr>
        <w:sectPr>
          <w:headerReference w:type="default" r:id="r297"/>
          <w:headerReference w:type="even" r:id="r298"/>
          <w:headerReference w:type="first" r:id="r296"/>
          <w:footerReference w:type="default" r:id="r300"/>
          <w:footerReference w:type="even" r:id="r301"/>
          <w:footerReference w:type="first" r:id="r299"/>
          <w:pgSz w:w="12240" w:h="15840"/>
          <w:pgMar w:top="1440" w:bottom="1440" w:left="1080" w:right="720" w:header="720" w:footer="720" w:gutter="0"/>
          <w:pgNumType w:fmt="decimal"/>
          <w:titlePg/>
        </w:sectPr>
      </w:pPr>
    </w:p>
    <w:bookmarkStart w:id="3886" w:name="chapter_D"/>
    <w:p>
      <w:pPr>
        <w:keepNext/>
        <w:spacing w:before="180" w:after="0" w:line="240" w:lineRule="auto"/>
      </w:pPr>
      <w:r>
        <w:rPr>
          <w:rFonts w:ascii="Arial" w:hAnsi="Arial"/>
          <w:b/>
          <w:color w:val="000000"/>
          <w:sz w:val="50"/>
        </w:rPr>
        <w:t>D Study Content Notification Service Class (Normative)</w:t>
      </w:r>
    </w:p>
    <w:bookmarkEnd w:id="3886"/>
    <w:bookmarkStart w:id="3887" w:name="para_387abd67_54af_4202_ba8c_c228415330"/>
    <w:p>
      <w:pPr>
        <w:spacing w:before="180" w:after="0" w:line="240" w:lineRule="auto"/>
        <w:jc w:val="both"/>
      </w:pPr>
      <w:r>
        <w:rPr>
          <w:rFonts w:ascii="Arial" w:hAnsi="Arial"/>
          <w:color w:val="000000"/>
          <w:sz w:val="18"/>
        </w:rPr>
        <w:t>Retired. See PS 3.4-2004.</w:t>
      </w:r>
    </w:p>
    <w:bookmarkEnd w:id="3887"/>
    <w:p>
      <w:pPr>
        <w:sectPr>
          <w:headerReference w:type="default" r:id="r350"/>
          <w:headerReference w:type="even" r:id="r351"/>
          <w:headerReference w:type="first" r:id="r349"/>
          <w:footerReference w:type="default" r:id="r353"/>
          <w:footerReference w:type="even" r:id="r354"/>
          <w:footerReference w:type="first" r:id="r352"/>
          <w:pgSz w:w="12240" w:h="15840"/>
          <w:pgMar w:top="1440" w:bottom="1440" w:left="1080" w:right="720" w:header="720" w:footer="720" w:gutter="0"/>
          <w:pgNumType w:fmt="decimal"/>
          <w:titlePg/>
        </w:sectPr>
      </w:pPr>
    </w:p>
    <w:bookmarkStart w:id="3888" w:name="chapter_E"/>
    <w:p>
      <w:pPr>
        <w:keepNext/>
        <w:spacing w:before="180" w:after="0" w:line="240" w:lineRule="auto"/>
      </w:pPr>
      <w:r>
        <w:rPr>
          <w:rFonts w:ascii="Arial" w:hAnsi="Arial"/>
          <w:b/>
          <w:color w:val="000000"/>
          <w:sz w:val="50"/>
        </w:rPr>
        <w:t>E Patient Management Service Class (Normative)</w:t>
      </w:r>
    </w:p>
    <w:bookmarkEnd w:id="3888"/>
    <w:bookmarkStart w:id="3889" w:name="para_3054c9ca_9614_43a8_a9cb_9aa5a05955"/>
    <w:p>
      <w:pPr>
        <w:spacing w:before="180" w:after="0" w:line="240" w:lineRule="auto"/>
        <w:jc w:val="both"/>
      </w:pPr>
      <w:r>
        <w:rPr>
          <w:rFonts w:ascii="Arial" w:hAnsi="Arial"/>
          <w:color w:val="000000"/>
          <w:sz w:val="18"/>
        </w:rPr>
        <w:t>Retired. See PS 3.4-2004.</w:t>
      </w:r>
    </w:p>
    <w:bookmarkEnd w:id="3889"/>
    <w:p>
      <w:pPr>
        <w:sectPr>
          <w:headerReference w:type="default" r:id="r356"/>
          <w:headerReference w:type="even" r:id="r357"/>
          <w:headerReference w:type="first" r:id="r355"/>
          <w:footerReference w:type="default" r:id="r359"/>
          <w:footerReference w:type="even" r:id="r360"/>
          <w:footerReference w:type="first" r:id="r358"/>
          <w:pgSz w:w="12240" w:h="15840"/>
          <w:pgMar w:top="1440" w:bottom="1440" w:left="1080" w:right="720" w:header="720" w:footer="720" w:gutter="0"/>
          <w:pgNumType w:fmt="decimal"/>
          <w:titlePg/>
        </w:sectPr>
      </w:pPr>
    </w:p>
    <w:bookmarkStart w:id="3890" w:name="chapter_F"/>
    <w:p>
      <w:pPr>
        <w:keepNext/>
        <w:spacing w:before="180" w:after="0" w:line="240" w:lineRule="auto"/>
      </w:pPr>
      <w:r>
        <w:rPr>
          <w:rFonts w:ascii="Arial" w:hAnsi="Arial"/>
          <w:b/>
          <w:color w:val="000000"/>
          <w:sz w:val="50"/>
        </w:rPr>
        <w:t>F Procedure Step SOP Classes (Normative)</w:t>
      </w:r>
    </w:p>
    <w:bookmarkEnd w:id="3890"/>
    <w:bookmarkStart w:id="3891" w:name="sect_F_1"/>
    <w:p>
      <w:pPr>
        <w:spacing w:before="180" w:after="0" w:line="240" w:lineRule="auto"/>
      </w:pPr>
      <w:r>
        <w:rPr>
          <w:rFonts w:ascii="Arial" w:hAnsi="Arial"/>
          <w:b/>
          <w:color w:val="000000"/>
          <w:sz w:val="28"/>
        </w:rPr>
        <w:t>F.1 Overview</w:t>
      </w:r>
    </w:p>
    <w:bookmarkEnd w:id="3891"/>
    <w:bookmarkStart w:id="3892" w:name="para_088cc950_a14b_43dc_b866_a39c12586d"/>
    <w:p>
      <w:pPr>
        <w:spacing w:before="180" w:after="0" w:line="240" w:lineRule="auto"/>
        <w:jc w:val="both"/>
      </w:pPr>
      <w:r>
        <w:rPr>
          <w:rFonts w:ascii="Arial" w:hAnsi="Arial"/>
          <w:color w:val="000000"/>
          <w:sz w:val="18"/>
        </w:rPr>
        <w:t>This Annex defines the Procedure Step SOP Classes.</w:t>
      </w:r>
    </w:p>
    <w:bookmarkEnd w:id="3892"/>
    <w:bookmarkStart w:id="3893" w:name="idm297402692288"/>
    <w:p>
      <w:pPr>
        <w:keepNext/>
        <w:spacing w:before="180" w:after="0" w:line="240" w:lineRule="auto"/>
        <w:ind w:left="360" w:right="360" w:firstLine="0"/>
        <w:jc w:val="both"/>
      </w:pPr>
      <w:r>
        <w:rPr>
          <w:rFonts w:ascii="Arial" w:hAnsi="Arial"/>
          <w:color w:val="000000"/>
          <w:sz w:val="18"/>
        </w:rPr>
        <w:t>Note</w:t>
      </w:r>
    </w:p>
    <w:bookmarkEnd w:id="3893"/>
    <w:bookmarkStart w:id="3894"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3894"/>
    <w:bookmarkStart w:id="3895" w:name="sect_F_1_1"/>
    <w:p>
      <w:pPr>
        <w:spacing w:before="180" w:after="0" w:line="240" w:lineRule="auto"/>
      </w:pPr>
      <w:r>
        <w:rPr>
          <w:rFonts w:ascii="Arial" w:hAnsi="Arial"/>
          <w:b/>
          <w:color w:val="000000"/>
          <w:sz w:val="24"/>
        </w:rPr>
        <w:t>F.1.1 Scope</w:t>
      </w:r>
    </w:p>
    <w:bookmarkEnd w:id="3895"/>
    <w:bookmarkStart w:id="3896" w:name="para_a09795be_0cab_4b4b_aae3_d70a46de2a"/>
    <w:p>
      <w:pPr>
        <w:spacing w:before="180" w:after="0" w:line="240" w:lineRule="auto"/>
        <w:jc w:val="both"/>
      </w:pPr>
      <w:r>
        <w:rPr>
          <w:rFonts w:ascii="Arial" w:hAnsi="Arial"/>
          <w:color w:val="000000"/>
          <w:sz w:val="18"/>
        </w:rPr>
        <w:t>Retired. See PS 3.4-2004.</w:t>
      </w:r>
    </w:p>
    <w:bookmarkEnd w:id="3896"/>
    <w:bookmarkStart w:id="3897" w:name="sect_F_1_2"/>
    <w:p>
      <w:pPr>
        <w:spacing w:before="180" w:after="0" w:line="240" w:lineRule="auto"/>
      </w:pPr>
      <w:r>
        <w:rPr>
          <w:rFonts w:ascii="Arial" w:hAnsi="Arial"/>
          <w:b/>
          <w:color w:val="000000"/>
          <w:sz w:val="24"/>
        </w:rPr>
        <w:t>F.1.2 Study Management Functional Model</w:t>
      </w:r>
    </w:p>
    <w:bookmarkEnd w:id="3897"/>
    <w:bookmarkStart w:id="3898" w:name="para_d845ef79_408c_4fd9_8468_7ceccd4a53"/>
    <w:p>
      <w:pPr>
        <w:spacing w:before="180" w:after="0" w:line="240" w:lineRule="auto"/>
        <w:jc w:val="both"/>
      </w:pPr>
      <w:r>
        <w:rPr>
          <w:rFonts w:ascii="Arial" w:hAnsi="Arial"/>
          <w:color w:val="000000"/>
          <w:sz w:val="18"/>
        </w:rPr>
        <w:t>Retired. See PS 3.4-2004.</w:t>
      </w:r>
    </w:p>
    <w:bookmarkEnd w:id="3898"/>
    <w:bookmarkStart w:id="3899" w:name="sect_F_1_3"/>
    <w:p>
      <w:pPr>
        <w:spacing w:before="180" w:after="0" w:line="240" w:lineRule="auto"/>
      </w:pPr>
      <w:r>
        <w:rPr>
          <w:rFonts w:ascii="Arial" w:hAnsi="Arial"/>
          <w:b/>
          <w:color w:val="000000"/>
          <w:sz w:val="24"/>
        </w:rPr>
        <w:t>F.1.3 Study Management Information Model</w:t>
      </w:r>
    </w:p>
    <w:bookmarkEnd w:id="3899"/>
    <w:bookmarkStart w:id="3900" w:name="para_7313d265_f0ef_4492_b056_13a2a3e45b"/>
    <w:p>
      <w:pPr>
        <w:spacing w:before="180" w:after="0" w:line="240" w:lineRule="auto"/>
        <w:jc w:val="both"/>
      </w:pPr>
      <w:r>
        <w:rPr>
          <w:rFonts w:ascii="Arial" w:hAnsi="Arial"/>
          <w:color w:val="000000"/>
          <w:sz w:val="18"/>
        </w:rPr>
        <w:t>Retired. See PS 3.4-2004.</w:t>
      </w:r>
    </w:p>
    <w:bookmarkEnd w:id="3900"/>
    <w:bookmarkStart w:id="3901" w:name="sect_F_1_4"/>
    <w:p>
      <w:pPr>
        <w:spacing w:before="180" w:after="0" w:line="240" w:lineRule="auto"/>
      </w:pPr>
      <w:r>
        <w:rPr>
          <w:rFonts w:ascii="Arial" w:hAnsi="Arial"/>
          <w:b/>
          <w:color w:val="000000"/>
          <w:sz w:val="24"/>
        </w:rPr>
        <w:t>F.1.4 Study Management States</w:t>
      </w:r>
    </w:p>
    <w:bookmarkEnd w:id="3901"/>
    <w:bookmarkStart w:id="3902" w:name="para_a53a50bf_b77a_43f3_b4d3_dc1a0b8bd0"/>
    <w:p>
      <w:pPr>
        <w:spacing w:before="180" w:after="0" w:line="240" w:lineRule="auto"/>
        <w:jc w:val="both"/>
      </w:pPr>
      <w:r>
        <w:rPr>
          <w:rFonts w:ascii="Arial" w:hAnsi="Arial"/>
          <w:color w:val="000000"/>
          <w:sz w:val="18"/>
        </w:rPr>
        <w:t>Retired. See PS 3.4-2004.</w:t>
      </w:r>
    </w:p>
    <w:bookmarkEnd w:id="3902"/>
    <w:bookmarkStart w:id="3903" w:name="sect_F_1_5"/>
    <w:p>
      <w:pPr>
        <w:spacing w:before="180" w:after="0" w:line="240" w:lineRule="auto"/>
      </w:pPr>
      <w:r>
        <w:rPr>
          <w:rFonts w:ascii="Arial" w:hAnsi="Arial"/>
          <w:b/>
          <w:color w:val="000000"/>
          <w:sz w:val="24"/>
        </w:rPr>
        <w:t>F.1.5 Modality Performed Procedure Step Management States</w:t>
      </w:r>
    </w:p>
    <w:bookmarkEnd w:id="3903"/>
    <w:bookmarkStart w:id="3904"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3904"/>
    <w:bookmarkStart w:id="3905"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3905"/>
    <w:bookmarkStart w:id="3906"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3906"/>
    <w:bookmarkStart w:id="3907" w:name="table_F_1_3"/>
    <w:p>
      <w:pPr>
        <w:keepNext/>
        <w:spacing w:before="216" w:after="0" w:line="240" w:lineRule="auto"/>
        <w:jc w:val="center"/>
      </w:pPr>
      <w:r>
        <w:rPr>
          <w:rFonts w:ascii="Arial" w:hAnsi="Arial"/>
          <w:b/>
          <w:color w:val="000000"/>
          <w:sz w:val="22"/>
        </w:rPr>
        <w:t>Table F.1-3. Modality Performed Procedure Step States</w:t>
      </w:r>
    </w:p>
    <w:bookmarkEnd w:id="3907"/>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08" w:name="para_ea6faaf8_d49f_4b29_bc7e_015f2f0e5d"/>
          <w:p>
            <w:pPr>
              <w:keepNext/>
              <w:spacing w:before="180" w:after="0" w:line="240" w:lineRule="auto"/>
              <w:jc w:val="center"/>
            </w:pPr>
            <w:r>
              <w:rPr>
                <w:rFonts w:ascii="Arial" w:hAnsi="Arial"/>
                <w:b/>
                <w:color w:val="000000"/>
                <w:sz w:val="18"/>
              </w:rPr>
              <w:t>State</w:t>
            </w:r>
          </w:p>
          <w:bookmarkEnd w:id="3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9" w:name="para_eb1f9c14_50a9_42a2_a798_bf9ca51ffb"/>
          <w:p>
            <w:pPr>
              <w:spacing w:before="180" w:after="0" w:line="240" w:lineRule="auto"/>
              <w:jc w:val="center"/>
            </w:pPr>
            <w:r>
              <w:rPr>
                <w:rFonts w:ascii="Arial" w:hAnsi="Arial"/>
                <w:b/>
                <w:color w:val="000000"/>
                <w:sz w:val="18"/>
              </w:rPr>
              <w:t>Description</w:t>
            </w:r>
          </w:p>
          <w:bookmarkEnd w:id="3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0" w:name="para_ad962b51_f70c_4ccc_8302_7f9da244cf"/>
          <w:p>
            <w:pPr>
              <w:spacing w:before="180" w:after="0" w:line="240" w:lineRule="auto"/>
            </w:pPr>
            <w:r>
              <w:rPr>
                <w:rFonts w:ascii="Arial" w:hAnsi="Arial"/>
                <w:color w:val="000000"/>
                <w:sz w:val="18"/>
              </w:rPr>
              <w:t>In Progress</w:t>
            </w:r>
          </w:p>
          <w:bookmarkEnd w:id="3910"/>
        </w:tc>
        <w:tc>
          <w:tcPr>
            <w:tcBorders>
              <w:bottom w:val="single" w:sz="4" w:color="000000"/>
              <w:right w:val="single" w:sz="4" w:color="000000"/>
            </w:tcBorders>
            <w:tcMar>
              <w:top w:w="40" w:type="dxa"/>
              <w:left w:w="40" w:type="dxa"/>
              <w:bottom w:w="40" w:type="dxa"/>
              <w:right w:w="40" w:type="dxa"/>
            </w:tcMar>
            <w:vAlign w:val="top"/>
          </w:tcPr>
          <w:bookmarkStart w:id="3911" w:name="para_06cabc27_f22a_4bdb_805b_22363e983c"/>
          <w:p>
            <w:pPr>
              <w:spacing w:before="180" w:after="0" w:line="240" w:lineRule="auto"/>
            </w:pPr>
            <w:r>
              <w:rPr>
                <w:rFonts w:ascii="Arial" w:hAnsi="Arial"/>
                <w:color w:val="000000"/>
                <w:sz w:val="18"/>
              </w:rPr>
              <w:t>Modality Performed Procedure Step created and execution in progress</w:t>
            </w:r>
          </w:p>
          <w:bookmarkEnd w:id="3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2" w:name="para_ba958839_b8bd_4212_9c3a_2736d22616"/>
          <w:p>
            <w:pPr>
              <w:spacing w:before="180" w:after="0" w:line="240" w:lineRule="auto"/>
            </w:pPr>
            <w:r>
              <w:rPr>
                <w:rFonts w:ascii="Arial" w:hAnsi="Arial"/>
                <w:color w:val="000000"/>
                <w:sz w:val="18"/>
              </w:rPr>
              <w:t>Discontinued</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b55bc639_eb1f_44ae_958b_eaaedb3891"/>
          <w:p>
            <w:pPr>
              <w:spacing w:before="180" w:after="0" w:line="240" w:lineRule="auto"/>
            </w:pPr>
            <w:r>
              <w:rPr>
                <w:rFonts w:ascii="Arial" w:hAnsi="Arial"/>
                <w:color w:val="000000"/>
                <w:sz w:val="18"/>
              </w:rPr>
              <w:t>Execution of Modality Performed Procedure Step canceled by modality</w:t>
            </w:r>
          </w:p>
          <w:bookmarkEnd w:id="3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4" w:name="para_7767d602_9f74_417b_ae9d_e822efd064"/>
          <w:p>
            <w:pPr>
              <w:spacing w:before="180" w:after="0" w:line="240" w:lineRule="auto"/>
            </w:pPr>
            <w:r>
              <w:rPr>
                <w:rFonts w:ascii="Arial" w:hAnsi="Arial"/>
                <w:color w:val="000000"/>
                <w:sz w:val="18"/>
              </w:rPr>
              <w:t>Completed</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501af1ab_e430_45b3_a448_790db84e66"/>
          <w:p>
            <w:pPr>
              <w:spacing w:before="180" w:after="0" w:line="240" w:lineRule="auto"/>
            </w:pPr>
            <w:r>
              <w:rPr>
                <w:rFonts w:ascii="Arial" w:hAnsi="Arial"/>
                <w:color w:val="000000"/>
                <w:sz w:val="18"/>
              </w:rPr>
              <w:t>Modality Performed Procedure Step completed</w:t>
            </w:r>
          </w:p>
          <w:bookmarkEnd w:id="3915"/>
        </w:tc>
      </w:tr>
    </w:tbl>
    <w:bookmarkStart w:id="3916"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3916"/>
    <w:bookmarkStart w:id="3917" w:name="table_F_1_4"/>
    <w:p>
      <w:pPr>
        <w:keepNext/>
        <w:spacing w:before="216" w:after="0" w:line="240" w:lineRule="auto"/>
        <w:jc w:val="center"/>
      </w:pPr>
      <w:r>
        <w:rPr>
          <w:rFonts w:ascii="Arial" w:hAnsi="Arial"/>
          <w:b/>
          <w:color w:val="000000"/>
          <w:sz w:val="22"/>
        </w:rPr>
        <w:t>Table F.1-4. Modality Performed Procedure Step State Transition Diagram</w:t>
      </w:r>
    </w:p>
    <w:bookmarkEnd w:id="3917"/>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3918" w:name="para_3ddf9737_1268_4b06_afee_aa69b46c5c"/>
          <w:p>
            <w:pPr>
              <w:spacing w:before="180" w:after="0" w:line="240" w:lineRule="auto"/>
              <w:jc w:val="center"/>
            </w:pPr>
            <w:r>
              <w:rPr>
                <w:rFonts w:ascii="Arial" w:hAnsi="Arial"/>
                <w:b/>
                <w:color w:val="000000"/>
                <w:sz w:val="18"/>
              </w:rPr>
              <w:t>States</w:t>
            </w:r>
          </w:p>
          <w:bookmarkEnd w:id="391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9" w:name="para_cb96c4a6_df77_4a92_bb3d_ff6b3f3d1a"/>
          <w:p>
            <w:pPr>
              <w:keepNext/>
              <w:spacing w:before="180" w:after="0" w:line="240" w:lineRule="auto"/>
              <w:jc w:val="center"/>
            </w:pPr>
            <w:r>
              <w:rPr>
                <w:rFonts w:ascii="Arial" w:hAnsi="Arial"/>
                <w:b/>
                <w:color w:val="000000"/>
                <w:sz w:val="18"/>
              </w:rPr>
              <w:t>Events</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2429d859_bb2c_45a6_8f76_0f4b475d24"/>
          <w:p>
            <w:pPr>
              <w:spacing w:before="180" w:after="0" w:line="240" w:lineRule="auto"/>
              <w:jc w:val="center"/>
            </w:pPr>
            <w:r>
              <w:rPr>
                <w:rFonts w:ascii="Arial" w:hAnsi="Arial"/>
                <w:b/>
                <w:color w:val="000000"/>
                <w:sz w:val="18"/>
              </w:rPr>
              <w:t>In Progress</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cb2e332c_c9ac_4edc_a5f7_4396841e37"/>
          <w:p>
            <w:pPr>
              <w:spacing w:before="180" w:after="0" w:line="240" w:lineRule="auto"/>
              <w:jc w:val="center"/>
            </w:pPr>
            <w:r>
              <w:rPr>
                <w:rFonts w:ascii="Arial" w:hAnsi="Arial"/>
                <w:b/>
                <w:color w:val="000000"/>
                <w:sz w:val="18"/>
              </w:rPr>
              <w:t>Discontinued</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bde5756a_50f5_4e0a_b4a8_cf32b3fcc3"/>
          <w:p>
            <w:pPr>
              <w:spacing w:before="180" w:after="0" w:line="240" w:lineRule="auto"/>
              <w:jc w:val="center"/>
            </w:pPr>
            <w:r>
              <w:rPr>
                <w:rFonts w:ascii="Arial" w:hAnsi="Arial"/>
                <w:b/>
                <w:color w:val="000000"/>
                <w:sz w:val="18"/>
              </w:rPr>
              <w:t>Completed</w:t>
            </w:r>
          </w:p>
          <w:bookmarkEnd w:id="3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3" w:name="para_a1456711_dbaa_4391_85d1_4bc1d69cbc"/>
          <w:p>
            <w:pPr>
              <w:spacing w:before="180" w:after="0" w:line="240" w:lineRule="auto"/>
            </w:pPr>
            <w:r>
              <w:rPr>
                <w:rFonts w:ascii="Arial" w:hAnsi="Arial"/>
                <w:color w:val="000000"/>
                <w:sz w:val="18"/>
              </w:rPr>
              <w:t>Performed Procedure Step Discontinued</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a38c102e_4923_4d18_ae4f_742f48ae50"/>
          <w:p>
            <w:pPr>
              <w:spacing w:before="180" w:after="0" w:line="240" w:lineRule="auto"/>
            </w:pPr>
            <w:r>
              <w:rPr>
                <w:rFonts w:ascii="Arial" w:hAnsi="Arial"/>
                <w:color w:val="000000"/>
                <w:sz w:val="18"/>
              </w:rPr>
              <w:t>Discontinued</w:t>
            </w:r>
          </w:p>
          <w:bookmarkEnd w:id="3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5" w:name="para_a84896aa_0732_4b66_ac2b_c0d4d5f5f9"/>
          <w:p>
            <w:pPr>
              <w:spacing w:before="180" w:after="0" w:line="240" w:lineRule="auto"/>
            </w:pPr>
            <w:r>
              <w:rPr>
                <w:rFonts w:ascii="Arial" w:hAnsi="Arial"/>
                <w:color w:val="000000"/>
                <w:sz w:val="18"/>
              </w:rPr>
              <w:t>Performed Procedure Step Completed</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a4549480_e8c4_476f_af94_82888017b4"/>
          <w:p>
            <w:pPr>
              <w:spacing w:before="180" w:after="0" w:line="240" w:lineRule="auto"/>
            </w:pPr>
            <w:r>
              <w:rPr>
                <w:rFonts w:ascii="Arial" w:hAnsi="Arial"/>
                <w:color w:val="000000"/>
                <w:sz w:val="18"/>
              </w:rPr>
              <w:t>Completed</w:t>
            </w:r>
          </w:p>
          <w:bookmarkEnd w:id="3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927" w:name="sect_F_1_6"/>
    <w:p>
      <w:pPr>
        <w:spacing w:before="180" w:after="0" w:line="240" w:lineRule="auto"/>
      </w:pPr>
      <w:r>
        <w:rPr>
          <w:rFonts w:ascii="Arial" w:hAnsi="Arial"/>
          <w:b/>
          <w:color w:val="000000"/>
          <w:sz w:val="24"/>
        </w:rPr>
        <w:t>F.1.6 General Purpose Scheduled Procedure Step Management States (Retired)</w:t>
      </w:r>
    </w:p>
    <w:bookmarkEnd w:id="3927"/>
    <w:bookmarkStart w:id="3928" w:name="para_8686d14d_de67_453d_871d_a7edc3c309"/>
    <w:p>
      <w:pPr>
        <w:spacing w:before="180" w:after="0" w:line="240" w:lineRule="auto"/>
        <w:jc w:val="both"/>
      </w:pPr>
      <w:r>
        <w:rPr>
          <w:rFonts w:ascii="Arial" w:hAnsi="Arial"/>
          <w:color w:val="000000"/>
          <w:sz w:val="18"/>
        </w:rPr>
        <w:t>Retired. See PS 3.4-2011.</w:t>
      </w:r>
    </w:p>
    <w:bookmarkEnd w:id="3928"/>
    <w:bookmarkStart w:id="3929" w:name="sect_F_1_7"/>
    <w:p>
      <w:pPr>
        <w:spacing w:before="180" w:after="0" w:line="240" w:lineRule="auto"/>
      </w:pPr>
      <w:r>
        <w:rPr>
          <w:rFonts w:ascii="Arial" w:hAnsi="Arial"/>
          <w:b/>
          <w:color w:val="000000"/>
          <w:sz w:val="24"/>
        </w:rPr>
        <w:t>F.1.7 General Purpose Performed Procedure Step Management States (Retired)</w:t>
      </w:r>
    </w:p>
    <w:bookmarkEnd w:id="3929"/>
    <w:bookmarkStart w:id="3930" w:name="para_fbd10d0b_9dac_429b_9789_8054670f72"/>
    <w:p>
      <w:pPr>
        <w:spacing w:before="180" w:after="0" w:line="240" w:lineRule="auto"/>
        <w:jc w:val="both"/>
      </w:pPr>
      <w:r>
        <w:rPr>
          <w:rFonts w:ascii="Arial" w:hAnsi="Arial"/>
          <w:color w:val="000000"/>
          <w:sz w:val="18"/>
        </w:rPr>
        <w:t>Retired. See PS 3.4-2011.</w:t>
      </w:r>
    </w:p>
    <w:bookmarkEnd w:id="3930"/>
    <w:bookmarkStart w:id="3931" w:name="sect_F_2"/>
    <w:p>
      <w:pPr>
        <w:spacing w:before="180" w:after="0" w:line="240" w:lineRule="auto"/>
      </w:pPr>
      <w:r>
        <w:rPr>
          <w:rFonts w:ascii="Arial" w:hAnsi="Arial"/>
          <w:b/>
          <w:color w:val="000000"/>
          <w:sz w:val="28"/>
        </w:rPr>
        <w:t>F.2 Conformance Overview</w:t>
      </w:r>
    </w:p>
    <w:bookmarkEnd w:id="3931"/>
    <w:bookmarkStart w:id="3932"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3932"/>
    <w:bookmarkStart w:id="3933" w:name="idm297402619232"/>
    <w:bookmarkStart w:id="3934" w:name="idm297402618752"/>
    <w:bookmarkStart w:id="3935" w:name="para_cdcda00b_b852_4444_8843_646714044d"/>
    <w:p>
      <w:pPr>
        <w:numPr>
          <w:ilvl w:val="0"/>
          <w:numId w:val="153"/>
        </w:numPr>
        <w:tabs>
          <w:tab w:val="left" w:pos="360"/>
        </w:tabs>
        <w:spacing w:before="180" w:after="0" w:line="240" w:lineRule="auto"/>
        <w:ind w:left="360" w:right="0" w:hanging="360"/>
        <w:jc w:val="both"/>
      </w:pPr>
      <w:r>
        <w:rPr>
          <w:rFonts w:ascii="Arial" w:hAnsi="Arial"/>
          <w:color w:val="000000"/>
          <w:sz w:val="18"/>
        </w:rPr>
        <w:t>Modality Performed Procedure Step SOP Class</w:t>
      </w:r>
    </w:p>
    <w:bookmarkEnd w:id="3935"/>
    <w:bookmarkEnd w:id="3934"/>
    <w:bookmarkEnd w:id="3933"/>
    <w:bookmarkStart w:id="3936" w:name="idm297402617568"/>
    <w:bookmarkStart w:id="3937" w:name="para_2bbca333_aec3_468f_9318_35fdeaea18"/>
    <w:p>
      <w:pPr>
        <w:numPr>
          <w:ilvl w:val="0"/>
          <w:numId w:val="153"/>
        </w:numPr>
        <w:tabs>
          <w:tab w:val="left" w:pos="360"/>
        </w:tabs>
        <w:spacing w:before="180" w:after="0" w:line="240" w:lineRule="auto"/>
        <w:ind w:left="360" w:right="0" w:hanging="360"/>
        <w:jc w:val="both"/>
      </w:pPr>
      <w:r>
        <w:rPr>
          <w:rFonts w:ascii="Arial" w:hAnsi="Arial"/>
          <w:color w:val="000000"/>
          <w:sz w:val="18"/>
        </w:rPr>
        <w:t>Modality Performed Procedure Step Notification SOP Class</w:t>
      </w:r>
    </w:p>
    <w:bookmarkEnd w:id="3937"/>
    <w:bookmarkEnd w:id="3936"/>
    <w:bookmarkStart w:id="3938" w:name="idm297402616272"/>
    <w:bookmarkStart w:id="3939" w:name="para_2a6e75ba_3ab1_4cbc_88d0_fea1a4563f"/>
    <w:p>
      <w:pPr>
        <w:numPr>
          <w:ilvl w:val="0"/>
          <w:numId w:val="153"/>
        </w:numPr>
        <w:tabs>
          <w:tab w:val="left" w:pos="360"/>
        </w:tabs>
        <w:spacing w:before="180" w:after="0" w:line="240" w:lineRule="auto"/>
        <w:ind w:left="360" w:right="0" w:hanging="360"/>
        <w:jc w:val="both"/>
      </w:pPr>
      <w:r>
        <w:rPr>
          <w:rFonts w:ascii="Arial" w:hAnsi="Arial"/>
          <w:color w:val="000000"/>
          <w:sz w:val="18"/>
        </w:rPr>
        <w:t>Modality Performed Procedure Step Retrieve SOP Class</w:t>
      </w:r>
    </w:p>
    <w:bookmarkEnd w:id="3939"/>
    <w:bookmarkEnd w:id="3938"/>
    <w:bookmarkStart w:id="3940"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3940"/>
    <w:bookmarkStart w:id="3941" w:name="sect_F_2_1"/>
    <w:p>
      <w:pPr>
        <w:spacing w:before="180" w:after="0" w:line="240" w:lineRule="auto"/>
      </w:pPr>
      <w:r>
        <w:rPr>
          <w:rFonts w:ascii="Arial" w:hAnsi="Arial"/>
          <w:b/>
          <w:color w:val="000000"/>
          <w:sz w:val="24"/>
        </w:rPr>
        <w:t>F.2.1 Association Negotiation</w:t>
      </w:r>
    </w:p>
    <w:bookmarkEnd w:id="3941"/>
    <w:bookmarkStart w:id="3942"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367">
        <w:r>
          <w:rPr>
            <w:rFonts w:ascii="Arial" w:hAnsi="Arial"/>
            <w:color w:val="000000"/>
            <w:sz w:val="18"/>
          </w:rPr>
          <w:t>PS3.7</w:t>
        </w:r>
      </w:hyperlink>
      <w:r>
        <w:rPr>
          <w:rFonts w:ascii="Arial" w:hAnsi="Arial"/>
          <w:color w:val="000000"/>
          <w:sz w:val="18"/>
        </w:rPr>
        <w:t xml:space="preserve"> shall be used to negotiate the supported SOP Classes.</w:t>
      </w:r>
    </w:p>
    <w:bookmarkEnd w:id="3942"/>
    <w:bookmarkStart w:id="3943"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3943"/>
    <w:bookmarkStart w:id="3944" w:name="idm297402609376"/>
    <w:p>
      <w:pPr>
        <w:keepNext/>
        <w:spacing w:before="180" w:after="0" w:line="240" w:lineRule="auto"/>
        <w:ind w:left="360" w:right="360" w:firstLine="0"/>
        <w:jc w:val="both"/>
      </w:pPr>
      <w:r>
        <w:rPr>
          <w:rFonts w:ascii="Arial" w:hAnsi="Arial"/>
          <w:color w:val="000000"/>
          <w:sz w:val="18"/>
        </w:rPr>
        <w:t>Note</w:t>
      </w:r>
    </w:p>
    <w:bookmarkEnd w:id="3944"/>
    <w:bookmarkStart w:id="3945"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3945"/>
    <w:bookmarkStart w:id="3946" w:name="sect_F_3"/>
    <w:p>
      <w:pPr>
        <w:spacing w:before="180" w:after="0" w:line="240" w:lineRule="auto"/>
      </w:pPr>
      <w:r>
        <w:rPr>
          <w:rFonts w:ascii="Arial" w:hAnsi="Arial"/>
          <w:b/>
          <w:color w:val="000000"/>
          <w:sz w:val="28"/>
        </w:rPr>
        <w:t>F.3 Detached Study Management SOP Class(Retired)</w:t>
      </w:r>
    </w:p>
    <w:bookmarkEnd w:id="3946"/>
    <w:bookmarkStart w:id="3947" w:name="para_c6afa585_b443_4410_87c2_6252dd4462"/>
    <w:p>
      <w:pPr>
        <w:spacing w:before="180" w:after="0" w:line="240" w:lineRule="auto"/>
        <w:jc w:val="both"/>
      </w:pPr>
      <w:r>
        <w:rPr>
          <w:rFonts w:ascii="Arial" w:hAnsi="Arial"/>
          <w:color w:val="000000"/>
          <w:sz w:val="18"/>
        </w:rPr>
        <w:t>Retired. See PS 3.4-2004.</w:t>
      </w:r>
    </w:p>
    <w:bookmarkEnd w:id="3947"/>
    <w:bookmarkStart w:id="3948" w:name="sect_F_4"/>
    <w:p>
      <w:pPr>
        <w:spacing w:before="180" w:after="0" w:line="240" w:lineRule="auto"/>
      </w:pPr>
      <w:r>
        <w:rPr>
          <w:rFonts w:ascii="Arial" w:hAnsi="Arial"/>
          <w:b/>
          <w:color w:val="000000"/>
          <w:sz w:val="28"/>
        </w:rPr>
        <w:t>F.4 Study Component Management SOP Class(Retired)</w:t>
      </w:r>
    </w:p>
    <w:bookmarkEnd w:id="3948"/>
    <w:bookmarkStart w:id="3949" w:name="para_1b0d7b44_8f59_4cd1_ad4a_0f9e882dff"/>
    <w:p>
      <w:pPr>
        <w:spacing w:before="180" w:after="0" w:line="240" w:lineRule="auto"/>
        <w:jc w:val="both"/>
      </w:pPr>
      <w:r>
        <w:rPr>
          <w:rFonts w:ascii="Arial" w:hAnsi="Arial"/>
          <w:color w:val="000000"/>
          <w:sz w:val="18"/>
        </w:rPr>
        <w:t>Retired. See PS 3.4-2004.</w:t>
      </w:r>
    </w:p>
    <w:bookmarkEnd w:id="3949"/>
    <w:bookmarkStart w:id="3950" w:name="sect_F_5"/>
    <w:p>
      <w:pPr>
        <w:spacing w:before="180" w:after="0" w:line="240" w:lineRule="auto"/>
      </w:pPr>
      <w:r>
        <w:rPr>
          <w:rFonts w:ascii="Arial" w:hAnsi="Arial"/>
          <w:b/>
          <w:color w:val="000000"/>
          <w:sz w:val="28"/>
        </w:rPr>
        <w:t>F.5 Study Management Meta SOP Class(Retired)</w:t>
      </w:r>
    </w:p>
    <w:bookmarkEnd w:id="3950"/>
    <w:bookmarkStart w:id="3951" w:name="para_bc2ac6dc_a0fe_40df_a421_add1edffde"/>
    <w:p>
      <w:pPr>
        <w:spacing w:before="180" w:after="0" w:line="240" w:lineRule="auto"/>
        <w:jc w:val="both"/>
      </w:pPr>
      <w:r>
        <w:rPr>
          <w:rFonts w:ascii="Arial" w:hAnsi="Arial"/>
          <w:color w:val="000000"/>
          <w:sz w:val="18"/>
        </w:rPr>
        <w:t>Retired. See PS 3.4-2004.</w:t>
      </w:r>
    </w:p>
    <w:bookmarkEnd w:id="3951"/>
    <w:bookmarkStart w:id="3952" w:name="sect_F_6"/>
    <w:p>
      <w:pPr>
        <w:spacing w:before="180" w:after="0" w:line="240" w:lineRule="auto"/>
      </w:pPr>
      <w:r>
        <w:rPr>
          <w:rFonts w:ascii="Arial" w:hAnsi="Arial"/>
          <w:b/>
          <w:color w:val="000000"/>
          <w:sz w:val="28"/>
        </w:rPr>
        <w:t>F.6 Specialized SOP Class Conformance(Retired)</w:t>
      </w:r>
    </w:p>
    <w:bookmarkEnd w:id="3952"/>
    <w:bookmarkStart w:id="3953" w:name="para_9b9420d7_0a97_4d75_b2a3_42fe637c95"/>
    <w:p>
      <w:pPr>
        <w:spacing w:before="180" w:after="0" w:line="240" w:lineRule="auto"/>
        <w:jc w:val="both"/>
      </w:pPr>
      <w:r>
        <w:rPr>
          <w:rFonts w:ascii="Arial" w:hAnsi="Arial"/>
          <w:color w:val="000000"/>
          <w:sz w:val="18"/>
        </w:rPr>
        <w:t>Retired. See PS 3.4-2004.</w:t>
      </w:r>
    </w:p>
    <w:bookmarkEnd w:id="3953"/>
    <w:bookmarkStart w:id="3954" w:name="sect_F_7"/>
    <w:p>
      <w:pPr>
        <w:spacing w:before="180" w:after="0" w:line="240" w:lineRule="auto"/>
      </w:pPr>
      <w:r>
        <w:rPr>
          <w:rFonts w:ascii="Arial" w:hAnsi="Arial"/>
          <w:b/>
          <w:color w:val="000000"/>
          <w:sz w:val="28"/>
        </w:rPr>
        <w:t>F.7 Modality Performed Procedure Step SOP Class</w:t>
      </w:r>
    </w:p>
    <w:bookmarkEnd w:id="3954"/>
    <w:bookmarkStart w:id="3955" w:name="sect_F_7_1"/>
    <w:p>
      <w:pPr>
        <w:spacing w:before="180" w:after="0" w:line="240" w:lineRule="auto"/>
      </w:pPr>
      <w:r>
        <w:rPr>
          <w:rFonts w:ascii="Arial" w:hAnsi="Arial"/>
          <w:b/>
          <w:color w:val="000000"/>
          <w:sz w:val="24"/>
        </w:rPr>
        <w:t>F.7.1 DIMSE Service Group</w:t>
      </w:r>
    </w:p>
    <w:bookmarkEnd w:id="3955"/>
    <w:bookmarkStart w:id="3956"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3956"/>
    <w:bookmarkStart w:id="3957" w:name="table_F_7_1_1"/>
    <w:p>
      <w:pPr>
        <w:keepNext/>
        <w:spacing w:before="216" w:after="0" w:line="240" w:lineRule="auto"/>
        <w:jc w:val="center"/>
      </w:pPr>
      <w:r>
        <w:rPr>
          <w:rFonts w:ascii="Arial" w:hAnsi="Arial"/>
          <w:b/>
          <w:color w:val="000000"/>
          <w:sz w:val="22"/>
        </w:rPr>
        <w:t>Table F.7.1-1. DIMSE Service Group Applicable to Modality Performed Procedure Step</w:t>
      </w:r>
    </w:p>
    <w:bookmarkEnd w:id="395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58" w:name="para_d18790da_381e_4b2d_9c69_309fffa58a"/>
          <w:p>
            <w:pPr>
              <w:keepNext/>
              <w:spacing w:before="180" w:after="0" w:line="240" w:lineRule="auto"/>
              <w:jc w:val="center"/>
            </w:pPr>
            <w:r>
              <w:rPr>
                <w:rFonts w:ascii="Arial" w:hAnsi="Arial"/>
                <w:b/>
                <w:color w:val="000000"/>
                <w:sz w:val="18"/>
              </w:rPr>
              <w:t>DICOM Message Service Element</w:t>
            </w:r>
          </w:p>
          <w:bookmarkEnd w:id="3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9" w:name="para_fc56ba11_a0e0_45c3_a01c_2a886d059a"/>
          <w:p>
            <w:pPr>
              <w:spacing w:before="180" w:after="0" w:line="240" w:lineRule="auto"/>
              <w:jc w:val="center"/>
            </w:pPr>
            <w:r>
              <w:rPr>
                <w:rFonts w:ascii="Arial" w:hAnsi="Arial"/>
                <w:b/>
                <w:color w:val="000000"/>
                <w:sz w:val="18"/>
              </w:rPr>
              <w:t>Usage SCU/SCP</w:t>
            </w:r>
          </w:p>
          <w:bookmarkEnd w:id="3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0" w:name="para_fe270279_8731_40cc_a0ae_c172b3939b"/>
          <w:p>
            <w:pPr>
              <w:spacing w:before="180" w:after="0" w:line="240" w:lineRule="auto"/>
            </w:pPr>
            <w:r>
              <w:rPr>
                <w:rFonts w:ascii="Arial" w:hAnsi="Arial"/>
                <w:color w:val="000000"/>
                <w:sz w:val="18"/>
              </w:rPr>
              <w:t>N-CREATE</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304b9b40_8dad_473c_bbd8_0c11a49b28"/>
          <w:p>
            <w:pPr>
              <w:spacing w:before="180" w:after="0" w:line="240" w:lineRule="auto"/>
              <w:jc w:val="center"/>
            </w:pPr>
            <w:r>
              <w:rPr>
                <w:rFonts w:ascii="Arial" w:hAnsi="Arial"/>
                <w:color w:val="000000"/>
                <w:sz w:val="18"/>
              </w:rPr>
              <w:t>M/M</w:t>
            </w:r>
          </w:p>
          <w:bookmarkEnd w:id="3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2" w:name="para_310abed8_c0ad_44b8_9b5b_c9cfdefff6"/>
          <w:p>
            <w:pPr>
              <w:spacing w:before="180" w:after="0" w:line="240" w:lineRule="auto"/>
            </w:pPr>
            <w:r>
              <w:rPr>
                <w:rFonts w:ascii="Arial" w:hAnsi="Arial"/>
                <w:color w:val="000000"/>
                <w:sz w:val="18"/>
              </w:rPr>
              <w:t>N-SET</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3841fe25_5cf1_4b55_bcf3_426ee13e11"/>
          <w:p>
            <w:pPr>
              <w:spacing w:before="180" w:after="0" w:line="240" w:lineRule="auto"/>
              <w:jc w:val="center"/>
            </w:pPr>
            <w:r>
              <w:rPr>
                <w:rFonts w:ascii="Arial" w:hAnsi="Arial"/>
                <w:color w:val="000000"/>
                <w:sz w:val="18"/>
              </w:rPr>
              <w:t>M/M</w:t>
            </w:r>
          </w:p>
          <w:bookmarkEnd w:id="3963"/>
        </w:tc>
      </w:tr>
    </w:tbl>
    <w:bookmarkStart w:id="3964"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368">
        <w:r>
          <w:rPr>
            <w:rFonts w:ascii="Arial" w:hAnsi="Arial"/>
            <w:color w:val="000000"/>
            <w:sz w:val="18"/>
          </w:rPr>
          <w:t>PS3.7</w:t>
        </w:r>
      </w:hyperlink>
    </w:p>
    <w:bookmarkEnd w:id="3964"/>
    <w:bookmarkStart w:id="3965" w:name="sect_F_7_2"/>
    <w:p>
      <w:pPr>
        <w:spacing w:before="180" w:after="0" w:line="240" w:lineRule="auto"/>
      </w:pPr>
      <w:r>
        <w:rPr>
          <w:rFonts w:ascii="Arial" w:hAnsi="Arial"/>
          <w:b/>
          <w:color w:val="000000"/>
          <w:sz w:val="24"/>
        </w:rPr>
        <w:t>F.7.2 Operations</w:t>
      </w:r>
    </w:p>
    <w:bookmarkEnd w:id="3965"/>
    <w:bookmarkStart w:id="3966"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3966"/>
    <w:bookmarkStart w:id="3967" w:name="sect_F_7_2_1"/>
    <w:p>
      <w:pPr>
        <w:spacing w:before="180" w:after="0" w:line="240" w:lineRule="auto"/>
      </w:pPr>
      <w:r>
        <w:rPr>
          <w:rFonts w:ascii="Arial" w:hAnsi="Arial"/>
          <w:b/>
          <w:color w:val="000000"/>
          <w:sz w:val="26"/>
        </w:rPr>
        <w:t>F.7.2.1 Create Modality Performed Procedure Step SOP Instance</w:t>
      </w:r>
    </w:p>
    <w:bookmarkEnd w:id="3967"/>
    <w:bookmarkStart w:id="3968"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3968"/>
    <w:bookmarkStart w:id="3969" w:name="idm297402570368"/>
    <w:p>
      <w:pPr>
        <w:keepNext/>
        <w:spacing w:before="180" w:after="0" w:line="240" w:lineRule="auto"/>
        <w:ind w:left="360" w:right="360" w:firstLine="0"/>
        <w:jc w:val="both"/>
      </w:pPr>
      <w:r>
        <w:rPr>
          <w:rFonts w:ascii="Arial" w:hAnsi="Arial"/>
          <w:color w:val="000000"/>
          <w:sz w:val="18"/>
        </w:rPr>
        <w:t>Note</w:t>
      </w:r>
    </w:p>
    <w:bookmarkEnd w:id="3969"/>
    <w:bookmarkStart w:id="3970"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3970"/>
    <w:bookmarkStart w:id="3971"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3971"/>
    <w:bookmarkStart w:id="3972"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3972"/>
    <w:bookmarkStart w:id="3973" w:name="sect_F_7_2_1_1"/>
    <w:p>
      <w:pPr>
        <w:spacing w:before="180" w:after="0" w:line="240" w:lineRule="auto"/>
      </w:pPr>
      <w:r>
        <w:rPr>
          <w:rFonts w:ascii="Arial" w:hAnsi="Arial"/>
          <w:b/>
          <w:color w:val="000000"/>
          <w:sz w:val="22"/>
        </w:rPr>
        <w:t>F.7.2.1.1 Modality Performed Procedure Step Subset Specification</w:t>
      </w:r>
    </w:p>
    <w:bookmarkEnd w:id="3973"/>
    <w:bookmarkStart w:id="3974"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3974"/>
    <w:bookmarkStart w:id="3975"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3975"/>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76" w:name="para_e2bd9ea4_5712_4b7d_9f69_85ab8426b8"/>
          <w:p>
            <w:pPr>
              <w:keepNext/>
              <w:spacing w:before="180" w:after="0" w:line="240" w:lineRule="auto"/>
              <w:jc w:val="center"/>
            </w:pPr>
            <w:r>
              <w:rPr>
                <w:rFonts w:ascii="Arial" w:hAnsi="Arial"/>
                <w:b/>
                <w:color w:val="000000"/>
                <w:sz w:val="18"/>
              </w:rPr>
              <w:t>Attribute Name</w:t>
            </w:r>
          </w:p>
          <w:bookmarkEnd w:id="3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7" w:name="para_0c7b14f0_1cee_4b72_975c_d70b9b5afe"/>
          <w:p>
            <w:pPr>
              <w:spacing w:before="180" w:after="0" w:line="240" w:lineRule="auto"/>
              <w:jc w:val="center"/>
            </w:pPr>
            <w:r>
              <w:rPr>
                <w:rFonts w:ascii="Arial" w:hAnsi="Arial"/>
                <w:b/>
                <w:color w:val="000000"/>
                <w:sz w:val="18"/>
              </w:rPr>
              <w:t>Tag</w:t>
            </w:r>
          </w:p>
          <w:bookmarkEnd w:id="3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8" w:name="para_26479eae_896d_45bd_989f_859f8ce4df"/>
          <w:p>
            <w:pPr>
              <w:spacing w:before="180" w:after="0" w:line="240" w:lineRule="auto"/>
              <w:jc w:val="center"/>
            </w:pPr>
            <w:r>
              <w:rPr>
                <w:rFonts w:ascii="Arial" w:hAnsi="Arial"/>
                <w:b/>
                <w:color w:val="000000"/>
                <w:sz w:val="18"/>
              </w:rPr>
              <w:t>Req. Type N-CREATE (SCU/SCP)</w:t>
            </w:r>
          </w:p>
          <w:bookmarkEnd w:id="3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9" w:name="para_c70f35bd_6a56_4861_b1a8_89fca7a3af"/>
          <w:p>
            <w:pPr>
              <w:spacing w:before="180" w:after="0" w:line="240" w:lineRule="auto"/>
              <w:jc w:val="center"/>
            </w:pPr>
            <w:r>
              <w:rPr>
                <w:rFonts w:ascii="Arial" w:hAnsi="Arial"/>
                <w:b/>
                <w:color w:val="000000"/>
                <w:sz w:val="18"/>
              </w:rPr>
              <w:t>Req. Type N-SET (SCU/SCP)</w:t>
            </w:r>
          </w:p>
          <w:bookmarkEnd w:id="3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80" w:name="para_6e2040b9_4191_4654_a70d_fdbd495a0e"/>
          <w:p>
            <w:pPr>
              <w:spacing w:before="180" w:after="0" w:line="240" w:lineRule="auto"/>
              <w:jc w:val="center"/>
            </w:pPr>
            <w:r>
              <w:rPr>
                <w:rFonts w:ascii="Arial" w:hAnsi="Arial"/>
                <w:b/>
                <w:color w:val="000000"/>
                <w:sz w:val="18"/>
              </w:rPr>
              <w:t>Requirement Type Final State (see Note 1)</w:t>
            </w:r>
          </w:p>
          <w:bookmarkEnd w:id="3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1" w:name="para_31260377_9a55_4915_8c33_013fbf2ca1"/>
          <w:p>
            <w:pPr>
              <w:spacing w:before="180" w:after="0" w:line="240" w:lineRule="auto"/>
            </w:pPr>
            <w:r>
              <w:rPr>
                <w:rFonts w:ascii="Arial" w:hAnsi="Arial"/>
                <w:color w:val="000000"/>
                <w:sz w:val="18"/>
              </w:rPr>
              <w:t>Specific Character Set</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b51979b8_8ca8_4885_9bba_ee0002ec1e"/>
          <w:p>
            <w:pPr>
              <w:spacing w:before="180" w:after="0" w:line="240" w:lineRule="auto"/>
              <w:jc w:val="center"/>
            </w:pPr>
            <w:r>
              <w:rPr>
                <w:rFonts w:ascii="Arial" w:hAnsi="Arial"/>
                <w:color w:val="000000"/>
                <w:sz w:val="18"/>
              </w:rPr>
              <w:t>(0008,0005)</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ca09865f_cacb_442e_94f7_8e598ef07d"/>
          <w:p>
            <w:pPr>
              <w:spacing w:before="180" w:after="0" w:line="240" w:lineRule="auto"/>
              <w:jc w:val="center"/>
            </w:pPr>
            <w:r>
              <w:rPr>
                <w:rFonts w:ascii="Arial" w:hAnsi="Arial"/>
                <w:color w:val="000000"/>
                <w:sz w:val="18"/>
              </w:rPr>
              <w:t>1C/1C</w:t>
            </w:r>
          </w:p>
          <w:bookmarkEnd w:id="3983"/>
          <w:bookmarkStart w:id="3984"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2aab92fa_06da_454d_b292_2715e44794"/>
          <w:p>
            <w:pPr>
              <w:spacing w:before="180" w:after="0" w:line="240" w:lineRule="auto"/>
              <w:jc w:val="center"/>
            </w:pPr>
            <w:r>
              <w:rPr>
                <w:rFonts w:ascii="Arial" w:hAnsi="Arial"/>
                <w:color w:val="000000"/>
                <w:sz w:val="18"/>
              </w:rPr>
              <w:t>1C/1C</w:t>
            </w:r>
          </w:p>
          <w:bookmarkEnd w:id="3985"/>
          <w:bookmarkStart w:id="3986"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3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987" w:name="para_d6844515_0509_4aaa_821c_ba43d23a4c"/>
          <w:p>
            <w:pPr>
              <w:spacing w:before="180" w:after="0" w:line="240" w:lineRule="auto"/>
            </w:pPr>
            <w:r>
              <w:rPr>
                <w:rFonts w:ascii="Arial" w:hAnsi="Arial"/>
                <w:b/>
                <w:color w:val="000000"/>
                <w:sz w:val="18"/>
              </w:rPr>
              <w:t>Performed Procedure Step Relationship</w:t>
            </w:r>
          </w:p>
          <w:bookmarkEnd w:id="39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8" w:name="para_eb491637_cbe5_42e9_866c_148c690148"/>
          <w:p>
            <w:pPr>
              <w:spacing w:before="180" w:after="0" w:line="240" w:lineRule="auto"/>
            </w:pPr>
            <w:r>
              <w:rPr>
                <w:rFonts w:ascii="Arial" w:hAnsi="Arial"/>
                <w:color w:val="000000"/>
                <w:sz w:val="18"/>
              </w:rPr>
              <w:t>Scheduled Step Attribute Sequence</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52ca82ac_271c_434f_9c08_ba8ed4b110"/>
          <w:p>
            <w:pPr>
              <w:spacing w:before="180" w:after="0" w:line="240" w:lineRule="auto"/>
              <w:jc w:val="center"/>
            </w:pPr>
            <w:r>
              <w:rPr>
                <w:rFonts w:ascii="Arial" w:hAnsi="Arial"/>
                <w:color w:val="000000"/>
                <w:sz w:val="18"/>
              </w:rPr>
              <w:t>(0040,0270)</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0ed9af17_0747_4da4_91d7_3a80af100b"/>
          <w:p>
            <w:pPr>
              <w:spacing w:before="180" w:after="0" w:line="240" w:lineRule="auto"/>
              <w:jc w:val="center"/>
            </w:pPr>
            <w:r>
              <w:rPr>
                <w:rFonts w:ascii="Arial" w:hAnsi="Arial"/>
                <w:color w:val="000000"/>
                <w:sz w:val="18"/>
              </w:rPr>
              <w:t>1/1</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d77a2cf7_7695_4d85_8afd_3caf1ebae5"/>
          <w:p>
            <w:pPr>
              <w:spacing w:before="180" w:after="0" w:line="240" w:lineRule="auto"/>
              <w:jc w:val="center"/>
            </w:pPr>
            <w:r>
              <w:rPr>
                <w:rFonts w:ascii="Arial" w:hAnsi="Arial"/>
                <w:color w:val="000000"/>
                <w:sz w:val="18"/>
              </w:rPr>
              <w:t>Not allowed</w:t>
            </w:r>
          </w:p>
          <w:bookmarkEnd w:id="3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2" w:name="para_dde4264e_6710_4101_be49_3187170551"/>
          <w:p>
            <w:pPr>
              <w:spacing w:before="180" w:after="0" w:line="240" w:lineRule="auto"/>
            </w:pPr>
            <w:r>
              <w:rPr>
                <w:rFonts w:ascii="Arial" w:hAnsi="Arial"/>
                <w:color w:val="000000"/>
                <w:sz w:val="18"/>
              </w:rPr>
              <w:t>&gt;Study Instance UID</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a3e1bd17_9fb6_4e4a_b291_fe199d5312"/>
          <w:p>
            <w:pPr>
              <w:spacing w:before="180" w:after="0" w:line="240" w:lineRule="auto"/>
              <w:jc w:val="center"/>
            </w:pPr>
            <w:r>
              <w:rPr>
                <w:rFonts w:ascii="Arial" w:hAnsi="Arial"/>
                <w:color w:val="000000"/>
                <w:sz w:val="18"/>
              </w:rPr>
              <w:t>(0020,000D)</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0758574c_34ba_4fac_908d_c08b4ed448"/>
          <w:p>
            <w:pPr>
              <w:spacing w:before="180" w:after="0" w:line="240" w:lineRule="auto"/>
              <w:jc w:val="center"/>
            </w:pPr>
            <w:r>
              <w:rPr>
                <w:rFonts w:ascii="Arial" w:hAnsi="Arial"/>
                <w:color w:val="000000"/>
                <w:sz w:val="18"/>
              </w:rPr>
              <w:t>1/1</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ddf23d70_9315_42ec_a08d_7cc8ca7d76"/>
          <w:p>
            <w:pPr>
              <w:spacing w:before="180" w:after="0" w:line="240" w:lineRule="auto"/>
              <w:jc w:val="center"/>
            </w:pPr>
            <w:r>
              <w:rPr>
                <w:rFonts w:ascii="Arial" w:hAnsi="Arial"/>
                <w:color w:val="000000"/>
                <w:sz w:val="18"/>
              </w:rPr>
              <w:t>Not allowed</w:t>
            </w:r>
          </w:p>
          <w:bookmarkEnd w:id="3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6" w:name="para_2f731a4a_a393_46bd_900d_9320bb430e"/>
          <w:p>
            <w:pPr>
              <w:spacing w:before="180" w:after="0" w:line="240" w:lineRule="auto"/>
            </w:pPr>
            <w:r>
              <w:rPr>
                <w:rFonts w:ascii="Arial" w:hAnsi="Arial"/>
                <w:color w:val="000000"/>
                <w:sz w:val="18"/>
              </w:rPr>
              <w:t>&gt;Referenced Study Sequence</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da9d0a1c_5b57_459e_9a03_9ef2cd3755"/>
          <w:p>
            <w:pPr>
              <w:spacing w:before="180" w:after="0" w:line="240" w:lineRule="auto"/>
              <w:jc w:val="center"/>
            </w:pPr>
            <w:r>
              <w:rPr>
                <w:rFonts w:ascii="Arial" w:hAnsi="Arial"/>
                <w:color w:val="000000"/>
                <w:sz w:val="18"/>
              </w:rPr>
              <w:t>(0008,1110)</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99268888_2ab9_40ce_883b_c7402b884c"/>
          <w:p>
            <w:pPr>
              <w:spacing w:before="180" w:after="0" w:line="240" w:lineRule="auto"/>
              <w:jc w:val="center"/>
            </w:pPr>
            <w:r>
              <w:rPr>
                <w:rFonts w:ascii="Arial" w:hAnsi="Arial"/>
                <w:color w:val="000000"/>
                <w:sz w:val="18"/>
              </w:rPr>
              <w:t>2/2</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31bd7fed_e34a_4090_814f_29dcd61a24"/>
          <w:p>
            <w:pPr>
              <w:spacing w:before="180" w:after="0" w:line="240" w:lineRule="auto"/>
              <w:jc w:val="center"/>
            </w:pPr>
            <w:r>
              <w:rPr>
                <w:rFonts w:ascii="Arial" w:hAnsi="Arial"/>
                <w:color w:val="000000"/>
                <w:sz w:val="18"/>
              </w:rPr>
              <w:t>Not allowed</w:t>
            </w:r>
          </w:p>
          <w:bookmarkEnd w:id="3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0" w:name="para_e958a817_3f1e_41f1_87ec_494fd26b7c"/>
          <w:p>
            <w:pPr>
              <w:spacing w:before="180" w:after="0" w:line="240" w:lineRule="auto"/>
            </w:pPr>
            <w:r>
              <w:rPr>
                <w:rFonts w:ascii="Arial" w:hAnsi="Arial"/>
                <w:color w:val="000000"/>
                <w:sz w:val="18"/>
              </w:rPr>
              <w:t>&gt;&gt;Referenced SOP Class UID</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ba91c4e1_1216_4d8a_809c_d02ecea0a7"/>
          <w:p>
            <w:pPr>
              <w:spacing w:before="180" w:after="0" w:line="240" w:lineRule="auto"/>
              <w:jc w:val="center"/>
            </w:pPr>
            <w:r>
              <w:rPr>
                <w:rFonts w:ascii="Arial" w:hAnsi="Arial"/>
                <w:color w:val="000000"/>
                <w:sz w:val="18"/>
              </w:rPr>
              <w:t>(0008,1150)</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6beda196_c278_4540_8a2f_b1e77cdd9f"/>
          <w:p>
            <w:pPr>
              <w:spacing w:before="180" w:after="0" w:line="240" w:lineRule="auto"/>
              <w:jc w:val="center"/>
            </w:pPr>
            <w:r>
              <w:rPr>
                <w:rFonts w:ascii="Arial" w:hAnsi="Arial"/>
                <w:color w:val="000000"/>
                <w:sz w:val="18"/>
              </w:rPr>
              <w:t>1/1</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1743b652_5bda_4957_842c_a726ad0a76"/>
          <w:p>
            <w:pPr>
              <w:spacing w:before="180" w:after="0" w:line="240" w:lineRule="auto"/>
              <w:jc w:val="center"/>
            </w:pPr>
            <w:r>
              <w:rPr>
                <w:rFonts w:ascii="Arial" w:hAnsi="Arial"/>
                <w:color w:val="000000"/>
                <w:sz w:val="18"/>
              </w:rPr>
              <w:t>Not allowed</w:t>
            </w:r>
          </w:p>
          <w:bookmarkEnd w:id="4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4" w:name="para_3dbf86a8_0dfe_481f_bd65_181190ff1c"/>
          <w:p>
            <w:pPr>
              <w:spacing w:before="180" w:after="0" w:line="240" w:lineRule="auto"/>
            </w:pPr>
            <w:r>
              <w:rPr>
                <w:rFonts w:ascii="Arial" w:hAnsi="Arial"/>
                <w:color w:val="000000"/>
                <w:sz w:val="18"/>
              </w:rPr>
              <w:t>&gt;&gt;Referenced SOP Instance UID</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f15424a1_431d_498b_886e_2e9e7d79c5"/>
          <w:p>
            <w:pPr>
              <w:spacing w:before="180" w:after="0" w:line="240" w:lineRule="auto"/>
              <w:jc w:val="center"/>
            </w:pPr>
            <w:r>
              <w:rPr>
                <w:rFonts w:ascii="Arial" w:hAnsi="Arial"/>
                <w:color w:val="000000"/>
                <w:sz w:val="18"/>
              </w:rPr>
              <w:t>(0008,1155)</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d3ead85e_ca7a_4882_be8a_21609c0b95"/>
          <w:p>
            <w:pPr>
              <w:spacing w:before="180" w:after="0" w:line="240" w:lineRule="auto"/>
              <w:jc w:val="center"/>
            </w:pPr>
            <w:r>
              <w:rPr>
                <w:rFonts w:ascii="Arial" w:hAnsi="Arial"/>
                <w:color w:val="000000"/>
                <w:sz w:val="18"/>
              </w:rPr>
              <w:t>1/1</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78a8c365_d93c_44a8_aa12_c37c2802fb"/>
          <w:p>
            <w:pPr>
              <w:spacing w:before="180" w:after="0" w:line="240" w:lineRule="auto"/>
              <w:jc w:val="center"/>
            </w:pPr>
            <w:r>
              <w:rPr>
                <w:rFonts w:ascii="Arial" w:hAnsi="Arial"/>
                <w:color w:val="000000"/>
                <w:sz w:val="18"/>
              </w:rPr>
              <w:t>Not allowed</w:t>
            </w:r>
          </w:p>
          <w:bookmarkEnd w:id="4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8" w:name="para_c869d355_91a7_4dbf_9832_0ce83302a3"/>
          <w:p>
            <w:pPr>
              <w:spacing w:before="180" w:after="0" w:line="240" w:lineRule="auto"/>
            </w:pPr>
            <w:r>
              <w:rPr>
                <w:rFonts w:ascii="Arial" w:hAnsi="Arial"/>
                <w:color w:val="000000"/>
                <w:sz w:val="18"/>
              </w:rPr>
              <w:t>&gt;Accession Number</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4711b8bf_a2d1_4a88_9b77_0dda1a2aca"/>
          <w:p>
            <w:pPr>
              <w:spacing w:before="180" w:after="0" w:line="240" w:lineRule="auto"/>
              <w:jc w:val="center"/>
            </w:pPr>
            <w:r>
              <w:rPr>
                <w:rFonts w:ascii="Arial" w:hAnsi="Arial"/>
                <w:color w:val="000000"/>
                <w:sz w:val="18"/>
              </w:rPr>
              <w:t>(0008,0050)</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333a08cc_3a94_4f15_9de2_463caacfa8"/>
          <w:p>
            <w:pPr>
              <w:spacing w:before="180" w:after="0" w:line="240" w:lineRule="auto"/>
              <w:jc w:val="center"/>
            </w:pPr>
            <w:r>
              <w:rPr>
                <w:rFonts w:ascii="Arial" w:hAnsi="Arial"/>
                <w:color w:val="000000"/>
                <w:sz w:val="18"/>
              </w:rPr>
              <w:t>2/2</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259659af_b034_4370_95cc_9eb9437e5a"/>
          <w:p>
            <w:pPr>
              <w:spacing w:before="180" w:after="0" w:line="240" w:lineRule="auto"/>
              <w:jc w:val="center"/>
            </w:pPr>
            <w:r>
              <w:rPr>
                <w:rFonts w:ascii="Arial" w:hAnsi="Arial"/>
                <w:color w:val="000000"/>
                <w:sz w:val="18"/>
              </w:rPr>
              <w:t>Not allowed</w:t>
            </w:r>
          </w:p>
          <w:bookmarkEnd w:id="4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2" w:name="para_519291f8_f22e_4316_b43e_b13b35da3f"/>
          <w:p>
            <w:pPr>
              <w:spacing w:before="180" w:after="0" w:line="240" w:lineRule="auto"/>
            </w:pPr>
            <w:r>
              <w:rPr>
                <w:rFonts w:ascii="Arial" w:hAnsi="Arial"/>
                <w:color w:val="000000"/>
                <w:sz w:val="18"/>
              </w:rPr>
              <w:t>&gt;Issuer of Accession Number Sequence</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ad8209fc_4b58_4d41_8d75_1ddcf3544b"/>
          <w:p>
            <w:pPr>
              <w:spacing w:before="180" w:after="0" w:line="240" w:lineRule="auto"/>
              <w:jc w:val="center"/>
            </w:pPr>
            <w:r>
              <w:rPr>
                <w:rFonts w:ascii="Arial" w:hAnsi="Arial"/>
                <w:color w:val="000000"/>
                <w:sz w:val="18"/>
              </w:rPr>
              <w:t>(0008,0051)</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43002c46_79c0_453c_ba9c_668383f0f8"/>
          <w:p>
            <w:pPr>
              <w:spacing w:before="180" w:after="0" w:line="240" w:lineRule="auto"/>
              <w:jc w:val="center"/>
            </w:pPr>
            <w:r>
              <w:rPr>
                <w:rFonts w:ascii="Arial" w:hAnsi="Arial"/>
                <w:color w:val="000000"/>
                <w:sz w:val="18"/>
              </w:rPr>
              <w:t>3/3</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1200a236_0b5e_40b6_ab58_b62912392f"/>
          <w:p>
            <w:pPr>
              <w:spacing w:before="180" w:after="0" w:line="240" w:lineRule="auto"/>
              <w:jc w:val="center"/>
            </w:pPr>
            <w:r>
              <w:rPr>
                <w:rFonts w:ascii="Arial" w:hAnsi="Arial"/>
                <w:color w:val="000000"/>
                <w:sz w:val="18"/>
              </w:rPr>
              <w:t>Not allowed</w:t>
            </w:r>
          </w:p>
          <w:bookmarkEnd w:id="4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6" w:name="para_702db44e_b061_4f70_8dd0_7cf2878893"/>
          <w:p>
            <w:pPr>
              <w:spacing w:before="180" w:after="0" w:line="240" w:lineRule="auto"/>
            </w:pPr>
            <w:r>
              <w:rPr>
                <w:rFonts w:ascii="Arial" w:hAnsi="Arial"/>
                <w:color w:val="000000"/>
                <w:sz w:val="18"/>
              </w:rPr>
              <w:t>&gt;&gt;Local Namespace Entity ID</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faeac020_29de_4864_8423_de4536ca8f"/>
          <w:p>
            <w:pPr>
              <w:spacing w:before="180" w:after="0" w:line="240" w:lineRule="auto"/>
              <w:jc w:val="center"/>
            </w:pPr>
            <w:r>
              <w:rPr>
                <w:rFonts w:ascii="Arial" w:hAnsi="Arial"/>
                <w:color w:val="000000"/>
                <w:sz w:val="18"/>
              </w:rPr>
              <w:t>(0040,0031)</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5cb51a5a_2bd8_421b_87eb_856b19c9d9"/>
          <w:p>
            <w:pPr>
              <w:spacing w:before="180" w:after="0" w:line="240" w:lineRule="auto"/>
              <w:jc w:val="center"/>
            </w:pPr>
            <w:r>
              <w:rPr>
                <w:rFonts w:ascii="Arial" w:hAnsi="Arial"/>
                <w:color w:val="000000"/>
                <w:sz w:val="18"/>
              </w:rPr>
              <w:t>1C/1C</w:t>
            </w:r>
          </w:p>
          <w:bookmarkEnd w:id="4018"/>
          <w:bookmarkStart w:id="4019"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a05f3569_e168_4eee_81cb_720cefcc6f"/>
          <w:p>
            <w:pPr>
              <w:spacing w:before="180" w:after="0" w:line="240" w:lineRule="auto"/>
              <w:jc w:val="center"/>
            </w:pPr>
            <w:r>
              <w:rPr>
                <w:rFonts w:ascii="Arial" w:hAnsi="Arial"/>
                <w:color w:val="000000"/>
                <w:sz w:val="18"/>
              </w:rPr>
              <w:t>Not allowed</w:t>
            </w:r>
          </w:p>
          <w:bookmarkEnd w:id="4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1" w:name="para_7b149564_c4cf_409c_94e2_a521d10f00"/>
          <w:p>
            <w:pPr>
              <w:spacing w:before="180" w:after="0" w:line="240" w:lineRule="auto"/>
            </w:pPr>
            <w:r>
              <w:rPr>
                <w:rFonts w:ascii="Arial" w:hAnsi="Arial"/>
                <w:color w:val="000000"/>
                <w:sz w:val="18"/>
              </w:rPr>
              <w:t>&gt;&gt;Universal Entity ID</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9fd93222_bd08_4fc0_8947_a1ffadc360"/>
          <w:p>
            <w:pPr>
              <w:spacing w:before="180" w:after="0" w:line="240" w:lineRule="auto"/>
              <w:jc w:val="center"/>
            </w:pPr>
            <w:r>
              <w:rPr>
                <w:rFonts w:ascii="Arial" w:hAnsi="Arial"/>
                <w:color w:val="000000"/>
                <w:sz w:val="18"/>
              </w:rPr>
              <w:t>(0040,0032)</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cf1e8fd5_b814_463a_91ea_c95368a853"/>
          <w:p>
            <w:pPr>
              <w:spacing w:before="180" w:after="0" w:line="240" w:lineRule="auto"/>
              <w:jc w:val="center"/>
            </w:pPr>
            <w:r>
              <w:rPr>
                <w:rFonts w:ascii="Arial" w:hAnsi="Arial"/>
                <w:color w:val="000000"/>
                <w:sz w:val="18"/>
              </w:rPr>
              <w:t>1C/1C</w:t>
            </w:r>
          </w:p>
          <w:bookmarkEnd w:id="4023"/>
          <w:bookmarkStart w:id="4024"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aeeddbd2_19f0_4310_bc5a_2cdf511706"/>
          <w:p>
            <w:pPr>
              <w:spacing w:before="180" w:after="0" w:line="240" w:lineRule="auto"/>
              <w:jc w:val="center"/>
            </w:pPr>
            <w:r>
              <w:rPr>
                <w:rFonts w:ascii="Arial" w:hAnsi="Arial"/>
                <w:color w:val="000000"/>
                <w:sz w:val="18"/>
              </w:rPr>
              <w:t>Not allowed</w:t>
            </w:r>
          </w:p>
          <w:bookmarkEnd w:id="4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6" w:name="para_18c8a74a_fdf0_4b34_8e90_e6849fee85"/>
          <w:p>
            <w:pPr>
              <w:spacing w:before="180" w:after="0" w:line="240" w:lineRule="auto"/>
            </w:pPr>
            <w:r>
              <w:rPr>
                <w:rFonts w:ascii="Arial" w:hAnsi="Arial"/>
                <w:color w:val="000000"/>
                <w:sz w:val="18"/>
              </w:rPr>
              <w:t>&gt;&gt;Universal Entity ID Type</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1064b226_ce86_4581_a33a_f82c54b672"/>
          <w:p>
            <w:pPr>
              <w:spacing w:before="180" w:after="0" w:line="240" w:lineRule="auto"/>
              <w:jc w:val="center"/>
            </w:pPr>
            <w:r>
              <w:rPr>
                <w:rFonts w:ascii="Arial" w:hAnsi="Arial"/>
                <w:color w:val="000000"/>
                <w:sz w:val="18"/>
              </w:rPr>
              <w:t>(0040,0033)</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6f546239_6a03_4a6e_8031_3854ced6bc"/>
          <w:p>
            <w:pPr>
              <w:spacing w:before="180" w:after="0" w:line="240" w:lineRule="auto"/>
              <w:jc w:val="center"/>
            </w:pPr>
            <w:r>
              <w:rPr>
                <w:rFonts w:ascii="Arial" w:hAnsi="Arial"/>
                <w:color w:val="000000"/>
                <w:sz w:val="18"/>
              </w:rPr>
              <w:t>1C/1C</w:t>
            </w:r>
          </w:p>
          <w:bookmarkEnd w:id="4028"/>
          <w:bookmarkStart w:id="4029" w:name="para_034b0065_49e6_49b0_8c15_1de0e833a0"/>
          <w:p>
            <w:pPr>
              <w:spacing w:before="180" w:after="0" w:line="240" w:lineRule="auto"/>
              <w:jc w:val="center"/>
            </w:pPr>
            <w:r>
              <w:rPr>
                <w:rFonts w:ascii="Arial" w:hAnsi="Arial"/>
                <w:color w:val="000000"/>
                <w:sz w:val="18"/>
              </w:rPr>
              <w:t>Required if Universal Entity ID (0040,0032) is present.</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d6ad5865_b974_4a73_8a06_1b11eaafda"/>
          <w:p>
            <w:pPr>
              <w:spacing w:before="180" w:after="0" w:line="240" w:lineRule="auto"/>
              <w:jc w:val="center"/>
            </w:pPr>
            <w:r>
              <w:rPr>
                <w:rFonts w:ascii="Arial" w:hAnsi="Arial"/>
                <w:color w:val="000000"/>
                <w:sz w:val="18"/>
              </w:rPr>
              <w:t>Not allowed</w:t>
            </w:r>
          </w:p>
          <w:bookmarkEnd w:id="4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1" w:name="para_11803edf_b4af_4bcc_8a31_1bdf9f9cdf"/>
          <w:p>
            <w:pPr>
              <w:spacing w:before="180" w:after="0" w:line="240" w:lineRule="auto"/>
            </w:pPr>
            <w:r>
              <w:rPr>
                <w:rFonts w:ascii="Arial" w:hAnsi="Arial"/>
                <w:color w:val="000000"/>
                <w:sz w:val="18"/>
              </w:rPr>
              <w:t>&gt;Placer Order Number/Imaging Service Request</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75d4ad7d_da97_4539_8b31_ec58d606c5"/>
          <w:p>
            <w:pPr>
              <w:spacing w:before="180" w:after="0" w:line="240" w:lineRule="auto"/>
              <w:jc w:val="center"/>
            </w:pPr>
            <w:r>
              <w:rPr>
                <w:rFonts w:ascii="Arial" w:hAnsi="Arial"/>
                <w:color w:val="000000"/>
                <w:sz w:val="18"/>
              </w:rPr>
              <w:t>(0040,2016)</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477a13d2_0c51_41e3_a26a_6db1e39cbd"/>
          <w:p>
            <w:pPr>
              <w:spacing w:before="180" w:after="0" w:line="240" w:lineRule="auto"/>
              <w:jc w:val="center"/>
            </w:pPr>
            <w:r>
              <w:rPr>
                <w:rFonts w:ascii="Arial" w:hAnsi="Arial"/>
                <w:color w:val="000000"/>
                <w:sz w:val="18"/>
              </w:rPr>
              <w:t>3/3</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a908c095_f124_46ae_bc20_30bf627268"/>
          <w:p>
            <w:pPr>
              <w:spacing w:before="180" w:after="0" w:line="240" w:lineRule="auto"/>
              <w:jc w:val="center"/>
            </w:pPr>
            <w:r>
              <w:rPr>
                <w:rFonts w:ascii="Arial" w:hAnsi="Arial"/>
                <w:color w:val="000000"/>
                <w:sz w:val="18"/>
              </w:rPr>
              <w:t>Not allowed</w:t>
            </w:r>
          </w:p>
          <w:bookmarkEnd w:id="4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5" w:name="para_2ad05898_84fd_4512_8667_416342b622"/>
          <w:p>
            <w:pPr>
              <w:spacing w:before="180" w:after="0" w:line="240" w:lineRule="auto"/>
            </w:pPr>
            <w:r>
              <w:rPr>
                <w:rFonts w:ascii="Arial" w:hAnsi="Arial"/>
                <w:color w:val="000000"/>
                <w:sz w:val="18"/>
              </w:rPr>
              <w:t>&gt;Order Placer Identifier Sequence</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4810a536_3723_4c10_b5ed_09ebd73c98"/>
          <w:p>
            <w:pPr>
              <w:spacing w:before="180" w:after="0" w:line="240" w:lineRule="auto"/>
              <w:jc w:val="center"/>
            </w:pPr>
            <w:r>
              <w:rPr>
                <w:rFonts w:ascii="Arial" w:hAnsi="Arial"/>
                <w:color w:val="000000"/>
                <w:sz w:val="18"/>
              </w:rPr>
              <w:t>(0040,0026)</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b4703a3d_e170_4373_b365_ffa2fd14a7"/>
          <w:p>
            <w:pPr>
              <w:spacing w:before="180" w:after="0" w:line="240" w:lineRule="auto"/>
              <w:jc w:val="center"/>
            </w:pPr>
            <w:r>
              <w:rPr>
                <w:rFonts w:ascii="Arial" w:hAnsi="Arial"/>
                <w:color w:val="000000"/>
                <w:sz w:val="18"/>
              </w:rPr>
              <w:t>3/3</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ae36679d_f65b_4e09_94bf_7a415cd02d"/>
          <w:p>
            <w:pPr>
              <w:spacing w:before="180" w:after="0" w:line="240" w:lineRule="auto"/>
              <w:jc w:val="center"/>
            </w:pPr>
            <w:r>
              <w:rPr>
                <w:rFonts w:ascii="Arial" w:hAnsi="Arial"/>
                <w:color w:val="000000"/>
                <w:sz w:val="18"/>
              </w:rPr>
              <w:t>Not allowed</w:t>
            </w:r>
          </w:p>
          <w:bookmarkEnd w:id="4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9" w:name="para_7bf198a5_ff99_482f_aeac_27e9120240"/>
          <w:p>
            <w:pPr>
              <w:spacing w:before="180" w:after="0" w:line="240" w:lineRule="auto"/>
            </w:pPr>
            <w:r>
              <w:rPr>
                <w:rFonts w:ascii="Arial" w:hAnsi="Arial"/>
                <w:color w:val="000000"/>
                <w:sz w:val="18"/>
              </w:rPr>
              <w:t>&gt;&gt;Local Namespace Entity ID</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cc201e3c_585c_4731_8124_be26f99cc8"/>
          <w:p>
            <w:pPr>
              <w:spacing w:before="180" w:after="0" w:line="240" w:lineRule="auto"/>
              <w:jc w:val="center"/>
            </w:pPr>
            <w:r>
              <w:rPr>
                <w:rFonts w:ascii="Arial" w:hAnsi="Arial"/>
                <w:color w:val="000000"/>
                <w:sz w:val="18"/>
              </w:rPr>
              <w:t>(0040,0031)</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67533797_dfcb_4fc2_99f8_67588495ff"/>
          <w:p>
            <w:pPr>
              <w:spacing w:before="180" w:after="0" w:line="240" w:lineRule="auto"/>
              <w:jc w:val="center"/>
            </w:pPr>
            <w:r>
              <w:rPr>
                <w:rFonts w:ascii="Arial" w:hAnsi="Arial"/>
                <w:color w:val="000000"/>
                <w:sz w:val="18"/>
              </w:rPr>
              <w:t>1C/1C</w:t>
            </w:r>
          </w:p>
          <w:bookmarkEnd w:id="4041"/>
          <w:bookmarkStart w:id="4042"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658fd8c2_67f7_4971_923e_2aae8adf16"/>
          <w:p>
            <w:pPr>
              <w:spacing w:before="180" w:after="0" w:line="240" w:lineRule="auto"/>
              <w:jc w:val="center"/>
            </w:pPr>
            <w:r>
              <w:rPr>
                <w:rFonts w:ascii="Arial" w:hAnsi="Arial"/>
                <w:color w:val="000000"/>
                <w:sz w:val="18"/>
              </w:rPr>
              <w:t>Not allowed</w:t>
            </w:r>
          </w:p>
          <w:bookmarkEnd w:id="4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4" w:name="para_222f5fb5_4735_4404_b867_9bc07efc33"/>
          <w:p>
            <w:pPr>
              <w:spacing w:before="180" w:after="0" w:line="240" w:lineRule="auto"/>
            </w:pPr>
            <w:r>
              <w:rPr>
                <w:rFonts w:ascii="Arial" w:hAnsi="Arial"/>
                <w:color w:val="000000"/>
                <w:sz w:val="18"/>
              </w:rPr>
              <w:t>&gt;&gt;Universal Entity ID</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60823a4d_a9d0_4706_af22_4d513bcd0c"/>
          <w:p>
            <w:pPr>
              <w:spacing w:before="180" w:after="0" w:line="240" w:lineRule="auto"/>
              <w:jc w:val="center"/>
            </w:pPr>
            <w:r>
              <w:rPr>
                <w:rFonts w:ascii="Arial" w:hAnsi="Arial"/>
                <w:color w:val="000000"/>
                <w:sz w:val="18"/>
              </w:rPr>
              <w:t>(0040,0032)</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93fdfa0c_a603_4446_878c_e96c5fb39e"/>
          <w:p>
            <w:pPr>
              <w:spacing w:before="180" w:after="0" w:line="240" w:lineRule="auto"/>
              <w:jc w:val="center"/>
            </w:pPr>
            <w:r>
              <w:rPr>
                <w:rFonts w:ascii="Arial" w:hAnsi="Arial"/>
                <w:color w:val="000000"/>
                <w:sz w:val="18"/>
              </w:rPr>
              <w:t>1C/1C</w:t>
            </w:r>
          </w:p>
          <w:bookmarkEnd w:id="4046"/>
          <w:bookmarkStart w:id="4047"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849dfc5c_07e5_4711_b976_a94563f211"/>
          <w:p>
            <w:pPr>
              <w:spacing w:before="180" w:after="0" w:line="240" w:lineRule="auto"/>
              <w:jc w:val="center"/>
            </w:pPr>
            <w:r>
              <w:rPr>
                <w:rFonts w:ascii="Arial" w:hAnsi="Arial"/>
                <w:color w:val="000000"/>
                <w:sz w:val="18"/>
              </w:rPr>
              <w:t>Not allowed</w:t>
            </w:r>
          </w:p>
          <w:bookmarkEnd w:id="4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9" w:name="para_3f69f71a_3ab9_4069_8ef1_9ccb6122a6"/>
          <w:p>
            <w:pPr>
              <w:spacing w:before="180" w:after="0" w:line="240" w:lineRule="auto"/>
            </w:pPr>
            <w:r>
              <w:rPr>
                <w:rFonts w:ascii="Arial" w:hAnsi="Arial"/>
                <w:color w:val="000000"/>
                <w:sz w:val="18"/>
              </w:rPr>
              <w:t>&gt;&gt;Universal Entity ID Type</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8475937f_390d_45f4_b508_7199953bca"/>
          <w:p>
            <w:pPr>
              <w:spacing w:before="180" w:after="0" w:line="240" w:lineRule="auto"/>
              <w:jc w:val="center"/>
            </w:pPr>
            <w:r>
              <w:rPr>
                <w:rFonts w:ascii="Arial" w:hAnsi="Arial"/>
                <w:color w:val="000000"/>
                <w:sz w:val="18"/>
              </w:rPr>
              <w:t>(0040,0033)</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8774cd52_4346_4eea_9078_529e84a028"/>
          <w:p>
            <w:pPr>
              <w:spacing w:before="180" w:after="0" w:line="240" w:lineRule="auto"/>
              <w:jc w:val="center"/>
            </w:pPr>
            <w:r>
              <w:rPr>
                <w:rFonts w:ascii="Arial" w:hAnsi="Arial"/>
                <w:color w:val="000000"/>
                <w:sz w:val="18"/>
              </w:rPr>
              <w:t>1C/1C</w:t>
            </w:r>
          </w:p>
          <w:bookmarkEnd w:id="4051"/>
          <w:bookmarkStart w:id="4052" w:name="para_f01a6c6b_b402_4722_ab8e_3984b987fa"/>
          <w:p>
            <w:pPr>
              <w:spacing w:before="180" w:after="0" w:line="240" w:lineRule="auto"/>
              <w:jc w:val="center"/>
            </w:pPr>
            <w:r>
              <w:rPr>
                <w:rFonts w:ascii="Arial" w:hAnsi="Arial"/>
                <w:color w:val="000000"/>
                <w:sz w:val="18"/>
              </w:rPr>
              <w:t>Required if Universal Entity ID (0040,0032) is present.</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831dd82f_5e6e_431d_89a0_125267e3d7"/>
          <w:p>
            <w:pPr>
              <w:spacing w:before="180" w:after="0" w:line="240" w:lineRule="auto"/>
              <w:jc w:val="center"/>
            </w:pPr>
            <w:r>
              <w:rPr>
                <w:rFonts w:ascii="Arial" w:hAnsi="Arial"/>
                <w:color w:val="000000"/>
                <w:sz w:val="18"/>
              </w:rPr>
              <w:t>Not allowed</w:t>
            </w:r>
          </w:p>
          <w:bookmarkEnd w:id="4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4" w:name="para_803375d1_428f_4ff0_8b19_da7872ec02"/>
          <w:p>
            <w:pPr>
              <w:spacing w:before="180" w:after="0" w:line="240" w:lineRule="auto"/>
            </w:pPr>
            <w:r>
              <w:rPr>
                <w:rFonts w:ascii="Arial" w:hAnsi="Arial"/>
                <w:color w:val="000000"/>
                <w:sz w:val="18"/>
              </w:rPr>
              <w:t>&gt;Filler Order Number/Imaging Service Request</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0dbe33ea_0756_4eb2_a85e_517386d449"/>
          <w:p>
            <w:pPr>
              <w:spacing w:before="180" w:after="0" w:line="240" w:lineRule="auto"/>
              <w:jc w:val="center"/>
            </w:pPr>
            <w:r>
              <w:rPr>
                <w:rFonts w:ascii="Arial" w:hAnsi="Arial"/>
                <w:color w:val="000000"/>
                <w:sz w:val="18"/>
              </w:rPr>
              <w:t>(0040,2017)</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a1fefb0f_2ff3_4ab5_a243_f28df4e05a"/>
          <w:p>
            <w:pPr>
              <w:spacing w:before="180" w:after="0" w:line="240" w:lineRule="auto"/>
              <w:jc w:val="center"/>
            </w:pPr>
            <w:r>
              <w:rPr>
                <w:rFonts w:ascii="Arial" w:hAnsi="Arial"/>
                <w:color w:val="000000"/>
                <w:sz w:val="18"/>
              </w:rPr>
              <w:t>3/3</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46dbf211_7ee3_4bca_b959_4e31ee34fb"/>
          <w:p>
            <w:pPr>
              <w:spacing w:before="180" w:after="0" w:line="240" w:lineRule="auto"/>
              <w:jc w:val="center"/>
            </w:pPr>
            <w:r>
              <w:rPr>
                <w:rFonts w:ascii="Arial" w:hAnsi="Arial"/>
                <w:color w:val="000000"/>
                <w:sz w:val="18"/>
              </w:rPr>
              <w:t>Not allowed</w:t>
            </w:r>
          </w:p>
          <w:bookmarkEnd w:id="4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8" w:name="para_378c55ac_0033_4e92_9c1d_cb37ce3481"/>
          <w:p>
            <w:pPr>
              <w:spacing w:before="180" w:after="0" w:line="240" w:lineRule="auto"/>
            </w:pPr>
            <w:r>
              <w:rPr>
                <w:rFonts w:ascii="Arial" w:hAnsi="Arial"/>
                <w:color w:val="000000"/>
                <w:sz w:val="18"/>
              </w:rPr>
              <w:t>&gt;Order Filler Identifier Sequence</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297373a4_d469_4cf5_bd03_b3ac0ee518"/>
          <w:p>
            <w:pPr>
              <w:spacing w:before="180" w:after="0" w:line="240" w:lineRule="auto"/>
              <w:jc w:val="center"/>
            </w:pPr>
            <w:r>
              <w:rPr>
                <w:rFonts w:ascii="Arial" w:hAnsi="Arial"/>
                <w:color w:val="000000"/>
                <w:sz w:val="18"/>
              </w:rPr>
              <w:t>(0040,0027)</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4a8b11ff_0935_42e8_b243_ab0c0f8f92"/>
          <w:p>
            <w:pPr>
              <w:spacing w:before="180" w:after="0" w:line="240" w:lineRule="auto"/>
              <w:jc w:val="center"/>
            </w:pPr>
            <w:r>
              <w:rPr>
                <w:rFonts w:ascii="Arial" w:hAnsi="Arial"/>
                <w:color w:val="000000"/>
                <w:sz w:val="18"/>
              </w:rPr>
              <w:t>3/3</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467f72f1_c53b_4215_81c6_01482049cd"/>
          <w:p>
            <w:pPr>
              <w:spacing w:before="180" w:after="0" w:line="240" w:lineRule="auto"/>
              <w:jc w:val="center"/>
            </w:pPr>
            <w:r>
              <w:rPr>
                <w:rFonts w:ascii="Arial" w:hAnsi="Arial"/>
                <w:color w:val="000000"/>
                <w:sz w:val="18"/>
              </w:rPr>
              <w:t>Not allowed</w:t>
            </w:r>
          </w:p>
          <w:bookmarkEnd w:id="4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2" w:name="para_85df45d5_104e_40ef_bdba_c8dede1b58"/>
          <w:p>
            <w:pPr>
              <w:spacing w:before="180" w:after="0" w:line="240" w:lineRule="auto"/>
            </w:pPr>
            <w:r>
              <w:rPr>
                <w:rFonts w:ascii="Arial" w:hAnsi="Arial"/>
                <w:color w:val="000000"/>
                <w:sz w:val="18"/>
              </w:rPr>
              <w:t>&gt;&gt;Local Namespace Entity ID</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aeb72dc3_f71a_4bab_b170_58a12e6689"/>
          <w:p>
            <w:pPr>
              <w:spacing w:before="180" w:after="0" w:line="240" w:lineRule="auto"/>
              <w:jc w:val="center"/>
            </w:pPr>
            <w:r>
              <w:rPr>
                <w:rFonts w:ascii="Arial" w:hAnsi="Arial"/>
                <w:color w:val="000000"/>
                <w:sz w:val="18"/>
              </w:rPr>
              <w:t>(0040,0031)</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ca2b39e1_d0a2_4ad0_95fb_b8b97988db"/>
          <w:p>
            <w:pPr>
              <w:spacing w:before="180" w:after="0" w:line="240" w:lineRule="auto"/>
              <w:jc w:val="center"/>
            </w:pPr>
            <w:r>
              <w:rPr>
                <w:rFonts w:ascii="Arial" w:hAnsi="Arial"/>
                <w:color w:val="000000"/>
                <w:sz w:val="18"/>
              </w:rPr>
              <w:t>1C/1C</w:t>
            </w:r>
          </w:p>
          <w:bookmarkEnd w:id="4064"/>
          <w:bookmarkStart w:id="4065"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5c913f0e_1c8b_4f6f_8abf_fdce753912"/>
          <w:p>
            <w:pPr>
              <w:spacing w:before="180" w:after="0" w:line="240" w:lineRule="auto"/>
              <w:jc w:val="center"/>
            </w:pPr>
            <w:r>
              <w:rPr>
                <w:rFonts w:ascii="Arial" w:hAnsi="Arial"/>
                <w:color w:val="000000"/>
                <w:sz w:val="18"/>
              </w:rPr>
              <w:t>Not allowed</w:t>
            </w:r>
          </w:p>
          <w:bookmarkEnd w:id="4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7" w:name="para_d706a72f_6c68_447f_ac33_c684e83911"/>
          <w:p>
            <w:pPr>
              <w:spacing w:before="180" w:after="0" w:line="240" w:lineRule="auto"/>
            </w:pPr>
            <w:r>
              <w:rPr>
                <w:rFonts w:ascii="Arial" w:hAnsi="Arial"/>
                <w:color w:val="000000"/>
                <w:sz w:val="18"/>
              </w:rPr>
              <w:t>&gt;&gt;Universal Entity ID</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8660d223_c94e_42a6_93e2_c28de8fec0"/>
          <w:p>
            <w:pPr>
              <w:spacing w:before="180" w:after="0" w:line="240" w:lineRule="auto"/>
              <w:jc w:val="center"/>
            </w:pPr>
            <w:r>
              <w:rPr>
                <w:rFonts w:ascii="Arial" w:hAnsi="Arial"/>
                <w:color w:val="000000"/>
                <w:sz w:val="18"/>
              </w:rPr>
              <w:t>(0040,0032)</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69de565d_7477_4185_82c1_f744e0f78c"/>
          <w:p>
            <w:pPr>
              <w:spacing w:before="180" w:after="0" w:line="240" w:lineRule="auto"/>
              <w:jc w:val="center"/>
            </w:pPr>
            <w:r>
              <w:rPr>
                <w:rFonts w:ascii="Arial" w:hAnsi="Arial"/>
                <w:color w:val="000000"/>
                <w:sz w:val="18"/>
              </w:rPr>
              <w:t>1C/1C</w:t>
            </w:r>
          </w:p>
          <w:bookmarkEnd w:id="4069"/>
          <w:bookmarkStart w:id="4070"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391500c1_b431_429e_b43e_9ba9a5de9e"/>
          <w:p>
            <w:pPr>
              <w:spacing w:before="180" w:after="0" w:line="240" w:lineRule="auto"/>
              <w:jc w:val="center"/>
            </w:pPr>
            <w:r>
              <w:rPr>
                <w:rFonts w:ascii="Arial" w:hAnsi="Arial"/>
                <w:color w:val="000000"/>
                <w:sz w:val="18"/>
              </w:rPr>
              <w:t>Not allowed</w:t>
            </w:r>
          </w:p>
          <w:bookmarkEnd w:id="4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2" w:name="para_bd7a75d1_193d_41e3_bd78_4f96d17168"/>
          <w:p>
            <w:pPr>
              <w:spacing w:before="180" w:after="0" w:line="240" w:lineRule="auto"/>
            </w:pPr>
            <w:r>
              <w:rPr>
                <w:rFonts w:ascii="Arial" w:hAnsi="Arial"/>
                <w:color w:val="000000"/>
                <w:sz w:val="18"/>
              </w:rPr>
              <w:t>&gt;&gt;Universal Entity ID Type</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62819551_db08_432b_b0a5_66e1cc8506"/>
          <w:p>
            <w:pPr>
              <w:spacing w:before="180" w:after="0" w:line="240" w:lineRule="auto"/>
              <w:jc w:val="center"/>
            </w:pPr>
            <w:r>
              <w:rPr>
                <w:rFonts w:ascii="Arial" w:hAnsi="Arial"/>
                <w:color w:val="000000"/>
                <w:sz w:val="18"/>
              </w:rPr>
              <w:t>(0040,0033)</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f529712e_f82d_431d_b2d3_cc643273f3"/>
          <w:p>
            <w:pPr>
              <w:spacing w:before="180" w:after="0" w:line="240" w:lineRule="auto"/>
              <w:jc w:val="center"/>
            </w:pPr>
            <w:r>
              <w:rPr>
                <w:rFonts w:ascii="Arial" w:hAnsi="Arial"/>
                <w:color w:val="000000"/>
                <w:sz w:val="18"/>
              </w:rPr>
              <w:t>1C/1C</w:t>
            </w:r>
          </w:p>
          <w:bookmarkEnd w:id="4074"/>
          <w:bookmarkStart w:id="4075" w:name="para_e65ba763_4ae6_41a5_bbbd_a004786dc0"/>
          <w:p>
            <w:pPr>
              <w:spacing w:before="180" w:after="0" w:line="240" w:lineRule="auto"/>
              <w:jc w:val="center"/>
            </w:pPr>
            <w:r>
              <w:rPr>
                <w:rFonts w:ascii="Arial" w:hAnsi="Arial"/>
                <w:color w:val="000000"/>
                <w:sz w:val="18"/>
              </w:rPr>
              <w:t>Required if Universal Entity ID (0040,0032) is present.</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efa43ac1_f14c_4806_acf8_08cd234174"/>
          <w:p>
            <w:pPr>
              <w:spacing w:before="180" w:after="0" w:line="240" w:lineRule="auto"/>
              <w:jc w:val="center"/>
            </w:pPr>
            <w:r>
              <w:rPr>
                <w:rFonts w:ascii="Arial" w:hAnsi="Arial"/>
                <w:color w:val="000000"/>
                <w:sz w:val="18"/>
              </w:rPr>
              <w:t>Not allowed</w:t>
            </w:r>
          </w:p>
          <w:bookmarkEnd w:id="4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7" w:name="para_ec69626c_70c8_41d4_a36f_c8ec48c602"/>
          <w:p>
            <w:pPr>
              <w:spacing w:before="180" w:after="0" w:line="240" w:lineRule="auto"/>
            </w:pPr>
            <w:r>
              <w:rPr>
                <w:rFonts w:ascii="Arial" w:hAnsi="Arial"/>
                <w:color w:val="000000"/>
                <w:sz w:val="18"/>
              </w:rPr>
              <w:t>&gt;Requested Procedure ID</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f0e65b53_3d68_472f_8220_211e07573e"/>
          <w:p>
            <w:pPr>
              <w:spacing w:before="180" w:after="0" w:line="240" w:lineRule="auto"/>
              <w:jc w:val="center"/>
            </w:pPr>
            <w:r>
              <w:rPr>
                <w:rFonts w:ascii="Arial" w:hAnsi="Arial"/>
                <w:color w:val="000000"/>
                <w:sz w:val="18"/>
              </w:rPr>
              <w:t>(0040,1001)</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c253d838_f0ee_4ea0_b24b_0e051e8e01"/>
          <w:p>
            <w:pPr>
              <w:spacing w:before="180" w:after="0" w:line="240" w:lineRule="auto"/>
              <w:jc w:val="center"/>
            </w:pPr>
            <w:r>
              <w:rPr>
                <w:rFonts w:ascii="Arial" w:hAnsi="Arial"/>
                <w:color w:val="000000"/>
                <w:sz w:val="18"/>
              </w:rPr>
              <w:t>2/2</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ab31a11c_bf4f_4d4d_8f1f_9148795440"/>
          <w:p>
            <w:pPr>
              <w:spacing w:before="180" w:after="0" w:line="240" w:lineRule="auto"/>
              <w:jc w:val="center"/>
            </w:pPr>
            <w:r>
              <w:rPr>
                <w:rFonts w:ascii="Arial" w:hAnsi="Arial"/>
                <w:color w:val="000000"/>
                <w:sz w:val="18"/>
              </w:rPr>
              <w:t>Not allowed</w:t>
            </w:r>
          </w:p>
          <w:bookmarkEnd w:id="4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1" w:name="para_3f99358b_7224_427a_a6a8_e522a2b5ba"/>
          <w:p>
            <w:pPr>
              <w:spacing w:before="180" w:after="0" w:line="240" w:lineRule="auto"/>
            </w:pPr>
            <w:r>
              <w:rPr>
                <w:rFonts w:ascii="Arial" w:hAnsi="Arial"/>
                <w:color w:val="000000"/>
                <w:sz w:val="18"/>
              </w:rPr>
              <w:t>&gt;Requested Procedure Code Sequence</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77e90e9f_4b50_44a8_a6da_bb051fcf62"/>
          <w:p>
            <w:pPr>
              <w:spacing w:before="180" w:after="0" w:line="240" w:lineRule="auto"/>
              <w:jc w:val="center"/>
            </w:pPr>
            <w:r>
              <w:rPr>
                <w:rFonts w:ascii="Arial" w:hAnsi="Arial"/>
                <w:color w:val="000000"/>
                <w:sz w:val="18"/>
              </w:rPr>
              <w:t>(0032,1064)</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574ae981_d560_40d0_90b2_472d632e69"/>
          <w:p>
            <w:pPr>
              <w:spacing w:before="180" w:after="0" w:line="240" w:lineRule="auto"/>
              <w:jc w:val="center"/>
            </w:pPr>
            <w:r>
              <w:rPr>
                <w:rFonts w:ascii="Arial" w:hAnsi="Arial"/>
                <w:color w:val="000000"/>
                <w:sz w:val="18"/>
              </w:rPr>
              <w:t>3/3</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0bec6f49_b2a5_4dc8_9fe4_59644b5926"/>
          <w:p>
            <w:pPr>
              <w:spacing w:before="180" w:after="0" w:line="240" w:lineRule="auto"/>
              <w:jc w:val="center"/>
            </w:pPr>
            <w:r>
              <w:rPr>
                <w:rFonts w:ascii="Arial" w:hAnsi="Arial"/>
                <w:color w:val="000000"/>
                <w:sz w:val="18"/>
              </w:rPr>
              <w:t>Not allowed</w:t>
            </w:r>
          </w:p>
          <w:bookmarkEnd w:id="4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5" w:name="para_643cf844_3b91_4ecc_a2f4_dfd4eea294"/>
          <w:p>
            <w:pPr>
              <w:spacing w:before="180" w:after="0" w:line="240" w:lineRule="auto"/>
            </w:pPr>
            <w:r>
              <w:rPr>
                <w:rFonts w:ascii="Arial" w:hAnsi="Arial"/>
                <w:color w:val="000000"/>
                <w:sz w:val="18"/>
              </w:rPr>
              <w:t>&gt;&gt;Code Value</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906fe8dd_b6a9_443c_a6e8_37137d519c"/>
          <w:p>
            <w:pPr>
              <w:spacing w:before="180" w:after="0" w:line="240" w:lineRule="auto"/>
              <w:jc w:val="center"/>
            </w:pPr>
            <w:r>
              <w:rPr>
                <w:rFonts w:ascii="Arial" w:hAnsi="Arial"/>
                <w:color w:val="000000"/>
                <w:sz w:val="18"/>
              </w:rPr>
              <w:t>(0008,0100)</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566cda29_bb9f_42dc_b9cb_a34c571055"/>
          <w:p>
            <w:pPr>
              <w:spacing w:before="180" w:after="0" w:line="240" w:lineRule="auto"/>
              <w:jc w:val="center"/>
            </w:pPr>
            <w:r>
              <w:rPr>
                <w:rFonts w:ascii="Arial" w:hAnsi="Arial"/>
                <w:color w:val="000000"/>
                <w:sz w:val="18"/>
              </w:rPr>
              <w:t>1/1</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bd16d7c7_dbf3_4015_9fe0_1f16b02be6"/>
          <w:p>
            <w:pPr>
              <w:spacing w:before="180" w:after="0" w:line="240" w:lineRule="auto"/>
              <w:jc w:val="center"/>
            </w:pPr>
            <w:r>
              <w:rPr>
                <w:rFonts w:ascii="Arial" w:hAnsi="Arial"/>
                <w:color w:val="000000"/>
                <w:sz w:val="18"/>
              </w:rPr>
              <w:t>Not allowed</w:t>
            </w:r>
          </w:p>
          <w:bookmarkEnd w:id="4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9" w:name="para_2f71c4f9_a22b_4e52_b43a_0a77c1204a"/>
          <w:p>
            <w:pPr>
              <w:spacing w:before="180" w:after="0" w:line="240" w:lineRule="auto"/>
            </w:pPr>
            <w:r>
              <w:rPr>
                <w:rFonts w:ascii="Arial" w:hAnsi="Arial"/>
                <w:color w:val="000000"/>
                <w:sz w:val="18"/>
              </w:rPr>
              <w:t>&gt;&gt;Coding Scheme Designator</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c83a09e1_400f_4c00_a699_cc1719dfa4"/>
          <w:p>
            <w:pPr>
              <w:spacing w:before="180" w:after="0" w:line="240" w:lineRule="auto"/>
              <w:jc w:val="center"/>
            </w:pPr>
            <w:r>
              <w:rPr>
                <w:rFonts w:ascii="Arial" w:hAnsi="Arial"/>
                <w:color w:val="000000"/>
                <w:sz w:val="18"/>
              </w:rPr>
              <w:t>(0008,0102)</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060bd7ff_054b_446a_8351_a7a78e0498"/>
          <w:p>
            <w:pPr>
              <w:spacing w:before="180" w:after="0" w:line="240" w:lineRule="auto"/>
              <w:jc w:val="center"/>
            </w:pPr>
            <w:r>
              <w:rPr>
                <w:rFonts w:ascii="Arial" w:hAnsi="Arial"/>
                <w:color w:val="000000"/>
                <w:sz w:val="18"/>
              </w:rPr>
              <w:t>1/1</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d2bbbfe6_eb38_4190_b814_92b4985357"/>
          <w:p>
            <w:pPr>
              <w:spacing w:before="180" w:after="0" w:line="240" w:lineRule="auto"/>
              <w:jc w:val="center"/>
            </w:pPr>
            <w:r>
              <w:rPr>
                <w:rFonts w:ascii="Arial" w:hAnsi="Arial"/>
                <w:color w:val="000000"/>
                <w:sz w:val="18"/>
              </w:rPr>
              <w:t>Not allowed</w:t>
            </w:r>
          </w:p>
          <w:bookmarkEnd w:id="4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3" w:name="para_53629658_26f8_4666_a52a_323d70363e"/>
          <w:p>
            <w:pPr>
              <w:spacing w:before="180" w:after="0" w:line="240" w:lineRule="auto"/>
            </w:pPr>
            <w:r>
              <w:rPr>
                <w:rFonts w:ascii="Arial" w:hAnsi="Arial"/>
                <w:color w:val="000000"/>
                <w:sz w:val="18"/>
              </w:rPr>
              <w:t>&gt;&gt;Coding Scheme Version</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07e3c12f_dba3_404b_8691_9989f2e4cd"/>
          <w:p>
            <w:pPr>
              <w:spacing w:before="180" w:after="0" w:line="240" w:lineRule="auto"/>
              <w:jc w:val="center"/>
            </w:pPr>
            <w:r>
              <w:rPr>
                <w:rFonts w:ascii="Arial" w:hAnsi="Arial"/>
                <w:color w:val="000000"/>
                <w:sz w:val="18"/>
              </w:rPr>
              <w:t>(0008,0103)</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d40f3a2f_62b4_442c_a195_2d961e8203"/>
          <w:p>
            <w:pPr>
              <w:spacing w:before="180" w:after="0" w:line="240" w:lineRule="auto"/>
              <w:jc w:val="center"/>
            </w:pPr>
            <w:r>
              <w:rPr>
                <w:rFonts w:ascii="Arial" w:hAnsi="Arial"/>
                <w:color w:val="000000"/>
                <w:sz w:val="18"/>
              </w:rPr>
              <w:t>3/3</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f21762d0_1010_4a46_abe4_fdc34a3d6b"/>
          <w:p>
            <w:pPr>
              <w:spacing w:before="180" w:after="0" w:line="240" w:lineRule="auto"/>
              <w:jc w:val="center"/>
            </w:pPr>
            <w:r>
              <w:rPr>
                <w:rFonts w:ascii="Arial" w:hAnsi="Arial"/>
                <w:color w:val="000000"/>
                <w:sz w:val="18"/>
              </w:rPr>
              <w:t>Not allowed</w:t>
            </w:r>
          </w:p>
          <w:bookmarkEnd w:id="4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7" w:name="para_252c6556_45a8_410f_b9b7_ee693b5cfd"/>
          <w:p>
            <w:pPr>
              <w:spacing w:before="180" w:after="0" w:line="240" w:lineRule="auto"/>
            </w:pPr>
            <w:r>
              <w:rPr>
                <w:rFonts w:ascii="Arial" w:hAnsi="Arial"/>
                <w:color w:val="000000"/>
                <w:sz w:val="18"/>
              </w:rPr>
              <w:t>&gt;&gt;Code Meaning</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6213bdaa_afe4_44b1_9ee6_4908b23dd5"/>
          <w:p>
            <w:pPr>
              <w:spacing w:before="180" w:after="0" w:line="240" w:lineRule="auto"/>
              <w:jc w:val="center"/>
            </w:pPr>
            <w:r>
              <w:rPr>
                <w:rFonts w:ascii="Arial" w:hAnsi="Arial"/>
                <w:color w:val="000000"/>
                <w:sz w:val="18"/>
              </w:rPr>
              <w:t>(0008,0104)</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de97bde5_8f9b_4263_b4c8_207a0682df"/>
          <w:p>
            <w:pPr>
              <w:spacing w:before="180" w:after="0" w:line="240" w:lineRule="auto"/>
              <w:jc w:val="center"/>
            </w:pPr>
            <w:r>
              <w:rPr>
                <w:rFonts w:ascii="Arial" w:hAnsi="Arial"/>
                <w:color w:val="000000"/>
                <w:sz w:val="18"/>
              </w:rPr>
              <w:t>1/1</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2580f9de_a993_4103_b195_87cc431480"/>
          <w:p>
            <w:pPr>
              <w:spacing w:before="180" w:after="0" w:line="240" w:lineRule="auto"/>
              <w:jc w:val="center"/>
            </w:pPr>
            <w:r>
              <w:rPr>
                <w:rFonts w:ascii="Arial" w:hAnsi="Arial"/>
                <w:color w:val="000000"/>
                <w:sz w:val="18"/>
              </w:rPr>
              <w:t>Not allowed</w:t>
            </w:r>
          </w:p>
          <w:bookmarkEnd w:id="4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1" w:name="para_7371c73e_2eec_41ef_b448_3e30834ed2"/>
          <w:p>
            <w:pPr>
              <w:spacing w:before="180" w:after="0" w:line="240" w:lineRule="auto"/>
            </w:pPr>
            <w:r>
              <w:rPr>
                <w:rFonts w:ascii="Arial" w:hAnsi="Arial"/>
                <w:color w:val="000000"/>
                <w:sz w:val="18"/>
              </w:rPr>
              <w:t>&gt;Requested Procedure Description</w:t>
            </w:r>
          </w:p>
          <w:bookmarkEnd w:id="4101"/>
        </w:tc>
        <w:tc>
          <w:tcPr>
            <w:tcBorders>
              <w:bottom w:val="single" w:sz="4" w:color="000000"/>
              <w:right w:val="single" w:sz="4" w:color="000000"/>
            </w:tcBorders>
            <w:tcMar>
              <w:top w:w="40" w:type="dxa"/>
              <w:left w:w="40" w:type="dxa"/>
              <w:bottom w:w="40" w:type="dxa"/>
              <w:right w:w="40" w:type="dxa"/>
            </w:tcMar>
            <w:vAlign w:val="top"/>
          </w:tcPr>
          <w:bookmarkStart w:id="4102" w:name="para_8214927a_c51a_4b2d_bc15_5f9941be72"/>
          <w:p>
            <w:pPr>
              <w:spacing w:before="180" w:after="0" w:line="240" w:lineRule="auto"/>
              <w:jc w:val="center"/>
            </w:pPr>
            <w:r>
              <w:rPr>
                <w:rFonts w:ascii="Arial" w:hAnsi="Arial"/>
                <w:color w:val="000000"/>
                <w:sz w:val="18"/>
              </w:rPr>
              <w:t>(0032,1060)</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ccc91a80_cb5d_43c7_ac96_ef5ee5e489"/>
          <w:p>
            <w:pPr>
              <w:spacing w:before="180" w:after="0" w:line="240" w:lineRule="auto"/>
              <w:jc w:val="center"/>
            </w:pPr>
            <w:r>
              <w:rPr>
                <w:rFonts w:ascii="Arial" w:hAnsi="Arial"/>
                <w:color w:val="000000"/>
                <w:sz w:val="18"/>
              </w:rPr>
              <w:t>2/2</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bf0729b3_b50b_48d1_a21e_956eb5ac42"/>
          <w:p>
            <w:pPr>
              <w:spacing w:before="180" w:after="0" w:line="240" w:lineRule="auto"/>
              <w:jc w:val="center"/>
            </w:pPr>
            <w:r>
              <w:rPr>
                <w:rFonts w:ascii="Arial" w:hAnsi="Arial"/>
                <w:color w:val="000000"/>
                <w:sz w:val="18"/>
              </w:rPr>
              <w:t>Not allowed</w:t>
            </w:r>
          </w:p>
          <w:bookmarkEnd w:id="4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5" w:name="para_0060f37f_fc6f_4a9e_b774_3123cd9ae9"/>
          <w:p>
            <w:pPr>
              <w:spacing w:before="180" w:after="0" w:line="240" w:lineRule="auto"/>
            </w:pPr>
            <w:r>
              <w:rPr>
                <w:rFonts w:ascii="Arial" w:hAnsi="Arial"/>
                <w:color w:val="000000"/>
                <w:sz w:val="18"/>
              </w:rPr>
              <w:t>&gt;Scheduled Procedure Step ID</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f78ed25c_ca4a_47b0_a73d_5c47df064f"/>
          <w:p>
            <w:pPr>
              <w:spacing w:before="180" w:after="0" w:line="240" w:lineRule="auto"/>
              <w:jc w:val="center"/>
            </w:pPr>
            <w:r>
              <w:rPr>
                <w:rFonts w:ascii="Arial" w:hAnsi="Arial"/>
                <w:color w:val="000000"/>
                <w:sz w:val="18"/>
              </w:rPr>
              <w:t>(0040,0009)</w:t>
            </w:r>
          </w:p>
          <w:bookmarkEnd w:id="4106"/>
        </w:tc>
        <w:tc>
          <w:tcPr>
            <w:tcBorders>
              <w:bottom w:val="single" w:sz="4" w:color="000000"/>
              <w:right w:val="single" w:sz="4" w:color="000000"/>
            </w:tcBorders>
            <w:tcMar>
              <w:top w:w="40" w:type="dxa"/>
              <w:left w:w="40" w:type="dxa"/>
              <w:bottom w:w="40" w:type="dxa"/>
              <w:right w:w="40" w:type="dxa"/>
            </w:tcMar>
            <w:vAlign w:val="top"/>
          </w:tcPr>
          <w:bookmarkStart w:id="4107" w:name="para_7821cf98_e961_49bb_9ff6_f12fef42a9"/>
          <w:p>
            <w:pPr>
              <w:spacing w:before="180" w:after="0" w:line="240" w:lineRule="auto"/>
              <w:jc w:val="center"/>
            </w:pPr>
            <w:r>
              <w:rPr>
                <w:rFonts w:ascii="Arial" w:hAnsi="Arial"/>
                <w:color w:val="000000"/>
                <w:sz w:val="18"/>
              </w:rPr>
              <w:t>2/2</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39ea71a7_3aa5_46f4_a990_7a9287ea96"/>
          <w:p>
            <w:pPr>
              <w:spacing w:before="180" w:after="0" w:line="240" w:lineRule="auto"/>
              <w:jc w:val="center"/>
            </w:pPr>
            <w:r>
              <w:rPr>
                <w:rFonts w:ascii="Arial" w:hAnsi="Arial"/>
                <w:color w:val="000000"/>
                <w:sz w:val="18"/>
              </w:rPr>
              <w:t>Not allowed</w:t>
            </w:r>
          </w:p>
          <w:bookmarkEnd w:id="41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9" w:name="para_e882e053_a390_4a8a_a0b9_dd9dea9305"/>
          <w:p>
            <w:pPr>
              <w:spacing w:before="180" w:after="0" w:line="240" w:lineRule="auto"/>
            </w:pPr>
            <w:r>
              <w:rPr>
                <w:rFonts w:ascii="Arial" w:hAnsi="Arial"/>
                <w:color w:val="000000"/>
                <w:sz w:val="18"/>
              </w:rPr>
              <w:t>&gt;Scheduled Procedure Step Description</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dc5c2ea8_038f_4df3_b11c_8e9e722efe"/>
          <w:p>
            <w:pPr>
              <w:spacing w:before="180" w:after="0" w:line="240" w:lineRule="auto"/>
              <w:jc w:val="center"/>
            </w:pPr>
            <w:r>
              <w:rPr>
                <w:rFonts w:ascii="Arial" w:hAnsi="Arial"/>
                <w:color w:val="000000"/>
                <w:sz w:val="18"/>
              </w:rPr>
              <w:t>(0040,0007)</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149b07b2_5443_4597_bd89_ae76a7e229"/>
          <w:p>
            <w:pPr>
              <w:spacing w:before="180" w:after="0" w:line="240" w:lineRule="auto"/>
              <w:jc w:val="center"/>
            </w:pPr>
            <w:r>
              <w:rPr>
                <w:rFonts w:ascii="Arial" w:hAnsi="Arial"/>
                <w:color w:val="000000"/>
                <w:sz w:val="18"/>
              </w:rPr>
              <w:t>2/2</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1d0f76d1_c071_41a5_b20e_7132ed594f"/>
          <w:p>
            <w:pPr>
              <w:spacing w:before="180" w:after="0" w:line="240" w:lineRule="auto"/>
              <w:jc w:val="center"/>
            </w:pPr>
            <w:r>
              <w:rPr>
                <w:rFonts w:ascii="Arial" w:hAnsi="Arial"/>
                <w:color w:val="000000"/>
                <w:sz w:val="18"/>
              </w:rPr>
              <w:t>Not allowed</w:t>
            </w:r>
          </w:p>
          <w:bookmarkEnd w:id="4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3" w:name="para_0399dd7d_0286_4313_b66b_24ed2b1b4a"/>
          <w:p>
            <w:pPr>
              <w:spacing w:before="180" w:after="0" w:line="240" w:lineRule="auto"/>
            </w:pPr>
            <w:r>
              <w:rPr>
                <w:rFonts w:ascii="Arial" w:hAnsi="Arial"/>
                <w:color w:val="000000"/>
                <w:sz w:val="18"/>
              </w:rPr>
              <w:t>&gt;Scheduled Protocol Code Sequence</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57747f46_62f8_4979_90ca_8c9f7796f7"/>
          <w:p>
            <w:pPr>
              <w:spacing w:before="180" w:after="0" w:line="240" w:lineRule="auto"/>
              <w:jc w:val="center"/>
            </w:pPr>
            <w:r>
              <w:rPr>
                <w:rFonts w:ascii="Arial" w:hAnsi="Arial"/>
                <w:color w:val="000000"/>
                <w:sz w:val="18"/>
              </w:rPr>
              <w:t>(0040,0008)</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f891788c_5d8c_4d41_a93b_84a88ea30d"/>
          <w:p>
            <w:pPr>
              <w:spacing w:before="180" w:after="0" w:line="240" w:lineRule="auto"/>
              <w:jc w:val="center"/>
            </w:pPr>
            <w:r>
              <w:rPr>
                <w:rFonts w:ascii="Arial" w:hAnsi="Arial"/>
                <w:color w:val="000000"/>
                <w:sz w:val="18"/>
              </w:rPr>
              <w:t>2/2</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9e929f31_94d4_457b_b050_725ca6a3a9"/>
          <w:p>
            <w:pPr>
              <w:spacing w:before="180" w:after="0" w:line="240" w:lineRule="auto"/>
              <w:jc w:val="center"/>
            </w:pPr>
            <w:r>
              <w:rPr>
                <w:rFonts w:ascii="Arial" w:hAnsi="Arial"/>
                <w:color w:val="000000"/>
                <w:sz w:val="18"/>
              </w:rPr>
              <w:t>Not allowed</w:t>
            </w:r>
          </w:p>
          <w:bookmarkEnd w:id="4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7" w:name="para_c08ca46d_0b06_4829_bdf3_e2245e0eb0"/>
          <w:p>
            <w:pPr>
              <w:spacing w:before="180" w:after="0" w:line="240" w:lineRule="auto"/>
            </w:pPr>
            <w:r>
              <w:rPr>
                <w:rFonts w:ascii="Arial" w:hAnsi="Arial"/>
                <w:color w:val="000000"/>
                <w:sz w:val="18"/>
              </w:rPr>
              <w:t>&gt;&gt;Code Value</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4ff8aa3c_eb37_4fef_aa17_1810712542"/>
          <w:p>
            <w:pPr>
              <w:spacing w:before="180" w:after="0" w:line="240" w:lineRule="auto"/>
              <w:jc w:val="center"/>
            </w:pPr>
            <w:r>
              <w:rPr>
                <w:rFonts w:ascii="Arial" w:hAnsi="Arial"/>
                <w:color w:val="000000"/>
                <w:sz w:val="18"/>
              </w:rPr>
              <w:t>(0008,0100)</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04967071_6248_4628_a28c_44e61e9000"/>
          <w:p>
            <w:pPr>
              <w:spacing w:before="180" w:after="0" w:line="240" w:lineRule="auto"/>
              <w:jc w:val="center"/>
            </w:pPr>
            <w:r>
              <w:rPr>
                <w:rFonts w:ascii="Arial" w:hAnsi="Arial"/>
                <w:color w:val="000000"/>
                <w:sz w:val="18"/>
              </w:rPr>
              <w:t>1/1</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1258a343_b9cf_40ea_8380_e5c1e23c07"/>
          <w:p>
            <w:pPr>
              <w:spacing w:before="180" w:after="0" w:line="240" w:lineRule="auto"/>
              <w:jc w:val="center"/>
            </w:pPr>
            <w:r>
              <w:rPr>
                <w:rFonts w:ascii="Arial" w:hAnsi="Arial"/>
                <w:color w:val="000000"/>
                <w:sz w:val="18"/>
              </w:rPr>
              <w:t>Not allowed</w:t>
            </w:r>
          </w:p>
          <w:bookmarkEnd w:id="4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1" w:name="para_a6a4813e_a045_4186_b689_4be93c11bd"/>
          <w:p>
            <w:pPr>
              <w:spacing w:before="180" w:after="0" w:line="240" w:lineRule="auto"/>
            </w:pPr>
            <w:r>
              <w:rPr>
                <w:rFonts w:ascii="Arial" w:hAnsi="Arial"/>
                <w:color w:val="000000"/>
                <w:sz w:val="18"/>
              </w:rPr>
              <w:t>&gt;&gt;Coding Scheme Designator</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c75d986b_0b0f_417e_9155_aeadfd5afb"/>
          <w:p>
            <w:pPr>
              <w:spacing w:before="180" w:after="0" w:line="240" w:lineRule="auto"/>
              <w:jc w:val="center"/>
            </w:pPr>
            <w:r>
              <w:rPr>
                <w:rFonts w:ascii="Arial" w:hAnsi="Arial"/>
                <w:color w:val="000000"/>
                <w:sz w:val="18"/>
              </w:rPr>
              <w:t>(0008,0102)</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099fb77e_fca1_4099_89f5_44486f1e85"/>
          <w:p>
            <w:pPr>
              <w:spacing w:before="180" w:after="0" w:line="240" w:lineRule="auto"/>
              <w:jc w:val="center"/>
            </w:pPr>
            <w:r>
              <w:rPr>
                <w:rFonts w:ascii="Arial" w:hAnsi="Arial"/>
                <w:color w:val="000000"/>
                <w:sz w:val="18"/>
              </w:rPr>
              <w:t>1/1</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eb76de7c_ecbe_4567_9170_cbd7cc2171"/>
          <w:p>
            <w:pPr>
              <w:spacing w:before="180" w:after="0" w:line="240" w:lineRule="auto"/>
              <w:jc w:val="center"/>
            </w:pPr>
            <w:r>
              <w:rPr>
                <w:rFonts w:ascii="Arial" w:hAnsi="Arial"/>
                <w:color w:val="000000"/>
                <w:sz w:val="18"/>
              </w:rPr>
              <w:t>Not allowed</w:t>
            </w:r>
          </w:p>
          <w:bookmarkEnd w:id="4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5" w:name="para_42635afb_a952_4133_b4c9_2ec4d4a6ef"/>
          <w:p>
            <w:pPr>
              <w:spacing w:before="180" w:after="0" w:line="240" w:lineRule="auto"/>
            </w:pPr>
            <w:r>
              <w:rPr>
                <w:rFonts w:ascii="Arial" w:hAnsi="Arial"/>
                <w:color w:val="000000"/>
                <w:sz w:val="18"/>
              </w:rPr>
              <w:t>&gt;&gt;Coding Scheme Version</w:t>
            </w:r>
          </w:p>
          <w:bookmarkEnd w:id="4125"/>
        </w:tc>
        <w:tc>
          <w:tcPr>
            <w:tcBorders>
              <w:bottom w:val="single" w:sz="4" w:color="000000"/>
              <w:right w:val="single" w:sz="4" w:color="000000"/>
            </w:tcBorders>
            <w:tcMar>
              <w:top w:w="40" w:type="dxa"/>
              <w:left w:w="40" w:type="dxa"/>
              <w:bottom w:w="40" w:type="dxa"/>
              <w:right w:w="40" w:type="dxa"/>
            </w:tcMar>
            <w:vAlign w:val="top"/>
          </w:tcPr>
          <w:bookmarkStart w:id="4126" w:name="para_288b7c37_63db_4d8b_a184_a15990f76e"/>
          <w:p>
            <w:pPr>
              <w:spacing w:before="180" w:after="0" w:line="240" w:lineRule="auto"/>
              <w:jc w:val="center"/>
            </w:pPr>
            <w:r>
              <w:rPr>
                <w:rFonts w:ascii="Arial" w:hAnsi="Arial"/>
                <w:color w:val="000000"/>
                <w:sz w:val="18"/>
              </w:rPr>
              <w:t>(0008,0103)</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a0d4be73_3f86_43be_8b50_f49b8177aa"/>
          <w:p>
            <w:pPr>
              <w:spacing w:before="180" w:after="0" w:line="240" w:lineRule="auto"/>
              <w:jc w:val="center"/>
            </w:pPr>
            <w:r>
              <w:rPr>
                <w:rFonts w:ascii="Arial" w:hAnsi="Arial"/>
                <w:color w:val="000000"/>
                <w:sz w:val="18"/>
              </w:rPr>
              <w:t>3/3</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ebcbbaf8_595d_458e_803b_d1b817a620"/>
          <w:p>
            <w:pPr>
              <w:spacing w:before="180" w:after="0" w:line="240" w:lineRule="auto"/>
              <w:jc w:val="center"/>
            </w:pPr>
            <w:r>
              <w:rPr>
                <w:rFonts w:ascii="Arial" w:hAnsi="Arial"/>
                <w:color w:val="000000"/>
                <w:sz w:val="18"/>
              </w:rPr>
              <w:t>Not allowed</w:t>
            </w:r>
          </w:p>
          <w:bookmarkEnd w:id="41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9" w:name="para_41a6e734_2763_4530_9b94_00d1f76056"/>
          <w:p>
            <w:pPr>
              <w:spacing w:before="180" w:after="0" w:line="240" w:lineRule="auto"/>
            </w:pPr>
            <w:r>
              <w:rPr>
                <w:rFonts w:ascii="Arial" w:hAnsi="Arial"/>
                <w:color w:val="000000"/>
                <w:sz w:val="18"/>
              </w:rPr>
              <w:t>&gt;&gt;Code Meaning</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b6405824_7c90_4684_9d6c_48aeac30f7"/>
          <w:p>
            <w:pPr>
              <w:spacing w:before="180" w:after="0" w:line="240" w:lineRule="auto"/>
              <w:jc w:val="center"/>
            </w:pPr>
            <w:r>
              <w:rPr>
                <w:rFonts w:ascii="Arial" w:hAnsi="Arial"/>
                <w:color w:val="000000"/>
                <w:sz w:val="18"/>
              </w:rPr>
              <w:t>(0008,0104)</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3a39993f_484b_4b98_b7e0_a816529b92"/>
          <w:p>
            <w:pPr>
              <w:spacing w:before="180" w:after="0" w:line="240" w:lineRule="auto"/>
              <w:jc w:val="center"/>
            </w:pPr>
            <w:r>
              <w:rPr>
                <w:rFonts w:ascii="Arial" w:hAnsi="Arial"/>
                <w:color w:val="000000"/>
                <w:sz w:val="18"/>
              </w:rPr>
              <w:t>3/3</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0e1551f5_461c_4906_8234_abcd92ad4e"/>
          <w:p>
            <w:pPr>
              <w:spacing w:before="180" w:after="0" w:line="240" w:lineRule="auto"/>
              <w:jc w:val="center"/>
            </w:pPr>
            <w:r>
              <w:rPr>
                <w:rFonts w:ascii="Arial" w:hAnsi="Arial"/>
                <w:color w:val="000000"/>
                <w:sz w:val="18"/>
              </w:rPr>
              <w:t>Not allowed</w:t>
            </w:r>
          </w:p>
          <w:bookmarkEnd w:id="41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3" w:name="para_7b31adaf_eda7_4558_955d_d70677c059"/>
          <w:p>
            <w:pPr>
              <w:spacing w:before="180" w:after="0" w:line="240" w:lineRule="auto"/>
            </w:pPr>
            <w:r>
              <w:rPr>
                <w:rFonts w:ascii="Arial" w:hAnsi="Arial"/>
                <w:i/>
                <w:color w:val="000000"/>
                <w:sz w:val="18"/>
              </w:rPr>
              <w:t>&gt;&gt;All other Attributes of the Scheduled Protocol Code Sequence</w:t>
            </w:r>
          </w:p>
          <w:bookmarkEnd w:id="41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134" w:name="para_5a854a8b_7097_4c25_860d_b32eaeb0ce"/>
          <w:p>
            <w:pPr>
              <w:spacing w:before="180" w:after="0" w:line="240" w:lineRule="auto"/>
              <w:jc w:val="center"/>
            </w:pPr>
            <w:r>
              <w:rPr>
                <w:rFonts w:ascii="Arial" w:hAnsi="Arial"/>
                <w:color w:val="000000"/>
                <w:sz w:val="18"/>
              </w:rPr>
              <w:t>3/3</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dfd1cf1a_12c4_4b17_83c3_39ee857ca1"/>
          <w:p>
            <w:pPr>
              <w:spacing w:before="180" w:after="0" w:line="240" w:lineRule="auto"/>
              <w:jc w:val="center"/>
            </w:pPr>
            <w:r>
              <w:rPr>
                <w:rFonts w:ascii="Arial" w:hAnsi="Arial"/>
                <w:color w:val="000000"/>
                <w:sz w:val="18"/>
              </w:rPr>
              <w:t>Not allowed</w:t>
            </w:r>
          </w:p>
          <w:bookmarkEnd w:id="4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6" w:name="para_9a482f29_edd9_47f0_8867_bb26aa5b30"/>
          <w:p>
            <w:pPr>
              <w:spacing w:before="180" w:after="0" w:line="240" w:lineRule="auto"/>
            </w:pPr>
            <w:r>
              <w:rPr>
                <w:rFonts w:ascii="Arial" w:hAnsi="Arial"/>
                <w:color w:val="000000"/>
                <w:sz w:val="18"/>
              </w:rPr>
              <w:t>Patient's Name</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5f18f61a_0de5_42ca_ad53_529c733d65"/>
          <w:p>
            <w:pPr>
              <w:spacing w:before="180" w:after="0" w:line="240" w:lineRule="auto"/>
              <w:jc w:val="center"/>
            </w:pPr>
            <w:r>
              <w:rPr>
                <w:rFonts w:ascii="Arial" w:hAnsi="Arial"/>
                <w:color w:val="000000"/>
                <w:sz w:val="18"/>
              </w:rPr>
              <w:t>(0010,0010)</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4e853fe8_0a52_44b4_91b9_1222e22218"/>
          <w:p>
            <w:pPr>
              <w:spacing w:before="180" w:after="0" w:line="240" w:lineRule="auto"/>
              <w:jc w:val="center"/>
            </w:pPr>
            <w:r>
              <w:rPr>
                <w:rFonts w:ascii="Arial" w:hAnsi="Arial"/>
                <w:color w:val="000000"/>
                <w:sz w:val="18"/>
              </w:rPr>
              <w:t>2/2</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35f56c49_885e_4054_9a8f_ba96821491"/>
          <w:p>
            <w:pPr>
              <w:spacing w:before="180" w:after="0" w:line="240" w:lineRule="auto"/>
              <w:jc w:val="center"/>
            </w:pPr>
            <w:r>
              <w:rPr>
                <w:rFonts w:ascii="Arial" w:hAnsi="Arial"/>
                <w:color w:val="000000"/>
                <w:sz w:val="18"/>
              </w:rPr>
              <w:t>Not allowed</w:t>
            </w:r>
          </w:p>
          <w:bookmarkEnd w:id="4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0" w:name="para_2eb3461b_746a_4c07_b9ac_74e34da0de"/>
          <w:p>
            <w:pPr>
              <w:spacing w:before="180" w:after="0" w:line="240" w:lineRule="auto"/>
            </w:pPr>
            <w:r>
              <w:rPr>
                <w:rFonts w:ascii="Arial" w:hAnsi="Arial"/>
                <w:color w:val="000000"/>
                <w:sz w:val="18"/>
              </w:rPr>
              <w:t>Patient ID</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c642860d_c473_4822_b36c_024f428006"/>
          <w:p>
            <w:pPr>
              <w:spacing w:before="180" w:after="0" w:line="240" w:lineRule="auto"/>
              <w:jc w:val="center"/>
            </w:pPr>
            <w:r>
              <w:rPr>
                <w:rFonts w:ascii="Arial" w:hAnsi="Arial"/>
                <w:color w:val="000000"/>
                <w:sz w:val="18"/>
              </w:rPr>
              <w:t>(0010,0020)</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6c4cac68_d6dc_4e3d_956c_0e92d49b0d"/>
          <w:p>
            <w:pPr>
              <w:spacing w:before="180" w:after="0" w:line="240" w:lineRule="auto"/>
              <w:jc w:val="center"/>
            </w:pPr>
            <w:r>
              <w:rPr>
                <w:rFonts w:ascii="Arial" w:hAnsi="Arial"/>
                <w:color w:val="000000"/>
                <w:sz w:val="18"/>
              </w:rPr>
              <w:t>2/2</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d02b27ec_2c25_423a_a548_58134b2760"/>
          <w:p>
            <w:pPr>
              <w:spacing w:before="180" w:after="0" w:line="240" w:lineRule="auto"/>
              <w:jc w:val="center"/>
            </w:pPr>
            <w:r>
              <w:rPr>
                <w:rFonts w:ascii="Arial" w:hAnsi="Arial"/>
                <w:color w:val="000000"/>
                <w:sz w:val="18"/>
              </w:rPr>
              <w:t>Not allowed</w:t>
            </w:r>
          </w:p>
          <w:bookmarkEnd w:id="4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4" w:name="para_2ccc1e35_2ca9_4cb5_92aa_fbc0c7833f"/>
          <w:p>
            <w:pPr>
              <w:spacing w:before="180" w:after="0" w:line="240" w:lineRule="auto"/>
            </w:pPr>
            <w:r>
              <w:rPr>
                <w:rFonts w:ascii="Arial" w:hAnsi="Arial"/>
                <w:color w:val="000000"/>
                <w:sz w:val="18"/>
              </w:rPr>
              <w:t>Issuer of Patient ID</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48c529f3_5a68_48ad_b84c_f5213bd2d8"/>
          <w:p>
            <w:pPr>
              <w:spacing w:before="180" w:after="0" w:line="240" w:lineRule="auto"/>
              <w:jc w:val="center"/>
            </w:pPr>
            <w:r>
              <w:rPr>
                <w:rFonts w:ascii="Arial" w:hAnsi="Arial"/>
                <w:color w:val="000000"/>
                <w:sz w:val="18"/>
              </w:rPr>
              <w:t>(0010,0021)</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c1f28dc6_1667_4ff4_8461_cb22be0789"/>
          <w:p>
            <w:pPr>
              <w:spacing w:before="180" w:after="0" w:line="240" w:lineRule="auto"/>
              <w:jc w:val="center"/>
            </w:pPr>
            <w:r>
              <w:rPr>
                <w:rFonts w:ascii="Arial" w:hAnsi="Arial"/>
                <w:color w:val="000000"/>
                <w:sz w:val="18"/>
              </w:rPr>
              <w:t>3/3</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b12c2645_598e_4ef9_b6c4_d945780c86"/>
          <w:p>
            <w:pPr>
              <w:spacing w:before="180" w:after="0" w:line="240" w:lineRule="auto"/>
              <w:jc w:val="center"/>
            </w:pPr>
            <w:r>
              <w:rPr>
                <w:rFonts w:ascii="Arial" w:hAnsi="Arial"/>
                <w:color w:val="000000"/>
                <w:sz w:val="18"/>
              </w:rPr>
              <w:t>Not allowed</w:t>
            </w:r>
          </w:p>
          <w:bookmarkEnd w:id="4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8" w:name="para_798e1fbe_9fd3_448b_b118_73d7acdab1"/>
          <w:p>
            <w:pPr>
              <w:spacing w:before="180" w:after="0" w:line="240" w:lineRule="auto"/>
            </w:pPr>
            <w:r>
              <w:rPr>
                <w:rFonts w:ascii="Arial" w:hAnsi="Arial"/>
                <w:color w:val="000000"/>
                <w:sz w:val="18"/>
              </w:rPr>
              <w:t>Issuer of Patient ID Qualifiers Sequence</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42d2729b_a96f_452e_a974_b763db94fa"/>
          <w:p>
            <w:pPr>
              <w:spacing w:before="180" w:after="0" w:line="240" w:lineRule="auto"/>
              <w:jc w:val="center"/>
            </w:pPr>
            <w:r>
              <w:rPr>
                <w:rFonts w:ascii="Arial" w:hAnsi="Arial"/>
                <w:color w:val="000000"/>
                <w:sz w:val="18"/>
              </w:rPr>
              <w:t>(0010,0024)</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1066637f_86cc_47c5_b049_d600311913"/>
          <w:p>
            <w:pPr>
              <w:spacing w:before="180" w:after="0" w:line="240" w:lineRule="auto"/>
              <w:jc w:val="center"/>
            </w:pPr>
            <w:r>
              <w:rPr>
                <w:rFonts w:ascii="Arial" w:hAnsi="Arial"/>
                <w:color w:val="000000"/>
                <w:sz w:val="18"/>
              </w:rPr>
              <w:t>3/3</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31071213_cb6b_4b8b_984a_d7c1cb5b45"/>
          <w:p>
            <w:pPr>
              <w:spacing w:before="180" w:after="0" w:line="240" w:lineRule="auto"/>
              <w:jc w:val="center"/>
            </w:pPr>
            <w:r>
              <w:rPr>
                <w:rFonts w:ascii="Arial" w:hAnsi="Arial"/>
                <w:color w:val="000000"/>
                <w:sz w:val="18"/>
              </w:rPr>
              <w:t>Not allowed</w:t>
            </w:r>
          </w:p>
          <w:bookmarkEnd w:id="4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2" w:name="para_493a2a07_3d34_4542_9508_72acdd55c0"/>
          <w:p>
            <w:pPr>
              <w:spacing w:before="180" w:after="0" w:line="240" w:lineRule="auto"/>
            </w:pPr>
            <w:r>
              <w:rPr>
                <w:rFonts w:ascii="Arial" w:hAnsi="Arial"/>
                <w:color w:val="000000"/>
                <w:sz w:val="18"/>
              </w:rPr>
              <w:t>&gt;Universal Entity ID</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d3a253bd_8562_4954_bddf_d035f261e2"/>
          <w:p>
            <w:pPr>
              <w:spacing w:before="180" w:after="0" w:line="240" w:lineRule="auto"/>
              <w:jc w:val="center"/>
            </w:pPr>
            <w:r>
              <w:rPr>
                <w:rFonts w:ascii="Arial" w:hAnsi="Arial"/>
                <w:color w:val="000000"/>
                <w:sz w:val="18"/>
              </w:rPr>
              <w:t>(0040,0032)</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fb4067ef_0916_4415_a59f_ef2918841a"/>
          <w:p>
            <w:pPr>
              <w:spacing w:before="180" w:after="0" w:line="240" w:lineRule="auto"/>
              <w:jc w:val="center"/>
            </w:pPr>
            <w:r>
              <w:rPr>
                <w:rFonts w:ascii="Arial" w:hAnsi="Arial"/>
                <w:color w:val="000000"/>
                <w:sz w:val="18"/>
              </w:rPr>
              <w:t>3/3</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836fe8e7_81c4_4a47_8f6c_4d4e21f132"/>
          <w:p>
            <w:pPr>
              <w:spacing w:before="180" w:after="0" w:line="240" w:lineRule="auto"/>
              <w:jc w:val="center"/>
            </w:pPr>
            <w:r>
              <w:rPr>
                <w:rFonts w:ascii="Arial" w:hAnsi="Arial"/>
                <w:color w:val="000000"/>
                <w:sz w:val="18"/>
              </w:rPr>
              <w:t>Not allowed</w:t>
            </w:r>
          </w:p>
          <w:bookmarkEnd w:id="4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6" w:name="para_ee192656_f785_4f38_9f67_ecdf44f5fd"/>
          <w:p>
            <w:pPr>
              <w:spacing w:before="180" w:after="0" w:line="240" w:lineRule="auto"/>
            </w:pPr>
            <w:r>
              <w:rPr>
                <w:rFonts w:ascii="Arial" w:hAnsi="Arial"/>
                <w:color w:val="000000"/>
                <w:sz w:val="18"/>
              </w:rPr>
              <w:t>&gt;Universal Entity ID Type</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5a91bb48_dbcb_4de0_90c2_eabd801d86"/>
          <w:p>
            <w:pPr>
              <w:spacing w:before="180" w:after="0" w:line="240" w:lineRule="auto"/>
              <w:jc w:val="center"/>
            </w:pPr>
            <w:r>
              <w:rPr>
                <w:rFonts w:ascii="Arial" w:hAnsi="Arial"/>
                <w:color w:val="000000"/>
                <w:sz w:val="18"/>
              </w:rPr>
              <w:t>(0040,0033)</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c221e7a8_b99e_4b3b_8abf_9c1215b4e2"/>
          <w:p>
            <w:pPr>
              <w:spacing w:before="180" w:after="0" w:line="240" w:lineRule="auto"/>
              <w:jc w:val="center"/>
            </w:pPr>
            <w:r>
              <w:rPr>
                <w:rFonts w:ascii="Arial" w:hAnsi="Arial"/>
                <w:color w:val="000000"/>
                <w:sz w:val="18"/>
              </w:rPr>
              <w:t>1C/1C</w:t>
            </w:r>
          </w:p>
          <w:bookmarkEnd w:id="4158"/>
          <w:bookmarkStart w:id="4159" w:name="para_63f82719_f69b_44de_8a68_8f0e1bf359"/>
          <w:p>
            <w:pPr>
              <w:spacing w:before="180" w:after="0" w:line="240" w:lineRule="auto"/>
              <w:jc w:val="center"/>
            </w:pPr>
            <w:r>
              <w:rPr>
                <w:rFonts w:ascii="Arial" w:hAnsi="Arial"/>
                <w:color w:val="000000"/>
                <w:sz w:val="18"/>
              </w:rPr>
              <w:t>Required if Universal Entity ID (0040,0032) is present.</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bff57562_d3cf_4d40_983e_dc2ba48f79"/>
          <w:p>
            <w:pPr>
              <w:spacing w:before="180" w:after="0" w:line="240" w:lineRule="auto"/>
              <w:jc w:val="center"/>
            </w:pPr>
            <w:r>
              <w:rPr>
                <w:rFonts w:ascii="Arial" w:hAnsi="Arial"/>
                <w:color w:val="000000"/>
                <w:sz w:val="18"/>
              </w:rPr>
              <w:t>Not allowed</w:t>
            </w:r>
          </w:p>
          <w:bookmarkEnd w:id="4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1"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4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162" w:name="para_2221436b_9153_4975_95cf_a20fd8e12a"/>
          <w:p>
            <w:pPr>
              <w:spacing w:before="180" w:after="0" w:line="240" w:lineRule="auto"/>
              <w:jc w:val="center"/>
            </w:pPr>
            <w:r>
              <w:rPr>
                <w:rFonts w:ascii="Arial" w:hAnsi="Arial"/>
                <w:color w:val="000000"/>
                <w:sz w:val="18"/>
              </w:rPr>
              <w:t>3/3</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b20fcfa2_92f0_4135_9ba3_30f24dd3e3"/>
          <w:p>
            <w:pPr>
              <w:spacing w:before="180" w:after="0" w:line="240" w:lineRule="auto"/>
              <w:jc w:val="center"/>
            </w:pPr>
            <w:r>
              <w:rPr>
                <w:rFonts w:ascii="Arial" w:hAnsi="Arial"/>
                <w:color w:val="000000"/>
                <w:sz w:val="18"/>
              </w:rPr>
              <w:t>Not allowed</w:t>
            </w:r>
          </w:p>
          <w:bookmarkEnd w:id="4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4" w:name="para_88a6151b_83b8_4d1a_8f06_c0a9f31e98"/>
          <w:p>
            <w:pPr>
              <w:spacing w:before="180" w:after="0" w:line="240" w:lineRule="auto"/>
            </w:pPr>
            <w:r>
              <w:rPr>
                <w:rFonts w:ascii="Arial" w:hAnsi="Arial"/>
                <w:color w:val="000000"/>
                <w:sz w:val="18"/>
              </w:rPr>
              <w:t>Other Patient IDs Sequence</w:t>
            </w:r>
          </w:p>
          <w:bookmarkEnd w:id="4164"/>
        </w:tc>
        <w:tc>
          <w:tcPr>
            <w:tcBorders>
              <w:bottom w:val="single" w:sz="4" w:color="000000"/>
              <w:right w:val="single" w:sz="4" w:color="000000"/>
            </w:tcBorders>
            <w:tcMar>
              <w:top w:w="40" w:type="dxa"/>
              <w:left w:w="40" w:type="dxa"/>
              <w:bottom w:w="40" w:type="dxa"/>
              <w:right w:w="40" w:type="dxa"/>
            </w:tcMar>
            <w:vAlign w:val="top"/>
          </w:tcPr>
          <w:bookmarkStart w:id="4165" w:name="para_41d35328_af27_4033_8195_fa433d3067"/>
          <w:p>
            <w:pPr>
              <w:spacing w:before="180" w:after="0" w:line="240" w:lineRule="auto"/>
              <w:jc w:val="center"/>
            </w:pPr>
            <w:r>
              <w:rPr>
                <w:rFonts w:ascii="Arial" w:hAnsi="Arial"/>
                <w:color w:val="000000"/>
                <w:sz w:val="18"/>
              </w:rPr>
              <w:t>(0010,1002)</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5e5549f1_4aa5_4c5a_bb8e_318e6e1e79"/>
          <w:p>
            <w:pPr>
              <w:spacing w:before="180" w:after="0" w:line="240" w:lineRule="auto"/>
              <w:jc w:val="center"/>
            </w:pPr>
            <w:r>
              <w:rPr>
                <w:rFonts w:ascii="Arial" w:hAnsi="Arial"/>
                <w:color w:val="000000"/>
                <w:sz w:val="18"/>
              </w:rPr>
              <w:t>3/3</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ddc94083_8cdc_4001_ae75_e4c0f7a37b"/>
          <w:p>
            <w:pPr>
              <w:spacing w:before="180" w:after="0" w:line="240" w:lineRule="auto"/>
              <w:jc w:val="center"/>
            </w:pPr>
            <w:r>
              <w:rPr>
                <w:rFonts w:ascii="Arial" w:hAnsi="Arial"/>
                <w:color w:val="000000"/>
                <w:sz w:val="18"/>
              </w:rPr>
              <w:t>Not allowed</w:t>
            </w:r>
          </w:p>
          <w:bookmarkEnd w:id="4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8" w:name="para_2746fe46_a65c_4684_a812_fa17a52847"/>
          <w:p>
            <w:pPr>
              <w:spacing w:before="180" w:after="0" w:line="240" w:lineRule="auto"/>
            </w:pPr>
            <w:r>
              <w:rPr>
                <w:rFonts w:ascii="Arial" w:hAnsi="Arial"/>
                <w:color w:val="000000"/>
                <w:sz w:val="18"/>
              </w:rPr>
              <w:t>&gt;Patient ID</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3a6de137_81db_4f2a_8e5c_9a1d08d13d"/>
          <w:p>
            <w:pPr>
              <w:spacing w:before="180" w:after="0" w:line="240" w:lineRule="auto"/>
              <w:jc w:val="center"/>
            </w:pPr>
            <w:r>
              <w:rPr>
                <w:rFonts w:ascii="Arial" w:hAnsi="Arial"/>
                <w:color w:val="000000"/>
                <w:sz w:val="18"/>
              </w:rPr>
              <w:t>(0010,0020)</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6beaa2e6_a952_4434_9720_24e146b6ee"/>
          <w:p>
            <w:pPr>
              <w:spacing w:before="180" w:after="0" w:line="240" w:lineRule="auto"/>
              <w:jc w:val="center"/>
            </w:pPr>
            <w:r>
              <w:rPr>
                <w:rFonts w:ascii="Arial" w:hAnsi="Arial"/>
                <w:color w:val="000000"/>
                <w:sz w:val="18"/>
              </w:rPr>
              <w:t>3/3</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8ad494de_8f37_45f3_a280_59c89a74e8"/>
          <w:p>
            <w:pPr>
              <w:spacing w:before="180" w:after="0" w:line="240" w:lineRule="auto"/>
              <w:jc w:val="center"/>
            </w:pPr>
            <w:r>
              <w:rPr>
                <w:rFonts w:ascii="Arial" w:hAnsi="Arial"/>
                <w:color w:val="000000"/>
                <w:sz w:val="18"/>
              </w:rPr>
              <w:t>Not allowed</w:t>
            </w:r>
          </w:p>
          <w:bookmarkEnd w:id="4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2" w:name="para_bf560136_1b3d_4b84_a34f_e1a9ba1030"/>
          <w:p>
            <w:pPr>
              <w:spacing w:before="180" w:after="0" w:line="240" w:lineRule="auto"/>
            </w:pPr>
            <w:r>
              <w:rPr>
                <w:rFonts w:ascii="Arial" w:hAnsi="Arial"/>
                <w:color w:val="000000"/>
                <w:sz w:val="18"/>
              </w:rPr>
              <w:t>&gt;Issuer of Patient ID</w:t>
            </w:r>
          </w:p>
          <w:bookmarkEnd w:id="4172"/>
        </w:tc>
        <w:tc>
          <w:tcPr>
            <w:tcBorders>
              <w:bottom w:val="single" w:sz="4" w:color="000000"/>
              <w:right w:val="single" w:sz="4" w:color="000000"/>
            </w:tcBorders>
            <w:tcMar>
              <w:top w:w="40" w:type="dxa"/>
              <w:left w:w="40" w:type="dxa"/>
              <w:bottom w:w="40" w:type="dxa"/>
              <w:right w:w="40" w:type="dxa"/>
            </w:tcMar>
            <w:vAlign w:val="top"/>
          </w:tcPr>
          <w:bookmarkStart w:id="4173" w:name="para_33cb732e_97d6_4f63_806c_1e9cdbb325"/>
          <w:p>
            <w:pPr>
              <w:spacing w:before="180" w:after="0" w:line="240" w:lineRule="auto"/>
              <w:jc w:val="center"/>
            </w:pPr>
            <w:r>
              <w:rPr>
                <w:rFonts w:ascii="Arial" w:hAnsi="Arial"/>
                <w:color w:val="000000"/>
                <w:sz w:val="18"/>
              </w:rPr>
              <w:t>(0010,0021)</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50879ebc_33b1_4476_b1c0_7a87e292c4"/>
          <w:p>
            <w:pPr>
              <w:spacing w:before="180" w:after="0" w:line="240" w:lineRule="auto"/>
              <w:jc w:val="center"/>
            </w:pPr>
            <w:r>
              <w:rPr>
                <w:rFonts w:ascii="Arial" w:hAnsi="Arial"/>
                <w:color w:val="000000"/>
                <w:sz w:val="18"/>
              </w:rPr>
              <w:t>3/3</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9a6f7214_8e89_46b0_9092_bc18b3fb3b"/>
          <w:p>
            <w:pPr>
              <w:spacing w:before="180" w:after="0" w:line="240" w:lineRule="auto"/>
              <w:jc w:val="center"/>
            </w:pPr>
            <w:r>
              <w:rPr>
                <w:rFonts w:ascii="Arial" w:hAnsi="Arial"/>
                <w:color w:val="000000"/>
                <w:sz w:val="18"/>
              </w:rPr>
              <w:t>Not allowed</w:t>
            </w:r>
          </w:p>
          <w:bookmarkEnd w:id="4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6" w:name="para_5fb09243_f896_4224_aef8_c10f160d3b"/>
          <w:p>
            <w:pPr>
              <w:spacing w:before="180" w:after="0" w:line="240" w:lineRule="auto"/>
            </w:pPr>
            <w:r>
              <w:rPr>
                <w:rFonts w:ascii="Arial" w:hAnsi="Arial"/>
                <w:color w:val="000000"/>
                <w:sz w:val="18"/>
              </w:rPr>
              <w:t>&gt;Issuer of Patient ID Qualifiers Sequence</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c480749d_cf04_4130_94ef_467524dd59"/>
          <w:p>
            <w:pPr>
              <w:spacing w:before="180" w:after="0" w:line="240" w:lineRule="auto"/>
              <w:jc w:val="center"/>
            </w:pPr>
            <w:r>
              <w:rPr>
                <w:rFonts w:ascii="Arial" w:hAnsi="Arial"/>
                <w:color w:val="000000"/>
                <w:sz w:val="18"/>
              </w:rPr>
              <w:t>(0010,0024)</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f676b5c6_434d_4055_a1cf_fd0c65b57b"/>
          <w:p>
            <w:pPr>
              <w:spacing w:before="180" w:after="0" w:line="240" w:lineRule="auto"/>
              <w:jc w:val="center"/>
            </w:pPr>
            <w:r>
              <w:rPr>
                <w:rFonts w:ascii="Arial" w:hAnsi="Arial"/>
                <w:color w:val="000000"/>
                <w:sz w:val="18"/>
              </w:rPr>
              <w:t>3/3</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783fd7d5_6df0_4f5d_97dd_5308a2a4d7"/>
          <w:p>
            <w:pPr>
              <w:spacing w:before="180" w:after="0" w:line="240" w:lineRule="auto"/>
              <w:jc w:val="center"/>
            </w:pPr>
            <w:r>
              <w:rPr>
                <w:rFonts w:ascii="Arial" w:hAnsi="Arial"/>
                <w:color w:val="000000"/>
                <w:sz w:val="18"/>
              </w:rPr>
              <w:t>Not allowed</w:t>
            </w:r>
          </w:p>
          <w:bookmarkEnd w:id="4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0" w:name="para_3436073a_14c1_4451_888e_a13b4d6465"/>
          <w:p>
            <w:pPr>
              <w:spacing w:before="180" w:after="0" w:line="240" w:lineRule="auto"/>
            </w:pPr>
            <w:r>
              <w:rPr>
                <w:rFonts w:ascii="Arial" w:hAnsi="Arial"/>
                <w:i/>
                <w:color w:val="000000"/>
                <w:sz w:val="18"/>
              </w:rPr>
              <w:t>&gt;&gt;All other Attributes of the Issuer of Patient ID Qualifiers Sequence</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2038462b_8e57_4f9f_ac33_1af5a4a068"/>
          <w:p>
            <w:pPr>
              <w:keepLines/>
              <w:spacing w:before="180" w:after="0" w:line="240" w:lineRule="auto"/>
              <w:jc w:val="center"/>
            </w:pP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1100d961_fca1_4916_a4cb_2abb619e2e"/>
          <w:p>
            <w:pPr>
              <w:spacing w:before="180" w:after="0" w:line="240" w:lineRule="auto"/>
              <w:jc w:val="center"/>
            </w:pPr>
            <w:r>
              <w:rPr>
                <w:rFonts w:ascii="Arial" w:hAnsi="Arial"/>
                <w:color w:val="000000"/>
                <w:sz w:val="18"/>
              </w:rPr>
              <w:t>3/3</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259b613b_afeb_49a5_ae32_5b9a59a9c2"/>
          <w:p>
            <w:pPr>
              <w:spacing w:before="180" w:after="0" w:line="240" w:lineRule="auto"/>
              <w:jc w:val="center"/>
            </w:pPr>
            <w:r>
              <w:rPr>
                <w:rFonts w:ascii="Arial" w:hAnsi="Arial"/>
                <w:color w:val="000000"/>
                <w:sz w:val="18"/>
              </w:rPr>
              <w:t>Not allowed</w:t>
            </w:r>
          </w:p>
          <w:bookmarkEnd w:id="4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4" w:name="para_0ba0b912_eb4c_4f68_bd69_50fa4777d6"/>
          <w:p>
            <w:pPr>
              <w:spacing w:before="180" w:after="0" w:line="240" w:lineRule="auto"/>
            </w:pPr>
            <w:r>
              <w:rPr>
                <w:rFonts w:ascii="Arial" w:hAnsi="Arial"/>
                <w:color w:val="000000"/>
                <w:sz w:val="18"/>
              </w:rPr>
              <w:t>&gt;Type of Patient ID</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c74b0375_c711_417a_94fa_7382f31b1d"/>
          <w:p>
            <w:pPr>
              <w:spacing w:before="180" w:after="0" w:line="240" w:lineRule="auto"/>
              <w:jc w:val="center"/>
            </w:pPr>
            <w:r>
              <w:rPr>
                <w:rFonts w:ascii="Arial" w:hAnsi="Arial"/>
                <w:color w:val="000000"/>
                <w:sz w:val="18"/>
              </w:rPr>
              <w:t>(0010,0022)</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4e7f8d3d_1a7e_482a_ab99_25ff415e46"/>
          <w:p>
            <w:pPr>
              <w:spacing w:before="180" w:after="0" w:line="240" w:lineRule="auto"/>
              <w:jc w:val="center"/>
            </w:pPr>
            <w:r>
              <w:rPr>
                <w:rFonts w:ascii="Arial" w:hAnsi="Arial"/>
                <w:color w:val="000000"/>
                <w:sz w:val="18"/>
              </w:rPr>
              <w:t>3/3</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f26d3c08_69fe_43d6_9b62_abb3039cb6"/>
          <w:p>
            <w:pPr>
              <w:spacing w:before="180" w:after="0" w:line="240" w:lineRule="auto"/>
              <w:jc w:val="center"/>
            </w:pPr>
            <w:r>
              <w:rPr>
                <w:rFonts w:ascii="Arial" w:hAnsi="Arial"/>
                <w:color w:val="000000"/>
                <w:sz w:val="18"/>
              </w:rPr>
              <w:t>Not allowed</w:t>
            </w:r>
          </w:p>
          <w:bookmarkEnd w:id="4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8" w:name="para_d4945ab3_127f_4e9e_a910_5e2b9e0a1f"/>
          <w:p>
            <w:pPr>
              <w:spacing w:before="180" w:after="0" w:line="240" w:lineRule="auto"/>
            </w:pPr>
            <w:r>
              <w:rPr>
                <w:rFonts w:ascii="Arial" w:hAnsi="Arial"/>
                <w:color w:val="000000"/>
                <w:sz w:val="18"/>
              </w:rPr>
              <w:t>Patient's Birth Date</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423d4535_22db_46bc_a2b7_14fa3894a4"/>
          <w:p>
            <w:pPr>
              <w:spacing w:before="180" w:after="0" w:line="240" w:lineRule="auto"/>
              <w:jc w:val="center"/>
            </w:pPr>
            <w:r>
              <w:rPr>
                <w:rFonts w:ascii="Arial" w:hAnsi="Arial"/>
                <w:color w:val="000000"/>
                <w:sz w:val="18"/>
              </w:rPr>
              <w:t>(0010,0030)</w:t>
            </w:r>
          </w:p>
          <w:bookmarkEnd w:id="4189"/>
        </w:tc>
        <w:tc>
          <w:tcPr>
            <w:tcBorders>
              <w:bottom w:val="single" w:sz="4" w:color="000000"/>
              <w:right w:val="single" w:sz="4" w:color="000000"/>
            </w:tcBorders>
            <w:tcMar>
              <w:top w:w="40" w:type="dxa"/>
              <w:left w:w="40" w:type="dxa"/>
              <w:bottom w:w="40" w:type="dxa"/>
              <w:right w:w="40" w:type="dxa"/>
            </w:tcMar>
            <w:vAlign w:val="top"/>
          </w:tcPr>
          <w:bookmarkStart w:id="4190" w:name="para_849a2520_72ea_43da_858f_a6097dcc94"/>
          <w:p>
            <w:pPr>
              <w:spacing w:before="180" w:after="0" w:line="240" w:lineRule="auto"/>
              <w:jc w:val="center"/>
            </w:pPr>
            <w:r>
              <w:rPr>
                <w:rFonts w:ascii="Arial" w:hAnsi="Arial"/>
                <w:color w:val="000000"/>
                <w:sz w:val="18"/>
              </w:rPr>
              <w:t>2/2</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82a78451_0236_417a_a3c8_8769e4cff8"/>
          <w:p>
            <w:pPr>
              <w:spacing w:before="180" w:after="0" w:line="240" w:lineRule="auto"/>
              <w:jc w:val="center"/>
            </w:pPr>
            <w:r>
              <w:rPr>
                <w:rFonts w:ascii="Arial" w:hAnsi="Arial"/>
                <w:color w:val="000000"/>
                <w:sz w:val="18"/>
              </w:rPr>
              <w:t>Not allowed</w:t>
            </w:r>
          </w:p>
          <w:bookmarkEnd w:id="4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2" w:name="para_ae6e281e_d2f2_4c75_a6a9_ae5c35036e"/>
          <w:p>
            <w:pPr>
              <w:spacing w:before="180" w:after="0" w:line="240" w:lineRule="auto"/>
            </w:pPr>
            <w:r>
              <w:rPr>
                <w:rFonts w:ascii="Arial" w:hAnsi="Arial"/>
                <w:color w:val="000000"/>
                <w:sz w:val="18"/>
              </w:rPr>
              <w:t>Patient's Sex</w:t>
            </w:r>
          </w:p>
          <w:bookmarkEnd w:id="4192"/>
        </w:tc>
        <w:tc>
          <w:tcPr>
            <w:tcBorders>
              <w:bottom w:val="single" w:sz="4" w:color="000000"/>
              <w:right w:val="single" w:sz="4" w:color="000000"/>
            </w:tcBorders>
            <w:tcMar>
              <w:top w:w="40" w:type="dxa"/>
              <w:left w:w="40" w:type="dxa"/>
              <w:bottom w:w="40" w:type="dxa"/>
              <w:right w:w="40" w:type="dxa"/>
            </w:tcMar>
            <w:vAlign w:val="top"/>
          </w:tcPr>
          <w:bookmarkStart w:id="4193" w:name="para_c946c090_5d63_4292_84e4_badcca18e1"/>
          <w:p>
            <w:pPr>
              <w:spacing w:before="180" w:after="0" w:line="240" w:lineRule="auto"/>
              <w:jc w:val="center"/>
            </w:pPr>
            <w:r>
              <w:rPr>
                <w:rFonts w:ascii="Arial" w:hAnsi="Arial"/>
                <w:color w:val="000000"/>
                <w:sz w:val="18"/>
              </w:rPr>
              <w:t>(0010,0040)</w:t>
            </w:r>
          </w:p>
          <w:bookmarkEnd w:id="4193"/>
        </w:tc>
        <w:tc>
          <w:tcPr>
            <w:tcBorders>
              <w:bottom w:val="single" w:sz="4" w:color="000000"/>
              <w:right w:val="single" w:sz="4" w:color="000000"/>
            </w:tcBorders>
            <w:tcMar>
              <w:top w:w="40" w:type="dxa"/>
              <w:left w:w="40" w:type="dxa"/>
              <w:bottom w:w="40" w:type="dxa"/>
              <w:right w:w="40" w:type="dxa"/>
            </w:tcMar>
            <w:vAlign w:val="top"/>
          </w:tcPr>
          <w:bookmarkStart w:id="4194" w:name="para_af039753_db6c_4c74_a652_9703783d44"/>
          <w:p>
            <w:pPr>
              <w:spacing w:before="180" w:after="0" w:line="240" w:lineRule="auto"/>
              <w:jc w:val="center"/>
            </w:pPr>
            <w:r>
              <w:rPr>
                <w:rFonts w:ascii="Arial" w:hAnsi="Arial"/>
                <w:color w:val="000000"/>
                <w:sz w:val="18"/>
              </w:rPr>
              <w:t>2/2</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8387ed73_d62d_4cd0_9f3d_14c7d66648"/>
          <w:p>
            <w:pPr>
              <w:spacing w:before="180" w:after="0" w:line="240" w:lineRule="auto"/>
              <w:jc w:val="center"/>
            </w:pPr>
            <w:r>
              <w:rPr>
                <w:rFonts w:ascii="Arial" w:hAnsi="Arial"/>
                <w:color w:val="000000"/>
                <w:sz w:val="18"/>
              </w:rPr>
              <w:t>Not allowed</w:t>
            </w:r>
          </w:p>
          <w:bookmarkEnd w:id="41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6" w:name="para_e16bb5e6_5495_4ef5_8cb4_660643dbd0"/>
          <w:p>
            <w:pPr>
              <w:spacing w:before="180" w:after="0" w:line="240" w:lineRule="auto"/>
            </w:pPr>
            <w:r>
              <w:rPr>
                <w:rFonts w:ascii="Arial" w:hAnsi="Arial"/>
                <w:color w:val="000000"/>
                <w:sz w:val="18"/>
              </w:rPr>
              <w:t>Referenced Patient Sequence</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093b777d_7e37_44f4_b603_8b20643a49"/>
          <w:p>
            <w:pPr>
              <w:spacing w:before="180" w:after="0" w:line="240" w:lineRule="auto"/>
              <w:jc w:val="center"/>
            </w:pPr>
            <w:r>
              <w:rPr>
                <w:rFonts w:ascii="Arial" w:hAnsi="Arial"/>
                <w:color w:val="000000"/>
                <w:sz w:val="18"/>
              </w:rPr>
              <w:t>(0008,1120)</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2dc6da11_afe0_4f65_8c75_fbf6438b99"/>
          <w:p>
            <w:pPr>
              <w:spacing w:before="180" w:after="0" w:line="240" w:lineRule="auto"/>
              <w:jc w:val="center"/>
            </w:pPr>
            <w:r>
              <w:rPr>
                <w:rFonts w:ascii="Arial" w:hAnsi="Arial"/>
                <w:color w:val="000000"/>
                <w:sz w:val="18"/>
              </w:rPr>
              <w:t>2/2</w:t>
            </w:r>
          </w:p>
          <w:bookmarkEnd w:id="4198"/>
        </w:tc>
        <w:tc>
          <w:tcPr>
            <w:tcBorders>
              <w:bottom w:val="single" w:sz="4" w:color="000000"/>
              <w:right w:val="single" w:sz="4" w:color="000000"/>
            </w:tcBorders>
            <w:tcMar>
              <w:top w:w="40" w:type="dxa"/>
              <w:left w:w="40" w:type="dxa"/>
              <w:bottom w:w="40" w:type="dxa"/>
              <w:right w:w="40" w:type="dxa"/>
            </w:tcMar>
            <w:vAlign w:val="top"/>
          </w:tcPr>
          <w:bookmarkStart w:id="4199" w:name="para_757400c7_6376_4c68_8911_5b6d5344c8"/>
          <w:p>
            <w:pPr>
              <w:spacing w:before="180" w:after="0" w:line="240" w:lineRule="auto"/>
              <w:jc w:val="center"/>
            </w:pPr>
            <w:r>
              <w:rPr>
                <w:rFonts w:ascii="Arial" w:hAnsi="Arial"/>
                <w:color w:val="000000"/>
                <w:sz w:val="18"/>
              </w:rPr>
              <w:t>Not allowed</w:t>
            </w:r>
          </w:p>
          <w:bookmarkEnd w:id="41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0" w:name="para_cd77500c_94ed_4bc8_b976_7112aac0d4"/>
          <w:p>
            <w:pPr>
              <w:spacing w:before="180" w:after="0" w:line="240" w:lineRule="auto"/>
            </w:pPr>
            <w:r>
              <w:rPr>
                <w:rFonts w:ascii="Arial" w:hAnsi="Arial"/>
                <w:color w:val="000000"/>
                <w:sz w:val="18"/>
              </w:rPr>
              <w:t>&gt;Referenced SOP Class UID</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74ed8c94_65db_45bc_94ea_4dbf0cf3ef"/>
          <w:p>
            <w:pPr>
              <w:spacing w:before="180" w:after="0" w:line="240" w:lineRule="auto"/>
              <w:jc w:val="center"/>
            </w:pPr>
            <w:r>
              <w:rPr>
                <w:rFonts w:ascii="Arial" w:hAnsi="Arial"/>
                <w:color w:val="000000"/>
                <w:sz w:val="18"/>
              </w:rPr>
              <w:t>(0008,1150)</w:t>
            </w:r>
          </w:p>
          <w:bookmarkEnd w:id="4201"/>
        </w:tc>
        <w:tc>
          <w:tcPr>
            <w:tcBorders>
              <w:bottom w:val="single" w:sz="4" w:color="000000"/>
              <w:right w:val="single" w:sz="4" w:color="000000"/>
            </w:tcBorders>
            <w:tcMar>
              <w:top w:w="40" w:type="dxa"/>
              <w:left w:w="40" w:type="dxa"/>
              <w:bottom w:w="40" w:type="dxa"/>
              <w:right w:w="40" w:type="dxa"/>
            </w:tcMar>
            <w:vAlign w:val="top"/>
          </w:tcPr>
          <w:bookmarkStart w:id="4202" w:name="para_f53d2eb1_97e0_4334_ad13_3129e528f2"/>
          <w:p>
            <w:pPr>
              <w:spacing w:before="180" w:after="0" w:line="240" w:lineRule="auto"/>
              <w:jc w:val="center"/>
            </w:pPr>
            <w:r>
              <w:rPr>
                <w:rFonts w:ascii="Arial" w:hAnsi="Arial"/>
                <w:color w:val="000000"/>
                <w:sz w:val="18"/>
              </w:rPr>
              <w:t>1/1</w:t>
            </w:r>
          </w:p>
          <w:bookmarkEnd w:id="4202"/>
        </w:tc>
        <w:tc>
          <w:tcPr>
            <w:tcBorders>
              <w:bottom w:val="single" w:sz="4" w:color="000000"/>
              <w:right w:val="single" w:sz="4" w:color="000000"/>
            </w:tcBorders>
            <w:tcMar>
              <w:top w:w="40" w:type="dxa"/>
              <w:left w:w="40" w:type="dxa"/>
              <w:bottom w:w="40" w:type="dxa"/>
              <w:right w:w="40" w:type="dxa"/>
            </w:tcMar>
            <w:vAlign w:val="top"/>
          </w:tcPr>
          <w:bookmarkStart w:id="4203" w:name="para_5492e206_d89d_432a_ae56_0a03960f3f"/>
          <w:p>
            <w:pPr>
              <w:spacing w:before="180" w:after="0" w:line="240" w:lineRule="auto"/>
              <w:jc w:val="center"/>
            </w:pPr>
            <w:r>
              <w:rPr>
                <w:rFonts w:ascii="Arial" w:hAnsi="Arial"/>
                <w:color w:val="000000"/>
                <w:sz w:val="18"/>
              </w:rPr>
              <w:t>Not allowed</w:t>
            </w:r>
          </w:p>
          <w:bookmarkEnd w:id="4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4" w:name="para_f1ed32b5_966d_45e7_bb0a_11f4f8331e"/>
          <w:p>
            <w:pPr>
              <w:spacing w:before="180" w:after="0" w:line="240" w:lineRule="auto"/>
            </w:pPr>
            <w:r>
              <w:rPr>
                <w:rFonts w:ascii="Arial" w:hAnsi="Arial"/>
                <w:color w:val="000000"/>
                <w:sz w:val="18"/>
              </w:rPr>
              <w:t>&gt;Referenced Instance UID</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15ae7f71_d27c_4948_9993_8e21428824"/>
          <w:p>
            <w:pPr>
              <w:spacing w:before="180" w:after="0" w:line="240" w:lineRule="auto"/>
              <w:jc w:val="center"/>
            </w:pPr>
            <w:r>
              <w:rPr>
                <w:rFonts w:ascii="Arial" w:hAnsi="Arial"/>
                <w:color w:val="000000"/>
                <w:sz w:val="18"/>
              </w:rPr>
              <w:t>(0008,1155)</w:t>
            </w:r>
          </w:p>
          <w:bookmarkEnd w:id="4205"/>
        </w:tc>
        <w:tc>
          <w:tcPr>
            <w:tcBorders>
              <w:bottom w:val="single" w:sz="4" w:color="000000"/>
              <w:right w:val="single" w:sz="4" w:color="000000"/>
            </w:tcBorders>
            <w:tcMar>
              <w:top w:w="40" w:type="dxa"/>
              <w:left w:w="40" w:type="dxa"/>
              <w:bottom w:w="40" w:type="dxa"/>
              <w:right w:w="40" w:type="dxa"/>
            </w:tcMar>
            <w:vAlign w:val="top"/>
          </w:tcPr>
          <w:bookmarkStart w:id="4206" w:name="para_ec551a79_869d_46b9_a40a_1f98566c6c"/>
          <w:p>
            <w:pPr>
              <w:spacing w:before="180" w:after="0" w:line="240" w:lineRule="auto"/>
              <w:jc w:val="center"/>
            </w:pPr>
            <w:r>
              <w:rPr>
                <w:rFonts w:ascii="Arial" w:hAnsi="Arial"/>
                <w:color w:val="000000"/>
                <w:sz w:val="18"/>
              </w:rPr>
              <w:t>1/1</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54f8982a_adaa_407f_8078_2fccaef034"/>
          <w:p>
            <w:pPr>
              <w:spacing w:before="180" w:after="0" w:line="240" w:lineRule="auto"/>
              <w:jc w:val="center"/>
            </w:pPr>
            <w:r>
              <w:rPr>
                <w:rFonts w:ascii="Arial" w:hAnsi="Arial"/>
                <w:color w:val="000000"/>
                <w:sz w:val="18"/>
              </w:rPr>
              <w:t>Not allowed</w:t>
            </w:r>
          </w:p>
          <w:bookmarkEnd w:id="4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8" w:name="para_045cb478_9dc5_4c63_af07_247bc17804"/>
          <w:p>
            <w:pPr>
              <w:spacing w:before="180" w:after="0" w:line="240" w:lineRule="auto"/>
            </w:pPr>
            <w:r>
              <w:rPr>
                <w:rFonts w:ascii="Arial" w:hAnsi="Arial"/>
                <w:color w:val="000000"/>
                <w:sz w:val="18"/>
              </w:rPr>
              <w:t>Admission ID</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3099701d_8b50_482e_8b66_d5cf27fe79"/>
          <w:p>
            <w:pPr>
              <w:spacing w:before="180" w:after="0" w:line="240" w:lineRule="auto"/>
              <w:jc w:val="center"/>
            </w:pPr>
            <w:r>
              <w:rPr>
                <w:rFonts w:ascii="Arial" w:hAnsi="Arial"/>
                <w:color w:val="000000"/>
                <w:sz w:val="18"/>
              </w:rPr>
              <w:t>(0038,0010)</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3de2cfe9_c399_4f78_9221_9ea245e67d"/>
          <w:p>
            <w:pPr>
              <w:spacing w:before="180" w:after="0" w:line="240" w:lineRule="auto"/>
              <w:jc w:val="center"/>
            </w:pPr>
            <w:r>
              <w:rPr>
                <w:rFonts w:ascii="Arial" w:hAnsi="Arial"/>
                <w:color w:val="000000"/>
                <w:sz w:val="18"/>
              </w:rPr>
              <w:t>3/3</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b909c407_cc4e_4241_8d0d_c82afc388b"/>
          <w:p>
            <w:pPr>
              <w:spacing w:before="180" w:after="0" w:line="240" w:lineRule="auto"/>
              <w:jc w:val="center"/>
            </w:pPr>
            <w:r>
              <w:rPr>
                <w:rFonts w:ascii="Arial" w:hAnsi="Arial"/>
                <w:color w:val="000000"/>
                <w:sz w:val="18"/>
              </w:rPr>
              <w:t>Not Allowed</w:t>
            </w:r>
          </w:p>
          <w:bookmarkEnd w:id="4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2" w:name="para_e6faf389_576e_4a4d_b00d_f2c5da9469"/>
          <w:p>
            <w:pPr>
              <w:spacing w:before="180" w:after="0" w:line="240" w:lineRule="auto"/>
            </w:pPr>
            <w:r>
              <w:rPr>
                <w:rFonts w:ascii="Arial" w:hAnsi="Arial"/>
                <w:color w:val="000000"/>
                <w:sz w:val="18"/>
              </w:rPr>
              <w:t>Issuer of Admission ID Sequence</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4405afbb_63f9_4ab0_b29f_88790ec242"/>
          <w:p>
            <w:pPr>
              <w:spacing w:before="180" w:after="0" w:line="240" w:lineRule="auto"/>
              <w:jc w:val="center"/>
            </w:pPr>
            <w:r>
              <w:rPr>
                <w:rFonts w:ascii="Arial" w:hAnsi="Arial"/>
                <w:color w:val="000000"/>
                <w:sz w:val="18"/>
              </w:rPr>
              <w:t>(0038,0014)</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5702c869_f59a_440e_a402_896bc53458"/>
          <w:p>
            <w:pPr>
              <w:spacing w:before="180" w:after="0" w:line="240" w:lineRule="auto"/>
              <w:jc w:val="center"/>
            </w:pPr>
            <w:r>
              <w:rPr>
                <w:rFonts w:ascii="Arial" w:hAnsi="Arial"/>
                <w:color w:val="000000"/>
                <w:sz w:val="18"/>
              </w:rPr>
              <w:t>3/3</w:t>
            </w:r>
          </w:p>
          <w:bookmarkEnd w:id="4214"/>
        </w:tc>
        <w:tc>
          <w:tcPr>
            <w:tcBorders>
              <w:bottom w:val="single" w:sz="4" w:color="000000"/>
              <w:right w:val="single" w:sz="4" w:color="000000"/>
            </w:tcBorders>
            <w:tcMar>
              <w:top w:w="40" w:type="dxa"/>
              <w:left w:w="40" w:type="dxa"/>
              <w:bottom w:w="40" w:type="dxa"/>
              <w:right w:w="40" w:type="dxa"/>
            </w:tcMar>
            <w:vAlign w:val="top"/>
          </w:tcPr>
          <w:bookmarkStart w:id="4215" w:name="para_58c64b60_d694_4336_928b_2efcf625a0"/>
          <w:p>
            <w:pPr>
              <w:spacing w:before="180" w:after="0" w:line="240" w:lineRule="auto"/>
              <w:jc w:val="center"/>
            </w:pPr>
            <w:r>
              <w:rPr>
                <w:rFonts w:ascii="Arial" w:hAnsi="Arial"/>
                <w:color w:val="000000"/>
                <w:sz w:val="18"/>
              </w:rPr>
              <w:t>Not allowed</w:t>
            </w:r>
          </w:p>
          <w:bookmarkEnd w:id="4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6" w:name="para_967edfb5_8d6f_4fd7_9f29_1a238b5782"/>
          <w:p>
            <w:pPr>
              <w:spacing w:before="180" w:after="0" w:line="240" w:lineRule="auto"/>
            </w:pPr>
            <w:r>
              <w:rPr>
                <w:rFonts w:ascii="Arial" w:hAnsi="Arial"/>
                <w:color w:val="000000"/>
                <w:sz w:val="18"/>
              </w:rPr>
              <w:t>&gt;Local Namespace Entity ID</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0f699615_d5a0_4fe6_9e59_d27f9483a2"/>
          <w:p>
            <w:pPr>
              <w:spacing w:before="180" w:after="0" w:line="240" w:lineRule="auto"/>
              <w:jc w:val="center"/>
            </w:pPr>
            <w:r>
              <w:rPr>
                <w:rFonts w:ascii="Arial" w:hAnsi="Arial"/>
                <w:color w:val="000000"/>
                <w:sz w:val="18"/>
              </w:rPr>
              <w:t>(0040,0031)</w:t>
            </w:r>
          </w:p>
          <w:bookmarkEnd w:id="4217"/>
        </w:tc>
        <w:tc>
          <w:tcPr>
            <w:tcBorders>
              <w:bottom w:val="single" w:sz="4" w:color="000000"/>
              <w:right w:val="single" w:sz="4" w:color="000000"/>
            </w:tcBorders>
            <w:tcMar>
              <w:top w:w="40" w:type="dxa"/>
              <w:left w:w="40" w:type="dxa"/>
              <w:bottom w:w="40" w:type="dxa"/>
              <w:right w:w="40" w:type="dxa"/>
            </w:tcMar>
            <w:vAlign w:val="top"/>
          </w:tcPr>
          <w:bookmarkStart w:id="4218" w:name="para_9a0c4be3_dcc5_4bf2_a971_cb2e479802"/>
          <w:p>
            <w:pPr>
              <w:spacing w:before="180" w:after="0" w:line="240" w:lineRule="auto"/>
              <w:jc w:val="center"/>
            </w:pPr>
            <w:r>
              <w:rPr>
                <w:rFonts w:ascii="Arial" w:hAnsi="Arial"/>
                <w:color w:val="000000"/>
                <w:sz w:val="18"/>
              </w:rPr>
              <w:t>1C/1C</w:t>
            </w:r>
          </w:p>
          <w:bookmarkEnd w:id="4218"/>
          <w:bookmarkStart w:id="4219"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4219"/>
        </w:tc>
        <w:tc>
          <w:tcPr>
            <w:tcBorders>
              <w:bottom w:val="single" w:sz="4" w:color="000000"/>
              <w:right w:val="single" w:sz="4" w:color="000000"/>
            </w:tcBorders>
            <w:tcMar>
              <w:top w:w="40" w:type="dxa"/>
              <w:left w:w="40" w:type="dxa"/>
              <w:bottom w:w="40" w:type="dxa"/>
              <w:right w:w="40" w:type="dxa"/>
            </w:tcMar>
            <w:vAlign w:val="top"/>
          </w:tcPr>
          <w:bookmarkStart w:id="4220" w:name="para_cee58327_d1d0_4c14_8105_c0d9daa7d5"/>
          <w:p>
            <w:pPr>
              <w:spacing w:before="180" w:after="0" w:line="240" w:lineRule="auto"/>
              <w:jc w:val="center"/>
            </w:pPr>
            <w:r>
              <w:rPr>
                <w:rFonts w:ascii="Arial" w:hAnsi="Arial"/>
                <w:color w:val="000000"/>
                <w:sz w:val="18"/>
              </w:rPr>
              <w:t>Not allowed</w:t>
            </w:r>
          </w:p>
          <w:bookmarkEnd w:id="4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1" w:name="para_5a6362d2_156b_4cf1_9175_505c6f954b"/>
          <w:p>
            <w:pPr>
              <w:spacing w:before="180" w:after="0" w:line="240" w:lineRule="auto"/>
            </w:pPr>
            <w:r>
              <w:rPr>
                <w:rFonts w:ascii="Arial" w:hAnsi="Arial"/>
                <w:color w:val="000000"/>
                <w:sz w:val="18"/>
              </w:rPr>
              <w:t>&gt;Universal Entity ID</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3ce66443_c1aa_47db_b357_f7873740a8"/>
          <w:p>
            <w:pPr>
              <w:spacing w:before="180" w:after="0" w:line="240" w:lineRule="auto"/>
              <w:jc w:val="center"/>
            </w:pPr>
            <w:r>
              <w:rPr>
                <w:rFonts w:ascii="Arial" w:hAnsi="Arial"/>
                <w:color w:val="000000"/>
                <w:sz w:val="18"/>
              </w:rPr>
              <w:t>(0040,0032)</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3b8a548b_bcec_4672_ab8e_655443c42e"/>
          <w:p>
            <w:pPr>
              <w:spacing w:before="180" w:after="0" w:line="240" w:lineRule="auto"/>
              <w:jc w:val="center"/>
            </w:pPr>
            <w:r>
              <w:rPr>
                <w:rFonts w:ascii="Arial" w:hAnsi="Arial"/>
                <w:color w:val="000000"/>
                <w:sz w:val="18"/>
              </w:rPr>
              <w:t>1C/1C</w:t>
            </w:r>
          </w:p>
          <w:bookmarkEnd w:id="4223"/>
          <w:bookmarkStart w:id="4224"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4224"/>
        </w:tc>
        <w:tc>
          <w:tcPr>
            <w:tcBorders>
              <w:bottom w:val="single" w:sz="4" w:color="000000"/>
              <w:right w:val="single" w:sz="4" w:color="000000"/>
            </w:tcBorders>
            <w:tcMar>
              <w:top w:w="40" w:type="dxa"/>
              <w:left w:w="40" w:type="dxa"/>
              <w:bottom w:w="40" w:type="dxa"/>
              <w:right w:w="40" w:type="dxa"/>
            </w:tcMar>
            <w:vAlign w:val="top"/>
          </w:tcPr>
          <w:bookmarkStart w:id="4225" w:name="para_d6ddc6bf_ebb3_4f6a_9f2c_088643f96f"/>
          <w:p>
            <w:pPr>
              <w:spacing w:before="180" w:after="0" w:line="240" w:lineRule="auto"/>
              <w:jc w:val="center"/>
            </w:pPr>
            <w:r>
              <w:rPr>
                <w:rFonts w:ascii="Arial" w:hAnsi="Arial"/>
                <w:color w:val="000000"/>
                <w:sz w:val="18"/>
              </w:rPr>
              <w:t>Not allowed</w:t>
            </w:r>
          </w:p>
          <w:bookmarkEnd w:id="4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6" w:name="para_15384539_3fa7_40b5_810e_c6f4dca7d1"/>
          <w:p>
            <w:pPr>
              <w:spacing w:before="180" w:after="0" w:line="240" w:lineRule="auto"/>
            </w:pPr>
            <w:r>
              <w:rPr>
                <w:rFonts w:ascii="Arial" w:hAnsi="Arial"/>
                <w:color w:val="000000"/>
                <w:sz w:val="18"/>
              </w:rPr>
              <w:t>&gt;Universal Entity ID Type</w:t>
            </w:r>
          </w:p>
          <w:bookmarkEnd w:id="4226"/>
        </w:tc>
        <w:tc>
          <w:tcPr>
            <w:tcBorders>
              <w:bottom w:val="single" w:sz="4" w:color="000000"/>
              <w:right w:val="single" w:sz="4" w:color="000000"/>
            </w:tcBorders>
            <w:tcMar>
              <w:top w:w="40" w:type="dxa"/>
              <w:left w:w="40" w:type="dxa"/>
              <w:bottom w:w="40" w:type="dxa"/>
              <w:right w:w="40" w:type="dxa"/>
            </w:tcMar>
            <w:vAlign w:val="top"/>
          </w:tcPr>
          <w:bookmarkStart w:id="4227" w:name="para_cc6a681b_20ae_405a_b2fd_27b7e37f25"/>
          <w:p>
            <w:pPr>
              <w:spacing w:before="180" w:after="0" w:line="240" w:lineRule="auto"/>
              <w:jc w:val="center"/>
            </w:pPr>
            <w:r>
              <w:rPr>
                <w:rFonts w:ascii="Arial" w:hAnsi="Arial"/>
                <w:color w:val="000000"/>
                <w:sz w:val="18"/>
              </w:rPr>
              <w:t>(0040,0033)</w:t>
            </w:r>
          </w:p>
          <w:bookmarkEnd w:id="4227"/>
        </w:tc>
        <w:tc>
          <w:tcPr>
            <w:tcBorders>
              <w:bottom w:val="single" w:sz="4" w:color="000000"/>
              <w:right w:val="single" w:sz="4" w:color="000000"/>
            </w:tcBorders>
            <w:tcMar>
              <w:top w:w="40" w:type="dxa"/>
              <w:left w:w="40" w:type="dxa"/>
              <w:bottom w:w="40" w:type="dxa"/>
              <w:right w:w="40" w:type="dxa"/>
            </w:tcMar>
            <w:vAlign w:val="top"/>
          </w:tcPr>
          <w:bookmarkStart w:id="4228" w:name="para_745f0731_5136_4f6f_a556_b352866012"/>
          <w:p>
            <w:pPr>
              <w:spacing w:before="180" w:after="0" w:line="240" w:lineRule="auto"/>
              <w:jc w:val="center"/>
            </w:pPr>
            <w:r>
              <w:rPr>
                <w:rFonts w:ascii="Arial" w:hAnsi="Arial"/>
                <w:color w:val="000000"/>
                <w:sz w:val="18"/>
              </w:rPr>
              <w:t>1C/1C</w:t>
            </w:r>
          </w:p>
          <w:bookmarkEnd w:id="4228"/>
          <w:bookmarkStart w:id="4229" w:name="para_73372ab9_b347_454d_9ced_4c4de5628e"/>
          <w:p>
            <w:pPr>
              <w:spacing w:before="180" w:after="0" w:line="240" w:lineRule="auto"/>
              <w:jc w:val="center"/>
            </w:pPr>
            <w:r>
              <w:rPr>
                <w:rFonts w:ascii="Arial" w:hAnsi="Arial"/>
                <w:color w:val="000000"/>
                <w:sz w:val="18"/>
              </w:rPr>
              <w:t>Required if Universal Entity ID (0040,0032) is present.</w:t>
            </w:r>
          </w:p>
          <w:bookmarkEnd w:id="4229"/>
        </w:tc>
        <w:tc>
          <w:tcPr>
            <w:tcBorders>
              <w:bottom w:val="single" w:sz="4" w:color="000000"/>
              <w:right w:val="single" w:sz="4" w:color="000000"/>
            </w:tcBorders>
            <w:tcMar>
              <w:top w:w="40" w:type="dxa"/>
              <w:left w:w="40" w:type="dxa"/>
              <w:bottom w:w="40" w:type="dxa"/>
              <w:right w:w="40" w:type="dxa"/>
            </w:tcMar>
            <w:vAlign w:val="top"/>
          </w:tcPr>
          <w:bookmarkStart w:id="4230" w:name="para_32bdaf3b_3547_4a8e_9abe_f13fe849b1"/>
          <w:p>
            <w:pPr>
              <w:spacing w:before="180" w:after="0" w:line="240" w:lineRule="auto"/>
              <w:jc w:val="center"/>
            </w:pPr>
            <w:r>
              <w:rPr>
                <w:rFonts w:ascii="Arial" w:hAnsi="Arial"/>
                <w:color w:val="000000"/>
                <w:sz w:val="18"/>
              </w:rPr>
              <w:t>Not allowed</w:t>
            </w:r>
          </w:p>
          <w:bookmarkEnd w:id="4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1" w:name="para_402f0354_8e9a_4207_a803_96594b4228"/>
          <w:p>
            <w:pPr>
              <w:spacing w:before="180" w:after="0" w:line="240" w:lineRule="auto"/>
            </w:pPr>
            <w:r>
              <w:rPr>
                <w:rFonts w:ascii="Arial" w:hAnsi="Arial"/>
                <w:color w:val="000000"/>
                <w:sz w:val="18"/>
              </w:rPr>
              <w:t>Service Episode ID</w:t>
            </w:r>
          </w:p>
          <w:bookmarkEnd w:id="4231"/>
        </w:tc>
        <w:tc>
          <w:tcPr>
            <w:tcBorders>
              <w:bottom w:val="single" w:sz="4" w:color="000000"/>
              <w:right w:val="single" w:sz="4" w:color="000000"/>
            </w:tcBorders>
            <w:tcMar>
              <w:top w:w="40" w:type="dxa"/>
              <w:left w:w="40" w:type="dxa"/>
              <w:bottom w:w="40" w:type="dxa"/>
              <w:right w:w="40" w:type="dxa"/>
            </w:tcMar>
            <w:vAlign w:val="top"/>
          </w:tcPr>
          <w:bookmarkStart w:id="4232" w:name="para_a5a0bebf_88b8_4c13_b228_2537d074b8"/>
          <w:p>
            <w:pPr>
              <w:spacing w:before="180" w:after="0" w:line="240" w:lineRule="auto"/>
              <w:jc w:val="center"/>
            </w:pPr>
            <w:r>
              <w:rPr>
                <w:rFonts w:ascii="Arial" w:hAnsi="Arial"/>
                <w:color w:val="000000"/>
                <w:sz w:val="18"/>
              </w:rPr>
              <w:t>(0038,0060)</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36ed195c_210c_4005_ae6e_f63a9012d1"/>
          <w:p>
            <w:pPr>
              <w:spacing w:before="180" w:after="0" w:line="240" w:lineRule="auto"/>
              <w:jc w:val="center"/>
            </w:pPr>
            <w:r>
              <w:rPr>
                <w:rFonts w:ascii="Arial" w:hAnsi="Arial"/>
                <w:color w:val="000000"/>
                <w:sz w:val="18"/>
              </w:rPr>
              <w:t>3/3</w:t>
            </w:r>
          </w:p>
          <w:bookmarkEnd w:id="4233"/>
        </w:tc>
        <w:tc>
          <w:tcPr>
            <w:tcBorders>
              <w:bottom w:val="single" w:sz="4" w:color="000000"/>
              <w:right w:val="single" w:sz="4" w:color="000000"/>
            </w:tcBorders>
            <w:tcMar>
              <w:top w:w="40" w:type="dxa"/>
              <w:left w:w="40" w:type="dxa"/>
              <w:bottom w:w="40" w:type="dxa"/>
              <w:right w:w="40" w:type="dxa"/>
            </w:tcMar>
            <w:vAlign w:val="top"/>
          </w:tcPr>
          <w:bookmarkStart w:id="4234" w:name="para_d19ab845_b428_4824_880e_3c5721251e"/>
          <w:p>
            <w:pPr>
              <w:spacing w:before="180" w:after="0" w:line="240" w:lineRule="auto"/>
              <w:jc w:val="center"/>
            </w:pPr>
            <w:r>
              <w:rPr>
                <w:rFonts w:ascii="Arial" w:hAnsi="Arial"/>
                <w:color w:val="000000"/>
                <w:sz w:val="18"/>
              </w:rPr>
              <w:t>Not allowed</w:t>
            </w:r>
          </w:p>
          <w:bookmarkEnd w:id="4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5" w:name="para_2098475c_a3b3_40c3_9f73_63359a5d5a"/>
          <w:p>
            <w:pPr>
              <w:spacing w:before="180" w:after="0" w:line="240" w:lineRule="auto"/>
            </w:pPr>
            <w:r>
              <w:rPr>
                <w:rFonts w:ascii="Arial" w:hAnsi="Arial"/>
                <w:color w:val="000000"/>
                <w:sz w:val="18"/>
              </w:rPr>
              <w:t>Issuer of Service Episode ID Sequence</w:t>
            </w:r>
          </w:p>
          <w:bookmarkEnd w:id="4235"/>
        </w:tc>
        <w:tc>
          <w:tcPr>
            <w:tcBorders>
              <w:bottom w:val="single" w:sz="4" w:color="000000"/>
              <w:right w:val="single" w:sz="4" w:color="000000"/>
            </w:tcBorders>
            <w:tcMar>
              <w:top w:w="40" w:type="dxa"/>
              <w:left w:w="40" w:type="dxa"/>
              <w:bottom w:w="40" w:type="dxa"/>
              <w:right w:w="40" w:type="dxa"/>
            </w:tcMar>
            <w:vAlign w:val="top"/>
          </w:tcPr>
          <w:bookmarkStart w:id="4236" w:name="para_70eaeca0_c4b9_4849_8db5_e3afa901a8"/>
          <w:p>
            <w:pPr>
              <w:spacing w:before="180" w:after="0" w:line="240" w:lineRule="auto"/>
              <w:jc w:val="center"/>
            </w:pPr>
            <w:r>
              <w:rPr>
                <w:rFonts w:ascii="Arial" w:hAnsi="Arial"/>
                <w:color w:val="000000"/>
                <w:sz w:val="18"/>
              </w:rPr>
              <w:t>(0038,0064)</w:t>
            </w:r>
          </w:p>
          <w:bookmarkEnd w:id="4236"/>
        </w:tc>
        <w:tc>
          <w:tcPr>
            <w:tcBorders>
              <w:bottom w:val="single" w:sz="4" w:color="000000"/>
              <w:right w:val="single" w:sz="4" w:color="000000"/>
            </w:tcBorders>
            <w:tcMar>
              <w:top w:w="40" w:type="dxa"/>
              <w:left w:w="40" w:type="dxa"/>
              <w:bottom w:w="40" w:type="dxa"/>
              <w:right w:w="40" w:type="dxa"/>
            </w:tcMar>
            <w:vAlign w:val="top"/>
          </w:tcPr>
          <w:bookmarkStart w:id="4237" w:name="para_7378ff9e_7b72_4d81_8260_7db61c9621"/>
          <w:p>
            <w:pPr>
              <w:spacing w:before="180" w:after="0" w:line="240" w:lineRule="auto"/>
              <w:jc w:val="center"/>
            </w:pPr>
            <w:r>
              <w:rPr>
                <w:rFonts w:ascii="Arial" w:hAnsi="Arial"/>
                <w:color w:val="000000"/>
                <w:sz w:val="18"/>
              </w:rPr>
              <w:t>3/3</w:t>
            </w:r>
          </w:p>
          <w:bookmarkEnd w:id="4237"/>
        </w:tc>
        <w:tc>
          <w:tcPr>
            <w:tcBorders>
              <w:bottom w:val="single" w:sz="4" w:color="000000"/>
              <w:right w:val="single" w:sz="4" w:color="000000"/>
            </w:tcBorders>
            <w:tcMar>
              <w:top w:w="40" w:type="dxa"/>
              <w:left w:w="40" w:type="dxa"/>
              <w:bottom w:w="40" w:type="dxa"/>
              <w:right w:w="40" w:type="dxa"/>
            </w:tcMar>
            <w:vAlign w:val="top"/>
          </w:tcPr>
          <w:bookmarkStart w:id="4238" w:name="para_2bbe0efc_a997_4a73_ad90_61377a8f1d"/>
          <w:p>
            <w:pPr>
              <w:spacing w:before="180" w:after="0" w:line="240" w:lineRule="auto"/>
              <w:jc w:val="center"/>
            </w:pPr>
            <w:r>
              <w:rPr>
                <w:rFonts w:ascii="Arial" w:hAnsi="Arial"/>
                <w:color w:val="000000"/>
                <w:sz w:val="18"/>
              </w:rPr>
              <w:t>Not allowed</w:t>
            </w:r>
          </w:p>
          <w:bookmarkEnd w:id="42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9" w:name="para_fbde1fce_fd0a_41af_8ccc_44bd03299b"/>
          <w:p>
            <w:pPr>
              <w:spacing w:before="180" w:after="0" w:line="240" w:lineRule="auto"/>
            </w:pPr>
            <w:r>
              <w:rPr>
                <w:rFonts w:ascii="Arial" w:hAnsi="Arial"/>
                <w:color w:val="000000"/>
                <w:sz w:val="18"/>
              </w:rPr>
              <w:t>&gt;Local Namespace Entity ID</w:t>
            </w:r>
          </w:p>
          <w:bookmarkEnd w:id="4239"/>
        </w:tc>
        <w:tc>
          <w:tcPr>
            <w:tcBorders>
              <w:bottom w:val="single" w:sz="4" w:color="000000"/>
              <w:right w:val="single" w:sz="4" w:color="000000"/>
            </w:tcBorders>
            <w:tcMar>
              <w:top w:w="40" w:type="dxa"/>
              <w:left w:w="40" w:type="dxa"/>
              <w:bottom w:w="40" w:type="dxa"/>
              <w:right w:w="40" w:type="dxa"/>
            </w:tcMar>
            <w:vAlign w:val="top"/>
          </w:tcPr>
          <w:bookmarkStart w:id="4240" w:name="para_55287232_c7d2_49d2_8488_17587caaf4"/>
          <w:p>
            <w:pPr>
              <w:spacing w:before="180" w:after="0" w:line="240" w:lineRule="auto"/>
              <w:jc w:val="center"/>
            </w:pPr>
            <w:r>
              <w:rPr>
                <w:rFonts w:ascii="Arial" w:hAnsi="Arial"/>
                <w:color w:val="000000"/>
                <w:sz w:val="18"/>
              </w:rPr>
              <w:t>(0040,0031)</w:t>
            </w:r>
          </w:p>
          <w:bookmarkEnd w:id="4240"/>
        </w:tc>
        <w:tc>
          <w:tcPr>
            <w:tcBorders>
              <w:bottom w:val="single" w:sz="4" w:color="000000"/>
              <w:right w:val="single" w:sz="4" w:color="000000"/>
            </w:tcBorders>
            <w:tcMar>
              <w:top w:w="40" w:type="dxa"/>
              <w:left w:w="40" w:type="dxa"/>
              <w:bottom w:w="40" w:type="dxa"/>
              <w:right w:w="40" w:type="dxa"/>
            </w:tcMar>
            <w:vAlign w:val="top"/>
          </w:tcPr>
          <w:bookmarkStart w:id="4241" w:name="para_f6088878_0c0f_400e_a416_717febbb73"/>
          <w:p>
            <w:pPr>
              <w:spacing w:before="180" w:after="0" w:line="240" w:lineRule="auto"/>
              <w:jc w:val="center"/>
            </w:pPr>
            <w:r>
              <w:rPr>
                <w:rFonts w:ascii="Arial" w:hAnsi="Arial"/>
                <w:color w:val="000000"/>
                <w:sz w:val="18"/>
              </w:rPr>
              <w:t>1C/1C</w:t>
            </w:r>
          </w:p>
          <w:bookmarkEnd w:id="4241"/>
          <w:bookmarkStart w:id="4242"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4242"/>
        </w:tc>
        <w:tc>
          <w:tcPr>
            <w:tcBorders>
              <w:bottom w:val="single" w:sz="4" w:color="000000"/>
              <w:right w:val="single" w:sz="4" w:color="000000"/>
            </w:tcBorders>
            <w:tcMar>
              <w:top w:w="40" w:type="dxa"/>
              <w:left w:w="40" w:type="dxa"/>
              <w:bottom w:w="40" w:type="dxa"/>
              <w:right w:w="40" w:type="dxa"/>
            </w:tcMar>
            <w:vAlign w:val="top"/>
          </w:tcPr>
          <w:bookmarkStart w:id="4243" w:name="para_78fe0449_9e86_40d6_af88_2fb9c106bb"/>
          <w:p>
            <w:pPr>
              <w:spacing w:before="180" w:after="0" w:line="240" w:lineRule="auto"/>
              <w:jc w:val="center"/>
            </w:pPr>
            <w:r>
              <w:rPr>
                <w:rFonts w:ascii="Arial" w:hAnsi="Arial"/>
                <w:color w:val="000000"/>
                <w:sz w:val="18"/>
              </w:rPr>
              <w:t>Not allowed</w:t>
            </w:r>
          </w:p>
          <w:bookmarkEnd w:id="4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4" w:name="para_8074465b_5c90_4018_91cc_46218ed60b"/>
          <w:p>
            <w:pPr>
              <w:spacing w:before="180" w:after="0" w:line="240" w:lineRule="auto"/>
            </w:pPr>
            <w:r>
              <w:rPr>
                <w:rFonts w:ascii="Arial" w:hAnsi="Arial"/>
                <w:color w:val="000000"/>
                <w:sz w:val="18"/>
              </w:rPr>
              <w:t>&gt;Universal Entity ID</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3a7e6bf4_3ae6_4fbe_8738_5c27e0a341"/>
          <w:p>
            <w:pPr>
              <w:spacing w:before="180" w:after="0" w:line="240" w:lineRule="auto"/>
              <w:jc w:val="center"/>
            </w:pPr>
            <w:r>
              <w:rPr>
                <w:rFonts w:ascii="Arial" w:hAnsi="Arial"/>
                <w:color w:val="000000"/>
                <w:sz w:val="18"/>
              </w:rPr>
              <w:t>(0040,0032)</w:t>
            </w:r>
          </w:p>
          <w:bookmarkEnd w:id="4245"/>
        </w:tc>
        <w:tc>
          <w:tcPr>
            <w:tcBorders>
              <w:bottom w:val="single" w:sz="4" w:color="000000"/>
              <w:right w:val="single" w:sz="4" w:color="000000"/>
            </w:tcBorders>
            <w:tcMar>
              <w:top w:w="40" w:type="dxa"/>
              <w:left w:w="40" w:type="dxa"/>
              <w:bottom w:w="40" w:type="dxa"/>
              <w:right w:w="40" w:type="dxa"/>
            </w:tcMar>
            <w:vAlign w:val="top"/>
          </w:tcPr>
          <w:bookmarkStart w:id="4246" w:name="para_d311bb83_3241_40d0_980e_601d96463f"/>
          <w:p>
            <w:pPr>
              <w:spacing w:before="180" w:after="0" w:line="240" w:lineRule="auto"/>
              <w:jc w:val="center"/>
            </w:pPr>
            <w:r>
              <w:rPr>
                <w:rFonts w:ascii="Arial" w:hAnsi="Arial"/>
                <w:color w:val="000000"/>
                <w:sz w:val="18"/>
              </w:rPr>
              <w:t>1C/1C</w:t>
            </w:r>
          </w:p>
          <w:bookmarkEnd w:id="4246"/>
          <w:bookmarkStart w:id="4247"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4247"/>
        </w:tc>
        <w:tc>
          <w:tcPr>
            <w:tcBorders>
              <w:bottom w:val="single" w:sz="4" w:color="000000"/>
              <w:right w:val="single" w:sz="4" w:color="000000"/>
            </w:tcBorders>
            <w:tcMar>
              <w:top w:w="40" w:type="dxa"/>
              <w:left w:w="40" w:type="dxa"/>
              <w:bottom w:w="40" w:type="dxa"/>
              <w:right w:w="40" w:type="dxa"/>
            </w:tcMar>
            <w:vAlign w:val="top"/>
          </w:tcPr>
          <w:bookmarkStart w:id="4248" w:name="para_69463b54_7a8a_426e_a114_bacff8600f"/>
          <w:p>
            <w:pPr>
              <w:spacing w:before="180" w:after="0" w:line="240" w:lineRule="auto"/>
              <w:jc w:val="center"/>
            </w:pPr>
            <w:r>
              <w:rPr>
                <w:rFonts w:ascii="Arial" w:hAnsi="Arial"/>
                <w:color w:val="000000"/>
                <w:sz w:val="18"/>
              </w:rPr>
              <w:t>Not allowed</w:t>
            </w:r>
          </w:p>
          <w:bookmarkEnd w:id="42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9" w:name="para_2d9a4240_29b8_47cc_ad42_f23ea9e8d3"/>
          <w:p>
            <w:pPr>
              <w:spacing w:before="180" w:after="0" w:line="240" w:lineRule="auto"/>
            </w:pPr>
            <w:r>
              <w:rPr>
                <w:rFonts w:ascii="Arial" w:hAnsi="Arial"/>
                <w:color w:val="000000"/>
                <w:sz w:val="18"/>
              </w:rPr>
              <w:t>&gt;Universal Entity ID Type</w:t>
            </w:r>
          </w:p>
          <w:bookmarkEnd w:id="4249"/>
        </w:tc>
        <w:tc>
          <w:tcPr>
            <w:tcBorders>
              <w:bottom w:val="single" w:sz="4" w:color="000000"/>
              <w:right w:val="single" w:sz="4" w:color="000000"/>
            </w:tcBorders>
            <w:tcMar>
              <w:top w:w="40" w:type="dxa"/>
              <w:left w:w="40" w:type="dxa"/>
              <w:bottom w:w="40" w:type="dxa"/>
              <w:right w:w="40" w:type="dxa"/>
            </w:tcMar>
            <w:vAlign w:val="top"/>
          </w:tcPr>
          <w:bookmarkStart w:id="4250" w:name="para_1a1210f1_fc55_4b94_bd90_df0dc30bca"/>
          <w:p>
            <w:pPr>
              <w:spacing w:before="180" w:after="0" w:line="240" w:lineRule="auto"/>
              <w:jc w:val="center"/>
            </w:pPr>
            <w:r>
              <w:rPr>
                <w:rFonts w:ascii="Arial" w:hAnsi="Arial"/>
                <w:color w:val="000000"/>
                <w:sz w:val="18"/>
              </w:rPr>
              <w:t>(0040,0033)</w:t>
            </w:r>
          </w:p>
          <w:bookmarkEnd w:id="4250"/>
        </w:tc>
        <w:tc>
          <w:tcPr>
            <w:tcBorders>
              <w:bottom w:val="single" w:sz="4" w:color="000000"/>
              <w:right w:val="single" w:sz="4" w:color="000000"/>
            </w:tcBorders>
            <w:tcMar>
              <w:top w:w="40" w:type="dxa"/>
              <w:left w:w="40" w:type="dxa"/>
              <w:bottom w:w="40" w:type="dxa"/>
              <w:right w:w="40" w:type="dxa"/>
            </w:tcMar>
            <w:vAlign w:val="top"/>
          </w:tcPr>
          <w:bookmarkStart w:id="4251" w:name="para_b779a181_0047_4e92_99b3_e7f33cb545"/>
          <w:p>
            <w:pPr>
              <w:spacing w:before="180" w:after="0" w:line="240" w:lineRule="auto"/>
              <w:jc w:val="center"/>
            </w:pPr>
            <w:r>
              <w:rPr>
                <w:rFonts w:ascii="Arial" w:hAnsi="Arial"/>
                <w:color w:val="000000"/>
                <w:sz w:val="18"/>
              </w:rPr>
              <w:t>1C/1C</w:t>
            </w:r>
          </w:p>
          <w:bookmarkEnd w:id="4251"/>
          <w:bookmarkStart w:id="4252" w:name="para_81a12c54_bb56_4a50_965c_7a782a330c"/>
          <w:p>
            <w:pPr>
              <w:spacing w:before="180" w:after="0" w:line="240" w:lineRule="auto"/>
              <w:jc w:val="center"/>
            </w:pPr>
            <w:r>
              <w:rPr>
                <w:rFonts w:ascii="Arial" w:hAnsi="Arial"/>
                <w:color w:val="000000"/>
                <w:sz w:val="18"/>
              </w:rPr>
              <w:t>Required if Universal Entity ID (0040,0032) is present.</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b4867260_67bc_442c_9053_8f5a1f1ab4"/>
          <w:p>
            <w:pPr>
              <w:spacing w:before="180" w:after="0" w:line="240" w:lineRule="auto"/>
              <w:jc w:val="center"/>
            </w:pPr>
            <w:r>
              <w:rPr>
                <w:rFonts w:ascii="Arial" w:hAnsi="Arial"/>
                <w:color w:val="000000"/>
                <w:sz w:val="18"/>
              </w:rPr>
              <w:t>Not allowed</w:t>
            </w:r>
          </w:p>
          <w:bookmarkEnd w:id="42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4" w:name="para_9371bfbf_1026_463c_b13e_7bd5e0cd89"/>
          <w:p>
            <w:pPr>
              <w:spacing w:before="180" w:after="0" w:line="240" w:lineRule="auto"/>
            </w:pPr>
            <w:r>
              <w:rPr>
                <w:rFonts w:ascii="Arial" w:hAnsi="Arial"/>
                <w:color w:val="000000"/>
                <w:sz w:val="18"/>
              </w:rPr>
              <w:t>Service Episode Description</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5380ffc7_4009_4515_9312_851912f381"/>
          <w:p>
            <w:pPr>
              <w:spacing w:before="180" w:after="0" w:line="240" w:lineRule="auto"/>
              <w:jc w:val="center"/>
            </w:pPr>
            <w:r>
              <w:rPr>
                <w:rFonts w:ascii="Arial" w:hAnsi="Arial"/>
                <w:color w:val="000000"/>
                <w:sz w:val="18"/>
              </w:rPr>
              <w:t>(0038,0062)</w:t>
            </w:r>
          </w:p>
          <w:bookmarkEnd w:id="4255"/>
        </w:tc>
        <w:tc>
          <w:tcPr>
            <w:tcBorders>
              <w:bottom w:val="single" w:sz="4" w:color="000000"/>
              <w:right w:val="single" w:sz="4" w:color="000000"/>
            </w:tcBorders>
            <w:tcMar>
              <w:top w:w="40" w:type="dxa"/>
              <w:left w:w="40" w:type="dxa"/>
              <w:bottom w:w="40" w:type="dxa"/>
              <w:right w:w="40" w:type="dxa"/>
            </w:tcMar>
            <w:vAlign w:val="top"/>
          </w:tcPr>
          <w:bookmarkStart w:id="4256" w:name="para_10a708be_bc79_4948_b038_fbb55fa223"/>
          <w:p>
            <w:pPr>
              <w:spacing w:before="180" w:after="0" w:line="240" w:lineRule="auto"/>
              <w:jc w:val="center"/>
            </w:pPr>
            <w:r>
              <w:rPr>
                <w:rFonts w:ascii="Arial" w:hAnsi="Arial"/>
                <w:color w:val="000000"/>
                <w:sz w:val="18"/>
              </w:rPr>
              <w:t>3/3</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d57f73ca_13ab_4032_983a_e03c5a760b"/>
          <w:p>
            <w:pPr>
              <w:spacing w:before="180" w:after="0" w:line="240" w:lineRule="auto"/>
              <w:jc w:val="center"/>
            </w:pPr>
            <w:r>
              <w:rPr>
                <w:rFonts w:ascii="Arial" w:hAnsi="Arial"/>
                <w:color w:val="000000"/>
                <w:sz w:val="18"/>
              </w:rPr>
              <w:t>Not allowed</w:t>
            </w:r>
          </w:p>
          <w:bookmarkEnd w:id="42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258" w:name="para_988d697d_1cb1_4d98_8251_b6207f4762"/>
          <w:p>
            <w:pPr>
              <w:spacing w:before="180" w:after="0" w:line="240" w:lineRule="auto"/>
            </w:pPr>
            <w:r>
              <w:rPr>
                <w:rFonts w:ascii="Arial" w:hAnsi="Arial"/>
                <w:b/>
                <w:color w:val="000000"/>
                <w:sz w:val="18"/>
              </w:rPr>
              <w:t>Performed Procedure Step Information</w:t>
            </w:r>
          </w:p>
          <w:bookmarkEnd w:id="42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9" w:name="para_f764eaec_732d_41c2_a72f_98828a78f4"/>
          <w:p>
            <w:pPr>
              <w:spacing w:before="180" w:after="0" w:line="240" w:lineRule="auto"/>
            </w:pPr>
            <w:r>
              <w:rPr>
                <w:rFonts w:ascii="Arial" w:hAnsi="Arial"/>
                <w:color w:val="000000"/>
                <w:sz w:val="18"/>
              </w:rPr>
              <w:t>Performed Procedure Step ID</w:t>
            </w:r>
          </w:p>
          <w:bookmarkEnd w:id="4259"/>
        </w:tc>
        <w:tc>
          <w:tcPr>
            <w:tcBorders>
              <w:bottom w:val="single" w:sz="4" w:color="000000"/>
              <w:right w:val="single" w:sz="4" w:color="000000"/>
            </w:tcBorders>
            <w:tcMar>
              <w:top w:w="40" w:type="dxa"/>
              <w:left w:w="40" w:type="dxa"/>
              <w:bottom w:w="40" w:type="dxa"/>
              <w:right w:w="40" w:type="dxa"/>
            </w:tcMar>
            <w:vAlign w:val="top"/>
          </w:tcPr>
          <w:bookmarkStart w:id="4260" w:name="para_ceb328b5_26d4_4321_8422_91647f3ac3"/>
          <w:p>
            <w:pPr>
              <w:spacing w:before="180" w:after="0" w:line="240" w:lineRule="auto"/>
              <w:jc w:val="center"/>
            </w:pPr>
            <w:r>
              <w:rPr>
                <w:rFonts w:ascii="Arial" w:hAnsi="Arial"/>
                <w:color w:val="000000"/>
                <w:sz w:val="18"/>
              </w:rPr>
              <w:t>(0040,0253)</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cbb3f0e0_9cd5_489e_b2a1_e9599fc74f"/>
          <w:p>
            <w:pPr>
              <w:spacing w:before="180" w:after="0" w:line="240" w:lineRule="auto"/>
              <w:jc w:val="center"/>
            </w:pPr>
            <w:r>
              <w:rPr>
                <w:rFonts w:ascii="Arial" w:hAnsi="Arial"/>
                <w:color w:val="000000"/>
                <w:sz w:val="18"/>
              </w:rPr>
              <w:t>1/1</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47478d8e_0d8f_4aef_9065_1daa53227c"/>
          <w:p>
            <w:pPr>
              <w:spacing w:before="180" w:after="0" w:line="240" w:lineRule="auto"/>
              <w:jc w:val="center"/>
            </w:pPr>
            <w:r>
              <w:rPr>
                <w:rFonts w:ascii="Arial" w:hAnsi="Arial"/>
                <w:color w:val="000000"/>
                <w:sz w:val="18"/>
              </w:rPr>
              <w:t>Not allowed</w:t>
            </w:r>
          </w:p>
          <w:bookmarkEnd w:id="4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3" w:name="para_48eaebcb_a628_40a4_858f_98e30cf8cc"/>
          <w:p>
            <w:pPr>
              <w:spacing w:before="180" w:after="0" w:line="240" w:lineRule="auto"/>
            </w:pPr>
            <w:r>
              <w:rPr>
                <w:rFonts w:ascii="Arial" w:hAnsi="Arial"/>
                <w:color w:val="000000"/>
                <w:sz w:val="18"/>
              </w:rPr>
              <w:t>Performed Station AE Title</w:t>
            </w:r>
          </w:p>
          <w:bookmarkEnd w:id="4263"/>
        </w:tc>
        <w:tc>
          <w:tcPr>
            <w:tcBorders>
              <w:bottom w:val="single" w:sz="4" w:color="000000"/>
              <w:right w:val="single" w:sz="4" w:color="000000"/>
            </w:tcBorders>
            <w:tcMar>
              <w:top w:w="40" w:type="dxa"/>
              <w:left w:w="40" w:type="dxa"/>
              <w:bottom w:w="40" w:type="dxa"/>
              <w:right w:w="40" w:type="dxa"/>
            </w:tcMar>
            <w:vAlign w:val="top"/>
          </w:tcPr>
          <w:bookmarkStart w:id="4264" w:name="para_69415a31_7e58_410c_a339_cdf5c71e96"/>
          <w:p>
            <w:pPr>
              <w:spacing w:before="180" w:after="0" w:line="240" w:lineRule="auto"/>
              <w:jc w:val="center"/>
            </w:pPr>
            <w:r>
              <w:rPr>
                <w:rFonts w:ascii="Arial" w:hAnsi="Arial"/>
                <w:color w:val="000000"/>
                <w:sz w:val="18"/>
              </w:rPr>
              <w:t>(0040,0241)</w:t>
            </w:r>
          </w:p>
          <w:bookmarkEnd w:id="4264"/>
        </w:tc>
        <w:tc>
          <w:tcPr>
            <w:tcBorders>
              <w:bottom w:val="single" w:sz="4" w:color="000000"/>
              <w:right w:val="single" w:sz="4" w:color="000000"/>
            </w:tcBorders>
            <w:tcMar>
              <w:top w:w="40" w:type="dxa"/>
              <w:left w:w="40" w:type="dxa"/>
              <w:bottom w:w="40" w:type="dxa"/>
              <w:right w:w="40" w:type="dxa"/>
            </w:tcMar>
            <w:vAlign w:val="top"/>
          </w:tcPr>
          <w:bookmarkStart w:id="4265" w:name="para_53a0baca_c34b_4e7b_af31_7855b0c7dd"/>
          <w:p>
            <w:pPr>
              <w:spacing w:before="180" w:after="0" w:line="240" w:lineRule="auto"/>
              <w:jc w:val="center"/>
            </w:pPr>
            <w:r>
              <w:rPr>
                <w:rFonts w:ascii="Arial" w:hAnsi="Arial"/>
                <w:color w:val="000000"/>
                <w:sz w:val="18"/>
              </w:rPr>
              <w:t>1/1</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c0d35895_b37e_4154_af55_abb8a45b9a"/>
          <w:p>
            <w:pPr>
              <w:spacing w:before="180" w:after="0" w:line="240" w:lineRule="auto"/>
              <w:jc w:val="center"/>
            </w:pPr>
            <w:r>
              <w:rPr>
                <w:rFonts w:ascii="Arial" w:hAnsi="Arial"/>
                <w:color w:val="000000"/>
                <w:sz w:val="18"/>
              </w:rPr>
              <w:t>Not allowed</w:t>
            </w:r>
          </w:p>
          <w:bookmarkEnd w:id="4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7" w:name="para_63acee33_bc41_4016_9c05_838c59ea62"/>
          <w:p>
            <w:pPr>
              <w:spacing w:before="180" w:after="0" w:line="240" w:lineRule="auto"/>
            </w:pPr>
            <w:r>
              <w:rPr>
                <w:rFonts w:ascii="Arial" w:hAnsi="Arial"/>
                <w:color w:val="000000"/>
                <w:sz w:val="18"/>
              </w:rPr>
              <w:t>Performed Station Name</w:t>
            </w:r>
          </w:p>
          <w:bookmarkEnd w:id="4267"/>
        </w:tc>
        <w:tc>
          <w:tcPr>
            <w:tcBorders>
              <w:bottom w:val="single" w:sz="4" w:color="000000"/>
              <w:right w:val="single" w:sz="4" w:color="000000"/>
            </w:tcBorders>
            <w:tcMar>
              <w:top w:w="40" w:type="dxa"/>
              <w:left w:w="40" w:type="dxa"/>
              <w:bottom w:w="40" w:type="dxa"/>
              <w:right w:w="40" w:type="dxa"/>
            </w:tcMar>
            <w:vAlign w:val="top"/>
          </w:tcPr>
          <w:bookmarkStart w:id="4268" w:name="para_0e38d367_cf58_44ed_bbcd_8a4ad8f715"/>
          <w:p>
            <w:pPr>
              <w:spacing w:before="180" w:after="0" w:line="240" w:lineRule="auto"/>
              <w:jc w:val="center"/>
            </w:pPr>
            <w:r>
              <w:rPr>
                <w:rFonts w:ascii="Arial" w:hAnsi="Arial"/>
                <w:color w:val="000000"/>
                <w:sz w:val="18"/>
              </w:rPr>
              <w:t>(0040,0242)</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7144a030_b78d_4f10_a582_6156020362"/>
          <w:p>
            <w:pPr>
              <w:spacing w:before="180" w:after="0" w:line="240" w:lineRule="auto"/>
              <w:jc w:val="center"/>
            </w:pPr>
            <w:r>
              <w:rPr>
                <w:rFonts w:ascii="Arial" w:hAnsi="Arial"/>
                <w:color w:val="000000"/>
                <w:sz w:val="18"/>
              </w:rPr>
              <w:t>2/2</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6998b91d_1fbd_4b85_8111_9f5a6fc902"/>
          <w:p>
            <w:pPr>
              <w:spacing w:before="180" w:after="0" w:line="240" w:lineRule="auto"/>
              <w:jc w:val="center"/>
            </w:pPr>
            <w:r>
              <w:rPr>
                <w:rFonts w:ascii="Arial" w:hAnsi="Arial"/>
                <w:color w:val="000000"/>
                <w:sz w:val="18"/>
              </w:rPr>
              <w:t>Not allowed</w:t>
            </w:r>
          </w:p>
          <w:bookmarkEnd w:id="4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1" w:name="para_2e5cc20f_4dcf_4b81_95cc_53ec4be93b"/>
          <w:p>
            <w:pPr>
              <w:spacing w:before="180" w:after="0" w:line="240" w:lineRule="auto"/>
            </w:pPr>
            <w:r>
              <w:rPr>
                <w:rFonts w:ascii="Arial" w:hAnsi="Arial"/>
                <w:color w:val="000000"/>
                <w:sz w:val="18"/>
              </w:rPr>
              <w:t>Performed Location</w:t>
            </w:r>
          </w:p>
          <w:bookmarkEnd w:id="4271"/>
        </w:tc>
        <w:tc>
          <w:tcPr>
            <w:tcBorders>
              <w:bottom w:val="single" w:sz="4" w:color="000000"/>
              <w:right w:val="single" w:sz="4" w:color="000000"/>
            </w:tcBorders>
            <w:tcMar>
              <w:top w:w="40" w:type="dxa"/>
              <w:left w:w="40" w:type="dxa"/>
              <w:bottom w:w="40" w:type="dxa"/>
              <w:right w:w="40" w:type="dxa"/>
            </w:tcMar>
            <w:vAlign w:val="top"/>
          </w:tcPr>
          <w:bookmarkStart w:id="4272" w:name="para_5b964e00_7172_4dbc_b4a0_495a7bc395"/>
          <w:p>
            <w:pPr>
              <w:spacing w:before="180" w:after="0" w:line="240" w:lineRule="auto"/>
              <w:jc w:val="center"/>
            </w:pPr>
            <w:r>
              <w:rPr>
                <w:rFonts w:ascii="Arial" w:hAnsi="Arial"/>
                <w:color w:val="000000"/>
                <w:sz w:val="18"/>
              </w:rPr>
              <w:t>(0040,0243)</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a56b1a4a_9f13_4cdb_82b5_504797b4d9"/>
          <w:p>
            <w:pPr>
              <w:spacing w:before="180" w:after="0" w:line="240" w:lineRule="auto"/>
              <w:jc w:val="center"/>
            </w:pPr>
            <w:r>
              <w:rPr>
                <w:rFonts w:ascii="Arial" w:hAnsi="Arial"/>
                <w:color w:val="000000"/>
                <w:sz w:val="18"/>
              </w:rPr>
              <w:t>2/2</w:t>
            </w:r>
          </w:p>
          <w:bookmarkEnd w:id="4273"/>
        </w:tc>
        <w:tc>
          <w:tcPr>
            <w:tcBorders>
              <w:bottom w:val="single" w:sz="4" w:color="000000"/>
              <w:right w:val="single" w:sz="4" w:color="000000"/>
            </w:tcBorders>
            <w:tcMar>
              <w:top w:w="40" w:type="dxa"/>
              <w:left w:w="40" w:type="dxa"/>
              <w:bottom w:w="40" w:type="dxa"/>
              <w:right w:w="40" w:type="dxa"/>
            </w:tcMar>
            <w:vAlign w:val="top"/>
          </w:tcPr>
          <w:bookmarkStart w:id="4274" w:name="para_2ef6a99d_ed28_4905_9191_3451a08c64"/>
          <w:p>
            <w:pPr>
              <w:spacing w:before="180" w:after="0" w:line="240" w:lineRule="auto"/>
              <w:jc w:val="center"/>
            </w:pPr>
            <w:r>
              <w:rPr>
                <w:rFonts w:ascii="Arial" w:hAnsi="Arial"/>
                <w:color w:val="000000"/>
                <w:sz w:val="18"/>
              </w:rPr>
              <w:t>Not allowed</w:t>
            </w:r>
          </w:p>
          <w:bookmarkEnd w:id="42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5" w:name="para_d35c279b_2402_48e7_8c3c_537ccdf2ea"/>
          <w:p>
            <w:pPr>
              <w:spacing w:before="180" w:after="0" w:line="240" w:lineRule="auto"/>
            </w:pPr>
            <w:r>
              <w:rPr>
                <w:rFonts w:ascii="Arial" w:hAnsi="Arial"/>
                <w:color w:val="000000"/>
                <w:sz w:val="18"/>
              </w:rPr>
              <w:t>Performed Procedure Step Start Date</w:t>
            </w:r>
          </w:p>
          <w:bookmarkEnd w:id="4275"/>
        </w:tc>
        <w:tc>
          <w:tcPr>
            <w:tcBorders>
              <w:bottom w:val="single" w:sz="4" w:color="000000"/>
              <w:right w:val="single" w:sz="4" w:color="000000"/>
            </w:tcBorders>
            <w:tcMar>
              <w:top w:w="40" w:type="dxa"/>
              <w:left w:w="40" w:type="dxa"/>
              <w:bottom w:w="40" w:type="dxa"/>
              <w:right w:w="40" w:type="dxa"/>
            </w:tcMar>
            <w:vAlign w:val="top"/>
          </w:tcPr>
          <w:bookmarkStart w:id="4276" w:name="para_5da822c5_e2ba_4fcb_b4d0_e148995c11"/>
          <w:p>
            <w:pPr>
              <w:spacing w:before="180" w:after="0" w:line="240" w:lineRule="auto"/>
              <w:jc w:val="center"/>
            </w:pPr>
            <w:r>
              <w:rPr>
                <w:rFonts w:ascii="Arial" w:hAnsi="Arial"/>
                <w:color w:val="000000"/>
                <w:sz w:val="18"/>
              </w:rPr>
              <w:t>(0040,0244)</w:t>
            </w:r>
          </w:p>
          <w:bookmarkEnd w:id="4276"/>
        </w:tc>
        <w:tc>
          <w:tcPr>
            <w:tcBorders>
              <w:bottom w:val="single" w:sz="4" w:color="000000"/>
              <w:right w:val="single" w:sz="4" w:color="000000"/>
            </w:tcBorders>
            <w:tcMar>
              <w:top w:w="40" w:type="dxa"/>
              <w:left w:w="40" w:type="dxa"/>
              <w:bottom w:w="40" w:type="dxa"/>
              <w:right w:w="40" w:type="dxa"/>
            </w:tcMar>
            <w:vAlign w:val="top"/>
          </w:tcPr>
          <w:bookmarkStart w:id="4277" w:name="para_b643ed8d_fae9_46a6_8d4b_e8c22e25c8"/>
          <w:p>
            <w:pPr>
              <w:spacing w:before="180" w:after="0" w:line="240" w:lineRule="auto"/>
              <w:jc w:val="center"/>
            </w:pPr>
            <w:r>
              <w:rPr>
                <w:rFonts w:ascii="Arial" w:hAnsi="Arial"/>
                <w:color w:val="000000"/>
                <w:sz w:val="18"/>
              </w:rPr>
              <w:t>1/1</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45e09055_a497_4c5c_bef4_29ae2cd375"/>
          <w:p>
            <w:pPr>
              <w:spacing w:before="180" w:after="0" w:line="240" w:lineRule="auto"/>
              <w:jc w:val="center"/>
            </w:pPr>
            <w:r>
              <w:rPr>
                <w:rFonts w:ascii="Arial" w:hAnsi="Arial"/>
                <w:color w:val="000000"/>
                <w:sz w:val="18"/>
              </w:rPr>
              <w:t>Not allowed</w:t>
            </w:r>
          </w:p>
          <w:bookmarkEnd w:id="4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9" w:name="para_ad5016e3_2c5a_4b4c_a3bb_ba16f27c44"/>
          <w:p>
            <w:pPr>
              <w:spacing w:before="180" w:after="0" w:line="240" w:lineRule="auto"/>
            </w:pPr>
            <w:r>
              <w:rPr>
                <w:rFonts w:ascii="Arial" w:hAnsi="Arial"/>
                <w:color w:val="000000"/>
                <w:sz w:val="18"/>
              </w:rPr>
              <w:t>Performed Procedure Step Start Time</w:t>
            </w:r>
          </w:p>
          <w:bookmarkEnd w:id="4279"/>
        </w:tc>
        <w:tc>
          <w:tcPr>
            <w:tcBorders>
              <w:bottom w:val="single" w:sz="4" w:color="000000"/>
              <w:right w:val="single" w:sz="4" w:color="000000"/>
            </w:tcBorders>
            <w:tcMar>
              <w:top w:w="40" w:type="dxa"/>
              <w:left w:w="40" w:type="dxa"/>
              <w:bottom w:w="40" w:type="dxa"/>
              <w:right w:w="40" w:type="dxa"/>
            </w:tcMar>
            <w:vAlign w:val="top"/>
          </w:tcPr>
          <w:bookmarkStart w:id="4280" w:name="para_ebfa34ef_f5f4_472c_82ec_f6dd82cce8"/>
          <w:p>
            <w:pPr>
              <w:spacing w:before="180" w:after="0" w:line="240" w:lineRule="auto"/>
              <w:jc w:val="center"/>
            </w:pPr>
            <w:r>
              <w:rPr>
                <w:rFonts w:ascii="Arial" w:hAnsi="Arial"/>
                <w:color w:val="000000"/>
                <w:sz w:val="18"/>
              </w:rPr>
              <w:t>(0040,0245)</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57e9c253_29a0_4aa3_86fd_0be5ccd195"/>
          <w:p>
            <w:pPr>
              <w:spacing w:before="180" w:after="0" w:line="240" w:lineRule="auto"/>
              <w:jc w:val="center"/>
            </w:pPr>
            <w:r>
              <w:rPr>
                <w:rFonts w:ascii="Arial" w:hAnsi="Arial"/>
                <w:color w:val="000000"/>
                <w:sz w:val="18"/>
              </w:rPr>
              <w:t>1/1</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4bad9a08_dc6f_42b4_a194_bdabcf3562"/>
          <w:p>
            <w:pPr>
              <w:spacing w:before="180" w:after="0" w:line="240" w:lineRule="auto"/>
              <w:jc w:val="center"/>
            </w:pPr>
            <w:r>
              <w:rPr>
                <w:rFonts w:ascii="Arial" w:hAnsi="Arial"/>
                <w:color w:val="000000"/>
                <w:sz w:val="18"/>
              </w:rPr>
              <w:t>Not allowed</w:t>
            </w:r>
          </w:p>
          <w:bookmarkEnd w:id="42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3" w:name="para_b861f83e_6f08_45d0_926b_ed6e62a78d"/>
          <w:p>
            <w:pPr>
              <w:spacing w:before="180" w:after="0" w:line="240" w:lineRule="auto"/>
            </w:pPr>
            <w:r>
              <w:rPr>
                <w:rFonts w:ascii="Arial" w:hAnsi="Arial"/>
                <w:color w:val="000000"/>
                <w:sz w:val="18"/>
              </w:rPr>
              <w:t>Performed Procedure Step Status</w:t>
            </w:r>
          </w:p>
          <w:bookmarkEnd w:id="4283"/>
        </w:tc>
        <w:tc>
          <w:tcPr>
            <w:tcBorders>
              <w:bottom w:val="single" w:sz="4" w:color="000000"/>
              <w:right w:val="single" w:sz="4" w:color="000000"/>
            </w:tcBorders>
            <w:tcMar>
              <w:top w:w="40" w:type="dxa"/>
              <w:left w:w="40" w:type="dxa"/>
              <w:bottom w:w="40" w:type="dxa"/>
              <w:right w:w="40" w:type="dxa"/>
            </w:tcMar>
            <w:vAlign w:val="top"/>
          </w:tcPr>
          <w:bookmarkStart w:id="4284" w:name="para_869a2d26_5b0e_4741_94eb_4d3025f2bb"/>
          <w:p>
            <w:pPr>
              <w:spacing w:before="180" w:after="0" w:line="240" w:lineRule="auto"/>
              <w:jc w:val="center"/>
            </w:pPr>
            <w:r>
              <w:rPr>
                <w:rFonts w:ascii="Arial" w:hAnsi="Arial"/>
                <w:color w:val="000000"/>
                <w:sz w:val="18"/>
              </w:rPr>
              <w:t>(0040,0252)</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29b492c4_1e6b_4515_bedc_e8506b9fd4"/>
          <w:p>
            <w:pPr>
              <w:spacing w:before="180" w:after="0" w:line="240" w:lineRule="auto"/>
              <w:jc w:val="center"/>
            </w:pPr>
            <w:r>
              <w:rPr>
                <w:rFonts w:ascii="Arial" w:hAnsi="Arial"/>
                <w:color w:val="000000"/>
                <w:sz w:val="18"/>
              </w:rPr>
              <w:t>1/1</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ee4b596d_fb64_4ccc_8cbd_49770da241"/>
          <w:p>
            <w:pPr>
              <w:spacing w:before="180" w:after="0" w:line="240" w:lineRule="auto"/>
              <w:jc w:val="center"/>
            </w:pPr>
            <w:r>
              <w:rPr>
                <w:rFonts w:ascii="Arial" w:hAnsi="Arial"/>
                <w:color w:val="000000"/>
                <w:sz w:val="18"/>
              </w:rPr>
              <w:t>3/1</w:t>
            </w:r>
          </w:p>
          <w:bookmarkEnd w:id="42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7" w:name="para_e62a4c0e_199e_43dd_9375_738542bbae"/>
          <w:p>
            <w:pPr>
              <w:spacing w:before="180" w:after="0" w:line="240" w:lineRule="auto"/>
            </w:pPr>
            <w:r>
              <w:rPr>
                <w:rFonts w:ascii="Arial" w:hAnsi="Arial"/>
                <w:color w:val="000000"/>
                <w:sz w:val="18"/>
              </w:rPr>
              <w:t>Performed Procedure Step Description</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c1d7c324_da8b_4ee1_8740_92befdc788"/>
          <w:p>
            <w:pPr>
              <w:spacing w:before="180" w:after="0" w:line="240" w:lineRule="auto"/>
              <w:jc w:val="center"/>
            </w:pPr>
            <w:r>
              <w:rPr>
                <w:rFonts w:ascii="Arial" w:hAnsi="Arial"/>
                <w:color w:val="000000"/>
                <w:sz w:val="18"/>
              </w:rPr>
              <w:t>(0040,0254)</w:t>
            </w:r>
          </w:p>
          <w:bookmarkEnd w:id="4288"/>
        </w:tc>
        <w:tc>
          <w:tcPr>
            <w:tcBorders>
              <w:bottom w:val="single" w:sz="4" w:color="000000"/>
              <w:right w:val="single" w:sz="4" w:color="000000"/>
            </w:tcBorders>
            <w:tcMar>
              <w:top w:w="40" w:type="dxa"/>
              <w:left w:w="40" w:type="dxa"/>
              <w:bottom w:w="40" w:type="dxa"/>
              <w:right w:w="40" w:type="dxa"/>
            </w:tcMar>
            <w:vAlign w:val="top"/>
          </w:tcPr>
          <w:bookmarkStart w:id="4289" w:name="para_0ecf33cd_e334_4e47_850a_68803d732e"/>
          <w:p>
            <w:pPr>
              <w:spacing w:before="180" w:after="0" w:line="240" w:lineRule="auto"/>
              <w:jc w:val="center"/>
            </w:pPr>
            <w:r>
              <w:rPr>
                <w:rFonts w:ascii="Arial" w:hAnsi="Arial"/>
                <w:color w:val="000000"/>
                <w:sz w:val="18"/>
              </w:rPr>
              <w:t>2/2</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644ee015_6e96_47e4_b0e7_65fe6627e5"/>
          <w:p>
            <w:pPr>
              <w:spacing w:before="180" w:after="0" w:line="240" w:lineRule="auto"/>
              <w:jc w:val="center"/>
            </w:pPr>
            <w:r>
              <w:rPr>
                <w:rFonts w:ascii="Arial" w:hAnsi="Arial"/>
                <w:color w:val="000000"/>
                <w:sz w:val="18"/>
              </w:rPr>
              <w:t>3/2</w:t>
            </w:r>
          </w:p>
          <w:bookmarkEnd w:id="42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1" w:name="para_f8c41404_9707_4e40_b3a1_6b41d7019f"/>
          <w:p>
            <w:pPr>
              <w:spacing w:before="180" w:after="0" w:line="240" w:lineRule="auto"/>
            </w:pPr>
            <w:r>
              <w:rPr>
                <w:rFonts w:ascii="Arial" w:hAnsi="Arial"/>
                <w:color w:val="000000"/>
                <w:sz w:val="18"/>
              </w:rPr>
              <w:t>Performed Procedure Type Description</w:t>
            </w:r>
          </w:p>
          <w:bookmarkEnd w:id="4291"/>
        </w:tc>
        <w:tc>
          <w:tcPr>
            <w:tcBorders>
              <w:bottom w:val="single" w:sz="4" w:color="000000"/>
              <w:right w:val="single" w:sz="4" w:color="000000"/>
            </w:tcBorders>
            <w:tcMar>
              <w:top w:w="40" w:type="dxa"/>
              <w:left w:w="40" w:type="dxa"/>
              <w:bottom w:w="40" w:type="dxa"/>
              <w:right w:w="40" w:type="dxa"/>
            </w:tcMar>
            <w:vAlign w:val="top"/>
          </w:tcPr>
          <w:bookmarkStart w:id="4292" w:name="para_b3372774_1d26_4b07_8d9b_6dcd0082d3"/>
          <w:p>
            <w:pPr>
              <w:spacing w:before="180" w:after="0" w:line="240" w:lineRule="auto"/>
              <w:jc w:val="center"/>
            </w:pPr>
            <w:r>
              <w:rPr>
                <w:rFonts w:ascii="Arial" w:hAnsi="Arial"/>
                <w:color w:val="000000"/>
                <w:sz w:val="18"/>
              </w:rPr>
              <w:t>(0040,0255)</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48b10f80_dd45_4256_bf58_1a17a7976d"/>
          <w:p>
            <w:pPr>
              <w:spacing w:before="180" w:after="0" w:line="240" w:lineRule="auto"/>
              <w:jc w:val="center"/>
            </w:pPr>
            <w:r>
              <w:rPr>
                <w:rFonts w:ascii="Arial" w:hAnsi="Arial"/>
                <w:color w:val="000000"/>
                <w:sz w:val="18"/>
              </w:rPr>
              <w:t>2/2</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0edccb77_3231_484e_91a9_a2020cd74d"/>
          <w:p>
            <w:pPr>
              <w:spacing w:before="180" w:after="0" w:line="240" w:lineRule="auto"/>
              <w:jc w:val="center"/>
            </w:pPr>
            <w:r>
              <w:rPr>
                <w:rFonts w:ascii="Arial" w:hAnsi="Arial"/>
                <w:color w:val="000000"/>
                <w:sz w:val="18"/>
              </w:rPr>
              <w:t>3/2</w:t>
            </w:r>
          </w:p>
          <w:bookmarkEnd w:id="4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5" w:name="para_9f81f1a4_18a1_40a4_ae6f_8ec0df1545"/>
          <w:p>
            <w:pPr>
              <w:spacing w:before="180" w:after="0" w:line="240" w:lineRule="auto"/>
            </w:pPr>
            <w:r>
              <w:rPr>
                <w:rFonts w:ascii="Arial" w:hAnsi="Arial"/>
                <w:color w:val="000000"/>
                <w:sz w:val="18"/>
              </w:rPr>
              <w:t>Procedure Code Sequence</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c14b2d1f_bb1a_4098_b05a_ca89a74b22"/>
          <w:p>
            <w:pPr>
              <w:spacing w:before="180" w:after="0" w:line="240" w:lineRule="auto"/>
              <w:jc w:val="center"/>
            </w:pPr>
            <w:r>
              <w:rPr>
                <w:rFonts w:ascii="Arial" w:hAnsi="Arial"/>
                <w:color w:val="000000"/>
                <w:sz w:val="18"/>
              </w:rPr>
              <w:t>(0008,1032)</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5a3e9056_1ca0_41ce_9bb2_6e291e054f"/>
          <w:p>
            <w:pPr>
              <w:spacing w:before="180" w:after="0" w:line="240" w:lineRule="auto"/>
              <w:jc w:val="center"/>
            </w:pPr>
            <w:r>
              <w:rPr>
                <w:rFonts w:ascii="Arial" w:hAnsi="Arial"/>
                <w:color w:val="000000"/>
                <w:sz w:val="18"/>
              </w:rPr>
              <w:t>2/2</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e318cd7b_428c_4f44_8179_965097f225"/>
          <w:p>
            <w:pPr>
              <w:spacing w:before="180" w:after="0" w:line="240" w:lineRule="auto"/>
              <w:jc w:val="center"/>
            </w:pPr>
            <w:r>
              <w:rPr>
                <w:rFonts w:ascii="Arial" w:hAnsi="Arial"/>
                <w:color w:val="000000"/>
                <w:sz w:val="18"/>
              </w:rPr>
              <w:t>3/2</w:t>
            </w:r>
          </w:p>
          <w:bookmarkEnd w:id="4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9" w:name="para_2bb9b1b1_76c3_4ed8_ab9d_d3e01e416a"/>
          <w:p>
            <w:pPr>
              <w:spacing w:before="180" w:after="0" w:line="240" w:lineRule="auto"/>
            </w:pPr>
            <w:r>
              <w:rPr>
                <w:rFonts w:ascii="Arial" w:hAnsi="Arial"/>
                <w:color w:val="000000"/>
                <w:sz w:val="18"/>
              </w:rPr>
              <w:t>&gt;Code Value</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aa9c039b_0d0b_4625_8d2e_48e9b69714"/>
          <w:p>
            <w:pPr>
              <w:spacing w:before="180" w:after="0" w:line="240" w:lineRule="auto"/>
              <w:jc w:val="center"/>
            </w:pPr>
            <w:r>
              <w:rPr>
                <w:rFonts w:ascii="Arial" w:hAnsi="Arial"/>
                <w:color w:val="000000"/>
                <w:sz w:val="18"/>
              </w:rPr>
              <w:t>(0008,0100)</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ac3bb20b_b62e_46ee_8963_46032095dd"/>
          <w:p>
            <w:pPr>
              <w:spacing w:before="180" w:after="0" w:line="240" w:lineRule="auto"/>
              <w:jc w:val="center"/>
            </w:pPr>
            <w:r>
              <w:rPr>
                <w:rFonts w:ascii="Arial" w:hAnsi="Arial"/>
                <w:color w:val="000000"/>
                <w:sz w:val="18"/>
              </w:rPr>
              <w:t>1/1</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df166bb9_da78_4bc7_86a6_652d772a05"/>
          <w:p>
            <w:pPr>
              <w:spacing w:before="180" w:after="0" w:line="240" w:lineRule="auto"/>
              <w:jc w:val="center"/>
            </w:pPr>
            <w:r>
              <w:rPr>
                <w:rFonts w:ascii="Arial" w:hAnsi="Arial"/>
                <w:color w:val="000000"/>
                <w:sz w:val="18"/>
              </w:rPr>
              <w:t>1/1</w:t>
            </w:r>
          </w:p>
          <w:bookmarkEnd w:id="4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3" w:name="para_7d59fa7f_4d47_46d5_b253_59e9c3926a"/>
          <w:p>
            <w:pPr>
              <w:spacing w:before="180" w:after="0" w:line="240" w:lineRule="auto"/>
            </w:pPr>
            <w:r>
              <w:rPr>
                <w:rFonts w:ascii="Arial" w:hAnsi="Arial"/>
                <w:color w:val="000000"/>
                <w:sz w:val="18"/>
              </w:rPr>
              <w:t>&gt;Coding Scheme Designator</w:t>
            </w:r>
          </w:p>
          <w:bookmarkEnd w:id="4303"/>
        </w:tc>
        <w:tc>
          <w:tcPr>
            <w:tcBorders>
              <w:bottom w:val="single" w:sz="4" w:color="000000"/>
              <w:right w:val="single" w:sz="4" w:color="000000"/>
            </w:tcBorders>
            <w:tcMar>
              <w:top w:w="40" w:type="dxa"/>
              <w:left w:w="40" w:type="dxa"/>
              <w:bottom w:w="40" w:type="dxa"/>
              <w:right w:w="40" w:type="dxa"/>
            </w:tcMar>
            <w:vAlign w:val="top"/>
          </w:tcPr>
          <w:bookmarkStart w:id="4304" w:name="para_755ea644_3cb7_4e3f_9613_14f54b066f"/>
          <w:p>
            <w:pPr>
              <w:spacing w:before="180" w:after="0" w:line="240" w:lineRule="auto"/>
              <w:jc w:val="center"/>
            </w:pPr>
            <w:r>
              <w:rPr>
                <w:rFonts w:ascii="Arial" w:hAnsi="Arial"/>
                <w:color w:val="000000"/>
                <w:sz w:val="18"/>
              </w:rPr>
              <w:t>(0008,0102)</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5f4a4402_3362_434f_a385_238ef065f4"/>
          <w:p>
            <w:pPr>
              <w:spacing w:before="180" w:after="0" w:line="240" w:lineRule="auto"/>
              <w:jc w:val="center"/>
            </w:pPr>
            <w:r>
              <w:rPr>
                <w:rFonts w:ascii="Arial" w:hAnsi="Arial"/>
                <w:color w:val="000000"/>
                <w:sz w:val="18"/>
              </w:rPr>
              <w:t>1/1</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93a41438_5bde_42f9_86d9_7e93a5f0aa"/>
          <w:p>
            <w:pPr>
              <w:spacing w:before="180" w:after="0" w:line="240" w:lineRule="auto"/>
              <w:jc w:val="center"/>
            </w:pPr>
            <w:r>
              <w:rPr>
                <w:rFonts w:ascii="Arial" w:hAnsi="Arial"/>
                <w:color w:val="000000"/>
                <w:sz w:val="18"/>
              </w:rPr>
              <w:t>1/1</w:t>
            </w:r>
          </w:p>
          <w:bookmarkEnd w:id="4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7" w:name="para_fee386f2_e290_4794_91f9_2a6e3ea6f0"/>
          <w:p>
            <w:pPr>
              <w:spacing w:before="180" w:after="0" w:line="240" w:lineRule="auto"/>
            </w:pPr>
            <w:r>
              <w:rPr>
                <w:rFonts w:ascii="Arial" w:hAnsi="Arial"/>
                <w:color w:val="000000"/>
                <w:sz w:val="18"/>
              </w:rPr>
              <w:t>&gt;Coding Scheme Version</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c5e66334_210f_4c7b_ba91_276da48e75"/>
          <w:p>
            <w:pPr>
              <w:spacing w:before="180" w:after="0" w:line="240" w:lineRule="auto"/>
              <w:jc w:val="center"/>
            </w:pPr>
            <w:r>
              <w:rPr>
                <w:rFonts w:ascii="Arial" w:hAnsi="Arial"/>
                <w:color w:val="000000"/>
                <w:sz w:val="18"/>
              </w:rPr>
              <w:t>(0008,0103)</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3931bc11_191a_4e7d_866d_61acfe2b68"/>
          <w:p>
            <w:pPr>
              <w:spacing w:before="180" w:after="0" w:line="240" w:lineRule="auto"/>
              <w:jc w:val="center"/>
            </w:pPr>
            <w:r>
              <w:rPr>
                <w:rFonts w:ascii="Arial" w:hAnsi="Arial"/>
                <w:color w:val="000000"/>
                <w:sz w:val="18"/>
              </w:rPr>
              <w:t>3/3</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34daa622_74d9_4658_9e3d_f60dd621e0"/>
          <w:p>
            <w:pPr>
              <w:spacing w:before="180" w:after="0" w:line="240" w:lineRule="auto"/>
              <w:jc w:val="center"/>
            </w:pPr>
            <w:r>
              <w:rPr>
                <w:rFonts w:ascii="Arial" w:hAnsi="Arial"/>
                <w:color w:val="000000"/>
                <w:sz w:val="18"/>
              </w:rPr>
              <w:t>3/3</w:t>
            </w:r>
          </w:p>
          <w:bookmarkEnd w:id="4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1" w:name="para_940b1e53_c1b5_4412_ba99_c58c6d9f3b"/>
          <w:p>
            <w:pPr>
              <w:spacing w:before="180" w:after="0" w:line="240" w:lineRule="auto"/>
            </w:pPr>
            <w:r>
              <w:rPr>
                <w:rFonts w:ascii="Arial" w:hAnsi="Arial"/>
                <w:color w:val="000000"/>
                <w:sz w:val="18"/>
              </w:rPr>
              <w:t>&gt;Code Meaning</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a94faa34_bcbc_4c16_8aec_86526647ab"/>
          <w:p>
            <w:pPr>
              <w:spacing w:before="180" w:after="0" w:line="240" w:lineRule="auto"/>
              <w:jc w:val="center"/>
            </w:pPr>
            <w:r>
              <w:rPr>
                <w:rFonts w:ascii="Arial" w:hAnsi="Arial"/>
                <w:color w:val="000000"/>
                <w:sz w:val="18"/>
              </w:rPr>
              <w:t>(0008,0104)</w:t>
            </w:r>
          </w:p>
          <w:bookmarkEnd w:id="4312"/>
        </w:tc>
        <w:tc>
          <w:tcPr>
            <w:tcBorders>
              <w:bottom w:val="single" w:sz="4" w:color="000000"/>
              <w:right w:val="single" w:sz="4" w:color="000000"/>
            </w:tcBorders>
            <w:tcMar>
              <w:top w:w="40" w:type="dxa"/>
              <w:left w:w="40" w:type="dxa"/>
              <w:bottom w:w="40" w:type="dxa"/>
              <w:right w:w="40" w:type="dxa"/>
            </w:tcMar>
            <w:vAlign w:val="top"/>
          </w:tcPr>
          <w:bookmarkStart w:id="4313" w:name="para_0cca36f9_89ee_492e_9b5a_55251affce"/>
          <w:p>
            <w:pPr>
              <w:spacing w:before="180" w:after="0" w:line="240" w:lineRule="auto"/>
              <w:jc w:val="center"/>
            </w:pPr>
            <w:r>
              <w:rPr>
                <w:rFonts w:ascii="Arial" w:hAnsi="Arial"/>
                <w:color w:val="000000"/>
                <w:sz w:val="18"/>
              </w:rPr>
              <w:t>3/3</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e54f3d3c_ecef_47d3_ade5_7004d5fab8"/>
          <w:p>
            <w:pPr>
              <w:spacing w:before="180" w:after="0" w:line="240" w:lineRule="auto"/>
              <w:jc w:val="center"/>
            </w:pPr>
            <w:r>
              <w:rPr>
                <w:rFonts w:ascii="Arial" w:hAnsi="Arial"/>
                <w:color w:val="000000"/>
                <w:sz w:val="18"/>
              </w:rPr>
              <w:t>3/3</w:t>
            </w:r>
          </w:p>
          <w:bookmarkEnd w:id="43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5" w:name="para_9cf63624_676e_4d34_8062_6c3ee61304"/>
          <w:p>
            <w:pPr>
              <w:spacing w:before="180" w:after="0" w:line="240" w:lineRule="auto"/>
            </w:pPr>
            <w:r>
              <w:rPr>
                <w:rFonts w:ascii="Arial" w:hAnsi="Arial"/>
                <w:color w:val="000000"/>
                <w:sz w:val="18"/>
              </w:rPr>
              <w:t>Reason For Performed Procedure Code Sequence</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e7040c50_538a_4306_8a3b_c87e8a3f8c"/>
          <w:p>
            <w:pPr>
              <w:spacing w:before="180" w:after="0" w:line="240" w:lineRule="auto"/>
              <w:jc w:val="center"/>
            </w:pPr>
            <w:r>
              <w:rPr>
                <w:rFonts w:ascii="Arial" w:hAnsi="Arial"/>
                <w:color w:val="000000"/>
                <w:sz w:val="18"/>
              </w:rPr>
              <w:t>(0040,1012)</w:t>
            </w:r>
          </w:p>
          <w:bookmarkEnd w:id="4316"/>
        </w:tc>
        <w:tc>
          <w:tcPr>
            <w:tcBorders>
              <w:bottom w:val="single" w:sz="4" w:color="000000"/>
              <w:right w:val="single" w:sz="4" w:color="000000"/>
            </w:tcBorders>
            <w:tcMar>
              <w:top w:w="40" w:type="dxa"/>
              <w:left w:w="40" w:type="dxa"/>
              <w:bottom w:w="40" w:type="dxa"/>
              <w:right w:w="40" w:type="dxa"/>
            </w:tcMar>
            <w:vAlign w:val="top"/>
          </w:tcPr>
          <w:bookmarkStart w:id="4317" w:name="para_7d7c5787_ea69_443f_a1ca_f8c4f73f86"/>
          <w:p>
            <w:pPr>
              <w:spacing w:before="180" w:after="0" w:line="240" w:lineRule="auto"/>
              <w:jc w:val="center"/>
            </w:pPr>
            <w:r>
              <w:rPr>
                <w:rFonts w:ascii="Arial" w:hAnsi="Arial"/>
                <w:color w:val="000000"/>
                <w:sz w:val="18"/>
              </w:rPr>
              <w:t>3/3</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154519d3_62de_4cbe_94e0_64c3a1fb95"/>
          <w:p>
            <w:pPr>
              <w:spacing w:before="180" w:after="0" w:line="240" w:lineRule="auto"/>
              <w:jc w:val="center"/>
            </w:pPr>
            <w:r>
              <w:rPr>
                <w:rFonts w:ascii="Arial" w:hAnsi="Arial"/>
                <w:color w:val="000000"/>
                <w:sz w:val="18"/>
              </w:rPr>
              <w:t>3/3</w:t>
            </w:r>
          </w:p>
          <w:bookmarkEnd w:id="43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9" w:name="para_89789d90_de0c_4bd9_8efb_24d507c62a"/>
          <w:p>
            <w:pPr>
              <w:spacing w:before="180" w:after="0" w:line="240" w:lineRule="auto"/>
            </w:pPr>
            <w:r>
              <w:rPr>
                <w:rFonts w:ascii="Arial" w:hAnsi="Arial"/>
                <w:color w:val="000000"/>
                <w:sz w:val="18"/>
              </w:rPr>
              <w:t>&gt;Code Value</w:t>
            </w:r>
          </w:p>
          <w:bookmarkEnd w:id="4319"/>
        </w:tc>
        <w:tc>
          <w:tcPr>
            <w:tcBorders>
              <w:bottom w:val="single" w:sz="4" w:color="000000"/>
              <w:right w:val="single" w:sz="4" w:color="000000"/>
            </w:tcBorders>
            <w:tcMar>
              <w:top w:w="40" w:type="dxa"/>
              <w:left w:w="40" w:type="dxa"/>
              <w:bottom w:w="40" w:type="dxa"/>
              <w:right w:w="40" w:type="dxa"/>
            </w:tcMar>
            <w:vAlign w:val="top"/>
          </w:tcPr>
          <w:bookmarkStart w:id="4320" w:name="para_406cb839_59b9_4187_a0ed_5750e9121f"/>
          <w:p>
            <w:pPr>
              <w:spacing w:before="180" w:after="0" w:line="240" w:lineRule="auto"/>
              <w:jc w:val="center"/>
            </w:pPr>
            <w:r>
              <w:rPr>
                <w:rFonts w:ascii="Arial" w:hAnsi="Arial"/>
                <w:color w:val="000000"/>
                <w:sz w:val="18"/>
              </w:rPr>
              <w:t>(0008,0100)</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3665475f_7916_487d_9919_cc7e15ecd3"/>
          <w:p>
            <w:pPr>
              <w:spacing w:before="180" w:after="0" w:line="240" w:lineRule="auto"/>
              <w:jc w:val="center"/>
            </w:pPr>
            <w:r>
              <w:rPr>
                <w:rFonts w:ascii="Arial" w:hAnsi="Arial"/>
                <w:color w:val="000000"/>
                <w:sz w:val="18"/>
              </w:rPr>
              <w:t>1/1</w:t>
            </w:r>
          </w:p>
          <w:bookmarkEnd w:id="4321"/>
        </w:tc>
        <w:tc>
          <w:tcPr>
            <w:tcBorders>
              <w:bottom w:val="single" w:sz="4" w:color="000000"/>
              <w:right w:val="single" w:sz="4" w:color="000000"/>
            </w:tcBorders>
            <w:tcMar>
              <w:top w:w="40" w:type="dxa"/>
              <w:left w:w="40" w:type="dxa"/>
              <w:bottom w:w="40" w:type="dxa"/>
              <w:right w:w="40" w:type="dxa"/>
            </w:tcMar>
            <w:vAlign w:val="top"/>
          </w:tcPr>
          <w:bookmarkStart w:id="4322" w:name="para_9f341f3b_c512_41c6_b46c_c96f1a14df"/>
          <w:p>
            <w:pPr>
              <w:spacing w:before="180" w:after="0" w:line="240" w:lineRule="auto"/>
              <w:jc w:val="center"/>
            </w:pPr>
            <w:r>
              <w:rPr>
                <w:rFonts w:ascii="Arial" w:hAnsi="Arial"/>
                <w:color w:val="000000"/>
                <w:sz w:val="18"/>
              </w:rPr>
              <w:t>1/1</w:t>
            </w:r>
          </w:p>
          <w:bookmarkEnd w:id="4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3" w:name="para_94dcdfcb_6541_4bb1_aafb_8744d6a97d"/>
          <w:p>
            <w:pPr>
              <w:spacing w:before="180" w:after="0" w:line="240" w:lineRule="auto"/>
            </w:pPr>
            <w:r>
              <w:rPr>
                <w:rFonts w:ascii="Arial" w:hAnsi="Arial"/>
                <w:color w:val="000000"/>
                <w:sz w:val="18"/>
              </w:rPr>
              <w:t>&gt;Coding Scheme Designator</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199fd405_9531_4d0a_8bd3_526e1d7769"/>
          <w:p>
            <w:pPr>
              <w:spacing w:before="180" w:after="0" w:line="240" w:lineRule="auto"/>
              <w:jc w:val="center"/>
            </w:pPr>
            <w:r>
              <w:rPr>
                <w:rFonts w:ascii="Arial" w:hAnsi="Arial"/>
                <w:color w:val="000000"/>
                <w:sz w:val="18"/>
              </w:rPr>
              <w:t>(0008,0102)</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086130eb_a04f_4868_ac90_85e2cfd8b7"/>
          <w:p>
            <w:pPr>
              <w:spacing w:before="180" w:after="0" w:line="240" w:lineRule="auto"/>
              <w:jc w:val="center"/>
            </w:pPr>
            <w:r>
              <w:rPr>
                <w:rFonts w:ascii="Arial" w:hAnsi="Arial"/>
                <w:color w:val="000000"/>
                <w:sz w:val="18"/>
              </w:rPr>
              <w:t>1/1</w:t>
            </w:r>
          </w:p>
          <w:bookmarkEnd w:id="4325"/>
        </w:tc>
        <w:tc>
          <w:tcPr>
            <w:tcBorders>
              <w:bottom w:val="single" w:sz="4" w:color="000000"/>
              <w:right w:val="single" w:sz="4" w:color="000000"/>
            </w:tcBorders>
            <w:tcMar>
              <w:top w:w="40" w:type="dxa"/>
              <w:left w:w="40" w:type="dxa"/>
              <w:bottom w:w="40" w:type="dxa"/>
              <w:right w:w="40" w:type="dxa"/>
            </w:tcMar>
            <w:vAlign w:val="top"/>
          </w:tcPr>
          <w:bookmarkStart w:id="4326" w:name="para_8d542745_8cec_40ec_9a4f_7cceb90a64"/>
          <w:p>
            <w:pPr>
              <w:spacing w:before="180" w:after="0" w:line="240" w:lineRule="auto"/>
              <w:jc w:val="center"/>
            </w:pPr>
            <w:r>
              <w:rPr>
                <w:rFonts w:ascii="Arial" w:hAnsi="Arial"/>
                <w:color w:val="000000"/>
                <w:sz w:val="18"/>
              </w:rPr>
              <w:t>1/1</w:t>
            </w:r>
          </w:p>
          <w:bookmarkEnd w:id="4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7" w:name="para_63d25990_de6b_4bda_ab11_f0e7d2c236"/>
          <w:p>
            <w:pPr>
              <w:spacing w:before="180" w:after="0" w:line="240" w:lineRule="auto"/>
            </w:pPr>
            <w:r>
              <w:rPr>
                <w:rFonts w:ascii="Arial" w:hAnsi="Arial"/>
                <w:color w:val="000000"/>
                <w:sz w:val="18"/>
              </w:rPr>
              <w:t>&gt;Coding Scheme Version</w:t>
            </w:r>
          </w:p>
          <w:bookmarkEnd w:id="4327"/>
        </w:tc>
        <w:tc>
          <w:tcPr>
            <w:tcBorders>
              <w:bottom w:val="single" w:sz="4" w:color="000000"/>
              <w:right w:val="single" w:sz="4" w:color="000000"/>
            </w:tcBorders>
            <w:tcMar>
              <w:top w:w="40" w:type="dxa"/>
              <w:left w:w="40" w:type="dxa"/>
              <w:bottom w:w="40" w:type="dxa"/>
              <w:right w:w="40" w:type="dxa"/>
            </w:tcMar>
            <w:vAlign w:val="top"/>
          </w:tcPr>
          <w:bookmarkStart w:id="4328" w:name="para_19ee1aec_9fed_46df_8616_1255ead24e"/>
          <w:p>
            <w:pPr>
              <w:spacing w:before="180" w:after="0" w:line="240" w:lineRule="auto"/>
              <w:jc w:val="center"/>
            </w:pPr>
            <w:r>
              <w:rPr>
                <w:rFonts w:ascii="Arial" w:hAnsi="Arial"/>
                <w:color w:val="000000"/>
                <w:sz w:val="18"/>
              </w:rPr>
              <w:t>(0008,0103)</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a45ef898_5f62_428d_9e3f_764a70a8ac"/>
          <w:p>
            <w:pPr>
              <w:spacing w:before="180" w:after="0" w:line="240" w:lineRule="auto"/>
              <w:jc w:val="center"/>
            </w:pPr>
            <w:r>
              <w:rPr>
                <w:rFonts w:ascii="Arial" w:hAnsi="Arial"/>
                <w:color w:val="000000"/>
                <w:sz w:val="18"/>
              </w:rPr>
              <w:t>3/3</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2152f78c_4d4d_46d9_adeb_bbd0ff1de8"/>
          <w:p>
            <w:pPr>
              <w:spacing w:before="180" w:after="0" w:line="240" w:lineRule="auto"/>
              <w:jc w:val="center"/>
            </w:pPr>
            <w:r>
              <w:rPr>
                <w:rFonts w:ascii="Arial" w:hAnsi="Arial"/>
                <w:color w:val="000000"/>
                <w:sz w:val="18"/>
              </w:rPr>
              <w:t>3/3</w:t>
            </w:r>
          </w:p>
          <w:bookmarkEnd w:id="4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1" w:name="para_a9859a60_21fc_42f5_b34b_a83abde09a"/>
          <w:p>
            <w:pPr>
              <w:spacing w:before="180" w:after="0" w:line="240" w:lineRule="auto"/>
            </w:pPr>
            <w:r>
              <w:rPr>
                <w:rFonts w:ascii="Arial" w:hAnsi="Arial"/>
                <w:color w:val="000000"/>
                <w:sz w:val="18"/>
              </w:rPr>
              <w:t>&gt;Code Meaning</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d9ada3f8_f237_4254_baab_90c74b5085"/>
          <w:p>
            <w:pPr>
              <w:spacing w:before="180" w:after="0" w:line="240" w:lineRule="auto"/>
              <w:jc w:val="center"/>
            </w:pPr>
            <w:r>
              <w:rPr>
                <w:rFonts w:ascii="Arial" w:hAnsi="Arial"/>
                <w:color w:val="000000"/>
                <w:sz w:val="18"/>
              </w:rPr>
              <w:t>(0008,0104)</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a8d67208_c51b_40ec_b9a7_017d43a2d4"/>
          <w:p>
            <w:pPr>
              <w:spacing w:before="180" w:after="0" w:line="240" w:lineRule="auto"/>
              <w:jc w:val="center"/>
            </w:pPr>
            <w:r>
              <w:rPr>
                <w:rFonts w:ascii="Arial" w:hAnsi="Arial"/>
                <w:color w:val="000000"/>
                <w:sz w:val="18"/>
              </w:rPr>
              <w:t>1/1</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f745ccee_4e37_4b9a_bc0b_a216441218"/>
          <w:p>
            <w:pPr>
              <w:spacing w:before="180" w:after="0" w:line="240" w:lineRule="auto"/>
              <w:jc w:val="center"/>
            </w:pPr>
            <w:r>
              <w:rPr>
                <w:rFonts w:ascii="Arial" w:hAnsi="Arial"/>
                <w:color w:val="000000"/>
                <w:sz w:val="18"/>
              </w:rPr>
              <w:t>1/1</w:t>
            </w:r>
          </w:p>
          <w:bookmarkEnd w:id="4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5" w:name="para_2d66cdff_9d6c_4fd1_b1ab_7bcc5125da"/>
          <w:p>
            <w:pPr>
              <w:spacing w:before="180" w:after="0" w:line="240" w:lineRule="auto"/>
            </w:pPr>
            <w:r>
              <w:rPr>
                <w:rFonts w:ascii="Arial" w:hAnsi="Arial"/>
                <w:color w:val="000000"/>
                <w:sz w:val="18"/>
              </w:rPr>
              <w:t>Performed Procedure Step End Date</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aa258163_ef51_404a_b4f9_e9955340cc"/>
          <w:p>
            <w:pPr>
              <w:spacing w:before="180" w:after="0" w:line="240" w:lineRule="auto"/>
              <w:jc w:val="center"/>
            </w:pPr>
            <w:r>
              <w:rPr>
                <w:rFonts w:ascii="Arial" w:hAnsi="Arial"/>
                <w:color w:val="000000"/>
                <w:sz w:val="18"/>
              </w:rPr>
              <w:t>(0040,0250)</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dbfb5746_d73b_4101_9d1e_20dab6f638"/>
          <w:p>
            <w:pPr>
              <w:spacing w:before="180" w:after="0" w:line="240" w:lineRule="auto"/>
              <w:jc w:val="center"/>
            </w:pPr>
            <w:r>
              <w:rPr>
                <w:rFonts w:ascii="Arial" w:hAnsi="Arial"/>
                <w:color w:val="000000"/>
                <w:sz w:val="18"/>
              </w:rPr>
              <w:t>2/2</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adaa1369_0ee4_4aca_9a81_d3d8ff24b0"/>
          <w:p>
            <w:pPr>
              <w:spacing w:before="180" w:after="0" w:line="240" w:lineRule="auto"/>
              <w:jc w:val="center"/>
            </w:pPr>
            <w:r>
              <w:rPr>
                <w:rFonts w:ascii="Arial" w:hAnsi="Arial"/>
                <w:color w:val="000000"/>
                <w:sz w:val="18"/>
              </w:rPr>
              <w:t>3/1</w:t>
            </w:r>
          </w:p>
          <w:bookmarkEnd w:id="4338"/>
        </w:tc>
        <w:tc>
          <w:tcPr>
            <w:tcBorders>
              <w:bottom w:val="single" w:sz="4" w:color="000000"/>
              <w:right w:val="single" w:sz="4" w:color="000000"/>
            </w:tcBorders>
            <w:tcMar>
              <w:top w:w="40" w:type="dxa"/>
              <w:left w:w="40" w:type="dxa"/>
              <w:bottom w:w="40" w:type="dxa"/>
              <w:right w:w="40" w:type="dxa"/>
            </w:tcMar>
            <w:vAlign w:val="top"/>
          </w:tcPr>
          <w:bookmarkStart w:id="4339" w:name="para_7dc900c2_9be1_41be_8e20_d740355b10"/>
          <w:p>
            <w:pPr>
              <w:spacing w:before="180" w:after="0" w:line="240" w:lineRule="auto"/>
              <w:jc w:val="center"/>
            </w:pPr>
            <w:r>
              <w:rPr>
                <w:rFonts w:ascii="Arial" w:hAnsi="Arial"/>
                <w:color w:val="000000"/>
                <w:sz w:val="18"/>
              </w:rPr>
              <w:t>1</w:t>
            </w:r>
          </w:p>
          <w:bookmarkEnd w:id="4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0" w:name="para_e5003203_af19_43c4_b251_30f3faccdf"/>
          <w:p>
            <w:pPr>
              <w:spacing w:before="180" w:after="0" w:line="240" w:lineRule="auto"/>
            </w:pPr>
            <w:r>
              <w:rPr>
                <w:rFonts w:ascii="Arial" w:hAnsi="Arial"/>
                <w:color w:val="000000"/>
                <w:sz w:val="18"/>
              </w:rPr>
              <w:t>Performed Procedure Step End Time</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e6fe6375_4cd7_4ee6_adce_8e0458291b"/>
          <w:p>
            <w:pPr>
              <w:spacing w:before="180" w:after="0" w:line="240" w:lineRule="auto"/>
              <w:jc w:val="center"/>
            </w:pPr>
            <w:r>
              <w:rPr>
                <w:rFonts w:ascii="Arial" w:hAnsi="Arial"/>
                <w:color w:val="000000"/>
                <w:sz w:val="18"/>
              </w:rPr>
              <w:t>(0040,0251)</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210835c4_a07e_4345_9f2a_51a420839b"/>
          <w:p>
            <w:pPr>
              <w:spacing w:before="180" w:after="0" w:line="240" w:lineRule="auto"/>
              <w:jc w:val="center"/>
            </w:pPr>
            <w:r>
              <w:rPr>
                <w:rFonts w:ascii="Arial" w:hAnsi="Arial"/>
                <w:color w:val="000000"/>
                <w:sz w:val="18"/>
              </w:rPr>
              <w:t>2/2</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cbc67761_3ba6_4594_bc3c_0822863bab"/>
          <w:p>
            <w:pPr>
              <w:spacing w:before="180" w:after="0" w:line="240" w:lineRule="auto"/>
              <w:jc w:val="center"/>
            </w:pPr>
            <w:r>
              <w:rPr>
                <w:rFonts w:ascii="Arial" w:hAnsi="Arial"/>
                <w:color w:val="000000"/>
                <w:sz w:val="18"/>
              </w:rPr>
              <w:t>3/1</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4655dccd_4098_4f31_a373_f1d742cbba"/>
          <w:p>
            <w:pPr>
              <w:spacing w:before="180" w:after="0" w:line="240" w:lineRule="auto"/>
              <w:jc w:val="center"/>
            </w:pPr>
            <w:r>
              <w:rPr>
                <w:rFonts w:ascii="Arial" w:hAnsi="Arial"/>
                <w:color w:val="000000"/>
                <w:sz w:val="18"/>
              </w:rPr>
              <w:t>1</w:t>
            </w:r>
          </w:p>
          <w:bookmarkEnd w:id="4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5" w:name="para_c6d36f4b_2ca9_40c0_a5a5_796dfd094c"/>
          <w:p>
            <w:pPr>
              <w:spacing w:before="180" w:after="0" w:line="240" w:lineRule="auto"/>
            </w:pPr>
            <w:r>
              <w:rPr>
                <w:rFonts w:ascii="Arial" w:hAnsi="Arial"/>
                <w:color w:val="000000"/>
                <w:sz w:val="18"/>
              </w:rPr>
              <w:t>Comments on the Performed Procedure Step</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da00095e_1d7d_488f_815e_05569bc6db"/>
          <w:p>
            <w:pPr>
              <w:spacing w:before="180" w:after="0" w:line="240" w:lineRule="auto"/>
              <w:jc w:val="center"/>
            </w:pPr>
            <w:r>
              <w:rPr>
                <w:rFonts w:ascii="Arial" w:hAnsi="Arial"/>
                <w:color w:val="000000"/>
                <w:sz w:val="18"/>
              </w:rPr>
              <w:t>(0040,0280)</w:t>
            </w:r>
          </w:p>
          <w:bookmarkEnd w:id="4346"/>
        </w:tc>
        <w:tc>
          <w:tcPr>
            <w:tcBorders>
              <w:bottom w:val="single" w:sz="4" w:color="000000"/>
              <w:right w:val="single" w:sz="4" w:color="000000"/>
            </w:tcBorders>
            <w:tcMar>
              <w:top w:w="40" w:type="dxa"/>
              <w:left w:w="40" w:type="dxa"/>
              <w:bottom w:w="40" w:type="dxa"/>
              <w:right w:w="40" w:type="dxa"/>
            </w:tcMar>
            <w:vAlign w:val="top"/>
          </w:tcPr>
          <w:bookmarkStart w:id="4347" w:name="para_8c997f55_f306_4d43_8e1d_1d2076f887"/>
          <w:p>
            <w:pPr>
              <w:spacing w:before="180" w:after="0" w:line="240" w:lineRule="auto"/>
              <w:jc w:val="center"/>
            </w:pPr>
            <w:r>
              <w:rPr>
                <w:rFonts w:ascii="Arial" w:hAnsi="Arial"/>
                <w:color w:val="000000"/>
                <w:sz w:val="18"/>
              </w:rPr>
              <w:t>3/3</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41125191_1b2c_4f3f_8f77_99604ac544"/>
          <w:p>
            <w:pPr>
              <w:spacing w:before="180" w:after="0" w:line="240" w:lineRule="auto"/>
              <w:jc w:val="center"/>
            </w:pPr>
            <w:r>
              <w:rPr>
                <w:rFonts w:ascii="Arial" w:hAnsi="Arial"/>
                <w:color w:val="000000"/>
                <w:sz w:val="18"/>
              </w:rPr>
              <w:t>3/3</w:t>
            </w:r>
          </w:p>
          <w:bookmarkEnd w:id="4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9" w:name="para_ff337625_65db_4ee3_95eb_714f940163"/>
          <w:p>
            <w:pPr>
              <w:spacing w:before="180" w:after="0" w:line="240" w:lineRule="auto"/>
            </w:pPr>
            <w:r>
              <w:rPr>
                <w:rFonts w:ascii="Arial" w:hAnsi="Arial"/>
                <w:color w:val="000000"/>
                <w:sz w:val="18"/>
              </w:rPr>
              <w:t>Performed Procedure Step Discontinuation Reason Code Sequence</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807c7f5e_916e_47da_9f65_ad513aac94"/>
          <w:p>
            <w:pPr>
              <w:spacing w:before="180" w:after="0" w:line="240" w:lineRule="auto"/>
              <w:jc w:val="center"/>
            </w:pPr>
            <w:r>
              <w:rPr>
                <w:rFonts w:ascii="Arial" w:hAnsi="Arial"/>
                <w:color w:val="000000"/>
                <w:sz w:val="18"/>
              </w:rPr>
              <w:t>(0040,0281)</w:t>
            </w:r>
          </w:p>
          <w:bookmarkEnd w:id="4350"/>
        </w:tc>
        <w:tc>
          <w:tcPr>
            <w:tcBorders>
              <w:bottom w:val="single" w:sz="4" w:color="000000"/>
              <w:right w:val="single" w:sz="4" w:color="000000"/>
            </w:tcBorders>
            <w:tcMar>
              <w:top w:w="40" w:type="dxa"/>
              <w:left w:w="40" w:type="dxa"/>
              <w:bottom w:w="40" w:type="dxa"/>
              <w:right w:w="40" w:type="dxa"/>
            </w:tcMar>
            <w:vAlign w:val="top"/>
          </w:tcPr>
          <w:bookmarkStart w:id="4351" w:name="para_3d894c38_01bc_44bb_96fe_28199d5ca8"/>
          <w:p>
            <w:pPr>
              <w:spacing w:before="180" w:after="0" w:line="240" w:lineRule="auto"/>
              <w:jc w:val="center"/>
            </w:pPr>
            <w:r>
              <w:rPr>
                <w:rFonts w:ascii="Arial" w:hAnsi="Arial"/>
                <w:color w:val="000000"/>
                <w:sz w:val="18"/>
              </w:rPr>
              <w:t>3/3</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c66a6c64_c1c3_4194_8060_09278571c2"/>
          <w:p>
            <w:pPr>
              <w:spacing w:before="180" w:after="0" w:line="240" w:lineRule="auto"/>
              <w:jc w:val="center"/>
            </w:pPr>
            <w:r>
              <w:rPr>
                <w:rFonts w:ascii="Arial" w:hAnsi="Arial"/>
                <w:color w:val="000000"/>
                <w:sz w:val="18"/>
              </w:rPr>
              <w:t>3/3</w:t>
            </w:r>
          </w:p>
          <w:bookmarkEnd w:id="4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3" w:name="para_df9fea98_90c7_4aa7_b82d_ecdf7174f4"/>
          <w:p>
            <w:pPr>
              <w:spacing w:before="180" w:after="0" w:line="240" w:lineRule="auto"/>
            </w:pPr>
            <w:r>
              <w:rPr>
                <w:rFonts w:ascii="Arial" w:hAnsi="Arial"/>
                <w:color w:val="000000"/>
                <w:sz w:val="18"/>
              </w:rPr>
              <w:t>&gt;Code Value</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d325f87f_9ffa_4b2c_a4fb_19191b21ce"/>
          <w:p>
            <w:pPr>
              <w:spacing w:before="180" w:after="0" w:line="240" w:lineRule="auto"/>
              <w:jc w:val="center"/>
            </w:pPr>
            <w:r>
              <w:rPr>
                <w:rFonts w:ascii="Arial" w:hAnsi="Arial"/>
                <w:color w:val="000000"/>
                <w:sz w:val="18"/>
              </w:rPr>
              <w:t>(0008,0100)</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e5489e38_369c_4a70_9008_c98dd911f1"/>
          <w:p>
            <w:pPr>
              <w:spacing w:before="180" w:after="0" w:line="240" w:lineRule="auto"/>
              <w:jc w:val="center"/>
            </w:pPr>
            <w:r>
              <w:rPr>
                <w:rFonts w:ascii="Arial" w:hAnsi="Arial"/>
                <w:color w:val="000000"/>
                <w:sz w:val="18"/>
              </w:rPr>
              <w:t>1/1</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ec8dd520_db96_4d48_9b80_76bcc50d01"/>
          <w:p>
            <w:pPr>
              <w:spacing w:before="180" w:after="0" w:line="240" w:lineRule="auto"/>
              <w:jc w:val="center"/>
            </w:pPr>
            <w:r>
              <w:rPr>
                <w:rFonts w:ascii="Arial" w:hAnsi="Arial"/>
                <w:color w:val="000000"/>
                <w:sz w:val="18"/>
              </w:rPr>
              <w:t>1/1</w:t>
            </w:r>
          </w:p>
          <w:bookmarkEnd w:id="4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7" w:name="para_82ea3700_26f4_466d_97fc_7fe410e3e1"/>
          <w:p>
            <w:pPr>
              <w:spacing w:before="180" w:after="0" w:line="240" w:lineRule="auto"/>
            </w:pPr>
            <w:r>
              <w:rPr>
                <w:rFonts w:ascii="Arial" w:hAnsi="Arial"/>
                <w:color w:val="000000"/>
                <w:sz w:val="18"/>
              </w:rPr>
              <w:t>&gt;Coding Scheme Designator</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2a631e93_a7c7_4610_b90d_bb345fd512"/>
          <w:p>
            <w:pPr>
              <w:spacing w:before="180" w:after="0" w:line="240" w:lineRule="auto"/>
              <w:jc w:val="center"/>
            </w:pPr>
            <w:r>
              <w:rPr>
                <w:rFonts w:ascii="Arial" w:hAnsi="Arial"/>
                <w:color w:val="000000"/>
                <w:sz w:val="18"/>
              </w:rPr>
              <w:t>(0008,0102)</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cd46cfbd_48c8_4859_96a4_486c521141"/>
          <w:p>
            <w:pPr>
              <w:spacing w:before="180" w:after="0" w:line="240" w:lineRule="auto"/>
              <w:jc w:val="center"/>
            </w:pPr>
            <w:r>
              <w:rPr>
                <w:rFonts w:ascii="Arial" w:hAnsi="Arial"/>
                <w:color w:val="000000"/>
                <w:sz w:val="18"/>
              </w:rPr>
              <w:t>1/1</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e8e76134_f8b9_43af_aadf_cf53cc00e4"/>
          <w:p>
            <w:pPr>
              <w:spacing w:before="180" w:after="0" w:line="240" w:lineRule="auto"/>
              <w:jc w:val="center"/>
            </w:pPr>
            <w:r>
              <w:rPr>
                <w:rFonts w:ascii="Arial" w:hAnsi="Arial"/>
                <w:color w:val="000000"/>
                <w:sz w:val="18"/>
              </w:rPr>
              <w:t>1/1</w:t>
            </w:r>
          </w:p>
          <w:bookmarkEnd w:id="4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1" w:name="para_01184b77_eb18_4112_bb36_025de2a4f9"/>
          <w:p>
            <w:pPr>
              <w:spacing w:before="180" w:after="0" w:line="240" w:lineRule="auto"/>
            </w:pPr>
            <w:r>
              <w:rPr>
                <w:rFonts w:ascii="Arial" w:hAnsi="Arial"/>
                <w:color w:val="000000"/>
                <w:sz w:val="18"/>
              </w:rPr>
              <w:t>&gt;Coding Scheme Version</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406291c2_3008_4edd_adb0_2dafbb7cde"/>
          <w:p>
            <w:pPr>
              <w:spacing w:before="180" w:after="0" w:line="240" w:lineRule="auto"/>
              <w:jc w:val="center"/>
            </w:pPr>
            <w:r>
              <w:rPr>
                <w:rFonts w:ascii="Arial" w:hAnsi="Arial"/>
                <w:color w:val="000000"/>
                <w:sz w:val="18"/>
              </w:rPr>
              <w:t>(0008,0103)</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b8b39718_ed36_44cc_993b_0c74dcfd59"/>
          <w:p>
            <w:pPr>
              <w:spacing w:before="180" w:after="0" w:line="240" w:lineRule="auto"/>
              <w:jc w:val="center"/>
            </w:pPr>
            <w:r>
              <w:rPr>
                <w:rFonts w:ascii="Arial" w:hAnsi="Arial"/>
                <w:color w:val="000000"/>
                <w:sz w:val="18"/>
              </w:rPr>
              <w:t>3/3</w:t>
            </w:r>
          </w:p>
          <w:bookmarkEnd w:id="4363"/>
        </w:tc>
        <w:tc>
          <w:tcPr>
            <w:tcBorders>
              <w:bottom w:val="single" w:sz="4" w:color="000000"/>
              <w:right w:val="single" w:sz="4" w:color="000000"/>
            </w:tcBorders>
            <w:tcMar>
              <w:top w:w="40" w:type="dxa"/>
              <w:left w:w="40" w:type="dxa"/>
              <w:bottom w:w="40" w:type="dxa"/>
              <w:right w:w="40" w:type="dxa"/>
            </w:tcMar>
            <w:vAlign w:val="top"/>
          </w:tcPr>
          <w:bookmarkStart w:id="4364" w:name="para_9d0929a0_474d_4fc6_96d4_d2d3070d1b"/>
          <w:p>
            <w:pPr>
              <w:spacing w:before="180" w:after="0" w:line="240" w:lineRule="auto"/>
              <w:jc w:val="center"/>
            </w:pPr>
            <w:r>
              <w:rPr>
                <w:rFonts w:ascii="Arial" w:hAnsi="Arial"/>
                <w:color w:val="000000"/>
                <w:sz w:val="18"/>
              </w:rPr>
              <w:t>3/3</w:t>
            </w:r>
          </w:p>
          <w:bookmarkEnd w:id="4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5" w:name="para_0852bfec_009d_4b1e_b41b_381b3b8f1a"/>
          <w:p>
            <w:pPr>
              <w:spacing w:before="180" w:after="0" w:line="240" w:lineRule="auto"/>
            </w:pPr>
            <w:r>
              <w:rPr>
                <w:rFonts w:ascii="Arial" w:hAnsi="Arial"/>
                <w:color w:val="000000"/>
                <w:sz w:val="18"/>
              </w:rPr>
              <w:t>&gt;Code Meaning</w:t>
            </w:r>
          </w:p>
          <w:bookmarkEnd w:id="4365"/>
        </w:tc>
        <w:tc>
          <w:tcPr>
            <w:tcBorders>
              <w:bottom w:val="single" w:sz="4" w:color="000000"/>
              <w:right w:val="single" w:sz="4" w:color="000000"/>
            </w:tcBorders>
            <w:tcMar>
              <w:top w:w="40" w:type="dxa"/>
              <w:left w:w="40" w:type="dxa"/>
              <w:bottom w:w="40" w:type="dxa"/>
              <w:right w:w="40" w:type="dxa"/>
            </w:tcMar>
            <w:vAlign w:val="top"/>
          </w:tcPr>
          <w:bookmarkStart w:id="4366" w:name="para_53f0c5a2_7b2d_4f1e_87a5_4715f8ab59"/>
          <w:p>
            <w:pPr>
              <w:spacing w:before="180" w:after="0" w:line="240" w:lineRule="auto"/>
              <w:jc w:val="center"/>
            </w:pPr>
            <w:r>
              <w:rPr>
                <w:rFonts w:ascii="Arial" w:hAnsi="Arial"/>
                <w:color w:val="000000"/>
                <w:sz w:val="18"/>
              </w:rPr>
              <w:t>(0008,0104)</w:t>
            </w:r>
          </w:p>
          <w:bookmarkEnd w:id="4366"/>
        </w:tc>
        <w:tc>
          <w:tcPr>
            <w:tcBorders>
              <w:bottom w:val="single" w:sz="4" w:color="000000"/>
              <w:right w:val="single" w:sz="4" w:color="000000"/>
            </w:tcBorders>
            <w:tcMar>
              <w:top w:w="40" w:type="dxa"/>
              <w:left w:w="40" w:type="dxa"/>
              <w:bottom w:w="40" w:type="dxa"/>
              <w:right w:w="40" w:type="dxa"/>
            </w:tcMar>
            <w:vAlign w:val="top"/>
          </w:tcPr>
          <w:bookmarkStart w:id="4367" w:name="para_45a08b1b_1697_4d59_99be_13fb4395df"/>
          <w:p>
            <w:pPr>
              <w:spacing w:before="180" w:after="0" w:line="240" w:lineRule="auto"/>
              <w:jc w:val="center"/>
            </w:pPr>
            <w:r>
              <w:rPr>
                <w:rFonts w:ascii="Arial" w:hAnsi="Arial"/>
                <w:color w:val="000000"/>
                <w:sz w:val="18"/>
              </w:rPr>
              <w:t>3/3</w:t>
            </w:r>
          </w:p>
          <w:bookmarkEnd w:id="4367"/>
        </w:tc>
        <w:tc>
          <w:tcPr>
            <w:tcBorders>
              <w:bottom w:val="single" w:sz="4" w:color="000000"/>
              <w:right w:val="single" w:sz="4" w:color="000000"/>
            </w:tcBorders>
            <w:tcMar>
              <w:top w:w="40" w:type="dxa"/>
              <w:left w:w="40" w:type="dxa"/>
              <w:bottom w:w="40" w:type="dxa"/>
              <w:right w:w="40" w:type="dxa"/>
            </w:tcMar>
            <w:vAlign w:val="top"/>
          </w:tcPr>
          <w:bookmarkStart w:id="4368" w:name="para_8b9ed957_ad88_43ad_9fe6_ca7b4879d8"/>
          <w:p>
            <w:pPr>
              <w:spacing w:before="180" w:after="0" w:line="240" w:lineRule="auto"/>
              <w:jc w:val="center"/>
            </w:pPr>
            <w:r>
              <w:rPr>
                <w:rFonts w:ascii="Arial" w:hAnsi="Arial"/>
                <w:color w:val="000000"/>
                <w:sz w:val="18"/>
              </w:rPr>
              <w:t>3/3</w:t>
            </w:r>
          </w:p>
          <w:bookmarkEnd w:id="4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369" w:name="para_ceefb217_4953_4faa_af37_c04451861a"/>
          <w:p>
            <w:pPr>
              <w:spacing w:before="180" w:after="0" w:line="240" w:lineRule="auto"/>
            </w:pPr>
            <w:r>
              <w:rPr>
                <w:rFonts w:ascii="Arial" w:hAnsi="Arial"/>
                <w:b/>
                <w:color w:val="000000"/>
                <w:sz w:val="18"/>
              </w:rPr>
              <w:t>Image Acquisition Results</w:t>
            </w:r>
          </w:p>
          <w:bookmarkEnd w:id="43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0" w:name="para_0cae8ec4_4c1b_4a10_88cd_3d74e95580"/>
          <w:p>
            <w:pPr>
              <w:spacing w:before="180" w:after="0" w:line="240" w:lineRule="auto"/>
            </w:pPr>
            <w:r>
              <w:rPr>
                <w:rFonts w:ascii="Arial" w:hAnsi="Arial"/>
                <w:color w:val="000000"/>
                <w:sz w:val="18"/>
              </w:rPr>
              <w:t>Modality</w:t>
            </w:r>
          </w:p>
          <w:bookmarkEnd w:id="4370"/>
        </w:tc>
        <w:tc>
          <w:tcPr>
            <w:tcBorders>
              <w:bottom w:val="single" w:sz="4" w:color="000000"/>
              <w:right w:val="single" w:sz="4" w:color="000000"/>
            </w:tcBorders>
            <w:tcMar>
              <w:top w:w="40" w:type="dxa"/>
              <w:left w:w="40" w:type="dxa"/>
              <w:bottom w:w="40" w:type="dxa"/>
              <w:right w:w="40" w:type="dxa"/>
            </w:tcMar>
            <w:vAlign w:val="top"/>
          </w:tcPr>
          <w:bookmarkStart w:id="4371" w:name="para_fb789c5c_87ae_410d_b85f_9b62125ea8"/>
          <w:p>
            <w:pPr>
              <w:spacing w:before="180" w:after="0" w:line="240" w:lineRule="auto"/>
              <w:jc w:val="center"/>
            </w:pPr>
            <w:r>
              <w:rPr>
                <w:rFonts w:ascii="Arial" w:hAnsi="Arial"/>
                <w:color w:val="000000"/>
                <w:sz w:val="18"/>
              </w:rPr>
              <w:t>(0008,0060)</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442f9575_158c_4f9a_934f_089deeb59c"/>
          <w:p>
            <w:pPr>
              <w:spacing w:before="180" w:after="0" w:line="240" w:lineRule="auto"/>
              <w:jc w:val="center"/>
            </w:pPr>
            <w:r>
              <w:rPr>
                <w:rFonts w:ascii="Arial" w:hAnsi="Arial"/>
                <w:color w:val="000000"/>
                <w:sz w:val="18"/>
              </w:rPr>
              <w:t>1/1</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4c821033_2f46_4e99_bfa6_e4fbf40b84"/>
          <w:p>
            <w:pPr>
              <w:spacing w:before="180" w:after="0" w:line="240" w:lineRule="auto"/>
              <w:jc w:val="center"/>
            </w:pPr>
            <w:r>
              <w:rPr>
                <w:rFonts w:ascii="Arial" w:hAnsi="Arial"/>
                <w:color w:val="000000"/>
                <w:sz w:val="18"/>
              </w:rPr>
              <w:t>Not allowed</w:t>
            </w:r>
          </w:p>
          <w:bookmarkEnd w:id="4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4" w:name="para_2f152c12_deb0_4980_beca_3d8873b2f5"/>
          <w:p>
            <w:pPr>
              <w:spacing w:before="180" w:after="0" w:line="240" w:lineRule="auto"/>
            </w:pPr>
            <w:r>
              <w:rPr>
                <w:rFonts w:ascii="Arial" w:hAnsi="Arial"/>
                <w:color w:val="000000"/>
                <w:sz w:val="18"/>
              </w:rPr>
              <w:t>Study ID</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3499c3fc_1209_4e4e_b15c_2dc0244fce"/>
          <w:p>
            <w:pPr>
              <w:spacing w:before="180" w:after="0" w:line="240" w:lineRule="auto"/>
              <w:jc w:val="center"/>
            </w:pPr>
            <w:r>
              <w:rPr>
                <w:rFonts w:ascii="Arial" w:hAnsi="Arial"/>
                <w:color w:val="000000"/>
                <w:sz w:val="18"/>
              </w:rPr>
              <w:t>(0020,0010)</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9353f073_820c_40d3_8a7d_c6869193a1"/>
          <w:p>
            <w:pPr>
              <w:spacing w:before="180" w:after="0" w:line="240" w:lineRule="auto"/>
              <w:jc w:val="center"/>
            </w:pPr>
            <w:r>
              <w:rPr>
                <w:rFonts w:ascii="Arial" w:hAnsi="Arial"/>
                <w:color w:val="000000"/>
                <w:sz w:val="18"/>
              </w:rPr>
              <w:t>2/2</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a8837c93_4416_443d_91a3_3ac0f414c7"/>
          <w:p>
            <w:pPr>
              <w:spacing w:before="180" w:after="0" w:line="240" w:lineRule="auto"/>
              <w:jc w:val="center"/>
            </w:pPr>
            <w:r>
              <w:rPr>
                <w:rFonts w:ascii="Arial" w:hAnsi="Arial"/>
                <w:color w:val="000000"/>
                <w:sz w:val="18"/>
              </w:rPr>
              <w:t>Not allowed</w:t>
            </w:r>
          </w:p>
          <w:bookmarkEnd w:id="4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8" w:name="para_63081910_ce55_44c9_96a6_7683d6b911"/>
          <w:p>
            <w:pPr>
              <w:spacing w:before="180" w:after="0" w:line="240" w:lineRule="auto"/>
            </w:pPr>
            <w:r>
              <w:rPr>
                <w:rFonts w:ascii="Arial" w:hAnsi="Arial"/>
                <w:color w:val="000000"/>
                <w:sz w:val="18"/>
              </w:rPr>
              <w:t>Performed Protocol Code Sequence</w:t>
            </w:r>
          </w:p>
          <w:bookmarkEnd w:id="4378"/>
        </w:tc>
        <w:tc>
          <w:tcPr>
            <w:tcBorders>
              <w:bottom w:val="single" w:sz="4" w:color="000000"/>
              <w:right w:val="single" w:sz="4" w:color="000000"/>
            </w:tcBorders>
            <w:tcMar>
              <w:top w:w="40" w:type="dxa"/>
              <w:left w:w="40" w:type="dxa"/>
              <w:bottom w:w="40" w:type="dxa"/>
              <w:right w:w="40" w:type="dxa"/>
            </w:tcMar>
            <w:vAlign w:val="top"/>
          </w:tcPr>
          <w:bookmarkStart w:id="4379" w:name="para_554ac492_dc44_4a7c_b883_bbcd156692"/>
          <w:p>
            <w:pPr>
              <w:spacing w:before="180" w:after="0" w:line="240" w:lineRule="auto"/>
              <w:jc w:val="center"/>
            </w:pPr>
            <w:r>
              <w:rPr>
                <w:rFonts w:ascii="Arial" w:hAnsi="Arial"/>
                <w:color w:val="000000"/>
                <w:sz w:val="18"/>
              </w:rPr>
              <w:t>(0040,0260)</w:t>
            </w:r>
          </w:p>
          <w:bookmarkEnd w:id="4379"/>
        </w:tc>
        <w:tc>
          <w:tcPr>
            <w:tcBorders>
              <w:bottom w:val="single" w:sz="4" w:color="000000"/>
              <w:right w:val="single" w:sz="4" w:color="000000"/>
            </w:tcBorders>
            <w:tcMar>
              <w:top w:w="40" w:type="dxa"/>
              <w:left w:w="40" w:type="dxa"/>
              <w:bottom w:w="40" w:type="dxa"/>
              <w:right w:w="40" w:type="dxa"/>
            </w:tcMar>
            <w:vAlign w:val="top"/>
          </w:tcPr>
          <w:bookmarkStart w:id="4380" w:name="para_711af205_8567_48e3_b0cc_a27eeeeabb"/>
          <w:p>
            <w:pPr>
              <w:spacing w:before="180" w:after="0" w:line="240" w:lineRule="auto"/>
              <w:jc w:val="center"/>
            </w:pPr>
            <w:r>
              <w:rPr>
                <w:rFonts w:ascii="Arial" w:hAnsi="Arial"/>
                <w:color w:val="000000"/>
                <w:sz w:val="18"/>
              </w:rPr>
              <w:t>2/2</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9c50e02c_4b60_4eaa_8245_ec6d68fe90"/>
          <w:p>
            <w:pPr>
              <w:spacing w:before="180" w:after="0" w:line="240" w:lineRule="auto"/>
              <w:jc w:val="center"/>
            </w:pPr>
            <w:r>
              <w:rPr>
                <w:rFonts w:ascii="Arial" w:hAnsi="Arial"/>
                <w:color w:val="000000"/>
                <w:sz w:val="18"/>
              </w:rPr>
              <w:t>3/2</w:t>
            </w:r>
          </w:p>
          <w:bookmarkEnd w:id="4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2" w:name="para_155e9190_7140_4d3a_a4d4_6a519bf6b2"/>
          <w:p>
            <w:pPr>
              <w:spacing w:before="180" w:after="0" w:line="240" w:lineRule="auto"/>
            </w:pPr>
            <w:r>
              <w:rPr>
                <w:rFonts w:ascii="Arial" w:hAnsi="Arial"/>
                <w:color w:val="000000"/>
                <w:sz w:val="18"/>
              </w:rPr>
              <w:t>&gt;Code Value</w:t>
            </w:r>
          </w:p>
          <w:bookmarkEnd w:id="4382"/>
        </w:tc>
        <w:tc>
          <w:tcPr>
            <w:tcBorders>
              <w:bottom w:val="single" w:sz="4" w:color="000000"/>
              <w:right w:val="single" w:sz="4" w:color="000000"/>
            </w:tcBorders>
            <w:tcMar>
              <w:top w:w="40" w:type="dxa"/>
              <w:left w:w="40" w:type="dxa"/>
              <w:bottom w:w="40" w:type="dxa"/>
              <w:right w:w="40" w:type="dxa"/>
            </w:tcMar>
            <w:vAlign w:val="top"/>
          </w:tcPr>
          <w:bookmarkStart w:id="4383" w:name="para_c6e9be9f_2500_401b_80f5_64d3420d6e"/>
          <w:p>
            <w:pPr>
              <w:spacing w:before="180" w:after="0" w:line="240" w:lineRule="auto"/>
              <w:jc w:val="center"/>
            </w:pPr>
            <w:r>
              <w:rPr>
                <w:rFonts w:ascii="Arial" w:hAnsi="Arial"/>
                <w:color w:val="000000"/>
                <w:sz w:val="18"/>
              </w:rPr>
              <w:t>(0008,0100)</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b7d7dd93_87b5_47e2_a9cb_58f98520ca"/>
          <w:p>
            <w:pPr>
              <w:spacing w:before="180" w:after="0" w:line="240" w:lineRule="auto"/>
              <w:jc w:val="center"/>
            </w:pPr>
            <w:r>
              <w:rPr>
                <w:rFonts w:ascii="Arial" w:hAnsi="Arial"/>
                <w:color w:val="000000"/>
                <w:sz w:val="18"/>
              </w:rPr>
              <w:t>1/1</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87a5f1bd_2e75_485f_af40_7caac68bd8"/>
          <w:p>
            <w:pPr>
              <w:spacing w:before="180" w:after="0" w:line="240" w:lineRule="auto"/>
              <w:jc w:val="center"/>
            </w:pPr>
            <w:r>
              <w:rPr>
                <w:rFonts w:ascii="Arial" w:hAnsi="Arial"/>
                <w:color w:val="000000"/>
                <w:sz w:val="18"/>
              </w:rPr>
              <w:t>1/1</w:t>
            </w:r>
          </w:p>
          <w:bookmarkEnd w:id="4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6" w:name="para_44d41737_1fdf_43cd_ba84_c3059ce0a1"/>
          <w:p>
            <w:pPr>
              <w:spacing w:before="180" w:after="0" w:line="240" w:lineRule="auto"/>
            </w:pPr>
            <w:r>
              <w:rPr>
                <w:rFonts w:ascii="Arial" w:hAnsi="Arial"/>
                <w:color w:val="000000"/>
                <w:sz w:val="18"/>
              </w:rPr>
              <w:t>&gt;Coding Scheme Designator</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fe7a6cee_224e_47bc_a0d2_b5a11102d1"/>
          <w:p>
            <w:pPr>
              <w:spacing w:before="180" w:after="0" w:line="240" w:lineRule="auto"/>
              <w:jc w:val="center"/>
            </w:pPr>
            <w:r>
              <w:rPr>
                <w:rFonts w:ascii="Arial" w:hAnsi="Arial"/>
                <w:color w:val="000000"/>
                <w:sz w:val="18"/>
              </w:rPr>
              <w:t>(0008,0102)</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b5a33b3d_3964_413d_8a6a_71399895cc"/>
          <w:p>
            <w:pPr>
              <w:spacing w:before="180" w:after="0" w:line="240" w:lineRule="auto"/>
              <w:jc w:val="center"/>
            </w:pPr>
            <w:r>
              <w:rPr>
                <w:rFonts w:ascii="Arial" w:hAnsi="Arial"/>
                <w:color w:val="000000"/>
                <w:sz w:val="18"/>
              </w:rPr>
              <w:t>1/1</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eb405cbc_a5d6_4109_b8cd_286f1c8041"/>
          <w:p>
            <w:pPr>
              <w:spacing w:before="180" w:after="0" w:line="240" w:lineRule="auto"/>
              <w:jc w:val="center"/>
            </w:pPr>
            <w:r>
              <w:rPr>
                <w:rFonts w:ascii="Arial" w:hAnsi="Arial"/>
                <w:color w:val="000000"/>
                <w:sz w:val="18"/>
              </w:rPr>
              <w:t>1/1</w:t>
            </w:r>
          </w:p>
          <w:bookmarkEnd w:id="4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0" w:name="para_32ee285e_2b99_45b5_99d5_2e650d38f5"/>
          <w:p>
            <w:pPr>
              <w:spacing w:before="180" w:after="0" w:line="240" w:lineRule="auto"/>
            </w:pPr>
            <w:r>
              <w:rPr>
                <w:rFonts w:ascii="Arial" w:hAnsi="Arial"/>
                <w:color w:val="000000"/>
                <w:sz w:val="18"/>
              </w:rPr>
              <w:t>&gt;Coding Scheme Version</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958876e9_a153_4650_8bb9_08d350a19e"/>
          <w:p>
            <w:pPr>
              <w:spacing w:before="180" w:after="0" w:line="240" w:lineRule="auto"/>
              <w:jc w:val="center"/>
            </w:pPr>
            <w:r>
              <w:rPr>
                <w:rFonts w:ascii="Arial" w:hAnsi="Arial"/>
                <w:color w:val="000000"/>
                <w:sz w:val="18"/>
              </w:rPr>
              <w:t>(0008,0103)</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cb5546fd_b462_4510_89fa_14879b0f84"/>
          <w:p>
            <w:pPr>
              <w:spacing w:before="180" w:after="0" w:line="240" w:lineRule="auto"/>
              <w:jc w:val="center"/>
            </w:pPr>
            <w:r>
              <w:rPr>
                <w:rFonts w:ascii="Arial" w:hAnsi="Arial"/>
                <w:color w:val="000000"/>
                <w:sz w:val="18"/>
              </w:rPr>
              <w:t>3/3</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3fe625b0_7bd4_48e4_b7ca_a6a4fca815"/>
          <w:p>
            <w:pPr>
              <w:spacing w:before="180" w:after="0" w:line="240" w:lineRule="auto"/>
              <w:jc w:val="center"/>
            </w:pPr>
            <w:r>
              <w:rPr>
                <w:rFonts w:ascii="Arial" w:hAnsi="Arial"/>
                <w:color w:val="000000"/>
                <w:sz w:val="18"/>
              </w:rPr>
              <w:t>3/3</w:t>
            </w:r>
          </w:p>
          <w:bookmarkEnd w:id="4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4" w:name="para_602d023d_bf73_4a35_85b0_024077ea34"/>
          <w:p>
            <w:pPr>
              <w:spacing w:before="180" w:after="0" w:line="240" w:lineRule="auto"/>
            </w:pPr>
            <w:r>
              <w:rPr>
                <w:rFonts w:ascii="Arial" w:hAnsi="Arial"/>
                <w:color w:val="000000"/>
                <w:sz w:val="18"/>
              </w:rPr>
              <w:t>&gt;Code Meaning</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e4cc1a06_1db5_4a0d_b8e9_733e29e604"/>
          <w:p>
            <w:pPr>
              <w:spacing w:before="180" w:after="0" w:line="240" w:lineRule="auto"/>
              <w:jc w:val="center"/>
            </w:pPr>
            <w:r>
              <w:rPr>
                <w:rFonts w:ascii="Arial" w:hAnsi="Arial"/>
                <w:color w:val="000000"/>
                <w:sz w:val="18"/>
              </w:rPr>
              <w:t>(0008,0104)</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56e9d11f_afc7_4478_af35_d4fb4a5aa1"/>
          <w:p>
            <w:pPr>
              <w:spacing w:before="180" w:after="0" w:line="240" w:lineRule="auto"/>
              <w:jc w:val="center"/>
            </w:pPr>
            <w:r>
              <w:rPr>
                <w:rFonts w:ascii="Arial" w:hAnsi="Arial"/>
                <w:color w:val="000000"/>
                <w:sz w:val="18"/>
              </w:rPr>
              <w:t>3/3</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7b8e4347_8f0d_4e88_916b_f633e0062d"/>
          <w:p>
            <w:pPr>
              <w:spacing w:before="180" w:after="0" w:line="240" w:lineRule="auto"/>
              <w:jc w:val="center"/>
            </w:pPr>
            <w:r>
              <w:rPr>
                <w:rFonts w:ascii="Arial" w:hAnsi="Arial"/>
                <w:color w:val="000000"/>
                <w:sz w:val="18"/>
              </w:rPr>
              <w:t>3/3</w:t>
            </w:r>
          </w:p>
          <w:bookmarkEnd w:id="43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8" w:name="para_f3e49729_5690_47a8_afbe_e4041fd0c0"/>
          <w:p>
            <w:pPr>
              <w:spacing w:before="180" w:after="0" w:line="240" w:lineRule="auto"/>
            </w:pPr>
            <w:r>
              <w:rPr>
                <w:rFonts w:ascii="Arial" w:hAnsi="Arial"/>
                <w:i/>
                <w:color w:val="000000"/>
                <w:sz w:val="18"/>
              </w:rPr>
              <w:t>&gt;All other Attributes of the Performed Protocol Code Sequence</w:t>
            </w:r>
          </w:p>
          <w:bookmarkEnd w:id="4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99" w:name="para_bd243571_db24_4cf6_880a_f93cf5b86f"/>
          <w:p>
            <w:pPr>
              <w:spacing w:before="180" w:after="0" w:line="240" w:lineRule="auto"/>
              <w:jc w:val="center"/>
            </w:pPr>
            <w:r>
              <w:rPr>
                <w:rFonts w:ascii="Arial" w:hAnsi="Arial"/>
                <w:color w:val="000000"/>
                <w:sz w:val="18"/>
              </w:rPr>
              <w:t>3/3</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ab2c3591_d13f_40fd_b910_0edc1c003a"/>
          <w:p>
            <w:pPr>
              <w:spacing w:before="180" w:after="0" w:line="240" w:lineRule="auto"/>
              <w:jc w:val="center"/>
            </w:pPr>
            <w:r>
              <w:rPr>
                <w:rFonts w:ascii="Arial" w:hAnsi="Arial"/>
                <w:color w:val="000000"/>
                <w:sz w:val="18"/>
              </w:rPr>
              <w:t>Not allowed</w:t>
            </w:r>
          </w:p>
          <w:bookmarkEnd w:id="4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1" w:name="para_09c24ea4_9bfe_4524_b894_8538f8cb90"/>
          <w:p>
            <w:pPr>
              <w:spacing w:before="180" w:after="0" w:line="240" w:lineRule="auto"/>
            </w:pPr>
            <w:r>
              <w:rPr>
                <w:rFonts w:ascii="Arial" w:hAnsi="Arial"/>
                <w:color w:val="000000"/>
                <w:sz w:val="18"/>
              </w:rPr>
              <w:t>Performed Series Sequence</w:t>
            </w:r>
          </w:p>
          <w:bookmarkEnd w:id="4401"/>
        </w:tc>
        <w:tc>
          <w:tcPr>
            <w:tcBorders>
              <w:bottom w:val="single" w:sz="4" w:color="000000"/>
              <w:right w:val="single" w:sz="4" w:color="000000"/>
            </w:tcBorders>
            <w:tcMar>
              <w:top w:w="40" w:type="dxa"/>
              <w:left w:w="40" w:type="dxa"/>
              <w:bottom w:w="40" w:type="dxa"/>
              <w:right w:w="40" w:type="dxa"/>
            </w:tcMar>
            <w:vAlign w:val="top"/>
          </w:tcPr>
          <w:bookmarkStart w:id="4402" w:name="para_f2e04d8d_e061_482a_81bb_36192f581a"/>
          <w:p>
            <w:pPr>
              <w:spacing w:before="180" w:after="0" w:line="240" w:lineRule="auto"/>
              <w:jc w:val="center"/>
            </w:pPr>
            <w:r>
              <w:rPr>
                <w:rFonts w:ascii="Arial" w:hAnsi="Arial"/>
                <w:color w:val="000000"/>
                <w:sz w:val="18"/>
              </w:rPr>
              <w:t>(0040,0340)</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472e6c77_b215_45f9_9a1e_7774553591"/>
          <w:p>
            <w:pPr>
              <w:spacing w:before="180" w:after="0" w:line="240" w:lineRule="auto"/>
              <w:jc w:val="center"/>
            </w:pPr>
            <w:r>
              <w:rPr>
                <w:rFonts w:ascii="Arial" w:hAnsi="Arial"/>
                <w:color w:val="000000"/>
                <w:sz w:val="18"/>
              </w:rPr>
              <w:t>2/2</w:t>
            </w:r>
          </w:p>
          <w:bookmarkEnd w:id="4403"/>
        </w:tc>
        <w:tc>
          <w:tcPr>
            <w:tcBorders>
              <w:bottom w:val="single" w:sz="4" w:color="000000"/>
              <w:right w:val="single" w:sz="4" w:color="000000"/>
            </w:tcBorders>
            <w:tcMar>
              <w:top w:w="40" w:type="dxa"/>
              <w:left w:w="40" w:type="dxa"/>
              <w:bottom w:w="40" w:type="dxa"/>
              <w:right w:w="40" w:type="dxa"/>
            </w:tcMar>
            <w:vAlign w:val="top"/>
          </w:tcPr>
          <w:bookmarkStart w:id="4404" w:name="para_ec4f9bbc_1b3a_474b_9795_5454ab8ac3"/>
          <w:p>
            <w:pPr>
              <w:spacing w:before="180" w:after="0" w:line="240" w:lineRule="auto"/>
              <w:jc w:val="center"/>
            </w:pPr>
            <w:r>
              <w:rPr>
                <w:rFonts w:ascii="Arial" w:hAnsi="Arial"/>
                <w:color w:val="000000"/>
                <w:sz w:val="18"/>
              </w:rPr>
              <w:t>3/1</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73880c93_46e8_4283_9c78_2b8eddf3e4"/>
          <w:p>
            <w:pPr>
              <w:spacing w:before="180" w:after="0" w:line="240" w:lineRule="auto"/>
              <w:jc w:val="center"/>
            </w:pPr>
            <w:r>
              <w:rPr>
                <w:rFonts w:ascii="Arial" w:hAnsi="Arial"/>
                <w:color w:val="000000"/>
                <w:sz w:val="18"/>
              </w:rPr>
              <w:t>1</w:t>
            </w:r>
          </w:p>
          <w:bookmarkEnd w:id="4405"/>
          <w:bookmarkStart w:id="4406" w:name="para_768dda63_80f8_45b5_811d_83ec80a1da"/>
          <w:p>
            <w:pPr>
              <w:spacing w:before="180" w:after="0" w:line="240" w:lineRule="auto"/>
              <w:jc w:val="center"/>
            </w:pPr>
            <w:r>
              <w:rPr>
                <w:rFonts w:ascii="Arial" w:hAnsi="Arial"/>
                <w:color w:val="000000"/>
                <w:sz w:val="18"/>
              </w:rPr>
              <w:t>(see note 2)</w:t>
            </w:r>
          </w:p>
          <w:bookmarkEnd w:id="4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7" w:name="para_f4e45253_07ed_45a0_835a_1ffa5b7bef"/>
          <w:p>
            <w:pPr>
              <w:spacing w:before="180" w:after="0" w:line="240" w:lineRule="auto"/>
            </w:pPr>
            <w:r>
              <w:rPr>
                <w:rFonts w:ascii="Arial" w:hAnsi="Arial"/>
                <w:color w:val="000000"/>
                <w:sz w:val="18"/>
              </w:rPr>
              <w:t>&gt;Performing Physician's Name</w:t>
            </w:r>
          </w:p>
          <w:bookmarkEnd w:id="4407"/>
        </w:tc>
        <w:tc>
          <w:tcPr>
            <w:tcBorders>
              <w:bottom w:val="single" w:sz="4" w:color="000000"/>
              <w:right w:val="single" w:sz="4" w:color="000000"/>
            </w:tcBorders>
            <w:tcMar>
              <w:top w:w="40" w:type="dxa"/>
              <w:left w:w="40" w:type="dxa"/>
              <w:bottom w:w="40" w:type="dxa"/>
              <w:right w:w="40" w:type="dxa"/>
            </w:tcMar>
            <w:vAlign w:val="top"/>
          </w:tcPr>
          <w:bookmarkStart w:id="4408" w:name="para_fbd0dd74_a951_459d_a762_0f5dc3e4ec"/>
          <w:p>
            <w:pPr>
              <w:spacing w:before="180" w:after="0" w:line="240" w:lineRule="auto"/>
              <w:jc w:val="center"/>
            </w:pPr>
            <w:r>
              <w:rPr>
                <w:rFonts w:ascii="Arial" w:hAnsi="Arial"/>
                <w:color w:val="000000"/>
                <w:sz w:val="18"/>
              </w:rPr>
              <w:t>(0008,1050)</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9d4bf1c1_0315_4f87_a2fa_0eae4b13bb"/>
          <w:p>
            <w:pPr>
              <w:spacing w:before="180" w:after="0" w:line="240" w:lineRule="auto"/>
              <w:jc w:val="center"/>
            </w:pPr>
            <w:r>
              <w:rPr>
                <w:rFonts w:ascii="Arial" w:hAnsi="Arial"/>
                <w:color w:val="000000"/>
                <w:sz w:val="18"/>
              </w:rPr>
              <w:t>2/2</w:t>
            </w:r>
          </w:p>
          <w:bookmarkEnd w:id="4409"/>
        </w:tc>
        <w:tc>
          <w:tcPr>
            <w:tcBorders>
              <w:bottom w:val="single" w:sz="4" w:color="000000"/>
              <w:right w:val="single" w:sz="4" w:color="000000"/>
            </w:tcBorders>
            <w:tcMar>
              <w:top w:w="40" w:type="dxa"/>
              <w:left w:w="40" w:type="dxa"/>
              <w:bottom w:w="40" w:type="dxa"/>
              <w:right w:w="40" w:type="dxa"/>
            </w:tcMar>
            <w:vAlign w:val="top"/>
          </w:tcPr>
          <w:bookmarkStart w:id="4410" w:name="para_b0f74363_6f9b_40b1_9b91_3c41e79b40"/>
          <w:p>
            <w:pPr>
              <w:spacing w:before="180" w:after="0" w:line="240" w:lineRule="auto"/>
              <w:jc w:val="center"/>
            </w:pPr>
            <w:r>
              <w:rPr>
                <w:rFonts w:ascii="Arial" w:hAnsi="Arial"/>
                <w:color w:val="000000"/>
                <w:sz w:val="18"/>
              </w:rPr>
              <w:t>2/2</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106698e1_b01b_4c5d_8c31_dba799a936"/>
          <w:p>
            <w:pPr>
              <w:spacing w:before="180" w:after="0" w:line="240" w:lineRule="auto"/>
              <w:jc w:val="center"/>
            </w:pPr>
            <w:r>
              <w:rPr>
                <w:rFonts w:ascii="Arial" w:hAnsi="Arial"/>
                <w:color w:val="000000"/>
                <w:sz w:val="18"/>
              </w:rPr>
              <w:t>2</w:t>
            </w:r>
          </w:p>
          <w:bookmarkEnd w:id="4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2" w:name="para_11f0fea4_e63e_4055_95e1_fdffa76415"/>
          <w:p>
            <w:pPr>
              <w:spacing w:before="180" w:after="0" w:line="240" w:lineRule="auto"/>
            </w:pPr>
            <w:r>
              <w:rPr>
                <w:rFonts w:ascii="Arial" w:hAnsi="Arial"/>
                <w:color w:val="000000"/>
                <w:sz w:val="18"/>
              </w:rPr>
              <w:t>&gt;Protocol Name</w:t>
            </w:r>
          </w:p>
          <w:bookmarkEnd w:id="4412"/>
        </w:tc>
        <w:tc>
          <w:tcPr>
            <w:tcBorders>
              <w:bottom w:val="single" w:sz="4" w:color="000000"/>
              <w:right w:val="single" w:sz="4" w:color="000000"/>
            </w:tcBorders>
            <w:tcMar>
              <w:top w:w="40" w:type="dxa"/>
              <w:left w:w="40" w:type="dxa"/>
              <w:bottom w:w="40" w:type="dxa"/>
              <w:right w:w="40" w:type="dxa"/>
            </w:tcMar>
            <w:vAlign w:val="top"/>
          </w:tcPr>
          <w:bookmarkStart w:id="4413" w:name="para_ae860bbe_280a_4e07_b507_52981584e9"/>
          <w:p>
            <w:pPr>
              <w:spacing w:before="180" w:after="0" w:line="240" w:lineRule="auto"/>
              <w:jc w:val="center"/>
            </w:pPr>
            <w:r>
              <w:rPr>
                <w:rFonts w:ascii="Arial" w:hAnsi="Arial"/>
                <w:color w:val="000000"/>
                <w:sz w:val="18"/>
              </w:rPr>
              <w:t>(0018,1030)</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0da2f1ff_9cbf_4f67_9698_cfb6993fac"/>
          <w:p>
            <w:pPr>
              <w:spacing w:before="180" w:after="0" w:line="240" w:lineRule="auto"/>
              <w:jc w:val="center"/>
            </w:pPr>
            <w:r>
              <w:rPr>
                <w:rFonts w:ascii="Arial" w:hAnsi="Arial"/>
                <w:color w:val="000000"/>
                <w:sz w:val="18"/>
              </w:rPr>
              <w:t>1/1</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f7d74f70_efc3_489c_a71c_a3d1a41090"/>
          <w:p>
            <w:pPr>
              <w:spacing w:before="180" w:after="0" w:line="240" w:lineRule="auto"/>
              <w:jc w:val="center"/>
            </w:pPr>
            <w:r>
              <w:rPr>
                <w:rFonts w:ascii="Arial" w:hAnsi="Arial"/>
                <w:color w:val="000000"/>
                <w:sz w:val="18"/>
              </w:rPr>
              <w:t>1/1</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3188b84f_972b_4d27_ac40_2c4dcf3241"/>
          <w:p>
            <w:pPr>
              <w:spacing w:before="180" w:after="0" w:line="240" w:lineRule="auto"/>
              <w:jc w:val="center"/>
            </w:pPr>
            <w:r>
              <w:rPr>
                <w:rFonts w:ascii="Arial" w:hAnsi="Arial"/>
                <w:color w:val="000000"/>
                <w:sz w:val="18"/>
              </w:rPr>
              <w:t>1</w:t>
            </w:r>
          </w:p>
          <w:bookmarkEnd w:id="4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7" w:name="para_fb81d32c_6c06_4498_8945_799d333410"/>
          <w:p>
            <w:pPr>
              <w:spacing w:before="180" w:after="0" w:line="240" w:lineRule="auto"/>
            </w:pPr>
            <w:r>
              <w:rPr>
                <w:rFonts w:ascii="Arial" w:hAnsi="Arial"/>
                <w:color w:val="000000"/>
                <w:sz w:val="18"/>
              </w:rPr>
              <w:t>&gt;Operators' Name</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634cd9f4_bf83_4ba6_b58f_e65bb2a7c3"/>
          <w:p>
            <w:pPr>
              <w:spacing w:before="180" w:after="0" w:line="240" w:lineRule="auto"/>
              <w:jc w:val="center"/>
            </w:pPr>
            <w:r>
              <w:rPr>
                <w:rFonts w:ascii="Arial" w:hAnsi="Arial"/>
                <w:color w:val="000000"/>
                <w:sz w:val="18"/>
              </w:rPr>
              <w:t>(0008,1070)</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ba6687f7_756a_4fcd_a308_4486d4235a"/>
          <w:p>
            <w:pPr>
              <w:spacing w:before="180" w:after="0" w:line="240" w:lineRule="auto"/>
              <w:jc w:val="center"/>
            </w:pPr>
            <w:r>
              <w:rPr>
                <w:rFonts w:ascii="Arial" w:hAnsi="Arial"/>
                <w:color w:val="000000"/>
                <w:sz w:val="18"/>
              </w:rPr>
              <w:t>2/2</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1c151849_916f_4377_9d56_8d117aa633"/>
          <w:p>
            <w:pPr>
              <w:spacing w:before="180" w:after="0" w:line="240" w:lineRule="auto"/>
              <w:jc w:val="center"/>
            </w:pPr>
            <w:r>
              <w:rPr>
                <w:rFonts w:ascii="Arial" w:hAnsi="Arial"/>
                <w:color w:val="000000"/>
                <w:sz w:val="18"/>
              </w:rPr>
              <w:t>2/2</w:t>
            </w:r>
          </w:p>
          <w:bookmarkEnd w:id="4420"/>
        </w:tc>
        <w:tc>
          <w:tcPr>
            <w:tcBorders>
              <w:bottom w:val="single" w:sz="4" w:color="000000"/>
              <w:right w:val="single" w:sz="4" w:color="000000"/>
            </w:tcBorders>
            <w:tcMar>
              <w:top w:w="40" w:type="dxa"/>
              <w:left w:w="40" w:type="dxa"/>
              <w:bottom w:w="40" w:type="dxa"/>
              <w:right w:w="40" w:type="dxa"/>
            </w:tcMar>
            <w:vAlign w:val="top"/>
          </w:tcPr>
          <w:bookmarkStart w:id="4421" w:name="para_7d7d39d2_64d9_45cf_a1f4_4054d2bd04"/>
          <w:p>
            <w:pPr>
              <w:spacing w:before="180" w:after="0" w:line="240" w:lineRule="auto"/>
              <w:jc w:val="center"/>
            </w:pPr>
            <w:r>
              <w:rPr>
                <w:rFonts w:ascii="Arial" w:hAnsi="Arial"/>
                <w:color w:val="000000"/>
                <w:sz w:val="18"/>
              </w:rPr>
              <w:t>2</w:t>
            </w:r>
          </w:p>
          <w:bookmarkEnd w:id="4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2" w:name="para_f62424d8_a277_45f3_a76d_d5afc7d273"/>
          <w:p>
            <w:pPr>
              <w:spacing w:before="180" w:after="0" w:line="240" w:lineRule="auto"/>
            </w:pPr>
            <w:r>
              <w:rPr>
                <w:rFonts w:ascii="Arial" w:hAnsi="Arial"/>
                <w:color w:val="000000"/>
                <w:sz w:val="18"/>
              </w:rPr>
              <w:t>&gt;Series Instance UID</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446e3104_2b97_42ca_a938_656ed49be5"/>
          <w:p>
            <w:pPr>
              <w:spacing w:before="180" w:after="0" w:line="240" w:lineRule="auto"/>
              <w:jc w:val="center"/>
            </w:pPr>
            <w:r>
              <w:rPr>
                <w:rFonts w:ascii="Arial" w:hAnsi="Arial"/>
                <w:color w:val="000000"/>
                <w:sz w:val="18"/>
              </w:rPr>
              <w:t>(0020,000E)</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fe71a54f_8d15_4968_b0ed_dfa235160b"/>
          <w:p>
            <w:pPr>
              <w:spacing w:before="180" w:after="0" w:line="240" w:lineRule="auto"/>
              <w:jc w:val="center"/>
            </w:pPr>
            <w:r>
              <w:rPr>
                <w:rFonts w:ascii="Arial" w:hAnsi="Arial"/>
                <w:color w:val="000000"/>
                <w:sz w:val="18"/>
              </w:rPr>
              <w:t>1/1</w:t>
            </w:r>
          </w:p>
          <w:bookmarkEnd w:id="4424"/>
        </w:tc>
        <w:tc>
          <w:tcPr>
            <w:tcBorders>
              <w:bottom w:val="single" w:sz="4" w:color="000000"/>
              <w:right w:val="single" w:sz="4" w:color="000000"/>
            </w:tcBorders>
            <w:tcMar>
              <w:top w:w="40" w:type="dxa"/>
              <w:left w:w="40" w:type="dxa"/>
              <w:bottom w:w="40" w:type="dxa"/>
              <w:right w:w="40" w:type="dxa"/>
            </w:tcMar>
            <w:vAlign w:val="top"/>
          </w:tcPr>
          <w:bookmarkStart w:id="4425" w:name="para_06c75cbb_1e9c_4336_988b_75c46c1fba"/>
          <w:p>
            <w:pPr>
              <w:spacing w:before="180" w:after="0" w:line="240" w:lineRule="auto"/>
              <w:jc w:val="center"/>
            </w:pPr>
            <w:r>
              <w:rPr>
                <w:rFonts w:ascii="Arial" w:hAnsi="Arial"/>
                <w:color w:val="000000"/>
                <w:sz w:val="18"/>
              </w:rPr>
              <w:t>1/1</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ce8b87ab_d080_4d4f_a019_6bae4e3ecd"/>
          <w:p>
            <w:pPr>
              <w:spacing w:before="180" w:after="0" w:line="240" w:lineRule="auto"/>
              <w:jc w:val="center"/>
            </w:pPr>
            <w:r>
              <w:rPr>
                <w:rFonts w:ascii="Arial" w:hAnsi="Arial"/>
                <w:color w:val="000000"/>
                <w:sz w:val="18"/>
              </w:rPr>
              <w:t>1</w:t>
            </w:r>
          </w:p>
          <w:bookmarkEnd w:id="4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7" w:name="para_a1c6860d_330e_49df_ada7_eb21363aec"/>
          <w:p>
            <w:pPr>
              <w:spacing w:before="180" w:after="0" w:line="240" w:lineRule="auto"/>
            </w:pPr>
            <w:r>
              <w:rPr>
                <w:rFonts w:ascii="Arial" w:hAnsi="Arial"/>
                <w:color w:val="000000"/>
                <w:sz w:val="18"/>
              </w:rPr>
              <w:t>&gt;Series Description</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ec9bd952_bfb2_4061_b7a4_d487dc93cb"/>
          <w:p>
            <w:pPr>
              <w:spacing w:before="180" w:after="0" w:line="240" w:lineRule="auto"/>
              <w:jc w:val="center"/>
            </w:pPr>
            <w:r>
              <w:rPr>
                <w:rFonts w:ascii="Arial" w:hAnsi="Arial"/>
                <w:color w:val="000000"/>
                <w:sz w:val="18"/>
              </w:rPr>
              <w:t>(0008,103E)</w:t>
            </w:r>
          </w:p>
          <w:bookmarkEnd w:id="4428"/>
        </w:tc>
        <w:tc>
          <w:tcPr>
            <w:tcBorders>
              <w:bottom w:val="single" w:sz="4" w:color="000000"/>
              <w:right w:val="single" w:sz="4" w:color="000000"/>
            </w:tcBorders>
            <w:tcMar>
              <w:top w:w="40" w:type="dxa"/>
              <w:left w:w="40" w:type="dxa"/>
              <w:bottom w:w="40" w:type="dxa"/>
              <w:right w:w="40" w:type="dxa"/>
            </w:tcMar>
            <w:vAlign w:val="top"/>
          </w:tcPr>
          <w:bookmarkStart w:id="4429" w:name="para_78bdd0f6_7ee8_497e_a377_06fdb666b8"/>
          <w:p>
            <w:pPr>
              <w:spacing w:before="180" w:after="0" w:line="240" w:lineRule="auto"/>
              <w:jc w:val="center"/>
            </w:pPr>
            <w:r>
              <w:rPr>
                <w:rFonts w:ascii="Arial" w:hAnsi="Arial"/>
                <w:color w:val="000000"/>
                <w:sz w:val="18"/>
              </w:rPr>
              <w:t>2/2</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76f4e583_a7b0_4ea5_afcd_ab5f8a0d01"/>
          <w:p>
            <w:pPr>
              <w:spacing w:before="180" w:after="0" w:line="240" w:lineRule="auto"/>
              <w:jc w:val="center"/>
            </w:pPr>
            <w:r>
              <w:rPr>
                <w:rFonts w:ascii="Arial" w:hAnsi="Arial"/>
                <w:color w:val="000000"/>
                <w:sz w:val="18"/>
              </w:rPr>
              <w:t>2/2</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80b17993_63cd_47e7_b07f_397f4a5c62"/>
          <w:p>
            <w:pPr>
              <w:spacing w:before="180" w:after="0" w:line="240" w:lineRule="auto"/>
              <w:jc w:val="center"/>
            </w:pPr>
            <w:r>
              <w:rPr>
                <w:rFonts w:ascii="Arial" w:hAnsi="Arial"/>
                <w:color w:val="000000"/>
                <w:sz w:val="18"/>
              </w:rPr>
              <w:t>2</w:t>
            </w:r>
          </w:p>
          <w:bookmarkEnd w:id="4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2" w:name="para_239d5987_ba61_4009_873f_d84197bc3f"/>
          <w:p>
            <w:pPr>
              <w:spacing w:before="180" w:after="0" w:line="240" w:lineRule="auto"/>
            </w:pPr>
            <w:r>
              <w:rPr>
                <w:rFonts w:ascii="Arial" w:hAnsi="Arial"/>
                <w:color w:val="000000"/>
                <w:sz w:val="18"/>
              </w:rPr>
              <w:t>&gt;Retrieve AE Title</w:t>
            </w:r>
          </w:p>
          <w:bookmarkEnd w:id="4432"/>
        </w:tc>
        <w:tc>
          <w:tcPr>
            <w:tcBorders>
              <w:bottom w:val="single" w:sz="4" w:color="000000"/>
              <w:right w:val="single" w:sz="4" w:color="000000"/>
            </w:tcBorders>
            <w:tcMar>
              <w:top w:w="40" w:type="dxa"/>
              <w:left w:w="40" w:type="dxa"/>
              <w:bottom w:w="40" w:type="dxa"/>
              <w:right w:w="40" w:type="dxa"/>
            </w:tcMar>
            <w:vAlign w:val="top"/>
          </w:tcPr>
          <w:bookmarkStart w:id="4433" w:name="para_196d1d6f_ab22_4ac9_8d69_f65ea50cbc"/>
          <w:p>
            <w:pPr>
              <w:spacing w:before="180" w:after="0" w:line="240" w:lineRule="auto"/>
              <w:jc w:val="center"/>
            </w:pPr>
            <w:r>
              <w:rPr>
                <w:rFonts w:ascii="Arial" w:hAnsi="Arial"/>
                <w:color w:val="000000"/>
                <w:sz w:val="18"/>
              </w:rPr>
              <w:t>(0008,0054)</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d4da919a_c331_43db_8d64_57e4d7b991"/>
          <w:p>
            <w:pPr>
              <w:spacing w:before="180" w:after="0" w:line="240" w:lineRule="auto"/>
              <w:jc w:val="center"/>
            </w:pPr>
            <w:r>
              <w:rPr>
                <w:rFonts w:ascii="Arial" w:hAnsi="Arial"/>
                <w:color w:val="000000"/>
                <w:sz w:val="18"/>
              </w:rPr>
              <w:t>2/2</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888a8f5b_fbc9_41e8_b81f_9a390ccae3"/>
          <w:p>
            <w:pPr>
              <w:spacing w:before="180" w:after="0" w:line="240" w:lineRule="auto"/>
              <w:jc w:val="center"/>
            </w:pPr>
            <w:r>
              <w:rPr>
                <w:rFonts w:ascii="Arial" w:hAnsi="Arial"/>
                <w:color w:val="000000"/>
                <w:sz w:val="18"/>
              </w:rPr>
              <w:t>2/2</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9f9ec7fc_be29_4525_b847_3c49b0a9d1"/>
          <w:p>
            <w:pPr>
              <w:spacing w:before="180" w:after="0" w:line="240" w:lineRule="auto"/>
              <w:jc w:val="center"/>
            </w:pPr>
            <w:r>
              <w:rPr>
                <w:rFonts w:ascii="Arial" w:hAnsi="Arial"/>
                <w:color w:val="000000"/>
                <w:sz w:val="18"/>
              </w:rPr>
              <w:t>2</w:t>
            </w:r>
          </w:p>
          <w:bookmarkEnd w:id="4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7" w:name="para_5c413819_449e_4551_8840_e36c48be39"/>
          <w:p>
            <w:pPr>
              <w:spacing w:before="180" w:after="0" w:line="240" w:lineRule="auto"/>
            </w:pPr>
            <w:r>
              <w:rPr>
                <w:rFonts w:ascii="Arial" w:hAnsi="Arial"/>
                <w:color w:val="000000"/>
                <w:sz w:val="18"/>
              </w:rPr>
              <w:t>&gt;Archive Requested</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4bd8e1b8_0779_44ed_a1bf_91a114c292"/>
          <w:p>
            <w:pPr>
              <w:spacing w:before="180" w:after="0" w:line="240" w:lineRule="auto"/>
              <w:jc w:val="center"/>
            </w:pPr>
            <w:r>
              <w:rPr>
                <w:rFonts w:ascii="Arial" w:hAnsi="Arial"/>
                <w:color w:val="000000"/>
                <w:sz w:val="18"/>
              </w:rPr>
              <w:t>(0040,A494)</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5671057a_3233_48ad_ae69_ee2afceb5c"/>
          <w:p>
            <w:pPr>
              <w:spacing w:before="180" w:after="0" w:line="240" w:lineRule="auto"/>
              <w:jc w:val="center"/>
            </w:pPr>
            <w:r>
              <w:rPr>
                <w:rFonts w:ascii="Arial" w:hAnsi="Arial"/>
                <w:color w:val="000000"/>
                <w:sz w:val="18"/>
              </w:rPr>
              <w:t>3/3</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5f4f85f8_d4e1_4a50_955f_fab70c7183"/>
          <w:p>
            <w:pPr>
              <w:spacing w:before="180" w:after="0" w:line="240" w:lineRule="auto"/>
              <w:jc w:val="center"/>
            </w:pPr>
            <w:r>
              <w:rPr>
                <w:rFonts w:ascii="Arial" w:hAnsi="Arial"/>
                <w:color w:val="000000"/>
                <w:sz w:val="18"/>
              </w:rPr>
              <w:t>3/3</w:t>
            </w:r>
          </w:p>
          <w:bookmarkEnd w:id="4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1" w:name="para_968a28d0_1c51_4293_a34e_b89e809607"/>
          <w:p>
            <w:pPr>
              <w:spacing w:before="180" w:after="0" w:line="240" w:lineRule="auto"/>
            </w:pPr>
            <w:r>
              <w:rPr>
                <w:rFonts w:ascii="Arial" w:hAnsi="Arial"/>
                <w:color w:val="000000"/>
                <w:sz w:val="18"/>
              </w:rPr>
              <w:t>&gt;Referenced Image Sequence</w:t>
            </w:r>
          </w:p>
          <w:bookmarkEnd w:id="4441"/>
        </w:tc>
        <w:tc>
          <w:tcPr>
            <w:tcBorders>
              <w:bottom w:val="single" w:sz="4" w:color="000000"/>
              <w:right w:val="single" w:sz="4" w:color="000000"/>
            </w:tcBorders>
            <w:tcMar>
              <w:top w:w="40" w:type="dxa"/>
              <w:left w:w="40" w:type="dxa"/>
              <w:bottom w:w="40" w:type="dxa"/>
              <w:right w:w="40" w:type="dxa"/>
            </w:tcMar>
            <w:vAlign w:val="top"/>
          </w:tcPr>
          <w:bookmarkStart w:id="4442" w:name="para_f70a8e6f_7513_4749_9af3_6e03f7c197"/>
          <w:p>
            <w:pPr>
              <w:spacing w:before="180" w:after="0" w:line="240" w:lineRule="auto"/>
              <w:jc w:val="center"/>
            </w:pPr>
            <w:r>
              <w:rPr>
                <w:rFonts w:ascii="Arial" w:hAnsi="Arial"/>
                <w:color w:val="000000"/>
                <w:sz w:val="18"/>
              </w:rPr>
              <w:t>(0008,1140)</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a048018e_0633_4eeb_bd54_d34911242a"/>
          <w:p>
            <w:pPr>
              <w:spacing w:before="180" w:after="0" w:line="240" w:lineRule="auto"/>
              <w:jc w:val="center"/>
            </w:pPr>
            <w:r>
              <w:rPr>
                <w:rFonts w:ascii="Arial" w:hAnsi="Arial"/>
                <w:color w:val="000000"/>
                <w:sz w:val="18"/>
              </w:rPr>
              <w:t>2/2</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acb70c01_6648_4040_b135_5dd8ec3b2b"/>
          <w:p>
            <w:pPr>
              <w:spacing w:before="180" w:after="0" w:line="240" w:lineRule="auto"/>
              <w:jc w:val="center"/>
            </w:pPr>
            <w:r>
              <w:rPr>
                <w:rFonts w:ascii="Arial" w:hAnsi="Arial"/>
                <w:color w:val="000000"/>
                <w:sz w:val="18"/>
              </w:rPr>
              <w:t>2/2</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6" w:name="para_e79df1cc_1b4d_4f79_9282_51f7771343"/>
          <w:p>
            <w:pPr>
              <w:spacing w:before="180" w:after="0" w:line="240" w:lineRule="auto"/>
            </w:pPr>
            <w:r>
              <w:rPr>
                <w:rFonts w:ascii="Arial" w:hAnsi="Arial"/>
                <w:color w:val="000000"/>
                <w:sz w:val="18"/>
              </w:rPr>
              <w:t>&gt;&gt;Referenced SOP Class UID</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019f0c75_e678_427f_8464_72d87c6243"/>
          <w:p>
            <w:pPr>
              <w:spacing w:before="180" w:after="0" w:line="240" w:lineRule="auto"/>
              <w:jc w:val="center"/>
            </w:pPr>
            <w:r>
              <w:rPr>
                <w:rFonts w:ascii="Arial" w:hAnsi="Arial"/>
                <w:color w:val="000000"/>
                <w:sz w:val="18"/>
              </w:rPr>
              <w:t>(0008,1150)</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a05369da_db26_4768_a618_ddc16a1747"/>
          <w:p>
            <w:pPr>
              <w:spacing w:before="180" w:after="0" w:line="240" w:lineRule="auto"/>
              <w:jc w:val="center"/>
            </w:pPr>
            <w:r>
              <w:rPr>
                <w:rFonts w:ascii="Arial" w:hAnsi="Arial"/>
                <w:color w:val="000000"/>
                <w:sz w:val="18"/>
              </w:rPr>
              <w:t>1/1</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bc4e14c5_6d5c_4747_93f8_173b61972f"/>
          <w:p>
            <w:pPr>
              <w:spacing w:before="180" w:after="0" w:line="240" w:lineRule="auto"/>
              <w:jc w:val="center"/>
            </w:pPr>
            <w:r>
              <w:rPr>
                <w:rFonts w:ascii="Arial" w:hAnsi="Arial"/>
                <w:color w:val="000000"/>
                <w:sz w:val="18"/>
              </w:rPr>
              <w:t>1/1</w:t>
            </w:r>
          </w:p>
          <w:bookmarkEnd w:id="4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0" w:name="para_a449f991_186e_4182_9f9e_6eacaaa721"/>
          <w:p>
            <w:pPr>
              <w:spacing w:before="180" w:after="0" w:line="240" w:lineRule="auto"/>
            </w:pPr>
            <w:r>
              <w:rPr>
                <w:rFonts w:ascii="Arial" w:hAnsi="Arial"/>
                <w:color w:val="000000"/>
                <w:sz w:val="18"/>
              </w:rPr>
              <w:t>&gt;&gt;Referenced SOP Instance UID</w:t>
            </w:r>
          </w:p>
          <w:bookmarkEnd w:id="4450"/>
        </w:tc>
        <w:tc>
          <w:tcPr>
            <w:tcBorders>
              <w:bottom w:val="single" w:sz="4" w:color="000000"/>
              <w:right w:val="single" w:sz="4" w:color="000000"/>
            </w:tcBorders>
            <w:tcMar>
              <w:top w:w="40" w:type="dxa"/>
              <w:left w:w="40" w:type="dxa"/>
              <w:bottom w:w="40" w:type="dxa"/>
              <w:right w:w="40" w:type="dxa"/>
            </w:tcMar>
            <w:vAlign w:val="top"/>
          </w:tcPr>
          <w:bookmarkStart w:id="4451" w:name="para_838c8065_82f9_444c_9de8_538b8ef9b4"/>
          <w:p>
            <w:pPr>
              <w:spacing w:before="180" w:after="0" w:line="240" w:lineRule="auto"/>
              <w:jc w:val="center"/>
            </w:pPr>
            <w:r>
              <w:rPr>
                <w:rFonts w:ascii="Arial" w:hAnsi="Arial"/>
                <w:color w:val="000000"/>
                <w:sz w:val="18"/>
              </w:rPr>
              <w:t>(0008,1155)</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5d7bcd36_da7b_4958_bbca_e1e5372d5c"/>
          <w:p>
            <w:pPr>
              <w:spacing w:before="180" w:after="0" w:line="240" w:lineRule="auto"/>
              <w:jc w:val="center"/>
            </w:pPr>
            <w:r>
              <w:rPr>
                <w:rFonts w:ascii="Arial" w:hAnsi="Arial"/>
                <w:color w:val="000000"/>
                <w:sz w:val="18"/>
              </w:rPr>
              <w:t>1/1</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7ea2e11b_d8e3_4c68_a15f_b7d2e99bfc"/>
          <w:p>
            <w:pPr>
              <w:spacing w:before="180" w:after="0" w:line="240" w:lineRule="auto"/>
              <w:jc w:val="center"/>
            </w:pPr>
            <w:r>
              <w:rPr>
                <w:rFonts w:ascii="Arial" w:hAnsi="Arial"/>
                <w:color w:val="000000"/>
                <w:sz w:val="18"/>
              </w:rPr>
              <w:t>1/1</w:t>
            </w:r>
          </w:p>
          <w:bookmarkEnd w:id="4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4" w:name="para_5bdeca69_9a88_497f_900b_a982510352"/>
          <w:p>
            <w:pPr>
              <w:spacing w:before="180" w:after="0" w:line="240" w:lineRule="auto"/>
            </w:pPr>
            <w:r>
              <w:rPr>
                <w:rFonts w:ascii="Arial" w:hAnsi="Arial"/>
                <w:color w:val="000000"/>
                <w:sz w:val="18"/>
              </w:rPr>
              <w:t>&gt;&gt;Container Identifier</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c4e56fcc_99ef_448c_8ce3_21c515adcf"/>
          <w:p>
            <w:pPr>
              <w:spacing w:before="180" w:after="0" w:line="240" w:lineRule="auto"/>
              <w:jc w:val="center"/>
            </w:pPr>
            <w:r>
              <w:rPr>
                <w:rFonts w:ascii="Arial" w:hAnsi="Arial"/>
                <w:color w:val="000000"/>
                <w:sz w:val="18"/>
              </w:rPr>
              <w:t>(0040,0512)</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7c65ab45_35b9_48a2_b69b_2865995218"/>
          <w:p>
            <w:pPr>
              <w:spacing w:before="180" w:after="0" w:line="240" w:lineRule="auto"/>
              <w:jc w:val="center"/>
            </w:pPr>
            <w:r>
              <w:rPr>
                <w:rFonts w:ascii="Arial" w:hAnsi="Arial"/>
                <w:color w:val="000000"/>
                <w:sz w:val="18"/>
              </w:rPr>
              <w:t>3/3</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decbda5d_14f4_488a_8a2f_98328c0bf7"/>
          <w:p>
            <w:pPr>
              <w:spacing w:before="180" w:after="0" w:line="240" w:lineRule="auto"/>
              <w:jc w:val="center"/>
            </w:pPr>
            <w:r>
              <w:rPr>
                <w:rFonts w:ascii="Arial" w:hAnsi="Arial"/>
                <w:color w:val="000000"/>
                <w:sz w:val="18"/>
              </w:rPr>
              <w:t>3/3</w:t>
            </w:r>
          </w:p>
          <w:bookmarkEnd w:id="4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8" w:name="para_d74dd3f4_759a_45fe_acec_038955f4d4"/>
          <w:p>
            <w:pPr>
              <w:spacing w:before="180" w:after="0" w:line="240" w:lineRule="auto"/>
            </w:pPr>
            <w:r>
              <w:rPr>
                <w:rFonts w:ascii="Arial" w:hAnsi="Arial"/>
                <w:color w:val="000000"/>
                <w:sz w:val="18"/>
              </w:rPr>
              <w:t>&gt;&gt;Specimen Description Sequence</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f61b8a67_0cf3_4545_976a_b5e4f0eb9b"/>
          <w:p>
            <w:pPr>
              <w:spacing w:before="180" w:after="0" w:line="240" w:lineRule="auto"/>
              <w:jc w:val="center"/>
            </w:pPr>
            <w:r>
              <w:rPr>
                <w:rFonts w:ascii="Arial" w:hAnsi="Arial"/>
                <w:color w:val="000000"/>
                <w:sz w:val="18"/>
              </w:rPr>
              <w:t>(0040,0560)</w:t>
            </w:r>
          </w:p>
          <w:bookmarkEnd w:id="4459"/>
        </w:tc>
        <w:tc>
          <w:tcPr>
            <w:tcBorders>
              <w:bottom w:val="single" w:sz="4" w:color="000000"/>
              <w:right w:val="single" w:sz="4" w:color="000000"/>
            </w:tcBorders>
            <w:tcMar>
              <w:top w:w="40" w:type="dxa"/>
              <w:left w:w="40" w:type="dxa"/>
              <w:bottom w:w="40" w:type="dxa"/>
              <w:right w:w="40" w:type="dxa"/>
            </w:tcMar>
            <w:vAlign w:val="top"/>
          </w:tcPr>
          <w:bookmarkStart w:id="4460" w:name="para_ad0f629f_3aea_484e_8770_99a9f7c1b2"/>
          <w:p>
            <w:pPr>
              <w:spacing w:before="180" w:after="0" w:line="240" w:lineRule="auto"/>
              <w:jc w:val="center"/>
            </w:pPr>
            <w:r>
              <w:rPr>
                <w:rFonts w:ascii="Arial" w:hAnsi="Arial"/>
                <w:color w:val="000000"/>
                <w:sz w:val="18"/>
              </w:rPr>
              <w:t>3/3</w:t>
            </w:r>
          </w:p>
          <w:bookmarkEnd w:id="4460"/>
        </w:tc>
        <w:tc>
          <w:tcPr>
            <w:tcBorders>
              <w:bottom w:val="single" w:sz="4" w:color="000000"/>
              <w:right w:val="single" w:sz="4" w:color="000000"/>
            </w:tcBorders>
            <w:tcMar>
              <w:top w:w="40" w:type="dxa"/>
              <w:left w:w="40" w:type="dxa"/>
              <w:bottom w:w="40" w:type="dxa"/>
              <w:right w:w="40" w:type="dxa"/>
            </w:tcMar>
            <w:vAlign w:val="top"/>
          </w:tcPr>
          <w:bookmarkStart w:id="4461" w:name="para_c77eb92a_1eeb_48eb_bd87_87fb0a0ed3"/>
          <w:p>
            <w:pPr>
              <w:spacing w:before="180" w:after="0" w:line="240" w:lineRule="auto"/>
              <w:jc w:val="center"/>
            </w:pPr>
            <w:r>
              <w:rPr>
                <w:rFonts w:ascii="Arial" w:hAnsi="Arial"/>
                <w:color w:val="000000"/>
                <w:sz w:val="18"/>
              </w:rPr>
              <w:t>3/3</w:t>
            </w:r>
          </w:p>
          <w:bookmarkEnd w:id="4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2" w:name="para_1ab4098e_15ff_40d5_8623_610ea3789a"/>
          <w:p>
            <w:pPr>
              <w:spacing w:before="180" w:after="0" w:line="240" w:lineRule="auto"/>
            </w:pPr>
            <w:r>
              <w:rPr>
                <w:rFonts w:ascii="Arial" w:hAnsi="Arial"/>
                <w:color w:val="000000"/>
                <w:sz w:val="18"/>
              </w:rPr>
              <w:t>&gt;&gt;&gt;Specimen Identifier</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3feaeee9_555a_4d1f_ad1e_4b8ce0fad8"/>
          <w:p>
            <w:pPr>
              <w:spacing w:before="180" w:after="0" w:line="240" w:lineRule="auto"/>
              <w:jc w:val="center"/>
            </w:pPr>
            <w:r>
              <w:rPr>
                <w:rFonts w:ascii="Arial" w:hAnsi="Arial"/>
                <w:color w:val="000000"/>
                <w:sz w:val="18"/>
              </w:rPr>
              <w:t>(0040,0551)</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52135ac7_929d_4d4b_9c12_697a0ef9b5"/>
          <w:p>
            <w:pPr>
              <w:spacing w:before="180" w:after="0" w:line="240" w:lineRule="auto"/>
              <w:jc w:val="center"/>
            </w:pPr>
            <w:r>
              <w:rPr>
                <w:rFonts w:ascii="Arial" w:hAnsi="Arial"/>
                <w:color w:val="000000"/>
                <w:sz w:val="18"/>
              </w:rPr>
              <w:t>1/1</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ea09071b_6473_4fea_8056_7c5baca669"/>
          <w:p>
            <w:pPr>
              <w:spacing w:before="180" w:after="0" w:line="240" w:lineRule="auto"/>
              <w:jc w:val="center"/>
            </w:pPr>
            <w:r>
              <w:rPr>
                <w:rFonts w:ascii="Arial" w:hAnsi="Arial"/>
                <w:color w:val="000000"/>
                <w:sz w:val="18"/>
              </w:rPr>
              <w:t>1/1</w:t>
            </w:r>
          </w:p>
          <w:bookmarkEnd w:id="4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6" w:name="para_47ead01e_ce73_4922_ae63_9397edea80"/>
          <w:p>
            <w:pPr>
              <w:spacing w:before="180" w:after="0" w:line="240" w:lineRule="auto"/>
            </w:pPr>
            <w:r>
              <w:rPr>
                <w:rFonts w:ascii="Arial" w:hAnsi="Arial"/>
                <w:color w:val="000000"/>
                <w:sz w:val="18"/>
              </w:rPr>
              <w:t>&gt;&gt;&gt;Specimen UID</w:t>
            </w:r>
          </w:p>
          <w:bookmarkEnd w:id="4466"/>
        </w:tc>
        <w:tc>
          <w:tcPr>
            <w:tcBorders>
              <w:bottom w:val="single" w:sz="4" w:color="000000"/>
              <w:right w:val="single" w:sz="4" w:color="000000"/>
            </w:tcBorders>
            <w:tcMar>
              <w:top w:w="40" w:type="dxa"/>
              <w:left w:w="40" w:type="dxa"/>
              <w:bottom w:w="40" w:type="dxa"/>
              <w:right w:w="40" w:type="dxa"/>
            </w:tcMar>
            <w:vAlign w:val="top"/>
          </w:tcPr>
          <w:bookmarkStart w:id="4467" w:name="para_0cbcd15f_41ff_4fd1_a45d_d3ca4c6329"/>
          <w:p>
            <w:pPr>
              <w:spacing w:before="180" w:after="0" w:line="240" w:lineRule="auto"/>
              <w:jc w:val="center"/>
            </w:pPr>
            <w:r>
              <w:rPr>
                <w:rFonts w:ascii="Arial" w:hAnsi="Arial"/>
                <w:color w:val="000000"/>
                <w:sz w:val="18"/>
              </w:rPr>
              <w:t>(0040,0554)</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dd5c4e9e_ed95_4773_8170_0e070e7655"/>
          <w:p>
            <w:pPr>
              <w:spacing w:before="180" w:after="0" w:line="240" w:lineRule="auto"/>
              <w:jc w:val="center"/>
            </w:pPr>
            <w:r>
              <w:rPr>
                <w:rFonts w:ascii="Arial" w:hAnsi="Arial"/>
                <w:color w:val="000000"/>
                <w:sz w:val="18"/>
              </w:rPr>
              <w:t>1/1</w:t>
            </w:r>
          </w:p>
          <w:bookmarkEnd w:id="4468"/>
        </w:tc>
        <w:tc>
          <w:tcPr>
            <w:tcBorders>
              <w:bottom w:val="single" w:sz="4" w:color="000000"/>
              <w:right w:val="single" w:sz="4" w:color="000000"/>
            </w:tcBorders>
            <w:tcMar>
              <w:top w:w="40" w:type="dxa"/>
              <w:left w:w="40" w:type="dxa"/>
              <w:bottom w:w="40" w:type="dxa"/>
              <w:right w:w="40" w:type="dxa"/>
            </w:tcMar>
            <w:vAlign w:val="top"/>
          </w:tcPr>
          <w:bookmarkStart w:id="4469" w:name="para_367684d8_ed0f_4410_a49e_7cc93c578f"/>
          <w:p>
            <w:pPr>
              <w:spacing w:before="180" w:after="0" w:line="240" w:lineRule="auto"/>
              <w:jc w:val="center"/>
            </w:pPr>
            <w:r>
              <w:rPr>
                <w:rFonts w:ascii="Arial" w:hAnsi="Arial"/>
                <w:color w:val="000000"/>
                <w:sz w:val="18"/>
              </w:rPr>
              <w:t>1/1</w:t>
            </w:r>
          </w:p>
          <w:bookmarkEnd w:id="4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0" w:name="para_f7f81e90_c90f_4a47_adc4_370ca590f1"/>
          <w:p>
            <w:pPr>
              <w:spacing w:before="180" w:after="0" w:line="240" w:lineRule="auto"/>
            </w:pPr>
            <w:r>
              <w:rPr>
                <w:rFonts w:ascii="Arial" w:hAnsi="Arial"/>
                <w:color w:val="000000"/>
                <w:sz w:val="18"/>
              </w:rPr>
              <w:t>&gt;Referenced Non-Image Composite SOP Instance Sequence</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f5276515_f266_41b7_9696_fb0282dfb6"/>
          <w:p>
            <w:pPr>
              <w:spacing w:before="180" w:after="0" w:line="240" w:lineRule="auto"/>
              <w:jc w:val="center"/>
            </w:pPr>
            <w:r>
              <w:rPr>
                <w:rFonts w:ascii="Arial" w:hAnsi="Arial"/>
                <w:color w:val="000000"/>
                <w:sz w:val="18"/>
              </w:rPr>
              <w:t>(0040,0220)</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4b4132f5_18ef_4604_bbfe_78ece3b28b"/>
          <w:p>
            <w:pPr>
              <w:spacing w:before="180" w:after="0" w:line="240" w:lineRule="auto"/>
              <w:jc w:val="center"/>
            </w:pPr>
            <w:r>
              <w:rPr>
                <w:rFonts w:ascii="Arial" w:hAnsi="Arial"/>
                <w:color w:val="000000"/>
                <w:sz w:val="18"/>
              </w:rPr>
              <w:t>2/2</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80239225_22f8_409a_881a_c44879f493"/>
          <w:p>
            <w:pPr>
              <w:spacing w:before="180" w:after="0" w:line="240" w:lineRule="auto"/>
              <w:jc w:val="center"/>
            </w:pPr>
            <w:r>
              <w:rPr>
                <w:rFonts w:ascii="Arial" w:hAnsi="Arial"/>
                <w:color w:val="000000"/>
                <w:sz w:val="18"/>
              </w:rPr>
              <w:t>2/2</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5" w:name="para_cd86093b_4763_4e16_9139_c21b068b91"/>
          <w:p>
            <w:pPr>
              <w:spacing w:before="180" w:after="0" w:line="240" w:lineRule="auto"/>
            </w:pPr>
            <w:r>
              <w:rPr>
                <w:rFonts w:ascii="Arial" w:hAnsi="Arial"/>
                <w:color w:val="000000"/>
                <w:sz w:val="18"/>
              </w:rPr>
              <w:t>&gt;&gt;Referenced SOP Class UID</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27d70f40_5cde_4868_ad11_f3f05ca7bf"/>
          <w:p>
            <w:pPr>
              <w:spacing w:before="180" w:after="0" w:line="240" w:lineRule="auto"/>
              <w:jc w:val="center"/>
            </w:pPr>
            <w:r>
              <w:rPr>
                <w:rFonts w:ascii="Arial" w:hAnsi="Arial"/>
                <w:color w:val="000000"/>
                <w:sz w:val="18"/>
              </w:rPr>
              <w:t>(0008,1150)</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d53114d0_9182_4710_9a90_944bfa7400"/>
          <w:p>
            <w:pPr>
              <w:spacing w:before="180" w:after="0" w:line="240" w:lineRule="auto"/>
              <w:jc w:val="center"/>
            </w:pPr>
            <w:r>
              <w:rPr>
                <w:rFonts w:ascii="Arial" w:hAnsi="Arial"/>
                <w:color w:val="000000"/>
                <w:sz w:val="18"/>
              </w:rPr>
              <w:t>1/1</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7e966cdb_3cef_48a2_8be9_3151956733"/>
          <w:p>
            <w:pPr>
              <w:spacing w:before="180" w:after="0" w:line="240" w:lineRule="auto"/>
              <w:jc w:val="center"/>
            </w:pPr>
            <w:r>
              <w:rPr>
                <w:rFonts w:ascii="Arial" w:hAnsi="Arial"/>
                <w:color w:val="000000"/>
                <w:sz w:val="18"/>
              </w:rPr>
              <w:t>1/1</w:t>
            </w:r>
          </w:p>
          <w:bookmarkEnd w:id="4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9" w:name="para_a4d4c767_9aaa_4e84_87f1_3f93869506"/>
          <w:p>
            <w:pPr>
              <w:spacing w:before="180" w:after="0" w:line="240" w:lineRule="auto"/>
            </w:pPr>
            <w:r>
              <w:rPr>
                <w:rFonts w:ascii="Arial" w:hAnsi="Arial"/>
                <w:color w:val="000000"/>
                <w:sz w:val="18"/>
              </w:rPr>
              <w:t>&gt;&gt;Referenced SOP Instance UID</w:t>
            </w:r>
          </w:p>
          <w:bookmarkEnd w:id="4479"/>
        </w:tc>
        <w:tc>
          <w:tcPr>
            <w:tcBorders>
              <w:bottom w:val="single" w:sz="4" w:color="000000"/>
              <w:right w:val="single" w:sz="4" w:color="000000"/>
            </w:tcBorders>
            <w:tcMar>
              <w:top w:w="40" w:type="dxa"/>
              <w:left w:w="40" w:type="dxa"/>
              <w:bottom w:w="40" w:type="dxa"/>
              <w:right w:w="40" w:type="dxa"/>
            </w:tcMar>
            <w:vAlign w:val="top"/>
          </w:tcPr>
          <w:bookmarkStart w:id="4480" w:name="para_29ea83ca_f40e_43f7_b9f8_48f9915eab"/>
          <w:p>
            <w:pPr>
              <w:spacing w:before="180" w:after="0" w:line="240" w:lineRule="auto"/>
              <w:jc w:val="center"/>
            </w:pPr>
            <w:r>
              <w:rPr>
                <w:rFonts w:ascii="Arial" w:hAnsi="Arial"/>
                <w:color w:val="000000"/>
                <w:sz w:val="18"/>
              </w:rPr>
              <w:t>(0008,1155)</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e12b8146_7baf_400d_be29_ccfaa01e74"/>
          <w:p>
            <w:pPr>
              <w:spacing w:before="180" w:after="0" w:line="240" w:lineRule="auto"/>
              <w:jc w:val="center"/>
            </w:pPr>
            <w:r>
              <w:rPr>
                <w:rFonts w:ascii="Arial" w:hAnsi="Arial"/>
                <w:color w:val="000000"/>
                <w:sz w:val="18"/>
              </w:rPr>
              <w:t>1/1</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d213eea8_725c_4fcf_9c4e_3629158ff0"/>
          <w:p>
            <w:pPr>
              <w:spacing w:before="180" w:after="0" w:line="240" w:lineRule="auto"/>
              <w:jc w:val="center"/>
            </w:pPr>
            <w:r>
              <w:rPr>
                <w:rFonts w:ascii="Arial" w:hAnsi="Arial"/>
                <w:color w:val="000000"/>
                <w:sz w:val="18"/>
              </w:rPr>
              <w:t>1/1</w:t>
            </w:r>
          </w:p>
          <w:bookmarkEnd w:id="4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3" w:name="para_5421a2dc_a335_477e_b9c4_ed7c616d9a"/>
          <w:p>
            <w:pPr>
              <w:spacing w:before="180" w:after="0" w:line="240" w:lineRule="auto"/>
            </w:pPr>
            <w:r>
              <w:rPr>
                <w:rFonts w:ascii="Arial" w:hAnsi="Arial"/>
                <w:i/>
                <w:color w:val="000000"/>
                <w:sz w:val="18"/>
              </w:rPr>
              <w:t>&gt;All other Attributes of the Performed Series Sequence</w:t>
            </w:r>
          </w:p>
          <w:bookmarkEnd w:id="44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84" w:name="para_8f6ea10d_6a42_4863_b699_82f67e65fb"/>
          <w:p>
            <w:pPr>
              <w:spacing w:before="180" w:after="0" w:line="240" w:lineRule="auto"/>
              <w:jc w:val="center"/>
            </w:pPr>
            <w:r>
              <w:rPr>
                <w:rFonts w:ascii="Arial" w:hAnsi="Arial"/>
                <w:color w:val="000000"/>
                <w:sz w:val="18"/>
              </w:rPr>
              <w:t>3/3</w:t>
            </w:r>
          </w:p>
          <w:bookmarkEnd w:id="4484"/>
        </w:tc>
        <w:tc>
          <w:tcPr>
            <w:tcBorders>
              <w:bottom w:val="single" w:sz="4" w:color="000000"/>
              <w:right w:val="single" w:sz="4" w:color="000000"/>
            </w:tcBorders>
            <w:tcMar>
              <w:top w:w="40" w:type="dxa"/>
              <w:left w:w="40" w:type="dxa"/>
              <w:bottom w:w="40" w:type="dxa"/>
              <w:right w:w="40" w:type="dxa"/>
            </w:tcMar>
            <w:vAlign w:val="top"/>
          </w:tcPr>
          <w:bookmarkStart w:id="4485" w:name="para_d81415e5_3a62_4eda_9325_d70e8aaafd"/>
          <w:p>
            <w:pPr>
              <w:spacing w:before="180" w:after="0" w:line="240" w:lineRule="auto"/>
              <w:jc w:val="center"/>
            </w:pPr>
            <w:r>
              <w:rPr>
                <w:rFonts w:ascii="Arial" w:hAnsi="Arial"/>
                <w:color w:val="000000"/>
                <w:sz w:val="18"/>
              </w:rPr>
              <w:t>3/3</w:t>
            </w:r>
          </w:p>
          <w:bookmarkEnd w:id="4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6" w:name="para_0f522284_153b_41b3_99ca_0b0918cc8f"/>
          <w:p>
            <w:pPr>
              <w:spacing w:before="180" w:after="0" w:line="240" w:lineRule="auto"/>
            </w:pPr>
            <w:r>
              <w:rPr>
                <w:rFonts w:ascii="Arial" w:hAnsi="Arial"/>
                <w:i/>
                <w:color w:val="000000"/>
                <w:sz w:val="18"/>
              </w:rPr>
              <w:t xml:space="preserve">All other Attributes of the </w:t>
            </w:r>
            <w:hyperlink r:id="r369">
              <w:r>
                <w:rPr>
                  <w:rFonts w:ascii="Arial" w:hAnsi="Arial"/>
                  <w:i/>
                  <w:color w:val="000000"/>
                  <w:sz w:val="18"/>
                </w:rPr>
                <w:t>Billing and Material Management Code Module</w:t>
              </w:r>
            </w:hyperlink>
          </w:p>
          <w:bookmarkEnd w:id="4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87" w:name="para_44decf17_697c_42be_9132_73dc47d7a2"/>
          <w:p>
            <w:pPr>
              <w:spacing w:before="180" w:after="0" w:line="240" w:lineRule="auto"/>
              <w:jc w:val="center"/>
            </w:pPr>
            <w:r>
              <w:rPr>
                <w:rFonts w:ascii="Arial" w:hAnsi="Arial"/>
                <w:color w:val="000000"/>
                <w:sz w:val="18"/>
              </w:rPr>
              <w:t>3/3</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c1c53a40_dbcd_4955_9791_b98f7ad229"/>
          <w:p>
            <w:pPr>
              <w:spacing w:before="180" w:after="0" w:line="240" w:lineRule="auto"/>
              <w:jc w:val="center"/>
            </w:pPr>
            <w:r>
              <w:rPr>
                <w:rFonts w:ascii="Arial" w:hAnsi="Arial"/>
                <w:color w:val="000000"/>
                <w:sz w:val="18"/>
              </w:rPr>
              <w:t>3/3</w:t>
            </w:r>
          </w:p>
          <w:bookmarkEnd w:id="44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489" w:name="idm297401418800"/>
    <w:p>
      <w:pPr>
        <w:keepNext/>
        <w:spacing w:before="180" w:after="0" w:line="240" w:lineRule="auto"/>
        <w:ind w:left="360" w:right="360" w:firstLine="0"/>
        <w:jc w:val="both"/>
      </w:pPr>
      <w:r>
        <w:rPr>
          <w:rFonts w:ascii="Arial" w:hAnsi="Arial"/>
          <w:color w:val="000000"/>
          <w:sz w:val="18"/>
        </w:rPr>
        <w:t>Note</w:t>
      </w:r>
    </w:p>
    <w:bookmarkEnd w:id="4489"/>
    <w:bookmarkStart w:id="4490" w:name="idm297401418544"/>
    <w:bookmarkStart w:id="4491" w:name="idm297401418064"/>
    <w:bookmarkStart w:id="4492" w:name="para_4879c763_d0e7_421a_a8a4_e5d501d3fb"/>
    <w:p>
      <w:pPr>
        <w:numPr>
          <w:ilvl w:val="0"/>
          <w:numId w:val="154"/>
        </w:numPr>
        <w:tabs>
          <w:tab w:val="left" w:pos="720"/>
        </w:tabs>
        <w:spacing w:before="180" w:after="0" w:line="240" w:lineRule="auto"/>
        <w:ind w:left="720" w:right="360" w:hanging="360"/>
        <w:jc w:val="both"/>
      </w:pP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4492"/>
    <w:bookmarkEnd w:id="4491"/>
    <w:bookmarkEnd w:id="4490"/>
    <w:bookmarkStart w:id="4493" w:name="idm297401415888"/>
    <w:bookmarkStart w:id="4494" w:name="para_0b0bec76_21aa_4b9d_8e58_ac893f7631"/>
    <w:p>
      <w:pPr>
        <w:numPr>
          <w:ilvl w:val="0"/>
          <w:numId w:val="154"/>
        </w:numPr>
        <w:tabs>
          <w:tab w:val="left" w:pos="720"/>
        </w:tabs>
        <w:spacing w:before="180" w:after="0" w:line="240" w:lineRule="auto"/>
        <w:ind w:left="720" w:right="360" w:hanging="360"/>
        <w:jc w:val="both"/>
      </w:pP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4494"/>
    <w:bookmarkEnd w:id="4493"/>
    <w:bookmarkStart w:id="4495" w:name="idm297401413680"/>
    <w:bookmarkStart w:id="4496" w:name="para_b37799e8_c862_474a_a35b_b51afa3394"/>
    <w:p>
      <w:pPr>
        <w:numPr>
          <w:ilvl w:val="0"/>
          <w:numId w:val="154"/>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496"/>
    <w:bookmarkEnd w:id="4495"/>
    <w:bookmarkStart w:id="4497" w:name="idm297401412368"/>
    <w:bookmarkStart w:id="4498" w:name="para_a8a94640_ac78_41cd_8350_4105884b81"/>
    <w:p>
      <w:pPr>
        <w:numPr>
          <w:ilvl w:val="0"/>
          <w:numId w:val="154"/>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498"/>
    <w:bookmarkEnd w:id="4497"/>
    <w:bookmarkStart w:id="4499" w:name="idm297401411072"/>
    <w:bookmarkStart w:id="4500" w:name="para_900335a8_3b3a_40f7_b1f6_829ff97746"/>
    <w:p>
      <w:pPr>
        <w:numPr>
          <w:ilvl w:val="0"/>
          <w:numId w:val="154"/>
        </w:numPr>
        <w:tabs>
          <w:tab w:val="left" w:pos="720"/>
        </w:tabs>
        <w:spacing w:before="180" w:after="0" w:line="240" w:lineRule="auto"/>
        <w:ind w:left="720" w:right="360" w:hanging="360"/>
        <w:jc w:val="both"/>
      </w:pP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4500"/>
    <w:bookmarkEnd w:id="4499"/>
    <w:bookmarkStart w:id="4501" w:name="idm297401409632"/>
    <w:bookmarkStart w:id="4502" w:name="para_32c89c64_76ba_4651_b0d9_3eeebf6eab"/>
    <w:p>
      <w:pPr>
        <w:numPr>
          <w:ilvl w:val="0"/>
          <w:numId w:val="154"/>
        </w:numPr>
        <w:tabs>
          <w:tab w:val="left" w:pos="720"/>
        </w:tabs>
        <w:spacing w:before="180" w:after="0" w:line="240" w:lineRule="auto"/>
        <w:ind w:left="720" w:right="360" w:hanging="360"/>
        <w:jc w:val="both"/>
      </w:pPr>
      <w:r>
        <w:rPr>
          <w:rFonts w:ascii="Arial" w:hAnsi="Arial"/>
          <w:color w:val="000000"/>
          <w:sz w:val="18"/>
        </w:rPr>
        <w:t>The Radiation Dose Module was previously defined in DICOM. This is now retired (see PS3.3-2017c).</w:t>
      </w:r>
    </w:p>
    <w:bookmarkEnd w:id="4502"/>
    <w:bookmarkEnd w:id="4501"/>
    <w:bookmarkStart w:id="4503" w:name="sect_F_7_2_1_2"/>
    <w:p>
      <w:pPr>
        <w:spacing w:before="180" w:after="0" w:line="240" w:lineRule="auto"/>
      </w:pPr>
      <w:r>
        <w:rPr>
          <w:rFonts w:ascii="Arial" w:hAnsi="Arial"/>
          <w:b/>
          <w:color w:val="000000"/>
          <w:sz w:val="22"/>
        </w:rPr>
        <w:t>F.7.2.1.2 Service Class User</w:t>
      </w:r>
    </w:p>
    <w:bookmarkEnd w:id="4503"/>
    <w:bookmarkStart w:id="4504"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4504"/>
    <w:bookmarkStart w:id="4505" w:name="idm297401405536"/>
    <w:p>
      <w:pPr>
        <w:keepNext/>
        <w:spacing w:before="180" w:after="0" w:line="240" w:lineRule="auto"/>
        <w:ind w:left="360" w:right="360" w:firstLine="0"/>
        <w:jc w:val="both"/>
      </w:pPr>
      <w:r>
        <w:rPr>
          <w:rFonts w:ascii="Arial" w:hAnsi="Arial"/>
          <w:color w:val="000000"/>
          <w:sz w:val="18"/>
        </w:rPr>
        <w:t>Note</w:t>
      </w:r>
    </w:p>
    <w:bookmarkEnd w:id="4505"/>
    <w:bookmarkStart w:id="4506"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4506"/>
    <w:bookmarkStart w:id="4507"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370">
        <w:r>
          <w:rPr>
            <w:rFonts w:ascii="Arial" w:hAnsi="Arial"/>
            <w:color w:val="000000"/>
            <w:sz w:val="18"/>
          </w:rPr>
          <w:t>PS3.7</w:t>
        </w:r>
      </w:hyperlink>
      <w:r>
        <w:rPr>
          <w:rFonts w:ascii="Arial" w:hAnsi="Arial"/>
          <w:color w:val="000000"/>
          <w:sz w:val="18"/>
        </w:rPr>
        <w:t>.</w:t>
      </w:r>
    </w:p>
    <w:bookmarkEnd w:id="4507"/>
    <w:bookmarkStart w:id="4508"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4508"/>
    <w:bookmarkStart w:id="4509"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4509"/>
    <w:bookmarkStart w:id="4510" w:name="idm297401399248"/>
    <w:p>
      <w:pPr>
        <w:keepNext/>
        <w:spacing w:before="180" w:after="0" w:line="240" w:lineRule="auto"/>
        <w:ind w:left="360" w:right="360" w:firstLine="0"/>
        <w:jc w:val="both"/>
      </w:pPr>
      <w:r>
        <w:rPr>
          <w:rFonts w:ascii="Arial" w:hAnsi="Arial"/>
          <w:color w:val="000000"/>
          <w:sz w:val="18"/>
        </w:rPr>
        <w:t>Note</w:t>
      </w:r>
    </w:p>
    <w:bookmarkEnd w:id="4510"/>
    <w:bookmarkStart w:id="4511"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4511"/>
    <w:bookmarkStart w:id="4512"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4512"/>
    <w:bookmarkStart w:id="4513" w:name="idm297401396368"/>
    <w:p>
      <w:pPr>
        <w:keepNext/>
        <w:spacing w:before="180" w:after="0" w:line="240" w:lineRule="auto"/>
        <w:ind w:left="360" w:right="360" w:firstLine="0"/>
        <w:jc w:val="both"/>
      </w:pPr>
      <w:r>
        <w:rPr>
          <w:rFonts w:ascii="Arial" w:hAnsi="Arial"/>
          <w:color w:val="000000"/>
          <w:sz w:val="18"/>
        </w:rPr>
        <w:t>Note</w:t>
      </w:r>
    </w:p>
    <w:bookmarkEnd w:id="4513"/>
    <w:bookmarkStart w:id="4514" w:name="idm297401396112"/>
    <w:bookmarkStart w:id="4515" w:name="idm297401395632"/>
    <w:bookmarkStart w:id="4516" w:name="para_aed36446_d6e7_42ad_b558_aa38cd07a5"/>
    <w:p>
      <w:pPr>
        <w:numPr>
          <w:ilvl w:val="0"/>
          <w:numId w:val="155"/>
        </w:numPr>
        <w:tabs>
          <w:tab w:val="left" w:pos="720"/>
        </w:tabs>
        <w:spacing w:before="180" w:after="0" w:line="240" w:lineRule="auto"/>
        <w:ind w:left="720" w:right="360" w:hanging="360"/>
        <w:jc w:val="both"/>
      </w:pPr>
      <w:r>
        <w:rPr>
          <w:rFonts w:ascii="Arial" w:hAnsi="Arial"/>
          <w:color w:val="000000"/>
          <w:sz w:val="18"/>
        </w:rPr>
        <w:t>It is assumed but not required that the SCU (the modality) received the Study Instance UID within the scope of the Basic Worklist Management SOP Class.</w:t>
      </w:r>
    </w:p>
    <w:bookmarkEnd w:id="4516"/>
    <w:bookmarkEnd w:id="4515"/>
    <w:bookmarkEnd w:id="4514"/>
    <w:bookmarkStart w:id="4517" w:name="idm297401394336"/>
    <w:bookmarkStart w:id="4518" w:name="para_11519594_bd6f_4adb_910a_e91a987ea7"/>
    <w:p>
      <w:pPr>
        <w:numPr>
          <w:ilvl w:val="0"/>
          <w:numId w:val="155"/>
        </w:numPr>
        <w:tabs>
          <w:tab w:val="left" w:pos="720"/>
        </w:tabs>
        <w:spacing w:before="180" w:after="0" w:line="240" w:lineRule="auto"/>
        <w:ind w:left="720" w:right="360" w:hanging="360"/>
        <w:jc w:val="both"/>
      </w:pP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4518"/>
    <w:bookmarkEnd w:id="4517"/>
    <w:bookmarkStart w:id="4519" w:name="idm297401393152"/>
    <w:bookmarkStart w:id="4520" w:name="para_4508e471_d9bc_4884_90b5_afaccc48c0"/>
    <w:p>
      <w:pPr>
        <w:numPr>
          <w:ilvl w:val="0"/>
          <w:numId w:val="155"/>
        </w:numPr>
        <w:tabs>
          <w:tab w:val="left" w:pos="720"/>
        </w:tabs>
        <w:spacing w:before="180" w:after="0" w:line="240" w:lineRule="auto"/>
        <w:ind w:left="720" w:right="360" w:hanging="360"/>
        <w:jc w:val="both"/>
      </w:pP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4520"/>
    <w:bookmarkEnd w:id="4519"/>
    <w:bookmarkStart w:id="4521" w:name="sect_F_7_2_1_3"/>
    <w:p>
      <w:pPr>
        <w:spacing w:before="180" w:after="0" w:line="240" w:lineRule="auto"/>
      </w:pPr>
      <w:r>
        <w:rPr>
          <w:rFonts w:ascii="Arial" w:hAnsi="Arial"/>
          <w:b/>
          <w:color w:val="000000"/>
          <w:sz w:val="22"/>
        </w:rPr>
        <w:t>F.7.2.1.3 Service Class Provider</w:t>
      </w:r>
    </w:p>
    <w:bookmarkEnd w:id="4521"/>
    <w:bookmarkStart w:id="4522"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4522"/>
    <w:bookmarkStart w:id="4523"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4523"/>
    <w:bookmarkStart w:id="4524"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4524"/>
    <w:bookmarkStart w:id="4525" w:name="idm297401385728"/>
    <w:p>
      <w:pPr>
        <w:keepNext/>
        <w:spacing w:before="180" w:after="0" w:line="240" w:lineRule="auto"/>
        <w:ind w:left="360" w:right="360" w:firstLine="0"/>
        <w:jc w:val="both"/>
      </w:pPr>
      <w:r>
        <w:rPr>
          <w:rFonts w:ascii="Arial" w:hAnsi="Arial"/>
          <w:color w:val="000000"/>
          <w:sz w:val="18"/>
        </w:rPr>
        <w:t>Note</w:t>
      </w:r>
    </w:p>
    <w:bookmarkEnd w:id="4525"/>
    <w:bookmarkStart w:id="4526"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4526"/>
    <w:bookmarkStart w:id="4527" w:name="sect_F_7_2_1_4"/>
    <w:p>
      <w:pPr>
        <w:spacing w:before="180" w:after="0" w:line="240" w:lineRule="auto"/>
      </w:pPr>
      <w:r>
        <w:rPr>
          <w:rFonts w:ascii="Arial" w:hAnsi="Arial"/>
          <w:b/>
          <w:color w:val="000000"/>
          <w:sz w:val="22"/>
        </w:rPr>
        <w:t>F.7.2.1.4 Status Codes</w:t>
      </w:r>
    </w:p>
    <w:bookmarkEnd w:id="4527"/>
    <w:bookmarkStart w:id="4528" w:name="para_071c19be_6167_4fe4_8e12_9f28b7fc76"/>
    <w:p>
      <w:pPr>
        <w:spacing w:before="180" w:after="0" w:line="240" w:lineRule="auto"/>
        <w:jc w:val="both"/>
      </w:pPr>
      <w:r>
        <w:rPr>
          <w:rFonts w:ascii="Arial" w:hAnsi="Arial"/>
          <w:color w:val="000000"/>
          <w:sz w:val="18"/>
        </w:rPr>
        <w:t xml:space="preserve">There are no specific status codes. See </w:t>
      </w:r>
      <w:hyperlink r:id="r371">
        <w:r>
          <w:rPr>
            <w:rFonts w:ascii="Arial" w:hAnsi="Arial"/>
            <w:color w:val="000000"/>
            <w:sz w:val="18"/>
          </w:rPr>
          <w:t>PS3.7</w:t>
        </w:r>
      </w:hyperlink>
      <w:r>
        <w:rPr>
          <w:rFonts w:ascii="Arial" w:hAnsi="Arial"/>
          <w:color w:val="000000"/>
          <w:sz w:val="18"/>
        </w:rPr>
        <w:t xml:space="preserve"> for response status codes.</w:t>
      </w:r>
    </w:p>
    <w:bookmarkEnd w:id="4528"/>
    <w:bookmarkStart w:id="4529" w:name="sect_F_7_2_2"/>
    <w:p>
      <w:pPr>
        <w:spacing w:before="180" w:after="0" w:line="240" w:lineRule="auto"/>
      </w:pPr>
      <w:r>
        <w:rPr>
          <w:rFonts w:ascii="Arial" w:hAnsi="Arial"/>
          <w:b/>
          <w:color w:val="000000"/>
          <w:sz w:val="26"/>
        </w:rPr>
        <w:t>F.7.2.2 Set Modality Performed Procedure Step Information</w:t>
      </w:r>
    </w:p>
    <w:bookmarkEnd w:id="4529"/>
    <w:bookmarkStart w:id="4530"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4530"/>
    <w:bookmarkStart w:id="4531" w:name="sect_F_7_2_2_1"/>
    <w:p>
      <w:pPr>
        <w:spacing w:before="180" w:after="0" w:line="240" w:lineRule="auto"/>
      </w:pPr>
      <w:r>
        <w:rPr>
          <w:rFonts w:ascii="Arial" w:hAnsi="Arial"/>
          <w:b/>
          <w:color w:val="000000"/>
          <w:sz w:val="22"/>
        </w:rPr>
        <w:t>F.7.2.2.1 Modality Performed Procedure Step IOD Subset Specification</w:t>
      </w:r>
    </w:p>
    <w:bookmarkEnd w:id="4531"/>
    <w:bookmarkStart w:id="4532"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532"/>
    <w:bookmarkStart w:id="4533"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4533"/>
    <w:bookmarkStart w:id="4534" w:name="sect_F_7_2_2_2"/>
    <w:p>
      <w:pPr>
        <w:spacing w:before="180" w:after="0" w:line="240" w:lineRule="auto"/>
      </w:pPr>
      <w:r>
        <w:rPr>
          <w:rFonts w:ascii="Arial" w:hAnsi="Arial"/>
          <w:b/>
          <w:color w:val="000000"/>
          <w:sz w:val="22"/>
        </w:rPr>
        <w:t>F.7.2.2.2 Service Class User</w:t>
      </w:r>
    </w:p>
    <w:bookmarkEnd w:id="4534"/>
    <w:bookmarkStart w:id="4535"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4535"/>
    <w:bookmarkStart w:id="4536"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372">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4536"/>
    <w:bookmarkStart w:id="4537"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4537"/>
    <w:bookmarkStart w:id="4538"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4538"/>
    <w:bookmarkStart w:id="4539"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4539"/>
    <w:bookmarkStart w:id="4540" w:name="idm297401364400"/>
    <w:p>
      <w:pPr>
        <w:keepNext/>
        <w:spacing w:before="180" w:after="0" w:line="240" w:lineRule="auto"/>
        <w:ind w:left="360" w:right="360" w:firstLine="0"/>
        <w:jc w:val="both"/>
      </w:pPr>
      <w:r>
        <w:rPr>
          <w:rFonts w:ascii="Arial" w:hAnsi="Arial"/>
          <w:color w:val="000000"/>
          <w:sz w:val="18"/>
        </w:rPr>
        <w:t>Note</w:t>
      </w:r>
    </w:p>
    <w:bookmarkEnd w:id="4540"/>
    <w:bookmarkStart w:id="4541"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4541"/>
    <w:bookmarkStart w:id="4542"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4542"/>
    <w:bookmarkStart w:id="4543"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4543"/>
    <w:bookmarkStart w:id="4544" w:name="idm297401360160"/>
    <w:p>
      <w:pPr>
        <w:keepNext/>
        <w:spacing w:before="180" w:after="0" w:line="240" w:lineRule="auto"/>
        <w:ind w:left="360" w:right="360" w:firstLine="0"/>
        <w:jc w:val="both"/>
      </w:pPr>
      <w:r>
        <w:rPr>
          <w:rFonts w:ascii="Arial" w:hAnsi="Arial"/>
          <w:color w:val="000000"/>
          <w:sz w:val="18"/>
        </w:rPr>
        <w:t>Note</w:t>
      </w:r>
    </w:p>
    <w:bookmarkEnd w:id="4544"/>
    <w:bookmarkStart w:id="4545" w:name="idm297401359904"/>
    <w:bookmarkStart w:id="4546" w:name="idm297401359424"/>
    <w:bookmarkStart w:id="4547" w:name="para_7be96fb0_64b3_4ac7_addf_5d93ef4593"/>
    <w:p>
      <w:pPr>
        <w:numPr>
          <w:ilvl w:val="0"/>
          <w:numId w:val="156"/>
        </w:numPr>
        <w:tabs>
          <w:tab w:val="left" w:pos="720"/>
        </w:tabs>
        <w:spacing w:before="180" w:after="0" w:line="240" w:lineRule="auto"/>
        <w:ind w:left="720" w:right="360" w:hanging="360"/>
        <w:jc w:val="both"/>
      </w:pP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4547"/>
    <w:bookmarkEnd w:id="4546"/>
    <w:bookmarkEnd w:id="4545"/>
    <w:bookmarkStart w:id="4548" w:name="idm297401358048"/>
    <w:bookmarkStart w:id="4549" w:name="para_26ee399b_f112_438c_8c1a_0cd70d6dc5"/>
    <w:p>
      <w:pPr>
        <w:numPr>
          <w:ilvl w:val="0"/>
          <w:numId w:val="156"/>
        </w:numPr>
        <w:tabs>
          <w:tab w:val="left" w:pos="720"/>
        </w:tabs>
        <w:spacing w:before="180" w:after="0" w:line="240" w:lineRule="auto"/>
        <w:ind w:left="720" w:right="360" w:hanging="360"/>
        <w:jc w:val="both"/>
      </w:pPr>
      <w:r>
        <w:rPr>
          <w:rFonts w:ascii="Arial" w:hAnsi="Arial"/>
          <w:color w:val="000000"/>
          <w:sz w:val="18"/>
        </w:rPr>
        <w:t>The distinction between the list of images and non-images is present for historic reasons only, and has no semantic significance.</w:t>
      </w:r>
    </w:p>
    <w:bookmarkEnd w:id="4549"/>
    <w:bookmarkEnd w:id="4548"/>
    <w:bookmarkStart w:id="4550"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4550"/>
    <w:bookmarkStart w:id="4551" w:name="sect_F_7_2_2_3"/>
    <w:p>
      <w:pPr>
        <w:spacing w:before="180" w:after="0" w:line="240" w:lineRule="auto"/>
      </w:pPr>
      <w:r>
        <w:rPr>
          <w:rFonts w:ascii="Arial" w:hAnsi="Arial"/>
          <w:b/>
          <w:color w:val="000000"/>
          <w:sz w:val="22"/>
        </w:rPr>
        <w:t>F.7.2.2.3 Service Class Provider</w:t>
      </w:r>
    </w:p>
    <w:bookmarkEnd w:id="4551"/>
    <w:bookmarkStart w:id="4552"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4552"/>
    <w:bookmarkStart w:id="4553" w:name="idm297401352416"/>
    <w:p>
      <w:pPr>
        <w:keepNext/>
        <w:spacing w:before="180" w:after="0" w:line="240" w:lineRule="auto"/>
        <w:ind w:left="360" w:right="360" w:firstLine="0"/>
        <w:jc w:val="both"/>
      </w:pPr>
      <w:r>
        <w:rPr>
          <w:rFonts w:ascii="Arial" w:hAnsi="Arial"/>
          <w:color w:val="000000"/>
          <w:sz w:val="18"/>
        </w:rPr>
        <w:t>Note</w:t>
      </w:r>
    </w:p>
    <w:bookmarkEnd w:id="4553"/>
    <w:bookmarkStart w:id="4554"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4554"/>
    <w:bookmarkStart w:id="4555"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4555"/>
    <w:bookmarkStart w:id="4556"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4556"/>
    <w:bookmarkStart w:id="4557"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4557"/>
    <w:bookmarkStart w:id="4558" w:name="idm297401347104"/>
    <w:p>
      <w:pPr>
        <w:keepNext/>
        <w:spacing w:before="180" w:after="0" w:line="240" w:lineRule="auto"/>
        <w:ind w:left="360" w:right="360" w:firstLine="0"/>
        <w:jc w:val="both"/>
      </w:pPr>
      <w:r>
        <w:rPr>
          <w:rFonts w:ascii="Arial" w:hAnsi="Arial"/>
          <w:color w:val="000000"/>
          <w:sz w:val="18"/>
        </w:rPr>
        <w:t>Note</w:t>
      </w:r>
    </w:p>
    <w:bookmarkEnd w:id="4558"/>
    <w:bookmarkStart w:id="4559" w:name="idm297401346848"/>
    <w:bookmarkStart w:id="4560" w:name="idm297401346368"/>
    <w:bookmarkStart w:id="4561" w:name="para_503bb84d_0d69_48d3_a2b6_5bffb69104"/>
    <w:p>
      <w:pPr>
        <w:numPr>
          <w:ilvl w:val="0"/>
          <w:numId w:val="157"/>
        </w:numPr>
        <w:tabs>
          <w:tab w:val="left" w:pos="720"/>
        </w:tabs>
        <w:spacing w:before="180" w:after="0" w:line="240" w:lineRule="auto"/>
        <w:ind w:left="720" w:right="360" w:hanging="360"/>
        <w:jc w:val="both"/>
      </w:pP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4561"/>
    <w:bookmarkEnd w:id="4560"/>
    <w:bookmarkEnd w:id="4559"/>
    <w:bookmarkStart w:id="4562" w:name="idm297401344112"/>
    <w:bookmarkStart w:id="4563" w:name="para_2db2c3f1_59ef_46c9_80d3_2627b4e062"/>
    <w:p>
      <w:pPr>
        <w:numPr>
          <w:ilvl w:val="0"/>
          <w:numId w:val="157"/>
        </w:numPr>
        <w:tabs>
          <w:tab w:val="left" w:pos="720"/>
        </w:tabs>
        <w:spacing w:before="180" w:after="0" w:line="240" w:lineRule="auto"/>
        <w:ind w:left="720" w:right="360" w:hanging="360"/>
        <w:jc w:val="both"/>
      </w:pP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4563"/>
    <w:bookmarkEnd w:id="4562"/>
    <w:bookmarkStart w:id="4564" w:name="sect_F_7_2_2_4"/>
    <w:p>
      <w:pPr>
        <w:spacing w:before="180" w:after="0" w:line="240" w:lineRule="auto"/>
      </w:pPr>
      <w:r>
        <w:rPr>
          <w:rFonts w:ascii="Arial" w:hAnsi="Arial"/>
          <w:b/>
          <w:color w:val="000000"/>
          <w:sz w:val="22"/>
        </w:rPr>
        <w:t>F.7.2.2.4 Status Codes</w:t>
      </w:r>
    </w:p>
    <w:bookmarkEnd w:id="4564"/>
    <w:bookmarkStart w:id="4565" w:name="para_21b7bf01_08e8_434a_a7d0_8154e63b52"/>
    <w:p>
      <w:pPr>
        <w:spacing w:before="180" w:after="0" w:line="240" w:lineRule="auto"/>
        <w:jc w:val="both"/>
      </w:pPr>
      <w:r>
        <w:rPr>
          <w:rFonts w:ascii="Arial" w:hAnsi="Arial"/>
          <w:color w:val="000000"/>
          <w:sz w:val="18"/>
        </w:rPr>
        <w:t xml:space="preserve">There are no specific status codes. The specific Error Comment and Error ID that may be returned with a status code of Processsing Failure in a N-SET-RSP are defined in </w:t>
      </w:r>
      <w:hyperlink w:anchor="table_F_7_2_2">
        <w:r>
          <w:rPr>
            <w:rFonts w:ascii="Arial" w:hAnsi="Arial"/>
            <w:color w:val="000000"/>
            <w:sz w:val="18"/>
          </w:rPr>
          <w:t>Table F.7.2-2</w:t>
        </w:r>
      </w:hyperlink>
      <w:r>
        <w:rPr>
          <w:rFonts w:ascii="Arial" w:hAnsi="Arial"/>
          <w:color w:val="000000"/>
          <w:sz w:val="18"/>
        </w:rPr>
        <w:t xml:space="preserve">. See </w:t>
      </w:r>
      <w:hyperlink r:id="r373">
        <w:r>
          <w:rPr>
            <w:rFonts w:ascii="Arial" w:hAnsi="Arial"/>
            <w:color w:val="000000"/>
            <w:sz w:val="18"/>
          </w:rPr>
          <w:t>PS3.7</w:t>
        </w:r>
      </w:hyperlink>
      <w:r>
        <w:rPr>
          <w:rFonts w:ascii="Arial" w:hAnsi="Arial"/>
          <w:color w:val="000000"/>
          <w:sz w:val="18"/>
        </w:rPr>
        <w:t xml:space="preserve"> for additional response status codes.</w:t>
      </w:r>
    </w:p>
    <w:bookmarkEnd w:id="4565"/>
    <w:bookmarkStart w:id="4566" w:name="table_F_7_2_2"/>
    <w:p>
      <w:pPr>
        <w:keepNext/>
        <w:spacing w:before="216" w:after="0" w:line="240" w:lineRule="auto"/>
        <w:jc w:val="center"/>
      </w:pPr>
      <w:r>
        <w:rPr>
          <w:rFonts w:ascii="Arial" w:hAnsi="Arial"/>
          <w:b/>
          <w:color w:val="000000"/>
          <w:sz w:val="22"/>
        </w:rPr>
        <w:t>Table F.7.2-2. N-SET Status</w:t>
      </w:r>
    </w:p>
    <w:bookmarkEnd w:id="4566"/>
    <w:p>
      <w:pPr>
        <w:spacing w:before="0" w:after="0" w:line="240" w:lineRule="auto"/>
        <w:rPr>
          <w:sz w:val="13"/>
        </w:rPr>
      </w:pPr>
    </w:p>
    <w:tbl>
      <w:tblPr>
        <w:tblInd w:w="45" w:type="dxa"/>
        <w:tblLayout w:type="fixed"/>
      </w:tblPr>
      <w:tblGrid>
        <w:gridCol w:w="1466"/>
        <w:gridCol w:w="1630"/>
        <w:gridCol w:w="1270"/>
        <w:gridCol w:w="4158"/>
        <w:gridCol w:w="19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67" w:name="para_e64244c9_8fc3_47f1_80bc_6887908d39"/>
          <w:p>
            <w:pPr>
              <w:keepNext/>
              <w:spacing w:before="180" w:after="0" w:line="240" w:lineRule="auto"/>
              <w:jc w:val="center"/>
            </w:pPr>
            <w:r>
              <w:rPr>
                <w:rFonts w:ascii="Arial" w:hAnsi="Arial"/>
                <w:b/>
                <w:color w:val="000000"/>
                <w:sz w:val="18"/>
              </w:rPr>
              <w:t>Service Status</w:t>
            </w:r>
          </w:p>
          <w:bookmarkEnd w:id="4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8" w:name="para_a381c1b9_44ee_4e24_8367_65044e30a1"/>
          <w:p>
            <w:pPr>
              <w:spacing w:before="180" w:after="0" w:line="240" w:lineRule="auto"/>
              <w:jc w:val="center"/>
            </w:pPr>
            <w:r>
              <w:rPr>
                <w:rFonts w:ascii="Arial" w:hAnsi="Arial"/>
                <w:b/>
                <w:color w:val="000000"/>
                <w:sz w:val="18"/>
              </w:rPr>
              <w:t>Further Meaning</w:t>
            </w:r>
          </w:p>
          <w:bookmarkEnd w:id="4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9" w:name="para_9e7cc59f_8363_49bb_8702_6145bba689"/>
          <w:p>
            <w:pPr>
              <w:spacing w:before="180" w:after="0" w:line="240" w:lineRule="auto"/>
              <w:jc w:val="center"/>
            </w:pPr>
            <w:r>
              <w:rPr>
                <w:rFonts w:ascii="Arial" w:hAnsi="Arial"/>
                <w:b/>
                <w:color w:val="000000"/>
                <w:sz w:val="18"/>
              </w:rPr>
              <w:t>Status Code</w:t>
            </w:r>
          </w:p>
          <w:bookmarkEnd w:id="4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70" w:name="para_cf3dbcad_2b55_4def_98ea_627e89cff2"/>
          <w:p>
            <w:pPr>
              <w:spacing w:before="180" w:after="0" w:line="240" w:lineRule="auto"/>
              <w:jc w:val="center"/>
            </w:pPr>
            <w:r>
              <w:rPr>
                <w:rFonts w:ascii="Arial" w:hAnsi="Arial"/>
                <w:b/>
                <w:color w:val="000000"/>
                <w:sz w:val="18"/>
              </w:rPr>
              <w:t>Error Comment (0000,0902)</w:t>
            </w:r>
          </w:p>
          <w:bookmarkEnd w:id="4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71" w:name="para_30f4b258_6af8_478f_a741_9da189222d"/>
          <w:p>
            <w:pPr>
              <w:spacing w:before="180" w:after="0" w:line="240" w:lineRule="auto"/>
              <w:jc w:val="center"/>
            </w:pPr>
            <w:r>
              <w:rPr>
                <w:rFonts w:ascii="Arial" w:hAnsi="Arial"/>
                <w:b/>
                <w:color w:val="000000"/>
                <w:sz w:val="18"/>
              </w:rPr>
              <w:t>Error ID (0000,0903)</w:t>
            </w:r>
          </w:p>
          <w:bookmarkEnd w:id="4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2" w:name="para_518ca381_c50f_4f91_b755_11af312747"/>
          <w:p>
            <w:pPr>
              <w:spacing w:before="180" w:after="0" w:line="240" w:lineRule="auto"/>
            </w:pPr>
            <w:r>
              <w:rPr>
                <w:rFonts w:ascii="Arial" w:hAnsi="Arial"/>
                <w:color w:val="000000"/>
                <w:sz w:val="18"/>
              </w:rPr>
              <w:t>Failure</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5aa97885_5e0a_4f2a_8e38_667bf3aed9"/>
          <w:p>
            <w:pPr>
              <w:spacing w:before="180" w:after="0" w:line="240" w:lineRule="auto"/>
            </w:pPr>
            <w:r>
              <w:rPr>
                <w:rFonts w:ascii="Arial" w:hAnsi="Arial"/>
                <w:color w:val="000000"/>
                <w:sz w:val="18"/>
              </w:rPr>
              <w:t>Processing Failure</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441752f4_acd5_40c8_9599_e3c5baa596"/>
          <w:p>
            <w:pPr>
              <w:spacing w:before="180" w:after="0" w:line="240" w:lineRule="auto"/>
              <w:jc w:val="center"/>
            </w:pPr>
            <w:r>
              <w:rPr>
                <w:rFonts w:ascii="Arial" w:hAnsi="Arial"/>
                <w:color w:val="000000"/>
                <w:sz w:val="18"/>
              </w:rPr>
              <w:t>0110</w:t>
            </w:r>
          </w:p>
          <w:bookmarkEnd w:id="4574"/>
        </w:tc>
        <w:tc>
          <w:tcPr>
            <w:tcBorders>
              <w:bottom w:val="single" w:sz="4" w:color="000000"/>
              <w:right w:val="single" w:sz="4" w:color="000000"/>
            </w:tcBorders>
            <w:tcMar>
              <w:top w:w="40" w:type="dxa"/>
              <w:left w:w="40" w:type="dxa"/>
              <w:bottom w:w="40" w:type="dxa"/>
              <w:right w:w="40" w:type="dxa"/>
            </w:tcMar>
            <w:vAlign w:val="top"/>
          </w:tcPr>
          <w:bookmarkStart w:id="4575" w:name="para_7a663a43_aac3_4c39_b6f7_6be7bf1eda"/>
          <w:p>
            <w:pPr>
              <w:spacing w:before="180" w:after="0" w:line="240" w:lineRule="auto"/>
            </w:pPr>
            <w:r>
              <w:rPr>
                <w:rFonts w:ascii="Arial" w:hAnsi="Arial"/>
                <w:color w:val="000000"/>
                <w:sz w:val="18"/>
              </w:rPr>
              <w:t>Performed Procedure Step Object may no longer be updated</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8a87adb1_1243_41d2_b172_fbc1eca495"/>
          <w:p>
            <w:pPr>
              <w:spacing w:before="180" w:after="0" w:line="240" w:lineRule="auto"/>
              <w:jc w:val="center"/>
            </w:pPr>
            <w:r>
              <w:rPr>
                <w:rFonts w:ascii="Arial" w:hAnsi="Arial"/>
                <w:color w:val="000000"/>
                <w:sz w:val="18"/>
              </w:rPr>
              <w:t>A710</w:t>
            </w:r>
          </w:p>
          <w:bookmarkEnd w:id="4576"/>
        </w:tc>
      </w:tr>
    </w:tbl>
    <w:bookmarkStart w:id="4577" w:name="sect_F_7_3"/>
    <w:p>
      <w:pPr>
        <w:spacing w:before="180" w:after="0" w:line="240" w:lineRule="auto"/>
      </w:pPr>
      <w:r>
        <w:rPr>
          <w:rFonts w:ascii="Arial" w:hAnsi="Arial"/>
          <w:b/>
          <w:color w:val="000000"/>
          <w:sz w:val="24"/>
        </w:rPr>
        <w:t>F.7.3 Modality Performed Procedure Step SOP Class UID</w:t>
      </w:r>
    </w:p>
    <w:bookmarkEnd w:id="4577"/>
    <w:bookmarkStart w:id="4578"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4578"/>
    <w:bookmarkStart w:id="4579" w:name="sect_F_7_4"/>
    <w:p>
      <w:pPr>
        <w:spacing w:before="180" w:after="0" w:line="240" w:lineRule="auto"/>
      </w:pPr>
      <w:r>
        <w:rPr>
          <w:rFonts w:ascii="Arial" w:hAnsi="Arial"/>
          <w:b/>
          <w:color w:val="000000"/>
          <w:sz w:val="24"/>
        </w:rPr>
        <w:t>F.7.4 Conformance Requirements</w:t>
      </w:r>
    </w:p>
    <w:bookmarkEnd w:id="4579"/>
    <w:bookmarkStart w:id="4580"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4580"/>
    <w:bookmarkStart w:id="4581"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74">
        <w:r>
          <w:rPr>
            <w:rFonts w:ascii="Arial" w:hAnsi="Arial"/>
            <w:color w:val="000000"/>
            <w:sz w:val="18"/>
          </w:rPr>
          <w:t>PS3.2</w:t>
        </w:r>
      </w:hyperlink>
      <w:r>
        <w:rPr>
          <w:rFonts w:ascii="Arial" w:hAnsi="Arial"/>
          <w:color w:val="000000"/>
          <w:sz w:val="18"/>
        </w:rPr>
        <w:t>.</w:t>
      </w:r>
    </w:p>
    <w:bookmarkEnd w:id="4581"/>
    <w:bookmarkStart w:id="4582" w:name="sect_F_7_4_1"/>
    <w:p>
      <w:pPr>
        <w:spacing w:before="180" w:after="0" w:line="240" w:lineRule="auto"/>
      </w:pPr>
      <w:r>
        <w:rPr>
          <w:rFonts w:ascii="Arial" w:hAnsi="Arial"/>
          <w:b/>
          <w:color w:val="000000"/>
          <w:sz w:val="26"/>
        </w:rPr>
        <w:t>F.7.4.1 SCU Conformance</w:t>
      </w:r>
    </w:p>
    <w:bookmarkEnd w:id="4582"/>
    <w:bookmarkStart w:id="4583"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583"/>
    <w:bookmarkStart w:id="4584" w:name="sect_F_7_4_1_1"/>
    <w:p>
      <w:pPr>
        <w:spacing w:before="180" w:after="0" w:line="240" w:lineRule="auto"/>
      </w:pPr>
      <w:r>
        <w:rPr>
          <w:rFonts w:ascii="Arial" w:hAnsi="Arial"/>
          <w:b/>
          <w:color w:val="000000"/>
          <w:sz w:val="22"/>
        </w:rPr>
        <w:t>F.7.4.1.1 Operations</w:t>
      </w:r>
    </w:p>
    <w:bookmarkEnd w:id="4584"/>
    <w:bookmarkStart w:id="4585"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585"/>
    <w:bookmarkStart w:id="4586"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4586"/>
    <w:bookmarkStart w:id="4587"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4587"/>
    <w:bookmarkStart w:id="4588"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4588"/>
    <w:bookmarkStart w:id="4589" w:name="idm297401297968"/>
    <w:p>
      <w:pPr>
        <w:keepNext/>
        <w:spacing w:before="180" w:after="0" w:line="240" w:lineRule="auto"/>
        <w:ind w:left="360" w:right="360" w:firstLine="0"/>
        <w:jc w:val="both"/>
      </w:pPr>
      <w:r>
        <w:rPr>
          <w:rFonts w:ascii="Arial" w:hAnsi="Arial"/>
          <w:color w:val="000000"/>
          <w:sz w:val="18"/>
        </w:rPr>
        <w:t>Note</w:t>
      </w:r>
    </w:p>
    <w:bookmarkEnd w:id="4589"/>
    <w:bookmarkStart w:id="4590"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375">
        <w:r>
          <w:rPr>
            <w:rFonts w:ascii="Arial" w:hAnsi="Arial"/>
            <w:color w:val="000000"/>
            <w:sz w:val="18"/>
          </w:rPr>
          <w:t>PS3.3</w:t>
        </w:r>
      </w:hyperlink>
      <w:r>
        <w:rPr>
          <w:rFonts w:ascii="Arial" w:hAnsi="Arial"/>
          <w:color w:val="000000"/>
          <w:sz w:val="18"/>
        </w:rPr>
        <w:t>.</w:t>
      </w:r>
    </w:p>
    <w:bookmarkEnd w:id="4590"/>
    <w:bookmarkStart w:id="4591" w:name="sect_F_7_4_2"/>
    <w:p>
      <w:pPr>
        <w:spacing w:before="180" w:after="0" w:line="240" w:lineRule="auto"/>
      </w:pPr>
      <w:r>
        <w:rPr>
          <w:rFonts w:ascii="Arial" w:hAnsi="Arial"/>
          <w:b/>
          <w:color w:val="000000"/>
          <w:sz w:val="26"/>
        </w:rPr>
        <w:t>F.7.4.2 SCP Conformance</w:t>
      </w:r>
    </w:p>
    <w:bookmarkEnd w:id="4591"/>
    <w:bookmarkStart w:id="4592"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592"/>
    <w:bookmarkStart w:id="4593" w:name="sect_F_7_4_2_1"/>
    <w:p>
      <w:pPr>
        <w:spacing w:before="180" w:after="0" w:line="240" w:lineRule="auto"/>
      </w:pPr>
      <w:r>
        <w:rPr>
          <w:rFonts w:ascii="Arial" w:hAnsi="Arial"/>
          <w:b/>
          <w:color w:val="000000"/>
          <w:sz w:val="22"/>
        </w:rPr>
        <w:t>F.7.4.2.1 Operations</w:t>
      </w:r>
    </w:p>
    <w:bookmarkEnd w:id="4593"/>
    <w:bookmarkStart w:id="4594"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594"/>
    <w:bookmarkStart w:id="4595"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4595"/>
    <w:bookmarkStart w:id="4596"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4596"/>
    <w:bookmarkStart w:id="4597" w:name="idm297401288800"/>
    <w:bookmarkStart w:id="4598" w:name="idm297401288544"/>
    <w:bookmarkStart w:id="4599" w:name="para_6b51a082_5d1f_406f_bf9c_49ee9cd115"/>
    <w:p>
      <w:pPr>
        <w:numPr>
          <w:ilvl w:val="0"/>
          <w:numId w:val="158"/>
        </w:numPr>
        <w:tabs>
          <w:tab w:val="left" w:pos="180"/>
        </w:tabs>
        <w:spacing w:before="180" w:after="0" w:line="240" w:lineRule="auto"/>
        <w:ind w:left="180" w:right="0" w:hanging="180"/>
        <w:jc w:val="both"/>
      </w:pP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4599"/>
    <w:bookmarkEnd w:id="4598"/>
    <w:bookmarkEnd w:id="4597"/>
    <w:bookmarkStart w:id="4600" w:name="idm297401287104"/>
    <w:bookmarkStart w:id="4601" w:name="para_b5c77cf6_39bc_494a_9f91_83660cf998"/>
    <w:p>
      <w:pPr>
        <w:numPr>
          <w:ilvl w:val="0"/>
          <w:numId w:val="158"/>
        </w:numPr>
        <w:tabs>
          <w:tab w:val="left" w:pos="180"/>
        </w:tabs>
        <w:spacing w:before="180" w:after="0" w:line="240" w:lineRule="auto"/>
        <w:ind w:left="180" w:right="0" w:hanging="180"/>
        <w:jc w:val="both"/>
      </w:pPr>
      <w:r>
        <w:rPr>
          <w:rFonts w:ascii="Arial" w:hAnsi="Arial"/>
          <w:color w:val="000000"/>
          <w:sz w:val="18"/>
        </w:rPr>
        <w:t>The update of the Attribute "Performed Procedure Step Status", i.e., the change from the state "IN PROGRESS" to "DISCONTINUED" or to "COMPLETED".</w:t>
      </w:r>
    </w:p>
    <w:bookmarkEnd w:id="4601"/>
    <w:bookmarkEnd w:id="4600"/>
    <w:bookmarkStart w:id="4602" w:name="idm297401285760"/>
    <w:bookmarkStart w:id="4603" w:name="para_a4fd1309_a20f_4ec7_a7ff_d251c4470d"/>
    <w:p>
      <w:pPr>
        <w:numPr>
          <w:ilvl w:val="0"/>
          <w:numId w:val="158"/>
        </w:numPr>
        <w:tabs>
          <w:tab w:val="left" w:pos="180"/>
        </w:tabs>
        <w:spacing w:before="180" w:after="0" w:line="240" w:lineRule="auto"/>
        <w:ind w:left="180" w:right="0" w:hanging="180"/>
        <w:jc w:val="both"/>
      </w:pPr>
      <w:r>
        <w:rPr>
          <w:rFonts w:ascii="Arial" w:hAnsi="Arial"/>
          <w:color w:val="000000"/>
          <w:sz w:val="18"/>
        </w:rPr>
        <w:t>Which Attributes the SCP may coerce after the state has been set to "IN PROGRESS" or "DISCONTINUED" or to "COMPLETED".</w:t>
      </w:r>
    </w:p>
    <w:bookmarkEnd w:id="4603"/>
    <w:bookmarkEnd w:id="4602"/>
    <w:bookmarkStart w:id="4604" w:name="idm297401284448"/>
    <w:bookmarkStart w:id="4605" w:name="para_fb907ddd_b697_4970_b956_73755f7206"/>
    <w:p>
      <w:pPr>
        <w:numPr>
          <w:ilvl w:val="0"/>
          <w:numId w:val="158"/>
        </w:numPr>
        <w:tabs>
          <w:tab w:val="left" w:pos="180"/>
        </w:tabs>
        <w:spacing w:before="180" w:after="0" w:line="240" w:lineRule="auto"/>
        <w:ind w:left="180" w:right="0" w:hanging="180"/>
        <w:jc w:val="both"/>
      </w:pPr>
      <w:r>
        <w:rPr>
          <w:rFonts w:ascii="Arial" w:hAnsi="Arial"/>
          <w:color w:val="000000"/>
          <w:sz w:val="18"/>
        </w:rPr>
        <w:t>For how long the Modality Performed Procedure Step SOP Instance will persist on the SCP.</w:t>
      </w:r>
    </w:p>
    <w:bookmarkEnd w:id="4605"/>
    <w:bookmarkEnd w:id="4604"/>
    <w:bookmarkStart w:id="4606" w:name="sect_F_8"/>
    <w:p>
      <w:pPr>
        <w:spacing w:before="180" w:after="0" w:line="240" w:lineRule="auto"/>
      </w:pPr>
      <w:r>
        <w:rPr>
          <w:rFonts w:ascii="Arial" w:hAnsi="Arial"/>
          <w:b/>
          <w:color w:val="000000"/>
          <w:sz w:val="28"/>
        </w:rPr>
        <w:t>F.8 Modality Performed Procedure Step Retrieve SOP Class</w:t>
      </w:r>
    </w:p>
    <w:bookmarkEnd w:id="4606"/>
    <w:bookmarkStart w:id="4607" w:name="sect_F_8_1"/>
    <w:p>
      <w:pPr>
        <w:spacing w:before="180" w:after="0" w:line="240" w:lineRule="auto"/>
      </w:pPr>
      <w:r>
        <w:rPr>
          <w:rFonts w:ascii="Arial" w:hAnsi="Arial"/>
          <w:b/>
          <w:color w:val="000000"/>
          <w:sz w:val="24"/>
        </w:rPr>
        <w:t>F.8.1 DIMSE Service Group</w:t>
      </w:r>
    </w:p>
    <w:bookmarkEnd w:id="4607"/>
    <w:bookmarkStart w:id="4608"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4608"/>
    <w:bookmarkStart w:id="4609" w:name="table_F_8_1_1"/>
    <w:p>
      <w:pPr>
        <w:keepNext/>
        <w:spacing w:before="216" w:after="0" w:line="240" w:lineRule="auto"/>
        <w:jc w:val="center"/>
      </w:pPr>
      <w:r>
        <w:rPr>
          <w:rFonts w:ascii="Arial" w:hAnsi="Arial"/>
          <w:b/>
          <w:color w:val="000000"/>
          <w:sz w:val="22"/>
        </w:rPr>
        <w:t>Table F.8.1-1. DIMSE Service Group Applicable to Modality Performed Procedure Step Retrieve</w:t>
      </w:r>
    </w:p>
    <w:bookmarkEnd w:id="4609"/>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10" w:name="para_4aa4a1f7_070f_49d8_9459_19d954a39e"/>
          <w:p>
            <w:pPr>
              <w:keepNext/>
              <w:spacing w:before="180" w:after="0" w:line="240" w:lineRule="auto"/>
              <w:jc w:val="center"/>
            </w:pPr>
            <w:r>
              <w:rPr>
                <w:rFonts w:ascii="Arial" w:hAnsi="Arial"/>
                <w:b/>
                <w:color w:val="000000"/>
                <w:sz w:val="18"/>
              </w:rPr>
              <w:t>DICOM Message Service Element</w:t>
            </w:r>
          </w:p>
          <w:bookmarkEnd w:id="4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1" w:name="para_538e15cc_0754_4226_8de7_a691e67b8a"/>
          <w:p>
            <w:pPr>
              <w:spacing w:before="180" w:after="0" w:line="240" w:lineRule="auto"/>
              <w:jc w:val="center"/>
            </w:pPr>
            <w:r>
              <w:rPr>
                <w:rFonts w:ascii="Arial" w:hAnsi="Arial"/>
                <w:b/>
                <w:color w:val="000000"/>
                <w:sz w:val="18"/>
              </w:rPr>
              <w:t>Usage SCU/SCP</w:t>
            </w:r>
          </w:p>
          <w:bookmarkEnd w:id="4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2" w:name="para_ed0ae303_fb75_4df3_b565_cb94db6756"/>
          <w:p>
            <w:pPr>
              <w:spacing w:before="180" w:after="0" w:line="240" w:lineRule="auto"/>
            </w:pPr>
            <w:r>
              <w:rPr>
                <w:rFonts w:ascii="Arial" w:hAnsi="Arial"/>
                <w:color w:val="000000"/>
                <w:sz w:val="18"/>
              </w:rPr>
              <w:t>N-GET</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27f48e87_86b3_4f3d_9de9_a4d3eed5dd"/>
          <w:p>
            <w:pPr>
              <w:spacing w:before="180" w:after="0" w:line="240" w:lineRule="auto"/>
              <w:jc w:val="center"/>
            </w:pPr>
            <w:r>
              <w:rPr>
                <w:rFonts w:ascii="Arial" w:hAnsi="Arial"/>
                <w:color w:val="000000"/>
                <w:sz w:val="18"/>
              </w:rPr>
              <w:t>M/M</w:t>
            </w:r>
          </w:p>
          <w:bookmarkEnd w:id="4613"/>
        </w:tc>
      </w:tr>
    </w:tbl>
    <w:bookmarkStart w:id="4614"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376">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4614"/>
    <w:bookmarkStart w:id="4615" w:name="sect_F_8_2"/>
    <w:p>
      <w:pPr>
        <w:spacing w:before="180" w:after="0" w:line="240" w:lineRule="auto"/>
      </w:pPr>
      <w:r>
        <w:rPr>
          <w:rFonts w:ascii="Arial" w:hAnsi="Arial"/>
          <w:b/>
          <w:color w:val="000000"/>
          <w:sz w:val="24"/>
        </w:rPr>
        <w:t>F.8.2 Operations</w:t>
      </w:r>
    </w:p>
    <w:bookmarkEnd w:id="4615"/>
    <w:bookmarkStart w:id="4616"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616"/>
    <w:bookmarkStart w:id="4617" w:name="sect_F_8_2_1"/>
    <w:p>
      <w:pPr>
        <w:spacing w:before="180" w:after="0" w:line="240" w:lineRule="auto"/>
      </w:pPr>
      <w:r>
        <w:rPr>
          <w:rFonts w:ascii="Arial" w:hAnsi="Arial"/>
          <w:b/>
          <w:color w:val="000000"/>
          <w:sz w:val="26"/>
        </w:rPr>
        <w:t>F.8.2.1 Get Performed Procedure Step Information</w:t>
      </w:r>
    </w:p>
    <w:bookmarkEnd w:id="4617"/>
    <w:bookmarkStart w:id="4618"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4618"/>
    <w:bookmarkStart w:id="4619"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4619"/>
    <w:bookmarkStart w:id="4620"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4620"/>
    <w:bookmarkStart w:id="4621" w:name="idm297401239600"/>
    <w:p>
      <w:pPr>
        <w:keepNext/>
        <w:spacing w:before="180" w:after="0" w:line="240" w:lineRule="auto"/>
        <w:ind w:left="360" w:right="360" w:firstLine="0"/>
        <w:jc w:val="both"/>
      </w:pPr>
      <w:r>
        <w:rPr>
          <w:rFonts w:ascii="Arial" w:hAnsi="Arial"/>
          <w:color w:val="000000"/>
          <w:sz w:val="18"/>
        </w:rPr>
        <w:t>Note</w:t>
      </w:r>
    </w:p>
    <w:bookmarkEnd w:id="4621"/>
    <w:bookmarkStart w:id="4622"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4622"/>
    <w:bookmarkStart w:id="4623" w:name="sect_F_8_2_1_1"/>
    <w:p>
      <w:pPr>
        <w:spacing w:before="180" w:after="0" w:line="240" w:lineRule="auto"/>
      </w:pPr>
      <w:r>
        <w:rPr>
          <w:rFonts w:ascii="Arial" w:hAnsi="Arial"/>
          <w:b/>
          <w:color w:val="000000"/>
          <w:sz w:val="22"/>
        </w:rPr>
        <w:t>F.8.2.1.1 Modality Performed Procedure Step Retrieve IOD Subset Specifications</w:t>
      </w:r>
    </w:p>
    <w:bookmarkEnd w:id="4623"/>
    <w:bookmarkStart w:id="4624"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4624"/>
    <w:bookmarkStart w:id="4625"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4625"/>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26" w:name="para_ff4f326c_4b5c_426f_bc86_17fb609296"/>
          <w:p>
            <w:pPr>
              <w:keepNext/>
              <w:spacing w:before="180" w:after="0" w:line="240" w:lineRule="auto"/>
              <w:jc w:val="center"/>
            </w:pPr>
            <w:r>
              <w:rPr>
                <w:rFonts w:ascii="Arial" w:hAnsi="Arial"/>
                <w:b/>
                <w:color w:val="000000"/>
                <w:sz w:val="18"/>
              </w:rPr>
              <w:t>Attribute Name</w:t>
            </w:r>
          </w:p>
          <w:bookmarkEnd w:id="4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7" w:name="para_9668ed3d_6442_4bf5_95b1_a693aa439b"/>
          <w:p>
            <w:pPr>
              <w:spacing w:before="180" w:after="0" w:line="240" w:lineRule="auto"/>
              <w:jc w:val="center"/>
            </w:pPr>
            <w:r>
              <w:rPr>
                <w:rFonts w:ascii="Arial" w:hAnsi="Arial"/>
                <w:b/>
                <w:color w:val="000000"/>
                <w:sz w:val="18"/>
              </w:rPr>
              <w:t>Tag</w:t>
            </w:r>
          </w:p>
          <w:bookmarkEnd w:id="4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8" w:name="para_8a47739c_1a44_4a87_a0c4_f8828a4ba6"/>
          <w:p>
            <w:pPr>
              <w:spacing w:before="180" w:after="0" w:line="240" w:lineRule="auto"/>
              <w:jc w:val="center"/>
            </w:pPr>
            <w:r>
              <w:rPr>
                <w:rFonts w:ascii="Arial" w:hAnsi="Arial"/>
                <w:b/>
                <w:color w:val="000000"/>
                <w:sz w:val="18"/>
              </w:rPr>
              <w:t>Requirement Type (SCU/SCP)</w:t>
            </w:r>
          </w:p>
          <w:bookmarkEnd w:id="4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9" w:name="para_08afcf1c_2bfd_4b59_bbd0_777caeba97"/>
          <w:p>
            <w:pPr>
              <w:spacing w:before="180" w:after="0" w:line="240" w:lineRule="auto"/>
            </w:pPr>
            <w:r>
              <w:rPr>
                <w:rFonts w:ascii="Arial" w:hAnsi="Arial"/>
                <w:color w:val="000000"/>
                <w:sz w:val="18"/>
              </w:rPr>
              <w:t>Specific Character Set</w:t>
            </w:r>
          </w:p>
          <w:bookmarkEnd w:id="4629"/>
        </w:tc>
        <w:tc>
          <w:tcPr>
            <w:tcBorders>
              <w:bottom w:val="single" w:sz="4" w:color="000000"/>
              <w:right w:val="single" w:sz="4" w:color="000000"/>
            </w:tcBorders>
            <w:tcMar>
              <w:top w:w="40" w:type="dxa"/>
              <w:left w:w="40" w:type="dxa"/>
              <w:bottom w:w="40" w:type="dxa"/>
              <w:right w:w="40" w:type="dxa"/>
            </w:tcMar>
            <w:vAlign w:val="top"/>
          </w:tcPr>
          <w:bookmarkStart w:id="4630" w:name="para_e046b25a_0192_4c2b_91f4_45460323f1"/>
          <w:p>
            <w:pPr>
              <w:spacing w:before="180" w:after="0" w:line="240" w:lineRule="auto"/>
              <w:jc w:val="center"/>
            </w:pPr>
            <w:r>
              <w:rPr>
                <w:rFonts w:ascii="Arial" w:hAnsi="Arial"/>
                <w:color w:val="000000"/>
                <w:sz w:val="18"/>
              </w:rPr>
              <w:t>(0008,0005)</w:t>
            </w:r>
          </w:p>
          <w:bookmarkEnd w:id="4630"/>
        </w:tc>
        <w:tc>
          <w:tcPr>
            <w:tcBorders>
              <w:bottom w:val="single" w:sz="4" w:color="000000"/>
              <w:right w:val="single" w:sz="4" w:color="000000"/>
            </w:tcBorders>
            <w:tcMar>
              <w:top w:w="40" w:type="dxa"/>
              <w:left w:w="40" w:type="dxa"/>
              <w:bottom w:w="40" w:type="dxa"/>
              <w:right w:w="40" w:type="dxa"/>
            </w:tcMar>
            <w:vAlign w:val="top"/>
          </w:tcPr>
          <w:bookmarkStart w:id="4631" w:name="para_d552913a_2e5d_463a_aa29_2d78ed8ca5"/>
          <w:p>
            <w:pPr>
              <w:spacing w:before="180" w:after="0" w:line="240" w:lineRule="auto"/>
              <w:jc w:val="center"/>
            </w:pPr>
            <w:r>
              <w:rPr>
                <w:rFonts w:ascii="Arial" w:hAnsi="Arial"/>
                <w:color w:val="000000"/>
                <w:sz w:val="18"/>
              </w:rPr>
              <w:t>3/1C</w:t>
            </w:r>
          </w:p>
          <w:bookmarkEnd w:id="4631"/>
          <w:bookmarkStart w:id="4632"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4632"/>
        </w:tc>
      </w:tr>
      <w:tr>
        <w:tblPrEx/>
        <w:trPr/>
        <w:tc>
          <w:tcPr>
            <w:hMerge w:val="restart"/>
            <w:tcBorders>
              <w:left w:val="single" w:sz="4" w:color="000000"/>
              <w:bottom w:val="single" w:sz="4" w:color="000000"/>
            </w:tcBorders>
            <w:tcMar>
              <w:top w:w="40" w:type="dxa"/>
              <w:left w:w="40" w:type="dxa"/>
              <w:bottom w:w="40" w:type="dxa"/>
            </w:tcMar>
            <w:vAlign w:val="top"/>
          </w:tcPr>
          <w:bookmarkStart w:id="4633" w:name="para_0c36baee_4bd8_4afa_8ad7_4e2e46bd38"/>
          <w:p>
            <w:pPr>
              <w:spacing w:before="180" w:after="0" w:line="240" w:lineRule="auto"/>
            </w:pPr>
            <w:r>
              <w:rPr>
                <w:rFonts w:ascii="Arial" w:hAnsi="Arial"/>
                <w:b/>
                <w:color w:val="000000"/>
                <w:sz w:val="18"/>
              </w:rPr>
              <w:t>Performed Procedure Step Relationship</w:t>
            </w:r>
          </w:p>
          <w:bookmarkEnd w:id="46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4" w:name="para_d6425836_7737_46fb_90d1_0ae2ecd731"/>
          <w:p>
            <w:pPr>
              <w:spacing w:before="180" w:after="0" w:line="240" w:lineRule="auto"/>
            </w:pPr>
            <w:r>
              <w:rPr>
                <w:rFonts w:ascii="Arial" w:hAnsi="Arial"/>
                <w:color w:val="000000"/>
                <w:sz w:val="18"/>
              </w:rPr>
              <w:t>Scheduled Step Attributes Sequence</w:t>
            </w:r>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b9f244cd_c185_4703_be59_d843db4f6e"/>
          <w:p>
            <w:pPr>
              <w:spacing w:before="180" w:after="0" w:line="240" w:lineRule="auto"/>
              <w:jc w:val="center"/>
            </w:pPr>
            <w:r>
              <w:rPr>
                <w:rFonts w:ascii="Arial" w:hAnsi="Arial"/>
                <w:color w:val="000000"/>
                <w:sz w:val="18"/>
              </w:rPr>
              <w:t>(0040,0270)</w:t>
            </w:r>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57ee4738_51c3_4cdb_be5e_ad4e3fc1d9"/>
          <w:p>
            <w:pPr>
              <w:spacing w:before="180" w:after="0" w:line="240" w:lineRule="auto"/>
              <w:jc w:val="center"/>
            </w:pPr>
            <w:r>
              <w:rPr>
                <w:rFonts w:ascii="Arial" w:hAnsi="Arial"/>
                <w:color w:val="000000"/>
                <w:sz w:val="18"/>
              </w:rPr>
              <w:t>3/1</w:t>
            </w:r>
          </w:p>
          <w:bookmarkEnd w:id="4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7" w:name="para_d546ebf3_0a6a_4158_ba7a_8b802caa8f"/>
          <w:p>
            <w:pPr>
              <w:spacing w:before="180" w:after="0" w:line="240" w:lineRule="auto"/>
            </w:pPr>
            <w:r>
              <w:rPr>
                <w:rFonts w:ascii="Arial" w:hAnsi="Arial"/>
                <w:color w:val="000000"/>
                <w:sz w:val="18"/>
              </w:rPr>
              <w:t>&gt;Study Instance UID</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453dbec6_0e3f_4dd8_903a_33844e358a"/>
          <w:p>
            <w:pPr>
              <w:spacing w:before="180" w:after="0" w:line="240" w:lineRule="auto"/>
              <w:jc w:val="center"/>
            </w:pPr>
            <w:r>
              <w:rPr>
                <w:rFonts w:ascii="Arial" w:hAnsi="Arial"/>
                <w:color w:val="000000"/>
                <w:sz w:val="18"/>
              </w:rPr>
              <w:t>(0020,000D)</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471a22e7_7642_46cc_83c8_9ec34d4cfe"/>
          <w:p>
            <w:pPr>
              <w:spacing w:before="180" w:after="0" w:line="240" w:lineRule="auto"/>
              <w:jc w:val="center"/>
            </w:pPr>
            <w:r>
              <w:rPr>
                <w:rFonts w:ascii="Arial" w:hAnsi="Arial"/>
                <w:color w:val="000000"/>
                <w:sz w:val="18"/>
              </w:rPr>
              <w:t>-/1</w:t>
            </w:r>
          </w:p>
          <w:bookmarkEnd w:id="4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0" w:name="para_152a6759_474e_417e_9821_0b1d86fadb"/>
          <w:p>
            <w:pPr>
              <w:spacing w:before="180" w:after="0" w:line="240" w:lineRule="auto"/>
            </w:pPr>
            <w:r>
              <w:rPr>
                <w:rFonts w:ascii="Arial" w:hAnsi="Arial"/>
                <w:color w:val="000000"/>
                <w:sz w:val="18"/>
              </w:rPr>
              <w:t>&gt;Referenced Study Sequence</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0de7ae93_30dc_4861_9e33_a49a40064e"/>
          <w:p>
            <w:pPr>
              <w:spacing w:before="180" w:after="0" w:line="240" w:lineRule="auto"/>
              <w:jc w:val="center"/>
            </w:pPr>
            <w:r>
              <w:rPr>
                <w:rFonts w:ascii="Arial" w:hAnsi="Arial"/>
                <w:color w:val="000000"/>
                <w:sz w:val="18"/>
              </w:rPr>
              <w:t>(0008,1110)</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ee41d409_a858_45d1_b7ed_0906894a70"/>
          <w:p>
            <w:pPr>
              <w:spacing w:before="180" w:after="0" w:line="240" w:lineRule="auto"/>
              <w:jc w:val="center"/>
            </w:pPr>
            <w:r>
              <w:rPr>
                <w:rFonts w:ascii="Arial" w:hAnsi="Arial"/>
                <w:color w:val="000000"/>
                <w:sz w:val="18"/>
              </w:rPr>
              <w:t>-/2</w:t>
            </w:r>
          </w:p>
          <w:bookmarkEnd w:id="4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3" w:name="para_aeed2194_92ae_4120_a364_ad7edfed72"/>
          <w:p>
            <w:pPr>
              <w:spacing w:before="180" w:after="0" w:line="240" w:lineRule="auto"/>
            </w:pPr>
            <w:r>
              <w:rPr>
                <w:rFonts w:ascii="Arial" w:hAnsi="Arial"/>
                <w:color w:val="000000"/>
                <w:sz w:val="18"/>
              </w:rPr>
              <w:t>&gt;&gt;Referenced SOP Class UID</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86eaa90b_39ee_4bb6_93f5_364aa736c3"/>
          <w:p>
            <w:pPr>
              <w:spacing w:before="180" w:after="0" w:line="240" w:lineRule="auto"/>
              <w:jc w:val="center"/>
            </w:pPr>
            <w:r>
              <w:rPr>
                <w:rFonts w:ascii="Arial" w:hAnsi="Arial"/>
                <w:color w:val="000000"/>
                <w:sz w:val="18"/>
              </w:rPr>
              <w:t>(0008,1150)</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7ae75541_2336_452e_92ad_7913db914e"/>
          <w:p>
            <w:pPr>
              <w:spacing w:before="180" w:after="0" w:line="240" w:lineRule="auto"/>
              <w:jc w:val="center"/>
            </w:pPr>
            <w:r>
              <w:rPr>
                <w:rFonts w:ascii="Arial" w:hAnsi="Arial"/>
                <w:color w:val="000000"/>
                <w:sz w:val="18"/>
              </w:rPr>
              <w:t>-/1</w:t>
            </w:r>
          </w:p>
          <w:bookmarkEnd w:id="4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6" w:name="para_beb67c33_5484_4433_8b4d_dabedf92e3"/>
          <w:p>
            <w:pPr>
              <w:spacing w:before="180" w:after="0" w:line="240" w:lineRule="auto"/>
            </w:pPr>
            <w:r>
              <w:rPr>
                <w:rFonts w:ascii="Arial" w:hAnsi="Arial"/>
                <w:color w:val="000000"/>
                <w:sz w:val="18"/>
              </w:rPr>
              <w:t>&gt;&gt;Referenced SOP Instance UID</w:t>
            </w:r>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ed6c7ea6_47c2_470b_b513_fb69094bb3"/>
          <w:p>
            <w:pPr>
              <w:spacing w:before="180" w:after="0" w:line="240" w:lineRule="auto"/>
              <w:jc w:val="center"/>
            </w:pPr>
            <w:r>
              <w:rPr>
                <w:rFonts w:ascii="Arial" w:hAnsi="Arial"/>
                <w:color w:val="000000"/>
                <w:sz w:val="18"/>
              </w:rPr>
              <w:t>(0008,1155)</w:t>
            </w:r>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47d959f2_d485_48a2_a6d9_7af5add599"/>
          <w:p>
            <w:pPr>
              <w:spacing w:before="180" w:after="0" w:line="240" w:lineRule="auto"/>
              <w:jc w:val="center"/>
            </w:pPr>
            <w:r>
              <w:rPr>
                <w:rFonts w:ascii="Arial" w:hAnsi="Arial"/>
                <w:color w:val="000000"/>
                <w:sz w:val="18"/>
              </w:rPr>
              <w:t>-/1</w:t>
            </w:r>
          </w:p>
          <w:bookmarkEnd w:id="4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9" w:name="para_d4b7293c_3310_4af7_b1cd_14695a521a"/>
          <w:p>
            <w:pPr>
              <w:spacing w:before="180" w:after="0" w:line="240" w:lineRule="auto"/>
            </w:pPr>
            <w:r>
              <w:rPr>
                <w:rFonts w:ascii="Arial" w:hAnsi="Arial"/>
                <w:color w:val="000000"/>
                <w:sz w:val="18"/>
              </w:rPr>
              <w:t>&gt;Accession Number</w:t>
            </w:r>
          </w:p>
          <w:bookmarkEnd w:id="4649"/>
        </w:tc>
        <w:tc>
          <w:tcPr>
            <w:tcBorders>
              <w:bottom w:val="single" w:sz="4" w:color="000000"/>
              <w:right w:val="single" w:sz="4" w:color="000000"/>
            </w:tcBorders>
            <w:tcMar>
              <w:top w:w="40" w:type="dxa"/>
              <w:left w:w="40" w:type="dxa"/>
              <w:bottom w:w="40" w:type="dxa"/>
              <w:right w:w="40" w:type="dxa"/>
            </w:tcMar>
            <w:vAlign w:val="top"/>
          </w:tcPr>
          <w:bookmarkStart w:id="4650" w:name="para_52be22fc_6e03_4a17_9d47_e3fcd5e67f"/>
          <w:p>
            <w:pPr>
              <w:spacing w:before="180" w:after="0" w:line="240" w:lineRule="auto"/>
              <w:jc w:val="center"/>
            </w:pPr>
            <w:r>
              <w:rPr>
                <w:rFonts w:ascii="Arial" w:hAnsi="Arial"/>
                <w:color w:val="000000"/>
                <w:sz w:val="18"/>
              </w:rPr>
              <w:t>(0008,0050)</w:t>
            </w:r>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18d9c94f_1a93_4fc1_a150_52775a7941"/>
          <w:p>
            <w:pPr>
              <w:spacing w:before="180" w:after="0" w:line="240" w:lineRule="auto"/>
              <w:jc w:val="center"/>
            </w:pPr>
            <w:r>
              <w:rPr>
                <w:rFonts w:ascii="Arial" w:hAnsi="Arial"/>
                <w:color w:val="000000"/>
                <w:sz w:val="18"/>
              </w:rPr>
              <w:t>-/2</w:t>
            </w:r>
          </w:p>
          <w:bookmarkEnd w:id="4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2" w:name="para_dd84e9f0_2829_43d7_915b_0709ad5ceb"/>
          <w:p>
            <w:pPr>
              <w:spacing w:before="180" w:after="0" w:line="240" w:lineRule="auto"/>
            </w:pPr>
            <w:r>
              <w:rPr>
                <w:rFonts w:ascii="Arial" w:hAnsi="Arial"/>
                <w:color w:val="000000"/>
                <w:sz w:val="18"/>
              </w:rPr>
              <w:t>&gt;Issuer of Accession Number Sequence</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917bcee2_f1d5_4a82_9816_cffa360bef"/>
          <w:p>
            <w:pPr>
              <w:spacing w:before="180" w:after="0" w:line="240" w:lineRule="auto"/>
              <w:jc w:val="center"/>
            </w:pPr>
            <w:r>
              <w:rPr>
                <w:rFonts w:ascii="Arial" w:hAnsi="Arial"/>
                <w:color w:val="000000"/>
                <w:sz w:val="18"/>
              </w:rPr>
              <w:t>(0008,0051)</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e3b362ba_0c09_4913_8205_62634c1e21"/>
          <w:p>
            <w:pPr>
              <w:spacing w:before="180" w:after="0" w:line="240" w:lineRule="auto"/>
              <w:jc w:val="center"/>
            </w:pPr>
            <w:r>
              <w:rPr>
                <w:rFonts w:ascii="Arial" w:hAnsi="Arial"/>
                <w:color w:val="000000"/>
                <w:sz w:val="18"/>
              </w:rPr>
              <w:t>-/3</w:t>
            </w:r>
          </w:p>
          <w:bookmarkEnd w:id="4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5" w:name="para_67f1b844_34dc_4e2d_a92e_751e51c449"/>
          <w:p>
            <w:pPr>
              <w:spacing w:before="180" w:after="0" w:line="240" w:lineRule="auto"/>
            </w:pPr>
            <w:r>
              <w:rPr>
                <w:rFonts w:ascii="Arial" w:hAnsi="Arial"/>
                <w:color w:val="000000"/>
                <w:sz w:val="18"/>
              </w:rPr>
              <w:t>&gt;&gt;Local Namespace Entity ID</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06944c80_6d69_4ed7_8519_a489dea3dc"/>
          <w:p>
            <w:pPr>
              <w:spacing w:before="180" w:after="0" w:line="240" w:lineRule="auto"/>
              <w:jc w:val="center"/>
            </w:pPr>
            <w:r>
              <w:rPr>
                <w:rFonts w:ascii="Arial" w:hAnsi="Arial"/>
                <w:color w:val="000000"/>
                <w:sz w:val="18"/>
              </w:rPr>
              <w:t>(0040,0031)</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3b615fad_de87_40bf_b30c_f1f4c82771"/>
          <w:p>
            <w:pPr>
              <w:spacing w:before="180" w:after="0" w:line="240" w:lineRule="auto"/>
              <w:jc w:val="center"/>
            </w:pPr>
            <w:r>
              <w:rPr>
                <w:rFonts w:ascii="Arial" w:hAnsi="Arial"/>
                <w:color w:val="000000"/>
                <w:sz w:val="18"/>
              </w:rPr>
              <w:t>-/3</w:t>
            </w:r>
          </w:p>
          <w:bookmarkEnd w:id="4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8" w:name="para_afd7abcd_2e75_4891_b9a1_6a767c5f33"/>
          <w:p>
            <w:pPr>
              <w:spacing w:before="180" w:after="0" w:line="240" w:lineRule="auto"/>
            </w:pPr>
            <w:r>
              <w:rPr>
                <w:rFonts w:ascii="Arial" w:hAnsi="Arial"/>
                <w:color w:val="000000"/>
                <w:sz w:val="18"/>
              </w:rPr>
              <w:t>&gt;&gt;Universal Entity ID</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4ea83ea1_a6aa_46ea_9cd4_984b611d57"/>
          <w:p>
            <w:pPr>
              <w:spacing w:before="180" w:after="0" w:line="240" w:lineRule="auto"/>
              <w:jc w:val="center"/>
            </w:pPr>
            <w:r>
              <w:rPr>
                <w:rFonts w:ascii="Arial" w:hAnsi="Arial"/>
                <w:color w:val="000000"/>
                <w:sz w:val="18"/>
              </w:rPr>
              <w:t>(0040,0032)</w:t>
            </w:r>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88e4ff68_e0f8_4dca_b569_e943586268"/>
          <w:p>
            <w:pPr>
              <w:spacing w:before="180" w:after="0" w:line="240" w:lineRule="auto"/>
              <w:jc w:val="center"/>
            </w:pPr>
            <w:r>
              <w:rPr>
                <w:rFonts w:ascii="Arial" w:hAnsi="Arial"/>
                <w:color w:val="000000"/>
                <w:sz w:val="18"/>
              </w:rPr>
              <w:t>-/3</w:t>
            </w:r>
          </w:p>
          <w:bookmarkEnd w:id="4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1" w:name="para_16d7310e_9214_46eb_959e_895e91685e"/>
          <w:p>
            <w:pPr>
              <w:spacing w:before="180" w:after="0" w:line="240" w:lineRule="auto"/>
            </w:pPr>
            <w:r>
              <w:rPr>
                <w:rFonts w:ascii="Arial" w:hAnsi="Arial"/>
                <w:color w:val="000000"/>
                <w:sz w:val="18"/>
              </w:rPr>
              <w:t>&gt;&gt;Universal Entity ID Type</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892f9916_be3b_423f_934b_64dcf17a63"/>
          <w:p>
            <w:pPr>
              <w:spacing w:before="180" w:after="0" w:line="240" w:lineRule="auto"/>
              <w:jc w:val="center"/>
            </w:pPr>
            <w:r>
              <w:rPr>
                <w:rFonts w:ascii="Arial" w:hAnsi="Arial"/>
                <w:color w:val="000000"/>
                <w:sz w:val="18"/>
              </w:rPr>
              <w:t>(0040,0033)</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a432f8a2_bd98_4b74_aad3_2e2ee18fa5"/>
          <w:p>
            <w:pPr>
              <w:spacing w:before="180" w:after="0" w:line="240" w:lineRule="auto"/>
              <w:jc w:val="center"/>
            </w:pPr>
            <w:r>
              <w:rPr>
                <w:rFonts w:ascii="Arial" w:hAnsi="Arial"/>
                <w:color w:val="000000"/>
                <w:sz w:val="18"/>
              </w:rPr>
              <w:t>-/3</w:t>
            </w:r>
          </w:p>
          <w:bookmarkEnd w:id="4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4" w:name="para_39945408_eb93_4406_8bce_a719dcaf0e"/>
          <w:p>
            <w:pPr>
              <w:spacing w:before="180" w:after="0" w:line="240" w:lineRule="auto"/>
            </w:pPr>
            <w:r>
              <w:rPr>
                <w:rFonts w:ascii="Arial" w:hAnsi="Arial"/>
                <w:color w:val="000000"/>
                <w:sz w:val="18"/>
              </w:rPr>
              <w:t>&gt;Placer Order Number/Imaging Service Request</w:t>
            </w:r>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63e3385f_a419_4179_b1b8_b2a6f7cc17"/>
          <w:p>
            <w:pPr>
              <w:spacing w:before="180" w:after="0" w:line="240" w:lineRule="auto"/>
              <w:jc w:val="center"/>
            </w:pPr>
            <w:r>
              <w:rPr>
                <w:rFonts w:ascii="Arial" w:hAnsi="Arial"/>
                <w:color w:val="000000"/>
                <w:sz w:val="18"/>
              </w:rPr>
              <w:t>(0040,2016)</w:t>
            </w:r>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0c610f9c_6a9e_4b25_af79_a0fbe53582"/>
          <w:p>
            <w:pPr>
              <w:spacing w:before="180" w:after="0" w:line="240" w:lineRule="auto"/>
              <w:jc w:val="center"/>
            </w:pPr>
            <w:r>
              <w:rPr>
                <w:rFonts w:ascii="Arial" w:hAnsi="Arial"/>
                <w:color w:val="000000"/>
                <w:sz w:val="18"/>
              </w:rPr>
              <w:t>-/3</w:t>
            </w:r>
          </w:p>
          <w:bookmarkEnd w:id="4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7" w:name="para_e3572062_5c0a_44d7_b675_51172a65c8"/>
          <w:p>
            <w:pPr>
              <w:spacing w:before="180" w:after="0" w:line="240" w:lineRule="auto"/>
            </w:pPr>
            <w:r>
              <w:rPr>
                <w:rFonts w:ascii="Arial" w:hAnsi="Arial"/>
                <w:color w:val="000000"/>
                <w:sz w:val="18"/>
              </w:rPr>
              <w:t>&gt;Order Placer Identifier Sequence</w:t>
            </w:r>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742d5eca_5b0c_478f_b9f8_7443e1d3ce"/>
          <w:p>
            <w:pPr>
              <w:spacing w:before="180" w:after="0" w:line="240" w:lineRule="auto"/>
              <w:jc w:val="center"/>
            </w:pPr>
            <w:r>
              <w:rPr>
                <w:rFonts w:ascii="Arial" w:hAnsi="Arial"/>
                <w:color w:val="000000"/>
                <w:sz w:val="18"/>
              </w:rPr>
              <w:t>(0040,0026)</w:t>
            </w:r>
          </w:p>
          <w:bookmarkEnd w:id="4668"/>
        </w:tc>
        <w:tc>
          <w:tcPr>
            <w:tcBorders>
              <w:bottom w:val="single" w:sz="4" w:color="000000"/>
              <w:right w:val="single" w:sz="4" w:color="000000"/>
            </w:tcBorders>
            <w:tcMar>
              <w:top w:w="40" w:type="dxa"/>
              <w:left w:w="40" w:type="dxa"/>
              <w:bottom w:w="40" w:type="dxa"/>
              <w:right w:w="40" w:type="dxa"/>
            </w:tcMar>
            <w:vAlign w:val="top"/>
          </w:tcPr>
          <w:bookmarkStart w:id="4669" w:name="para_52ad0657_49d4_43a9_ba90_c8fe7be86a"/>
          <w:p>
            <w:pPr>
              <w:spacing w:before="180" w:after="0" w:line="240" w:lineRule="auto"/>
              <w:jc w:val="center"/>
            </w:pPr>
            <w:r>
              <w:rPr>
                <w:rFonts w:ascii="Arial" w:hAnsi="Arial"/>
                <w:color w:val="000000"/>
                <w:sz w:val="18"/>
              </w:rPr>
              <w:t>-/3</w:t>
            </w:r>
          </w:p>
          <w:bookmarkEnd w:id="4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0" w:name="para_089b12de_4d1e_446b_be44_369febb940"/>
          <w:p>
            <w:pPr>
              <w:spacing w:before="180" w:after="0" w:line="240" w:lineRule="auto"/>
            </w:pPr>
            <w:r>
              <w:rPr>
                <w:rFonts w:ascii="Arial" w:hAnsi="Arial"/>
                <w:color w:val="000000"/>
                <w:sz w:val="18"/>
              </w:rPr>
              <w:t>&gt;&gt;Local Namespace Entity ID</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4f187dda_baa4_4015_9e2b_c42731669f"/>
          <w:p>
            <w:pPr>
              <w:spacing w:before="180" w:after="0" w:line="240" w:lineRule="auto"/>
              <w:jc w:val="center"/>
            </w:pPr>
            <w:r>
              <w:rPr>
                <w:rFonts w:ascii="Arial" w:hAnsi="Arial"/>
                <w:color w:val="000000"/>
                <w:sz w:val="18"/>
              </w:rPr>
              <w:t>(0040,0031)</w:t>
            </w:r>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51c39724_5446_4837_a6d1_d8e8f40d3b"/>
          <w:p>
            <w:pPr>
              <w:spacing w:before="180" w:after="0" w:line="240" w:lineRule="auto"/>
              <w:jc w:val="center"/>
            </w:pPr>
            <w:r>
              <w:rPr>
                <w:rFonts w:ascii="Arial" w:hAnsi="Arial"/>
                <w:color w:val="000000"/>
                <w:sz w:val="18"/>
              </w:rPr>
              <w:t>-/3</w:t>
            </w:r>
          </w:p>
          <w:bookmarkEnd w:id="4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3" w:name="para_b8386af0_c13b_4869_ad40_2ec9e26834"/>
          <w:p>
            <w:pPr>
              <w:spacing w:before="180" w:after="0" w:line="240" w:lineRule="auto"/>
            </w:pPr>
            <w:r>
              <w:rPr>
                <w:rFonts w:ascii="Arial" w:hAnsi="Arial"/>
                <w:color w:val="000000"/>
                <w:sz w:val="18"/>
              </w:rPr>
              <w:t>&gt;&gt;Universal Entity ID</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141814e0_acf3_4ee5_a66f_42b0eb4839"/>
          <w:p>
            <w:pPr>
              <w:spacing w:before="180" w:after="0" w:line="240" w:lineRule="auto"/>
              <w:jc w:val="center"/>
            </w:pPr>
            <w:r>
              <w:rPr>
                <w:rFonts w:ascii="Arial" w:hAnsi="Arial"/>
                <w:color w:val="000000"/>
                <w:sz w:val="18"/>
              </w:rPr>
              <w:t>(0040,0032)</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e93505cd_d6f7_4981_932a_abd0b56827"/>
          <w:p>
            <w:pPr>
              <w:spacing w:before="180" w:after="0" w:line="240" w:lineRule="auto"/>
              <w:jc w:val="center"/>
            </w:pPr>
            <w:r>
              <w:rPr>
                <w:rFonts w:ascii="Arial" w:hAnsi="Arial"/>
                <w:color w:val="000000"/>
                <w:sz w:val="18"/>
              </w:rPr>
              <w:t>-/3</w:t>
            </w:r>
          </w:p>
          <w:bookmarkEnd w:id="4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6" w:name="para_700d4b7f_cd0a_46be_8604_cb9be92310"/>
          <w:p>
            <w:pPr>
              <w:spacing w:before="180" w:after="0" w:line="240" w:lineRule="auto"/>
            </w:pPr>
            <w:r>
              <w:rPr>
                <w:rFonts w:ascii="Arial" w:hAnsi="Arial"/>
                <w:color w:val="000000"/>
                <w:sz w:val="18"/>
              </w:rPr>
              <w:t>&gt;&gt;Universal Entity ID Type</w:t>
            </w:r>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d170c7eb_57af_4ece_b28d_5ded2fed6b"/>
          <w:p>
            <w:pPr>
              <w:spacing w:before="180" w:after="0" w:line="240" w:lineRule="auto"/>
              <w:jc w:val="center"/>
            </w:pPr>
            <w:r>
              <w:rPr>
                <w:rFonts w:ascii="Arial" w:hAnsi="Arial"/>
                <w:color w:val="000000"/>
                <w:sz w:val="18"/>
              </w:rPr>
              <w:t>(0040,0033)</w:t>
            </w:r>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e260859d_bd8f_4d15_aab7_f0625d7437"/>
          <w:p>
            <w:pPr>
              <w:spacing w:before="180" w:after="0" w:line="240" w:lineRule="auto"/>
              <w:jc w:val="center"/>
            </w:pPr>
            <w:r>
              <w:rPr>
                <w:rFonts w:ascii="Arial" w:hAnsi="Arial"/>
                <w:color w:val="000000"/>
                <w:sz w:val="18"/>
              </w:rPr>
              <w:t>-/3</w:t>
            </w:r>
          </w:p>
          <w:bookmarkEnd w:id="4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9" w:name="para_50d0e1ca_790c_45f9_99d3_76dd8495ae"/>
          <w:p>
            <w:pPr>
              <w:spacing w:before="180" w:after="0" w:line="240" w:lineRule="auto"/>
            </w:pPr>
            <w:r>
              <w:rPr>
                <w:rFonts w:ascii="Arial" w:hAnsi="Arial"/>
                <w:color w:val="000000"/>
                <w:sz w:val="18"/>
              </w:rPr>
              <w:t>&gt;Filler Order Number/Imaging Service Request</w:t>
            </w:r>
          </w:p>
          <w:bookmarkEnd w:id="4679"/>
        </w:tc>
        <w:tc>
          <w:tcPr>
            <w:tcBorders>
              <w:bottom w:val="single" w:sz="4" w:color="000000"/>
              <w:right w:val="single" w:sz="4" w:color="000000"/>
            </w:tcBorders>
            <w:tcMar>
              <w:top w:w="40" w:type="dxa"/>
              <w:left w:w="40" w:type="dxa"/>
              <w:bottom w:w="40" w:type="dxa"/>
              <w:right w:w="40" w:type="dxa"/>
            </w:tcMar>
            <w:vAlign w:val="top"/>
          </w:tcPr>
          <w:bookmarkStart w:id="4680" w:name="para_ecd366e0_b468_4ab3_9684_9f7355bad1"/>
          <w:p>
            <w:pPr>
              <w:spacing w:before="180" w:after="0" w:line="240" w:lineRule="auto"/>
              <w:jc w:val="center"/>
            </w:pPr>
            <w:r>
              <w:rPr>
                <w:rFonts w:ascii="Arial" w:hAnsi="Arial"/>
                <w:color w:val="000000"/>
                <w:sz w:val="18"/>
              </w:rPr>
              <w:t>(0040,2017)</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06b81259_87a3_4d78_a994_10db7741b1"/>
          <w:p>
            <w:pPr>
              <w:spacing w:before="180" w:after="0" w:line="240" w:lineRule="auto"/>
              <w:jc w:val="center"/>
            </w:pPr>
            <w:r>
              <w:rPr>
                <w:rFonts w:ascii="Arial" w:hAnsi="Arial"/>
                <w:color w:val="000000"/>
                <w:sz w:val="18"/>
              </w:rPr>
              <w:t>-/3</w:t>
            </w:r>
          </w:p>
          <w:bookmarkEnd w:id="4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2" w:name="para_9df8ff76_67bb_4ca8_8793_12e99736d7"/>
          <w:p>
            <w:pPr>
              <w:spacing w:before="180" w:after="0" w:line="240" w:lineRule="auto"/>
            </w:pPr>
            <w:r>
              <w:rPr>
                <w:rFonts w:ascii="Arial" w:hAnsi="Arial"/>
                <w:color w:val="000000"/>
                <w:sz w:val="18"/>
              </w:rPr>
              <w:t>&gt;Order Filler Identifier Sequence</w:t>
            </w:r>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d1d55feb_5bc3_43ac_9d62_6c6dcac960"/>
          <w:p>
            <w:pPr>
              <w:spacing w:before="180" w:after="0" w:line="240" w:lineRule="auto"/>
              <w:jc w:val="center"/>
            </w:pPr>
            <w:r>
              <w:rPr>
                <w:rFonts w:ascii="Arial" w:hAnsi="Arial"/>
                <w:color w:val="000000"/>
                <w:sz w:val="18"/>
              </w:rPr>
              <w:t>(0040,0027)</w:t>
            </w:r>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44809224_e2b6_4d57_9a2b_8143cbedce"/>
          <w:p>
            <w:pPr>
              <w:spacing w:before="180" w:after="0" w:line="240" w:lineRule="auto"/>
              <w:jc w:val="center"/>
            </w:pPr>
            <w:r>
              <w:rPr>
                <w:rFonts w:ascii="Arial" w:hAnsi="Arial"/>
                <w:color w:val="000000"/>
                <w:sz w:val="18"/>
              </w:rPr>
              <w:t>-/3</w:t>
            </w:r>
          </w:p>
          <w:bookmarkEnd w:id="4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5" w:name="para_f4e82bae_682e_4244_8539_81d924acf6"/>
          <w:p>
            <w:pPr>
              <w:spacing w:before="180" w:after="0" w:line="240" w:lineRule="auto"/>
            </w:pPr>
            <w:r>
              <w:rPr>
                <w:rFonts w:ascii="Arial" w:hAnsi="Arial"/>
                <w:color w:val="000000"/>
                <w:sz w:val="18"/>
              </w:rPr>
              <w:t>&gt;&gt;Local Namespace Entity ID</w:t>
            </w:r>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31767c0e_38bd_46e0_aea0_2bb534b1f0"/>
          <w:p>
            <w:pPr>
              <w:spacing w:before="180" w:after="0" w:line="240" w:lineRule="auto"/>
              <w:jc w:val="center"/>
            </w:pPr>
            <w:r>
              <w:rPr>
                <w:rFonts w:ascii="Arial" w:hAnsi="Arial"/>
                <w:color w:val="000000"/>
                <w:sz w:val="18"/>
              </w:rPr>
              <w:t>(0040,0031)</w:t>
            </w:r>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f1cc5c4e_c8c1_4398_b02a_254a8a9a78"/>
          <w:p>
            <w:pPr>
              <w:spacing w:before="180" w:after="0" w:line="240" w:lineRule="auto"/>
              <w:jc w:val="center"/>
            </w:pPr>
            <w:r>
              <w:rPr>
                <w:rFonts w:ascii="Arial" w:hAnsi="Arial"/>
                <w:color w:val="000000"/>
                <w:sz w:val="18"/>
              </w:rPr>
              <w:t>-/3</w:t>
            </w:r>
          </w:p>
          <w:bookmarkEnd w:id="4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8" w:name="para_9a5dd01a_95ce_48c6_a3bd_6d50685c4f"/>
          <w:p>
            <w:pPr>
              <w:spacing w:before="180" w:after="0" w:line="240" w:lineRule="auto"/>
            </w:pPr>
            <w:r>
              <w:rPr>
                <w:rFonts w:ascii="Arial" w:hAnsi="Arial"/>
                <w:color w:val="000000"/>
                <w:sz w:val="18"/>
              </w:rPr>
              <w:t>&gt;&gt;Universal Entity ID</w:t>
            </w:r>
          </w:p>
          <w:bookmarkEnd w:id="4688"/>
        </w:tc>
        <w:tc>
          <w:tcPr>
            <w:tcBorders>
              <w:bottom w:val="single" w:sz="4" w:color="000000"/>
              <w:right w:val="single" w:sz="4" w:color="000000"/>
            </w:tcBorders>
            <w:tcMar>
              <w:top w:w="40" w:type="dxa"/>
              <w:left w:w="40" w:type="dxa"/>
              <w:bottom w:w="40" w:type="dxa"/>
              <w:right w:w="40" w:type="dxa"/>
            </w:tcMar>
            <w:vAlign w:val="top"/>
          </w:tcPr>
          <w:bookmarkStart w:id="4689" w:name="para_7ebc58fa_6376_436d_bc0f_1ee370c79f"/>
          <w:p>
            <w:pPr>
              <w:spacing w:before="180" w:after="0" w:line="240" w:lineRule="auto"/>
              <w:jc w:val="center"/>
            </w:pPr>
            <w:r>
              <w:rPr>
                <w:rFonts w:ascii="Arial" w:hAnsi="Arial"/>
                <w:color w:val="000000"/>
                <w:sz w:val="18"/>
              </w:rPr>
              <w:t>(0040,0032)</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c7930dfa_fbce_457f_b4fd_f5d2bb2376"/>
          <w:p>
            <w:pPr>
              <w:spacing w:before="180" w:after="0" w:line="240" w:lineRule="auto"/>
              <w:jc w:val="center"/>
            </w:pPr>
            <w:r>
              <w:rPr>
                <w:rFonts w:ascii="Arial" w:hAnsi="Arial"/>
                <w:color w:val="000000"/>
                <w:sz w:val="18"/>
              </w:rPr>
              <w:t>-/3</w:t>
            </w:r>
          </w:p>
          <w:bookmarkEnd w:id="4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1" w:name="para_07712bdd_5563_4e75_8684_b8ba5f767c"/>
          <w:p>
            <w:pPr>
              <w:spacing w:before="180" w:after="0" w:line="240" w:lineRule="auto"/>
            </w:pPr>
            <w:r>
              <w:rPr>
                <w:rFonts w:ascii="Arial" w:hAnsi="Arial"/>
                <w:color w:val="000000"/>
                <w:sz w:val="18"/>
              </w:rPr>
              <w:t>&gt;&gt;Universal Entity ID Type</w:t>
            </w:r>
          </w:p>
          <w:bookmarkEnd w:id="4691"/>
        </w:tc>
        <w:tc>
          <w:tcPr>
            <w:tcBorders>
              <w:bottom w:val="single" w:sz="4" w:color="000000"/>
              <w:right w:val="single" w:sz="4" w:color="000000"/>
            </w:tcBorders>
            <w:tcMar>
              <w:top w:w="40" w:type="dxa"/>
              <w:left w:w="40" w:type="dxa"/>
              <w:bottom w:w="40" w:type="dxa"/>
              <w:right w:w="40" w:type="dxa"/>
            </w:tcMar>
            <w:vAlign w:val="top"/>
          </w:tcPr>
          <w:bookmarkStart w:id="4692" w:name="para_5e4e7b01_6c02_42b0_a7de_e3e692303c"/>
          <w:p>
            <w:pPr>
              <w:spacing w:before="180" w:after="0" w:line="240" w:lineRule="auto"/>
              <w:jc w:val="center"/>
            </w:pPr>
            <w:r>
              <w:rPr>
                <w:rFonts w:ascii="Arial" w:hAnsi="Arial"/>
                <w:color w:val="000000"/>
                <w:sz w:val="18"/>
              </w:rPr>
              <w:t>(0040,0033)</w:t>
            </w:r>
          </w:p>
          <w:bookmarkEnd w:id="4692"/>
        </w:tc>
        <w:tc>
          <w:tcPr>
            <w:tcBorders>
              <w:bottom w:val="single" w:sz="4" w:color="000000"/>
              <w:right w:val="single" w:sz="4" w:color="000000"/>
            </w:tcBorders>
            <w:tcMar>
              <w:top w:w="40" w:type="dxa"/>
              <w:left w:w="40" w:type="dxa"/>
              <w:bottom w:w="40" w:type="dxa"/>
              <w:right w:w="40" w:type="dxa"/>
            </w:tcMar>
            <w:vAlign w:val="top"/>
          </w:tcPr>
          <w:bookmarkStart w:id="4693" w:name="para_bb0a6e85_c0d0_40f3_8848_5160a33dbd"/>
          <w:p>
            <w:pPr>
              <w:spacing w:before="180" w:after="0" w:line="240" w:lineRule="auto"/>
              <w:jc w:val="center"/>
            </w:pPr>
            <w:r>
              <w:rPr>
                <w:rFonts w:ascii="Arial" w:hAnsi="Arial"/>
                <w:color w:val="000000"/>
                <w:sz w:val="18"/>
              </w:rPr>
              <w:t>-/3</w:t>
            </w:r>
          </w:p>
          <w:bookmarkEnd w:id="4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4" w:name="para_c59ee4a8_36b3_45c4_b9fe_42d6be3b73"/>
          <w:p>
            <w:pPr>
              <w:spacing w:before="180" w:after="0" w:line="240" w:lineRule="auto"/>
            </w:pPr>
            <w:r>
              <w:rPr>
                <w:rFonts w:ascii="Arial" w:hAnsi="Arial"/>
                <w:color w:val="000000"/>
                <w:sz w:val="18"/>
              </w:rPr>
              <w:t>&gt;Requested Procedure Code Sequence</w:t>
            </w:r>
          </w:p>
          <w:bookmarkEnd w:id="4694"/>
        </w:tc>
        <w:tc>
          <w:tcPr>
            <w:tcBorders>
              <w:bottom w:val="single" w:sz="4" w:color="000000"/>
              <w:right w:val="single" w:sz="4" w:color="000000"/>
            </w:tcBorders>
            <w:tcMar>
              <w:top w:w="40" w:type="dxa"/>
              <w:left w:w="40" w:type="dxa"/>
              <w:bottom w:w="40" w:type="dxa"/>
              <w:right w:w="40" w:type="dxa"/>
            </w:tcMar>
            <w:vAlign w:val="top"/>
          </w:tcPr>
          <w:bookmarkStart w:id="4695" w:name="para_35468a21_8311_4fa5_b7dd_9d009ebeed"/>
          <w:p>
            <w:pPr>
              <w:spacing w:before="180" w:after="0" w:line="240" w:lineRule="auto"/>
              <w:jc w:val="center"/>
            </w:pPr>
            <w:r>
              <w:rPr>
                <w:rFonts w:ascii="Arial" w:hAnsi="Arial"/>
                <w:color w:val="000000"/>
                <w:sz w:val="18"/>
              </w:rPr>
              <w:t>(0032,1064)</w:t>
            </w:r>
          </w:p>
          <w:bookmarkEnd w:id="4695"/>
        </w:tc>
        <w:tc>
          <w:tcPr>
            <w:tcBorders>
              <w:bottom w:val="single" w:sz="4" w:color="000000"/>
              <w:right w:val="single" w:sz="4" w:color="000000"/>
            </w:tcBorders>
            <w:tcMar>
              <w:top w:w="40" w:type="dxa"/>
              <w:left w:w="40" w:type="dxa"/>
              <w:bottom w:w="40" w:type="dxa"/>
              <w:right w:w="40" w:type="dxa"/>
            </w:tcMar>
            <w:vAlign w:val="top"/>
          </w:tcPr>
          <w:bookmarkStart w:id="4696" w:name="para_25c06462_d572_4b8d_9f10_c20b3f38ff"/>
          <w:p>
            <w:pPr>
              <w:spacing w:before="180" w:after="0" w:line="240" w:lineRule="auto"/>
              <w:jc w:val="center"/>
            </w:pPr>
            <w:r>
              <w:rPr>
                <w:rFonts w:ascii="Arial" w:hAnsi="Arial"/>
                <w:color w:val="000000"/>
                <w:sz w:val="18"/>
              </w:rPr>
              <w:t>-/3</w:t>
            </w:r>
          </w:p>
          <w:bookmarkEnd w:id="4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7" w:name="para_5594a868_c95d_4143_b3d5_b3b547a427"/>
          <w:p>
            <w:pPr>
              <w:spacing w:before="180" w:after="0" w:line="240" w:lineRule="auto"/>
            </w:pPr>
            <w:r>
              <w:rPr>
                <w:rFonts w:ascii="Arial" w:hAnsi="Arial"/>
                <w:color w:val="000000"/>
                <w:sz w:val="18"/>
              </w:rPr>
              <w:t>&gt;&gt;Code Value</w:t>
            </w:r>
          </w:p>
          <w:bookmarkEnd w:id="4697"/>
        </w:tc>
        <w:tc>
          <w:tcPr>
            <w:tcBorders>
              <w:bottom w:val="single" w:sz="4" w:color="000000"/>
              <w:right w:val="single" w:sz="4" w:color="000000"/>
            </w:tcBorders>
            <w:tcMar>
              <w:top w:w="40" w:type="dxa"/>
              <w:left w:w="40" w:type="dxa"/>
              <w:bottom w:w="40" w:type="dxa"/>
              <w:right w:w="40" w:type="dxa"/>
            </w:tcMar>
            <w:vAlign w:val="top"/>
          </w:tcPr>
          <w:bookmarkStart w:id="4698" w:name="para_9d69c603_d658_47ba_a8be_e377288c23"/>
          <w:p>
            <w:pPr>
              <w:spacing w:before="180" w:after="0" w:line="240" w:lineRule="auto"/>
              <w:jc w:val="center"/>
            </w:pPr>
            <w:r>
              <w:rPr>
                <w:rFonts w:ascii="Arial" w:hAnsi="Arial"/>
                <w:color w:val="000000"/>
                <w:sz w:val="18"/>
              </w:rPr>
              <w:t>(0008,0100)</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975b0ec5_dc3d_46ee_8889_9e8d9d4463"/>
          <w:p>
            <w:pPr>
              <w:spacing w:before="180" w:after="0" w:line="240" w:lineRule="auto"/>
              <w:jc w:val="center"/>
            </w:pPr>
            <w:r>
              <w:rPr>
                <w:rFonts w:ascii="Arial" w:hAnsi="Arial"/>
                <w:color w:val="000000"/>
                <w:sz w:val="18"/>
              </w:rPr>
              <w:t>-/1</w:t>
            </w:r>
          </w:p>
          <w:bookmarkEnd w:id="4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0" w:name="para_4d2ddcaf_1d94_4b22_8f78_d4f085cbd1"/>
          <w:p>
            <w:pPr>
              <w:spacing w:before="180" w:after="0" w:line="240" w:lineRule="auto"/>
            </w:pPr>
            <w:r>
              <w:rPr>
                <w:rFonts w:ascii="Arial" w:hAnsi="Arial"/>
                <w:color w:val="000000"/>
                <w:sz w:val="18"/>
              </w:rPr>
              <w:t>&gt;&gt;Coding Scheme Designator</w:t>
            </w:r>
          </w:p>
          <w:bookmarkEnd w:id="4700"/>
        </w:tc>
        <w:tc>
          <w:tcPr>
            <w:tcBorders>
              <w:bottom w:val="single" w:sz="4" w:color="000000"/>
              <w:right w:val="single" w:sz="4" w:color="000000"/>
            </w:tcBorders>
            <w:tcMar>
              <w:top w:w="40" w:type="dxa"/>
              <w:left w:w="40" w:type="dxa"/>
              <w:bottom w:w="40" w:type="dxa"/>
              <w:right w:w="40" w:type="dxa"/>
            </w:tcMar>
            <w:vAlign w:val="top"/>
          </w:tcPr>
          <w:bookmarkStart w:id="4701" w:name="para_446af0cf_c150_4284_ac49_712386316b"/>
          <w:p>
            <w:pPr>
              <w:spacing w:before="180" w:after="0" w:line="240" w:lineRule="auto"/>
              <w:jc w:val="center"/>
            </w:pPr>
            <w:r>
              <w:rPr>
                <w:rFonts w:ascii="Arial" w:hAnsi="Arial"/>
                <w:color w:val="000000"/>
                <w:sz w:val="18"/>
              </w:rPr>
              <w:t>(0008,0102)</w:t>
            </w:r>
          </w:p>
          <w:bookmarkEnd w:id="4701"/>
        </w:tc>
        <w:tc>
          <w:tcPr>
            <w:tcBorders>
              <w:bottom w:val="single" w:sz="4" w:color="000000"/>
              <w:right w:val="single" w:sz="4" w:color="000000"/>
            </w:tcBorders>
            <w:tcMar>
              <w:top w:w="40" w:type="dxa"/>
              <w:left w:w="40" w:type="dxa"/>
              <w:bottom w:w="40" w:type="dxa"/>
              <w:right w:w="40" w:type="dxa"/>
            </w:tcMar>
            <w:vAlign w:val="top"/>
          </w:tcPr>
          <w:bookmarkStart w:id="4702" w:name="para_ee319698_aa52_4df1_bd99_8cb22dc5d9"/>
          <w:p>
            <w:pPr>
              <w:spacing w:before="180" w:after="0" w:line="240" w:lineRule="auto"/>
              <w:jc w:val="center"/>
            </w:pPr>
            <w:r>
              <w:rPr>
                <w:rFonts w:ascii="Arial" w:hAnsi="Arial"/>
                <w:color w:val="000000"/>
                <w:sz w:val="18"/>
              </w:rPr>
              <w:t>-/1</w:t>
            </w:r>
          </w:p>
          <w:bookmarkEnd w:id="4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3" w:name="para_b0391459_3524_49c9_8e2a_14a8ee2a06"/>
          <w:p>
            <w:pPr>
              <w:spacing w:before="180" w:after="0" w:line="240" w:lineRule="auto"/>
            </w:pPr>
            <w:r>
              <w:rPr>
                <w:rFonts w:ascii="Arial" w:hAnsi="Arial"/>
                <w:color w:val="000000"/>
                <w:sz w:val="18"/>
              </w:rPr>
              <w:t>&gt;&gt;Code Meaning</w:t>
            </w:r>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3026b8bc_1e56_4987_8404_e040a3d2c0"/>
          <w:p>
            <w:pPr>
              <w:spacing w:before="180" w:after="0" w:line="240" w:lineRule="auto"/>
              <w:jc w:val="center"/>
            </w:pPr>
            <w:r>
              <w:rPr>
                <w:rFonts w:ascii="Arial" w:hAnsi="Arial"/>
                <w:color w:val="000000"/>
                <w:sz w:val="18"/>
              </w:rPr>
              <w:t>(0008,0104)</w:t>
            </w:r>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0a423d08_75af_48b0_9ba2_bee2594edd"/>
          <w:p>
            <w:pPr>
              <w:spacing w:before="180" w:after="0" w:line="240" w:lineRule="auto"/>
              <w:jc w:val="center"/>
            </w:pPr>
            <w:r>
              <w:rPr>
                <w:rFonts w:ascii="Arial" w:hAnsi="Arial"/>
                <w:color w:val="000000"/>
                <w:sz w:val="18"/>
              </w:rPr>
              <w:t>-/1</w:t>
            </w:r>
          </w:p>
          <w:bookmarkEnd w:id="4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6" w:name="para_9efdc2e3_6b3f_44de_a75d_35dfc0ebbd"/>
          <w:p>
            <w:pPr>
              <w:spacing w:before="180" w:after="0" w:line="240" w:lineRule="auto"/>
            </w:pPr>
            <w:r>
              <w:rPr>
                <w:rFonts w:ascii="Arial" w:hAnsi="Arial"/>
                <w:color w:val="000000"/>
                <w:sz w:val="18"/>
              </w:rPr>
              <w:t>&gt;Requested Procedure Description</w:t>
            </w:r>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5b2e7a16_dfa4_4eb3_afbf_5e91fd1251"/>
          <w:p>
            <w:pPr>
              <w:spacing w:before="180" w:after="0" w:line="240" w:lineRule="auto"/>
              <w:jc w:val="center"/>
            </w:pPr>
            <w:r>
              <w:rPr>
                <w:rFonts w:ascii="Arial" w:hAnsi="Arial"/>
                <w:color w:val="000000"/>
                <w:sz w:val="18"/>
              </w:rPr>
              <w:t>(0032,1060)</w:t>
            </w:r>
          </w:p>
          <w:bookmarkEnd w:id="4707"/>
        </w:tc>
        <w:tc>
          <w:tcPr>
            <w:tcBorders>
              <w:bottom w:val="single" w:sz="4" w:color="000000"/>
              <w:right w:val="single" w:sz="4" w:color="000000"/>
            </w:tcBorders>
            <w:tcMar>
              <w:top w:w="40" w:type="dxa"/>
              <w:left w:w="40" w:type="dxa"/>
              <w:bottom w:w="40" w:type="dxa"/>
              <w:right w:w="40" w:type="dxa"/>
            </w:tcMar>
            <w:vAlign w:val="top"/>
          </w:tcPr>
          <w:bookmarkStart w:id="4708" w:name="para_ccd212b4_53fc_4e8b_a568_2855a5027f"/>
          <w:p>
            <w:pPr>
              <w:spacing w:before="180" w:after="0" w:line="240" w:lineRule="auto"/>
              <w:jc w:val="center"/>
            </w:pPr>
            <w:r>
              <w:rPr>
                <w:rFonts w:ascii="Arial" w:hAnsi="Arial"/>
                <w:color w:val="000000"/>
                <w:sz w:val="18"/>
              </w:rPr>
              <w:t>-/2</w:t>
            </w:r>
          </w:p>
          <w:bookmarkEnd w:id="4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9" w:name="para_cf18df80_cc42_448d_a52a_bfbf00c3a0"/>
          <w:p>
            <w:pPr>
              <w:spacing w:before="180" w:after="0" w:line="240" w:lineRule="auto"/>
            </w:pPr>
            <w:r>
              <w:rPr>
                <w:rFonts w:ascii="Arial" w:hAnsi="Arial"/>
                <w:color w:val="000000"/>
                <w:sz w:val="18"/>
              </w:rPr>
              <w:t>&gt;Requested Procedure ID</w:t>
            </w:r>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aba6a7ef_4fb1_435e_98d2_5a4688a6ff"/>
          <w:p>
            <w:pPr>
              <w:spacing w:before="180" w:after="0" w:line="240" w:lineRule="auto"/>
              <w:jc w:val="center"/>
            </w:pPr>
            <w:r>
              <w:rPr>
                <w:rFonts w:ascii="Arial" w:hAnsi="Arial"/>
                <w:color w:val="000000"/>
                <w:sz w:val="18"/>
              </w:rPr>
              <w:t>(0040,1001)</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9a8d95c4_5aab_48ce_b94d_da16b8960d"/>
          <w:p>
            <w:pPr>
              <w:spacing w:before="180" w:after="0" w:line="240" w:lineRule="auto"/>
              <w:jc w:val="center"/>
            </w:pPr>
            <w:r>
              <w:rPr>
                <w:rFonts w:ascii="Arial" w:hAnsi="Arial"/>
                <w:color w:val="000000"/>
                <w:sz w:val="18"/>
              </w:rPr>
              <w:t>-/2</w:t>
            </w:r>
          </w:p>
          <w:bookmarkEnd w:id="4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2" w:name="para_dc24d68d_0582_4040_a345_cc6b4765b6"/>
          <w:p>
            <w:pPr>
              <w:spacing w:before="180" w:after="0" w:line="240" w:lineRule="auto"/>
            </w:pPr>
            <w:r>
              <w:rPr>
                <w:rFonts w:ascii="Arial" w:hAnsi="Arial"/>
                <w:color w:val="000000"/>
                <w:sz w:val="18"/>
              </w:rPr>
              <w:t>&gt;Scheduled Procedure Step ID</w:t>
            </w:r>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97b51c92_2e54_4d3b_8694_248b3ed0a3"/>
          <w:p>
            <w:pPr>
              <w:spacing w:before="180" w:after="0" w:line="240" w:lineRule="auto"/>
              <w:jc w:val="center"/>
            </w:pPr>
            <w:r>
              <w:rPr>
                <w:rFonts w:ascii="Arial" w:hAnsi="Arial"/>
                <w:color w:val="000000"/>
                <w:sz w:val="18"/>
              </w:rPr>
              <w:t>(0040,0009)</w:t>
            </w:r>
          </w:p>
          <w:bookmarkEnd w:id="4713"/>
        </w:tc>
        <w:tc>
          <w:tcPr>
            <w:tcBorders>
              <w:bottom w:val="single" w:sz="4" w:color="000000"/>
              <w:right w:val="single" w:sz="4" w:color="000000"/>
            </w:tcBorders>
            <w:tcMar>
              <w:top w:w="40" w:type="dxa"/>
              <w:left w:w="40" w:type="dxa"/>
              <w:bottom w:w="40" w:type="dxa"/>
              <w:right w:w="40" w:type="dxa"/>
            </w:tcMar>
            <w:vAlign w:val="top"/>
          </w:tcPr>
          <w:bookmarkStart w:id="4714" w:name="para_426eda96_04e1_42a3_9fb9_0ca5da2465"/>
          <w:p>
            <w:pPr>
              <w:spacing w:before="180" w:after="0" w:line="240" w:lineRule="auto"/>
              <w:jc w:val="center"/>
            </w:pPr>
            <w:r>
              <w:rPr>
                <w:rFonts w:ascii="Arial" w:hAnsi="Arial"/>
                <w:color w:val="000000"/>
                <w:sz w:val="18"/>
              </w:rPr>
              <w:t>-/2</w:t>
            </w:r>
          </w:p>
          <w:bookmarkEnd w:id="4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5" w:name="para_e25d425d_17ca_453f_9e43_1fbe4113dd"/>
          <w:p>
            <w:pPr>
              <w:spacing w:before="180" w:after="0" w:line="240" w:lineRule="auto"/>
            </w:pPr>
            <w:r>
              <w:rPr>
                <w:rFonts w:ascii="Arial" w:hAnsi="Arial"/>
                <w:color w:val="000000"/>
                <w:sz w:val="18"/>
              </w:rPr>
              <w:t>&gt;Scheduled Procedure Step Description</w:t>
            </w:r>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ece732e1_c1de_4782_9c78_104d7bc969"/>
          <w:p>
            <w:pPr>
              <w:spacing w:before="180" w:after="0" w:line="240" w:lineRule="auto"/>
              <w:jc w:val="center"/>
            </w:pPr>
            <w:r>
              <w:rPr>
                <w:rFonts w:ascii="Arial" w:hAnsi="Arial"/>
                <w:color w:val="000000"/>
                <w:sz w:val="18"/>
              </w:rPr>
              <w:t>(0040,0007)</w:t>
            </w:r>
          </w:p>
          <w:bookmarkEnd w:id="4716"/>
        </w:tc>
        <w:tc>
          <w:tcPr>
            <w:tcBorders>
              <w:bottom w:val="single" w:sz="4" w:color="000000"/>
              <w:right w:val="single" w:sz="4" w:color="000000"/>
            </w:tcBorders>
            <w:tcMar>
              <w:top w:w="40" w:type="dxa"/>
              <w:left w:w="40" w:type="dxa"/>
              <w:bottom w:w="40" w:type="dxa"/>
              <w:right w:w="40" w:type="dxa"/>
            </w:tcMar>
            <w:vAlign w:val="top"/>
          </w:tcPr>
          <w:bookmarkStart w:id="4717" w:name="para_fb6a1ff9_b597_431e_a7a4_d90e89b8c5"/>
          <w:p>
            <w:pPr>
              <w:spacing w:before="180" w:after="0" w:line="240" w:lineRule="auto"/>
              <w:jc w:val="center"/>
            </w:pPr>
            <w:r>
              <w:rPr>
                <w:rFonts w:ascii="Arial" w:hAnsi="Arial"/>
                <w:color w:val="000000"/>
                <w:sz w:val="18"/>
              </w:rPr>
              <w:t>-/2</w:t>
            </w:r>
          </w:p>
          <w:bookmarkEnd w:id="4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8" w:name="para_4b3edd21_94bf_4fee_a5e6_feed4b7be5"/>
          <w:p>
            <w:pPr>
              <w:spacing w:before="180" w:after="0" w:line="240" w:lineRule="auto"/>
            </w:pPr>
            <w:r>
              <w:rPr>
                <w:rFonts w:ascii="Arial" w:hAnsi="Arial"/>
                <w:color w:val="000000"/>
                <w:sz w:val="18"/>
              </w:rPr>
              <w:t>&gt;Scheduled Protocol Code Sequence</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13d49dd0_a9cf_4922_8da3_9ef50469ea"/>
          <w:p>
            <w:pPr>
              <w:spacing w:before="180" w:after="0" w:line="240" w:lineRule="auto"/>
              <w:jc w:val="center"/>
            </w:pPr>
            <w:r>
              <w:rPr>
                <w:rFonts w:ascii="Arial" w:hAnsi="Arial"/>
                <w:color w:val="000000"/>
                <w:sz w:val="18"/>
              </w:rPr>
              <w:t>(0040,0008)</w:t>
            </w:r>
          </w:p>
          <w:bookmarkEnd w:id="4719"/>
        </w:tc>
        <w:tc>
          <w:tcPr>
            <w:tcBorders>
              <w:bottom w:val="single" w:sz="4" w:color="000000"/>
              <w:right w:val="single" w:sz="4" w:color="000000"/>
            </w:tcBorders>
            <w:tcMar>
              <w:top w:w="40" w:type="dxa"/>
              <w:left w:w="40" w:type="dxa"/>
              <w:bottom w:w="40" w:type="dxa"/>
              <w:right w:w="40" w:type="dxa"/>
            </w:tcMar>
            <w:vAlign w:val="top"/>
          </w:tcPr>
          <w:bookmarkStart w:id="4720" w:name="para_3e2b5b6f_7f61_493a_84a9_d292b2ef53"/>
          <w:p>
            <w:pPr>
              <w:spacing w:before="180" w:after="0" w:line="240" w:lineRule="auto"/>
              <w:jc w:val="center"/>
            </w:pPr>
            <w:r>
              <w:rPr>
                <w:rFonts w:ascii="Arial" w:hAnsi="Arial"/>
                <w:color w:val="000000"/>
                <w:sz w:val="18"/>
              </w:rPr>
              <w:t>-/2</w:t>
            </w:r>
          </w:p>
          <w:bookmarkEnd w:id="4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1" w:name="para_c5f4d7cf_ef46_4caf_b758_270bae3317"/>
          <w:p>
            <w:pPr>
              <w:spacing w:before="180" w:after="0" w:line="240" w:lineRule="auto"/>
            </w:pPr>
            <w:r>
              <w:rPr>
                <w:rFonts w:ascii="Arial" w:hAnsi="Arial"/>
                <w:color w:val="000000"/>
                <w:sz w:val="18"/>
              </w:rPr>
              <w:t>&gt;&gt;Code Value</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56aac436_8b2b_4ce3_be68_46aa5b07da"/>
          <w:p>
            <w:pPr>
              <w:spacing w:before="180" w:after="0" w:line="240" w:lineRule="auto"/>
              <w:jc w:val="center"/>
            </w:pPr>
            <w:r>
              <w:rPr>
                <w:rFonts w:ascii="Arial" w:hAnsi="Arial"/>
                <w:color w:val="000000"/>
                <w:sz w:val="18"/>
              </w:rPr>
              <w:t>(0008,0100)</w:t>
            </w:r>
          </w:p>
          <w:bookmarkEnd w:id="4722"/>
        </w:tc>
        <w:tc>
          <w:tcPr>
            <w:tcBorders>
              <w:bottom w:val="single" w:sz="4" w:color="000000"/>
              <w:right w:val="single" w:sz="4" w:color="000000"/>
            </w:tcBorders>
            <w:tcMar>
              <w:top w:w="40" w:type="dxa"/>
              <w:left w:w="40" w:type="dxa"/>
              <w:bottom w:w="40" w:type="dxa"/>
              <w:right w:w="40" w:type="dxa"/>
            </w:tcMar>
            <w:vAlign w:val="top"/>
          </w:tcPr>
          <w:bookmarkStart w:id="4723" w:name="para_ddcb4147_0d1b_4545_9662_1dcc876af7"/>
          <w:p>
            <w:pPr>
              <w:spacing w:before="180" w:after="0" w:line="240" w:lineRule="auto"/>
              <w:jc w:val="center"/>
            </w:pPr>
            <w:r>
              <w:rPr>
                <w:rFonts w:ascii="Arial" w:hAnsi="Arial"/>
                <w:color w:val="000000"/>
                <w:sz w:val="18"/>
              </w:rPr>
              <w:t>-/1</w:t>
            </w:r>
          </w:p>
          <w:bookmarkEnd w:id="4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4" w:name="para_bd968bb1_b3da_4023_85ce_3ec7ec296d"/>
          <w:p>
            <w:pPr>
              <w:spacing w:before="180" w:after="0" w:line="240" w:lineRule="auto"/>
            </w:pPr>
            <w:r>
              <w:rPr>
                <w:rFonts w:ascii="Arial" w:hAnsi="Arial"/>
                <w:color w:val="000000"/>
                <w:sz w:val="18"/>
              </w:rPr>
              <w:t>&gt;&gt;Coding Scheme Designator</w:t>
            </w:r>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a581e397_905e_4fb4_a52f_d1ff84beea"/>
          <w:p>
            <w:pPr>
              <w:spacing w:before="180" w:after="0" w:line="240" w:lineRule="auto"/>
              <w:jc w:val="center"/>
            </w:pPr>
            <w:r>
              <w:rPr>
                <w:rFonts w:ascii="Arial" w:hAnsi="Arial"/>
                <w:color w:val="000000"/>
                <w:sz w:val="18"/>
              </w:rPr>
              <w:t>(0008,0102)</w:t>
            </w:r>
          </w:p>
          <w:bookmarkEnd w:id="4725"/>
        </w:tc>
        <w:tc>
          <w:tcPr>
            <w:tcBorders>
              <w:bottom w:val="single" w:sz="4" w:color="000000"/>
              <w:right w:val="single" w:sz="4" w:color="000000"/>
            </w:tcBorders>
            <w:tcMar>
              <w:top w:w="40" w:type="dxa"/>
              <w:left w:w="40" w:type="dxa"/>
              <w:bottom w:w="40" w:type="dxa"/>
              <w:right w:w="40" w:type="dxa"/>
            </w:tcMar>
            <w:vAlign w:val="top"/>
          </w:tcPr>
          <w:bookmarkStart w:id="4726" w:name="para_d28d4a0e_22c7_4b41_a5ef_2d227f04cc"/>
          <w:p>
            <w:pPr>
              <w:spacing w:before="180" w:after="0" w:line="240" w:lineRule="auto"/>
              <w:jc w:val="center"/>
            </w:pPr>
            <w:r>
              <w:rPr>
                <w:rFonts w:ascii="Arial" w:hAnsi="Arial"/>
                <w:color w:val="000000"/>
                <w:sz w:val="18"/>
              </w:rPr>
              <w:t>-/1</w:t>
            </w:r>
          </w:p>
          <w:bookmarkEnd w:id="4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7" w:name="para_63ecd979_6672_45cd_9fbe_0adf1508a2"/>
          <w:p>
            <w:pPr>
              <w:spacing w:before="180" w:after="0" w:line="240" w:lineRule="auto"/>
            </w:pPr>
            <w:r>
              <w:rPr>
                <w:rFonts w:ascii="Arial" w:hAnsi="Arial"/>
                <w:color w:val="000000"/>
                <w:sz w:val="18"/>
              </w:rPr>
              <w:t>&gt;&gt;Coding Scheme Version</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f5211e15_a928_428e_975f_f5a80aeec5"/>
          <w:p>
            <w:pPr>
              <w:spacing w:before="180" w:after="0" w:line="240" w:lineRule="auto"/>
              <w:jc w:val="center"/>
            </w:pPr>
            <w:r>
              <w:rPr>
                <w:rFonts w:ascii="Arial" w:hAnsi="Arial"/>
                <w:color w:val="000000"/>
                <w:sz w:val="18"/>
              </w:rPr>
              <w:t>(0008,0103)</w:t>
            </w:r>
          </w:p>
          <w:bookmarkEnd w:id="4728"/>
        </w:tc>
        <w:tc>
          <w:tcPr>
            <w:tcBorders>
              <w:bottom w:val="single" w:sz="4" w:color="000000"/>
              <w:right w:val="single" w:sz="4" w:color="000000"/>
            </w:tcBorders>
            <w:tcMar>
              <w:top w:w="40" w:type="dxa"/>
              <w:left w:w="40" w:type="dxa"/>
              <w:bottom w:w="40" w:type="dxa"/>
              <w:right w:w="40" w:type="dxa"/>
            </w:tcMar>
            <w:vAlign w:val="top"/>
          </w:tcPr>
          <w:bookmarkStart w:id="4729" w:name="para_471ad27f_cb03_4139_98eb_c967ffa254"/>
          <w:p>
            <w:pPr>
              <w:spacing w:before="180" w:after="0" w:line="240" w:lineRule="auto"/>
              <w:jc w:val="center"/>
            </w:pPr>
            <w:r>
              <w:rPr>
                <w:rFonts w:ascii="Arial" w:hAnsi="Arial"/>
                <w:color w:val="000000"/>
                <w:sz w:val="18"/>
              </w:rPr>
              <w:t>-/3</w:t>
            </w:r>
          </w:p>
          <w:bookmarkEnd w:id="4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0" w:name="para_bf8063cb_c7fb_4461_a2ec_e2af2afa70"/>
          <w:p>
            <w:pPr>
              <w:spacing w:before="180" w:after="0" w:line="240" w:lineRule="auto"/>
            </w:pPr>
            <w:r>
              <w:rPr>
                <w:rFonts w:ascii="Arial" w:hAnsi="Arial"/>
                <w:color w:val="000000"/>
                <w:sz w:val="18"/>
              </w:rPr>
              <w:t>&gt;&gt;Code Meaning</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801d28bf_7dff_4c44_902a_0c37a877a7"/>
          <w:p>
            <w:pPr>
              <w:spacing w:before="180" w:after="0" w:line="240" w:lineRule="auto"/>
              <w:jc w:val="center"/>
            </w:pPr>
            <w:r>
              <w:rPr>
                <w:rFonts w:ascii="Arial" w:hAnsi="Arial"/>
                <w:color w:val="000000"/>
                <w:sz w:val="18"/>
              </w:rPr>
              <w:t>(0008,0104)</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22e17046_74bb_4a76_b66a_92c65a5b3c"/>
          <w:p>
            <w:pPr>
              <w:spacing w:before="180" w:after="0" w:line="240" w:lineRule="auto"/>
              <w:jc w:val="center"/>
            </w:pPr>
            <w:r>
              <w:rPr>
                <w:rFonts w:ascii="Arial" w:hAnsi="Arial"/>
                <w:color w:val="000000"/>
                <w:sz w:val="18"/>
              </w:rPr>
              <w:t>-/3</w:t>
            </w:r>
          </w:p>
          <w:bookmarkEnd w:id="4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3" w:name="para_626fab76_a471_423f_8cbb_b2219d3dcc"/>
          <w:p>
            <w:pPr>
              <w:spacing w:before="180" w:after="0" w:line="240" w:lineRule="auto"/>
            </w:pPr>
            <w:r>
              <w:rPr>
                <w:rFonts w:ascii="Arial" w:hAnsi="Arial"/>
                <w:i/>
                <w:color w:val="000000"/>
                <w:sz w:val="18"/>
              </w:rPr>
              <w:t>&gt;&gt;All other Attributes of the Scheduled Protocol Code Sequence</w:t>
            </w:r>
          </w:p>
          <w:bookmarkEnd w:id="47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4" w:name="para_40853357_cc90_44a1_a774_df4ad2f2d3"/>
          <w:p>
            <w:pPr>
              <w:spacing w:before="180" w:after="0" w:line="240" w:lineRule="auto"/>
              <w:jc w:val="center"/>
            </w:pPr>
            <w:r>
              <w:rPr>
                <w:rFonts w:ascii="Arial" w:hAnsi="Arial"/>
                <w:color w:val="000000"/>
                <w:sz w:val="18"/>
              </w:rPr>
              <w:t>-/3</w:t>
            </w:r>
          </w:p>
          <w:bookmarkEnd w:id="4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5" w:name="para_a28d507a_4639_439e_ad80_68cff5b82c"/>
          <w:p>
            <w:pPr>
              <w:spacing w:before="180" w:after="0" w:line="240" w:lineRule="auto"/>
            </w:pPr>
            <w:r>
              <w:rPr>
                <w:rFonts w:ascii="Arial" w:hAnsi="Arial"/>
                <w:color w:val="000000"/>
                <w:sz w:val="18"/>
              </w:rPr>
              <w:t>Patient's Name</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1ab72165_4eb2_405f_8b12_852fb2ff33"/>
          <w:p>
            <w:pPr>
              <w:spacing w:before="180" w:after="0" w:line="240" w:lineRule="auto"/>
              <w:jc w:val="center"/>
            </w:pPr>
            <w:r>
              <w:rPr>
                <w:rFonts w:ascii="Arial" w:hAnsi="Arial"/>
                <w:color w:val="000000"/>
                <w:sz w:val="18"/>
              </w:rPr>
              <w:t>(0010,0010)</w:t>
            </w:r>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849f4a07_4ac7_4f14_b8ea_ca8e23d8b8"/>
          <w:p>
            <w:pPr>
              <w:spacing w:before="180" w:after="0" w:line="240" w:lineRule="auto"/>
              <w:jc w:val="center"/>
            </w:pPr>
            <w:r>
              <w:rPr>
                <w:rFonts w:ascii="Arial" w:hAnsi="Arial"/>
                <w:color w:val="000000"/>
                <w:sz w:val="18"/>
              </w:rPr>
              <w:t>3/2</w:t>
            </w:r>
          </w:p>
          <w:bookmarkEnd w:id="4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8" w:name="para_f1d44620_a4d8_4133_8c61_e66a120bd1"/>
          <w:p>
            <w:pPr>
              <w:spacing w:before="180" w:after="0" w:line="240" w:lineRule="auto"/>
            </w:pPr>
            <w:r>
              <w:rPr>
                <w:rFonts w:ascii="Arial" w:hAnsi="Arial"/>
                <w:color w:val="000000"/>
                <w:sz w:val="18"/>
              </w:rPr>
              <w:t>Patient ID</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7b03e95c_6ef6_4d08_9df1_d02229b9b0"/>
          <w:p>
            <w:pPr>
              <w:spacing w:before="180" w:after="0" w:line="240" w:lineRule="auto"/>
              <w:jc w:val="center"/>
            </w:pPr>
            <w:r>
              <w:rPr>
                <w:rFonts w:ascii="Arial" w:hAnsi="Arial"/>
                <w:color w:val="000000"/>
                <w:sz w:val="18"/>
              </w:rPr>
              <w:t>(0010,0020)</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b830fed9_8ca9_47f7_b8c8_b92b736590"/>
          <w:p>
            <w:pPr>
              <w:spacing w:before="180" w:after="0" w:line="240" w:lineRule="auto"/>
              <w:jc w:val="center"/>
            </w:pPr>
            <w:r>
              <w:rPr>
                <w:rFonts w:ascii="Arial" w:hAnsi="Arial"/>
                <w:color w:val="000000"/>
                <w:sz w:val="18"/>
              </w:rPr>
              <w:t>3/2</w:t>
            </w:r>
          </w:p>
          <w:bookmarkEnd w:id="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1" w:name="para_ea1cd2c4_cde5_4619_aa1b_aef5e21d4f"/>
          <w:p>
            <w:pPr>
              <w:spacing w:before="180" w:after="0" w:line="240" w:lineRule="auto"/>
            </w:pPr>
            <w:r>
              <w:rPr>
                <w:rFonts w:ascii="Arial" w:hAnsi="Arial"/>
                <w:color w:val="000000"/>
                <w:sz w:val="18"/>
              </w:rPr>
              <w:t>Issuer of Patient ID</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3dafe1a4_f91e_4919_863d_6eac748a9a"/>
          <w:p>
            <w:pPr>
              <w:spacing w:before="180" w:after="0" w:line="240" w:lineRule="auto"/>
              <w:jc w:val="center"/>
            </w:pPr>
            <w:r>
              <w:rPr>
                <w:rFonts w:ascii="Arial" w:hAnsi="Arial"/>
                <w:color w:val="000000"/>
                <w:sz w:val="18"/>
              </w:rPr>
              <w:t>(0010,0021)</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8e128006_9db0_44c6_8f91_a2c9633061"/>
          <w:p>
            <w:pPr>
              <w:spacing w:before="180" w:after="0" w:line="240" w:lineRule="auto"/>
              <w:jc w:val="center"/>
            </w:pPr>
            <w:r>
              <w:rPr>
                <w:rFonts w:ascii="Arial" w:hAnsi="Arial"/>
                <w:color w:val="000000"/>
                <w:sz w:val="18"/>
              </w:rPr>
              <w:t>3/3</w:t>
            </w:r>
          </w:p>
          <w:bookmarkEnd w:id="4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4" w:name="para_b30cf37d_de50_4f6e_a65e_03f152f6c1"/>
          <w:p>
            <w:pPr>
              <w:spacing w:before="180" w:after="0" w:line="240" w:lineRule="auto"/>
            </w:pPr>
            <w:r>
              <w:rPr>
                <w:rFonts w:ascii="Arial" w:hAnsi="Arial"/>
                <w:color w:val="000000"/>
                <w:sz w:val="18"/>
              </w:rPr>
              <w:t>Issuer of Patient ID Qualifiers Sequence</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db024929_c4fa_4475_89e7_57900dd98d"/>
          <w:p>
            <w:pPr>
              <w:spacing w:before="180" w:after="0" w:line="240" w:lineRule="auto"/>
              <w:jc w:val="center"/>
            </w:pPr>
            <w:r>
              <w:rPr>
                <w:rFonts w:ascii="Arial" w:hAnsi="Arial"/>
                <w:color w:val="000000"/>
                <w:sz w:val="18"/>
              </w:rPr>
              <w:t>(0010,0024)</w:t>
            </w:r>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8fb6beea_c5ca_4da9_b2c6_9d63242ebb"/>
          <w:p>
            <w:pPr>
              <w:spacing w:before="180" w:after="0" w:line="240" w:lineRule="auto"/>
              <w:jc w:val="center"/>
            </w:pPr>
            <w:r>
              <w:rPr>
                <w:rFonts w:ascii="Arial" w:hAnsi="Arial"/>
                <w:color w:val="000000"/>
                <w:sz w:val="18"/>
              </w:rPr>
              <w:t>3/3</w:t>
            </w:r>
          </w:p>
          <w:bookmarkEnd w:id="4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7" w:name="para_514dffd0_6e43_46bd_a779_416814843f"/>
          <w:p>
            <w:pPr>
              <w:spacing w:before="180" w:after="0" w:line="240" w:lineRule="auto"/>
            </w:pPr>
            <w:r>
              <w:rPr>
                <w:rFonts w:ascii="Arial" w:hAnsi="Arial"/>
                <w:color w:val="000000"/>
                <w:sz w:val="18"/>
              </w:rPr>
              <w:t>&gt;Universal Entity ID</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d7a1980b_8e07_4632_86fa_736ab07154"/>
          <w:p>
            <w:pPr>
              <w:spacing w:before="180" w:after="0" w:line="240" w:lineRule="auto"/>
              <w:jc w:val="center"/>
            </w:pPr>
            <w:r>
              <w:rPr>
                <w:rFonts w:ascii="Arial" w:hAnsi="Arial"/>
                <w:color w:val="000000"/>
                <w:sz w:val="18"/>
              </w:rPr>
              <w:t>(0040,0032)</w:t>
            </w:r>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e97db8dd_9faa_4e67_a54c_aaf9f8a293"/>
          <w:p>
            <w:pPr>
              <w:spacing w:before="180" w:after="0" w:line="240" w:lineRule="auto"/>
              <w:jc w:val="center"/>
            </w:pPr>
            <w:r>
              <w:rPr>
                <w:rFonts w:ascii="Arial" w:hAnsi="Arial"/>
                <w:color w:val="000000"/>
                <w:sz w:val="18"/>
              </w:rPr>
              <w:t>3/3</w:t>
            </w:r>
          </w:p>
          <w:bookmarkEnd w:id="4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0" w:name="para_aa4cf91a_0fb7_4df1_94f5_fbb9ac769a"/>
          <w:p>
            <w:pPr>
              <w:spacing w:before="180" w:after="0" w:line="240" w:lineRule="auto"/>
            </w:pPr>
            <w:r>
              <w:rPr>
                <w:rFonts w:ascii="Arial" w:hAnsi="Arial"/>
                <w:color w:val="000000"/>
                <w:sz w:val="18"/>
              </w:rPr>
              <w:t>&gt;Universal Entity ID Type</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d7d3c453_2cfc_407f_87c8_2394c4ff05"/>
          <w:p>
            <w:pPr>
              <w:spacing w:before="180" w:after="0" w:line="240" w:lineRule="auto"/>
              <w:jc w:val="center"/>
            </w:pPr>
            <w:r>
              <w:rPr>
                <w:rFonts w:ascii="Arial" w:hAnsi="Arial"/>
                <w:color w:val="000000"/>
                <w:sz w:val="18"/>
              </w:rPr>
              <w:t>(0040,0033)</w:t>
            </w:r>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fb813497_67be_4e73_97dc_1cd5b07633"/>
          <w:p>
            <w:pPr>
              <w:spacing w:before="180" w:after="0" w:line="240" w:lineRule="auto"/>
              <w:jc w:val="center"/>
            </w:pPr>
            <w:r>
              <w:rPr>
                <w:rFonts w:ascii="Arial" w:hAnsi="Arial"/>
                <w:color w:val="000000"/>
                <w:sz w:val="18"/>
              </w:rPr>
              <w:t>1C/1C</w:t>
            </w:r>
          </w:p>
          <w:bookmarkEnd w:id="4752"/>
          <w:bookmarkStart w:id="4753" w:name="para_ad063f19_b8e4_422b_852e_e5da8f7e42"/>
          <w:p>
            <w:pPr>
              <w:spacing w:before="180" w:after="0" w:line="240" w:lineRule="auto"/>
              <w:jc w:val="center"/>
            </w:pPr>
            <w:r>
              <w:rPr>
                <w:rFonts w:ascii="Arial" w:hAnsi="Arial"/>
                <w:color w:val="000000"/>
                <w:sz w:val="18"/>
              </w:rPr>
              <w:t>Required if Universal Entity ID (0040,0032) is present.</w:t>
            </w:r>
          </w:p>
          <w:bookmarkEnd w:id="4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4"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47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55" w:name="para_5e047273_2859_412a_8325_2f49874ffe"/>
          <w:p>
            <w:pPr>
              <w:spacing w:before="180" w:after="0" w:line="240" w:lineRule="auto"/>
              <w:jc w:val="center"/>
            </w:pPr>
            <w:r>
              <w:rPr>
                <w:rFonts w:ascii="Arial" w:hAnsi="Arial"/>
                <w:color w:val="000000"/>
                <w:sz w:val="18"/>
              </w:rPr>
              <w:t>3/3</w:t>
            </w:r>
          </w:p>
          <w:bookmarkEnd w:id="4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6" w:name="para_61e854a4_370f_4500_8a52_3e609f24e7"/>
          <w:p>
            <w:pPr>
              <w:spacing w:before="180" w:after="0" w:line="240" w:lineRule="auto"/>
            </w:pPr>
            <w:r>
              <w:rPr>
                <w:rFonts w:ascii="Arial" w:hAnsi="Arial"/>
                <w:color w:val="000000"/>
                <w:sz w:val="18"/>
              </w:rPr>
              <w:t>&gt;Patient ID</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10646866_15cf_453f_a71f_5b4c13a9ab"/>
          <w:p>
            <w:pPr>
              <w:spacing w:before="180" w:after="0" w:line="240" w:lineRule="auto"/>
              <w:jc w:val="center"/>
            </w:pPr>
            <w:r>
              <w:rPr>
                <w:rFonts w:ascii="Arial" w:hAnsi="Arial"/>
                <w:color w:val="000000"/>
                <w:sz w:val="18"/>
              </w:rPr>
              <w:t>(0010,0020)</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5cd38dd7_9cd8_448b_837b_3de4e00ea2"/>
          <w:p>
            <w:pPr>
              <w:spacing w:before="180" w:after="0" w:line="240" w:lineRule="auto"/>
              <w:jc w:val="center"/>
            </w:pPr>
            <w:r>
              <w:rPr>
                <w:rFonts w:ascii="Arial" w:hAnsi="Arial"/>
                <w:color w:val="000000"/>
                <w:sz w:val="18"/>
              </w:rPr>
              <w:t>3/3</w:t>
            </w:r>
          </w:p>
          <w:bookmarkEnd w:id="4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9" w:name="para_b0c490c5_49c0_4af6_a3a3_50fb0a0f54"/>
          <w:p>
            <w:pPr>
              <w:spacing w:before="180" w:after="0" w:line="240" w:lineRule="auto"/>
            </w:pPr>
            <w:r>
              <w:rPr>
                <w:rFonts w:ascii="Arial" w:hAnsi="Arial"/>
                <w:color w:val="000000"/>
                <w:sz w:val="18"/>
              </w:rPr>
              <w:t>&gt;Issuer of Patient ID</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b82d703a_5d88_4992_8f4d_852a737a57"/>
          <w:p>
            <w:pPr>
              <w:spacing w:before="180" w:after="0" w:line="240" w:lineRule="auto"/>
              <w:jc w:val="center"/>
            </w:pPr>
            <w:r>
              <w:rPr>
                <w:rFonts w:ascii="Arial" w:hAnsi="Arial"/>
                <w:color w:val="000000"/>
                <w:sz w:val="18"/>
              </w:rPr>
              <w:t>(0010,0021)</w:t>
            </w:r>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cc2124a3_362b_4e9b_ad90_0c0fa62823"/>
          <w:p>
            <w:pPr>
              <w:spacing w:before="180" w:after="0" w:line="240" w:lineRule="auto"/>
              <w:jc w:val="center"/>
            </w:pPr>
            <w:r>
              <w:rPr>
                <w:rFonts w:ascii="Arial" w:hAnsi="Arial"/>
                <w:color w:val="000000"/>
                <w:sz w:val="18"/>
              </w:rPr>
              <w:t>3/3</w:t>
            </w:r>
          </w:p>
          <w:bookmarkEnd w:id="4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2" w:name="para_7c4489ec_5484_4fd1_8569_922f2e2114"/>
          <w:p>
            <w:pPr>
              <w:spacing w:before="180" w:after="0" w:line="240" w:lineRule="auto"/>
            </w:pPr>
            <w:r>
              <w:rPr>
                <w:rFonts w:ascii="Arial" w:hAnsi="Arial"/>
                <w:color w:val="000000"/>
                <w:sz w:val="18"/>
              </w:rPr>
              <w:t>&gt;Issuer of Patient ID Qualifiers Sequence</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07cbf9c7_9c67_44d1_a92a_c75a83eef0"/>
          <w:p>
            <w:pPr>
              <w:spacing w:before="180" w:after="0" w:line="240" w:lineRule="auto"/>
              <w:jc w:val="center"/>
            </w:pPr>
            <w:r>
              <w:rPr>
                <w:rFonts w:ascii="Arial" w:hAnsi="Arial"/>
                <w:color w:val="000000"/>
                <w:sz w:val="18"/>
              </w:rPr>
              <w:t>(0010,0024)</w:t>
            </w:r>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b8ddcea0_49c9_4acf_a7e6_c2411152d4"/>
          <w:p>
            <w:pPr>
              <w:spacing w:before="180" w:after="0" w:line="240" w:lineRule="auto"/>
              <w:jc w:val="center"/>
            </w:pPr>
            <w:r>
              <w:rPr>
                <w:rFonts w:ascii="Arial" w:hAnsi="Arial"/>
                <w:color w:val="000000"/>
                <w:sz w:val="18"/>
              </w:rPr>
              <w:t>3/3</w:t>
            </w:r>
          </w:p>
          <w:bookmarkEnd w:id="4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5" w:name="para_f6c4581d_4389_4c48_af63_212c39a518"/>
          <w:p>
            <w:pPr>
              <w:spacing w:before="180" w:after="0" w:line="240" w:lineRule="auto"/>
            </w:pPr>
            <w:r>
              <w:rPr>
                <w:rFonts w:ascii="Arial" w:hAnsi="Arial"/>
                <w:i/>
                <w:color w:val="000000"/>
                <w:sz w:val="18"/>
              </w:rPr>
              <w:t>&gt;&gt;All other Attributes of the Issuer of Patient ID Qualifiers Sequence</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39215491_7008_436c_9cb9_e29f70b639"/>
          <w:p>
            <w:pPr>
              <w:keepLines/>
              <w:spacing w:before="180" w:after="0" w:line="240" w:lineRule="auto"/>
              <w:jc w:val="center"/>
            </w:pP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9f054a23_c403_4914_97b8_edafa2f319"/>
          <w:p>
            <w:pPr>
              <w:spacing w:before="180" w:after="0" w:line="240" w:lineRule="auto"/>
              <w:jc w:val="center"/>
            </w:pPr>
            <w:r>
              <w:rPr>
                <w:rFonts w:ascii="Arial" w:hAnsi="Arial"/>
                <w:color w:val="000000"/>
                <w:sz w:val="18"/>
              </w:rPr>
              <w:t>3/3</w:t>
            </w:r>
          </w:p>
          <w:bookmarkEnd w:id="4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8" w:name="para_5c60e73a_282c_46c7_ba98_8edfbb0308"/>
          <w:p>
            <w:pPr>
              <w:spacing w:before="180" w:after="0" w:line="240" w:lineRule="auto"/>
            </w:pPr>
            <w:r>
              <w:rPr>
                <w:rFonts w:ascii="Arial" w:hAnsi="Arial"/>
                <w:color w:val="000000"/>
                <w:sz w:val="18"/>
              </w:rPr>
              <w:t>Patient's Birth Date</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ff85e2bd_54a6_4cc7_9c0b_114b55015e"/>
          <w:p>
            <w:pPr>
              <w:spacing w:before="180" w:after="0" w:line="240" w:lineRule="auto"/>
              <w:jc w:val="center"/>
            </w:pPr>
            <w:r>
              <w:rPr>
                <w:rFonts w:ascii="Arial" w:hAnsi="Arial"/>
                <w:color w:val="000000"/>
                <w:sz w:val="18"/>
              </w:rPr>
              <w:t>(0010,0032)</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17f61cfe_540b_4090_8d80_b39e73a51d"/>
          <w:p>
            <w:pPr>
              <w:spacing w:before="180" w:after="0" w:line="240" w:lineRule="auto"/>
              <w:jc w:val="center"/>
            </w:pPr>
            <w:r>
              <w:rPr>
                <w:rFonts w:ascii="Arial" w:hAnsi="Arial"/>
                <w:color w:val="000000"/>
                <w:sz w:val="18"/>
              </w:rPr>
              <w:t>3/2</w:t>
            </w:r>
          </w:p>
          <w:bookmarkEnd w:id="4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1" w:name="para_376ba55e_6bef_4a0d_960e_34e20b5cdf"/>
          <w:p>
            <w:pPr>
              <w:spacing w:before="180" w:after="0" w:line="240" w:lineRule="auto"/>
            </w:pPr>
            <w:r>
              <w:rPr>
                <w:rFonts w:ascii="Arial" w:hAnsi="Arial"/>
                <w:color w:val="000000"/>
                <w:sz w:val="18"/>
              </w:rPr>
              <w:t>Patient's Sex</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ac16bd69_f1e3_4212_b689_e06894fb04"/>
          <w:p>
            <w:pPr>
              <w:spacing w:before="180" w:after="0" w:line="240" w:lineRule="auto"/>
              <w:jc w:val="center"/>
            </w:pPr>
            <w:r>
              <w:rPr>
                <w:rFonts w:ascii="Arial" w:hAnsi="Arial"/>
                <w:color w:val="000000"/>
                <w:sz w:val="18"/>
              </w:rPr>
              <w:t>(0010,0040)</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f4592de9_282c_417b_a33d_c3322dff0c"/>
          <w:p>
            <w:pPr>
              <w:spacing w:before="180" w:after="0" w:line="240" w:lineRule="auto"/>
              <w:jc w:val="center"/>
            </w:pPr>
            <w:r>
              <w:rPr>
                <w:rFonts w:ascii="Arial" w:hAnsi="Arial"/>
                <w:color w:val="000000"/>
                <w:sz w:val="18"/>
              </w:rPr>
              <w:t>3/2</w:t>
            </w:r>
          </w:p>
          <w:bookmarkEnd w:id="4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4" w:name="para_f70f974a_d06f_42f8_95fc_1fe868ec60"/>
          <w:p>
            <w:pPr>
              <w:spacing w:before="180" w:after="0" w:line="240" w:lineRule="auto"/>
            </w:pPr>
            <w:r>
              <w:rPr>
                <w:rFonts w:ascii="Arial" w:hAnsi="Arial"/>
                <w:color w:val="000000"/>
                <w:sz w:val="18"/>
              </w:rPr>
              <w:t>Referenced Patient Sequence</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69fb73f5_a5c6_481f_a8a8_4efac2b3fc"/>
          <w:p>
            <w:pPr>
              <w:spacing w:before="180" w:after="0" w:line="240" w:lineRule="auto"/>
              <w:jc w:val="center"/>
            </w:pPr>
            <w:r>
              <w:rPr>
                <w:rFonts w:ascii="Arial" w:hAnsi="Arial"/>
                <w:color w:val="000000"/>
                <w:sz w:val="18"/>
              </w:rPr>
              <w:t>(0008,1120)</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192b660f_39f3_4048_af0b_c2b17fd6d2"/>
          <w:p>
            <w:pPr>
              <w:spacing w:before="180" w:after="0" w:line="240" w:lineRule="auto"/>
              <w:jc w:val="center"/>
            </w:pPr>
            <w:r>
              <w:rPr>
                <w:rFonts w:ascii="Arial" w:hAnsi="Arial"/>
                <w:color w:val="000000"/>
                <w:sz w:val="18"/>
              </w:rPr>
              <w:t>3/2</w:t>
            </w:r>
          </w:p>
          <w:bookmarkEnd w:id="4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7" w:name="para_cba45cd1_ecc1_4dc9_834c_e3979fe91f"/>
          <w:p>
            <w:pPr>
              <w:spacing w:before="180" w:after="0" w:line="240" w:lineRule="auto"/>
            </w:pPr>
            <w:r>
              <w:rPr>
                <w:rFonts w:ascii="Arial" w:hAnsi="Arial"/>
                <w:color w:val="000000"/>
                <w:sz w:val="18"/>
              </w:rPr>
              <w:t>&gt;Referenced SOP Class UID</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8e1e0836_01b9_4162_be76_3fc7f18e6b"/>
          <w:p>
            <w:pPr>
              <w:spacing w:before="180" w:after="0" w:line="240" w:lineRule="auto"/>
              <w:jc w:val="center"/>
            </w:pPr>
            <w:r>
              <w:rPr>
                <w:rFonts w:ascii="Arial" w:hAnsi="Arial"/>
                <w:color w:val="000000"/>
                <w:sz w:val="18"/>
              </w:rPr>
              <w:t>(0008,1150)</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630813c7_0e52_49dd_aaec_4bb435acfa"/>
          <w:p>
            <w:pPr>
              <w:spacing w:before="180" w:after="0" w:line="240" w:lineRule="auto"/>
              <w:jc w:val="center"/>
            </w:pPr>
            <w:r>
              <w:rPr>
                <w:rFonts w:ascii="Arial" w:hAnsi="Arial"/>
                <w:color w:val="000000"/>
                <w:sz w:val="18"/>
              </w:rPr>
              <w:t>-/1</w:t>
            </w:r>
          </w:p>
          <w:bookmarkEnd w:id="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0" w:name="para_f2b3639d_56e2_4789_8d5f_fb1cd65953"/>
          <w:p>
            <w:pPr>
              <w:spacing w:before="180" w:after="0" w:line="240" w:lineRule="auto"/>
            </w:pPr>
            <w:r>
              <w:rPr>
                <w:rFonts w:ascii="Arial" w:hAnsi="Arial"/>
                <w:color w:val="000000"/>
                <w:sz w:val="18"/>
              </w:rPr>
              <w:t>&gt;Referenced Instance UID</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d777d386_c921_4bd4_8313_e31e1ef2b4"/>
          <w:p>
            <w:pPr>
              <w:spacing w:before="180" w:after="0" w:line="240" w:lineRule="auto"/>
              <w:jc w:val="center"/>
            </w:pPr>
            <w:r>
              <w:rPr>
                <w:rFonts w:ascii="Arial" w:hAnsi="Arial"/>
                <w:color w:val="000000"/>
                <w:sz w:val="18"/>
              </w:rPr>
              <w:t>(0008,1155)</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e8cf8fb5_ec9f_48ef_862b_f443becb9d"/>
          <w:p>
            <w:pPr>
              <w:spacing w:before="180" w:after="0" w:line="240" w:lineRule="auto"/>
              <w:jc w:val="center"/>
            </w:pPr>
            <w:r>
              <w:rPr>
                <w:rFonts w:ascii="Arial" w:hAnsi="Arial"/>
                <w:color w:val="000000"/>
                <w:sz w:val="18"/>
              </w:rPr>
              <w:t>-/1</w:t>
            </w:r>
          </w:p>
          <w:bookmarkEnd w:id="4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3" w:name="para_90ba2ebc_3e18_494a_b8ae_15349011c7"/>
          <w:p>
            <w:pPr>
              <w:spacing w:before="180" w:after="0" w:line="240" w:lineRule="auto"/>
            </w:pPr>
            <w:r>
              <w:rPr>
                <w:rFonts w:ascii="Arial" w:hAnsi="Arial"/>
                <w:color w:val="000000"/>
                <w:sz w:val="18"/>
              </w:rPr>
              <w:t>Admission ID</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f6b57eb8_9648_48e7_92c7_89688cc33f"/>
          <w:p>
            <w:pPr>
              <w:spacing w:before="180" w:after="0" w:line="240" w:lineRule="auto"/>
              <w:jc w:val="center"/>
            </w:pPr>
            <w:r>
              <w:rPr>
                <w:rFonts w:ascii="Arial" w:hAnsi="Arial"/>
                <w:color w:val="000000"/>
                <w:sz w:val="18"/>
              </w:rPr>
              <w:t>(0038,0010)</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691f1d11_6906_4dc6_8231_9d8d81b3c5"/>
          <w:p>
            <w:pPr>
              <w:spacing w:before="180" w:after="0" w:line="240" w:lineRule="auto"/>
              <w:jc w:val="center"/>
            </w:pPr>
            <w:r>
              <w:rPr>
                <w:rFonts w:ascii="Arial" w:hAnsi="Arial"/>
                <w:color w:val="000000"/>
                <w:sz w:val="18"/>
              </w:rPr>
              <w:t>3/3</w:t>
            </w:r>
          </w:p>
          <w:bookmarkEnd w:id="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6" w:name="para_b1114ff6_3312_4013_80a7_445723e069"/>
          <w:p>
            <w:pPr>
              <w:spacing w:before="180" w:after="0" w:line="240" w:lineRule="auto"/>
            </w:pPr>
            <w:r>
              <w:rPr>
                <w:rFonts w:ascii="Arial" w:hAnsi="Arial"/>
                <w:color w:val="000000"/>
                <w:sz w:val="18"/>
              </w:rPr>
              <w:t>Issuer of Admission ID Sequence</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bc18de03_ff5c_4d7d_9c88_b62196bb89"/>
          <w:p>
            <w:pPr>
              <w:spacing w:before="180" w:after="0" w:line="240" w:lineRule="auto"/>
              <w:jc w:val="center"/>
            </w:pPr>
            <w:r>
              <w:rPr>
                <w:rFonts w:ascii="Arial" w:hAnsi="Arial"/>
                <w:color w:val="000000"/>
                <w:sz w:val="18"/>
              </w:rPr>
              <w:t>(0038,0014)</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53fb2da6_ac16_412d_b473_662276d5a4"/>
          <w:p>
            <w:pPr>
              <w:spacing w:before="180" w:after="0" w:line="240" w:lineRule="auto"/>
              <w:jc w:val="center"/>
            </w:pPr>
            <w:r>
              <w:rPr>
                <w:rFonts w:ascii="Arial" w:hAnsi="Arial"/>
                <w:color w:val="000000"/>
                <w:sz w:val="18"/>
              </w:rPr>
              <w:t>3/3</w:t>
            </w:r>
          </w:p>
          <w:bookmarkEnd w:id="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9" w:name="para_474c638f_8f25_4b85_b4c6_5ff600daa9"/>
          <w:p>
            <w:pPr>
              <w:spacing w:before="180" w:after="0" w:line="240" w:lineRule="auto"/>
            </w:pPr>
            <w:r>
              <w:rPr>
                <w:rFonts w:ascii="Arial" w:hAnsi="Arial"/>
                <w:color w:val="000000"/>
                <w:sz w:val="18"/>
              </w:rPr>
              <w:t>&gt;Local Namespace Entity ID</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83c2d554_31d9_4792_a806_ebc1c8f857"/>
          <w:p>
            <w:pPr>
              <w:spacing w:before="180" w:after="0" w:line="240" w:lineRule="auto"/>
              <w:jc w:val="center"/>
            </w:pPr>
            <w:r>
              <w:rPr>
                <w:rFonts w:ascii="Arial" w:hAnsi="Arial"/>
                <w:color w:val="000000"/>
                <w:sz w:val="18"/>
              </w:rPr>
              <w:t>(0040,0031)</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06b0dfa9_e26a_4deb_ac96_cb894eb113"/>
          <w:p>
            <w:pPr>
              <w:spacing w:before="180" w:after="0" w:line="240" w:lineRule="auto"/>
              <w:jc w:val="center"/>
            </w:pPr>
            <w:r>
              <w:rPr>
                <w:rFonts w:ascii="Arial" w:hAnsi="Arial"/>
                <w:color w:val="000000"/>
                <w:sz w:val="18"/>
              </w:rPr>
              <w:t>-/3</w:t>
            </w:r>
          </w:p>
          <w:bookmarkEnd w:id="4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2" w:name="para_d7833a2d_f0a7_4753_a81d_f7cbd4f267"/>
          <w:p>
            <w:pPr>
              <w:spacing w:before="180" w:after="0" w:line="240" w:lineRule="auto"/>
            </w:pPr>
            <w:r>
              <w:rPr>
                <w:rFonts w:ascii="Arial" w:hAnsi="Arial"/>
                <w:color w:val="000000"/>
                <w:sz w:val="18"/>
              </w:rPr>
              <w:t>&gt;Universal Entity ID</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1db2959e_e166_4794_ba24_18788aae12"/>
          <w:p>
            <w:pPr>
              <w:spacing w:before="180" w:after="0" w:line="240" w:lineRule="auto"/>
              <w:jc w:val="center"/>
            </w:pPr>
            <w:r>
              <w:rPr>
                <w:rFonts w:ascii="Arial" w:hAnsi="Arial"/>
                <w:color w:val="000000"/>
                <w:sz w:val="18"/>
              </w:rPr>
              <w:t>(0040,0032)</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944651a8_8b71_414e_8b8a_4da49c40fb"/>
          <w:p>
            <w:pPr>
              <w:spacing w:before="180" w:after="0" w:line="240" w:lineRule="auto"/>
              <w:jc w:val="center"/>
            </w:pPr>
            <w:r>
              <w:rPr>
                <w:rFonts w:ascii="Arial" w:hAnsi="Arial"/>
                <w:color w:val="000000"/>
                <w:sz w:val="18"/>
              </w:rPr>
              <w:t>-/3</w:t>
            </w:r>
          </w:p>
          <w:bookmarkEnd w:id="4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5" w:name="para_1f939efd_c4b9_4c66_b7e4_5c3057cc0b"/>
          <w:p>
            <w:pPr>
              <w:spacing w:before="180" w:after="0" w:line="240" w:lineRule="auto"/>
            </w:pPr>
            <w:r>
              <w:rPr>
                <w:rFonts w:ascii="Arial" w:hAnsi="Arial"/>
                <w:color w:val="000000"/>
                <w:sz w:val="18"/>
              </w:rPr>
              <w:t>&gt;Universal Entity ID Type</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5b4415de_4006_4ef3_acd3_c5a495e5bd"/>
          <w:p>
            <w:pPr>
              <w:spacing w:before="180" w:after="0" w:line="240" w:lineRule="auto"/>
              <w:jc w:val="center"/>
            </w:pPr>
            <w:r>
              <w:rPr>
                <w:rFonts w:ascii="Arial" w:hAnsi="Arial"/>
                <w:color w:val="000000"/>
                <w:sz w:val="18"/>
              </w:rPr>
              <w:t>(0040,0033)</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f97b0aad_2653_48e7_86d9_e5f1687023"/>
          <w:p>
            <w:pPr>
              <w:spacing w:before="180" w:after="0" w:line="240" w:lineRule="auto"/>
              <w:jc w:val="center"/>
            </w:pPr>
            <w:r>
              <w:rPr>
                <w:rFonts w:ascii="Arial" w:hAnsi="Arial"/>
                <w:color w:val="000000"/>
                <w:sz w:val="18"/>
              </w:rPr>
              <w:t>-/3</w:t>
            </w:r>
          </w:p>
          <w:bookmarkEnd w:id="4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8" w:name="para_bfb0340f_0f83_4c70_992f_cc0894b732"/>
          <w:p>
            <w:pPr>
              <w:spacing w:before="180" w:after="0" w:line="240" w:lineRule="auto"/>
            </w:pPr>
            <w:r>
              <w:rPr>
                <w:rFonts w:ascii="Arial" w:hAnsi="Arial"/>
                <w:color w:val="000000"/>
                <w:sz w:val="18"/>
              </w:rPr>
              <w:t>Service Episode ID</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bf3a520f_270d_4269_9cbc_2b91252ec7"/>
          <w:p>
            <w:pPr>
              <w:spacing w:before="180" w:after="0" w:line="240" w:lineRule="auto"/>
              <w:jc w:val="center"/>
            </w:pPr>
            <w:r>
              <w:rPr>
                <w:rFonts w:ascii="Arial" w:hAnsi="Arial"/>
                <w:color w:val="000000"/>
                <w:sz w:val="18"/>
              </w:rPr>
              <w:t>(0038,0060)</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5c1bd6fd_62dc_4066_9b13_7ccf956749"/>
          <w:p>
            <w:pPr>
              <w:spacing w:before="180" w:after="0" w:line="240" w:lineRule="auto"/>
              <w:jc w:val="center"/>
            </w:pPr>
            <w:r>
              <w:rPr>
                <w:rFonts w:ascii="Arial" w:hAnsi="Arial"/>
                <w:color w:val="000000"/>
                <w:sz w:val="18"/>
              </w:rPr>
              <w:t>3/3</w:t>
            </w:r>
          </w:p>
          <w:bookmarkEnd w:id="4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1" w:name="para_db8fe6e3_53ec_4037_9e0e_87bbf1261e"/>
          <w:p>
            <w:pPr>
              <w:spacing w:before="180" w:after="0" w:line="240" w:lineRule="auto"/>
            </w:pPr>
            <w:r>
              <w:rPr>
                <w:rFonts w:ascii="Arial" w:hAnsi="Arial"/>
                <w:color w:val="000000"/>
                <w:sz w:val="18"/>
              </w:rPr>
              <w:t>Issuer of Service Episode ID Sequence</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7ad0a4b8_613d_4cc7_8f59_d2002b358e"/>
          <w:p>
            <w:pPr>
              <w:spacing w:before="180" w:after="0" w:line="240" w:lineRule="auto"/>
              <w:jc w:val="center"/>
            </w:pPr>
            <w:r>
              <w:rPr>
                <w:rFonts w:ascii="Arial" w:hAnsi="Arial"/>
                <w:color w:val="000000"/>
                <w:sz w:val="18"/>
              </w:rPr>
              <w:t>(0038,0064)</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8b14508c_cec2_4c3c_951a_6244b58aac"/>
          <w:p>
            <w:pPr>
              <w:spacing w:before="180" w:after="0" w:line="240" w:lineRule="auto"/>
              <w:jc w:val="center"/>
            </w:pPr>
            <w:r>
              <w:rPr>
                <w:rFonts w:ascii="Arial" w:hAnsi="Arial"/>
                <w:color w:val="000000"/>
                <w:sz w:val="18"/>
              </w:rPr>
              <w:t>3/3</w:t>
            </w:r>
          </w:p>
          <w:bookmarkEnd w:id="4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4" w:name="para_b20f4f30_9bcf_4130_9d38_e06993e2df"/>
          <w:p>
            <w:pPr>
              <w:spacing w:before="180" w:after="0" w:line="240" w:lineRule="auto"/>
            </w:pPr>
            <w:r>
              <w:rPr>
                <w:rFonts w:ascii="Arial" w:hAnsi="Arial"/>
                <w:color w:val="000000"/>
                <w:sz w:val="18"/>
              </w:rPr>
              <w:t>&gt;Local Namespace Entity ID</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00f15c71_360b_4376_9b1d_06ae5eb027"/>
          <w:p>
            <w:pPr>
              <w:spacing w:before="180" w:after="0" w:line="240" w:lineRule="auto"/>
              <w:jc w:val="center"/>
            </w:pPr>
            <w:r>
              <w:rPr>
                <w:rFonts w:ascii="Arial" w:hAnsi="Arial"/>
                <w:color w:val="000000"/>
                <w:sz w:val="18"/>
              </w:rPr>
              <w:t>(0040,0031)</w:t>
            </w:r>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62c26645_0a89_43ac_a70e_664ec27c8e"/>
          <w:p>
            <w:pPr>
              <w:spacing w:before="180" w:after="0" w:line="240" w:lineRule="auto"/>
              <w:jc w:val="center"/>
            </w:pPr>
            <w:r>
              <w:rPr>
                <w:rFonts w:ascii="Arial" w:hAnsi="Arial"/>
                <w:color w:val="000000"/>
                <w:sz w:val="18"/>
              </w:rPr>
              <w:t>-/3</w:t>
            </w:r>
          </w:p>
          <w:bookmarkEnd w:id="4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7" w:name="para_2d2e2fdd_5788_46db_baac_cea6ada85d"/>
          <w:p>
            <w:pPr>
              <w:spacing w:before="180" w:after="0" w:line="240" w:lineRule="auto"/>
            </w:pPr>
            <w:r>
              <w:rPr>
                <w:rFonts w:ascii="Arial" w:hAnsi="Arial"/>
                <w:color w:val="000000"/>
                <w:sz w:val="18"/>
              </w:rPr>
              <w:t>&gt;Universal Entity ID</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de479329_2b42_4703_9710_659837669b"/>
          <w:p>
            <w:pPr>
              <w:spacing w:before="180" w:after="0" w:line="240" w:lineRule="auto"/>
              <w:jc w:val="center"/>
            </w:pPr>
            <w:r>
              <w:rPr>
                <w:rFonts w:ascii="Arial" w:hAnsi="Arial"/>
                <w:color w:val="000000"/>
                <w:sz w:val="18"/>
              </w:rPr>
              <w:t>(0040,0032)</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11b28d93_d4be_45f9_8fa6_8ddf784fed"/>
          <w:p>
            <w:pPr>
              <w:spacing w:before="180" w:after="0" w:line="240" w:lineRule="auto"/>
              <w:jc w:val="center"/>
            </w:pPr>
            <w:r>
              <w:rPr>
                <w:rFonts w:ascii="Arial" w:hAnsi="Arial"/>
                <w:color w:val="000000"/>
                <w:sz w:val="18"/>
              </w:rPr>
              <w:t>-/3</w:t>
            </w:r>
          </w:p>
          <w:bookmarkEnd w:id="4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0" w:name="para_4762b135_9823_4ffb_bd54_06ad293c1e"/>
          <w:p>
            <w:pPr>
              <w:spacing w:before="180" w:after="0" w:line="240" w:lineRule="auto"/>
            </w:pPr>
            <w:r>
              <w:rPr>
                <w:rFonts w:ascii="Arial" w:hAnsi="Arial"/>
                <w:color w:val="000000"/>
                <w:sz w:val="18"/>
              </w:rPr>
              <w:t>&gt;Universal Entity ID Type</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ccafe09e_87b9_4381_beff_430a686eee"/>
          <w:p>
            <w:pPr>
              <w:spacing w:before="180" w:after="0" w:line="240" w:lineRule="auto"/>
              <w:jc w:val="center"/>
            </w:pPr>
            <w:r>
              <w:rPr>
                <w:rFonts w:ascii="Arial" w:hAnsi="Arial"/>
                <w:color w:val="000000"/>
                <w:sz w:val="18"/>
              </w:rPr>
              <w:t>(0040,0033)</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e9934f55_3398_4d54_9c68_750672de34"/>
          <w:p>
            <w:pPr>
              <w:spacing w:before="180" w:after="0" w:line="240" w:lineRule="auto"/>
              <w:jc w:val="center"/>
            </w:pPr>
            <w:r>
              <w:rPr>
                <w:rFonts w:ascii="Arial" w:hAnsi="Arial"/>
                <w:color w:val="000000"/>
                <w:sz w:val="18"/>
              </w:rPr>
              <w:t>-/3</w:t>
            </w:r>
          </w:p>
          <w:bookmarkEnd w:id="4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3" w:name="para_e2eb2690_849e_424b_8822_19d181cf20"/>
          <w:p>
            <w:pPr>
              <w:spacing w:before="180" w:after="0" w:line="240" w:lineRule="auto"/>
            </w:pPr>
            <w:r>
              <w:rPr>
                <w:rFonts w:ascii="Arial" w:hAnsi="Arial"/>
                <w:color w:val="000000"/>
                <w:sz w:val="18"/>
              </w:rPr>
              <w:t>Service Episode Description</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ee188934_bb15_4c19_aa44_e09f4e4d79"/>
          <w:p>
            <w:pPr>
              <w:spacing w:before="180" w:after="0" w:line="240" w:lineRule="auto"/>
              <w:jc w:val="center"/>
            </w:pPr>
            <w:r>
              <w:rPr>
                <w:rFonts w:ascii="Arial" w:hAnsi="Arial"/>
                <w:color w:val="000000"/>
                <w:sz w:val="18"/>
              </w:rPr>
              <w:t>(0038,0062)</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1ae433b3_66c3_45e8_ad87_1d20f7b90a"/>
          <w:p>
            <w:pPr>
              <w:spacing w:before="180" w:after="0" w:line="240" w:lineRule="auto"/>
              <w:jc w:val="center"/>
            </w:pPr>
            <w:r>
              <w:rPr>
                <w:rFonts w:ascii="Arial" w:hAnsi="Arial"/>
                <w:color w:val="000000"/>
                <w:sz w:val="18"/>
              </w:rPr>
              <w:t>3/3</w:t>
            </w:r>
          </w:p>
          <w:bookmarkEnd w:id="4815"/>
        </w:tc>
      </w:tr>
      <w:tr>
        <w:tblPrEx/>
        <w:trPr/>
        <w:tc>
          <w:tcPr>
            <w:hMerge w:val="restart"/>
            <w:tcBorders>
              <w:left w:val="single" w:sz="4" w:color="000000"/>
              <w:bottom w:val="single" w:sz="4" w:color="000000"/>
            </w:tcBorders>
            <w:tcMar>
              <w:top w:w="40" w:type="dxa"/>
              <w:left w:w="40" w:type="dxa"/>
              <w:bottom w:w="40" w:type="dxa"/>
            </w:tcMar>
            <w:vAlign w:val="top"/>
          </w:tcPr>
          <w:bookmarkStart w:id="4816" w:name="para_8c8b3155_644e_4cd8_9ad8_b2c21c737f"/>
          <w:p>
            <w:pPr>
              <w:spacing w:before="180" w:after="0" w:line="240" w:lineRule="auto"/>
            </w:pPr>
            <w:r>
              <w:rPr>
                <w:rFonts w:ascii="Arial" w:hAnsi="Arial"/>
                <w:b/>
                <w:color w:val="000000"/>
                <w:sz w:val="18"/>
              </w:rPr>
              <w:t>Performed Procedure Step Information</w:t>
            </w:r>
          </w:p>
          <w:bookmarkEnd w:id="48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7" w:name="para_917afa0d_7af2_4c2c_9dbf_054195bf40"/>
          <w:p>
            <w:pPr>
              <w:spacing w:before="180" w:after="0" w:line="240" w:lineRule="auto"/>
            </w:pPr>
            <w:r>
              <w:rPr>
                <w:rFonts w:ascii="Arial" w:hAnsi="Arial"/>
                <w:color w:val="000000"/>
                <w:sz w:val="18"/>
              </w:rPr>
              <w:t>Performed Station AE Title</w:t>
            </w:r>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e22e9428_822e_419b_b6fc_b99553699e"/>
          <w:p>
            <w:pPr>
              <w:spacing w:before="180" w:after="0" w:line="240" w:lineRule="auto"/>
              <w:jc w:val="center"/>
            </w:pPr>
            <w:r>
              <w:rPr>
                <w:rFonts w:ascii="Arial" w:hAnsi="Arial"/>
                <w:color w:val="000000"/>
                <w:sz w:val="18"/>
              </w:rPr>
              <w:t>(0040,0241)</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f95032e1_d0e4_4779_a02e_c89fcdff07"/>
          <w:p>
            <w:pPr>
              <w:spacing w:before="180" w:after="0" w:line="240" w:lineRule="auto"/>
              <w:jc w:val="center"/>
            </w:pPr>
            <w:r>
              <w:rPr>
                <w:rFonts w:ascii="Arial" w:hAnsi="Arial"/>
                <w:color w:val="000000"/>
                <w:sz w:val="18"/>
              </w:rPr>
              <w:t>3/1</w:t>
            </w:r>
          </w:p>
          <w:bookmarkEnd w:id="4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0" w:name="para_5f9f5663_49d6_4b05_bb0f_84798ec96a"/>
          <w:p>
            <w:pPr>
              <w:spacing w:before="180" w:after="0" w:line="240" w:lineRule="auto"/>
            </w:pPr>
            <w:r>
              <w:rPr>
                <w:rFonts w:ascii="Arial" w:hAnsi="Arial"/>
                <w:color w:val="000000"/>
                <w:sz w:val="18"/>
              </w:rPr>
              <w:t>Performed Station Name</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84832b39_74d7_46eb_9cf1_d5a3bc3e9a"/>
          <w:p>
            <w:pPr>
              <w:spacing w:before="180" w:after="0" w:line="240" w:lineRule="auto"/>
              <w:jc w:val="center"/>
            </w:pPr>
            <w:r>
              <w:rPr>
                <w:rFonts w:ascii="Arial" w:hAnsi="Arial"/>
                <w:color w:val="000000"/>
                <w:sz w:val="18"/>
              </w:rPr>
              <w:t>(0040,0242)</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4c368032_0413_49f3_ba6c_d374230a92"/>
          <w:p>
            <w:pPr>
              <w:spacing w:before="180" w:after="0" w:line="240" w:lineRule="auto"/>
              <w:jc w:val="center"/>
            </w:pPr>
            <w:r>
              <w:rPr>
                <w:rFonts w:ascii="Arial" w:hAnsi="Arial"/>
                <w:color w:val="000000"/>
                <w:sz w:val="18"/>
              </w:rPr>
              <w:t>3/2</w:t>
            </w:r>
          </w:p>
          <w:bookmarkEnd w:id="4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3" w:name="para_ef6068a6_260a_4240_bb28_e322e2ed0a"/>
          <w:p>
            <w:pPr>
              <w:spacing w:before="180" w:after="0" w:line="240" w:lineRule="auto"/>
            </w:pPr>
            <w:r>
              <w:rPr>
                <w:rFonts w:ascii="Arial" w:hAnsi="Arial"/>
                <w:color w:val="000000"/>
                <w:sz w:val="18"/>
              </w:rPr>
              <w:t>Performed Location</w:t>
            </w:r>
          </w:p>
          <w:bookmarkEnd w:id="4823"/>
        </w:tc>
        <w:tc>
          <w:tcPr>
            <w:tcBorders>
              <w:bottom w:val="single" w:sz="4" w:color="000000"/>
              <w:right w:val="single" w:sz="4" w:color="000000"/>
            </w:tcBorders>
            <w:tcMar>
              <w:top w:w="40" w:type="dxa"/>
              <w:left w:w="40" w:type="dxa"/>
              <w:bottom w:w="40" w:type="dxa"/>
              <w:right w:w="40" w:type="dxa"/>
            </w:tcMar>
            <w:vAlign w:val="top"/>
          </w:tcPr>
          <w:bookmarkStart w:id="4824" w:name="para_caa36dff_ae3b_4630_9918_85e35cace7"/>
          <w:p>
            <w:pPr>
              <w:spacing w:before="180" w:after="0" w:line="240" w:lineRule="auto"/>
              <w:jc w:val="center"/>
            </w:pPr>
            <w:r>
              <w:rPr>
                <w:rFonts w:ascii="Arial" w:hAnsi="Arial"/>
                <w:color w:val="000000"/>
                <w:sz w:val="18"/>
              </w:rPr>
              <w:t>(0040,0243)</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9c195211_b702_4955_83cb_2b2880a73c"/>
          <w:p>
            <w:pPr>
              <w:spacing w:before="180" w:after="0" w:line="240" w:lineRule="auto"/>
              <w:jc w:val="center"/>
            </w:pPr>
            <w:r>
              <w:rPr>
                <w:rFonts w:ascii="Arial" w:hAnsi="Arial"/>
                <w:color w:val="000000"/>
                <w:sz w:val="18"/>
              </w:rPr>
              <w:t>3/2</w:t>
            </w:r>
          </w:p>
          <w:bookmarkEnd w:id="4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6" w:name="para_4b7f5d8f_5f47_4806_853d_fb99a3c1ea"/>
          <w:p>
            <w:pPr>
              <w:spacing w:before="180" w:after="0" w:line="240" w:lineRule="auto"/>
            </w:pPr>
            <w:r>
              <w:rPr>
                <w:rFonts w:ascii="Arial" w:hAnsi="Arial"/>
                <w:color w:val="000000"/>
                <w:sz w:val="18"/>
              </w:rPr>
              <w:t>Performed Procedure Step Start Date</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357595db_bb58_4b15_846b_9de2ff4589"/>
          <w:p>
            <w:pPr>
              <w:spacing w:before="180" w:after="0" w:line="240" w:lineRule="auto"/>
              <w:jc w:val="center"/>
            </w:pPr>
            <w:r>
              <w:rPr>
                <w:rFonts w:ascii="Arial" w:hAnsi="Arial"/>
                <w:color w:val="000000"/>
                <w:sz w:val="18"/>
              </w:rPr>
              <w:t>(0040,0244)</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cdf26774_7d46_4bc4_b36b_7b5558b1e9"/>
          <w:p>
            <w:pPr>
              <w:spacing w:before="180" w:after="0" w:line="240" w:lineRule="auto"/>
              <w:jc w:val="center"/>
            </w:pPr>
            <w:r>
              <w:rPr>
                <w:rFonts w:ascii="Arial" w:hAnsi="Arial"/>
                <w:color w:val="000000"/>
                <w:sz w:val="18"/>
              </w:rPr>
              <w:t>3/1</w:t>
            </w:r>
          </w:p>
          <w:bookmarkEnd w:id="4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9" w:name="para_2bd7ddd4_7a3d_4b63_8cc1_c6e399a62b"/>
          <w:p>
            <w:pPr>
              <w:spacing w:before="180" w:after="0" w:line="240" w:lineRule="auto"/>
            </w:pPr>
            <w:r>
              <w:rPr>
                <w:rFonts w:ascii="Arial" w:hAnsi="Arial"/>
                <w:color w:val="000000"/>
                <w:sz w:val="18"/>
              </w:rPr>
              <w:t>Performed Procedure Step Start Time</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ca56271f_8a80_4d0b_bea9_6e2b99162c"/>
          <w:p>
            <w:pPr>
              <w:spacing w:before="180" w:after="0" w:line="240" w:lineRule="auto"/>
              <w:jc w:val="center"/>
            </w:pPr>
            <w:r>
              <w:rPr>
                <w:rFonts w:ascii="Arial" w:hAnsi="Arial"/>
                <w:color w:val="000000"/>
                <w:sz w:val="18"/>
              </w:rPr>
              <w:t>(0040,0245)</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366639eb_4536_45b8_a84a_29d7a5521c"/>
          <w:p>
            <w:pPr>
              <w:spacing w:before="180" w:after="0" w:line="240" w:lineRule="auto"/>
              <w:jc w:val="center"/>
            </w:pPr>
            <w:r>
              <w:rPr>
                <w:rFonts w:ascii="Arial" w:hAnsi="Arial"/>
                <w:color w:val="000000"/>
                <w:sz w:val="18"/>
              </w:rPr>
              <w:t>3/1</w:t>
            </w:r>
          </w:p>
          <w:bookmarkEnd w:id="4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2" w:name="para_02b05be0_6855_4c58_a350_579659ff25"/>
          <w:p>
            <w:pPr>
              <w:spacing w:before="180" w:after="0" w:line="240" w:lineRule="auto"/>
            </w:pPr>
            <w:r>
              <w:rPr>
                <w:rFonts w:ascii="Arial" w:hAnsi="Arial"/>
                <w:color w:val="000000"/>
                <w:sz w:val="18"/>
              </w:rPr>
              <w:t>Performed Procedure Step ID</w:t>
            </w:r>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465a73cb_1252_4539_b4a6_c2741dd020"/>
          <w:p>
            <w:pPr>
              <w:spacing w:before="180" w:after="0" w:line="240" w:lineRule="auto"/>
              <w:jc w:val="center"/>
            </w:pPr>
            <w:r>
              <w:rPr>
                <w:rFonts w:ascii="Arial" w:hAnsi="Arial"/>
                <w:color w:val="000000"/>
                <w:sz w:val="18"/>
              </w:rPr>
              <w:t>(0040,0253)</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4e042763_39c3_445f_8230_80554654e0"/>
          <w:p>
            <w:pPr>
              <w:spacing w:before="180" w:after="0" w:line="240" w:lineRule="auto"/>
              <w:jc w:val="center"/>
            </w:pPr>
            <w:r>
              <w:rPr>
                <w:rFonts w:ascii="Arial" w:hAnsi="Arial"/>
                <w:color w:val="000000"/>
                <w:sz w:val="18"/>
              </w:rPr>
              <w:t>3/1</w:t>
            </w:r>
          </w:p>
          <w:bookmarkEnd w:id="4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5" w:name="para_17199263_e84a_4a18_8fc8_26a3a93ad7"/>
          <w:p>
            <w:pPr>
              <w:spacing w:before="180" w:after="0" w:line="240" w:lineRule="auto"/>
            </w:pPr>
            <w:r>
              <w:rPr>
                <w:rFonts w:ascii="Arial" w:hAnsi="Arial"/>
                <w:color w:val="000000"/>
                <w:sz w:val="18"/>
              </w:rPr>
              <w:t>Performed Procedure Step Status</w:t>
            </w:r>
          </w:p>
          <w:bookmarkEnd w:id="4835"/>
        </w:tc>
        <w:tc>
          <w:tcPr>
            <w:tcBorders>
              <w:bottom w:val="single" w:sz="4" w:color="000000"/>
              <w:right w:val="single" w:sz="4" w:color="000000"/>
            </w:tcBorders>
            <w:tcMar>
              <w:top w:w="40" w:type="dxa"/>
              <w:left w:w="40" w:type="dxa"/>
              <w:bottom w:w="40" w:type="dxa"/>
              <w:right w:w="40" w:type="dxa"/>
            </w:tcMar>
            <w:vAlign w:val="top"/>
          </w:tcPr>
          <w:bookmarkStart w:id="4836" w:name="para_8f231c81_7b22_43ad_9daa_d947438ed5"/>
          <w:p>
            <w:pPr>
              <w:spacing w:before="180" w:after="0" w:line="240" w:lineRule="auto"/>
              <w:jc w:val="center"/>
            </w:pPr>
            <w:r>
              <w:rPr>
                <w:rFonts w:ascii="Arial" w:hAnsi="Arial"/>
                <w:color w:val="000000"/>
                <w:sz w:val="18"/>
              </w:rPr>
              <w:t>(0040,0252)</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534dc3a4_7c4b_407f_be7d_c2ce8cee2f"/>
          <w:p>
            <w:pPr>
              <w:spacing w:before="180" w:after="0" w:line="240" w:lineRule="auto"/>
              <w:jc w:val="center"/>
            </w:pPr>
            <w:r>
              <w:rPr>
                <w:rFonts w:ascii="Arial" w:hAnsi="Arial"/>
                <w:color w:val="000000"/>
                <w:sz w:val="18"/>
              </w:rPr>
              <w:t>3/1</w:t>
            </w:r>
          </w:p>
          <w:bookmarkEnd w:id="4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8" w:name="para_e956f015_d10c_4834_986e_4193632c10"/>
          <w:p>
            <w:pPr>
              <w:spacing w:before="180" w:after="0" w:line="240" w:lineRule="auto"/>
            </w:pPr>
            <w:r>
              <w:rPr>
                <w:rFonts w:ascii="Arial" w:hAnsi="Arial"/>
                <w:color w:val="000000"/>
                <w:sz w:val="18"/>
              </w:rPr>
              <w:t>Performed Procedure Step End Date</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03fe12e9_415b_4c8c_88fd_901a023edd"/>
          <w:p>
            <w:pPr>
              <w:spacing w:before="180" w:after="0" w:line="240" w:lineRule="auto"/>
              <w:jc w:val="center"/>
            </w:pPr>
            <w:r>
              <w:rPr>
                <w:rFonts w:ascii="Arial" w:hAnsi="Arial"/>
                <w:color w:val="000000"/>
                <w:sz w:val="18"/>
              </w:rPr>
              <w:t>(0040,0250)</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d764edf1_dd74_4821_9870_42ad9782a1"/>
          <w:p>
            <w:pPr>
              <w:spacing w:before="180" w:after="0" w:line="240" w:lineRule="auto"/>
              <w:jc w:val="center"/>
            </w:pPr>
            <w:r>
              <w:rPr>
                <w:rFonts w:ascii="Arial" w:hAnsi="Arial"/>
                <w:color w:val="000000"/>
                <w:sz w:val="18"/>
              </w:rPr>
              <w:t>3/2</w:t>
            </w:r>
          </w:p>
          <w:bookmarkEnd w:id="4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1" w:name="para_929df9af_caaf_4f60_a2ae_495fb0f590"/>
          <w:p>
            <w:pPr>
              <w:spacing w:before="180" w:after="0" w:line="240" w:lineRule="auto"/>
            </w:pPr>
            <w:r>
              <w:rPr>
                <w:rFonts w:ascii="Arial" w:hAnsi="Arial"/>
                <w:color w:val="000000"/>
                <w:sz w:val="18"/>
              </w:rPr>
              <w:t>Performed Procedure Step End Time</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d2831d10_0493_4996_8bce_0fd9c448d8"/>
          <w:p>
            <w:pPr>
              <w:spacing w:before="180" w:after="0" w:line="240" w:lineRule="auto"/>
              <w:jc w:val="center"/>
            </w:pPr>
            <w:r>
              <w:rPr>
                <w:rFonts w:ascii="Arial" w:hAnsi="Arial"/>
                <w:color w:val="000000"/>
                <w:sz w:val="18"/>
              </w:rPr>
              <w:t>(0040,0251)</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c382f6e1_2883_4055_b648_76b4db5be8"/>
          <w:p>
            <w:pPr>
              <w:spacing w:before="180" w:after="0" w:line="240" w:lineRule="auto"/>
              <w:jc w:val="center"/>
            </w:pPr>
            <w:r>
              <w:rPr>
                <w:rFonts w:ascii="Arial" w:hAnsi="Arial"/>
                <w:color w:val="000000"/>
                <w:sz w:val="18"/>
              </w:rPr>
              <w:t>3/2</w:t>
            </w:r>
          </w:p>
          <w:bookmarkEnd w:id="4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4" w:name="para_18634a5c_2ff6_464d_b228_886d823aa6"/>
          <w:p>
            <w:pPr>
              <w:spacing w:before="180" w:after="0" w:line="240" w:lineRule="auto"/>
            </w:pPr>
            <w:r>
              <w:rPr>
                <w:rFonts w:ascii="Arial" w:hAnsi="Arial"/>
                <w:color w:val="000000"/>
                <w:sz w:val="18"/>
              </w:rPr>
              <w:t>Performed Procedure Step Description</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507bbea2_48cc_4e97_a8ef_4cadd6d249"/>
          <w:p>
            <w:pPr>
              <w:spacing w:before="180" w:after="0" w:line="240" w:lineRule="auto"/>
              <w:jc w:val="center"/>
            </w:pPr>
            <w:r>
              <w:rPr>
                <w:rFonts w:ascii="Arial" w:hAnsi="Arial"/>
                <w:color w:val="000000"/>
                <w:sz w:val="18"/>
              </w:rPr>
              <w:t>(0040,0254)</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40c93671_be9c_4974_8fed_b5d56c90c7"/>
          <w:p>
            <w:pPr>
              <w:spacing w:before="180" w:after="0" w:line="240" w:lineRule="auto"/>
              <w:jc w:val="center"/>
            </w:pPr>
            <w:r>
              <w:rPr>
                <w:rFonts w:ascii="Arial" w:hAnsi="Arial"/>
                <w:color w:val="000000"/>
                <w:sz w:val="18"/>
              </w:rPr>
              <w:t>3/2</w:t>
            </w:r>
          </w:p>
          <w:bookmarkEnd w:id="4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7" w:name="para_ab0a944f_28e6_4114_8313_ba556e01b9"/>
          <w:p>
            <w:pPr>
              <w:spacing w:before="180" w:after="0" w:line="240" w:lineRule="auto"/>
            </w:pPr>
            <w:r>
              <w:rPr>
                <w:rFonts w:ascii="Arial" w:hAnsi="Arial"/>
                <w:color w:val="000000"/>
                <w:sz w:val="18"/>
              </w:rPr>
              <w:t>Performed Procedure Type Description</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aec5f02d_3c1b_400e_b4cc_315523aaa3"/>
          <w:p>
            <w:pPr>
              <w:spacing w:before="180" w:after="0" w:line="240" w:lineRule="auto"/>
              <w:jc w:val="center"/>
            </w:pPr>
            <w:r>
              <w:rPr>
                <w:rFonts w:ascii="Arial" w:hAnsi="Arial"/>
                <w:color w:val="000000"/>
                <w:sz w:val="18"/>
              </w:rPr>
              <w:t>(0040,0255)</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2e49947a_bd45_4f78_a7eb_9030f388a5"/>
          <w:p>
            <w:pPr>
              <w:spacing w:before="180" w:after="0" w:line="240" w:lineRule="auto"/>
              <w:jc w:val="center"/>
            </w:pPr>
            <w:r>
              <w:rPr>
                <w:rFonts w:ascii="Arial" w:hAnsi="Arial"/>
                <w:color w:val="000000"/>
                <w:sz w:val="18"/>
              </w:rPr>
              <w:t>3/2</w:t>
            </w:r>
          </w:p>
          <w:bookmarkEnd w:id="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0" w:name="para_91da3df0_0bb3_4bf2_945e_3b5858052a"/>
          <w:p>
            <w:pPr>
              <w:spacing w:before="180" w:after="0" w:line="240" w:lineRule="auto"/>
            </w:pPr>
            <w:r>
              <w:rPr>
                <w:rFonts w:ascii="Arial" w:hAnsi="Arial"/>
                <w:color w:val="000000"/>
                <w:sz w:val="18"/>
              </w:rPr>
              <w:t>Procedure Code Sequence</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cedde8d4_7bfc_4166_bbbf_127701ca30"/>
          <w:p>
            <w:pPr>
              <w:spacing w:before="180" w:after="0" w:line="240" w:lineRule="auto"/>
              <w:jc w:val="center"/>
            </w:pPr>
            <w:r>
              <w:rPr>
                <w:rFonts w:ascii="Arial" w:hAnsi="Arial"/>
                <w:color w:val="000000"/>
                <w:sz w:val="18"/>
              </w:rPr>
              <w:t>(0008,1032)</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a81143f3_eba3_4e93_ba42_72ab4f45b7"/>
          <w:p>
            <w:pPr>
              <w:spacing w:before="180" w:after="0" w:line="240" w:lineRule="auto"/>
              <w:jc w:val="center"/>
            </w:pPr>
            <w:r>
              <w:rPr>
                <w:rFonts w:ascii="Arial" w:hAnsi="Arial"/>
                <w:color w:val="000000"/>
                <w:sz w:val="18"/>
              </w:rPr>
              <w:t>3/2</w:t>
            </w:r>
          </w:p>
          <w:bookmarkEnd w:id="4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3" w:name="para_0f3b2334_f6ee_4b08_8bad_8875e9bc04"/>
          <w:p>
            <w:pPr>
              <w:spacing w:before="180" w:after="0" w:line="240" w:lineRule="auto"/>
            </w:pPr>
            <w:r>
              <w:rPr>
                <w:rFonts w:ascii="Arial" w:hAnsi="Arial"/>
                <w:color w:val="000000"/>
                <w:sz w:val="18"/>
              </w:rPr>
              <w:t>&gt;Code Value</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2fde4b47_9cbd_451e_8ce5_19dd49f5d0"/>
          <w:p>
            <w:pPr>
              <w:spacing w:before="180" w:after="0" w:line="240" w:lineRule="auto"/>
              <w:jc w:val="center"/>
            </w:pPr>
            <w:r>
              <w:rPr>
                <w:rFonts w:ascii="Arial" w:hAnsi="Arial"/>
                <w:color w:val="000000"/>
                <w:sz w:val="18"/>
              </w:rPr>
              <w:t>(0008,0100)</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c375d5a0_98fe_43cb_947e_1597f3eb44"/>
          <w:p>
            <w:pPr>
              <w:spacing w:before="180" w:after="0" w:line="240" w:lineRule="auto"/>
              <w:jc w:val="center"/>
            </w:pPr>
            <w:r>
              <w:rPr>
                <w:rFonts w:ascii="Arial" w:hAnsi="Arial"/>
                <w:color w:val="000000"/>
                <w:sz w:val="18"/>
              </w:rPr>
              <w:t>-/1</w:t>
            </w:r>
          </w:p>
          <w:bookmarkEnd w:id="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6" w:name="para_f2f05c15_3125_4f55_8aab_e64f7b99b2"/>
          <w:p>
            <w:pPr>
              <w:spacing w:before="180" w:after="0" w:line="240" w:lineRule="auto"/>
            </w:pPr>
            <w:r>
              <w:rPr>
                <w:rFonts w:ascii="Arial" w:hAnsi="Arial"/>
                <w:color w:val="000000"/>
                <w:sz w:val="18"/>
              </w:rPr>
              <w:t>&gt;Coding Scheme Designator</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ba604ee4_382b_4859_aa40_bd4163ce64"/>
          <w:p>
            <w:pPr>
              <w:spacing w:before="180" w:after="0" w:line="240" w:lineRule="auto"/>
              <w:jc w:val="center"/>
            </w:pPr>
            <w:r>
              <w:rPr>
                <w:rFonts w:ascii="Arial" w:hAnsi="Arial"/>
                <w:color w:val="000000"/>
                <w:sz w:val="18"/>
              </w:rPr>
              <w:t>(0008,0102)</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dcea9604_2782_4e97_ae2f_b0531281d9"/>
          <w:p>
            <w:pPr>
              <w:spacing w:before="180" w:after="0" w:line="240" w:lineRule="auto"/>
              <w:jc w:val="center"/>
            </w:pPr>
            <w:r>
              <w:rPr>
                <w:rFonts w:ascii="Arial" w:hAnsi="Arial"/>
                <w:color w:val="000000"/>
                <w:sz w:val="18"/>
              </w:rPr>
              <w:t>-/1</w:t>
            </w:r>
          </w:p>
          <w:bookmarkEnd w:id="4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9" w:name="para_255d391a_cd2a_45b5_8eda_d964deaa14"/>
          <w:p>
            <w:pPr>
              <w:spacing w:before="180" w:after="0" w:line="240" w:lineRule="auto"/>
            </w:pPr>
            <w:r>
              <w:rPr>
                <w:rFonts w:ascii="Arial" w:hAnsi="Arial"/>
                <w:color w:val="000000"/>
                <w:sz w:val="18"/>
              </w:rPr>
              <w:t>&gt;Coding Scheme Version</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9b637612_0c47_46b2_a9cc_239b7134e1"/>
          <w:p>
            <w:pPr>
              <w:spacing w:before="180" w:after="0" w:line="240" w:lineRule="auto"/>
              <w:jc w:val="center"/>
            </w:pPr>
            <w:r>
              <w:rPr>
                <w:rFonts w:ascii="Arial" w:hAnsi="Arial"/>
                <w:color w:val="000000"/>
                <w:sz w:val="18"/>
              </w:rPr>
              <w:t>(0008,0103)</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459aca31_208b_4eb6_8355_4f73114b0f"/>
          <w:p>
            <w:pPr>
              <w:spacing w:before="180" w:after="0" w:line="240" w:lineRule="auto"/>
              <w:jc w:val="center"/>
            </w:pPr>
            <w:r>
              <w:rPr>
                <w:rFonts w:ascii="Arial" w:hAnsi="Arial"/>
                <w:color w:val="000000"/>
                <w:sz w:val="18"/>
              </w:rPr>
              <w:t>-/3</w:t>
            </w:r>
          </w:p>
          <w:bookmarkEnd w:id="4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2" w:name="para_b95c934e_d3b7_4403_aa72_99b46b7367"/>
          <w:p>
            <w:pPr>
              <w:spacing w:before="180" w:after="0" w:line="240" w:lineRule="auto"/>
            </w:pPr>
            <w:r>
              <w:rPr>
                <w:rFonts w:ascii="Arial" w:hAnsi="Arial"/>
                <w:color w:val="000000"/>
                <w:sz w:val="18"/>
              </w:rPr>
              <w:t>&gt;Code Meaning</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c95cd5a0_7456_4c44_8c14_0739e1c6e9"/>
          <w:p>
            <w:pPr>
              <w:spacing w:before="180" w:after="0" w:line="240" w:lineRule="auto"/>
              <w:jc w:val="center"/>
            </w:pPr>
            <w:r>
              <w:rPr>
                <w:rFonts w:ascii="Arial" w:hAnsi="Arial"/>
                <w:color w:val="000000"/>
                <w:sz w:val="18"/>
              </w:rPr>
              <w:t>(0008,0104)</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90356ecd_e048_41b5_b8b1_d6931a0826"/>
          <w:p>
            <w:pPr>
              <w:spacing w:before="180" w:after="0" w:line="240" w:lineRule="auto"/>
              <w:jc w:val="center"/>
            </w:pPr>
            <w:r>
              <w:rPr>
                <w:rFonts w:ascii="Arial" w:hAnsi="Arial"/>
                <w:color w:val="000000"/>
                <w:sz w:val="18"/>
              </w:rPr>
              <w:t>-/3</w:t>
            </w:r>
          </w:p>
          <w:bookmarkEnd w:id="4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5" w:name="para_13cb53d4_988a_4e5a_ac39_fedb52d692"/>
          <w:p>
            <w:pPr>
              <w:spacing w:before="180" w:after="0" w:line="240" w:lineRule="auto"/>
            </w:pPr>
            <w:r>
              <w:rPr>
                <w:rFonts w:ascii="Arial" w:hAnsi="Arial"/>
                <w:color w:val="000000"/>
                <w:sz w:val="18"/>
              </w:rPr>
              <w:t>Comments on the Performed Procedure Step</w:t>
            </w:r>
          </w:p>
          <w:bookmarkEnd w:id="4865"/>
        </w:tc>
        <w:tc>
          <w:tcPr>
            <w:tcBorders>
              <w:bottom w:val="single" w:sz="4" w:color="000000"/>
              <w:right w:val="single" w:sz="4" w:color="000000"/>
            </w:tcBorders>
            <w:tcMar>
              <w:top w:w="40" w:type="dxa"/>
              <w:left w:w="40" w:type="dxa"/>
              <w:bottom w:w="40" w:type="dxa"/>
              <w:right w:w="40" w:type="dxa"/>
            </w:tcMar>
            <w:vAlign w:val="top"/>
          </w:tcPr>
          <w:bookmarkStart w:id="4866" w:name="para_fe6bff89_fc2b_485f_a8b2_f434b365b2"/>
          <w:p>
            <w:pPr>
              <w:spacing w:before="180" w:after="0" w:line="240" w:lineRule="auto"/>
              <w:jc w:val="center"/>
            </w:pPr>
            <w:r>
              <w:rPr>
                <w:rFonts w:ascii="Arial" w:hAnsi="Arial"/>
                <w:color w:val="000000"/>
                <w:sz w:val="18"/>
              </w:rPr>
              <w:t>(0040,0280)</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fa9c8407_65a9_4d1b_a15b_86b3812156"/>
          <w:p>
            <w:pPr>
              <w:spacing w:before="180" w:after="0" w:line="240" w:lineRule="auto"/>
              <w:jc w:val="center"/>
            </w:pPr>
            <w:r>
              <w:rPr>
                <w:rFonts w:ascii="Arial" w:hAnsi="Arial"/>
                <w:color w:val="000000"/>
                <w:sz w:val="18"/>
              </w:rPr>
              <w:t>3/3</w:t>
            </w:r>
          </w:p>
          <w:bookmarkEnd w:id="4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8" w:name="para_95e82619_2fa7_48b6_97b0_cbd307d35a"/>
          <w:p>
            <w:pPr>
              <w:spacing w:before="180" w:after="0" w:line="240" w:lineRule="auto"/>
            </w:pPr>
            <w:r>
              <w:rPr>
                <w:rFonts w:ascii="Arial" w:hAnsi="Arial"/>
                <w:color w:val="000000"/>
                <w:sz w:val="18"/>
              </w:rPr>
              <w:t>Performed Procedure Step Discontinuation Reason Code Sequence</w:t>
            </w:r>
          </w:p>
          <w:bookmarkEnd w:id="4868"/>
        </w:tc>
        <w:tc>
          <w:tcPr>
            <w:tcBorders>
              <w:bottom w:val="single" w:sz="4" w:color="000000"/>
              <w:right w:val="single" w:sz="4" w:color="000000"/>
            </w:tcBorders>
            <w:tcMar>
              <w:top w:w="40" w:type="dxa"/>
              <w:left w:w="40" w:type="dxa"/>
              <w:bottom w:w="40" w:type="dxa"/>
              <w:right w:w="40" w:type="dxa"/>
            </w:tcMar>
            <w:vAlign w:val="top"/>
          </w:tcPr>
          <w:bookmarkStart w:id="4869" w:name="para_5ac813c3_ed65_43cf_b866_f143ad93c8"/>
          <w:p>
            <w:pPr>
              <w:spacing w:before="180" w:after="0" w:line="240" w:lineRule="auto"/>
              <w:jc w:val="center"/>
            </w:pPr>
            <w:r>
              <w:rPr>
                <w:rFonts w:ascii="Arial" w:hAnsi="Arial"/>
                <w:color w:val="000000"/>
                <w:sz w:val="18"/>
              </w:rPr>
              <w:t>(0040,0281)</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787d45b7_f0ea_4425_be52_4215c693f0"/>
          <w:p>
            <w:pPr>
              <w:spacing w:before="180" w:after="0" w:line="240" w:lineRule="auto"/>
              <w:jc w:val="center"/>
            </w:pPr>
            <w:r>
              <w:rPr>
                <w:rFonts w:ascii="Arial" w:hAnsi="Arial"/>
                <w:color w:val="000000"/>
                <w:sz w:val="18"/>
              </w:rPr>
              <w:t>3/2</w:t>
            </w:r>
          </w:p>
          <w:bookmarkEnd w:id="4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1" w:name="para_972b258c_1d40_4488_a62f_c82564d2c4"/>
          <w:p>
            <w:pPr>
              <w:spacing w:before="180" w:after="0" w:line="240" w:lineRule="auto"/>
            </w:pPr>
            <w:r>
              <w:rPr>
                <w:rFonts w:ascii="Arial" w:hAnsi="Arial"/>
                <w:color w:val="000000"/>
                <w:sz w:val="18"/>
              </w:rPr>
              <w:t>&gt;Code Value</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a9069748_68e2_40b7_b15d_97bd1f2fc7"/>
          <w:p>
            <w:pPr>
              <w:spacing w:before="180" w:after="0" w:line="240" w:lineRule="auto"/>
              <w:jc w:val="center"/>
            </w:pPr>
            <w:r>
              <w:rPr>
                <w:rFonts w:ascii="Arial" w:hAnsi="Arial"/>
                <w:color w:val="000000"/>
                <w:sz w:val="18"/>
              </w:rPr>
              <w:t>(0008,0100)</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571b0f03_ad6c_4308_9ddb_2ac7d14dc7"/>
          <w:p>
            <w:pPr>
              <w:spacing w:before="180" w:after="0" w:line="240" w:lineRule="auto"/>
              <w:jc w:val="center"/>
            </w:pPr>
            <w:r>
              <w:rPr>
                <w:rFonts w:ascii="Arial" w:hAnsi="Arial"/>
                <w:color w:val="000000"/>
                <w:sz w:val="18"/>
              </w:rPr>
              <w:t>-/1</w:t>
            </w:r>
          </w:p>
          <w:bookmarkEnd w:id="4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4" w:name="para_48628898_74f7_4a4d_93eb_ec2bedc088"/>
          <w:p>
            <w:pPr>
              <w:spacing w:before="180" w:after="0" w:line="240" w:lineRule="auto"/>
            </w:pPr>
            <w:r>
              <w:rPr>
                <w:rFonts w:ascii="Arial" w:hAnsi="Arial"/>
                <w:color w:val="000000"/>
                <w:sz w:val="18"/>
              </w:rPr>
              <w:t>&gt;Coding Scheme Designator</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7c1ddbe0_33a7_48ad_8b84_68dd75a2e2"/>
          <w:p>
            <w:pPr>
              <w:spacing w:before="180" w:after="0" w:line="240" w:lineRule="auto"/>
              <w:jc w:val="center"/>
            </w:pPr>
            <w:r>
              <w:rPr>
                <w:rFonts w:ascii="Arial" w:hAnsi="Arial"/>
                <w:color w:val="000000"/>
                <w:sz w:val="18"/>
              </w:rPr>
              <w:t>(0008,0102)</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cc2242c5_5ffa_4d98_b8bf_10800671ef"/>
          <w:p>
            <w:pPr>
              <w:spacing w:before="180" w:after="0" w:line="240" w:lineRule="auto"/>
              <w:jc w:val="center"/>
            </w:pPr>
            <w:r>
              <w:rPr>
                <w:rFonts w:ascii="Arial" w:hAnsi="Arial"/>
                <w:color w:val="000000"/>
                <w:sz w:val="18"/>
              </w:rPr>
              <w:t>-/1</w:t>
            </w:r>
          </w:p>
          <w:bookmarkEnd w:id="4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7" w:name="para_1edab8d1_36e0_4f8e_ba82_1d07986b45"/>
          <w:p>
            <w:pPr>
              <w:spacing w:before="180" w:after="0" w:line="240" w:lineRule="auto"/>
            </w:pPr>
            <w:r>
              <w:rPr>
                <w:rFonts w:ascii="Arial" w:hAnsi="Arial"/>
                <w:color w:val="000000"/>
                <w:sz w:val="18"/>
              </w:rPr>
              <w:t>&gt;Coding Scheme Version</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27ad4aad_aa02_45f1_8342_14142409d1"/>
          <w:p>
            <w:pPr>
              <w:spacing w:before="180" w:after="0" w:line="240" w:lineRule="auto"/>
              <w:jc w:val="center"/>
            </w:pPr>
            <w:r>
              <w:rPr>
                <w:rFonts w:ascii="Arial" w:hAnsi="Arial"/>
                <w:color w:val="000000"/>
                <w:sz w:val="18"/>
              </w:rPr>
              <w:t>(0008,0103)</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6742b6a8_be2e_422a_8e2c_dac5c9d1e7"/>
          <w:p>
            <w:pPr>
              <w:spacing w:before="180" w:after="0" w:line="240" w:lineRule="auto"/>
              <w:jc w:val="center"/>
            </w:pPr>
            <w:r>
              <w:rPr>
                <w:rFonts w:ascii="Arial" w:hAnsi="Arial"/>
                <w:color w:val="000000"/>
                <w:sz w:val="18"/>
              </w:rPr>
              <w:t>-/3</w:t>
            </w:r>
          </w:p>
          <w:bookmarkEnd w:id="4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0" w:name="para_2c86d8d6_f0cd_4823_a37c_35e7893a13"/>
          <w:p>
            <w:pPr>
              <w:spacing w:before="180" w:after="0" w:line="240" w:lineRule="auto"/>
            </w:pPr>
            <w:r>
              <w:rPr>
                <w:rFonts w:ascii="Arial" w:hAnsi="Arial"/>
                <w:color w:val="000000"/>
                <w:sz w:val="18"/>
              </w:rPr>
              <w:t>&gt;Code Meaning</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3e80ed1d_22d2_4aac_aade_5f19155690"/>
          <w:p>
            <w:pPr>
              <w:spacing w:before="180" w:after="0" w:line="240" w:lineRule="auto"/>
              <w:jc w:val="center"/>
            </w:pPr>
            <w:r>
              <w:rPr>
                <w:rFonts w:ascii="Arial" w:hAnsi="Arial"/>
                <w:color w:val="000000"/>
                <w:sz w:val="18"/>
              </w:rPr>
              <w:t>(0008,0104)</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0bb26f18_4b35_45f3_ade8_580203ec66"/>
          <w:p>
            <w:pPr>
              <w:spacing w:before="180" w:after="0" w:line="240" w:lineRule="auto"/>
              <w:jc w:val="center"/>
            </w:pPr>
            <w:r>
              <w:rPr>
                <w:rFonts w:ascii="Arial" w:hAnsi="Arial"/>
                <w:color w:val="000000"/>
                <w:sz w:val="18"/>
              </w:rPr>
              <w:t>-/3</w:t>
            </w:r>
          </w:p>
          <w:bookmarkEnd w:id="4882"/>
        </w:tc>
      </w:tr>
      <w:tr>
        <w:tblPrEx/>
        <w:trPr/>
        <w:tc>
          <w:tcPr>
            <w:hMerge w:val="restart"/>
            <w:tcBorders>
              <w:left w:val="single" w:sz="4" w:color="000000"/>
              <w:bottom w:val="single" w:sz="4" w:color="000000"/>
            </w:tcBorders>
            <w:tcMar>
              <w:top w:w="40" w:type="dxa"/>
              <w:left w:w="40" w:type="dxa"/>
              <w:bottom w:w="40" w:type="dxa"/>
            </w:tcMar>
            <w:vAlign w:val="top"/>
          </w:tcPr>
          <w:bookmarkStart w:id="4883" w:name="para_c7a7776b_9315_4efd_a576_54a91c41c2"/>
          <w:p>
            <w:pPr>
              <w:spacing w:before="180" w:after="0" w:line="240" w:lineRule="auto"/>
            </w:pPr>
            <w:r>
              <w:rPr>
                <w:rFonts w:ascii="Arial" w:hAnsi="Arial"/>
                <w:b/>
                <w:color w:val="000000"/>
                <w:sz w:val="18"/>
              </w:rPr>
              <w:t>Image Acquisition Results</w:t>
            </w:r>
          </w:p>
          <w:bookmarkEnd w:id="48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4" w:name="para_22fe7b39_1fed_4a43_9f6e_29ab7ff92d"/>
          <w:p>
            <w:pPr>
              <w:spacing w:before="180" w:after="0" w:line="240" w:lineRule="auto"/>
            </w:pPr>
            <w:r>
              <w:rPr>
                <w:rFonts w:ascii="Arial" w:hAnsi="Arial"/>
                <w:color w:val="000000"/>
                <w:sz w:val="18"/>
              </w:rPr>
              <w:t>Performed Series Sequence</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f65b4a79_d9f6_4649_b8b1_8c848cccb2"/>
          <w:p>
            <w:pPr>
              <w:spacing w:before="180" w:after="0" w:line="240" w:lineRule="auto"/>
              <w:jc w:val="center"/>
            </w:pPr>
            <w:r>
              <w:rPr>
                <w:rFonts w:ascii="Arial" w:hAnsi="Arial"/>
                <w:color w:val="000000"/>
                <w:sz w:val="18"/>
              </w:rPr>
              <w:t>(0040,0340)</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8b07bfdc_8c50_4bc8_9fa1_631dab3b80"/>
          <w:p>
            <w:pPr>
              <w:spacing w:before="180" w:after="0" w:line="240" w:lineRule="auto"/>
              <w:jc w:val="center"/>
            </w:pPr>
            <w:r>
              <w:rPr>
                <w:rFonts w:ascii="Arial" w:hAnsi="Arial"/>
                <w:color w:val="000000"/>
                <w:sz w:val="18"/>
              </w:rPr>
              <w:t>3/2</w:t>
            </w:r>
          </w:p>
          <w:bookmarkEnd w:id="4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7" w:name="para_6968c970_8a4b_487e_9f34_23ae77dd6d"/>
          <w:p>
            <w:pPr>
              <w:spacing w:before="180" w:after="0" w:line="240" w:lineRule="auto"/>
            </w:pPr>
            <w:r>
              <w:rPr>
                <w:rFonts w:ascii="Arial" w:hAnsi="Arial"/>
                <w:color w:val="000000"/>
                <w:sz w:val="18"/>
              </w:rPr>
              <w:t>&gt;Performing Physician's Name</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b0768610_c0dc_48e5_b6da_b94c73a3cd"/>
          <w:p>
            <w:pPr>
              <w:spacing w:before="180" w:after="0" w:line="240" w:lineRule="auto"/>
              <w:jc w:val="center"/>
            </w:pPr>
            <w:r>
              <w:rPr>
                <w:rFonts w:ascii="Arial" w:hAnsi="Arial"/>
                <w:color w:val="000000"/>
                <w:sz w:val="18"/>
              </w:rPr>
              <w:t>(0008,1050)</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0c5ccc57_9f1f_451d_9a75_7a622f2a5d"/>
          <w:p>
            <w:pPr>
              <w:spacing w:before="180" w:after="0" w:line="240" w:lineRule="auto"/>
              <w:jc w:val="center"/>
            </w:pPr>
            <w:r>
              <w:rPr>
                <w:rFonts w:ascii="Arial" w:hAnsi="Arial"/>
                <w:color w:val="000000"/>
                <w:sz w:val="18"/>
              </w:rPr>
              <w:t>-/2</w:t>
            </w:r>
          </w:p>
          <w:bookmarkEnd w:id="4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0" w:name="para_2292cf31_1a1f_4040_a7e9_ed218689a5"/>
          <w:p>
            <w:pPr>
              <w:spacing w:before="180" w:after="0" w:line="240" w:lineRule="auto"/>
            </w:pPr>
            <w:r>
              <w:rPr>
                <w:rFonts w:ascii="Arial" w:hAnsi="Arial"/>
                <w:color w:val="000000"/>
                <w:sz w:val="18"/>
              </w:rPr>
              <w:t>&gt;Protocol Name</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d8dc9cc5_3ff2_465e_94f5_d6646db80f"/>
          <w:p>
            <w:pPr>
              <w:spacing w:before="180" w:after="0" w:line="240" w:lineRule="auto"/>
              <w:jc w:val="center"/>
            </w:pPr>
            <w:r>
              <w:rPr>
                <w:rFonts w:ascii="Arial" w:hAnsi="Arial"/>
                <w:color w:val="000000"/>
                <w:sz w:val="18"/>
              </w:rPr>
              <w:t>(0018,1030)</w:t>
            </w:r>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049f000f_8cd8_4197_a804_3d184089a7"/>
          <w:p>
            <w:pPr>
              <w:spacing w:before="180" w:after="0" w:line="240" w:lineRule="auto"/>
              <w:jc w:val="center"/>
            </w:pPr>
            <w:r>
              <w:rPr>
                <w:rFonts w:ascii="Arial" w:hAnsi="Arial"/>
                <w:color w:val="000000"/>
                <w:sz w:val="18"/>
              </w:rPr>
              <w:t>-/1</w:t>
            </w:r>
          </w:p>
          <w:bookmarkEnd w:id="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3" w:name="para_2ef15bf8_d94a_470d_830e_993f0b12bd"/>
          <w:p>
            <w:pPr>
              <w:spacing w:before="180" w:after="0" w:line="240" w:lineRule="auto"/>
            </w:pPr>
            <w:r>
              <w:rPr>
                <w:rFonts w:ascii="Arial" w:hAnsi="Arial"/>
                <w:color w:val="000000"/>
                <w:sz w:val="18"/>
              </w:rPr>
              <w:t>&gt;Operators' Name</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de70252b_76ca_4127_b5c3_5f79376e1e"/>
          <w:p>
            <w:pPr>
              <w:spacing w:before="180" w:after="0" w:line="240" w:lineRule="auto"/>
              <w:jc w:val="center"/>
            </w:pPr>
            <w:r>
              <w:rPr>
                <w:rFonts w:ascii="Arial" w:hAnsi="Arial"/>
                <w:color w:val="000000"/>
                <w:sz w:val="18"/>
              </w:rPr>
              <w:t>(0008,1070)</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26a29760_4ca5_44a0_a9ee_af1504235c"/>
          <w:p>
            <w:pPr>
              <w:spacing w:before="180" w:after="0" w:line="240" w:lineRule="auto"/>
              <w:jc w:val="center"/>
            </w:pPr>
            <w:r>
              <w:rPr>
                <w:rFonts w:ascii="Arial" w:hAnsi="Arial"/>
                <w:color w:val="000000"/>
                <w:sz w:val="18"/>
              </w:rPr>
              <w:t>-/2</w:t>
            </w:r>
          </w:p>
          <w:bookmarkEnd w:id="4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6" w:name="para_ade0a87b_ad25_4ca8_9615_e7b8c37d28"/>
          <w:p>
            <w:pPr>
              <w:spacing w:before="180" w:after="0" w:line="240" w:lineRule="auto"/>
            </w:pPr>
            <w:r>
              <w:rPr>
                <w:rFonts w:ascii="Arial" w:hAnsi="Arial"/>
                <w:color w:val="000000"/>
                <w:sz w:val="18"/>
              </w:rPr>
              <w:t>&gt;Series Instance UID</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592756b5_65d8_4795_a29c_68f3fed469"/>
          <w:p>
            <w:pPr>
              <w:spacing w:before="180" w:after="0" w:line="240" w:lineRule="auto"/>
              <w:jc w:val="center"/>
            </w:pPr>
            <w:r>
              <w:rPr>
                <w:rFonts w:ascii="Arial" w:hAnsi="Arial"/>
                <w:color w:val="000000"/>
                <w:sz w:val="18"/>
              </w:rPr>
              <w:t>(0020,000E)</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b4845767_1b86_46df_a1f0_a462ef52a6"/>
          <w:p>
            <w:pPr>
              <w:spacing w:before="180" w:after="0" w:line="240" w:lineRule="auto"/>
              <w:jc w:val="center"/>
            </w:pPr>
            <w:r>
              <w:rPr>
                <w:rFonts w:ascii="Arial" w:hAnsi="Arial"/>
                <w:color w:val="000000"/>
                <w:sz w:val="18"/>
              </w:rPr>
              <w:t>-/1</w:t>
            </w:r>
          </w:p>
          <w:bookmarkEnd w:id="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9" w:name="para_f46665ea_75ae_4009_905f_22521fd059"/>
          <w:p>
            <w:pPr>
              <w:spacing w:before="180" w:after="0" w:line="240" w:lineRule="auto"/>
            </w:pPr>
            <w:r>
              <w:rPr>
                <w:rFonts w:ascii="Arial" w:hAnsi="Arial"/>
                <w:color w:val="000000"/>
                <w:sz w:val="18"/>
              </w:rPr>
              <w:t>&gt;Series Description</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2138ae29_ea2f_46e6_a0f6_14927e9f1f"/>
          <w:p>
            <w:pPr>
              <w:spacing w:before="180" w:after="0" w:line="240" w:lineRule="auto"/>
              <w:jc w:val="center"/>
            </w:pPr>
            <w:r>
              <w:rPr>
                <w:rFonts w:ascii="Arial" w:hAnsi="Arial"/>
                <w:color w:val="000000"/>
                <w:sz w:val="18"/>
              </w:rPr>
              <w:t>(0008,103E)</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264acf94_c2aa_4d47_afc8_79d9d2ccfb"/>
          <w:p>
            <w:pPr>
              <w:spacing w:before="180" w:after="0" w:line="240" w:lineRule="auto"/>
              <w:jc w:val="center"/>
            </w:pPr>
            <w:r>
              <w:rPr>
                <w:rFonts w:ascii="Arial" w:hAnsi="Arial"/>
                <w:color w:val="000000"/>
                <w:sz w:val="18"/>
              </w:rPr>
              <w:t>-/2</w:t>
            </w:r>
          </w:p>
          <w:bookmarkEnd w:id="4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2" w:name="para_9e6e0669_1c02_4acd_96e8_a2610ff53f"/>
          <w:p>
            <w:pPr>
              <w:spacing w:before="180" w:after="0" w:line="240" w:lineRule="auto"/>
            </w:pPr>
            <w:r>
              <w:rPr>
                <w:rFonts w:ascii="Arial" w:hAnsi="Arial"/>
                <w:color w:val="000000"/>
                <w:sz w:val="18"/>
              </w:rPr>
              <w:t>&gt;Retrieve AE Title</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cfb36c0a_1e26_4a92_b0c7_6967ef866e"/>
          <w:p>
            <w:pPr>
              <w:spacing w:before="180" w:after="0" w:line="240" w:lineRule="auto"/>
              <w:jc w:val="center"/>
            </w:pPr>
            <w:r>
              <w:rPr>
                <w:rFonts w:ascii="Arial" w:hAnsi="Arial"/>
                <w:color w:val="000000"/>
                <w:sz w:val="18"/>
              </w:rPr>
              <w:t>(0008,0054)</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53cb8c29_96c2_4f0d_99d3_ec831036dd"/>
          <w:p>
            <w:pPr>
              <w:spacing w:before="180" w:after="0" w:line="240" w:lineRule="auto"/>
              <w:jc w:val="center"/>
            </w:pPr>
            <w:r>
              <w:rPr>
                <w:rFonts w:ascii="Arial" w:hAnsi="Arial"/>
                <w:color w:val="000000"/>
                <w:sz w:val="18"/>
              </w:rPr>
              <w:t>-/2</w:t>
            </w:r>
          </w:p>
          <w:bookmarkEnd w:id="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5" w:name="para_44630c33_87b3_48f5_a8e9_c923967643"/>
          <w:p>
            <w:pPr>
              <w:spacing w:before="180" w:after="0" w:line="240" w:lineRule="auto"/>
            </w:pPr>
            <w:r>
              <w:rPr>
                <w:rFonts w:ascii="Arial" w:hAnsi="Arial"/>
                <w:color w:val="000000"/>
                <w:sz w:val="18"/>
              </w:rPr>
              <w:t>&gt;Referenced Image Sequence</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340d179c_92bc_44ff_af8b_5dc674a17a"/>
          <w:p>
            <w:pPr>
              <w:spacing w:before="180" w:after="0" w:line="240" w:lineRule="auto"/>
              <w:jc w:val="center"/>
            </w:pPr>
            <w:r>
              <w:rPr>
                <w:rFonts w:ascii="Arial" w:hAnsi="Arial"/>
                <w:color w:val="000000"/>
                <w:sz w:val="18"/>
              </w:rPr>
              <w:t>(0008,1140)</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41d1170c_1587_4a4c_8f7e_f8978bd236"/>
          <w:p>
            <w:pPr>
              <w:spacing w:before="180" w:after="0" w:line="240" w:lineRule="auto"/>
              <w:jc w:val="center"/>
            </w:pPr>
            <w:r>
              <w:rPr>
                <w:rFonts w:ascii="Arial" w:hAnsi="Arial"/>
                <w:color w:val="000000"/>
                <w:sz w:val="18"/>
              </w:rPr>
              <w:t>-/2</w:t>
            </w:r>
          </w:p>
          <w:bookmarkEnd w:id="4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8" w:name="para_b8997e69_b27a_43b0_ba15_571a41a350"/>
          <w:p>
            <w:pPr>
              <w:spacing w:before="180" w:after="0" w:line="240" w:lineRule="auto"/>
            </w:pPr>
            <w:r>
              <w:rPr>
                <w:rFonts w:ascii="Arial" w:hAnsi="Arial"/>
                <w:color w:val="000000"/>
                <w:sz w:val="18"/>
              </w:rPr>
              <w:t>&gt;&gt;Referenced SOP Class UID</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eb384d64_bdf7_4af7_8632_2967f22472"/>
          <w:p>
            <w:pPr>
              <w:spacing w:before="180" w:after="0" w:line="240" w:lineRule="auto"/>
              <w:jc w:val="center"/>
            </w:pPr>
            <w:r>
              <w:rPr>
                <w:rFonts w:ascii="Arial" w:hAnsi="Arial"/>
                <w:color w:val="000000"/>
                <w:sz w:val="18"/>
              </w:rPr>
              <w:t>(0008,1150)</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ec72bf2f_5927_48e2_971f_d1dbd0fe0d"/>
          <w:p>
            <w:pPr>
              <w:spacing w:before="180" w:after="0" w:line="240" w:lineRule="auto"/>
              <w:jc w:val="center"/>
            </w:pPr>
            <w:r>
              <w:rPr>
                <w:rFonts w:ascii="Arial" w:hAnsi="Arial"/>
                <w:color w:val="000000"/>
                <w:sz w:val="18"/>
              </w:rPr>
              <w:t>-/1</w:t>
            </w:r>
          </w:p>
          <w:bookmarkEnd w:id="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1" w:name="para_6cf376e8_e6e0_4e0f_82ba_4a3c1ee4d1"/>
          <w:p>
            <w:pPr>
              <w:spacing w:before="180" w:after="0" w:line="240" w:lineRule="auto"/>
            </w:pPr>
            <w:r>
              <w:rPr>
                <w:rFonts w:ascii="Arial" w:hAnsi="Arial"/>
                <w:color w:val="000000"/>
                <w:sz w:val="18"/>
              </w:rPr>
              <w:t>&gt;&gt;Referenced SOP Instance UID</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b3635dac_7943_481f_ad31_5e075b8a9f"/>
          <w:p>
            <w:pPr>
              <w:spacing w:before="180" w:after="0" w:line="240" w:lineRule="auto"/>
              <w:jc w:val="center"/>
            </w:pPr>
            <w:r>
              <w:rPr>
                <w:rFonts w:ascii="Arial" w:hAnsi="Arial"/>
                <w:color w:val="000000"/>
                <w:sz w:val="18"/>
              </w:rPr>
              <w:t>(0008,1155)</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b22188fa_a7a7_4d8c_bb00_29315c2363"/>
          <w:p>
            <w:pPr>
              <w:spacing w:before="180" w:after="0" w:line="240" w:lineRule="auto"/>
              <w:jc w:val="center"/>
            </w:pPr>
            <w:r>
              <w:rPr>
                <w:rFonts w:ascii="Arial" w:hAnsi="Arial"/>
                <w:color w:val="000000"/>
                <w:sz w:val="18"/>
              </w:rPr>
              <w:t>-/1</w:t>
            </w:r>
          </w:p>
          <w:bookmarkEnd w:id="4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4" w:name="para_99884bd6_0ef5_4619_917e_4f7a3626b3"/>
          <w:p>
            <w:pPr>
              <w:spacing w:before="180" w:after="0" w:line="240" w:lineRule="auto"/>
            </w:pPr>
            <w:r>
              <w:rPr>
                <w:rFonts w:ascii="Arial" w:hAnsi="Arial"/>
                <w:color w:val="000000"/>
                <w:sz w:val="18"/>
              </w:rPr>
              <w:t>&gt;Referenced Non-Image Composite SOP Instance Sequence</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71d97b31_e6ec_426c_aff5_98c1d2cb62"/>
          <w:p>
            <w:pPr>
              <w:spacing w:before="180" w:after="0" w:line="240" w:lineRule="auto"/>
              <w:jc w:val="center"/>
            </w:pPr>
            <w:r>
              <w:rPr>
                <w:rFonts w:ascii="Arial" w:hAnsi="Arial"/>
                <w:color w:val="000000"/>
                <w:sz w:val="18"/>
              </w:rPr>
              <w:t>(0040,0220)</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323a1414_4ef2_4d20_8121_479ff29368"/>
          <w:p>
            <w:pPr>
              <w:spacing w:before="180" w:after="0" w:line="240" w:lineRule="auto"/>
              <w:jc w:val="center"/>
            </w:pPr>
            <w:r>
              <w:rPr>
                <w:rFonts w:ascii="Arial" w:hAnsi="Arial"/>
                <w:color w:val="000000"/>
                <w:sz w:val="18"/>
              </w:rPr>
              <w:t>-/2</w:t>
            </w:r>
          </w:p>
          <w:bookmarkEnd w:id="4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7" w:name="para_1b7e8ce6_0f7b_44fc_90a3_f30007f76c"/>
          <w:p>
            <w:pPr>
              <w:spacing w:before="180" w:after="0" w:line="240" w:lineRule="auto"/>
            </w:pPr>
            <w:r>
              <w:rPr>
                <w:rFonts w:ascii="Arial" w:hAnsi="Arial"/>
                <w:color w:val="000000"/>
                <w:sz w:val="18"/>
              </w:rPr>
              <w:t>&gt;&gt;Referenced SOP Class UID</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09c30d61_a04b_4874_8f90_4c55878fc7"/>
          <w:p>
            <w:pPr>
              <w:spacing w:before="180" w:after="0" w:line="240" w:lineRule="auto"/>
              <w:jc w:val="center"/>
            </w:pPr>
            <w:r>
              <w:rPr>
                <w:rFonts w:ascii="Arial" w:hAnsi="Arial"/>
                <w:color w:val="000000"/>
                <w:sz w:val="18"/>
              </w:rPr>
              <w:t>(0008,1150)</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c6321e0a_a668_4ea6_a9a2_43de9136d6"/>
          <w:p>
            <w:pPr>
              <w:spacing w:before="180" w:after="0" w:line="240" w:lineRule="auto"/>
              <w:jc w:val="center"/>
            </w:pPr>
            <w:r>
              <w:rPr>
                <w:rFonts w:ascii="Arial" w:hAnsi="Arial"/>
                <w:color w:val="000000"/>
                <w:sz w:val="18"/>
              </w:rPr>
              <w:t>-/1</w:t>
            </w:r>
          </w:p>
          <w:bookmarkEnd w:id="4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0" w:name="para_ef96ee2a_7744_4553_98f1_3eaaaef211"/>
          <w:p>
            <w:pPr>
              <w:spacing w:before="180" w:after="0" w:line="240" w:lineRule="auto"/>
            </w:pPr>
            <w:r>
              <w:rPr>
                <w:rFonts w:ascii="Arial" w:hAnsi="Arial"/>
                <w:color w:val="000000"/>
                <w:sz w:val="18"/>
              </w:rPr>
              <w:t>&gt;&gt;Referenced SOP Instance UID</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4a265a7f_d4e8_4a93_9571_6ff6c41564"/>
          <w:p>
            <w:pPr>
              <w:spacing w:before="180" w:after="0" w:line="240" w:lineRule="auto"/>
              <w:jc w:val="center"/>
            </w:pPr>
            <w:r>
              <w:rPr>
                <w:rFonts w:ascii="Arial" w:hAnsi="Arial"/>
                <w:color w:val="000000"/>
                <w:sz w:val="18"/>
              </w:rPr>
              <w:t>(0008,1155)</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9c82cf68_4f82_4531_b59f_f5188c2684"/>
          <w:p>
            <w:pPr>
              <w:spacing w:before="180" w:after="0" w:line="240" w:lineRule="auto"/>
              <w:jc w:val="center"/>
            </w:pPr>
            <w:r>
              <w:rPr>
                <w:rFonts w:ascii="Arial" w:hAnsi="Arial"/>
                <w:color w:val="000000"/>
                <w:sz w:val="18"/>
              </w:rPr>
              <w:t>-/1</w:t>
            </w:r>
          </w:p>
          <w:bookmarkEnd w:id="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3" w:name="para_27859d51_cbb9_4e52_8d69_649d12bab1"/>
          <w:p>
            <w:pPr>
              <w:spacing w:before="180" w:after="0" w:line="240" w:lineRule="auto"/>
            </w:pPr>
            <w:r>
              <w:rPr>
                <w:rFonts w:ascii="Arial" w:hAnsi="Arial"/>
                <w:i/>
                <w:color w:val="000000"/>
                <w:sz w:val="18"/>
              </w:rPr>
              <w:t>&gt;All other Attributes of the Performed Series Sequence</w:t>
            </w:r>
          </w:p>
          <w:bookmarkEnd w:id="4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924" w:name="para_a759b22b_23ef_48fc_8d94_f3874c5c65"/>
          <w:p>
            <w:pPr>
              <w:spacing w:before="180" w:after="0" w:line="240" w:lineRule="auto"/>
              <w:jc w:val="center"/>
            </w:pPr>
            <w:r>
              <w:rPr>
                <w:rFonts w:ascii="Arial" w:hAnsi="Arial"/>
                <w:color w:val="000000"/>
                <w:sz w:val="18"/>
              </w:rPr>
              <w:t>-/3</w:t>
            </w:r>
          </w:p>
          <w:bookmarkEnd w:id="4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5" w:name="para_74ceab9b_5bfe_43a0_8a7c_caae7803de"/>
          <w:p>
            <w:pPr>
              <w:spacing w:before="180" w:after="0" w:line="240" w:lineRule="auto"/>
            </w:pPr>
            <w:r>
              <w:rPr>
                <w:rFonts w:ascii="Arial" w:hAnsi="Arial"/>
                <w:color w:val="000000"/>
                <w:sz w:val="18"/>
              </w:rPr>
              <w:t>Modality</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39b5295e_e958_43a9_8331_3596755ead"/>
          <w:p>
            <w:pPr>
              <w:spacing w:before="180" w:after="0" w:line="240" w:lineRule="auto"/>
              <w:jc w:val="center"/>
            </w:pPr>
            <w:r>
              <w:rPr>
                <w:rFonts w:ascii="Arial" w:hAnsi="Arial"/>
                <w:color w:val="000000"/>
                <w:sz w:val="18"/>
              </w:rPr>
              <w:t>(0008,0060)</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74936306_b6da_4d18_b8cb_0b7db23344"/>
          <w:p>
            <w:pPr>
              <w:spacing w:before="180" w:after="0" w:line="240" w:lineRule="auto"/>
              <w:jc w:val="center"/>
            </w:pPr>
            <w:r>
              <w:rPr>
                <w:rFonts w:ascii="Arial" w:hAnsi="Arial"/>
                <w:color w:val="000000"/>
                <w:sz w:val="18"/>
              </w:rPr>
              <w:t>3/1</w:t>
            </w:r>
          </w:p>
          <w:bookmarkEnd w:id="4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8" w:name="para_aca58515_94d5_4d77_840b_542506e637"/>
          <w:p>
            <w:pPr>
              <w:spacing w:before="180" w:after="0" w:line="240" w:lineRule="auto"/>
            </w:pPr>
            <w:r>
              <w:rPr>
                <w:rFonts w:ascii="Arial" w:hAnsi="Arial"/>
                <w:color w:val="000000"/>
                <w:sz w:val="18"/>
              </w:rPr>
              <w:t>Study ID</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f2619270_407c_4314_91f1_3aaac9c596"/>
          <w:p>
            <w:pPr>
              <w:spacing w:before="180" w:after="0" w:line="240" w:lineRule="auto"/>
              <w:jc w:val="center"/>
            </w:pPr>
            <w:r>
              <w:rPr>
                <w:rFonts w:ascii="Arial" w:hAnsi="Arial"/>
                <w:color w:val="000000"/>
                <w:sz w:val="18"/>
              </w:rPr>
              <w:t>(0020,0010)</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478183ff_b5e4_4ade_a6fd_f6b6b28883"/>
          <w:p>
            <w:pPr>
              <w:spacing w:before="180" w:after="0" w:line="240" w:lineRule="auto"/>
              <w:jc w:val="center"/>
            </w:pPr>
            <w:r>
              <w:rPr>
                <w:rFonts w:ascii="Arial" w:hAnsi="Arial"/>
                <w:color w:val="000000"/>
                <w:sz w:val="18"/>
              </w:rPr>
              <w:t>3/2</w:t>
            </w:r>
          </w:p>
          <w:bookmarkEnd w:id="4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1" w:name="para_1c0e4f22_5fe8_47c2_92bc_ecefee7b8a"/>
          <w:p>
            <w:pPr>
              <w:spacing w:before="180" w:after="0" w:line="240" w:lineRule="auto"/>
            </w:pPr>
            <w:r>
              <w:rPr>
                <w:rFonts w:ascii="Arial" w:hAnsi="Arial"/>
                <w:color w:val="000000"/>
                <w:sz w:val="18"/>
              </w:rPr>
              <w:t>Performed Protocol Code Sequence</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ca271ce3_38e7_4815_9c79_819168b37c"/>
          <w:p>
            <w:pPr>
              <w:spacing w:before="180" w:after="0" w:line="240" w:lineRule="auto"/>
              <w:jc w:val="center"/>
            </w:pPr>
            <w:r>
              <w:rPr>
                <w:rFonts w:ascii="Arial" w:hAnsi="Arial"/>
                <w:color w:val="000000"/>
                <w:sz w:val="18"/>
              </w:rPr>
              <w:t>(0040,0260)</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9b6113c1_a276_47ad_84bb_0ee0899f03"/>
          <w:p>
            <w:pPr>
              <w:spacing w:before="180" w:after="0" w:line="240" w:lineRule="auto"/>
              <w:jc w:val="center"/>
            </w:pPr>
            <w:r>
              <w:rPr>
                <w:rFonts w:ascii="Arial" w:hAnsi="Arial"/>
                <w:color w:val="000000"/>
                <w:sz w:val="18"/>
              </w:rPr>
              <w:t>3/2</w:t>
            </w:r>
          </w:p>
          <w:bookmarkEnd w:id="4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4" w:name="para_d4330bf0_94ea_4b9f_9450_1ea59d596d"/>
          <w:p>
            <w:pPr>
              <w:spacing w:before="180" w:after="0" w:line="240" w:lineRule="auto"/>
            </w:pPr>
            <w:r>
              <w:rPr>
                <w:rFonts w:ascii="Arial" w:hAnsi="Arial"/>
                <w:color w:val="000000"/>
                <w:sz w:val="18"/>
              </w:rPr>
              <w:t>&gt;Code Value</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47989e49_8882_4b56_aa9a_28c262d62a"/>
          <w:p>
            <w:pPr>
              <w:spacing w:before="180" w:after="0" w:line="240" w:lineRule="auto"/>
              <w:jc w:val="center"/>
            </w:pPr>
            <w:r>
              <w:rPr>
                <w:rFonts w:ascii="Arial" w:hAnsi="Arial"/>
                <w:color w:val="000000"/>
                <w:sz w:val="18"/>
              </w:rPr>
              <w:t>(0008,0100)</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e7d7b1c3_d4e5_491a_b99c_6749b202e5"/>
          <w:p>
            <w:pPr>
              <w:spacing w:before="180" w:after="0" w:line="240" w:lineRule="auto"/>
              <w:jc w:val="center"/>
            </w:pPr>
            <w:r>
              <w:rPr>
                <w:rFonts w:ascii="Arial" w:hAnsi="Arial"/>
                <w:color w:val="000000"/>
                <w:sz w:val="18"/>
              </w:rPr>
              <w:t>-/1</w:t>
            </w:r>
          </w:p>
          <w:bookmarkEnd w:id="4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7" w:name="para_59dbf806_1314_469d_a05c_9593d6666a"/>
          <w:p>
            <w:pPr>
              <w:spacing w:before="180" w:after="0" w:line="240" w:lineRule="auto"/>
            </w:pPr>
            <w:r>
              <w:rPr>
                <w:rFonts w:ascii="Arial" w:hAnsi="Arial"/>
                <w:color w:val="000000"/>
                <w:sz w:val="18"/>
              </w:rPr>
              <w:t>&gt;Coding Scheme Designator</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052ab3b3_8e9a_4d33_a90b_c07de1d887"/>
          <w:p>
            <w:pPr>
              <w:spacing w:before="180" w:after="0" w:line="240" w:lineRule="auto"/>
              <w:jc w:val="center"/>
            </w:pPr>
            <w:r>
              <w:rPr>
                <w:rFonts w:ascii="Arial" w:hAnsi="Arial"/>
                <w:color w:val="000000"/>
                <w:sz w:val="18"/>
              </w:rPr>
              <w:t>(0008,0102)</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2090bcf2_f806_4e47_af7f_0c31bedf0a"/>
          <w:p>
            <w:pPr>
              <w:spacing w:before="180" w:after="0" w:line="240" w:lineRule="auto"/>
              <w:jc w:val="center"/>
            </w:pPr>
            <w:r>
              <w:rPr>
                <w:rFonts w:ascii="Arial" w:hAnsi="Arial"/>
                <w:color w:val="000000"/>
                <w:sz w:val="18"/>
              </w:rPr>
              <w:t>-/1</w:t>
            </w:r>
          </w:p>
          <w:bookmarkEnd w:id="4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0" w:name="para_4b351c05_9c8c_4597_b4d6_4216aaa7fa"/>
          <w:p>
            <w:pPr>
              <w:spacing w:before="180" w:after="0" w:line="240" w:lineRule="auto"/>
            </w:pPr>
            <w:r>
              <w:rPr>
                <w:rFonts w:ascii="Arial" w:hAnsi="Arial"/>
                <w:color w:val="000000"/>
                <w:sz w:val="18"/>
              </w:rPr>
              <w:t>&gt;Coding Scheme Version</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35a7adb0_46a7_4c73_9fa9_4d78705aa2"/>
          <w:p>
            <w:pPr>
              <w:spacing w:before="180" w:after="0" w:line="240" w:lineRule="auto"/>
              <w:jc w:val="center"/>
            </w:pPr>
            <w:r>
              <w:rPr>
                <w:rFonts w:ascii="Arial" w:hAnsi="Arial"/>
                <w:color w:val="000000"/>
                <w:sz w:val="18"/>
              </w:rPr>
              <w:t>(0008,0103)</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e49ce729_c2c3_4ecf_a687_7eb74009dd"/>
          <w:p>
            <w:pPr>
              <w:spacing w:before="180" w:after="0" w:line="240" w:lineRule="auto"/>
              <w:jc w:val="center"/>
            </w:pPr>
            <w:r>
              <w:rPr>
                <w:rFonts w:ascii="Arial" w:hAnsi="Arial"/>
                <w:color w:val="000000"/>
                <w:sz w:val="18"/>
              </w:rPr>
              <w:t>-/3</w:t>
            </w:r>
          </w:p>
          <w:bookmarkEnd w:id="4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3" w:name="para_99653117_8adf_4d0b_85a4_54feca5cb9"/>
          <w:p>
            <w:pPr>
              <w:spacing w:before="180" w:after="0" w:line="240" w:lineRule="auto"/>
            </w:pPr>
            <w:r>
              <w:rPr>
                <w:rFonts w:ascii="Arial" w:hAnsi="Arial"/>
                <w:color w:val="000000"/>
                <w:sz w:val="18"/>
              </w:rPr>
              <w:t>&gt;Code Meaning</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a3ec7eef_b604_4244_8a7f_784449b310"/>
          <w:p>
            <w:pPr>
              <w:spacing w:before="180" w:after="0" w:line="240" w:lineRule="auto"/>
              <w:jc w:val="center"/>
            </w:pPr>
            <w:r>
              <w:rPr>
                <w:rFonts w:ascii="Arial" w:hAnsi="Arial"/>
                <w:color w:val="000000"/>
                <w:sz w:val="18"/>
              </w:rPr>
              <w:t>(0008,0104)</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0202f0d3_948c_4b72_973e_7342cfa9d2"/>
          <w:p>
            <w:pPr>
              <w:spacing w:before="180" w:after="0" w:line="240" w:lineRule="auto"/>
              <w:jc w:val="center"/>
            </w:pPr>
            <w:r>
              <w:rPr>
                <w:rFonts w:ascii="Arial" w:hAnsi="Arial"/>
                <w:color w:val="000000"/>
                <w:sz w:val="18"/>
              </w:rPr>
              <w:t>-/3</w:t>
            </w:r>
          </w:p>
          <w:bookmarkEnd w:id="4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6" w:name="para_929b0edd_14db_49e1_9d98_5b0d382d56"/>
          <w:p>
            <w:pPr>
              <w:spacing w:before="180" w:after="0" w:line="240" w:lineRule="auto"/>
            </w:pPr>
            <w:r>
              <w:rPr>
                <w:rFonts w:ascii="Arial" w:hAnsi="Arial"/>
                <w:i/>
                <w:color w:val="000000"/>
                <w:sz w:val="18"/>
              </w:rPr>
              <w:t>&gt;All other Attributes of the Performed Protocol Code Sequence</w:t>
            </w:r>
          </w:p>
          <w:bookmarkEnd w:id="4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947" w:name="para_c4509e1f_72bb_4889_bfaf_d904752153"/>
          <w:p>
            <w:pPr>
              <w:spacing w:before="180" w:after="0" w:line="240" w:lineRule="auto"/>
              <w:jc w:val="center"/>
            </w:pPr>
            <w:r>
              <w:rPr>
                <w:rFonts w:ascii="Arial" w:hAnsi="Arial"/>
                <w:color w:val="000000"/>
                <w:sz w:val="18"/>
              </w:rPr>
              <w:t>-/3</w:t>
            </w:r>
          </w:p>
          <w:bookmarkEnd w:id="4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8" w:name="para_dff8bfd9_d4e3_419d_8046_c501999bbb"/>
          <w:p>
            <w:pPr>
              <w:spacing w:before="180" w:after="0" w:line="240" w:lineRule="auto"/>
            </w:pPr>
            <w:r>
              <w:rPr>
                <w:rFonts w:ascii="Arial" w:hAnsi="Arial"/>
                <w:i/>
                <w:color w:val="000000"/>
                <w:sz w:val="18"/>
              </w:rPr>
              <w:t xml:space="preserve">All other Attributes of the </w:t>
            </w:r>
            <w:hyperlink r:id="r377">
              <w:r>
                <w:rPr>
                  <w:rFonts w:ascii="Arial" w:hAnsi="Arial"/>
                  <w:i/>
                  <w:color w:val="000000"/>
                  <w:sz w:val="18"/>
                </w:rPr>
                <w:t>Billing and Material Management Code Module</w:t>
              </w:r>
            </w:hyperlink>
          </w:p>
          <w:bookmarkEnd w:id="4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949" w:name="para_3062c894_f238_4ed3_93b0_0c4f65a32c"/>
          <w:p>
            <w:pPr>
              <w:spacing w:before="180" w:after="0" w:line="240" w:lineRule="auto"/>
              <w:jc w:val="center"/>
            </w:pPr>
            <w:r>
              <w:rPr>
                <w:rFonts w:ascii="Arial" w:hAnsi="Arial"/>
                <w:color w:val="000000"/>
                <w:sz w:val="18"/>
              </w:rPr>
              <w:t>3/3</w:t>
            </w:r>
          </w:p>
          <w:bookmarkEnd w:id="4949"/>
        </w:tc>
      </w:tr>
    </w:tbl>
    <w:bookmarkStart w:id="4950" w:name="idm297403824016"/>
    <w:p>
      <w:pPr>
        <w:keepNext/>
        <w:spacing w:before="180" w:after="0" w:line="240" w:lineRule="auto"/>
        <w:ind w:left="360" w:right="360" w:firstLine="0"/>
        <w:jc w:val="both"/>
      </w:pPr>
      <w:r>
        <w:rPr>
          <w:rFonts w:ascii="Arial" w:hAnsi="Arial"/>
          <w:color w:val="000000"/>
          <w:sz w:val="18"/>
        </w:rPr>
        <w:t>Note</w:t>
      </w:r>
    </w:p>
    <w:bookmarkEnd w:id="4950"/>
    <w:bookmarkStart w:id="4951" w:name="idm297403823760"/>
    <w:bookmarkStart w:id="4952" w:name="idm297403823264"/>
    <w:bookmarkStart w:id="4953" w:name="para_25d44b0a_1db5_499b_8265_ca0d66934b"/>
    <w:p>
      <w:pPr>
        <w:numPr>
          <w:ilvl w:val="0"/>
          <w:numId w:val="159"/>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953"/>
    <w:bookmarkEnd w:id="4952"/>
    <w:bookmarkEnd w:id="4951"/>
    <w:bookmarkStart w:id="4954" w:name="idm297403821872"/>
    <w:bookmarkStart w:id="4955" w:name="para_1c1b4abd_5a51_400a_9920_f07e15155c"/>
    <w:p>
      <w:pPr>
        <w:numPr>
          <w:ilvl w:val="0"/>
          <w:numId w:val="159"/>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955"/>
    <w:bookmarkEnd w:id="4954"/>
    <w:bookmarkStart w:id="4956" w:name="idm297403820576"/>
    <w:bookmarkStart w:id="4957" w:name="para_2c49ac40_7dd2_45aa_a939_f9f2ef9c75"/>
    <w:p>
      <w:pPr>
        <w:numPr>
          <w:ilvl w:val="0"/>
          <w:numId w:val="159"/>
        </w:numPr>
        <w:tabs>
          <w:tab w:val="left" w:pos="720"/>
        </w:tabs>
        <w:spacing w:before="180" w:after="0" w:line="240" w:lineRule="auto"/>
        <w:ind w:left="720" w:right="360" w:hanging="360"/>
        <w:jc w:val="both"/>
      </w:pPr>
      <w:r>
        <w:rPr>
          <w:rFonts w:ascii="Arial" w:hAnsi="Arial"/>
          <w:color w:val="000000"/>
          <w:sz w:val="18"/>
        </w:rPr>
        <w:t>The Radiation Dose Module was previously defined in DICOM. This is now retired (see PS3.3-2017c).</w:t>
      </w:r>
    </w:p>
    <w:bookmarkEnd w:id="4957"/>
    <w:bookmarkEnd w:id="4956"/>
    <w:bookmarkStart w:id="4958" w:name="sect_F_8_2_1_2"/>
    <w:p>
      <w:pPr>
        <w:spacing w:before="180" w:after="0" w:line="240" w:lineRule="auto"/>
      </w:pPr>
      <w:r>
        <w:rPr>
          <w:rFonts w:ascii="Arial" w:hAnsi="Arial"/>
          <w:b/>
          <w:color w:val="000000"/>
          <w:sz w:val="22"/>
        </w:rPr>
        <w:t>F.8.2.1.2 Service Class User</w:t>
      </w:r>
    </w:p>
    <w:bookmarkEnd w:id="4958"/>
    <w:bookmarkStart w:id="4959"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4959"/>
    <w:bookmarkStart w:id="4960"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378">
        <w:r>
          <w:rPr>
            <w:rFonts w:ascii="Arial" w:hAnsi="Arial"/>
            <w:color w:val="000000"/>
            <w:sz w:val="18"/>
          </w:rPr>
          <w:t>PS3.7</w:t>
        </w:r>
      </w:hyperlink>
      <w:r>
        <w:rPr>
          <w:rFonts w:ascii="Arial" w:hAnsi="Arial"/>
          <w:color w:val="000000"/>
          <w:sz w:val="18"/>
        </w:rPr>
        <w:t>.</w:t>
      </w:r>
    </w:p>
    <w:bookmarkEnd w:id="4960"/>
    <w:bookmarkStart w:id="4961"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4961"/>
    <w:bookmarkStart w:id="4962"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4962"/>
    <w:bookmarkStart w:id="4963" w:name="idm297403810976"/>
    <w:p>
      <w:pPr>
        <w:keepNext/>
        <w:spacing w:before="180" w:after="0" w:line="240" w:lineRule="auto"/>
        <w:ind w:left="360" w:right="360" w:firstLine="0"/>
        <w:jc w:val="both"/>
      </w:pPr>
      <w:r>
        <w:rPr>
          <w:rFonts w:ascii="Arial" w:hAnsi="Arial"/>
          <w:color w:val="000000"/>
          <w:sz w:val="18"/>
        </w:rPr>
        <w:t>Note</w:t>
      </w:r>
    </w:p>
    <w:bookmarkEnd w:id="4963"/>
    <w:bookmarkStart w:id="4964"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4964"/>
    <w:bookmarkStart w:id="4965" w:name="sect_F_8_2_1_3"/>
    <w:p>
      <w:pPr>
        <w:spacing w:before="180" w:after="0" w:line="240" w:lineRule="auto"/>
      </w:pPr>
      <w:r>
        <w:rPr>
          <w:rFonts w:ascii="Arial" w:hAnsi="Arial"/>
          <w:b/>
          <w:color w:val="000000"/>
          <w:sz w:val="22"/>
        </w:rPr>
        <w:t>F.8.2.1.3 Service Class Provider</w:t>
      </w:r>
    </w:p>
    <w:bookmarkEnd w:id="4965"/>
    <w:bookmarkStart w:id="4966"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4966"/>
    <w:bookmarkStart w:id="4967"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4967"/>
    <w:bookmarkStart w:id="4968" w:name="sect_F_8_2_1_4"/>
    <w:p>
      <w:pPr>
        <w:spacing w:before="180" w:after="0" w:line="240" w:lineRule="auto"/>
      </w:pPr>
      <w:r>
        <w:rPr>
          <w:rFonts w:ascii="Arial" w:hAnsi="Arial"/>
          <w:b/>
          <w:color w:val="000000"/>
          <w:sz w:val="22"/>
        </w:rPr>
        <w:t>F.8.2.1.4 Status Codes</w:t>
      </w:r>
    </w:p>
    <w:bookmarkEnd w:id="4968"/>
    <w:bookmarkStart w:id="4969" w:name="para_0dd8186e_f179_4f89_9675_281efacd23"/>
    <w:p>
      <w:pPr>
        <w:spacing w:before="180" w:after="0" w:line="240" w:lineRule="auto"/>
        <w:jc w:val="both"/>
      </w:pPr>
      <w:hyperlink w:anchor="table_F_8_2_2">
        <w:r>
          <w:rPr>
            <w:rFonts w:ascii="Arial" w:hAnsi="Arial"/>
            <w:color w:val="000000"/>
            <w:sz w:val="18"/>
          </w:rPr>
          <w:t>Table F.8.2-2</w:t>
        </w:r>
      </w:hyperlink>
      <w:r>
        <w:rPr>
          <w:rFonts w:ascii="Arial" w:hAnsi="Arial"/>
          <w:color w:val="000000"/>
          <w:sz w:val="18"/>
        </w:rPr>
        <w:t xml:space="preserve"> defines the specific status code values that might be returned in a N-GET response. See </w:t>
      </w:r>
      <w:hyperlink r:id="r379">
        <w:r>
          <w:rPr>
            <w:rFonts w:ascii="Arial" w:hAnsi="Arial"/>
            <w:color w:val="000000"/>
            <w:sz w:val="18"/>
          </w:rPr>
          <w:t>PS3.7</w:t>
        </w:r>
      </w:hyperlink>
      <w:r>
        <w:rPr>
          <w:rFonts w:ascii="Arial" w:hAnsi="Arial"/>
          <w:color w:val="000000"/>
          <w:sz w:val="18"/>
        </w:rPr>
        <w:t xml:space="preserve"> for additional response status codes.</w:t>
      </w:r>
    </w:p>
    <w:bookmarkEnd w:id="4969"/>
    <w:bookmarkStart w:id="4970" w:name="table_F_8_2_2"/>
    <w:p>
      <w:pPr>
        <w:keepNext/>
        <w:spacing w:before="216" w:after="0" w:line="240" w:lineRule="auto"/>
        <w:jc w:val="center"/>
      </w:pPr>
      <w:r>
        <w:rPr>
          <w:rFonts w:ascii="Arial" w:hAnsi="Arial"/>
          <w:b/>
          <w:color w:val="000000"/>
          <w:sz w:val="22"/>
        </w:rPr>
        <w:t>Table F.8.2-2. Response Status</w:t>
      </w:r>
    </w:p>
    <w:bookmarkEnd w:id="4970"/>
    <w:p>
      <w:pPr>
        <w:spacing w:before="0" w:after="0" w:line="240" w:lineRule="auto"/>
        <w:rPr>
          <w:sz w:val="13"/>
        </w:rPr>
      </w:pPr>
    </w:p>
    <w:tbl>
      <w:tblPr>
        <w:tblInd w:w="45" w:type="dxa"/>
        <w:tblLayout w:type="fixed"/>
      </w:tblPr>
      <w:tblGrid>
        <w:gridCol w:w="2718"/>
        <w:gridCol w:w="5194"/>
        <w:gridCol w:w="25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71" w:name="para_dfb99c18_86da_4f88_ba89_56d6e14ecf"/>
          <w:p>
            <w:pPr>
              <w:keepNext/>
              <w:spacing w:before="180" w:after="0" w:line="240" w:lineRule="auto"/>
              <w:jc w:val="center"/>
            </w:pPr>
            <w:r>
              <w:rPr>
                <w:rFonts w:ascii="Arial" w:hAnsi="Arial"/>
                <w:b/>
                <w:color w:val="000000"/>
                <w:sz w:val="18"/>
              </w:rPr>
              <w:t>Service Status</w:t>
            </w:r>
          </w:p>
          <w:bookmarkEnd w:id="4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72" w:name="para_04bef39b_fa6e_4514_b0db_650ba96117"/>
          <w:p>
            <w:pPr>
              <w:spacing w:before="180" w:after="0" w:line="240" w:lineRule="auto"/>
              <w:jc w:val="center"/>
            </w:pPr>
            <w:r>
              <w:rPr>
                <w:rFonts w:ascii="Arial" w:hAnsi="Arial"/>
                <w:b/>
                <w:color w:val="000000"/>
                <w:sz w:val="18"/>
              </w:rPr>
              <w:t>Further Meaning</w:t>
            </w:r>
          </w:p>
          <w:bookmarkEnd w:id="4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73" w:name="para_cb54dcb6_135e_4ec7_8e97_81041d524c"/>
          <w:p>
            <w:pPr>
              <w:spacing w:before="180" w:after="0" w:line="240" w:lineRule="auto"/>
              <w:jc w:val="center"/>
            </w:pPr>
            <w:r>
              <w:rPr>
                <w:rFonts w:ascii="Arial" w:hAnsi="Arial"/>
                <w:b/>
                <w:color w:val="000000"/>
                <w:sz w:val="18"/>
              </w:rPr>
              <w:t>Status Code</w:t>
            </w:r>
          </w:p>
          <w:bookmarkEnd w:id="4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4" w:name="para_d12b0dc3_6081_4553_93f0_e988a0f8b1"/>
          <w:p>
            <w:pPr>
              <w:spacing w:before="180" w:after="0" w:line="240" w:lineRule="auto"/>
            </w:pPr>
            <w:r>
              <w:rPr>
                <w:rFonts w:ascii="Arial" w:hAnsi="Arial"/>
                <w:color w:val="000000"/>
                <w:sz w:val="18"/>
              </w:rPr>
              <w:t>Warning</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6b7cb41d_e69f_471a_93a0_41a15ed57c"/>
          <w:p>
            <w:pPr>
              <w:spacing w:before="180" w:after="0" w:line="240" w:lineRule="auto"/>
            </w:pPr>
            <w:r>
              <w:rPr>
                <w:rFonts w:ascii="Arial" w:hAnsi="Arial"/>
                <w:color w:val="000000"/>
                <w:sz w:val="18"/>
              </w:rPr>
              <w:t>Requested optional Attributes are not supported</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e70cbc67_b72b_43f5_91aa_207ba594df"/>
          <w:p>
            <w:pPr>
              <w:spacing w:before="180" w:after="0" w:line="240" w:lineRule="auto"/>
              <w:jc w:val="center"/>
            </w:pPr>
            <w:r>
              <w:rPr>
                <w:rFonts w:ascii="Arial" w:hAnsi="Arial"/>
                <w:color w:val="000000"/>
                <w:sz w:val="18"/>
              </w:rPr>
              <w:t>0001</w:t>
            </w:r>
          </w:p>
          <w:bookmarkEnd w:id="4976"/>
        </w:tc>
      </w:tr>
    </w:tbl>
    <w:bookmarkStart w:id="4977" w:name="sect_F_8_3"/>
    <w:p>
      <w:pPr>
        <w:spacing w:before="180" w:after="0" w:line="240" w:lineRule="auto"/>
      </w:pPr>
      <w:r>
        <w:rPr>
          <w:rFonts w:ascii="Arial" w:hAnsi="Arial"/>
          <w:b/>
          <w:color w:val="000000"/>
          <w:sz w:val="24"/>
        </w:rPr>
        <w:t>F.8.3 Modality Performed Procedure Step Retrieve SOP Class UID</w:t>
      </w:r>
    </w:p>
    <w:bookmarkEnd w:id="4977"/>
    <w:bookmarkStart w:id="4978"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4978"/>
    <w:bookmarkStart w:id="4979" w:name="sect_F_8_4"/>
    <w:p>
      <w:pPr>
        <w:spacing w:before="180" w:after="0" w:line="240" w:lineRule="auto"/>
      </w:pPr>
      <w:r>
        <w:rPr>
          <w:rFonts w:ascii="Arial" w:hAnsi="Arial"/>
          <w:b/>
          <w:color w:val="000000"/>
          <w:sz w:val="24"/>
        </w:rPr>
        <w:t>F.8.4 Conformance Requirements</w:t>
      </w:r>
    </w:p>
    <w:bookmarkEnd w:id="4979"/>
    <w:bookmarkStart w:id="4980"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4980"/>
    <w:bookmarkStart w:id="4981"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80">
        <w:r>
          <w:rPr>
            <w:rFonts w:ascii="Arial" w:hAnsi="Arial"/>
            <w:color w:val="000000"/>
            <w:sz w:val="18"/>
          </w:rPr>
          <w:t>Annex A “DICOM Conformance Statement Template (Normative)” in PS3.2</w:t>
        </w:r>
      </w:hyperlink>
      <w:r>
        <w:rPr>
          <w:rFonts w:ascii="Arial" w:hAnsi="Arial"/>
          <w:color w:val="000000"/>
          <w:sz w:val="18"/>
        </w:rPr>
        <w:t>.</w:t>
      </w:r>
    </w:p>
    <w:bookmarkEnd w:id="4981"/>
    <w:bookmarkStart w:id="4982" w:name="sect_F_8_4_1"/>
    <w:p>
      <w:pPr>
        <w:spacing w:before="180" w:after="0" w:line="240" w:lineRule="auto"/>
      </w:pPr>
      <w:r>
        <w:rPr>
          <w:rFonts w:ascii="Arial" w:hAnsi="Arial"/>
          <w:b/>
          <w:color w:val="000000"/>
          <w:sz w:val="26"/>
        </w:rPr>
        <w:t>F.8.4.1 SCU Conformance</w:t>
      </w:r>
    </w:p>
    <w:bookmarkEnd w:id="4982"/>
    <w:bookmarkStart w:id="4983"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983"/>
    <w:bookmarkStart w:id="4984" w:name="sect_F_8_4_1_1"/>
    <w:p>
      <w:pPr>
        <w:spacing w:before="180" w:after="0" w:line="240" w:lineRule="auto"/>
      </w:pPr>
      <w:r>
        <w:rPr>
          <w:rFonts w:ascii="Arial" w:hAnsi="Arial"/>
          <w:b/>
          <w:color w:val="000000"/>
          <w:sz w:val="22"/>
        </w:rPr>
        <w:t>F.8.4.1.1 Operations</w:t>
      </w:r>
    </w:p>
    <w:bookmarkEnd w:id="4984"/>
    <w:bookmarkStart w:id="4985"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381">
        <w:r>
          <w:rPr>
            <w:rFonts w:ascii="Arial" w:hAnsi="Arial"/>
            <w:color w:val="000000"/>
            <w:sz w:val="18"/>
          </w:rPr>
          <w:t>Annex A “DICOM Conformance Statement Template (Normative)” in PS3.2</w:t>
        </w:r>
      </w:hyperlink>
      <w:r>
        <w:rPr>
          <w:rFonts w:ascii="Arial" w:hAnsi="Arial"/>
          <w:color w:val="000000"/>
          <w:sz w:val="18"/>
        </w:rPr>
        <w:t>.</w:t>
      </w:r>
    </w:p>
    <w:bookmarkEnd w:id="4985"/>
    <w:bookmarkStart w:id="4986" w:name="sect_F_8_4_2"/>
    <w:p>
      <w:pPr>
        <w:spacing w:before="180" w:after="0" w:line="240" w:lineRule="auto"/>
      </w:pPr>
      <w:r>
        <w:rPr>
          <w:rFonts w:ascii="Arial" w:hAnsi="Arial"/>
          <w:b/>
          <w:color w:val="000000"/>
          <w:sz w:val="26"/>
        </w:rPr>
        <w:t>F.8.4.2 SCP Conformance</w:t>
      </w:r>
    </w:p>
    <w:bookmarkEnd w:id="4986"/>
    <w:bookmarkStart w:id="4987"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987"/>
    <w:bookmarkStart w:id="4988" w:name="sect_F_8_4_2_1"/>
    <w:p>
      <w:pPr>
        <w:spacing w:before="180" w:after="0" w:line="240" w:lineRule="auto"/>
      </w:pPr>
      <w:r>
        <w:rPr>
          <w:rFonts w:ascii="Arial" w:hAnsi="Arial"/>
          <w:b/>
          <w:color w:val="000000"/>
          <w:sz w:val="22"/>
        </w:rPr>
        <w:t>F.8.4.2.1 Operations</w:t>
      </w:r>
    </w:p>
    <w:bookmarkEnd w:id="4988"/>
    <w:bookmarkStart w:id="4989"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382">
        <w:r>
          <w:rPr>
            <w:rFonts w:ascii="Arial" w:hAnsi="Arial"/>
            <w:color w:val="000000"/>
            <w:sz w:val="18"/>
          </w:rPr>
          <w:t>Annex A “DICOM Conformance Statement Template (Normative)” in PS3.2</w:t>
        </w:r>
      </w:hyperlink>
      <w:r>
        <w:rPr>
          <w:rFonts w:ascii="Arial" w:hAnsi="Arial"/>
          <w:color w:val="000000"/>
          <w:sz w:val="18"/>
        </w:rPr>
        <w:t>.</w:t>
      </w:r>
    </w:p>
    <w:bookmarkEnd w:id="4989"/>
    <w:bookmarkStart w:id="4990" w:name="sect_F_9"/>
    <w:p>
      <w:pPr>
        <w:spacing w:before="180" w:after="0" w:line="240" w:lineRule="auto"/>
      </w:pPr>
      <w:r>
        <w:rPr>
          <w:rFonts w:ascii="Arial" w:hAnsi="Arial"/>
          <w:b/>
          <w:color w:val="000000"/>
          <w:sz w:val="28"/>
        </w:rPr>
        <w:t>F.9 Modality Performed Procedure Step Notification SOP Class</w:t>
      </w:r>
    </w:p>
    <w:bookmarkEnd w:id="4990"/>
    <w:bookmarkStart w:id="4991"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4991"/>
    <w:bookmarkStart w:id="4992"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4992"/>
    <w:bookmarkStart w:id="4993" w:name="idm297490355008"/>
    <w:p>
      <w:pPr>
        <w:keepNext/>
        <w:spacing w:before="180" w:after="0" w:line="240" w:lineRule="auto"/>
        <w:ind w:left="360" w:right="360" w:firstLine="0"/>
        <w:jc w:val="both"/>
      </w:pPr>
      <w:r>
        <w:rPr>
          <w:rFonts w:ascii="Arial" w:hAnsi="Arial"/>
          <w:color w:val="000000"/>
          <w:sz w:val="18"/>
        </w:rPr>
        <w:t>Note</w:t>
      </w:r>
    </w:p>
    <w:bookmarkEnd w:id="4993"/>
    <w:bookmarkStart w:id="4994" w:name="idm297490354752"/>
    <w:bookmarkStart w:id="4995" w:name="idm297490354272"/>
    <w:bookmarkStart w:id="4996" w:name="para_5f67a9ed_916f_41ab_b80a_df108ac244"/>
    <w:p>
      <w:pPr>
        <w:numPr>
          <w:ilvl w:val="0"/>
          <w:numId w:val="160"/>
        </w:numPr>
        <w:tabs>
          <w:tab w:val="left" w:pos="720"/>
        </w:tabs>
        <w:spacing w:before="180" w:after="0" w:line="240" w:lineRule="auto"/>
        <w:ind w:left="720" w:right="360" w:hanging="360"/>
        <w:jc w:val="both"/>
      </w:pP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4996"/>
    <w:bookmarkEnd w:id="4995"/>
    <w:bookmarkEnd w:id="4994"/>
    <w:bookmarkStart w:id="4997" w:name="idm297490352496"/>
    <w:bookmarkStart w:id="4998" w:name="para_4a4db393_bc73_42dd_8176_534cb845ab"/>
    <w:p>
      <w:pPr>
        <w:numPr>
          <w:ilvl w:val="0"/>
          <w:numId w:val="160"/>
        </w:numPr>
        <w:tabs>
          <w:tab w:val="left" w:pos="720"/>
        </w:tabs>
        <w:spacing w:before="180" w:after="0" w:line="240" w:lineRule="auto"/>
        <w:ind w:left="720" w:right="360" w:hanging="360"/>
        <w:jc w:val="both"/>
      </w:pP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4998"/>
    <w:bookmarkEnd w:id="4997"/>
    <w:bookmarkStart w:id="4999" w:name="sect_F_9_1"/>
    <w:p>
      <w:pPr>
        <w:spacing w:before="180" w:after="0" w:line="240" w:lineRule="auto"/>
      </w:pPr>
      <w:r>
        <w:rPr>
          <w:rFonts w:ascii="Arial" w:hAnsi="Arial"/>
          <w:b/>
          <w:color w:val="000000"/>
          <w:sz w:val="24"/>
        </w:rPr>
        <w:t>F.9.1 DIMSE Service Group</w:t>
      </w:r>
    </w:p>
    <w:bookmarkEnd w:id="4999"/>
    <w:bookmarkStart w:id="5000"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5000"/>
    <w:bookmarkStart w:id="5001"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383">
        <w:r>
          <w:rPr>
            <w:rFonts w:ascii="Arial" w:hAnsi="Arial"/>
            <w:color w:val="000000"/>
            <w:sz w:val="18"/>
          </w:rPr>
          <w:t>PS3.7</w:t>
        </w:r>
      </w:hyperlink>
      <w:r>
        <w:rPr>
          <w:rFonts w:ascii="Arial" w:hAnsi="Arial"/>
          <w:color w:val="000000"/>
          <w:sz w:val="18"/>
        </w:rPr>
        <w:t>.</w:t>
      </w:r>
    </w:p>
    <w:bookmarkEnd w:id="5001"/>
    <w:bookmarkStart w:id="5002" w:name="table_F_9_1_1"/>
    <w:p>
      <w:pPr>
        <w:keepNext/>
        <w:spacing w:before="216" w:after="0" w:line="240" w:lineRule="auto"/>
        <w:jc w:val="center"/>
      </w:pPr>
      <w:r>
        <w:rPr>
          <w:rFonts w:ascii="Arial" w:hAnsi="Arial"/>
          <w:b/>
          <w:color w:val="000000"/>
          <w:sz w:val="22"/>
        </w:rPr>
        <w:t>Table F.9.1-1. DIMSE Service Group Applicable to Modality Performed Procedure Step Notification</w:t>
      </w:r>
    </w:p>
    <w:bookmarkEnd w:id="500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03" w:name="para_2169f2d2_a222_45eb_b7e5_773c149343"/>
          <w:p>
            <w:pPr>
              <w:keepNext/>
              <w:spacing w:before="180" w:after="0" w:line="240" w:lineRule="auto"/>
              <w:jc w:val="center"/>
            </w:pPr>
            <w:r>
              <w:rPr>
                <w:rFonts w:ascii="Arial" w:hAnsi="Arial"/>
                <w:b/>
                <w:color w:val="000000"/>
                <w:sz w:val="18"/>
              </w:rPr>
              <w:t>DICOM Message Service Element</w:t>
            </w:r>
          </w:p>
          <w:bookmarkEnd w:id="5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4" w:name="para_e0802662_6258_42eb_b231_d8ebbdca96"/>
          <w:p>
            <w:pPr>
              <w:spacing w:before="180" w:after="0" w:line="240" w:lineRule="auto"/>
              <w:jc w:val="center"/>
            </w:pPr>
            <w:r>
              <w:rPr>
                <w:rFonts w:ascii="Arial" w:hAnsi="Arial"/>
                <w:b/>
                <w:color w:val="000000"/>
                <w:sz w:val="18"/>
              </w:rPr>
              <w:t>Usage SCU/SCP</w:t>
            </w:r>
          </w:p>
          <w:bookmarkEnd w:id="5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5" w:name="para_e7a4670d_247d_44bf_9a58_f1bdc42dce"/>
          <w:p>
            <w:pPr>
              <w:spacing w:before="180" w:after="0" w:line="240" w:lineRule="auto"/>
            </w:pPr>
            <w:r>
              <w:rPr>
                <w:rFonts w:ascii="Arial" w:hAnsi="Arial"/>
                <w:color w:val="000000"/>
                <w:sz w:val="18"/>
              </w:rPr>
              <w:t>N-EVENT-REPORT</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ec5e1c55_6ead_4a84_8312_ce2933bbaa"/>
          <w:p>
            <w:pPr>
              <w:spacing w:before="180" w:after="0" w:line="240" w:lineRule="auto"/>
              <w:jc w:val="center"/>
            </w:pPr>
            <w:r>
              <w:rPr>
                <w:rFonts w:ascii="Arial" w:hAnsi="Arial"/>
                <w:color w:val="000000"/>
                <w:sz w:val="18"/>
              </w:rPr>
              <w:t>M/M</w:t>
            </w:r>
          </w:p>
          <w:bookmarkEnd w:id="5006"/>
        </w:tc>
      </w:tr>
    </w:tbl>
    <w:bookmarkStart w:id="5007" w:name="sect_F_9_2"/>
    <w:p>
      <w:pPr>
        <w:spacing w:before="180" w:after="0" w:line="240" w:lineRule="auto"/>
      </w:pPr>
      <w:r>
        <w:rPr>
          <w:rFonts w:ascii="Arial" w:hAnsi="Arial"/>
          <w:b/>
          <w:color w:val="000000"/>
          <w:sz w:val="24"/>
        </w:rPr>
        <w:t>F.9.2 Notifications</w:t>
      </w:r>
    </w:p>
    <w:bookmarkEnd w:id="5007"/>
    <w:bookmarkStart w:id="5008"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5008"/>
    <w:bookmarkStart w:id="5009" w:name="table_F_9_2_1"/>
    <w:p>
      <w:pPr>
        <w:keepNext/>
        <w:spacing w:before="216" w:after="0" w:line="240" w:lineRule="auto"/>
        <w:jc w:val="center"/>
      </w:pPr>
      <w:r>
        <w:rPr>
          <w:rFonts w:ascii="Arial" w:hAnsi="Arial"/>
          <w:b/>
          <w:color w:val="000000"/>
          <w:sz w:val="22"/>
        </w:rPr>
        <w:t>Table F.9.2-1. Performed Procedure Step Notification Event Information</w:t>
      </w:r>
    </w:p>
    <w:bookmarkEnd w:id="5009"/>
    <w:p>
      <w:pPr>
        <w:spacing w:before="0" w:after="0" w:line="240" w:lineRule="auto"/>
        <w:rPr>
          <w:sz w:val="13"/>
        </w:rPr>
      </w:pPr>
    </w:p>
    <w:tbl>
      <w:tblPr>
        <w:tblInd w:w="45" w:type="dxa"/>
        <w:tblLayout w:type="fixed"/>
      </w:tblPr>
      <w:tblGrid>
        <w:gridCol w:w="3356"/>
        <w:gridCol w:w="1410"/>
        <w:gridCol w:w="1510"/>
        <w:gridCol w:w="540"/>
        <w:gridCol w:w="36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10" w:name="para_452a7ffb_2fc2_435a_80f4_39ba2a53e1"/>
          <w:p>
            <w:pPr>
              <w:keepNext/>
              <w:spacing w:before="180" w:after="0" w:line="240" w:lineRule="auto"/>
              <w:jc w:val="center"/>
            </w:pPr>
            <w:r>
              <w:rPr>
                <w:rFonts w:ascii="Arial" w:hAnsi="Arial"/>
                <w:b/>
                <w:color w:val="000000"/>
                <w:sz w:val="18"/>
              </w:rPr>
              <w:t>Event Type Name</w:t>
            </w:r>
          </w:p>
          <w:bookmarkEnd w:id="5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11" w:name="para_5b074a15_5e17_43fe_823c_ea545b0b52"/>
          <w:p>
            <w:pPr>
              <w:spacing w:before="180" w:after="0" w:line="240" w:lineRule="auto"/>
              <w:jc w:val="center"/>
            </w:pPr>
            <w:r>
              <w:rPr>
                <w:rFonts w:ascii="Arial" w:hAnsi="Arial"/>
                <w:b/>
                <w:color w:val="000000"/>
                <w:sz w:val="18"/>
              </w:rPr>
              <w:t>Event Type ID</w:t>
            </w:r>
          </w:p>
          <w:bookmarkEnd w:id="5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12" w:name="para_ee623e1c_b5a5_4657_8f85_cbddcf3682"/>
          <w:p>
            <w:pPr>
              <w:spacing w:before="180" w:after="0" w:line="240" w:lineRule="auto"/>
              <w:jc w:val="center"/>
            </w:pPr>
            <w:r>
              <w:rPr>
                <w:rFonts w:ascii="Arial" w:hAnsi="Arial"/>
                <w:b/>
                <w:color w:val="000000"/>
                <w:sz w:val="18"/>
              </w:rPr>
              <w:t>Attribute Name</w:t>
            </w:r>
          </w:p>
          <w:bookmarkEnd w:id="5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13" w:name="para_0d179d18_0380_4270_a449_15b67c3528"/>
          <w:p>
            <w:pPr>
              <w:spacing w:before="180" w:after="0" w:line="240" w:lineRule="auto"/>
              <w:jc w:val="center"/>
            </w:pPr>
            <w:r>
              <w:rPr>
                <w:rFonts w:ascii="Arial" w:hAnsi="Arial"/>
                <w:b/>
                <w:color w:val="000000"/>
                <w:sz w:val="18"/>
              </w:rPr>
              <w:t>Tag</w:t>
            </w:r>
          </w:p>
          <w:bookmarkEnd w:id="5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14" w:name="para_6e8dd584_b1d2_4b01_ae96_2688145e73"/>
          <w:p>
            <w:pPr>
              <w:spacing w:before="180" w:after="0" w:line="240" w:lineRule="auto"/>
              <w:jc w:val="center"/>
            </w:pPr>
            <w:r>
              <w:rPr>
                <w:rFonts w:ascii="Arial" w:hAnsi="Arial"/>
                <w:b/>
                <w:color w:val="000000"/>
                <w:sz w:val="18"/>
              </w:rPr>
              <w:t>Req. Type SCU/SCP</w:t>
            </w:r>
          </w:p>
          <w:bookmarkEnd w:id="5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5" w:name="para_97bfe0ba_f538_4948_88a4_5f26e906b5"/>
          <w:p>
            <w:pPr>
              <w:spacing w:before="180" w:after="0" w:line="240" w:lineRule="auto"/>
            </w:pPr>
            <w:r>
              <w:rPr>
                <w:rFonts w:ascii="Arial" w:hAnsi="Arial"/>
                <w:color w:val="000000"/>
                <w:sz w:val="18"/>
              </w:rPr>
              <w:t>Performed Procedure Step In Progress</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3256d229_1ffb_4c35_8dde_60cba1a0b2"/>
          <w:p>
            <w:pPr>
              <w:spacing w:before="180" w:after="0" w:line="240" w:lineRule="auto"/>
              <w:jc w:val="center"/>
            </w:pPr>
            <w:r>
              <w:rPr>
                <w:rFonts w:ascii="Arial" w:hAnsi="Arial"/>
                <w:color w:val="000000"/>
                <w:sz w:val="18"/>
              </w:rPr>
              <w:t>1</w:t>
            </w:r>
          </w:p>
          <w:bookmarkEnd w:id="5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7" w:name="para_69f279e9_14d7_4f79_b1e8_7d54b93ffd"/>
          <w:p>
            <w:pPr>
              <w:spacing w:before="180" w:after="0" w:line="240" w:lineRule="auto"/>
            </w:pPr>
            <w:r>
              <w:rPr>
                <w:rFonts w:ascii="Arial" w:hAnsi="Arial"/>
                <w:color w:val="000000"/>
                <w:sz w:val="18"/>
              </w:rPr>
              <w:t>Performed Procedure Step Completed</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ec8123d0_d8b0_4bba_92a4_44ddf7fea3"/>
          <w:p>
            <w:pPr>
              <w:spacing w:before="180" w:after="0" w:line="240" w:lineRule="auto"/>
              <w:jc w:val="center"/>
            </w:pPr>
            <w:r>
              <w:rPr>
                <w:rFonts w:ascii="Arial" w:hAnsi="Arial"/>
                <w:color w:val="000000"/>
                <w:sz w:val="18"/>
              </w:rPr>
              <w:t>2</w:t>
            </w:r>
          </w:p>
          <w:bookmarkEnd w:id="5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9" w:name="para_01c9f798_a405_4b0e_917a_27ddccccfd"/>
          <w:p>
            <w:pPr>
              <w:spacing w:before="180" w:after="0" w:line="240" w:lineRule="auto"/>
            </w:pPr>
            <w:r>
              <w:rPr>
                <w:rFonts w:ascii="Arial" w:hAnsi="Arial"/>
                <w:color w:val="000000"/>
                <w:sz w:val="18"/>
              </w:rPr>
              <w:t>Performed Procedure Step Discontinued</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1f6e669d_1f97_4254_92c8_af71a6b273"/>
          <w:p>
            <w:pPr>
              <w:spacing w:before="180" w:after="0" w:line="240" w:lineRule="auto"/>
              <w:jc w:val="center"/>
            </w:pPr>
            <w:r>
              <w:rPr>
                <w:rFonts w:ascii="Arial" w:hAnsi="Arial"/>
                <w:color w:val="000000"/>
                <w:sz w:val="18"/>
              </w:rPr>
              <w:t>3</w:t>
            </w:r>
          </w:p>
          <w:bookmarkEnd w:id="5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1" w:name="para_6ff94516_37c2_4ddb_ab51_94e2ee2c89"/>
          <w:p>
            <w:pPr>
              <w:spacing w:before="180" w:after="0" w:line="240" w:lineRule="auto"/>
            </w:pPr>
            <w:r>
              <w:rPr>
                <w:rFonts w:ascii="Arial" w:hAnsi="Arial"/>
                <w:color w:val="000000"/>
                <w:sz w:val="18"/>
              </w:rPr>
              <w:t>Performed Procedure Step Updated</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708ced2b_3573_4ae6_9382_7bdc4a9d07"/>
          <w:p>
            <w:pPr>
              <w:spacing w:before="180" w:after="0" w:line="240" w:lineRule="auto"/>
              <w:jc w:val="center"/>
            </w:pPr>
            <w:r>
              <w:rPr>
                <w:rFonts w:ascii="Arial" w:hAnsi="Arial"/>
                <w:color w:val="000000"/>
                <w:sz w:val="18"/>
              </w:rPr>
              <w:t>4</w:t>
            </w:r>
          </w:p>
          <w:bookmarkEnd w:id="5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023"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5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4" w:name="para_ec52873f_1274_4f18_932e_e0491a7a32"/>
          <w:p>
            <w:pPr>
              <w:spacing w:before="180" w:after="0" w:line="240" w:lineRule="auto"/>
            </w:pPr>
            <w:r>
              <w:rPr>
                <w:rFonts w:ascii="Arial" w:hAnsi="Arial"/>
                <w:color w:val="000000"/>
                <w:sz w:val="18"/>
              </w:rPr>
              <w:t>Performed Procedure Step Deleted</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a2ec1c6f_9d88_4c74_83ba_2285d88b95"/>
          <w:p>
            <w:pPr>
              <w:spacing w:before="180" w:after="0" w:line="240" w:lineRule="auto"/>
              <w:jc w:val="center"/>
            </w:pPr>
            <w:r>
              <w:rPr>
                <w:rFonts w:ascii="Arial" w:hAnsi="Arial"/>
                <w:color w:val="000000"/>
                <w:sz w:val="18"/>
              </w:rPr>
              <w:t>5</w:t>
            </w:r>
          </w:p>
          <w:bookmarkEnd w:id="5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5026" w:name="idm297490276688"/>
    <w:p>
      <w:pPr>
        <w:keepNext/>
        <w:spacing w:before="180" w:after="0" w:line="240" w:lineRule="auto"/>
        <w:ind w:left="360" w:right="360" w:firstLine="0"/>
        <w:jc w:val="both"/>
      </w:pPr>
      <w:r>
        <w:rPr>
          <w:rFonts w:ascii="Arial" w:hAnsi="Arial"/>
          <w:color w:val="000000"/>
          <w:sz w:val="18"/>
        </w:rPr>
        <w:t>Note</w:t>
      </w:r>
    </w:p>
    <w:bookmarkEnd w:id="5026"/>
    <w:bookmarkStart w:id="5027"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384">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5027"/>
    <w:bookmarkStart w:id="5028" w:name="sect_F_9_2_1"/>
    <w:p>
      <w:pPr>
        <w:spacing w:before="180" w:after="0" w:line="240" w:lineRule="auto"/>
      </w:pPr>
      <w:r>
        <w:rPr>
          <w:rFonts w:ascii="Arial" w:hAnsi="Arial"/>
          <w:b/>
          <w:color w:val="000000"/>
          <w:sz w:val="26"/>
        </w:rPr>
        <w:t>F.9.2.1 Receive Modality Performed Procedure Step Event Notification</w:t>
      </w:r>
    </w:p>
    <w:bookmarkEnd w:id="5028"/>
    <w:bookmarkStart w:id="5029"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5029"/>
    <w:bookmarkStart w:id="5030"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5030"/>
    <w:bookmarkStart w:id="5031"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5031"/>
    <w:bookmarkStart w:id="5032"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5032"/>
    <w:bookmarkStart w:id="5033" w:name="sect_F_9_2_2"/>
    <w:p>
      <w:pPr>
        <w:spacing w:before="180" w:after="0" w:line="240" w:lineRule="auto"/>
      </w:pPr>
      <w:r>
        <w:rPr>
          <w:rFonts w:ascii="Arial" w:hAnsi="Arial"/>
          <w:b/>
          <w:color w:val="000000"/>
          <w:sz w:val="26"/>
        </w:rPr>
        <w:t>F.9.2.2 Provide Modality Performed Procedure Step Event Notification</w:t>
      </w:r>
    </w:p>
    <w:bookmarkEnd w:id="5033"/>
    <w:bookmarkStart w:id="5034"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5034"/>
    <w:bookmarkStart w:id="5035"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5035"/>
    <w:bookmarkStart w:id="5036" w:name="idm297490263856"/>
    <w:p>
      <w:pPr>
        <w:keepNext/>
        <w:spacing w:before="180" w:after="0" w:line="240" w:lineRule="auto"/>
        <w:ind w:left="360" w:right="360" w:firstLine="0"/>
        <w:jc w:val="both"/>
      </w:pPr>
      <w:r>
        <w:rPr>
          <w:rFonts w:ascii="Arial" w:hAnsi="Arial"/>
          <w:color w:val="000000"/>
          <w:sz w:val="18"/>
        </w:rPr>
        <w:t>Note</w:t>
      </w:r>
    </w:p>
    <w:bookmarkEnd w:id="5036"/>
    <w:bookmarkStart w:id="5037"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85">
        <w:r>
          <w:rPr>
            <w:rFonts w:ascii="Arial" w:hAnsi="Arial"/>
            <w:color w:val="000000"/>
            <w:sz w:val="18"/>
          </w:rPr>
          <w:t>PS3.7</w:t>
        </w:r>
      </w:hyperlink>
      <w:r>
        <w:rPr>
          <w:rFonts w:ascii="Arial" w:hAnsi="Arial"/>
          <w:color w:val="000000"/>
          <w:sz w:val="18"/>
        </w:rPr>
        <w:t>.</w:t>
      </w:r>
    </w:p>
    <w:bookmarkEnd w:id="5037"/>
    <w:bookmarkStart w:id="5038" w:name="sect_F_9_2_3"/>
    <w:p>
      <w:pPr>
        <w:spacing w:before="180" w:after="0" w:line="240" w:lineRule="auto"/>
      </w:pPr>
      <w:r>
        <w:rPr>
          <w:rFonts w:ascii="Arial" w:hAnsi="Arial"/>
          <w:b/>
          <w:color w:val="000000"/>
          <w:sz w:val="26"/>
        </w:rPr>
        <w:t>F.9.2.3 Status Codes</w:t>
      </w:r>
    </w:p>
    <w:bookmarkEnd w:id="5038"/>
    <w:bookmarkStart w:id="5039" w:name="para_61e6f4be_9fd4_4efc_b41e_53a7972f62"/>
    <w:p>
      <w:pPr>
        <w:spacing w:before="180" w:after="0" w:line="240" w:lineRule="auto"/>
        <w:jc w:val="both"/>
      </w:pPr>
      <w:r>
        <w:rPr>
          <w:rFonts w:ascii="Arial" w:hAnsi="Arial"/>
          <w:color w:val="000000"/>
          <w:sz w:val="18"/>
        </w:rPr>
        <w:t xml:space="preserve">There are no specific status codes. See </w:t>
      </w:r>
      <w:hyperlink r:id="r386">
        <w:r>
          <w:rPr>
            <w:rFonts w:ascii="Arial" w:hAnsi="Arial"/>
            <w:color w:val="000000"/>
            <w:sz w:val="18"/>
          </w:rPr>
          <w:t>PS3.7</w:t>
        </w:r>
      </w:hyperlink>
      <w:r>
        <w:rPr>
          <w:rFonts w:ascii="Arial" w:hAnsi="Arial"/>
          <w:color w:val="000000"/>
          <w:sz w:val="18"/>
        </w:rPr>
        <w:t xml:space="preserve"> for response status codes.</w:t>
      </w:r>
    </w:p>
    <w:bookmarkEnd w:id="5039"/>
    <w:bookmarkStart w:id="5040" w:name="sect_F_9_3"/>
    <w:p>
      <w:pPr>
        <w:spacing w:before="180" w:after="0" w:line="240" w:lineRule="auto"/>
      </w:pPr>
      <w:r>
        <w:rPr>
          <w:rFonts w:ascii="Arial" w:hAnsi="Arial"/>
          <w:b/>
          <w:color w:val="000000"/>
          <w:sz w:val="24"/>
        </w:rPr>
        <w:t>F.9.3 Modality Performed Procedure Step Notification SOP Class UID</w:t>
      </w:r>
    </w:p>
    <w:bookmarkEnd w:id="5040"/>
    <w:bookmarkStart w:id="5041"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5041"/>
    <w:bookmarkStart w:id="5042" w:name="sect_F_9_4"/>
    <w:p>
      <w:pPr>
        <w:spacing w:before="180" w:after="0" w:line="240" w:lineRule="auto"/>
      </w:pPr>
      <w:r>
        <w:rPr>
          <w:rFonts w:ascii="Arial" w:hAnsi="Arial"/>
          <w:b/>
          <w:color w:val="000000"/>
          <w:sz w:val="24"/>
        </w:rPr>
        <w:t>F.9.4 Conformance Requirements</w:t>
      </w:r>
    </w:p>
    <w:bookmarkEnd w:id="5042"/>
    <w:bookmarkStart w:id="5043"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5043"/>
    <w:bookmarkStart w:id="5044"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387">
        <w:r>
          <w:rPr>
            <w:rFonts w:ascii="Arial" w:hAnsi="Arial"/>
            <w:color w:val="000000"/>
            <w:sz w:val="18"/>
          </w:rPr>
          <w:t>PS3.2</w:t>
        </w:r>
      </w:hyperlink>
      <w:r>
        <w:rPr>
          <w:rFonts w:ascii="Arial" w:hAnsi="Arial"/>
          <w:color w:val="000000"/>
          <w:sz w:val="18"/>
        </w:rPr>
        <w:t>.</w:t>
      </w:r>
    </w:p>
    <w:bookmarkEnd w:id="5044"/>
    <w:bookmarkStart w:id="5045" w:name="sect_F_9_4_1"/>
    <w:p>
      <w:pPr>
        <w:spacing w:before="180" w:after="0" w:line="240" w:lineRule="auto"/>
      </w:pPr>
      <w:r>
        <w:rPr>
          <w:rFonts w:ascii="Arial" w:hAnsi="Arial"/>
          <w:b/>
          <w:color w:val="000000"/>
          <w:sz w:val="26"/>
        </w:rPr>
        <w:t>F.9.4.1 SCU Conformance</w:t>
      </w:r>
    </w:p>
    <w:bookmarkEnd w:id="5045"/>
    <w:bookmarkStart w:id="5046"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5046"/>
    <w:bookmarkStart w:id="5047" w:name="idm297490248320"/>
    <w:bookmarkStart w:id="5048" w:name="idm297490248064"/>
    <w:bookmarkStart w:id="5049" w:name="para_75b95732_4f46_4b63_a703_8f80eed5f3"/>
    <w:p>
      <w:pPr>
        <w:numPr>
          <w:ilvl w:val="0"/>
          <w:numId w:val="161"/>
        </w:numPr>
        <w:tabs>
          <w:tab w:val="left" w:pos="180"/>
        </w:tabs>
        <w:spacing w:before="180" w:after="0" w:line="240" w:lineRule="auto"/>
        <w:ind w:left="180" w:right="0" w:hanging="180"/>
        <w:jc w:val="both"/>
      </w:pPr>
      <w:r>
        <w:rPr>
          <w:rFonts w:ascii="Arial" w:hAnsi="Arial"/>
          <w:color w:val="000000"/>
          <w:sz w:val="18"/>
        </w:rPr>
        <w:t>notifications that it receives</w:t>
      </w:r>
    </w:p>
    <w:bookmarkEnd w:id="5049"/>
    <w:bookmarkEnd w:id="5048"/>
    <w:bookmarkEnd w:id="5047"/>
    <w:bookmarkStart w:id="5050" w:name="sect_F_9_4_1_1"/>
    <w:p>
      <w:pPr>
        <w:spacing w:before="180" w:after="0" w:line="240" w:lineRule="auto"/>
      </w:pPr>
      <w:r>
        <w:rPr>
          <w:rFonts w:ascii="Arial" w:hAnsi="Arial"/>
          <w:b/>
          <w:color w:val="000000"/>
          <w:sz w:val="22"/>
        </w:rPr>
        <w:t>F.9.4.1.1 Notifications</w:t>
      </w:r>
    </w:p>
    <w:bookmarkEnd w:id="5050"/>
    <w:bookmarkStart w:id="5051"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5051"/>
    <w:bookmarkStart w:id="5052" w:name="idm297490244240"/>
    <w:bookmarkStart w:id="5053" w:name="idm297490243984"/>
    <w:bookmarkStart w:id="5054" w:name="para_dba94071_3eca_4846_8c39_87719765f4"/>
    <w:p>
      <w:pPr>
        <w:numPr>
          <w:ilvl w:val="0"/>
          <w:numId w:val="162"/>
        </w:numPr>
        <w:tabs>
          <w:tab w:val="left" w:pos="180"/>
        </w:tabs>
        <w:spacing w:before="180" w:after="0" w:line="240" w:lineRule="auto"/>
        <w:ind w:left="180" w:right="0" w:hanging="180"/>
        <w:jc w:val="both"/>
      </w:pPr>
      <w:r>
        <w:rPr>
          <w:rFonts w:ascii="Arial" w:hAnsi="Arial"/>
          <w:color w:val="000000"/>
          <w:sz w:val="18"/>
        </w:rPr>
        <w:t>Performed Procedure Step In Progress</w:t>
      </w:r>
    </w:p>
    <w:bookmarkEnd w:id="5054"/>
    <w:bookmarkEnd w:id="5053"/>
    <w:bookmarkEnd w:id="5052"/>
    <w:bookmarkStart w:id="5055" w:name="idm297490242800"/>
    <w:bookmarkStart w:id="5056" w:name="para_4837154b_e81a_4142_bd09_5874d74cb5"/>
    <w:p>
      <w:pPr>
        <w:numPr>
          <w:ilvl w:val="0"/>
          <w:numId w:val="162"/>
        </w:numPr>
        <w:tabs>
          <w:tab w:val="left" w:pos="180"/>
        </w:tabs>
        <w:spacing w:before="180" w:after="0" w:line="240" w:lineRule="auto"/>
        <w:ind w:left="180" w:right="0" w:hanging="180"/>
        <w:jc w:val="both"/>
      </w:pPr>
      <w:r>
        <w:rPr>
          <w:rFonts w:ascii="Arial" w:hAnsi="Arial"/>
          <w:color w:val="000000"/>
          <w:sz w:val="18"/>
        </w:rPr>
        <w:t>Performed Procedure Step Completed</w:t>
      </w:r>
    </w:p>
    <w:bookmarkEnd w:id="5056"/>
    <w:bookmarkEnd w:id="5055"/>
    <w:bookmarkStart w:id="5057" w:name="idm297490241584"/>
    <w:bookmarkStart w:id="5058" w:name="para_9ea8c759_e5cd_4e79_b782_35095380cd"/>
    <w:p>
      <w:pPr>
        <w:numPr>
          <w:ilvl w:val="0"/>
          <w:numId w:val="162"/>
        </w:numPr>
        <w:tabs>
          <w:tab w:val="left" w:pos="180"/>
        </w:tabs>
        <w:spacing w:before="180" w:after="0" w:line="240" w:lineRule="auto"/>
        <w:ind w:left="180" w:right="0" w:hanging="180"/>
        <w:jc w:val="both"/>
      </w:pPr>
      <w:r>
        <w:rPr>
          <w:rFonts w:ascii="Arial" w:hAnsi="Arial"/>
          <w:color w:val="000000"/>
          <w:sz w:val="18"/>
        </w:rPr>
        <w:t>Performed Procedure Step Discontinued</w:t>
      </w:r>
    </w:p>
    <w:bookmarkEnd w:id="5058"/>
    <w:bookmarkEnd w:id="5057"/>
    <w:bookmarkStart w:id="5059" w:name="idm297490240320"/>
    <w:bookmarkStart w:id="5060" w:name="para_ea26ec20_6d50_441c_8a45_9c4518762f"/>
    <w:p>
      <w:pPr>
        <w:numPr>
          <w:ilvl w:val="0"/>
          <w:numId w:val="162"/>
        </w:numPr>
        <w:tabs>
          <w:tab w:val="left" w:pos="180"/>
        </w:tabs>
        <w:spacing w:before="180" w:after="0" w:line="240" w:lineRule="auto"/>
        <w:ind w:left="180" w:right="0" w:hanging="180"/>
        <w:jc w:val="both"/>
      </w:pPr>
      <w:r>
        <w:rPr>
          <w:rFonts w:ascii="Arial" w:hAnsi="Arial"/>
          <w:color w:val="000000"/>
          <w:sz w:val="18"/>
        </w:rPr>
        <w:t>Performed Procedure Step Updated</w:t>
      </w:r>
    </w:p>
    <w:bookmarkEnd w:id="5060"/>
    <w:bookmarkEnd w:id="5059"/>
    <w:bookmarkStart w:id="5061" w:name="idm297490239104"/>
    <w:bookmarkStart w:id="5062" w:name="para_fa0692b6_e4a2_4092_a4dc_be5e92e062"/>
    <w:p>
      <w:pPr>
        <w:numPr>
          <w:ilvl w:val="0"/>
          <w:numId w:val="162"/>
        </w:numPr>
        <w:tabs>
          <w:tab w:val="left" w:pos="180"/>
        </w:tabs>
        <w:spacing w:before="180" w:after="0" w:line="240" w:lineRule="auto"/>
        <w:ind w:left="180" w:right="0" w:hanging="180"/>
        <w:jc w:val="both"/>
      </w:pPr>
      <w:r>
        <w:rPr>
          <w:rFonts w:ascii="Arial" w:hAnsi="Arial"/>
          <w:color w:val="000000"/>
          <w:sz w:val="18"/>
        </w:rPr>
        <w:t>Performed Procedure Step Deleted</w:t>
      </w:r>
    </w:p>
    <w:bookmarkEnd w:id="5062"/>
    <w:bookmarkEnd w:id="5061"/>
    <w:bookmarkStart w:id="5063" w:name="sect_F_9_4_2"/>
    <w:p>
      <w:pPr>
        <w:spacing w:before="180" w:after="0" w:line="240" w:lineRule="auto"/>
      </w:pPr>
      <w:r>
        <w:rPr>
          <w:rFonts w:ascii="Arial" w:hAnsi="Arial"/>
          <w:b/>
          <w:color w:val="000000"/>
          <w:sz w:val="26"/>
        </w:rPr>
        <w:t>F.9.4.2 SCP Conformance</w:t>
      </w:r>
    </w:p>
    <w:bookmarkEnd w:id="5063"/>
    <w:bookmarkStart w:id="5064"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5064"/>
    <w:bookmarkStart w:id="5065" w:name="idm297490235120"/>
    <w:bookmarkStart w:id="5066" w:name="idm297490234864"/>
    <w:bookmarkStart w:id="5067" w:name="para_25583af2_7bc4_43d7_91a6_ecfa3471d6"/>
    <w:p>
      <w:pPr>
        <w:numPr>
          <w:ilvl w:val="0"/>
          <w:numId w:val="163"/>
        </w:numPr>
        <w:tabs>
          <w:tab w:val="left" w:pos="180"/>
        </w:tabs>
        <w:spacing w:before="180" w:after="0" w:line="240" w:lineRule="auto"/>
        <w:ind w:left="180" w:right="0" w:hanging="180"/>
        <w:jc w:val="both"/>
      </w:pPr>
      <w:r>
        <w:rPr>
          <w:rFonts w:ascii="Arial" w:hAnsi="Arial"/>
          <w:color w:val="000000"/>
          <w:sz w:val="18"/>
        </w:rPr>
        <w:t>notifications that it invokes</w:t>
      </w:r>
    </w:p>
    <w:bookmarkEnd w:id="5067"/>
    <w:bookmarkEnd w:id="5066"/>
    <w:bookmarkEnd w:id="5065"/>
    <w:bookmarkStart w:id="5068" w:name="sect_F_9_4_2_1"/>
    <w:p>
      <w:pPr>
        <w:spacing w:before="180" w:after="0" w:line="240" w:lineRule="auto"/>
      </w:pPr>
      <w:r>
        <w:rPr>
          <w:rFonts w:ascii="Arial" w:hAnsi="Arial"/>
          <w:b/>
          <w:color w:val="000000"/>
          <w:sz w:val="22"/>
        </w:rPr>
        <w:t>F.9.4.2.1 Notifications</w:t>
      </w:r>
    </w:p>
    <w:bookmarkEnd w:id="5068"/>
    <w:bookmarkStart w:id="5069"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388">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5069"/>
    <w:bookmarkStart w:id="5070" w:name="sect_F_10"/>
    <w:p>
      <w:pPr>
        <w:spacing w:before="180" w:after="0" w:line="240" w:lineRule="auto"/>
      </w:pPr>
      <w:r>
        <w:rPr>
          <w:rFonts w:ascii="Arial" w:hAnsi="Arial"/>
          <w:b/>
          <w:color w:val="000000"/>
          <w:sz w:val="28"/>
        </w:rPr>
        <w:t>F.10 General Purpose Scheduled Procedure Step SOP Class (Retired)</w:t>
      </w:r>
    </w:p>
    <w:bookmarkEnd w:id="5070"/>
    <w:bookmarkStart w:id="5071" w:name="para_8367b367_aa6a_4de0_9010_401a27d622"/>
    <w:p>
      <w:pPr>
        <w:spacing w:before="180" w:after="0" w:line="240" w:lineRule="auto"/>
        <w:jc w:val="both"/>
      </w:pPr>
      <w:r>
        <w:rPr>
          <w:rFonts w:ascii="Arial" w:hAnsi="Arial"/>
          <w:color w:val="000000"/>
          <w:sz w:val="18"/>
        </w:rPr>
        <w:t>Retired. See PS3.4-2011.</w:t>
      </w:r>
    </w:p>
    <w:bookmarkEnd w:id="5071"/>
    <w:bookmarkStart w:id="5072" w:name="sect_F_11"/>
    <w:p>
      <w:pPr>
        <w:spacing w:before="180" w:after="0" w:line="240" w:lineRule="auto"/>
      </w:pPr>
      <w:r>
        <w:rPr>
          <w:rFonts w:ascii="Arial" w:hAnsi="Arial"/>
          <w:b/>
          <w:color w:val="000000"/>
          <w:sz w:val="28"/>
        </w:rPr>
        <w:t>F.11 General Purpose Performed Procedure Step SOP Class(Retired)</w:t>
      </w:r>
    </w:p>
    <w:bookmarkEnd w:id="5072"/>
    <w:bookmarkStart w:id="5073" w:name="para_5b6ce3ec_3e0f_4e01_b407_07eb4dc4e1"/>
    <w:p>
      <w:pPr>
        <w:spacing w:before="180" w:after="0" w:line="240" w:lineRule="auto"/>
        <w:jc w:val="both"/>
      </w:pPr>
      <w:r>
        <w:rPr>
          <w:rFonts w:ascii="Arial" w:hAnsi="Arial"/>
          <w:color w:val="000000"/>
          <w:sz w:val="18"/>
        </w:rPr>
        <w:t>Retired. See PS3.4-2011.</w:t>
      </w:r>
    </w:p>
    <w:bookmarkEnd w:id="5073"/>
    <w:p>
      <w:pPr>
        <w:sectPr>
          <w:headerReference w:type="default" r:id="r362"/>
          <w:headerReference w:type="even" r:id="r363"/>
          <w:headerReference w:type="first" r:id="r361"/>
          <w:footerReference w:type="default" r:id="r365"/>
          <w:footerReference w:type="even" r:id="r366"/>
          <w:footerReference w:type="first" r:id="r364"/>
          <w:pgSz w:w="12240" w:h="15840"/>
          <w:pgMar w:top="1440" w:bottom="1440" w:left="1080" w:right="720" w:header="720" w:footer="720" w:gutter="0"/>
          <w:pgNumType w:fmt="decimal"/>
          <w:titlePg/>
        </w:sectPr>
      </w:pPr>
    </w:p>
    <w:bookmarkStart w:id="5074" w:name="chapter_G"/>
    <w:p>
      <w:pPr>
        <w:keepNext/>
        <w:spacing w:before="180" w:after="0" w:line="240" w:lineRule="auto"/>
      </w:pPr>
      <w:r>
        <w:rPr>
          <w:rFonts w:ascii="Arial" w:hAnsi="Arial"/>
          <w:b/>
          <w:color w:val="000000"/>
          <w:sz w:val="50"/>
        </w:rPr>
        <w:t>G Results Management Service Class (Normative)</w:t>
      </w:r>
    </w:p>
    <w:bookmarkEnd w:id="5074"/>
    <w:bookmarkStart w:id="5075" w:name="para_05a99a94_6ce5_4b75_8efc_f4662c1b79"/>
    <w:p>
      <w:pPr>
        <w:spacing w:before="180" w:after="0" w:line="240" w:lineRule="auto"/>
        <w:jc w:val="both"/>
      </w:pPr>
      <w:r>
        <w:rPr>
          <w:rFonts w:ascii="Arial" w:hAnsi="Arial"/>
          <w:color w:val="000000"/>
          <w:sz w:val="18"/>
        </w:rPr>
        <w:t>Retired. See PS3.4-2004.</w:t>
      </w:r>
    </w:p>
    <w:bookmarkEnd w:id="5075"/>
    <w:p>
      <w:pPr>
        <w:sectPr>
          <w:headerReference w:type="default" r:id="r390"/>
          <w:headerReference w:type="even" r:id="r391"/>
          <w:headerReference w:type="first" r:id="r389"/>
          <w:footerReference w:type="default" r:id="r393"/>
          <w:footerReference w:type="even" r:id="r394"/>
          <w:footerReference w:type="first" r:id="r392"/>
          <w:pgSz w:w="12240" w:h="15840"/>
          <w:pgMar w:top="1440" w:bottom="1440" w:left="1080" w:right="720" w:header="720" w:footer="720" w:gutter="0"/>
          <w:pgNumType w:fmt="decimal"/>
          <w:titlePg/>
        </w:sectPr>
      </w:pPr>
    </w:p>
    <w:bookmarkStart w:id="5076" w:name="chapter_H"/>
    <w:p>
      <w:pPr>
        <w:keepNext/>
        <w:spacing w:before="180" w:after="0" w:line="240" w:lineRule="auto"/>
      </w:pPr>
      <w:r>
        <w:rPr>
          <w:rFonts w:ascii="Arial" w:hAnsi="Arial"/>
          <w:b/>
          <w:color w:val="000000"/>
          <w:sz w:val="50"/>
        </w:rPr>
        <w:t>H Print Management Service Class (Normative)</w:t>
      </w:r>
    </w:p>
    <w:bookmarkEnd w:id="5076"/>
    <w:bookmarkStart w:id="5077" w:name="sect_H_1"/>
    <w:p>
      <w:pPr>
        <w:spacing w:before="180" w:after="0" w:line="240" w:lineRule="auto"/>
      </w:pPr>
      <w:r>
        <w:rPr>
          <w:rFonts w:ascii="Arial" w:hAnsi="Arial"/>
          <w:b/>
          <w:color w:val="000000"/>
          <w:sz w:val="28"/>
        </w:rPr>
        <w:t>H.1 Scope</w:t>
      </w:r>
    </w:p>
    <w:bookmarkEnd w:id="5077"/>
    <w:bookmarkStart w:id="5078"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5078"/>
    <w:bookmarkStart w:id="5079" w:name="idm297490218016"/>
    <w:p>
      <w:pPr>
        <w:keepNext/>
        <w:spacing w:before="180" w:after="0" w:line="240" w:lineRule="auto"/>
        <w:ind w:left="360" w:right="360" w:firstLine="0"/>
        <w:jc w:val="both"/>
      </w:pPr>
      <w:r>
        <w:rPr>
          <w:rFonts w:ascii="Arial" w:hAnsi="Arial"/>
          <w:color w:val="000000"/>
          <w:sz w:val="18"/>
        </w:rPr>
        <w:t>Note</w:t>
      </w:r>
    </w:p>
    <w:bookmarkEnd w:id="5079"/>
    <w:bookmarkStart w:id="5080"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5080"/>
    <w:bookmarkStart w:id="5081" w:name="sect_H_2"/>
    <w:p>
      <w:pPr>
        <w:spacing w:before="180" w:after="0" w:line="240" w:lineRule="auto"/>
      </w:pPr>
      <w:r>
        <w:rPr>
          <w:rFonts w:ascii="Arial" w:hAnsi="Arial"/>
          <w:b/>
          <w:color w:val="000000"/>
          <w:sz w:val="28"/>
        </w:rPr>
        <w:t>H.2 Print Management Model</w:t>
      </w:r>
    </w:p>
    <w:bookmarkEnd w:id="5081"/>
    <w:bookmarkStart w:id="5082" w:name="sect_H_2_1"/>
    <w:p>
      <w:pPr>
        <w:spacing w:before="180" w:after="0" w:line="240" w:lineRule="auto"/>
      </w:pPr>
      <w:r>
        <w:rPr>
          <w:rFonts w:ascii="Arial" w:hAnsi="Arial"/>
          <w:b/>
          <w:color w:val="000000"/>
          <w:sz w:val="24"/>
        </w:rPr>
        <w:t>H.2.1 Print Management Data Flow Model</w:t>
      </w:r>
    </w:p>
    <w:bookmarkEnd w:id="5082"/>
    <w:bookmarkStart w:id="5083" w:name="sect_H_2_1_1"/>
    <w:p>
      <w:pPr>
        <w:spacing w:before="180" w:after="0" w:line="240" w:lineRule="auto"/>
      </w:pPr>
      <w:r>
        <w:rPr>
          <w:rFonts w:ascii="Arial" w:hAnsi="Arial"/>
          <w:b/>
          <w:color w:val="000000"/>
          <w:sz w:val="26"/>
        </w:rPr>
        <w:t>H.2.1.1 Global Data Flow Model</w:t>
      </w:r>
    </w:p>
    <w:bookmarkEnd w:id="5083"/>
    <w:bookmarkStart w:id="5084"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5084"/>
    <w:bookmarkStart w:id="5085" w:name="idm297490209968"/>
    <w:bookmarkStart w:id="5086" w:name="idm297490209712"/>
    <w:bookmarkStart w:id="5087" w:name="para_3b8bc81b_a2b5_4624_b517_9453156038"/>
    <w:p>
      <w:pPr>
        <w:numPr>
          <w:ilvl w:val="0"/>
          <w:numId w:val="164"/>
        </w:numPr>
        <w:tabs>
          <w:tab w:val="left" w:pos="180"/>
        </w:tabs>
        <w:spacing w:before="180" w:after="0" w:line="240" w:lineRule="auto"/>
        <w:ind w:left="180" w:right="0" w:hanging="180"/>
        <w:jc w:val="both"/>
      </w:pPr>
      <w:r>
        <w:rPr>
          <w:rFonts w:ascii="Arial" w:hAnsi="Arial"/>
          <w:color w:val="000000"/>
          <w:sz w:val="18"/>
        </w:rPr>
        <w:t>Film Session Management process</w:t>
      </w:r>
    </w:p>
    <w:bookmarkEnd w:id="5087"/>
    <w:bookmarkEnd w:id="5086"/>
    <w:bookmarkEnd w:id="5085"/>
    <w:bookmarkStart w:id="5088" w:name="idm297490208416"/>
    <w:bookmarkStart w:id="5089" w:name="para_afd88499_aa47_4701_8542_8db96c6d03"/>
    <w:p>
      <w:pPr>
        <w:numPr>
          <w:ilvl w:val="0"/>
          <w:numId w:val="164"/>
        </w:numPr>
        <w:tabs>
          <w:tab w:val="left" w:pos="180"/>
        </w:tabs>
        <w:spacing w:before="180" w:after="0" w:line="240" w:lineRule="auto"/>
        <w:ind w:left="180" w:right="0" w:hanging="180"/>
        <w:jc w:val="both"/>
      </w:pPr>
      <w:r>
        <w:rPr>
          <w:rFonts w:ascii="Arial" w:hAnsi="Arial"/>
          <w:color w:val="000000"/>
          <w:sz w:val="18"/>
        </w:rPr>
        <w:t>Print process</w:t>
      </w:r>
    </w:p>
    <w:bookmarkEnd w:id="5089"/>
    <w:bookmarkEnd w:id="5088"/>
    <w:bookmarkStart w:id="5090" w:name="idm297490207088"/>
    <w:p>
      <w:pPr>
        <w:keepNext/>
        <w:spacing w:before="180" w:after="0" w:line="240" w:lineRule="auto"/>
        <w:ind w:left="360" w:right="360" w:firstLine="0"/>
        <w:jc w:val="both"/>
      </w:pPr>
      <w:r>
        <w:rPr>
          <w:rFonts w:ascii="Arial" w:hAnsi="Arial"/>
          <w:color w:val="000000"/>
          <w:sz w:val="18"/>
        </w:rPr>
        <w:t>Note</w:t>
      </w:r>
    </w:p>
    <w:bookmarkEnd w:id="5090"/>
    <w:bookmarkStart w:id="5091"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5091"/>
    <w:bookmarkStart w:id="5092" w:name="para_2312240d_a1cc_4c1e_90aa_43293507a7"/>
    <w:p>
      <w:pPr>
        <w:spacing w:before="180" w:after="0" w:line="240" w:lineRule="auto"/>
        <w:jc w:val="both"/>
      </w:pPr>
    </w:p>
    <w:bookmarkEnd w:id="5092"/>
    <w:bookmarkStart w:id="5093" w:name="figure_H_2_1"/>
    <w:bookmarkStart w:id="5094" w:name="idm297490203536"/>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401"/>
                    <a:srcRect/>
                    <a:stretch>
                      <a:fillRect/>
                    </a:stretch>
                  </p:blipFill>
                  <p:spPr>
                    <a:xfrm>
                      <a:off x="0" y="0"/>
                      <a:ext cx="4781550" cy="1447800"/>
                    </a:xfrm>
                    <a:prstGeom prst="rect"/>
                  </p:spPr>
                </p:pic>
              </a:graphicData>
            </a:graphic>
          </wp:inline>
        </w:drawing>
      </w:r>
    </w:p>
    <w:bookmarkEnd w:id="5094"/>
    <w:bookmarkEnd w:id="5093"/>
    <w:p>
      <w:pPr>
        <w:spacing w:before="216" w:after="0" w:line="240" w:lineRule="auto"/>
        <w:jc w:val="center"/>
      </w:pPr>
      <w:r>
        <w:rPr>
          <w:rFonts w:ascii="Arial" w:hAnsi="Arial"/>
          <w:b/>
          <w:color w:val="000000"/>
          <w:sz w:val="22"/>
        </w:rPr>
        <w:t>Figure H.2-1. Print Management Data Flow Model</w:t>
      </w:r>
    </w:p>
    <w:bookmarkStart w:id="5095"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5095"/>
    <w:bookmarkStart w:id="5096"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5096"/>
    <w:bookmarkStart w:id="5097"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5097"/>
    <w:bookmarkStart w:id="5098"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5098"/>
    <w:bookmarkStart w:id="5099" w:name="para_261e1a70_0674_4c69_9ff2_9d03141b5c"/>
    <w:p>
      <w:pPr>
        <w:spacing w:before="180" w:after="0" w:line="240" w:lineRule="auto"/>
        <w:jc w:val="both"/>
      </w:pPr>
      <w:r>
        <w:rPr>
          <w:rFonts w:ascii="Arial" w:hAnsi="Arial"/>
          <w:color w:val="000000"/>
          <w:sz w:val="18"/>
        </w:rPr>
        <w:t>The inputs of the Film Session Management process are:</w:t>
      </w:r>
    </w:p>
    <w:bookmarkEnd w:id="5099"/>
    <w:bookmarkStart w:id="5100" w:name="idm297490196544"/>
    <w:bookmarkStart w:id="5101" w:name="idm297490196288"/>
    <w:bookmarkStart w:id="5102" w:name="para_7b7c25a5_ef9b_4461_af03_37b7867e48"/>
    <w:p>
      <w:pPr>
        <w:numPr>
          <w:ilvl w:val="0"/>
          <w:numId w:val="165"/>
        </w:numPr>
        <w:tabs>
          <w:tab w:val="left" w:pos="180"/>
        </w:tabs>
        <w:spacing w:before="180" w:after="0" w:line="240" w:lineRule="auto"/>
        <w:ind w:left="180" w:right="0" w:hanging="180"/>
        <w:jc w:val="both"/>
      </w:pPr>
      <w:r>
        <w:rPr>
          <w:rFonts w:ascii="Arial" w:hAnsi="Arial"/>
          <w:color w:val="000000"/>
          <w:sz w:val="18"/>
        </w:rPr>
        <w:t>set of images and image related data</w:t>
      </w:r>
    </w:p>
    <w:bookmarkEnd w:id="5102"/>
    <w:bookmarkEnd w:id="5101"/>
    <w:bookmarkEnd w:id="5100"/>
    <w:bookmarkStart w:id="5103" w:name="idm297490195104"/>
    <w:bookmarkStart w:id="5104" w:name="para_084c1d97_2fc3_4b66_b995_38dbe072f9"/>
    <w:p>
      <w:pPr>
        <w:numPr>
          <w:ilvl w:val="0"/>
          <w:numId w:val="165"/>
        </w:numPr>
        <w:tabs>
          <w:tab w:val="left" w:pos="180"/>
        </w:tabs>
        <w:spacing w:before="180" w:after="0" w:line="240" w:lineRule="auto"/>
        <w:ind w:left="180" w:right="0" w:hanging="180"/>
        <w:jc w:val="both"/>
      </w:pPr>
      <w:r>
        <w:rPr>
          <w:rFonts w:ascii="Arial" w:hAnsi="Arial"/>
          <w:color w:val="000000"/>
          <w:sz w:val="18"/>
        </w:rPr>
        <w:t>presentation data that describes the visual look of the films</w:t>
      </w:r>
    </w:p>
    <w:bookmarkEnd w:id="5104"/>
    <w:bookmarkEnd w:id="5103"/>
    <w:bookmarkStart w:id="5105"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5105"/>
    <w:bookmarkStart w:id="5106"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5106"/>
    <w:bookmarkStart w:id="5107" w:name="sect_H_2_1_2"/>
    <w:p>
      <w:pPr>
        <w:spacing w:before="180" w:after="0" w:line="240" w:lineRule="auto"/>
      </w:pPr>
      <w:r>
        <w:rPr>
          <w:rFonts w:ascii="Arial" w:hAnsi="Arial"/>
          <w:b/>
          <w:color w:val="000000"/>
          <w:sz w:val="26"/>
        </w:rPr>
        <w:t>H.2.1.2 Grayscale Transformations</w:t>
      </w:r>
    </w:p>
    <w:bookmarkEnd w:id="5107"/>
    <w:bookmarkStart w:id="5108"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5108"/>
    <w:bookmarkStart w:id="5109"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5109"/>
    <w:bookmarkStart w:id="5110"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5110"/>
    <w:bookmarkStart w:id="5111" w:name="idm297490186320"/>
    <w:p>
      <w:pPr>
        <w:keepNext/>
        <w:spacing w:before="180" w:after="0" w:line="240" w:lineRule="auto"/>
        <w:ind w:left="360" w:right="360" w:firstLine="0"/>
        <w:jc w:val="both"/>
      </w:pPr>
      <w:r>
        <w:rPr>
          <w:rFonts w:ascii="Arial" w:hAnsi="Arial"/>
          <w:color w:val="000000"/>
          <w:sz w:val="18"/>
        </w:rPr>
        <w:t>Note</w:t>
      </w:r>
    </w:p>
    <w:bookmarkEnd w:id="5111"/>
    <w:bookmarkStart w:id="5112"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5112"/>
    <w:bookmarkStart w:id="5113" w:name="para_fcc7c8cd_021d_4360_8b93_dbec2622e6"/>
    <w:p>
      <w:pPr>
        <w:spacing w:before="180" w:after="0" w:line="240" w:lineRule="auto"/>
        <w:jc w:val="both"/>
      </w:pPr>
    </w:p>
    <w:bookmarkEnd w:id="5113"/>
    <w:bookmarkStart w:id="5114" w:name="figure_H_2_2"/>
    <w:bookmarkStart w:id="5115" w:name="idm297490182688"/>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402"/>
                    <a:srcRect/>
                    <a:stretch>
                      <a:fillRect/>
                    </a:stretch>
                  </p:blipFill>
                  <p:spPr>
                    <a:xfrm>
                      <a:off x="0" y="0"/>
                      <a:ext cx="4781550" cy="1257300"/>
                    </a:xfrm>
                    <a:prstGeom prst="rect"/>
                  </p:spPr>
                </p:pic>
              </a:graphicData>
            </a:graphic>
          </wp:inline>
        </w:drawing>
      </w:r>
    </w:p>
    <w:bookmarkEnd w:id="5115"/>
    <w:bookmarkEnd w:id="5114"/>
    <w:p>
      <w:pPr>
        <w:spacing w:before="216" w:after="0" w:line="240" w:lineRule="auto"/>
        <w:jc w:val="center"/>
      </w:pPr>
      <w:r>
        <w:rPr>
          <w:rFonts w:ascii="Arial" w:hAnsi="Arial"/>
          <w:b/>
          <w:color w:val="000000"/>
          <w:sz w:val="22"/>
        </w:rPr>
        <w:t>Figure H.2-2. Print Management Data Flow Model</w:t>
      </w:r>
    </w:p>
    <w:bookmarkStart w:id="5116" w:name="sect_H_2_1_2_1"/>
    <w:p>
      <w:pPr>
        <w:spacing w:before="180" w:after="0" w:line="240" w:lineRule="auto"/>
      </w:pPr>
      <w:r>
        <w:rPr>
          <w:rFonts w:ascii="Arial" w:hAnsi="Arial"/>
          <w:b/>
          <w:color w:val="000000"/>
          <w:sz w:val="22"/>
        </w:rPr>
        <w:t>H.2.1.2.1 Modality and User Specific Transformations</w:t>
      </w:r>
    </w:p>
    <w:bookmarkEnd w:id="5116"/>
    <w:bookmarkStart w:id="5117"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5117"/>
    <w:bookmarkStart w:id="5118"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5118"/>
    <w:bookmarkStart w:id="5119"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5119"/>
    <w:bookmarkStart w:id="5120" w:name="sect_H_2_1_2_2"/>
    <w:p>
      <w:pPr>
        <w:spacing w:before="180" w:after="0" w:line="240" w:lineRule="auto"/>
      </w:pPr>
      <w:r>
        <w:rPr>
          <w:rFonts w:ascii="Arial" w:hAnsi="Arial"/>
          <w:b/>
          <w:color w:val="000000"/>
          <w:sz w:val="22"/>
        </w:rPr>
        <w:t>H.2.1.2.2 Polarity</w:t>
      </w:r>
    </w:p>
    <w:bookmarkEnd w:id="5120"/>
    <w:bookmarkStart w:id="5121"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5121"/>
    <w:bookmarkStart w:id="5122" w:name="para_bbae313f_fe4d_4107_86bd_9f6b10e8c5"/>
    <w:p>
      <w:pPr>
        <w:spacing w:before="180" w:after="0" w:line="240" w:lineRule="auto"/>
        <w:jc w:val="both"/>
      </w:pPr>
      <w:r>
        <w:rPr>
          <w:rFonts w:ascii="Arial" w:hAnsi="Arial"/>
          <w:color w:val="000000"/>
          <w:sz w:val="18"/>
        </w:rPr>
        <w:t>Polarity (2020,0020) is an Attribute of the Image Box IOD.</w:t>
      </w:r>
    </w:p>
    <w:bookmarkEnd w:id="5122"/>
    <w:bookmarkStart w:id="5123" w:name="sect_H_2_1_2_3"/>
    <w:p>
      <w:pPr>
        <w:spacing w:before="180" w:after="0" w:line="240" w:lineRule="auto"/>
      </w:pPr>
      <w:r>
        <w:rPr>
          <w:rFonts w:ascii="Arial" w:hAnsi="Arial"/>
          <w:b/>
          <w:color w:val="000000"/>
          <w:sz w:val="22"/>
        </w:rPr>
        <w:t>H.2.1.2.3 Presentation LUT</w:t>
      </w:r>
    </w:p>
    <w:bookmarkEnd w:id="5123"/>
    <w:bookmarkStart w:id="5124"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5124"/>
    <w:bookmarkStart w:id="5125"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5125"/>
    <w:bookmarkStart w:id="5126"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5126"/>
    <w:bookmarkStart w:id="5127"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5127"/>
    <w:bookmarkStart w:id="5128" w:name="idm297490166592"/>
    <w:p>
      <w:pPr>
        <w:keepNext/>
        <w:spacing w:before="180" w:after="0" w:line="240" w:lineRule="auto"/>
        <w:ind w:left="360" w:right="360" w:firstLine="0"/>
        <w:jc w:val="both"/>
      </w:pPr>
      <w:r>
        <w:rPr>
          <w:rFonts w:ascii="Arial" w:hAnsi="Arial"/>
          <w:color w:val="000000"/>
          <w:sz w:val="18"/>
        </w:rPr>
        <w:t>Note</w:t>
      </w:r>
    </w:p>
    <w:bookmarkEnd w:id="5128"/>
    <w:bookmarkStart w:id="5129"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5129"/>
    <w:bookmarkStart w:id="5130" w:name="sect_H_2_2"/>
    <w:p>
      <w:pPr>
        <w:spacing w:before="180" w:after="0" w:line="240" w:lineRule="auto"/>
      </w:pPr>
      <w:r>
        <w:rPr>
          <w:rFonts w:ascii="Arial" w:hAnsi="Arial"/>
          <w:b/>
          <w:color w:val="000000"/>
          <w:sz w:val="24"/>
        </w:rPr>
        <w:t>H.2.2 Print Management Service Class Structure</w:t>
      </w:r>
    </w:p>
    <w:bookmarkEnd w:id="5130"/>
    <w:bookmarkStart w:id="5131"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5131"/>
    <w:bookmarkStart w:id="5132"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5132"/>
    <w:bookmarkStart w:id="5133" w:name="para_5455141c_8283_4bb8_bba4_2f48953376"/>
    <w:p>
      <w:pPr>
        <w:spacing w:before="180" w:after="0" w:line="240" w:lineRule="auto"/>
        <w:jc w:val="both"/>
      </w:pPr>
    </w:p>
    <w:bookmarkEnd w:id="5133"/>
    <w:bookmarkStart w:id="5134" w:name="figure_H_2_3"/>
    <w:bookmarkStart w:id="5135" w:name="idm297490158288"/>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403"/>
                    <a:srcRect/>
                    <a:stretch>
                      <a:fillRect/>
                    </a:stretch>
                  </p:blipFill>
                  <p:spPr>
                    <a:xfrm>
                      <a:off x="0" y="0"/>
                      <a:ext cx="4781550" cy="3305175"/>
                    </a:xfrm>
                    <a:prstGeom prst="rect"/>
                  </p:spPr>
                </p:pic>
              </a:graphicData>
            </a:graphic>
          </wp:inline>
        </w:drawing>
      </w:r>
    </w:p>
    <w:bookmarkEnd w:id="5135"/>
    <w:bookmarkEnd w:id="5134"/>
    <w:p>
      <w:pPr>
        <w:spacing w:before="216" w:after="0" w:line="240" w:lineRule="auto"/>
        <w:jc w:val="center"/>
      </w:pPr>
      <w:r>
        <w:rPr>
          <w:rFonts w:ascii="Arial" w:hAnsi="Arial"/>
          <w:b/>
          <w:color w:val="000000"/>
          <w:sz w:val="22"/>
        </w:rPr>
        <w:t>Figure H.2-3. Print Management Service Class Structure</w:t>
      </w:r>
    </w:p>
    <w:bookmarkStart w:id="5136"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5136"/>
    <w:bookmarkStart w:id="5137"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5137"/>
    <w:bookmarkStart w:id="5138" w:name="idm297490152880"/>
    <w:bookmarkStart w:id="5139" w:name="idm297490152624"/>
    <w:bookmarkStart w:id="5140" w:name="para_4d7c79ce_a6ed_417d_89f3_c60dbfed04"/>
    <w:p>
      <w:pPr>
        <w:numPr>
          <w:ilvl w:val="0"/>
          <w:numId w:val="166"/>
        </w:numPr>
        <w:tabs>
          <w:tab w:val="left" w:pos="180"/>
        </w:tabs>
        <w:spacing w:before="180" w:after="0" w:line="240" w:lineRule="auto"/>
        <w:ind w:left="180" w:right="0" w:hanging="180"/>
        <w:jc w:val="both"/>
      </w:pP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5140"/>
    <w:bookmarkEnd w:id="5139"/>
    <w:bookmarkEnd w:id="5138"/>
    <w:bookmarkStart w:id="5141" w:name="idm297490151184"/>
    <w:bookmarkStart w:id="5142" w:name="para_a137fe94_9cf2_4224_aa2d_f6ad88a4c7"/>
    <w:p>
      <w:pPr>
        <w:numPr>
          <w:ilvl w:val="0"/>
          <w:numId w:val="166"/>
        </w:numPr>
        <w:tabs>
          <w:tab w:val="left" w:pos="180"/>
        </w:tabs>
        <w:spacing w:before="180" w:after="0" w:line="240" w:lineRule="auto"/>
        <w:ind w:left="180" w:right="0" w:hanging="180"/>
        <w:jc w:val="both"/>
      </w:pP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5142"/>
    <w:bookmarkEnd w:id="5141"/>
    <w:bookmarkStart w:id="5143" w:name="para_64578bab_7867_43e9_b2cc_517349b90d"/>
    <w:p>
      <w:pPr>
        <w:spacing w:before="180" w:after="0" w:line="240" w:lineRule="auto"/>
        <w:jc w:val="both"/>
      </w:pPr>
    </w:p>
    <w:bookmarkEnd w:id="5143"/>
    <w:bookmarkStart w:id="5144" w:name="figure_H_2_4"/>
    <w:bookmarkStart w:id="5145" w:name="idm297490147344"/>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404"/>
                    <a:srcRect/>
                    <a:stretch>
                      <a:fillRect/>
                    </a:stretch>
                  </p:blipFill>
                  <p:spPr>
                    <a:xfrm>
                      <a:off x="0" y="0"/>
                      <a:ext cx="4781550" cy="2971800"/>
                    </a:xfrm>
                    <a:prstGeom prst="rect"/>
                  </p:spPr>
                </p:pic>
              </a:graphicData>
            </a:graphic>
          </wp:inline>
        </w:drawing>
      </w:r>
    </w:p>
    <w:bookmarkEnd w:id="5145"/>
    <w:bookmarkEnd w:id="5144"/>
    <w:p>
      <w:pPr>
        <w:spacing w:before="216" w:after="0" w:line="240" w:lineRule="auto"/>
        <w:jc w:val="center"/>
      </w:pPr>
      <w:r>
        <w:rPr>
          <w:rFonts w:ascii="Arial" w:hAnsi="Arial"/>
          <w:b/>
          <w:color w:val="000000"/>
          <w:sz w:val="22"/>
        </w:rPr>
        <w:t>Figure H.2-4. Configurations for Printing On Multiple Printers</w:t>
      </w:r>
    </w:p>
    <w:bookmarkStart w:id="5146" w:name="sect_H_2_3"/>
    <w:p>
      <w:pPr>
        <w:spacing w:before="180" w:after="0" w:line="240" w:lineRule="auto"/>
      </w:pPr>
      <w:r>
        <w:rPr>
          <w:rFonts w:ascii="Arial" w:hAnsi="Arial"/>
          <w:b/>
          <w:color w:val="000000"/>
          <w:sz w:val="24"/>
        </w:rPr>
        <w:t>H.2.3 Print Management SOP Classes</w:t>
      </w:r>
    </w:p>
    <w:bookmarkEnd w:id="5146"/>
    <w:bookmarkStart w:id="5147"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5147"/>
    <w:bookmarkStart w:id="5148"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5148"/>
    <w:bookmarkStart w:id="5149" w:name="idm297490141824"/>
    <w:bookmarkStart w:id="5150" w:name="idm297490141568"/>
    <w:bookmarkStart w:id="5151" w:name="para_27043afa_4314_4493_aaf0_fb1cad2691"/>
    <w:p>
      <w:pPr>
        <w:numPr>
          <w:ilvl w:val="0"/>
          <w:numId w:val="167"/>
        </w:numPr>
        <w:tabs>
          <w:tab w:val="left" w:pos="180"/>
        </w:tabs>
        <w:spacing w:before="180" w:after="0" w:line="240" w:lineRule="auto"/>
        <w:ind w:left="180" w:right="0" w:hanging="180"/>
        <w:jc w:val="both"/>
      </w:pP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5151"/>
    <w:bookmarkEnd w:id="5150"/>
    <w:bookmarkEnd w:id="5149"/>
    <w:bookmarkStart w:id="5152" w:name="idm297490139376"/>
    <w:bookmarkStart w:id="5153" w:name="para_7e491cbe_5de4_44b7_adb3_5bb167fdf4"/>
    <w:p>
      <w:pPr>
        <w:numPr>
          <w:ilvl w:val="0"/>
          <w:numId w:val="167"/>
        </w:numPr>
        <w:tabs>
          <w:tab w:val="left" w:pos="180"/>
        </w:tabs>
        <w:spacing w:before="180" w:after="0" w:line="240" w:lineRule="auto"/>
        <w:ind w:left="180" w:right="0" w:hanging="180"/>
        <w:jc w:val="both"/>
      </w:pP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153"/>
    <w:bookmarkEnd w:id="5152"/>
    <w:bookmarkStart w:id="5154" w:name="idm297490137232"/>
    <w:bookmarkStart w:id="5155" w:name="para_9ca1e490_ded2_4e0d_be16_29c28c9484"/>
    <w:p>
      <w:pPr>
        <w:numPr>
          <w:ilvl w:val="0"/>
          <w:numId w:val="167"/>
        </w:numPr>
        <w:tabs>
          <w:tab w:val="left" w:pos="180"/>
        </w:tabs>
        <w:spacing w:before="180" w:after="0" w:line="240" w:lineRule="auto"/>
        <w:ind w:left="180" w:right="0" w:hanging="180"/>
        <w:jc w:val="both"/>
      </w:pP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155"/>
    <w:bookmarkEnd w:id="5154"/>
    <w:bookmarkStart w:id="5156" w:name="sect_H_2_4"/>
    <w:p>
      <w:pPr>
        <w:spacing w:before="180" w:after="0" w:line="240" w:lineRule="auto"/>
      </w:pPr>
      <w:r>
        <w:rPr>
          <w:rFonts w:ascii="Arial" w:hAnsi="Arial"/>
          <w:b/>
          <w:color w:val="000000"/>
          <w:sz w:val="24"/>
        </w:rPr>
        <w:t>H.2.4 Usage Specifications</w:t>
      </w:r>
    </w:p>
    <w:bookmarkEnd w:id="5156"/>
    <w:bookmarkStart w:id="5157"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5157"/>
    <w:bookmarkStart w:id="5158" w:name="para_19074cc8_2f01_430b_8af4_c46f53bda8"/>
    <w:p>
      <w:pPr>
        <w:spacing w:before="180" w:after="0" w:line="240" w:lineRule="auto"/>
        <w:jc w:val="both"/>
      </w:pPr>
      <w:r>
        <w:rPr>
          <w:rFonts w:ascii="Arial" w:hAnsi="Arial"/>
          <w:color w:val="000000"/>
          <w:sz w:val="18"/>
        </w:rPr>
        <w:t>DIMSE Service Group may be Mandatory (M) or Optional (U) as specified in Section 5.4 of this Part.</w:t>
      </w:r>
    </w:p>
    <w:bookmarkEnd w:id="5158"/>
    <w:bookmarkStart w:id="5159"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5159"/>
    <w:bookmarkStart w:id="5160" w:name="idm297490130320"/>
    <w:bookmarkStart w:id="5161" w:name="idm297490130064"/>
    <w:bookmarkStart w:id="5162"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5162"/>
    <w:bookmarkEnd w:id="5161"/>
    <w:bookmarkEnd w:id="5160"/>
    <w:bookmarkStart w:id="5163" w:name="idm297490127776"/>
    <w:bookmarkStart w:id="5164"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5164"/>
    <w:bookmarkEnd w:id="5163"/>
    <w:bookmarkStart w:id="5165" w:name="idm297490125648"/>
    <w:bookmarkStart w:id="5166"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5166"/>
    <w:bookmarkEnd w:id="5165"/>
    <w:bookmarkStart w:id="5167" w:name="idm297490123312"/>
    <w:bookmarkStart w:id="5168"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5168"/>
    <w:bookmarkEnd w:id="5167"/>
    <w:bookmarkStart w:id="5169" w:name="para_f4e4ac2f_b7e4_4d5c_b765_1819b1dfe2"/>
    <w:p>
      <w:pPr>
        <w:spacing w:before="180" w:after="0" w:line="240" w:lineRule="auto"/>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5169"/>
    <w:bookmarkStart w:id="5170"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5170"/>
    <w:bookmarkStart w:id="5171" w:name="sect_H_2_5"/>
    <w:p>
      <w:pPr>
        <w:spacing w:before="180" w:after="0" w:line="240" w:lineRule="auto"/>
      </w:pPr>
      <w:r>
        <w:rPr>
          <w:rFonts w:ascii="Arial" w:hAnsi="Arial"/>
          <w:b/>
          <w:color w:val="000000"/>
          <w:sz w:val="24"/>
        </w:rPr>
        <w:t>H.2.5 Status Code Categories</w:t>
      </w:r>
    </w:p>
    <w:bookmarkEnd w:id="5171"/>
    <w:bookmarkStart w:id="5172"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5172"/>
    <w:bookmarkStart w:id="5173" w:name="idm297490116000"/>
    <w:p>
      <w:pPr>
        <w:keepNext/>
        <w:spacing w:before="180" w:after="0" w:line="240" w:lineRule="auto"/>
        <w:ind w:left="360" w:right="360" w:firstLine="0"/>
        <w:jc w:val="both"/>
      </w:pPr>
      <w:r>
        <w:rPr>
          <w:rFonts w:ascii="Arial" w:hAnsi="Arial"/>
          <w:color w:val="000000"/>
          <w:sz w:val="18"/>
        </w:rPr>
        <w:t>Note</w:t>
      </w:r>
    </w:p>
    <w:bookmarkEnd w:id="5173"/>
    <w:bookmarkStart w:id="5174"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405">
        <w:r>
          <w:rPr>
            <w:rFonts w:ascii="Arial" w:hAnsi="Arial"/>
            <w:color w:val="000000"/>
            <w:sz w:val="18"/>
          </w:rPr>
          <w:t>PS3.7</w:t>
        </w:r>
      </w:hyperlink>
      <w:r>
        <w:rPr>
          <w:rFonts w:ascii="Arial" w:hAnsi="Arial"/>
          <w:color w:val="000000"/>
          <w:sz w:val="18"/>
        </w:rPr>
        <w:t>:</w:t>
      </w:r>
    </w:p>
    <w:bookmarkEnd w:id="5174"/>
    <w:bookmarkStart w:id="5175" w:name="idm297490113936"/>
    <w:bookmarkStart w:id="5176" w:name="idm297490113440"/>
    <w:bookmarkStart w:id="5177" w:name="para_8d21b2ed_b98f_4ca7_8504_70c1441680"/>
    <w:p>
      <w:pPr>
        <w:tabs>
          <w:tab w:val="left" w:pos="540"/>
        </w:tabs>
        <w:spacing w:before="180" w:after="0" w:line="240" w:lineRule="auto"/>
        <w:ind w:left="540" w:right="360" w:hanging="540"/>
        <w:jc w:val="both"/>
      </w:pPr>
      <w:r>
        <w:rPr>
          <w:rFonts w:ascii="Arial" w:hAnsi="Arial"/>
          <w:color w:val="000000"/>
          <w:sz w:val="18"/>
        </w:rPr>
        <w:t>Success - indicates that the SCP performed the requested operation as requested.</w:t>
      </w:r>
    </w:p>
    <w:bookmarkEnd w:id="5177"/>
    <w:bookmarkEnd w:id="5176"/>
    <w:bookmarkEnd w:id="5175"/>
    <w:bookmarkStart w:id="5178" w:name="idm297490112112"/>
    <w:bookmarkStart w:id="5179" w:name="para_77b13358_d0e6_4cf2_a1e8_a3beda42ca"/>
    <w:p>
      <w:pPr>
        <w:tabs>
          <w:tab w:val="left" w:pos="540"/>
        </w:tabs>
        <w:spacing w:before="180" w:after="0" w:line="240" w:lineRule="auto"/>
        <w:ind w:left="540" w:right="360" w:hanging="54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5179"/>
    <w:bookmarkEnd w:id="5178"/>
    <w:bookmarkStart w:id="5180" w:name="idm297490110544"/>
    <w:bookmarkStart w:id="5181" w:name="para_f1a84d0a_5533_4a03_9aeb_3a73d29563"/>
    <w:p>
      <w:pPr>
        <w:tabs>
          <w:tab w:val="left" w:pos="540"/>
        </w:tabs>
        <w:spacing w:before="180" w:after="0" w:line="240" w:lineRule="auto"/>
        <w:ind w:left="540" w:right="360" w:hanging="54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5181"/>
    <w:bookmarkEnd w:id="5180"/>
    <w:bookmarkStart w:id="5182" w:name="sect_H_3"/>
    <w:p>
      <w:pPr>
        <w:spacing w:before="180" w:after="0" w:line="240" w:lineRule="auto"/>
      </w:pPr>
      <w:r>
        <w:rPr>
          <w:rFonts w:ascii="Arial" w:hAnsi="Arial"/>
          <w:b/>
          <w:color w:val="000000"/>
          <w:sz w:val="28"/>
        </w:rPr>
        <w:t>H.3 Print Management Conformance</w:t>
      </w:r>
    </w:p>
    <w:bookmarkEnd w:id="5182"/>
    <w:bookmarkStart w:id="5183" w:name="sect_H_3_1"/>
    <w:p>
      <w:pPr>
        <w:spacing w:before="180" w:after="0" w:line="240" w:lineRule="auto"/>
      </w:pPr>
      <w:r>
        <w:rPr>
          <w:rFonts w:ascii="Arial" w:hAnsi="Arial"/>
          <w:b/>
          <w:color w:val="000000"/>
          <w:sz w:val="24"/>
        </w:rPr>
        <w:t>H.3.1 Scope</w:t>
      </w:r>
    </w:p>
    <w:bookmarkEnd w:id="5183"/>
    <w:bookmarkStart w:id="5184"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5184"/>
    <w:bookmarkStart w:id="5185"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5185"/>
    <w:bookmarkStart w:id="5186" w:name="idm297490103680"/>
    <w:bookmarkStart w:id="5187" w:name="idm297490103424"/>
    <w:bookmarkStart w:id="5188" w:name="para_6cc3dabc_859f_4951_a131_1e4c2179ec"/>
    <w:p>
      <w:pPr>
        <w:numPr>
          <w:ilvl w:val="0"/>
          <w:numId w:val="168"/>
        </w:numPr>
        <w:tabs>
          <w:tab w:val="left" w:pos="180"/>
        </w:tabs>
        <w:spacing w:before="180" w:after="0" w:line="240" w:lineRule="auto"/>
        <w:ind w:left="180" w:right="0" w:hanging="180"/>
        <w:jc w:val="both"/>
      </w:pPr>
      <w:r>
        <w:rPr>
          <w:rFonts w:ascii="Arial" w:hAnsi="Arial"/>
          <w:color w:val="000000"/>
          <w:sz w:val="18"/>
        </w:rPr>
        <w:t>Basic Grayscale Print Management Meta SOP Class</w:t>
      </w:r>
    </w:p>
    <w:bookmarkEnd w:id="5188"/>
    <w:bookmarkEnd w:id="5187"/>
    <w:bookmarkEnd w:id="5186"/>
    <w:bookmarkStart w:id="5189" w:name="idm297490102208"/>
    <w:bookmarkStart w:id="5190" w:name="para_f5d7727f_a402_464a_8817_9ac50e80a7"/>
    <w:p>
      <w:pPr>
        <w:numPr>
          <w:ilvl w:val="0"/>
          <w:numId w:val="168"/>
        </w:numPr>
        <w:tabs>
          <w:tab w:val="left" w:pos="180"/>
        </w:tabs>
        <w:spacing w:before="180" w:after="0" w:line="240" w:lineRule="auto"/>
        <w:ind w:left="180" w:right="0" w:hanging="180"/>
        <w:jc w:val="both"/>
      </w:pPr>
      <w:r>
        <w:rPr>
          <w:rFonts w:ascii="Arial" w:hAnsi="Arial"/>
          <w:color w:val="000000"/>
          <w:sz w:val="18"/>
        </w:rPr>
        <w:t>Basic Color Print Management Meta SOP Class</w:t>
      </w:r>
    </w:p>
    <w:bookmarkEnd w:id="5190"/>
    <w:bookmarkEnd w:id="5189"/>
    <w:bookmarkStart w:id="5191"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5191"/>
    <w:bookmarkStart w:id="5192"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5192"/>
    <w:bookmarkStart w:id="5193"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5193"/>
    <w:bookmarkStart w:id="5194"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5194"/>
    <w:bookmarkStart w:id="5195"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5195"/>
    <w:bookmarkStart w:id="5196" w:name="idm297490096032"/>
    <w:bookmarkStart w:id="5197" w:name="idm297490095776"/>
    <w:bookmarkStart w:id="5198" w:name="para_07ad1edd_3826_4adc_9773_6bdbbbb181"/>
    <w:p>
      <w:pPr>
        <w:numPr>
          <w:ilvl w:val="0"/>
          <w:numId w:val="169"/>
        </w:numPr>
        <w:tabs>
          <w:tab w:val="left" w:pos="180"/>
        </w:tabs>
        <w:spacing w:before="180" w:after="0" w:line="240" w:lineRule="auto"/>
        <w:ind w:left="180" w:right="0" w:hanging="180"/>
        <w:jc w:val="both"/>
      </w:pP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5198"/>
    <w:bookmarkEnd w:id="5197"/>
    <w:bookmarkEnd w:id="5196"/>
    <w:bookmarkStart w:id="5199" w:name="idm297490093792"/>
    <w:bookmarkStart w:id="5200" w:name="para_ecffe6e7_7603_4fff_824c_2a21936ac6"/>
    <w:p>
      <w:pPr>
        <w:numPr>
          <w:ilvl w:val="0"/>
          <w:numId w:val="169"/>
        </w:numPr>
        <w:tabs>
          <w:tab w:val="left" w:pos="180"/>
        </w:tabs>
        <w:spacing w:before="180" w:after="0" w:line="240" w:lineRule="auto"/>
        <w:ind w:left="180" w:right="0" w:hanging="180"/>
        <w:jc w:val="both"/>
      </w:pPr>
      <w:r>
        <w:rPr>
          <w:rFonts w:ascii="Arial" w:hAnsi="Arial"/>
          <w:color w:val="000000"/>
          <w:sz w:val="18"/>
        </w:rPr>
        <w:t>one or more of the Printer, Print Job, and Printer Configuration Retrieval SOP Classes.</w:t>
      </w:r>
    </w:p>
    <w:bookmarkEnd w:id="5200"/>
    <w:bookmarkEnd w:id="5199"/>
    <w:bookmarkStart w:id="5201" w:name="idm297490092352"/>
    <w:p>
      <w:pPr>
        <w:keepNext/>
        <w:spacing w:before="180" w:after="0" w:line="240" w:lineRule="auto"/>
        <w:ind w:left="360" w:right="360" w:firstLine="0"/>
        <w:jc w:val="both"/>
      </w:pPr>
      <w:r>
        <w:rPr>
          <w:rFonts w:ascii="Arial" w:hAnsi="Arial"/>
          <w:color w:val="000000"/>
          <w:sz w:val="18"/>
        </w:rPr>
        <w:t>Note</w:t>
      </w:r>
    </w:p>
    <w:bookmarkEnd w:id="5201"/>
    <w:bookmarkStart w:id="5202"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5202"/>
    <w:bookmarkStart w:id="5203" w:name="sect_H_3_2"/>
    <w:p>
      <w:pPr>
        <w:spacing w:before="180" w:after="0" w:line="240" w:lineRule="auto"/>
      </w:pPr>
      <w:r>
        <w:rPr>
          <w:rFonts w:ascii="Arial" w:hAnsi="Arial"/>
          <w:b/>
          <w:color w:val="000000"/>
          <w:sz w:val="24"/>
        </w:rPr>
        <w:t>H.3.2 Print Management Meta SOP Classes</w:t>
      </w:r>
    </w:p>
    <w:bookmarkEnd w:id="5203"/>
    <w:bookmarkStart w:id="5204" w:name="sect_H_3_2_1"/>
    <w:p>
      <w:pPr>
        <w:spacing w:before="180" w:after="0" w:line="240" w:lineRule="auto"/>
      </w:pPr>
      <w:r>
        <w:rPr>
          <w:rFonts w:ascii="Arial" w:hAnsi="Arial"/>
          <w:b/>
          <w:color w:val="000000"/>
          <w:sz w:val="26"/>
        </w:rPr>
        <w:t>H.3.2.1 Description</w:t>
      </w:r>
    </w:p>
    <w:bookmarkEnd w:id="5204"/>
    <w:bookmarkStart w:id="5205"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5205"/>
    <w:bookmarkStart w:id="5206" w:name="idm297490086864"/>
    <w:bookmarkStart w:id="5207" w:name="idm297490086608"/>
    <w:bookmarkStart w:id="5208" w:name="para_d9cc4e92_a3ec_481d_a866_543d9017d1"/>
    <w:p>
      <w:pPr>
        <w:numPr>
          <w:ilvl w:val="0"/>
          <w:numId w:val="170"/>
        </w:numPr>
        <w:tabs>
          <w:tab w:val="left" w:pos="180"/>
        </w:tabs>
        <w:spacing w:before="180" w:after="0" w:line="240" w:lineRule="auto"/>
        <w:ind w:left="180" w:right="0" w:hanging="180"/>
        <w:jc w:val="both"/>
      </w:pPr>
      <w:r>
        <w:rPr>
          <w:rFonts w:ascii="Arial" w:hAnsi="Arial"/>
          <w:color w:val="000000"/>
          <w:sz w:val="18"/>
        </w:rPr>
        <w:t>preformatted grayscale images or preformatted color images; preformatted images are images where annotation, graphics, overlays are burned in</w:t>
      </w:r>
    </w:p>
    <w:bookmarkEnd w:id="5208"/>
    <w:bookmarkEnd w:id="5207"/>
    <w:bookmarkEnd w:id="5206"/>
    <w:bookmarkStart w:id="5209" w:name="idm297490085248"/>
    <w:bookmarkStart w:id="5210" w:name="para_7943a99a_51c6_4577_923e_5a8d6c4d89"/>
    <w:p>
      <w:pPr>
        <w:numPr>
          <w:ilvl w:val="0"/>
          <w:numId w:val="170"/>
        </w:numPr>
        <w:tabs>
          <w:tab w:val="left" w:pos="180"/>
        </w:tabs>
        <w:spacing w:before="180" w:after="0" w:line="240" w:lineRule="auto"/>
        <w:ind w:left="180" w:right="0" w:hanging="180"/>
        <w:jc w:val="both"/>
      </w:pPr>
      <w:r>
        <w:rPr>
          <w:rFonts w:ascii="Arial" w:hAnsi="Arial"/>
          <w:color w:val="000000"/>
          <w:sz w:val="18"/>
        </w:rPr>
        <w:t>pre-defined film layouts (image display formats)</w:t>
      </w:r>
    </w:p>
    <w:bookmarkEnd w:id="5210"/>
    <w:bookmarkEnd w:id="5209"/>
    <w:bookmarkStart w:id="5211" w:name="idm297490083968"/>
    <w:bookmarkStart w:id="5212" w:name="para_c7fe898c_7cc8_461b_acfc_0c88d70a12"/>
    <w:p>
      <w:pPr>
        <w:numPr>
          <w:ilvl w:val="0"/>
          <w:numId w:val="170"/>
        </w:numPr>
        <w:tabs>
          <w:tab w:val="left" w:pos="180"/>
        </w:tabs>
        <w:spacing w:before="180" w:after="0" w:line="240" w:lineRule="auto"/>
        <w:ind w:left="180" w:right="0" w:hanging="180"/>
        <w:jc w:val="both"/>
      </w:pPr>
      <w:r>
        <w:rPr>
          <w:rFonts w:ascii="Arial" w:hAnsi="Arial"/>
          <w:color w:val="000000"/>
          <w:sz w:val="18"/>
        </w:rPr>
        <w:t>basic presentation parameters on film session, film box and image box level</w:t>
      </w:r>
    </w:p>
    <w:bookmarkEnd w:id="5212"/>
    <w:bookmarkEnd w:id="5211"/>
    <w:bookmarkStart w:id="5213" w:name="idm297490082752"/>
    <w:bookmarkStart w:id="5214" w:name="para_ee539ad2_01a8_425d_a467_2781f34413"/>
    <w:p>
      <w:pPr>
        <w:numPr>
          <w:ilvl w:val="0"/>
          <w:numId w:val="170"/>
        </w:numPr>
        <w:tabs>
          <w:tab w:val="left" w:pos="180"/>
        </w:tabs>
        <w:spacing w:before="180" w:after="0" w:line="240" w:lineRule="auto"/>
        <w:ind w:left="180" w:right="0" w:hanging="180"/>
        <w:jc w:val="both"/>
      </w:pPr>
      <w:r>
        <w:rPr>
          <w:rFonts w:ascii="Arial" w:hAnsi="Arial"/>
          <w:color w:val="000000"/>
          <w:sz w:val="18"/>
        </w:rPr>
        <w:t>basic device management</w:t>
      </w:r>
    </w:p>
    <w:bookmarkEnd w:id="5214"/>
    <w:bookmarkEnd w:id="5213"/>
    <w:bookmarkStart w:id="5215"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5215"/>
    <w:bookmarkStart w:id="5216" w:name="para_3383bebb_678c_47c4_9169_fffe0156c3"/>
    <w:p>
      <w:pPr>
        <w:spacing w:before="180" w:after="0" w:line="240" w:lineRule="auto"/>
        <w:jc w:val="both"/>
      </w:pPr>
      <w:r>
        <w:rPr>
          <w:rFonts w:ascii="Arial" w:hAnsi="Arial"/>
          <w:color w:val="000000"/>
          <w:sz w:val="18"/>
        </w:rPr>
        <w:t>The following features are optional for SCUs and SCPs:</w:t>
      </w:r>
    </w:p>
    <w:bookmarkEnd w:id="5216"/>
    <w:bookmarkStart w:id="5217" w:name="idm297490078880"/>
    <w:bookmarkStart w:id="5218" w:name="idm297490078624"/>
    <w:bookmarkStart w:id="5219" w:name="para_b944e64e_3129_414b_8eab_90e6417324"/>
    <w:p>
      <w:pPr>
        <w:numPr>
          <w:ilvl w:val="0"/>
          <w:numId w:val="171"/>
        </w:numPr>
        <w:tabs>
          <w:tab w:val="left" w:pos="180"/>
        </w:tabs>
        <w:spacing w:before="180" w:after="0" w:line="240" w:lineRule="auto"/>
        <w:ind w:left="180" w:right="0" w:hanging="180"/>
        <w:jc w:val="both"/>
      </w:pPr>
      <w:r>
        <w:rPr>
          <w:rFonts w:ascii="Arial" w:hAnsi="Arial"/>
          <w:color w:val="000000"/>
          <w:sz w:val="18"/>
        </w:rPr>
        <w:t>Film box annotation</w:t>
      </w:r>
    </w:p>
    <w:bookmarkEnd w:id="5219"/>
    <w:bookmarkEnd w:id="5218"/>
    <w:bookmarkEnd w:id="5217"/>
    <w:bookmarkStart w:id="5220" w:name="idm297490077408"/>
    <w:bookmarkStart w:id="5221" w:name="para_3c7f3263_c5d4_4c60_bf32_1fad9788a2"/>
    <w:p>
      <w:pPr>
        <w:numPr>
          <w:ilvl w:val="0"/>
          <w:numId w:val="171"/>
        </w:numPr>
        <w:tabs>
          <w:tab w:val="left" w:pos="180"/>
        </w:tabs>
        <w:spacing w:before="180" w:after="0" w:line="240" w:lineRule="auto"/>
        <w:ind w:left="180" w:right="0" w:hanging="180"/>
        <w:jc w:val="both"/>
      </w:pPr>
      <w:r>
        <w:rPr>
          <w:rFonts w:ascii="Arial" w:hAnsi="Arial"/>
          <w:color w:val="000000"/>
          <w:sz w:val="18"/>
        </w:rPr>
        <w:t>Presentation LUT</w:t>
      </w:r>
    </w:p>
    <w:bookmarkEnd w:id="5221"/>
    <w:bookmarkEnd w:id="5220"/>
    <w:bookmarkStart w:id="5222" w:name="sect_H_3_2_2"/>
    <w:p>
      <w:pPr>
        <w:spacing w:before="180" w:after="0" w:line="240" w:lineRule="auto"/>
      </w:pPr>
      <w:r>
        <w:rPr>
          <w:rFonts w:ascii="Arial" w:hAnsi="Arial"/>
          <w:b/>
          <w:color w:val="000000"/>
          <w:sz w:val="26"/>
        </w:rPr>
        <w:t>H.3.2.2 Meta SOP Class Definitions</w:t>
      </w:r>
    </w:p>
    <w:bookmarkEnd w:id="5222"/>
    <w:bookmarkStart w:id="5223" w:name="sect_H_3_2_2_1"/>
    <w:p>
      <w:pPr>
        <w:spacing w:before="180" w:after="0" w:line="240" w:lineRule="auto"/>
      </w:pPr>
      <w:r>
        <w:rPr>
          <w:rFonts w:ascii="Arial" w:hAnsi="Arial"/>
          <w:b/>
          <w:color w:val="000000"/>
          <w:sz w:val="22"/>
        </w:rPr>
        <w:t>H.3.2.2.1 Basic Grayscale Print Management Meta SOP Class</w:t>
      </w:r>
    </w:p>
    <w:bookmarkEnd w:id="5223"/>
    <w:bookmarkStart w:id="5224"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5224"/>
    <w:bookmarkStart w:id="5225"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5225"/>
    <w:p>
      <w:pPr>
        <w:spacing w:before="0" w:after="0" w:line="240" w:lineRule="auto"/>
        <w:rPr>
          <w:sz w:val="13"/>
        </w:rPr>
      </w:pPr>
    </w:p>
    <w:tbl>
      <w:tblPr>
        <w:tblInd w:w="45" w:type="dxa"/>
        <w:tblLayout w:type="fixed"/>
      </w:tblPr>
      <w:tblGrid>
        <w:gridCol w:w="4756"/>
        <w:gridCol w:w="2580"/>
        <w:gridCol w:w="3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26" w:name="para_8c2c117c_8df6_499f_a8a6_b3b53ea801"/>
          <w:p>
            <w:pPr>
              <w:keepNext/>
              <w:spacing w:before="180" w:after="0" w:line="240" w:lineRule="auto"/>
              <w:jc w:val="center"/>
            </w:pPr>
            <w:r>
              <w:rPr>
                <w:rFonts w:ascii="Arial" w:hAnsi="Arial"/>
                <w:b/>
                <w:color w:val="000000"/>
                <w:sz w:val="18"/>
              </w:rPr>
              <w:t>SOP Class Name</w:t>
            </w:r>
          </w:p>
          <w:bookmarkEnd w:id="5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7" w:name="para_4dba3a89_0697_44c0_ac03_84a639f990"/>
          <w:p>
            <w:pPr>
              <w:spacing w:before="180" w:after="0" w:line="240" w:lineRule="auto"/>
              <w:jc w:val="center"/>
            </w:pPr>
            <w:r>
              <w:rPr>
                <w:rFonts w:ascii="Arial" w:hAnsi="Arial"/>
                <w:b/>
                <w:color w:val="000000"/>
                <w:sz w:val="18"/>
              </w:rPr>
              <w:t>Reference</w:t>
            </w:r>
          </w:p>
          <w:bookmarkEnd w:id="5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8" w:name="para_dfab33cb_1d80_4fb0_9cf7_85f88d9754"/>
          <w:p>
            <w:pPr>
              <w:spacing w:before="180" w:after="0" w:line="240" w:lineRule="auto"/>
              <w:jc w:val="center"/>
            </w:pPr>
            <w:r>
              <w:rPr>
                <w:rFonts w:ascii="Arial" w:hAnsi="Arial"/>
                <w:b/>
                <w:color w:val="000000"/>
                <w:sz w:val="18"/>
              </w:rPr>
              <w:t>Usage SCU/SCP</w:t>
            </w:r>
          </w:p>
          <w:bookmarkEnd w:id="5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9" w:name="para_9fd63875_de75_4c6b_b4ad_9799f96329"/>
          <w:p>
            <w:pPr>
              <w:spacing w:before="180" w:after="0" w:line="240" w:lineRule="auto"/>
            </w:pPr>
            <w:r>
              <w:rPr>
                <w:rFonts w:ascii="Arial" w:hAnsi="Arial"/>
                <w:color w:val="000000"/>
                <w:sz w:val="18"/>
              </w:rPr>
              <w:t>Basic Film Session SOP Class</w:t>
            </w:r>
          </w:p>
          <w:bookmarkEnd w:id="5229"/>
        </w:tc>
        <w:tc>
          <w:tcPr>
            <w:tcBorders>
              <w:bottom w:val="single" w:sz="4" w:color="000000"/>
              <w:right w:val="single" w:sz="4" w:color="000000"/>
            </w:tcBorders>
            <w:tcMar>
              <w:top w:w="40" w:type="dxa"/>
              <w:left w:w="40" w:type="dxa"/>
              <w:bottom w:w="40" w:type="dxa"/>
              <w:right w:w="40" w:type="dxa"/>
            </w:tcMar>
            <w:vAlign w:val="top"/>
          </w:tcPr>
          <w:bookmarkStart w:id="5230" w:name="para_f9607c05_6024_44fa_ad1a_813147a818"/>
          <w:p>
            <w:pPr>
              <w:spacing w:before="180" w:after="0" w:line="240" w:lineRule="auto"/>
              <w:jc w:val="center"/>
            </w:pPr>
            <w:hyperlink w:anchor="sect_H_4_1">
              <w:r>
                <w:rPr>
                  <w:rFonts w:ascii="Arial" w:hAnsi="Arial"/>
                  <w:color w:val="000000"/>
                  <w:sz w:val="18"/>
                </w:rPr>
                <w:t>H.4.1</w:t>
              </w:r>
            </w:hyperlink>
          </w:p>
          <w:bookmarkEnd w:id="5230"/>
        </w:tc>
        <w:tc>
          <w:tcPr>
            <w:tcBorders>
              <w:bottom w:val="single" w:sz="4" w:color="000000"/>
              <w:right w:val="single" w:sz="4" w:color="000000"/>
            </w:tcBorders>
            <w:tcMar>
              <w:top w:w="40" w:type="dxa"/>
              <w:left w:w="40" w:type="dxa"/>
              <w:bottom w:w="40" w:type="dxa"/>
              <w:right w:w="40" w:type="dxa"/>
            </w:tcMar>
            <w:vAlign w:val="top"/>
          </w:tcPr>
          <w:bookmarkStart w:id="5231" w:name="para_eac4eb19_2f05_4d49_9085_8f7b092438"/>
          <w:p>
            <w:pPr>
              <w:spacing w:before="180" w:after="0" w:line="240" w:lineRule="auto"/>
              <w:jc w:val="center"/>
            </w:pPr>
            <w:r>
              <w:rPr>
                <w:rFonts w:ascii="Arial" w:hAnsi="Arial"/>
                <w:color w:val="000000"/>
                <w:sz w:val="18"/>
              </w:rPr>
              <w:t>M/M</w:t>
            </w:r>
          </w:p>
          <w:bookmarkEnd w:id="5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2" w:name="para_d55401cf_5f04_4a59_820e_e0ed6f2064"/>
          <w:p>
            <w:pPr>
              <w:spacing w:before="180" w:after="0" w:line="240" w:lineRule="auto"/>
            </w:pPr>
            <w:r>
              <w:rPr>
                <w:rFonts w:ascii="Arial" w:hAnsi="Arial"/>
                <w:color w:val="000000"/>
                <w:sz w:val="18"/>
              </w:rPr>
              <w:t>Basic Film Box SOP Class</w:t>
            </w:r>
          </w:p>
          <w:bookmarkEnd w:id="5232"/>
        </w:tc>
        <w:tc>
          <w:tcPr>
            <w:tcBorders>
              <w:bottom w:val="single" w:sz="4" w:color="000000"/>
              <w:right w:val="single" w:sz="4" w:color="000000"/>
            </w:tcBorders>
            <w:tcMar>
              <w:top w:w="40" w:type="dxa"/>
              <w:left w:w="40" w:type="dxa"/>
              <w:bottom w:w="40" w:type="dxa"/>
              <w:right w:w="40" w:type="dxa"/>
            </w:tcMar>
            <w:vAlign w:val="top"/>
          </w:tcPr>
          <w:bookmarkStart w:id="5233" w:name="para_9e871dd6_29a0_4903_949e_63ecad5a39"/>
          <w:p>
            <w:pPr>
              <w:spacing w:before="180" w:after="0" w:line="240" w:lineRule="auto"/>
              <w:jc w:val="center"/>
            </w:pPr>
            <w:hyperlink w:anchor="sect_H_4_2">
              <w:r>
                <w:rPr>
                  <w:rFonts w:ascii="Arial" w:hAnsi="Arial"/>
                  <w:color w:val="000000"/>
                  <w:sz w:val="18"/>
                </w:rPr>
                <w:t>H.4.2</w:t>
              </w:r>
            </w:hyperlink>
          </w:p>
          <w:bookmarkEnd w:id="5233"/>
        </w:tc>
        <w:tc>
          <w:tcPr>
            <w:tcBorders>
              <w:bottom w:val="single" w:sz="4" w:color="000000"/>
              <w:right w:val="single" w:sz="4" w:color="000000"/>
            </w:tcBorders>
            <w:tcMar>
              <w:top w:w="40" w:type="dxa"/>
              <w:left w:w="40" w:type="dxa"/>
              <w:bottom w:w="40" w:type="dxa"/>
              <w:right w:w="40" w:type="dxa"/>
            </w:tcMar>
            <w:vAlign w:val="top"/>
          </w:tcPr>
          <w:bookmarkStart w:id="5234" w:name="para_f62f3000_88b3_4af9_828a_a815a92b1e"/>
          <w:p>
            <w:pPr>
              <w:spacing w:before="180" w:after="0" w:line="240" w:lineRule="auto"/>
              <w:jc w:val="center"/>
            </w:pPr>
            <w:r>
              <w:rPr>
                <w:rFonts w:ascii="Arial" w:hAnsi="Arial"/>
                <w:color w:val="000000"/>
                <w:sz w:val="18"/>
              </w:rPr>
              <w:t>M/M</w:t>
            </w:r>
          </w:p>
          <w:bookmarkEnd w:id="5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5" w:name="para_bf8c454f_dee9_412d_9fc6_3015de37af"/>
          <w:p>
            <w:pPr>
              <w:spacing w:before="180" w:after="0" w:line="240" w:lineRule="auto"/>
            </w:pPr>
            <w:r>
              <w:rPr>
                <w:rFonts w:ascii="Arial" w:hAnsi="Arial"/>
                <w:color w:val="000000"/>
                <w:sz w:val="18"/>
              </w:rPr>
              <w:t>Basic Grayscale Image Box SOP Class</w:t>
            </w:r>
          </w:p>
          <w:bookmarkEnd w:id="5235"/>
        </w:tc>
        <w:tc>
          <w:tcPr>
            <w:tcBorders>
              <w:bottom w:val="single" w:sz="4" w:color="000000"/>
              <w:right w:val="single" w:sz="4" w:color="000000"/>
            </w:tcBorders>
            <w:tcMar>
              <w:top w:w="40" w:type="dxa"/>
              <w:left w:w="40" w:type="dxa"/>
              <w:bottom w:w="40" w:type="dxa"/>
              <w:right w:w="40" w:type="dxa"/>
            </w:tcMar>
            <w:vAlign w:val="top"/>
          </w:tcPr>
          <w:bookmarkStart w:id="5236" w:name="para_c912add6_ee64_48f1_8ec7_7cf429a2fc"/>
          <w:p>
            <w:pPr>
              <w:spacing w:before="180" w:after="0" w:line="240" w:lineRule="auto"/>
              <w:jc w:val="center"/>
            </w:pPr>
            <w:hyperlink w:anchor="sect_H_4_3_1">
              <w:r>
                <w:rPr>
                  <w:rFonts w:ascii="Arial" w:hAnsi="Arial"/>
                  <w:color w:val="000000"/>
                  <w:sz w:val="18"/>
                </w:rPr>
                <w:t>H.4.3.1</w:t>
              </w:r>
            </w:hyperlink>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7b9293d4_3b6a_4cc1_9fd6_7de022569b"/>
          <w:p>
            <w:pPr>
              <w:spacing w:before="180" w:after="0" w:line="240" w:lineRule="auto"/>
              <w:jc w:val="center"/>
            </w:pPr>
            <w:r>
              <w:rPr>
                <w:rFonts w:ascii="Arial" w:hAnsi="Arial"/>
                <w:color w:val="000000"/>
                <w:sz w:val="18"/>
              </w:rPr>
              <w:t>M/M</w:t>
            </w:r>
          </w:p>
          <w:bookmarkEnd w:id="5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8" w:name="para_0585f144_d86a_418f_b24b_641becb660"/>
          <w:p>
            <w:pPr>
              <w:spacing w:before="180" w:after="0" w:line="240" w:lineRule="auto"/>
            </w:pPr>
            <w:r>
              <w:rPr>
                <w:rFonts w:ascii="Arial" w:hAnsi="Arial"/>
                <w:color w:val="000000"/>
                <w:sz w:val="18"/>
              </w:rPr>
              <w:t>Printer SOP Class</w:t>
            </w:r>
          </w:p>
          <w:bookmarkEnd w:id="5238"/>
        </w:tc>
        <w:tc>
          <w:tcPr>
            <w:tcBorders>
              <w:bottom w:val="single" w:sz="4" w:color="000000"/>
              <w:right w:val="single" w:sz="4" w:color="000000"/>
            </w:tcBorders>
            <w:tcMar>
              <w:top w:w="40" w:type="dxa"/>
              <w:left w:w="40" w:type="dxa"/>
              <w:bottom w:w="40" w:type="dxa"/>
              <w:right w:w="40" w:type="dxa"/>
            </w:tcMar>
            <w:vAlign w:val="top"/>
          </w:tcPr>
          <w:bookmarkStart w:id="5239" w:name="para_8a25a093_7dae_43c7_8506_50eca7e623"/>
          <w:p>
            <w:pPr>
              <w:spacing w:before="180" w:after="0" w:line="240" w:lineRule="auto"/>
              <w:jc w:val="center"/>
            </w:pPr>
            <w:hyperlink w:anchor="sect_H_4_6">
              <w:r>
                <w:rPr>
                  <w:rFonts w:ascii="Arial" w:hAnsi="Arial"/>
                  <w:color w:val="000000"/>
                  <w:sz w:val="18"/>
                </w:rPr>
                <w:t>H.4.6</w:t>
              </w:r>
            </w:hyperlink>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8eb6e916_a999_4d29_8a37_9f9947f502"/>
          <w:p>
            <w:pPr>
              <w:spacing w:before="180" w:after="0" w:line="240" w:lineRule="auto"/>
              <w:jc w:val="center"/>
            </w:pPr>
            <w:r>
              <w:rPr>
                <w:rFonts w:ascii="Arial" w:hAnsi="Arial"/>
                <w:color w:val="000000"/>
                <w:sz w:val="18"/>
              </w:rPr>
              <w:t>M/M</w:t>
            </w:r>
          </w:p>
          <w:bookmarkEnd w:id="5240"/>
        </w:tc>
      </w:tr>
    </w:tbl>
    <w:bookmarkStart w:id="5241" w:name="idm297490033056"/>
    <w:p>
      <w:pPr>
        <w:keepNext/>
        <w:spacing w:before="180" w:after="0" w:line="240" w:lineRule="auto"/>
        <w:ind w:left="360" w:right="360" w:firstLine="0"/>
        <w:jc w:val="both"/>
      </w:pPr>
      <w:r>
        <w:rPr>
          <w:rFonts w:ascii="Arial" w:hAnsi="Arial"/>
          <w:color w:val="000000"/>
          <w:sz w:val="18"/>
        </w:rPr>
        <w:t>Note</w:t>
      </w:r>
    </w:p>
    <w:bookmarkEnd w:id="5241"/>
    <w:bookmarkStart w:id="5242"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5242"/>
    <w:bookmarkStart w:id="5243"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243"/>
    <w:bookmarkStart w:id="5244"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5244"/>
    <w:bookmarkStart w:id="5245" w:name="sect_H_3_2_2_2"/>
    <w:p>
      <w:pPr>
        <w:spacing w:before="180" w:after="0" w:line="240" w:lineRule="auto"/>
      </w:pPr>
      <w:r>
        <w:rPr>
          <w:rFonts w:ascii="Arial" w:hAnsi="Arial"/>
          <w:b/>
          <w:color w:val="000000"/>
          <w:sz w:val="22"/>
        </w:rPr>
        <w:t>H.3.2.2.2 Basic Color Print Management Meta SOP Class</w:t>
      </w:r>
    </w:p>
    <w:bookmarkEnd w:id="5245"/>
    <w:bookmarkStart w:id="5246"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5246"/>
    <w:bookmarkStart w:id="5247"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5247"/>
    <w:p>
      <w:pPr>
        <w:spacing w:before="0" w:after="0" w:line="240" w:lineRule="auto"/>
        <w:rPr>
          <w:sz w:val="13"/>
        </w:rPr>
      </w:pPr>
    </w:p>
    <w:tbl>
      <w:tblPr>
        <w:tblInd w:w="45" w:type="dxa"/>
        <w:tblLayout w:type="fixed"/>
      </w:tblPr>
      <w:tblGrid>
        <w:gridCol w:w="4502"/>
        <w:gridCol w:w="2706"/>
        <w:gridCol w:w="32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8" w:name="para_7c5107be_f047_4cb4_8013_91db2e1f37"/>
          <w:p>
            <w:pPr>
              <w:keepNext/>
              <w:spacing w:before="180" w:after="0" w:line="240" w:lineRule="auto"/>
              <w:jc w:val="center"/>
            </w:pPr>
            <w:r>
              <w:rPr>
                <w:rFonts w:ascii="Arial" w:hAnsi="Arial"/>
                <w:b/>
                <w:color w:val="000000"/>
                <w:sz w:val="18"/>
              </w:rPr>
              <w:t>SOP Class Name</w:t>
            </w:r>
          </w:p>
          <w:bookmarkEnd w:id="5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9" w:name="para_5829104c_0c97_4081_abf6_e6dc5d694b"/>
          <w:p>
            <w:pPr>
              <w:spacing w:before="180" w:after="0" w:line="240" w:lineRule="auto"/>
              <w:jc w:val="center"/>
            </w:pPr>
            <w:r>
              <w:rPr>
                <w:rFonts w:ascii="Arial" w:hAnsi="Arial"/>
                <w:b/>
                <w:color w:val="000000"/>
                <w:sz w:val="18"/>
              </w:rPr>
              <w:t>Reference</w:t>
            </w:r>
          </w:p>
          <w:bookmarkEnd w:id="5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0" w:name="para_7be4ebeb_ee15_4f01_9a00_20d379ca88"/>
          <w:p>
            <w:pPr>
              <w:spacing w:before="180" w:after="0" w:line="240" w:lineRule="auto"/>
              <w:jc w:val="center"/>
            </w:pPr>
            <w:r>
              <w:rPr>
                <w:rFonts w:ascii="Arial" w:hAnsi="Arial"/>
                <w:b/>
                <w:color w:val="000000"/>
                <w:sz w:val="18"/>
              </w:rPr>
              <w:t>Usage SCU/SCP</w:t>
            </w:r>
          </w:p>
          <w:bookmarkEnd w:id="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1" w:name="para_8a20b238_b381_4656_9d38_5c79ddc263"/>
          <w:p>
            <w:pPr>
              <w:spacing w:before="180" w:after="0" w:line="240" w:lineRule="auto"/>
            </w:pPr>
            <w:r>
              <w:rPr>
                <w:rFonts w:ascii="Arial" w:hAnsi="Arial"/>
                <w:color w:val="000000"/>
                <w:sz w:val="18"/>
              </w:rPr>
              <w:t>Basic Film Session SOP Class</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3912c4bc_7a7b_4fa0_9036_86a2a7b3f4"/>
          <w:p>
            <w:pPr>
              <w:spacing w:before="180" w:after="0" w:line="240" w:lineRule="auto"/>
              <w:jc w:val="center"/>
            </w:pPr>
            <w:hyperlink w:anchor="sect_H_4_1">
              <w:r>
                <w:rPr>
                  <w:rFonts w:ascii="Arial" w:hAnsi="Arial"/>
                  <w:color w:val="000000"/>
                  <w:sz w:val="18"/>
                </w:rPr>
                <w:t>H.4.1</w:t>
              </w:r>
            </w:hyperlink>
          </w:p>
          <w:bookmarkEnd w:id="5252"/>
        </w:tc>
        <w:tc>
          <w:tcPr>
            <w:tcBorders>
              <w:bottom w:val="single" w:sz="4" w:color="000000"/>
              <w:right w:val="single" w:sz="4" w:color="000000"/>
            </w:tcBorders>
            <w:tcMar>
              <w:top w:w="40" w:type="dxa"/>
              <w:left w:w="40" w:type="dxa"/>
              <w:bottom w:w="40" w:type="dxa"/>
              <w:right w:w="40" w:type="dxa"/>
            </w:tcMar>
            <w:vAlign w:val="top"/>
          </w:tcPr>
          <w:bookmarkStart w:id="5253" w:name="para_e8c56cd8_cd60_4fec_b1bf_3c78e93d57"/>
          <w:p>
            <w:pPr>
              <w:spacing w:before="180" w:after="0" w:line="240" w:lineRule="auto"/>
              <w:jc w:val="center"/>
            </w:pPr>
            <w:r>
              <w:rPr>
                <w:rFonts w:ascii="Arial" w:hAnsi="Arial"/>
                <w:color w:val="000000"/>
                <w:sz w:val="18"/>
              </w:rPr>
              <w:t>M/M</w:t>
            </w:r>
          </w:p>
          <w:bookmarkEnd w:id="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4" w:name="para_e4d1b225_720c_42d0_8cc1_77d152cfcf"/>
          <w:p>
            <w:pPr>
              <w:spacing w:before="180" w:after="0" w:line="240" w:lineRule="auto"/>
            </w:pPr>
            <w:r>
              <w:rPr>
                <w:rFonts w:ascii="Arial" w:hAnsi="Arial"/>
                <w:color w:val="000000"/>
                <w:sz w:val="18"/>
              </w:rPr>
              <w:t>Basic Film Box SOP Class</w:t>
            </w:r>
          </w:p>
          <w:bookmarkEnd w:id="5254"/>
        </w:tc>
        <w:tc>
          <w:tcPr>
            <w:tcBorders>
              <w:bottom w:val="single" w:sz="4" w:color="000000"/>
              <w:right w:val="single" w:sz="4" w:color="000000"/>
            </w:tcBorders>
            <w:tcMar>
              <w:top w:w="40" w:type="dxa"/>
              <w:left w:w="40" w:type="dxa"/>
              <w:bottom w:w="40" w:type="dxa"/>
              <w:right w:w="40" w:type="dxa"/>
            </w:tcMar>
            <w:vAlign w:val="top"/>
          </w:tcPr>
          <w:bookmarkStart w:id="5255" w:name="para_fa1d4ef0_0510_494e_9fe2_695f262c3a"/>
          <w:p>
            <w:pPr>
              <w:spacing w:before="180" w:after="0" w:line="240" w:lineRule="auto"/>
              <w:jc w:val="center"/>
            </w:pPr>
            <w:hyperlink w:anchor="sect_H_4_2">
              <w:r>
                <w:rPr>
                  <w:rFonts w:ascii="Arial" w:hAnsi="Arial"/>
                  <w:color w:val="000000"/>
                  <w:sz w:val="18"/>
                </w:rPr>
                <w:t>H.4.2</w:t>
              </w:r>
            </w:hyperlink>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04beebf5_c8c7_49ef_8ef4_b96fab03a8"/>
          <w:p>
            <w:pPr>
              <w:spacing w:before="180" w:after="0" w:line="240" w:lineRule="auto"/>
              <w:jc w:val="center"/>
            </w:pPr>
            <w:r>
              <w:rPr>
                <w:rFonts w:ascii="Arial" w:hAnsi="Arial"/>
                <w:color w:val="000000"/>
                <w:sz w:val="18"/>
              </w:rPr>
              <w:t>M/M</w:t>
            </w:r>
          </w:p>
          <w:bookmarkEnd w:id="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7" w:name="para_a02a95a6_e80e_4276_b731_ad7b56117c"/>
          <w:p>
            <w:pPr>
              <w:spacing w:before="180" w:after="0" w:line="240" w:lineRule="auto"/>
            </w:pPr>
            <w:r>
              <w:rPr>
                <w:rFonts w:ascii="Arial" w:hAnsi="Arial"/>
                <w:color w:val="000000"/>
                <w:sz w:val="18"/>
              </w:rPr>
              <w:t>Basic Color Image Box SOP Class</w:t>
            </w:r>
          </w:p>
          <w:bookmarkEnd w:id="5257"/>
        </w:tc>
        <w:tc>
          <w:tcPr>
            <w:tcBorders>
              <w:bottom w:val="single" w:sz="4" w:color="000000"/>
              <w:right w:val="single" w:sz="4" w:color="000000"/>
            </w:tcBorders>
            <w:tcMar>
              <w:top w:w="40" w:type="dxa"/>
              <w:left w:w="40" w:type="dxa"/>
              <w:bottom w:w="40" w:type="dxa"/>
              <w:right w:w="40" w:type="dxa"/>
            </w:tcMar>
            <w:vAlign w:val="top"/>
          </w:tcPr>
          <w:bookmarkStart w:id="5258" w:name="para_80c39528_eba1_4570_b513_1cbddf22b8"/>
          <w:p>
            <w:pPr>
              <w:spacing w:before="180" w:after="0" w:line="240" w:lineRule="auto"/>
              <w:jc w:val="center"/>
            </w:pPr>
            <w:hyperlink w:anchor="sect_H_4_3_2">
              <w:r>
                <w:rPr>
                  <w:rFonts w:ascii="Arial" w:hAnsi="Arial"/>
                  <w:color w:val="000000"/>
                  <w:sz w:val="18"/>
                </w:rPr>
                <w:t>H.4.3.2</w:t>
              </w:r>
            </w:hyperlink>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6e170f69_9f67_423a_a785_a37fba8594"/>
          <w:p>
            <w:pPr>
              <w:spacing w:before="180" w:after="0" w:line="240" w:lineRule="auto"/>
              <w:jc w:val="center"/>
            </w:pPr>
            <w:r>
              <w:rPr>
                <w:rFonts w:ascii="Arial" w:hAnsi="Arial"/>
                <w:color w:val="000000"/>
                <w:sz w:val="18"/>
              </w:rPr>
              <w:t>M/M</w:t>
            </w:r>
          </w:p>
          <w:bookmarkEnd w:id="5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0" w:name="para_1f5a239f_d893_4c2e_924c_065ed86585"/>
          <w:p>
            <w:pPr>
              <w:spacing w:before="180" w:after="0" w:line="240" w:lineRule="auto"/>
            </w:pPr>
            <w:r>
              <w:rPr>
                <w:rFonts w:ascii="Arial" w:hAnsi="Arial"/>
                <w:color w:val="000000"/>
                <w:sz w:val="18"/>
              </w:rPr>
              <w:t>Printer SOP Class</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2a13caa7_8a61_4d97_9001_162cabc6a5"/>
          <w:p>
            <w:pPr>
              <w:spacing w:before="180" w:after="0" w:line="240" w:lineRule="auto"/>
              <w:jc w:val="center"/>
            </w:pPr>
            <w:hyperlink w:anchor="sect_H_4_6">
              <w:r>
                <w:rPr>
                  <w:rFonts w:ascii="Arial" w:hAnsi="Arial"/>
                  <w:color w:val="000000"/>
                  <w:sz w:val="18"/>
                </w:rPr>
                <w:t>H.4.6</w:t>
              </w:r>
            </w:hyperlink>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43c3408e_ba64_4a6b_a54f_aea7b78766"/>
          <w:p>
            <w:pPr>
              <w:spacing w:before="180" w:after="0" w:line="240" w:lineRule="auto"/>
              <w:jc w:val="center"/>
            </w:pPr>
            <w:r>
              <w:rPr>
                <w:rFonts w:ascii="Arial" w:hAnsi="Arial"/>
                <w:color w:val="000000"/>
                <w:sz w:val="18"/>
              </w:rPr>
              <w:t>M/M</w:t>
            </w:r>
          </w:p>
          <w:bookmarkEnd w:id="5262"/>
        </w:tc>
      </w:tr>
    </w:tbl>
    <w:bookmarkStart w:id="5263" w:name="idm297489987760"/>
    <w:p>
      <w:pPr>
        <w:keepNext/>
        <w:spacing w:before="180" w:after="0" w:line="240" w:lineRule="auto"/>
        <w:ind w:left="360" w:right="360" w:firstLine="0"/>
        <w:jc w:val="both"/>
      </w:pPr>
      <w:r>
        <w:rPr>
          <w:rFonts w:ascii="Arial" w:hAnsi="Arial"/>
          <w:color w:val="000000"/>
          <w:sz w:val="18"/>
        </w:rPr>
        <w:t>Note</w:t>
      </w:r>
    </w:p>
    <w:bookmarkEnd w:id="5263"/>
    <w:bookmarkStart w:id="5264"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5264"/>
    <w:bookmarkStart w:id="5265"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265"/>
    <w:bookmarkStart w:id="5266"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5266"/>
    <w:bookmarkStart w:id="5267" w:name="sect_H_3_2_2_3"/>
    <w:p>
      <w:pPr>
        <w:spacing w:before="180" w:after="0" w:line="240" w:lineRule="auto"/>
      </w:pPr>
      <w:r>
        <w:rPr>
          <w:rFonts w:ascii="Arial" w:hAnsi="Arial"/>
          <w:b/>
          <w:color w:val="000000"/>
          <w:sz w:val="22"/>
        </w:rPr>
        <w:t>H.3.2.2.3 Referenced Grayscale Print Management Meta SOP Class (Retired)</w:t>
      </w:r>
    </w:p>
    <w:bookmarkEnd w:id="5267"/>
    <w:bookmarkStart w:id="5268"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5268"/>
    <w:bookmarkStart w:id="5269" w:name="sect_H_3_2_2_4"/>
    <w:p>
      <w:pPr>
        <w:spacing w:before="180" w:after="0" w:line="240" w:lineRule="auto"/>
      </w:pPr>
      <w:r>
        <w:rPr>
          <w:rFonts w:ascii="Arial" w:hAnsi="Arial"/>
          <w:b/>
          <w:color w:val="000000"/>
          <w:sz w:val="22"/>
        </w:rPr>
        <w:t>H.3.2.2.4 Referenced Color Print Management Meta SOP Class (Retired)</w:t>
      </w:r>
    </w:p>
    <w:bookmarkEnd w:id="5269"/>
    <w:bookmarkStart w:id="5270"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5270"/>
    <w:bookmarkStart w:id="5271" w:name="sect_H_3_2_2_5"/>
    <w:p>
      <w:pPr>
        <w:spacing w:before="180" w:after="0" w:line="240" w:lineRule="auto"/>
      </w:pPr>
      <w:r>
        <w:rPr>
          <w:rFonts w:ascii="Arial" w:hAnsi="Arial"/>
          <w:b/>
          <w:color w:val="000000"/>
          <w:sz w:val="22"/>
        </w:rPr>
        <w:t>H.3.2.2.5 Pull Stored Print Management Meta SOP Class(Retired)</w:t>
      </w:r>
    </w:p>
    <w:bookmarkEnd w:id="5271"/>
    <w:bookmarkStart w:id="5272"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5272"/>
    <w:bookmarkStart w:id="5273" w:name="sect_H_3_3"/>
    <w:p>
      <w:pPr>
        <w:spacing w:before="180" w:after="0" w:line="240" w:lineRule="auto"/>
      </w:pPr>
      <w:r>
        <w:rPr>
          <w:rFonts w:ascii="Arial" w:hAnsi="Arial"/>
          <w:b/>
          <w:color w:val="000000"/>
          <w:sz w:val="24"/>
        </w:rPr>
        <w:t>H.3.3 Optional SOP Classes</w:t>
      </w:r>
    </w:p>
    <w:bookmarkEnd w:id="5273"/>
    <w:bookmarkStart w:id="5274" w:name="sect_H_3_3_1"/>
    <w:p>
      <w:pPr>
        <w:spacing w:before="180" w:after="0" w:line="240" w:lineRule="auto"/>
      </w:pPr>
      <w:r>
        <w:rPr>
          <w:rFonts w:ascii="Arial" w:hAnsi="Arial"/>
          <w:b/>
          <w:color w:val="000000"/>
          <w:sz w:val="26"/>
        </w:rPr>
        <w:t>H.3.3.1 Description</w:t>
      </w:r>
    </w:p>
    <w:bookmarkEnd w:id="5274"/>
    <w:bookmarkStart w:id="5275"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275"/>
    <w:bookmarkStart w:id="5276"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276"/>
    <w:bookmarkStart w:id="5277" w:name="idm297489971040"/>
    <w:bookmarkStart w:id="5278" w:name="idm297489970784"/>
    <w:bookmarkStart w:id="5279" w:name="para_1715ff60_1651_4bff_90c7_dd3c3e412d"/>
    <w:p>
      <w:pPr>
        <w:numPr>
          <w:ilvl w:val="0"/>
          <w:numId w:val="172"/>
        </w:numPr>
        <w:tabs>
          <w:tab w:val="left" w:pos="180"/>
        </w:tabs>
        <w:spacing w:before="180" w:after="0" w:line="240" w:lineRule="auto"/>
        <w:ind w:left="180" w:right="0" w:hanging="180"/>
        <w:jc w:val="both"/>
      </w:pPr>
      <w:r>
        <w:rPr>
          <w:rFonts w:ascii="Arial" w:hAnsi="Arial"/>
          <w:color w:val="000000"/>
          <w:sz w:val="18"/>
        </w:rPr>
        <w:t>annotation (text associated with a sheet of film)</w:t>
      </w:r>
    </w:p>
    <w:bookmarkEnd w:id="5279"/>
    <w:bookmarkEnd w:id="5278"/>
    <w:bookmarkEnd w:id="5277"/>
    <w:bookmarkStart w:id="5280" w:name="idm297489969584"/>
    <w:bookmarkStart w:id="5281" w:name="para_e58c97c4_5a70_47b1_b887_ae8289a0ca"/>
    <w:p>
      <w:pPr>
        <w:numPr>
          <w:ilvl w:val="0"/>
          <w:numId w:val="172"/>
        </w:numPr>
        <w:tabs>
          <w:tab w:val="left" w:pos="180"/>
        </w:tabs>
        <w:spacing w:before="180" w:after="0" w:line="240" w:lineRule="auto"/>
        <w:ind w:left="180" w:right="0" w:hanging="180"/>
        <w:jc w:val="both"/>
      </w:pPr>
      <w:r>
        <w:rPr>
          <w:rFonts w:ascii="Arial" w:hAnsi="Arial"/>
          <w:color w:val="000000"/>
          <w:sz w:val="18"/>
        </w:rPr>
        <w:t>tracking the printing of the print session</w:t>
      </w:r>
    </w:p>
    <w:bookmarkEnd w:id="5281"/>
    <w:bookmarkEnd w:id="5280"/>
    <w:bookmarkStart w:id="5282" w:name="idm297489968368"/>
    <w:bookmarkStart w:id="5283" w:name="para_33eb1736_9493_496b_9032_8fbc82e10e"/>
    <w:p>
      <w:pPr>
        <w:numPr>
          <w:ilvl w:val="0"/>
          <w:numId w:val="172"/>
        </w:numPr>
        <w:tabs>
          <w:tab w:val="left" w:pos="180"/>
        </w:tabs>
        <w:spacing w:before="180" w:after="0" w:line="240" w:lineRule="auto"/>
        <w:ind w:left="180" w:right="0" w:hanging="180"/>
        <w:jc w:val="both"/>
      </w:pPr>
      <w:r>
        <w:rPr>
          <w:rFonts w:ascii="Arial" w:hAnsi="Arial"/>
          <w:color w:val="000000"/>
          <w:sz w:val="18"/>
        </w:rPr>
        <w:t>retrieval of printer configuration information</w:t>
      </w:r>
    </w:p>
    <w:bookmarkEnd w:id="5283"/>
    <w:bookmarkEnd w:id="5282"/>
    <w:bookmarkStart w:id="5284" w:name="idm297489967136"/>
    <w:bookmarkStart w:id="5285" w:name="para_f98f0695_142d_4d9b_97da_99a7881df3"/>
    <w:p>
      <w:pPr>
        <w:numPr>
          <w:ilvl w:val="0"/>
          <w:numId w:val="172"/>
        </w:numPr>
        <w:tabs>
          <w:tab w:val="left" w:pos="180"/>
        </w:tabs>
        <w:spacing w:before="180" w:after="0" w:line="240" w:lineRule="auto"/>
        <w:ind w:left="180" w:right="0" w:hanging="180"/>
        <w:jc w:val="both"/>
      </w:pPr>
      <w:r>
        <w:rPr>
          <w:rFonts w:ascii="Arial" w:hAnsi="Arial"/>
          <w:color w:val="000000"/>
          <w:sz w:val="18"/>
        </w:rPr>
        <w:t>Presentation LUTs</w:t>
      </w:r>
    </w:p>
    <w:bookmarkEnd w:id="5285"/>
    <w:bookmarkEnd w:id="5284"/>
    <w:bookmarkStart w:id="5286"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286"/>
    <w:bookmarkStart w:id="5287" w:name="sect_H_3_3_2"/>
    <w:p>
      <w:pPr>
        <w:spacing w:before="180" w:after="0" w:line="240" w:lineRule="auto"/>
      </w:pPr>
      <w:r>
        <w:rPr>
          <w:rFonts w:ascii="Arial" w:hAnsi="Arial"/>
          <w:b/>
          <w:color w:val="000000"/>
          <w:sz w:val="26"/>
        </w:rPr>
        <w:t>H.3.3.2 List of Optional SOP Classes</w:t>
      </w:r>
    </w:p>
    <w:bookmarkEnd w:id="5287"/>
    <w:bookmarkStart w:id="5288"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288"/>
    <w:bookmarkStart w:id="5289"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289"/>
    <w:p>
      <w:pPr>
        <w:spacing w:before="0" w:after="0" w:line="240" w:lineRule="auto"/>
        <w:rPr>
          <w:sz w:val="13"/>
        </w:rPr>
      </w:pPr>
    </w:p>
    <w:tbl>
      <w:tblPr>
        <w:tblInd w:w="45" w:type="dxa"/>
        <w:tblLayout w:type="fixed"/>
      </w:tblPr>
      <w:tblGrid>
        <w:gridCol w:w="4889"/>
        <w:gridCol w:w="25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90" w:name="para_35a04859_68c9_4414_91a1_b4ed862b07"/>
          <w:p>
            <w:pPr>
              <w:keepNext/>
              <w:spacing w:before="180" w:after="0" w:line="240" w:lineRule="auto"/>
              <w:jc w:val="center"/>
            </w:pPr>
            <w:r>
              <w:rPr>
                <w:rFonts w:ascii="Arial" w:hAnsi="Arial"/>
                <w:b/>
                <w:color w:val="000000"/>
                <w:sz w:val="18"/>
              </w:rPr>
              <w:t>SOP Class Name</w:t>
            </w:r>
          </w:p>
          <w:bookmarkEnd w:id="5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1" w:name="para_81bd9082_5181_4343_80bb_c100110e81"/>
          <w:p>
            <w:pPr>
              <w:spacing w:before="180" w:after="0" w:line="240" w:lineRule="auto"/>
              <w:jc w:val="center"/>
            </w:pPr>
            <w:r>
              <w:rPr>
                <w:rFonts w:ascii="Arial" w:hAnsi="Arial"/>
                <w:b/>
                <w:color w:val="000000"/>
                <w:sz w:val="18"/>
              </w:rPr>
              <w:t>Reference</w:t>
            </w:r>
          </w:p>
          <w:bookmarkEnd w:id="5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2" w:name="para_106a1bf4_6979_45fd_bfce_dc97580b58"/>
          <w:p>
            <w:pPr>
              <w:spacing w:before="180" w:after="0" w:line="240" w:lineRule="auto"/>
              <w:jc w:val="center"/>
            </w:pPr>
            <w:r>
              <w:rPr>
                <w:rFonts w:ascii="Arial" w:hAnsi="Arial"/>
                <w:b/>
                <w:color w:val="000000"/>
                <w:sz w:val="18"/>
              </w:rPr>
              <w:t>Usage SCU/SCP</w:t>
            </w:r>
          </w:p>
          <w:bookmarkEnd w:id="5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3" w:name="para_e5f278ed_baec_4e70_848c_97e299ff62"/>
          <w:p>
            <w:pPr>
              <w:spacing w:before="180" w:after="0" w:line="240" w:lineRule="auto"/>
            </w:pPr>
            <w:r>
              <w:rPr>
                <w:rFonts w:ascii="Arial" w:hAnsi="Arial"/>
                <w:color w:val="000000"/>
                <w:sz w:val="18"/>
              </w:rPr>
              <w:t>Basic Annotation Box SOP Class</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829732ec_b66d_420b_b99a_e146042a90"/>
          <w:p>
            <w:pPr>
              <w:spacing w:before="180" w:after="0" w:line="240" w:lineRule="auto"/>
              <w:jc w:val="center"/>
            </w:pPr>
            <w:hyperlink w:anchor="sect_H_4_4">
              <w:r>
                <w:rPr>
                  <w:rFonts w:ascii="Arial" w:hAnsi="Arial"/>
                  <w:color w:val="000000"/>
                  <w:sz w:val="18"/>
                </w:rPr>
                <w:t>H.4.4</w:t>
              </w:r>
            </w:hyperlink>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08099766_7f4a_470d_8a63_4aeba7f2ef"/>
          <w:p>
            <w:pPr>
              <w:spacing w:before="180" w:after="0" w:line="240" w:lineRule="auto"/>
              <w:jc w:val="center"/>
            </w:pPr>
            <w:r>
              <w:rPr>
                <w:rFonts w:ascii="Arial" w:hAnsi="Arial"/>
                <w:color w:val="000000"/>
                <w:sz w:val="18"/>
              </w:rPr>
              <w:t>U/U</w:t>
            </w:r>
          </w:p>
          <w:bookmarkEnd w:id="5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6" w:name="para_5c740ca2_ac9f_4dcd_8bb9_9ec37c145f"/>
          <w:p>
            <w:pPr>
              <w:spacing w:before="180" w:after="0" w:line="240" w:lineRule="auto"/>
            </w:pPr>
            <w:r>
              <w:rPr>
                <w:rFonts w:ascii="Arial" w:hAnsi="Arial"/>
                <w:color w:val="000000"/>
                <w:sz w:val="18"/>
              </w:rPr>
              <w:t>Print Job SOP Class</w:t>
            </w:r>
          </w:p>
          <w:bookmarkEnd w:id="5296"/>
        </w:tc>
        <w:tc>
          <w:tcPr>
            <w:tcBorders>
              <w:bottom w:val="single" w:sz="4" w:color="000000"/>
              <w:right w:val="single" w:sz="4" w:color="000000"/>
            </w:tcBorders>
            <w:tcMar>
              <w:top w:w="40" w:type="dxa"/>
              <w:left w:w="40" w:type="dxa"/>
              <w:bottom w:w="40" w:type="dxa"/>
              <w:right w:w="40" w:type="dxa"/>
            </w:tcMar>
            <w:vAlign w:val="top"/>
          </w:tcPr>
          <w:bookmarkStart w:id="5297" w:name="para_868dd233_bffc_4c65_9f76_6727aa6cc2"/>
          <w:p>
            <w:pPr>
              <w:spacing w:before="180" w:after="0" w:line="240" w:lineRule="auto"/>
              <w:jc w:val="center"/>
            </w:pPr>
            <w:hyperlink w:anchor="sect_H_4_5">
              <w:r>
                <w:rPr>
                  <w:rFonts w:ascii="Arial" w:hAnsi="Arial"/>
                  <w:color w:val="000000"/>
                  <w:sz w:val="18"/>
                </w:rPr>
                <w:t>H.4.5</w:t>
              </w:r>
            </w:hyperlink>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c65afe3e_bcb5_4626_94a8_6ccd4255d7"/>
          <w:p>
            <w:pPr>
              <w:spacing w:before="180" w:after="0" w:line="240" w:lineRule="auto"/>
              <w:jc w:val="center"/>
            </w:pPr>
            <w:r>
              <w:rPr>
                <w:rFonts w:ascii="Arial" w:hAnsi="Arial"/>
                <w:color w:val="000000"/>
                <w:sz w:val="18"/>
              </w:rPr>
              <w:t>U/U</w:t>
            </w:r>
          </w:p>
          <w:bookmarkEnd w:id="5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9" w:name="para_f5a5bb96_e3da_45cd_97f3_7917fe5c34"/>
          <w:p>
            <w:pPr>
              <w:spacing w:before="180" w:after="0" w:line="240" w:lineRule="auto"/>
            </w:pPr>
            <w:r>
              <w:rPr>
                <w:rFonts w:ascii="Arial" w:hAnsi="Arial"/>
                <w:color w:val="000000"/>
                <w:sz w:val="18"/>
              </w:rPr>
              <w:t>Presentation LUT SOP Class</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0604c4f1_9535_4352_8e62_d82fc1b692"/>
          <w:p>
            <w:pPr>
              <w:spacing w:before="180" w:after="0" w:line="240" w:lineRule="auto"/>
              <w:jc w:val="center"/>
            </w:pPr>
            <w:hyperlink w:anchor="sect_H_4_9">
              <w:r>
                <w:rPr>
                  <w:rFonts w:ascii="Arial" w:hAnsi="Arial"/>
                  <w:color w:val="000000"/>
                  <w:sz w:val="18"/>
                </w:rPr>
                <w:t>H.4.9</w:t>
              </w:r>
            </w:hyperlink>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1c61f08e_eb36_4994_894f_3e07d02159"/>
          <w:p>
            <w:pPr>
              <w:spacing w:before="180" w:after="0" w:line="240" w:lineRule="auto"/>
              <w:jc w:val="center"/>
            </w:pPr>
            <w:r>
              <w:rPr>
                <w:rFonts w:ascii="Arial" w:hAnsi="Arial"/>
                <w:color w:val="000000"/>
                <w:sz w:val="18"/>
              </w:rPr>
              <w:t>U/U</w:t>
            </w:r>
          </w:p>
          <w:bookmarkEnd w:id="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2" w:name="para_7e0b3f63_fff5_4666_bdd1_7681e19a40"/>
          <w:p>
            <w:pPr>
              <w:spacing w:before="180" w:after="0" w:line="240" w:lineRule="auto"/>
            </w:pPr>
            <w:r>
              <w:rPr>
                <w:rFonts w:ascii="Arial" w:hAnsi="Arial"/>
                <w:color w:val="000000"/>
                <w:sz w:val="18"/>
              </w:rPr>
              <w:t>Printer Configuration Retrieval SOP Class</w:t>
            </w:r>
          </w:p>
          <w:bookmarkEnd w:id="5302"/>
        </w:tc>
        <w:tc>
          <w:tcPr>
            <w:tcBorders>
              <w:bottom w:val="single" w:sz="4" w:color="000000"/>
              <w:right w:val="single" w:sz="4" w:color="000000"/>
            </w:tcBorders>
            <w:tcMar>
              <w:top w:w="40" w:type="dxa"/>
              <w:left w:w="40" w:type="dxa"/>
              <w:bottom w:w="40" w:type="dxa"/>
              <w:right w:w="40" w:type="dxa"/>
            </w:tcMar>
            <w:vAlign w:val="top"/>
          </w:tcPr>
          <w:bookmarkStart w:id="5303" w:name="para_75a2864c_f519_42fb_884e_3c447825d8"/>
          <w:p>
            <w:pPr>
              <w:spacing w:before="180" w:after="0" w:line="240" w:lineRule="auto"/>
              <w:jc w:val="center"/>
            </w:pPr>
            <w:hyperlink w:anchor="sect_H_4_11">
              <w:r>
                <w:rPr>
                  <w:rFonts w:ascii="Arial" w:hAnsi="Arial"/>
                  <w:color w:val="000000"/>
                  <w:sz w:val="18"/>
                </w:rPr>
                <w:t>H.4.11</w:t>
              </w:r>
            </w:hyperlink>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0ac3b140_4511_4ccc_a9f8_9c154aeb39"/>
          <w:p>
            <w:pPr>
              <w:spacing w:before="180" w:after="0" w:line="240" w:lineRule="auto"/>
              <w:jc w:val="center"/>
            </w:pPr>
            <w:r>
              <w:rPr>
                <w:rFonts w:ascii="Arial" w:hAnsi="Arial"/>
                <w:color w:val="000000"/>
                <w:sz w:val="18"/>
              </w:rPr>
              <w:t>U/U</w:t>
            </w:r>
          </w:p>
          <w:bookmarkEnd w:id="5304"/>
        </w:tc>
      </w:tr>
    </w:tbl>
    <w:bookmarkStart w:id="5305" w:name="idm297489921920"/>
    <w:p>
      <w:pPr>
        <w:keepNext/>
        <w:spacing w:before="180" w:after="0" w:line="240" w:lineRule="auto"/>
        <w:ind w:left="360" w:right="360" w:firstLine="0"/>
        <w:jc w:val="both"/>
      </w:pPr>
      <w:r>
        <w:rPr>
          <w:rFonts w:ascii="Arial" w:hAnsi="Arial"/>
          <w:color w:val="000000"/>
          <w:sz w:val="18"/>
        </w:rPr>
        <w:t>Note</w:t>
      </w:r>
    </w:p>
    <w:bookmarkEnd w:id="5305"/>
    <w:bookmarkStart w:id="5306"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306"/>
    <w:bookmarkStart w:id="5307" w:name="sect_H_3_4"/>
    <w:p>
      <w:pPr>
        <w:spacing w:before="180" w:after="0" w:line="240" w:lineRule="auto"/>
      </w:pPr>
      <w:r>
        <w:rPr>
          <w:rFonts w:ascii="Arial" w:hAnsi="Arial"/>
          <w:b/>
          <w:color w:val="000000"/>
          <w:sz w:val="24"/>
        </w:rPr>
        <w:t>H.3.4 Conformance Statement</w:t>
      </w:r>
    </w:p>
    <w:bookmarkEnd w:id="5307"/>
    <w:bookmarkStart w:id="5308"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406">
        <w:r>
          <w:rPr>
            <w:rFonts w:ascii="Arial" w:hAnsi="Arial"/>
            <w:color w:val="000000"/>
            <w:sz w:val="18"/>
          </w:rPr>
          <w:t>PS3.2</w:t>
        </w:r>
      </w:hyperlink>
      <w:r>
        <w:rPr>
          <w:rFonts w:ascii="Arial" w:hAnsi="Arial"/>
          <w:color w:val="000000"/>
          <w:sz w:val="18"/>
        </w:rPr>
        <w:t>.</w:t>
      </w:r>
    </w:p>
    <w:bookmarkEnd w:id="5308"/>
    <w:bookmarkStart w:id="5309"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309"/>
    <w:bookmarkStart w:id="5310" w:name="idm297489915936"/>
    <w:bookmarkStart w:id="5311" w:name="idm297489915680"/>
    <w:bookmarkStart w:id="5312" w:name="para_ea710c67_f600_487f_a582_11442e3443"/>
    <w:p>
      <w:pPr>
        <w:numPr>
          <w:ilvl w:val="0"/>
          <w:numId w:val="173"/>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312"/>
    <w:bookmarkEnd w:id="5311"/>
    <w:bookmarkEnd w:id="5310"/>
    <w:bookmarkStart w:id="5313" w:name="idm297489914448"/>
    <w:bookmarkStart w:id="5314" w:name="para_709025d0_87af_418f_9f5d_35d7a808df"/>
    <w:p>
      <w:pPr>
        <w:numPr>
          <w:ilvl w:val="0"/>
          <w:numId w:val="173"/>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314"/>
    <w:bookmarkEnd w:id="5313"/>
    <w:bookmarkStart w:id="5315" w:name="idm297489913248"/>
    <w:bookmarkStart w:id="5316" w:name="para_a6c12dfa_5bcf_4831_8514_678d78369e"/>
    <w:p>
      <w:pPr>
        <w:numPr>
          <w:ilvl w:val="0"/>
          <w:numId w:val="173"/>
        </w:numPr>
        <w:tabs>
          <w:tab w:val="left" w:pos="180"/>
        </w:tabs>
        <w:spacing w:before="180" w:after="0" w:line="240" w:lineRule="auto"/>
        <w:ind w:left="180" w:right="0" w:hanging="180"/>
        <w:jc w:val="both"/>
      </w:pPr>
      <w:r>
        <w:rPr>
          <w:rFonts w:ascii="Arial" w:hAnsi="Arial"/>
          <w:color w:val="000000"/>
          <w:sz w:val="18"/>
        </w:rPr>
        <w:t>for each of the supported SOP and Meta SOP Classes:</w:t>
      </w:r>
    </w:p>
    <w:bookmarkEnd w:id="5316"/>
    <w:bookmarkEnd w:id="5315"/>
    <w:bookmarkStart w:id="5317" w:name="idm297489911968"/>
    <w:bookmarkStart w:id="5318" w:name="para_21795154_f932_4a10_86ec_afaffdc74f"/>
    <w:p>
      <w:pPr>
        <w:numPr>
          <w:ilvl w:val="0"/>
          <w:numId w:val="173"/>
        </w:numPr>
        <w:tabs>
          <w:tab w:val="left" w:pos="180"/>
        </w:tabs>
        <w:spacing w:before="180" w:after="0" w:line="240" w:lineRule="auto"/>
        <w:ind w:left="180" w:right="0" w:hanging="180"/>
        <w:jc w:val="both"/>
      </w:pPr>
      <w:r>
        <w:rPr>
          <w:rFonts w:ascii="Arial" w:hAnsi="Arial"/>
          <w:color w:val="000000"/>
          <w:sz w:val="18"/>
        </w:rPr>
        <w:t>list of supported optional SOP Class Attributes and DICOM Message Service Elements</w:t>
      </w:r>
    </w:p>
    <w:bookmarkEnd w:id="5318"/>
    <w:bookmarkEnd w:id="5317"/>
    <w:bookmarkStart w:id="5319" w:name="idm297489910656"/>
    <w:bookmarkStart w:id="5320" w:name="para_455449c1_6be9_4b8c_93e5_4404d12069"/>
    <w:p>
      <w:pPr>
        <w:numPr>
          <w:ilvl w:val="0"/>
          <w:numId w:val="173"/>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 the valid range of values</w:t>
      </w:r>
    </w:p>
    <w:bookmarkEnd w:id="5320"/>
    <w:bookmarkEnd w:id="5319"/>
    <w:bookmarkStart w:id="5321"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321"/>
    <w:bookmarkStart w:id="5322" w:name="idm297489908384"/>
    <w:bookmarkStart w:id="5323" w:name="idm297489908128"/>
    <w:bookmarkStart w:id="5324" w:name="para_61c99d89_98c8_43cb_9969_0d6ebbbe51"/>
    <w:p>
      <w:pPr>
        <w:numPr>
          <w:ilvl w:val="0"/>
          <w:numId w:val="174"/>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324"/>
    <w:bookmarkEnd w:id="5323"/>
    <w:bookmarkEnd w:id="5322"/>
    <w:bookmarkStart w:id="5325" w:name="idm297489906848"/>
    <w:bookmarkStart w:id="5326" w:name="para_0128df19_6d73_42f0_97dd_bcf5f6a77c"/>
    <w:p>
      <w:pPr>
        <w:numPr>
          <w:ilvl w:val="0"/>
          <w:numId w:val="174"/>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326"/>
    <w:bookmarkEnd w:id="5325"/>
    <w:bookmarkStart w:id="5327" w:name="idm297489905600"/>
    <w:bookmarkStart w:id="5328" w:name="para_46eec5cf_1a46_4020_95ed_78f86f0974"/>
    <w:p>
      <w:pPr>
        <w:numPr>
          <w:ilvl w:val="0"/>
          <w:numId w:val="174"/>
        </w:numPr>
        <w:tabs>
          <w:tab w:val="left" w:pos="180"/>
        </w:tabs>
        <w:spacing w:before="180" w:after="0" w:line="240" w:lineRule="auto"/>
        <w:ind w:left="180" w:right="0" w:hanging="180"/>
        <w:jc w:val="both"/>
      </w:pPr>
      <w:r>
        <w:rPr>
          <w:rFonts w:ascii="Arial" w:hAnsi="Arial"/>
          <w:color w:val="000000"/>
          <w:sz w:val="18"/>
        </w:rPr>
        <w:t>minimum and maximum number of printable pixel matrix per supported film size</w:t>
      </w:r>
    </w:p>
    <w:bookmarkEnd w:id="5328"/>
    <w:bookmarkEnd w:id="5327"/>
    <w:bookmarkStart w:id="5329" w:name="idm297489904336"/>
    <w:bookmarkStart w:id="5330" w:name="para_480f0c0e_78f0_43c0_a065_d19dd3623b"/>
    <w:p>
      <w:pPr>
        <w:numPr>
          <w:ilvl w:val="0"/>
          <w:numId w:val="174"/>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5330"/>
    <w:bookmarkEnd w:id="5329"/>
    <w:bookmarkStart w:id="5331" w:name="idm297489903152"/>
    <w:bookmarkStart w:id="5332" w:name="para_ce3bddfe_5ad1_49f5_b053_b5774e1348"/>
    <w:p>
      <w:pPr>
        <w:numPr>
          <w:ilvl w:val="0"/>
          <w:numId w:val="174"/>
        </w:numPr>
        <w:tabs>
          <w:tab w:val="left" w:pos="180"/>
        </w:tabs>
        <w:spacing w:before="180" w:after="0" w:line="240" w:lineRule="auto"/>
        <w:ind w:left="180" w:right="0" w:hanging="180"/>
        <w:jc w:val="both"/>
      </w:pPr>
      <w:r>
        <w:rPr>
          <w:rFonts w:ascii="Arial" w:hAnsi="Arial"/>
          <w:color w:val="000000"/>
          <w:sz w:val="18"/>
        </w:rPr>
        <w:t>list of supported optional SOP Class Attributes and DICOM Message Service Elements</w:t>
      </w:r>
    </w:p>
    <w:bookmarkEnd w:id="5332"/>
    <w:bookmarkEnd w:id="5331"/>
    <w:bookmarkStart w:id="5333" w:name="idm297489901824"/>
    <w:bookmarkStart w:id="5334" w:name="para_3ad248aa_2d71_41c8_9398_1be1dfc541"/>
    <w:p>
      <w:pPr>
        <w:numPr>
          <w:ilvl w:val="0"/>
          <w:numId w:val="174"/>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w:t>
      </w:r>
    </w:p>
    <w:bookmarkEnd w:id="5334"/>
    <w:bookmarkEnd w:id="5333"/>
    <w:bookmarkStart w:id="5335" w:name="idm297489900560"/>
    <w:bookmarkStart w:id="5336" w:name="para_55124a3e_dd4d_4b37_b600_3cf5aa008b"/>
    <w:p>
      <w:pPr>
        <w:numPr>
          <w:ilvl w:val="0"/>
          <w:numId w:val="174"/>
        </w:numPr>
        <w:tabs>
          <w:tab w:val="left" w:pos="180"/>
        </w:tabs>
        <w:spacing w:before="180" w:after="0" w:line="240" w:lineRule="auto"/>
        <w:ind w:left="180" w:right="0" w:hanging="180"/>
        <w:jc w:val="both"/>
      </w:pPr>
      <w:r>
        <w:rPr>
          <w:rFonts w:ascii="Arial" w:hAnsi="Arial"/>
          <w:color w:val="000000"/>
          <w:sz w:val="18"/>
        </w:rPr>
        <w:t>valid range of values</w:t>
      </w:r>
    </w:p>
    <w:bookmarkEnd w:id="5336"/>
    <w:bookmarkEnd w:id="5335"/>
    <w:bookmarkStart w:id="5337" w:name="idm297489899312"/>
    <w:bookmarkStart w:id="5338" w:name="para_1a386ee1_5ae2_4d15_8eed_586f414272"/>
    <w:p>
      <w:pPr>
        <w:numPr>
          <w:ilvl w:val="0"/>
          <w:numId w:val="174"/>
        </w:numPr>
        <w:tabs>
          <w:tab w:val="left" w:pos="180"/>
        </w:tabs>
        <w:spacing w:before="180" w:after="0" w:line="240" w:lineRule="auto"/>
        <w:ind w:left="180" w:right="0" w:hanging="180"/>
        <w:jc w:val="both"/>
      </w:pPr>
      <w:r>
        <w:rPr>
          <w:rFonts w:ascii="Arial" w:hAnsi="Arial"/>
          <w:color w:val="000000"/>
          <w:sz w:val="18"/>
        </w:rPr>
        <w:t>default value if no value is supplied by the SCU</w:t>
      </w:r>
    </w:p>
    <w:bookmarkEnd w:id="5338"/>
    <w:bookmarkEnd w:id="5337"/>
    <w:bookmarkStart w:id="5339" w:name="idm297489898032"/>
    <w:bookmarkStart w:id="5340" w:name="para_cca33e93_3ea4_40f4_8354_863edd2f09"/>
    <w:p>
      <w:pPr>
        <w:numPr>
          <w:ilvl w:val="0"/>
          <w:numId w:val="174"/>
        </w:numPr>
        <w:tabs>
          <w:tab w:val="left" w:pos="180"/>
        </w:tabs>
        <w:spacing w:before="180" w:after="0" w:line="240" w:lineRule="auto"/>
        <w:ind w:left="180" w:right="0" w:hanging="180"/>
        <w:jc w:val="both"/>
      </w:pPr>
      <w:r>
        <w:rPr>
          <w:rFonts w:ascii="Arial" w:hAnsi="Arial"/>
          <w:color w:val="000000"/>
          <w:sz w:val="18"/>
        </w:rPr>
        <w:t>status code (Failure or Warning) if SCU supplies a value that is out of range</w:t>
      </w:r>
    </w:p>
    <w:bookmarkEnd w:id="5340"/>
    <w:bookmarkEnd w:id="5339"/>
    <w:bookmarkStart w:id="5341" w:name="idm297489896736"/>
    <w:bookmarkStart w:id="5342" w:name="para_b7d72df1_3eb7_4fdb_b034_1b81732e9b"/>
    <w:p>
      <w:pPr>
        <w:numPr>
          <w:ilvl w:val="0"/>
          <w:numId w:val="174"/>
        </w:numPr>
        <w:tabs>
          <w:tab w:val="left" w:pos="180"/>
        </w:tabs>
        <w:spacing w:before="180" w:after="0" w:line="240" w:lineRule="auto"/>
        <w:ind w:left="180" w:right="0" w:hanging="180"/>
        <w:jc w:val="both"/>
      </w:pPr>
      <w:r>
        <w:rPr>
          <w:rFonts w:ascii="Arial" w:hAnsi="Arial"/>
          <w:color w:val="000000"/>
          <w:sz w:val="18"/>
        </w:rPr>
        <w:t>for each supported DIMSE Service, the SCP behavior for all specific status codes</w:t>
      </w:r>
    </w:p>
    <w:bookmarkEnd w:id="5342"/>
    <w:bookmarkEnd w:id="5341"/>
    <w:bookmarkStart w:id="5343" w:name="idm297489895424"/>
    <w:bookmarkStart w:id="5344" w:name="para_bd9fe08d_cf1c_47a4_a7f9_8ebaf58e83"/>
    <w:p>
      <w:pPr>
        <w:numPr>
          <w:ilvl w:val="0"/>
          <w:numId w:val="174"/>
        </w:numPr>
        <w:tabs>
          <w:tab w:val="left" w:pos="180"/>
        </w:tabs>
        <w:spacing w:before="180" w:after="0" w:line="240" w:lineRule="auto"/>
        <w:ind w:left="180" w:right="0" w:hanging="180"/>
        <w:jc w:val="both"/>
      </w:pPr>
      <w:r>
        <w:rPr>
          <w:rFonts w:ascii="Arial" w:hAnsi="Arial"/>
          <w:color w:val="000000"/>
          <w:sz w:val="18"/>
        </w:rPr>
        <w:t>description of each supported custom Image Display Format (2010,0010) e.g., position and dimensions of each composing image box, numbering scheme of the image positions</w:t>
      </w:r>
    </w:p>
    <w:bookmarkEnd w:id="5344"/>
    <w:bookmarkEnd w:id="5343"/>
    <w:bookmarkStart w:id="5345" w:name="idm297489894080"/>
    <w:bookmarkStart w:id="5346" w:name="para_d1cb11f0_aac1_4c78_af70_c2aa6d3e24"/>
    <w:p>
      <w:pPr>
        <w:numPr>
          <w:ilvl w:val="0"/>
          <w:numId w:val="174"/>
        </w:numPr>
        <w:tabs>
          <w:tab w:val="left" w:pos="180"/>
        </w:tabs>
        <w:spacing w:before="180" w:after="0" w:line="240" w:lineRule="auto"/>
        <w:ind w:left="180" w:right="0" w:hanging="180"/>
        <w:jc w:val="both"/>
      </w:pPr>
      <w:r>
        <w:rPr>
          <w:rFonts w:ascii="Arial" w:hAnsi="Arial"/>
          <w:color w:val="000000"/>
          <w:sz w:val="18"/>
        </w:rPr>
        <w:t>description of each supported Annotation Display Format ID (2010,0030) e.g., position and dimensions of annotation box, font, number of characters</w:t>
      </w:r>
    </w:p>
    <w:bookmarkEnd w:id="5346"/>
    <w:bookmarkEnd w:id="5345"/>
    <w:bookmarkStart w:id="5347" w:name="idm297489892704"/>
    <w:bookmarkStart w:id="5348" w:name="para_4439ef1e_8b74_4a43_ac5b_cb986c9f30"/>
    <w:p>
      <w:pPr>
        <w:numPr>
          <w:ilvl w:val="0"/>
          <w:numId w:val="174"/>
        </w:numPr>
        <w:tabs>
          <w:tab w:val="left" w:pos="180"/>
        </w:tabs>
        <w:spacing w:before="180" w:after="0" w:line="240" w:lineRule="auto"/>
        <w:ind w:left="180" w:right="0" w:hanging="180"/>
        <w:jc w:val="both"/>
      </w:pPr>
      <w:r>
        <w:rPr>
          <w:rFonts w:ascii="Arial" w:hAnsi="Arial"/>
          <w:color w:val="000000"/>
          <w:sz w:val="18"/>
        </w:rPr>
        <w:t>description of each supported configuration table (e.g., identification, content)</w:t>
      </w:r>
    </w:p>
    <w:bookmarkEnd w:id="5348"/>
    <w:bookmarkEnd w:id="5347"/>
    <w:bookmarkStart w:id="5349" w:name="idm297489891424"/>
    <w:bookmarkStart w:id="5350" w:name="para_1ef08adf_73ec_4a73_8966_586a6ebebe"/>
    <w:p>
      <w:pPr>
        <w:numPr>
          <w:ilvl w:val="0"/>
          <w:numId w:val="174"/>
        </w:numPr>
        <w:tabs>
          <w:tab w:val="left" w:pos="180"/>
        </w:tabs>
        <w:spacing w:before="180" w:after="0" w:line="240" w:lineRule="auto"/>
        <w:ind w:left="180" w:right="0" w:hanging="180"/>
        <w:jc w:val="both"/>
      </w:pPr>
      <w:r>
        <w:rPr>
          <w:rFonts w:ascii="Arial" w:hAnsi="Arial"/>
          <w:color w:val="000000"/>
          <w:sz w:val="18"/>
        </w:rPr>
        <w:t>if the SCP supports N-ACTION for the Film Session SOP Class then the SCP shall specify the maximum number of collated films</w:t>
      </w:r>
    </w:p>
    <w:bookmarkEnd w:id="5350"/>
    <w:bookmarkEnd w:id="5349"/>
    <w:bookmarkStart w:id="5351" w:name="idm297489890112"/>
    <w:bookmarkStart w:id="5352" w:name="para_0f683d4e_0e22_4422_bb7e_d27db3b013"/>
    <w:p>
      <w:pPr>
        <w:numPr>
          <w:ilvl w:val="0"/>
          <w:numId w:val="174"/>
        </w:numPr>
        <w:tabs>
          <w:tab w:val="left" w:pos="180"/>
        </w:tabs>
        <w:spacing w:before="180" w:after="0" w:line="240" w:lineRule="auto"/>
        <w:ind w:left="180" w:right="0" w:hanging="180"/>
        <w:jc w:val="both"/>
      </w:pPr>
      <w:r>
        <w:rPr>
          <w:rFonts w:ascii="Arial" w:hAnsi="Arial"/>
          <w:color w:val="000000"/>
          <w:sz w:val="18"/>
        </w:rPr>
        <w:t>in the case of grayscale printers that print color images, the behavior of printing color images</w:t>
      </w:r>
    </w:p>
    <w:bookmarkEnd w:id="5352"/>
    <w:bookmarkEnd w:id="5351"/>
    <w:bookmarkStart w:id="5353" w:name="idm297489888784"/>
    <w:bookmarkStart w:id="5354" w:name="para_9eb5ed88_7008_4a2b_b8f9_66917a5c0c"/>
    <w:p>
      <w:pPr>
        <w:numPr>
          <w:ilvl w:val="0"/>
          <w:numId w:val="174"/>
        </w:numPr>
        <w:tabs>
          <w:tab w:val="left" w:pos="180"/>
        </w:tabs>
        <w:spacing w:before="180" w:after="0" w:line="240" w:lineRule="auto"/>
        <w:ind w:left="180" w:right="0" w:hanging="180"/>
        <w:jc w:val="both"/>
      </w:pPr>
      <w:r>
        <w:rPr>
          <w:rFonts w:ascii="Arial" w:hAnsi="Arial"/>
          <w:color w:val="000000"/>
          <w:sz w:val="18"/>
        </w:rPr>
        <w:t>if cropping of images is supported, the algorithm for removing rows and columns from the image</w:t>
      </w:r>
    </w:p>
    <w:bookmarkEnd w:id="5354"/>
    <w:bookmarkEnd w:id="5353"/>
    <w:bookmarkStart w:id="5355" w:name="sect_H_4"/>
    <w:p>
      <w:pPr>
        <w:spacing w:before="180" w:after="0" w:line="240" w:lineRule="auto"/>
      </w:pPr>
      <w:r>
        <w:rPr>
          <w:rFonts w:ascii="Arial" w:hAnsi="Arial"/>
          <w:b/>
          <w:color w:val="000000"/>
          <w:sz w:val="28"/>
        </w:rPr>
        <w:t>H.4 Print Management SOP Class Definitions</w:t>
      </w:r>
    </w:p>
    <w:bookmarkEnd w:id="5355"/>
    <w:bookmarkStart w:id="5356" w:name="sect_H_4_1"/>
    <w:p>
      <w:pPr>
        <w:spacing w:before="180" w:after="0" w:line="240" w:lineRule="auto"/>
      </w:pPr>
      <w:r>
        <w:rPr>
          <w:rFonts w:ascii="Arial" w:hAnsi="Arial"/>
          <w:b/>
          <w:color w:val="000000"/>
          <w:sz w:val="24"/>
        </w:rPr>
        <w:t>H.4.1 Basic Film Session SOP Class</w:t>
      </w:r>
    </w:p>
    <w:bookmarkEnd w:id="5356"/>
    <w:bookmarkStart w:id="5357" w:name="sect_H_4_1_1"/>
    <w:p>
      <w:pPr>
        <w:spacing w:before="180" w:after="0" w:line="240" w:lineRule="auto"/>
      </w:pPr>
      <w:r>
        <w:rPr>
          <w:rFonts w:ascii="Arial" w:hAnsi="Arial"/>
          <w:b/>
          <w:color w:val="000000"/>
          <w:sz w:val="26"/>
        </w:rPr>
        <w:t>H.4.1.1 IOD Description</w:t>
      </w:r>
    </w:p>
    <w:bookmarkEnd w:id="5357"/>
    <w:bookmarkStart w:id="5358"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358"/>
    <w:bookmarkStart w:id="5359"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359"/>
    <w:bookmarkStart w:id="5360" w:name="sect_H_4_1_2"/>
    <w:p>
      <w:pPr>
        <w:spacing w:before="180" w:after="0" w:line="240" w:lineRule="auto"/>
      </w:pPr>
      <w:r>
        <w:rPr>
          <w:rFonts w:ascii="Arial" w:hAnsi="Arial"/>
          <w:b/>
          <w:color w:val="000000"/>
          <w:sz w:val="26"/>
        </w:rPr>
        <w:t>H.4.1.2 DIMSE Service Group</w:t>
      </w:r>
    </w:p>
    <w:bookmarkEnd w:id="5360"/>
    <w:bookmarkStart w:id="5361"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361"/>
    <w:bookmarkStart w:id="5362" w:name="table_H_4_1"/>
    <w:p>
      <w:pPr>
        <w:keepNext/>
        <w:spacing w:before="216" w:after="0" w:line="240" w:lineRule="auto"/>
        <w:jc w:val="center"/>
      </w:pPr>
      <w:r>
        <w:rPr>
          <w:rFonts w:ascii="Arial" w:hAnsi="Arial"/>
          <w:b/>
          <w:color w:val="000000"/>
          <w:sz w:val="22"/>
        </w:rPr>
        <w:t>Table H.4-1. DIMSE Service Group Applicable to Basic Film Session</w:t>
      </w:r>
    </w:p>
    <w:bookmarkEnd w:id="536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63" w:name="para_51e72ad8_bd0c_401f_83c2_5dbc2a5bf4"/>
          <w:p>
            <w:pPr>
              <w:keepNext/>
              <w:spacing w:before="180" w:after="0" w:line="240" w:lineRule="auto"/>
              <w:jc w:val="center"/>
            </w:pPr>
            <w:r>
              <w:rPr>
                <w:rFonts w:ascii="Arial" w:hAnsi="Arial"/>
                <w:b/>
                <w:color w:val="000000"/>
                <w:sz w:val="18"/>
              </w:rPr>
              <w:t>DICOM Message Service Element</w:t>
            </w:r>
          </w:p>
          <w:bookmarkEnd w:id="5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4" w:name="para_d2d98157_3405_43c7_a541_19e317c53a"/>
          <w:p>
            <w:pPr>
              <w:spacing w:before="180" w:after="0" w:line="240" w:lineRule="auto"/>
              <w:jc w:val="center"/>
            </w:pPr>
            <w:r>
              <w:rPr>
                <w:rFonts w:ascii="Arial" w:hAnsi="Arial"/>
                <w:b/>
                <w:color w:val="000000"/>
                <w:sz w:val="18"/>
              </w:rPr>
              <w:t>Usage SCU/SCP</w:t>
            </w:r>
          </w:p>
          <w:bookmarkEnd w:id="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5" w:name="para_573278e8_6898_44fe_901d_6d8e9aa4b2"/>
          <w:p>
            <w:pPr>
              <w:spacing w:before="180" w:after="0" w:line="240" w:lineRule="auto"/>
            </w:pPr>
            <w:r>
              <w:rPr>
                <w:rFonts w:ascii="Arial" w:hAnsi="Arial"/>
                <w:color w:val="000000"/>
                <w:sz w:val="18"/>
              </w:rPr>
              <w:t>N-CREATE</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18e8daf7_f740_44c6_b66a_def66ae613"/>
          <w:p>
            <w:pPr>
              <w:spacing w:before="180" w:after="0" w:line="240" w:lineRule="auto"/>
              <w:jc w:val="center"/>
            </w:pPr>
            <w:r>
              <w:rPr>
                <w:rFonts w:ascii="Arial" w:hAnsi="Arial"/>
                <w:color w:val="000000"/>
                <w:sz w:val="18"/>
              </w:rPr>
              <w:t>M/M</w:t>
            </w:r>
          </w:p>
          <w:bookmarkEnd w:id="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7" w:name="para_6d246849_d7e4_44eb_baa8_f4216cc14f"/>
          <w:p>
            <w:pPr>
              <w:spacing w:before="180" w:after="0" w:line="240" w:lineRule="auto"/>
            </w:pPr>
            <w:r>
              <w:rPr>
                <w:rFonts w:ascii="Arial" w:hAnsi="Arial"/>
                <w:color w:val="000000"/>
                <w:sz w:val="18"/>
              </w:rPr>
              <w:t>N-SET</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7839d387_ff38_482b_80dc_978bcf6c3f"/>
          <w:p>
            <w:pPr>
              <w:spacing w:before="180" w:after="0" w:line="240" w:lineRule="auto"/>
              <w:jc w:val="center"/>
            </w:pPr>
            <w:r>
              <w:rPr>
                <w:rFonts w:ascii="Arial" w:hAnsi="Arial"/>
                <w:color w:val="000000"/>
                <w:sz w:val="18"/>
              </w:rPr>
              <w:t>U/M</w:t>
            </w:r>
          </w:p>
          <w:bookmarkEnd w:id="5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9" w:name="para_b8c781aa_d957_417d_aa35_0f05a02520"/>
          <w:p>
            <w:pPr>
              <w:spacing w:before="180" w:after="0" w:line="240" w:lineRule="auto"/>
            </w:pPr>
            <w:r>
              <w:rPr>
                <w:rFonts w:ascii="Arial" w:hAnsi="Arial"/>
                <w:color w:val="000000"/>
                <w:sz w:val="18"/>
              </w:rPr>
              <w:t>N-DELETE</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4a647455_9420_4832_a55a_42da5c5fdf"/>
          <w:p>
            <w:pPr>
              <w:spacing w:before="180" w:after="0" w:line="240" w:lineRule="auto"/>
              <w:jc w:val="center"/>
            </w:pPr>
            <w:r>
              <w:rPr>
                <w:rFonts w:ascii="Arial" w:hAnsi="Arial"/>
                <w:color w:val="000000"/>
                <w:sz w:val="18"/>
              </w:rPr>
              <w:t>U/M</w:t>
            </w:r>
          </w:p>
          <w:bookmarkEnd w:id="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1" w:name="para_8212e5d7_95fc_4a2d_bea3_dcc7cefbfe"/>
          <w:p>
            <w:pPr>
              <w:spacing w:before="180" w:after="0" w:line="240" w:lineRule="auto"/>
            </w:pPr>
            <w:r>
              <w:rPr>
                <w:rFonts w:ascii="Arial" w:hAnsi="Arial"/>
                <w:color w:val="000000"/>
                <w:sz w:val="18"/>
              </w:rPr>
              <w:t>N-ACTION</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c746e386_ec7b_4661_8789_74e4ae5855"/>
          <w:p>
            <w:pPr>
              <w:spacing w:before="180" w:after="0" w:line="240" w:lineRule="auto"/>
              <w:jc w:val="center"/>
            </w:pPr>
            <w:r>
              <w:rPr>
                <w:rFonts w:ascii="Arial" w:hAnsi="Arial"/>
                <w:color w:val="000000"/>
                <w:sz w:val="18"/>
              </w:rPr>
              <w:t>U/U</w:t>
            </w:r>
          </w:p>
          <w:bookmarkEnd w:id="5372"/>
        </w:tc>
      </w:tr>
    </w:tbl>
    <w:bookmarkStart w:id="5373"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73"/>
    <w:bookmarkStart w:id="5374"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7">
        <w:r>
          <w:rPr>
            <w:rFonts w:ascii="Arial" w:hAnsi="Arial"/>
            <w:color w:val="000000"/>
            <w:sz w:val="18"/>
          </w:rPr>
          <w:t>PS3.7</w:t>
        </w:r>
      </w:hyperlink>
      <w:r>
        <w:rPr>
          <w:rFonts w:ascii="Arial" w:hAnsi="Arial"/>
          <w:color w:val="000000"/>
          <w:sz w:val="18"/>
        </w:rPr>
        <w:t>.</w:t>
      </w:r>
    </w:p>
    <w:bookmarkEnd w:id="5374"/>
    <w:bookmarkStart w:id="5375" w:name="sect_H_4_1_2_1"/>
    <w:p>
      <w:pPr>
        <w:spacing w:before="180" w:after="0" w:line="240" w:lineRule="auto"/>
      </w:pPr>
      <w:r>
        <w:rPr>
          <w:rFonts w:ascii="Arial" w:hAnsi="Arial"/>
          <w:b/>
          <w:color w:val="000000"/>
          <w:sz w:val="22"/>
        </w:rPr>
        <w:t>H.4.1.2.1 N-CREATE</w:t>
      </w:r>
    </w:p>
    <w:bookmarkEnd w:id="5375"/>
    <w:bookmarkStart w:id="5376"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376"/>
    <w:bookmarkStart w:id="5377" w:name="sect_H_4_1_2_1_1"/>
    <w:p>
      <w:pPr>
        <w:spacing w:before="180" w:after="0" w:line="240" w:lineRule="auto"/>
      </w:pPr>
      <w:r>
        <w:rPr>
          <w:rFonts w:ascii="Arial" w:hAnsi="Arial"/>
          <w:b/>
          <w:color w:val="000000"/>
          <w:sz w:val="18"/>
        </w:rPr>
        <w:t>H.4.1.2.1.1 Attributes</w:t>
      </w:r>
    </w:p>
    <w:bookmarkEnd w:id="5377"/>
    <w:bookmarkStart w:id="5378"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5378"/>
    <w:bookmarkStart w:id="5379" w:name="table_H_4_2"/>
    <w:p>
      <w:pPr>
        <w:keepNext/>
        <w:spacing w:before="216" w:after="0" w:line="240" w:lineRule="auto"/>
        <w:jc w:val="center"/>
      </w:pPr>
      <w:r>
        <w:rPr>
          <w:rFonts w:ascii="Arial" w:hAnsi="Arial"/>
          <w:b/>
          <w:color w:val="000000"/>
          <w:sz w:val="22"/>
        </w:rPr>
        <w:t>Table H.4-2. N-CREATE Attribute List</w:t>
      </w:r>
    </w:p>
    <w:bookmarkEnd w:id="5379"/>
    <w:p>
      <w:pPr>
        <w:spacing w:before="0" w:after="0" w:line="240" w:lineRule="auto"/>
        <w:rPr>
          <w:sz w:val="13"/>
        </w:rPr>
      </w:pPr>
    </w:p>
    <w:tbl>
      <w:tblPr>
        <w:tblInd w:w="45" w:type="dxa"/>
        <w:tblLayout w:type="fixed"/>
      </w:tblPr>
      <w:tblGrid>
        <w:gridCol w:w="3855"/>
        <w:gridCol w:w="3030"/>
        <w:gridCol w:w="35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80" w:name="para_10850766_9abd_42c6_89d9_a5e61d00df"/>
          <w:p>
            <w:pPr>
              <w:keepNext/>
              <w:spacing w:before="180" w:after="0" w:line="240" w:lineRule="auto"/>
              <w:jc w:val="center"/>
            </w:pPr>
            <w:r>
              <w:rPr>
                <w:rFonts w:ascii="Arial" w:hAnsi="Arial"/>
                <w:b/>
                <w:color w:val="000000"/>
                <w:sz w:val="18"/>
              </w:rPr>
              <w:t>Attribute Name</w:t>
            </w:r>
          </w:p>
          <w:bookmarkEnd w:id="5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1" w:name="para_2052e9a8_13ce_4ed6_97b9_01b9185756"/>
          <w:p>
            <w:pPr>
              <w:spacing w:before="180" w:after="0" w:line="240" w:lineRule="auto"/>
              <w:jc w:val="center"/>
            </w:pPr>
            <w:r>
              <w:rPr>
                <w:rFonts w:ascii="Arial" w:hAnsi="Arial"/>
                <w:b/>
                <w:color w:val="000000"/>
                <w:sz w:val="18"/>
              </w:rPr>
              <w:t>Tag</w:t>
            </w:r>
          </w:p>
          <w:bookmarkEnd w:id="5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2" w:name="para_4027b8cb_85fc_4947_8c70_d6527d4207"/>
          <w:p>
            <w:pPr>
              <w:spacing w:before="180" w:after="0" w:line="240" w:lineRule="auto"/>
              <w:jc w:val="center"/>
            </w:pPr>
            <w:r>
              <w:rPr>
                <w:rFonts w:ascii="Arial" w:hAnsi="Arial"/>
                <w:b/>
                <w:color w:val="000000"/>
                <w:sz w:val="18"/>
              </w:rPr>
              <w:t>Usage SCU/SCP</w:t>
            </w:r>
          </w:p>
          <w:bookmarkEnd w:id="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3" w:name="para_290d7548_ec50_4886_8b73_f41bed0dcb"/>
          <w:p>
            <w:pPr>
              <w:spacing w:before="180" w:after="0" w:line="240" w:lineRule="auto"/>
            </w:pPr>
            <w:r>
              <w:rPr>
                <w:rFonts w:ascii="Arial" w:hAnsi="Arial"/>
                <w:color w:val="000000"/>
                <w:sz w:val="18"/>
              </w:rPr>
              <w:t>Specific Character Set</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e42c26c9_e98e_4b51_a675_1f9303c144"/>
          <w:p>
            <w:pPr>
              <w:spacing w:before="180" w:after="0" w:line="240" w:lineRule="auto"/>
              <w:jc w:val="center"/>
            </w:pPr>
            <w:r>
              <w:rPr>
                <w:rFonts w:ascii="Arial" w:hAnsi="Arial"/>
                <w:color w:val="000000"/>
                <w:sz w:val="18"/>
              </w:rPr>
              <w:t>(0008,0005)</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f5042cca_5705_462d_b243_603af85d73"/>
          <w:p>
            <w:pPr>
              <w:spacing w:before="180" w:after="0" w:line="240" w:lineRule="auto"/>
              <w:jc w:val="center"/>
            </w:pPr>
            <w:r>
              <w:rPr>
                <w:rFonts w:ascii="Arial" w:hAnsi="Arial"/>
                <w:color w:val="000000"/>
                <w:sz w:val="18"/>
              </w:rPr>
              <w:t>U/U</w:t>
            </w:r>
          </w:p>
          <w:bookmarkEnd w:id="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6" w:name="para_2f753390_e397_4d0b_8c89_68a869c301"/>
          <w:p>
            <w:pPr>
              <w:spacing w:before="180" w:after="0" w:line="240" w:lineRule="auto"/>
            </w:pPr>
            <w:r>
              <w:rPr>
                <w:rFonts w:ascii="Arial" w:hAnsi="Arial"/>
                <w:color w:val="000000"/>
                <w:sz w:val="18"/>
              </w:rPr>
              <w:t>Number of Copies</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573ab352_d67f_422b_82fb_7d26383ea6"/>
          <w:p>
            <w:pPr>
              <w:spacing w:before="180" w:after="0" w:line="240" w:lineRule="auto"/>
              <w:jc w:val="center"/>
            </w:pPr>
            <w:r>
              <w:rPr>
                <w:rFonts w:ascii="Arial" w:hAnsi="Arial"/>
                <w:color w:val="000000"/>
                <w:sz w:val="18"/>
              </w:rPr>
              <w:t>(2000,0010)</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41b2475b_dd78_409c_b1dd_6ad57ce14f"/>
          <w:p>
            <w:pPr>
              <w:spacing w:before="180" w:after="0" w:line="240" w:lineRule="auto"/>
              <w:jc w:val="center"/>
            </w:pPr>
            <w:r>
              <w:rPr>
                <w:rFonts w:ascii="Arial" w:hAnsi="Arial"/>
                <w:color w:val="000000"/>
                <w:sz w:val="18"/>
              </w:rPr>
              <w:t>U/M</w:t>
            </w:r>
          </w:p>
          <w:bookmarkEnd w:id="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9" w:name="para_fd8b7c4f_43ea_4b2a_b424_c517017b4c"/>
          <w:p>
            <w:pPr>
              <w:spacing w:before="180" w:after="0" w:line="240" w:lineRule="auto"/>
            </w:pPr>
            <w:r>
              <w:rPr>
                <w:rFonts w:ascii="Arial" w:hAnsi="Arial"/>
                <w:color w:val="000000"/>
                <w:sz w:val="18"/>
              </w:rPr>
              <w:t>Print Priority</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a873cc64_566c_4b04_9ab0_5a2872b764"/>
          <w:p>
            <w:pPr>
              <w:spacing w:before="180" w:after="0" w:line="240" w:lineRule="auto"/>
              <w:jc w:val="center"/>
            </w:pPr>
            <w:r>
              <w:rPr>
                <w:rFonts w:ascii="Arial" w:hAnsi="Arial"/>
                <w:color w:val="000000"/>
                <w:sz w:val="18"/>
              </w:rPr>
              <w:t>(2000,0020)</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43587ce2_5f04_4f15_bd6e_a0ef6096f7"/>
          <w:p>
            <w:pPr>
              <w:spacing w:before="180" w:after="0" w:line="240" w:lineRule="auto"/>
              <w:jc w:val="center"/>
            </w:pPr>
            <w:r>
              <w:rPr>
                <w:rFonts w:ascii="Arial" w:hAnsi="Arial"/>
                <w:color w:val="000000"/>
                <w:sz w:val="18"/>
              </w:rPr>
              <w:t>U/M</w:t>
            </w:r>
          </w:p>
          <w:bookmarkEnd w:id="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2" w:name="para_b51e7e95_729e_490d_b34e_a92fb4ea2c"/>
          <w:p>
            <w:pPr>
              <w:spacing w:before="180" w:after="0" w:line="240" w:lineRule="auto"/>
            </w:pPr>
            <w:r>
              <w:rPr>
                <w:rFonts w:ascii="Arial" w:hAnsi="Arial"/>
                <w:color w:val="000000"/>
                <w:sz w:val="18"/>
              </w:rPr>
              <w:t>Medium Type</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65d2677b_9e82_43b0_9738_61dfffef03"/>
          <w:p>
            <w:pPr>
              <w:spacing w:before="180" w:after="0" w:line="240" w:lineRule="auto"/>
              <w:jc w:val="center"/>
            </w:pPr>
            <w:r>
              <w:rPr>
                <w:rFonts w:ascii="Arial" w:hAnsi="Arial"/>
                <w:color w:val="000000"/>
                <w:sz w:val="18"/>
              </w:rPr>
              <w:t>(2000,0030)</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ee2123ca_61fd_4a99_8ae3_6e7ed5cb03"/>
          <w:p>
            <w:pPr>
              <w:spacing w:before="180" w:after="0" w:line="240" w:lineRule="auto"/>
              <w:jc w:val="center"/>
            </w:pPr>
            <w:r>
              <w:rPr>
                <w:rFonts w:ascii="Arial" w:hAnsi="Arial"/>
                <w:color w:val="000000"/>
                <w:sz w:val="18"/>
              </w:rPr>
              <w:t>U/M</w:t>
            </w:r>
          </w:p>
          <w:bookmarkEnd w:id="5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5" w:name="para_a5fcf52f_548a_46e6_9d17_7edd4bf2b1"/>
          <w:p>
            <w:pPr>
              <w:spacing w:before="180" w:after="0" w:line="240" w:lineRule="auto"/>
            </w:pPr>
            <w:r>
              <w:rPr>
                <w:rFonts w:ascii="Arial" w:hAnsi="Arial"/>
                <w:color w:val="000000"/>
                <w:sz w:val="18"/>
              </w:rPr>
              <w:t>Film Destination</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75652060_3569_4925_8516_835ea7ffa9"/>
          <w:p>
            <w:pPr>
              <w:spacing w:before="180" w:after="0" w:line="240" w:lineRule="auto"/>
              <w:jc w:val="center"/>
            </w:pPr>
            <w:r>
              <w:rPr>
                <w:rFonts w:ascii="Arial" w:hAnsi="Arial"/>
                <w:color w:val="000000"/>
                <w:sz w:val="18"/>
              </w:rPr>
              <w:t>(2000,0040)</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b1dc1ffc_68be_4174_8226_ede9b97983"/>
          <w:p>
            <w:pPr>
              <w:spacing w:before="180" w:after="0" w:line="240" w:lineRule="auto"/>
              <w:jc w:val="center"/>
            </w:pPr>
            <w:r>
              <w:rPr>
                <w:rFonts w:ascii="Arial" w:hAnsi="Arial"/>
                <w:color w:val="000000"/>
                <w:sz w:val="18"/>
              </w:rPr>
              <w:t>U/M</w:t>
            </w:r>
          </w:p>
          <w:bookmarkEnd w:id="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8" w:name="para_64c1a0de_ff40_49fc_b24f_464c9ef667"/>
          <w:p>
            <w:pPr>
              <w:spacing w:before="180" w:after="0" w:line="240" w:lineRule="auto"/>
            </w:pPr>
            <w:r>
              <w:rPr>
                <w:rFonts w:ascii="Arial" w:hAnsi="Arial"/>
                <w:color w:val="000000"/>
                <w:sz w:val="18"/>
              </w:rPr>
              <w:t>Film Session Label</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f24e9404_9595_4cef_bfb7_d59cca01a0"/>
          <w:p>
            <w:pPr>
              <w:spacing w:before="180" w:after="0" w:line="240" w:lineRule="auto"/>
              <w:jc w:val="center"/>
            </w:pPr>
            <w:r>
              <w:rPr>
                <w:rFonts w:ascii="Arial" w:hAnsi="Arial"/>
                <w:color w:val="000000"/>
                <w:sz w:val="18"/>
              </w:rPr>
              <w:t>(2000,0050)</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5a8b2f6c_e55f_453f_9c73_28524ec32c"/>
          <w:p>
            <w:pPr>
              <w:spacing w:before="180" w:after="0" w:line="240" w:lineRule="auto"/>
              <w:jc w:val="center"/>
            </w:pPr>
            <w:r>
              <w:rPr>
                <w:rFonts w:ascii="Arial" w:hAnsi="Arial"/>
                <w:color w:val="000000"/>
                <w:sz w:val="18"/>
              </w:rPr>
              <w:t>U/U</w:t>
            </w:r>
          </w:p>
          <w:bookmarkEnd w:id="5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1" w:name="para_8d85f057_9a1d_46b2_b88b_a73e0f36ed"/>
          <w:p>
            <w:pPr>
              <w:spacing w:before="180" w:after="0" w:line="240" w:lineRule="auto"/>
            </w:pPr>
            <w:r>
              <w:rPr>
                <w:rFonts w:ascii="Arial" w:hAnsi="Arial"/>
                <w:color w:val="000000"/>
                <w:sz w:val="18"/>
              </w:rPr>
              <w:t>Memory Allocation</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79d26b36_a0e0_48e8_bd7d_38035fa539"/>
          <w:p>
            <w:pPr>
              <w:spacing w:before="180" w:after="0" w:line="240" w:lineRule="auto"/>
              <w:jc w:val="center"/>
            </w:pPr>
            <w:r>
              <w:rPr>
                <w:rFonts w:ascii="Arial" w:hAnsi="Arial"/>
                <w:color w:val="000000"/>
                <w:sz w:val="18"/>
              </w:rPr>
              <w:t>(2000,0060)</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0cecc232_2142_42ab_872d_4e59884813"/>
          <w:p>
            <w:pPr>
              <w:spacing w:before="180" w:after="0" w:line="240" w:lineRule="auto"/>
              <w:jc w:val="center"/>
            </w:pPr>
            <w:r>
              <w:rPr>
                <w:rFonts w:ascii="Arial" w:hAnsi="Arial"/>
                <w:color w:val="000000"/>
                <w:sz w:val="18"/>
              </w:rPr>
              <w:t>U/U</w:t>
            </w:r>
          </w:p>
          <w:bookmarkEnd w:id="5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4" w:name="para_6dfe57ba_c7d7_4628_9a2a_5323b5e765"/>
          <w:p>
            <w:pPr>
              <w:spacing w:before="180" w:after="0" w:line="240" w:lineRule="auto"/>
            </w:pPr>
            <w:r>
              <w:rPr>
                <w:rFonts w:ascii="Arial" w:hAnsi="Arial"/>
                <w:color w:val="000000"/>
                <w:sz w:val="18"/>
              </w:rPr>
              <w:t>Owner ID</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19abd313_94ba_49f3_907d_46a34b2ffe"/>
          <w:p>
            <w:pPr>
              <w:spacing w:before="180" w:after="0" w:line="240" w:lineRule="auto"/>
              <w:jc w:val="center"/>
            </w:pPr>
            <w:r>
              <w:rPr>
                <w:rFonts w:ascii="Arial" w:hAnsi="Arial"/>
                <w:color w:val="000000"/>
                <w:sz w:val="18"/>
              </w:rPr>
              <w:t>(2100,0160)</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1fd1b7c1_3816_4422_af0d_379def11bf"/>
          <w:p>
            <w:pPr>
              <w:spacing w:before="180" w:after="0" w:line="240" w:lineRule="auto"/>
              <w:jc w:val="center"/>
            </w:pPr>
            <w:r>
              <w:rPr>
                <w:rFonts w:ascii="Arial" w:hAnsi="Arial"/>
                <w:color w:val="000000"/>
                <w:sz w:val="18"/>
              </w:rPr>
              <w:t>U/U</w:t>
            </w:r>
          </w:p>
          <w:bookmarkEnd w:id="5406"/>
        </w:tc>
      </w:tr>
    </w:tbl>
    <w:bookmarkStart w:id="5407" w:name="idm297489781568"/>
    <w:p>
      <w:pPr>
        <w:keepNext/>
        <w:spacing w:before="180" w:after="0" w:line="240" w:lineRule="auto"/>
        <w:ind w:left="360" w:right="360" w:firstLine="0"/>
        <w:jc w:val="both"/>
      </w:pPr>
      <w:r>
        <w:rPr>
          <w:rFonts w:ascii="Arial" w:hAnsi="Arial"/>
          <w:color w:val="000000"/>
          <w:sz w:val="18"/>
        </w:rPr>
        <w:t>Note</w:t>
      </w:r>
    </w:p>
    <w:bookmarkEnd w:id="5407"/>
    <w:bookmarkStart w:id="5408" w:name="idm297489781312"/>
    <w:bookmarkStart w:id="5409" w:name="idm297489780816"/>
    <w:bookmarkStart w:id="5410" w:name="para_2aa2cc33_7160_4697_92c1_174c2212c4"/>
    <w:p>
      <w:pPr>
        <w:numPr>
          <w:ilvl w:val="0"/>
          <w:numId w:val="175"/>
        </w:numPr>
        <w:tabs>
          <w:tab w:val="left" w:pos="720"/>
        </w:tabs>
        <w:spacing w:before="180" w:after="0" w:line="240" w:lineRule="auto"/>
        <w:ind w:left="720" w:right="360" w:hanging="360"/>
        <w:jc w:val="both"/>
      </w:pP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5410"/>
    <w:bookmarkEnd w:id="5409"/>
    <w:bookmarkEnd w:id="5408"/>
    <w:bookmarkStart w:id="5411" w:name="idm297489779408"/>
    <w:bookmarkStart w:id="5412" w:name="para_81564ccf_45bb_4bec_a867_bffa887ec5"/>
    <w:p>
      <w:pPr>
        <w:numPr>
          <w:ilvl w:val="0"/>
          <w:numId w:val="175"/>
        </w:numPr>
        <w:tabs>
          <w:tab w:val="left" w:pos="720"/>
        </w:tabs>
        <w:spacing w:before="180" w:after="0" w:line="240" w:lineRule="auto"/>
        <w:ind w:left="720" w:right="360" w:hanging="360"/>
        <w:jc w:val="both"/>
      </w:pPr>
      <w:r>
        <w:rPr>
          <w:rFonts w:ascii="Arial" w:hAnsi="Arial"/>
          <w:color w:val="000000"/>
          <w:sz w:val="18"/>
        </w:rPr>
        <w:t>Owner ID (2100,0160) is a user option for the Basic Film Session.</w:t>
      </w:r>
    </w:p>
    <w:bookmarkEnd w:id="5412"/>
    <w:bookmarkEnd w:id="5411"/>
    <w:bookmarkStart w:id="5413"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13"/>
    <w:bookmarkStart w:id="5414"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5414"/>
    <w:bookmarkStart w:id="5415" w:name="sect_H_4_1_2_1_2"/>
    <w:p>
      <w:pPr>
        <w:spacing w:before="180" w:after="0" w:line="240" w:lineRule="auto"/>
      </w:pPr>
      <w:r>
        <w:rPr>
          <w:rFonts w:ascii="Arial" w:hAnsi="Arial"/>
          <w:b/>
          <w:color w:val="000000"/>
          <w:sz w:val="18"/>
        </w:rPr>
        <w:t>H.4.1.2.1.2 Status</w:t>
      </w:r>
    </w:p>
    <w:bookmarkEnd w:id="5415"/>
    <w:bookmarkStart w:id="5416" w:name="para_c0597174_e88a_4f8e_bac5_21b5d9f21e"/>
    <w:p>
      <w:pPr>
        <w:spacing w:before="180" w:after="0" w:line="240" w:lineRule="auto"/>
        <w:jc w:val="both"/>
      </w:pPr>
      <w:hyperlink w:anchor="table_H_4_1_2_1_2_1">
        <w:r>
          <w:rPr>
            <w:rFonts w:ascii="Arial" w:hAnsi="Arial"/>
            <w:color w:val="000000"/>
            <w:sz w:val="18"/>
          </w:rPr>
          <w:t>Table H.4.1.2.1.2-1</w:t>
        </w:r>
      </w:hyperlink>
      <w:r>
        <w:rPr>
          <w:rFonts w:ascii="Arial" w:hAnsi="Arial"/>
          <w:color w:val="000000"/>
          <w:sz w:val="18"/>
        </w:rPr>
        <w:t xml:space="preserve"> defines the specific status code values that may be returned in a N-CREATE or N-SET response for this SOP Class. See </w:t>
      </w:r>
      <w:hyperlink r:id="r408">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5416"/>
    <w:bookmarkStart w:id="5417" w:name="table_H_4_1_2_1_2_1"/>
    <w:p>
      <w:pPr>
        <w:keepNext/>
        <w:spacing w:before="216" w:after="0" w:line="240" w:lineRule="auto"/>
        <w:jc w:val="center"/>
      </w:pPr>
      <w:r>
        <w:rPr>
          <w:rFonts w:ascii="Arial" w:hAnsi="Arial"/>
          <w:b/>
          <w:color w:val="000000"/>
          <w:sz w:val="22"/>
        </w:rPr>
        <w:t>Table H.4.1.2.1.2-1. Status Values for Basic Film Session SOP Class</w:t>
      </w:r>
    </w:p>
    <w:bookmarkEnd w:id="5417"/>
    <w:p>
      <w:pPr>
        <w:spacing w:before="0" w:after="0" w:line="240" w:lineRule="auto"/>
        <w:rPr>
          <w:sz w:val="13"/>
        </w:rPr>
      </w:pPr>
    </w:p>
    <w:tbl>
      <w:tblPr>
        <w:tblInd w:w="45" w:type="dxa"/>
        <w:tblLayout w:type="fixed"/>
      </w:tblPr>
      <w:tblGrid>
        <w:gridCol w:w="3102"/>
        <w:gridCol w:w="4427"/>
        <w:gridCol w:w="29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18" w:name="para_1ef9d931_142f_469c_bc89_5bb95d743d"/>
          <w:p>
            <w:pPr>
              <w:keepNext/>
              <w:spacing w:before="180" w:after="0" w:line="240" w:lineRule="auto"/>
              <w:jc w:val="center"/>
            </w:pPr>
            <w:r>
              <w:rPr>
                <w:rFonts w:ascii="Arial" w:hAnsi="Arial"/>
                <w:b/>
                <w:color w:val="000000"/>
                <w:sz w:val="18"/>
              </w:rPr>
              <w:t>Service Status</w:t>
            </w:r>
          </w:p>
          <w:bookmarkEnd w:id="5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9" w:name="para_b49e456d_da61_4c04_acb7_e01a10d307"/>
          <w:p>
            <w:pPr>
              <w:spacing w:before="180" w:after="0" w:line="240" w:lineRule="auto"/>
              <w:jc w:val="center"/>
            </w:pPr>
            <w:r>
              <w:rPr>
                <w:rFonts w:ascii="Arial" w:hAnsi="Arial"/>
                <w:b/>
                <w:color w:val="000000"/>
                <w:sz w:val="18"/>
              </w:rPr>
              <w:t>Further Meaning</w:t>
            </w:r>
          </w:p>
          <w:bookmarkEnd w:id="5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0" w:name="para_d5d78f52_8edf_46b9_bb09_2d8a3c53f9"/>
          <w:p>
            <w:pPr>
              <w:spacing w:before="180" w:after="0" w:line="240" w:lineRule="auto"/>
              <w:jc w:val="center"/>
            </w:pPr>
            <w:r>
              <w:rPr>
                <w:rFonts w:ascii="Arial" w:hAnsi="Arial"/>
                <w:b/>
                <w:color w:val="000000"/>
                <w:sz w:val="18"/>
              </w:rPr>
              <w:t>Status Code</w:t>
            </w:r>
          </w:p>
          <w:bookmarkEnd w:id="5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1" w:name="para_d3bbdaa7_855b_4997_ad61_aead36f149"/>
          <w:p>
            <w:pPr>
              <w:spacing w:before="180" w:after="0" w:line="240" w:lineRule="auto"/>
            </w:pPr>
            <w:r>
              <w:rPr>
                <w:rFonts w:ascii="Arial" w:hAnsi="Arial"/>
                <w:color w:val="000000"/>
                <w:sz w:val="18"/>
              </w:rPr>
              <w:t>Success</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8e9341f1_3a45_4f29_9f08_b5048d8e91"/>
          <w:p>
            <w:pPr>
              <w:spacing w:before="180" w:after="0" w:line="240" w:lineRule="auto"/>
            </w:pPr>
            <w:r>
              <w:rPr>
                <w:rFonts w:ascii="Arial" w:hAnsi="Arial"/>
                <w:color w:val="000000"/>
                <w:sz w:val="18"/>
              </w:rPr>
              <w:t>Film session successfully created</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6e66159b_a6ab_4b08_8433_ea888b09ee"/>
          <w:p>
            <w:pPr>
              <w:spacing w:before="180" w:after="0" w:line="240" w:lineRule="auto"/>
              <w:jc w:val="center"/>
            </w:pPr>
            <w:r>
              <w:rPr>
                <w:rFonts w:ascii="Arial" w:hAnsi="Arial"/>
                <w:color w:val="000000"/>
                <w:sz w:val="18"/>
              </w:rPr>
              <w:t>0000</w:t>
            </w:r>
          </w:p>
          <w:bookmarkEnd w:id="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4" w:name="para_f8b48187_f0f9_4a53_9555_edffcd26c1"/>
          <w:p>
            <w:pPr>
              <w:spacing w:before="180" w:after="0" w:line="240" w:lineRule="auto"/>
            </w:pPr>
            <w:r>
              <w:rPr>
                <w:rFonts w:ascii="Arial" w:hAnsi="Arial"/>
                <w:color w:val="000000"/>
                <w:sz w:val="18"/>
              </w:rPr>
              <w:t>Warning</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9d9ec2bc_4211_412c_b4b5_ca14d7f5fe"/>
          <w:p>
            <w:pPr>
              <w:spacing w:before="180" w:after="0" w:line="240" w:lineRule="auto"/>
            </w:pPr>
            <w:r>
              <w:rPr>
                <w:rFonts w:ascii="Arial" w:hAnsi="Arial"/>
                <w:color w:val="000000"/>
                <w:sz w:val="18"/>
              </w:rPr>
              <w:t>Memory allocation not supported</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bd17cfc2_2a94_4b8d_a0e0_fd1e7b208f"/>
          <w:p>
            <w:pPr>
              <w:spacing w:before="180" w:after="0" w:line="240" w:lineRule="auto"/>
              <w:jc w:val="center"/>
            </w:pPr>
            <w:r>
              <w:rPr>
                <w:rFonts w:ascii="Arial" w:hAnsi="Arial"/>
                <w:color w:val="000000"/>
                <w:sz w:val="18"/>
              </w:rPr>
              <w:t>B600</w:t>
            </w:r>
          </w:p>
          <w:bookmarkEnd w:id="5426"/>
        </w:tc>
      </w:tr>
    </w:tbl>
    <w:bookmarkStart w:id="5427" w:name="idm297489747168"/>
    <w:p>
      <w:pPr>
        <w:keepNext/>
        <w:spacing w:before="180" w:after="0" w:line="240" w:lineRule="auto"/>
        <w:ind w:left="360" w:right="360" w:firstLine="0"/>
        <w:jc w:val="both"/>
      </w:pPr>
      <w:r>
        <w:rPr>
          <w:rFonts w:ascii="Arial" w:hAnsi="Arial"/>
          <w:color w:val="000000"/>
          <w:sz w:val="18"/>
        </w:rPr>
        <w:t>Note</w:t>
      </w:r>
    </w:p>
    <w:bookmarkEnd w:id="5427"/>
    <w:bookmarkStart w:id="5428"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5428"/>
    <w:bookmarkStart w:id="5429" w:name="sect_H_4_1_2_1_3"/>
    <w:p>
      <w:pPr>
        <w:spacing w:before="180" w:after="0" w:line="240" w:lineRule="auto"/>
      </w:pPr>
      <w:r>
        <w:rPr>
          <w:rFonts w:ascii="Arial" w:hAnsi="Arial"/>
          <w:b/>
          <w:color w:val="000000"/>
          <w:sz w:val="18"/>
        </w:rPr>
        <w:t>H.4.1.2.1.3 Behavior</w:t>
      </w:r>
    </w:p>
    <w:bookmarkEnd w:id="5429"/>
    <w:bookmarkStart w:id="5430"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430"/>
    <w:bookmarkStart w:id="5431"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431"/>
    <w:bookmarkStart w:id="5432"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32"/>
    <w:bookmarkStart w:id="5433"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5433"/>
    <w:bookmarkStart w:id="5434"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5434"/>
    <w:bookmarkStart w:id="5435" w:name="idm297489737120"/>
    <w:p>
      <w:pPr>
        <w:keepNext/>
        <w:spacing w:before="180" w:after="0" w:line="240" w:lineRule="auto"/>
        <w:ind w:left="360" w:right="360" w:firstLine="0"/>
        <w:jc w:val="both"/>
      </w:pPr>
      <w:r>
        <w:rPr>
          <w:rFonts w:ascii="Arial" w:hAnsi="Arial"/>
          <w:color w:val="000000"/>
          <w:sz w:val="18"/>
        </w:rPr>
        <w:t>Note</w:t>
      </w:r>
    </w:p>
    <w:bookmarkEnd w:id="5435"/>
    <w:bookmarkStart w:id="5436"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5436"/>
    <w:bookmarkStart w:id="5437"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5437"/>
    <w:bookmarkStart w:id="5438" w:name="sect_H_4_1_2_2"/>
    <w:p>
      <w:pPr>
        <w:spacing w:before="180" w:after="0" w:line="240" w:lineRule="auto"/>
      </w:pPr>
      <w:r>
        <w:rPr>
          <w:rFonts w:ascii="Arial" w:hAnsi="Arial"/>
          <w:b/>
          <w:color w:val="000000"/>
          <w:sz w:val="22"/>
        </w:rPr>
        <w:t>H.4.1.2.2 N-SET</w:t>
      </w:r>
    </w:p>
    <w:bookmarkEnd w:id="5438"/>
    <w:bookmarkStart w:id="5439"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5439"/>
    <w:bookmarkStart w:id="5440" w:name="sect_H_4_1_2_2_1"/>
    <w:p>
      <w:pPr>
        <w:spacing w:before="180" w:after="0" w:line="240" w:lineRule="auto"/>
      </w:pPr>
      <w:r>
        <w:rPr>
          <w:rFonts w:ascii="Arial" w:hAnsi="Arial"/>
          <w:b/>
          <w:color w:val="000000"/>
          <w:sz w:val="18"/>
        </w:rPr>
        <w:t>H.4.1.2.2.1 Attributes</w:t>
      </w:r>
    </w:p>
    <w:bookmarkEnd w:id="5440"/>
    <w:bookmarkStart w:id="5441"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5441"/>
    <w:bookmarkStart w:id="5442" w:name="sect_H_4_1_2_2_2"/>
    <w:p>
      <w:pPr>
        <w:spacing w:before="180" w:after="0" w:line="240" w:lineRule="auto"/>
      </w:pPr>
      <w:r>
        <w:rPr>
          <w:rFonts w:ascii="Arial" w:hAnsi="Arial"/>
          <w:b/>
          <w:color w:val="000000"/>
          <w:sz w:val="18"/>
        </w:rPr>
        <w:t>H.4.1.2.2.2 Status</w:t>
      </w:r>
    </w:p>
    <w:bookmarkEnd w:id="5442"/>
    <w:bookmarkStart w:id="5443"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5443"/>
    <w:bookmarkStart w:id="5444" w:name="sect_H_4_1_2_2_3"/>
    <w:p>
      <w:pPr>
        <w:spacing w:before="180" w:after="0" w:line="240" w:lineRule="auto"/>
      </w:pPr>
      <w:r>
        <w:rPr>
          <w:rFonts w:ascii="Arial" w:hAnsi="Arial"/>
          <w:b/>
          <w:color w:val="000000"/>
          <w:sz w:val="18"/>
        </w:rPr>
        <w:t>H.4.1.2.2.3 Behavior</w:t>
      </w:r>
    </w:p>
    <w:bookmarkEnd w:id="5444"/>
    <w:bookmarkStart w:id="5445"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5445"/>
    <w:bookmarkStart w:id="5446"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5446"/>
    <w:bookmarkStart w:id="5447"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5447"/>
    <w:bookmarkStart w:id="5448" w:name="sect_H_4_1_2_3"/>
    <w:p>
      <w:pPr>
        <w:spacing w:before="180" w:after="0" w:line="240" w:lineRule="auto"/>
      </w:pPr>
      <w:r>
        <w:rPr>
          <w:rFonts w:ascii="Arial" w:hAnsi="Arial"/>
          <w:b/>
          <w:color w:val="000000"/>
          <w:sz w:val="22"/>
        </w:rPr>
        <w:t>H.4.1.2.3 N-DELETE</w:t>
      </w:r>
    </w:p>
    <w:bookmarkEnd w:id="5448"/>
    <w:bookmarkStart w:id="5449"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5449"/>
    <w:bookmarkStart w:id="5450"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5450"/>
    <w:bookmarkStart w:id="5451" w:name="idm297489715760"/>
    <w:p>
      <w:pPr>
        <w:keepNext/>
        <w:spacing w:before="180" w:after="0" w:line="240" w:lineRule="auto"/>
        <w:ind w:left="360" w:right="360" w:firstLine="0"/>
        <w:jc w:val="both"/>
      </w:pPr>
      <w:r>
        <w:rPr>
          <w:rFonts w:ascii="Arial" w:hAnsi="Arial"/>
          <w:color w:val="000000"/>
          <w:sz w:val="18"/>
        </w:rPr>
        <w:t>Note</w:t>
      </w:r>
    </w:p>
    <w:bookmarkEnd w:id="5451"/>
    <w:bookmarkStart w:id="5452"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5452"/>
    <w:bookmarkStart w:id="5453" w:name="sect_H_4_1_2_3_1"/>
    <w:p>
      <w:pPr>
        <w:spacing w:before="180" w:after="0" w:line="240" w:lineRule="auto"/>
      </w:pPr>
      <w:r>
        <w:rPr>
          <w:rFonts w:ascii="Arial" w:hAnsi="Arial"/>
          <w:b/>
          <w:color w:val="000000"/>
          <w:sz w:val="18"/>
        </w:rPr>
        <w:t>H.4.1.2.3.1 Status</w:t>
      </w:r>
    </w:p>
    <w:bookmarkEnd w:id="5453"/>
    <w:bookmarkStart w:id="5454" w:name="para_68efc742_ba07_4941_821b_ca1089e68d"/>
    <w:p>
      <w:pPr>
        <w:spacing w:before="180" w:after="0" w:line="240" w:lineRule="auto"/>
        <w:jc w:val="both"/>
      </w:pPr>
      <w:r>
        <w:rPr>
          <w:rFonts w:ascii="Arial" w:hAnsi="Arial"/>
          <w:color w:val="000000"/>
          <w:sz w:val="18"/>
        </w:rPr>
        <w:t xml:space="preserve">There are no specific status codes. See </w:t>
      </w:r>
      <w:hyperlink r:id="r409">
        <w:r>
          <w:rPr>
            <w:rFonts w:ascii="Arial" w:hAnsi="Arial"/>
            <w:color w:val="000000"/>
            <w:sz w:val="18"/>
          </w:rPr>
          <w:t>PS3.7</w:t>
        </w:r>
      </w:hyperlink>
      <w:r>
        <w:rPr>
          <w:rFonts w:ascii="Arial" w:hAnsi="Arial"/>
          <w:color w:val="000000"/>
          <w:sz w:val="18"/>
        </w:rPr>
        <w:t xml:space="preserve"> for response status codes.</w:t>
      </w:r>
    </w:p>
    <w:bookmarkEnd w:id="5454"/>
    <w:bookmarkStart w:id="5455" w:name="sect_H_4_1_2_3_2"/>
    <w:p>
      <w:pPr>
        <w:spacing w:before="180" w:after="0" w:line="240" w:lineRule="auto"/>
      </w:pPr>
      <w:r>
        <w:rPr>
          <w:rFonts w:ascii="Arial" w:hAnsi="Arial"/>
          <w:b/>
          <w:color w:val="000000"/>
          <w:sz w:val="18"/>
        </w:rPr>
        <w:t>H.4.1.2.3.2 Behavior</w:t>
      </w:r>
    </w:p>
    <w:bookmarkEnd w:id="5455"/>
    <w:bookmarkStart w:id="5456"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5456"/>
    <w:bookmarkStart w:id="5457"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5457"/>
    <w:bookmarkStart w:id="5458"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458"/>
    <w:bookmarkStart w:id="5459" w:name="idm297489706512"/>
    <w:p>
      <w:pPr>
        <w:keepNext/>
        <w:spacing w:before="180" w:after="0" w:line="240" w:lineRule="auto"/>
        <w:ind w:left="360" w:right="360" w:firstLine="0"/>
        <w:jc w:val="both"/>
      </w:pPr>
      <w:r>
        <w:rPr>
          <w:rFonts w:ascii="Arial" w:hAnsi="Arial"/>
          <w:color w:val="000000"/>
          <w:sz w:val="18"/>
        </w:rPr>
        <w:t>Note</w:t>
      </w:r>
    </w:p>
    <w:bookmarkEnd w:id="5459"/>
    <w:bookmarkStart w:id="5460"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5460"/>
    <w:bookmarkStart w:id="5461"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61"/>
    <w:bookmarkStart w:id="5462" w:name="sect_H_4_1_2_4"/>
    <w:p>
      <w:pPr>
        <w:spacing w:before="180" w:after="0" w:line="240" w:lineRule="auto"/>
      </w:pPr>
      <w:r>
        <w:rPr>
          <w:rFonts w:ascii="Arial" w:hAnsi="Arial"/>
          <w:b/>
          <w:color w:val="000000"/>
          <w:sz w:val="22"/>
        </w:rPr>
        <w:t>H.4.1.2.4 N-ACTION</w:t>
      </w:r>
    </w:p>
    <w:bookmarkEnd w:id="5462"/>
    <w:bookmarkStart w:id="5463"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5463"/>
    <w:bookmarkStart w:id="5464"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5464"/>
    <w:bookmarkStart w:id="5465" w:name="sect_H_4_1_2_4_1"/>
    <w:p>
      <w:pPr>
        <w:spacing w:before="180" w:after="0" w:line="240" w:lineRule="auto"/>
      </w:pPr>
      <w:r>
        <w:rPr>
          <w:rFonts w:ascii="Arial" w:hAnsi="Arial"/>
          <w:b/>
          <w:color w:val="000000"/>
          <w:sz w:val="18"/>
        </w:rPr>
        <w:t>H.4.1.2.4.1 Attributes</w:t>
      </w:r>
    </w:p>
    <w:bookmarkEnd w:id="5465"/>
    <w:bookmarkStart w:id="5466"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5466"/>
    <w:bookmarkStart w:id="5467"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467"/>
    <w:bookmarkStart w:id="5468"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468"/>
    <w:bookmarkStart w:id="5469" w:name="table_H_4_3"/>
    <w:p>
      <w:pPr>
        <w:keepNext/>
        <w:spacing w:before="216" w:after="0" w:line="240" w:lineRule="auto"/>
        <w:jc w:val="center"/>
      </w:pPr>
      <w:r>
        <w:rPr>
          <w:rFonts w:ascii="Arial" w:hAnsi="Arial"/>
          <w:b/>
          <w:color w:val="000000"/>
          <w:sz w:val="22"/>
        </w:rPr>
        <w:t>Table H.4-3. N-ACTION Arguments</w:t>
      </w:r>
    </w:p>
    <w:bookmarkEnd w:id="5469"/>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70" w:name="para_cde5d053_95b1_4085_b81c_65d9acdcd5"/>
          <w:p>
            <w:pPr>
              <w:keepNext/>
              <w:spacing w:before="180" w:after="0" w:line="240" w:lineRule="auto"/>
              <w:jc w:val="center"/>
            </w:pPr>
            <w:r>
              <w:rPr>
                <w:rFonts w:ascii="Arial" w:hAnsi="Arial"/>
                <w:b/>
                <w:color w:val="000000"/>
                <w:sz w:val="18"/>
              </w:rPr>
              <w:t>Action Type Name</w:t>
            </w:r>
          </w:p>
          <w:bookmarkEnd w:id="5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1" w:name="para_272b09fd_16fc_4f06_ab59_1abe5283ff"/>
          <w:p>
            <w:pPr>
              <w:spacing w:before="180" w:after="0" w:line="240" w:lineRule="auto"/>
              <w:jc w:val="center"/>
            </w:pPr>
            <w:r>
              <w:rPr>
                <w:rFonts w:ascii="Arial" w:hAnsi="Arial"/>
                <w:b/>
                <w:color w:val="000000"/>
                <w:sz w:val="18"/>
              </w:rPr>
              <w:t>Action Type ID</w:t>
            </w:r>
          </w:p>
          <w:bookmarkEnd w:id="5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2" w:name="para_aa63e993_56ad_4df8_9815_23ef576526"/>
          <w:p>
            <w:pPr>
              <w:spacing w:before="180" w:after="0" w:line="240" w:lineRule="auto"/>
              <w:jc w:val="center"/>
            </w:pPr>
            <w:r>
              <w:rPr>
                <w:rFonts w:ascii="Arial" w:hAnsi="Arial"/>
                <w:b/>
                <w:color w:val="000000"/>
                <w:sz w:val="18"/>
              </w:rPr>
              <w:t>Attribute Name</w:t>
            </w:r>
          </w:p>
          <w:bookmarkEnd w:id="5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3" w:name="para_c521cc96_12d7_42b9_a617_0e848a53ed"/>
          <w:p>
            <w:pPr>
              <w:spacing w:before="180" w:after="0" w:line="240" w:lineRule="auto"/>
              <w:jc w:val="center"/>
            </w:pPr>
            <w:r>
              <w:rPr>
                <w:rFonts w:ascii="Arial" w:hAnsi="Arial"/>
                <w:b/>
                <w:color w:val="000000"/>
                <w:sz w:val="18"/>
              </w:rPr>
              <w:t>Tag</w:t>
            </w:r>
          </w:p>
          <w:bookmarkEnd w:id="5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4" w:name="para_15bfa207_d580_458c_9918_fa8ee17b8f"/>
          <w:p>
            <w:pPr>
              <w:spacing w:before="180" w:after="0" w:line="240" w:lineRule="auto"/>
              <w:jc w:val="center"/>
            </w:pPr>
            <w:r>
              <w:rPr>
                <w:rFonts w:ascii="Arial" w:hAnsi="Arial"/>
                <w:b/>
                <w:color w:val="000000"/>
                <w:sz w:val="18"/>
              </w:rPr>
              <w:t>Usage SCU/SCP</w:t>
            </w:r>
          </w:p>
          <w:bookmarkEnd w:id="5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5" w:name="para_0c53d28b_bc31_4c01_b41a_a009cb9c5d"/>
          <w:p>
            <w:pPr>
              <w:spacing w:before="180" w:after="0" w:line="240" w:lineRule="auto"/>
            </w:pPr>
            <w:r>
              <w:rPr>
                <w:rFonts w:ascii="Arial" w:hAnsi="Arial"/>
                <w:color w:val="000000"/>
                <w:sz w:val="18"/>
              </w:rPr>
              <w:t>Print</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4b2933ce_91c7_48db_9378_85986e8c80"/>
          <w:p>
            <w:pPr>
              <w:spacing w:before="180" w:after="0" w:line="240" w:lineRule="auto"/>
              <w:jc w:val="center"/>
            </w:pPr>
            <w:r>
              <w:rPr>
                <w:rFonts w:ascii="Arial" w:hAnsi="Arial"/>
                <w:color w:val="000000"/>
                <w:sz w:val="18"/>
              </w:rPr>
              <w:t>1</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a759df40_aae8_43fd_a2c1_39c0154d21"/>
          <w:p>
            <w:pPr>
              <w:spacing w:before="180" w:after="0" w:line="240" w:lineRule="auto"/>
            </w:pPr>
            <w:r>
              <w:rPr>
                <w:rFonts w:ascii="Arial" w:hAnsi="Arial"/>
                <w:color w:val="000000"/>
                <w:sz w:val="18"/>
              </w:rPr>
              <w:t>Referenced Print Job Sequence</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44937ce9_0cec_4e05_a80f_5a10acba7c"/>
          <w:p>
            <w:pPr>
              <w:spacing w:before="180" w:after="0" w:line="240" w:lineRule="auto"/>
              <w:jc w:val="center"/>
            </w:pPr>
            <w:r>
              <w:rPr>
                <w:rFonts w:ascii="Arial" w:hAnsi="Arial"/>
                <w:color w:val="000000"/>
                <w:sz w:val="18"/>
              </w:rPr>
              <w:t>(2100,0500)</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6c73d959_396d_4697_b0ba_aa2f05c60a"/>
          <w:p>
            <w:pPr>
              <w:spacing w:before="180" w:after="0" w:line="240" w:lineRule="auto"/>
              <w:jc w:val="center"/>
            </w:pPr>
            <w:r>
              <w:rPr>
                <w:rFonts w:ascii="Arial" w:hAnsi="Arial"/>
                <w:color w:val="000000"/>
                <w:sz w:val="18"/>
              </w:rPr>
              <w:t>-/MC</w:t>
            </w:r>
          </w:p>
          <w:bookmarkEnd w:id="5479"/>
          <w:bookmarkStart w:id="5480" w:name="para_4312b5f6_b79f_4ed8_bb1e_99efb245fd"/>
          <w:p>
            <w:pPr>
              <w:spacing w:before="180" w:after="0" w:line="240" w:lineRule="auto"/>
              <w:jc w:val="center"/>
            </w:pPr>
            <w:r>
              <w:rPr>
                <w:rFonts w:ascii="Arial" w:hAnsi="Arial"/>
                <w:color w:val="000000"/>
                <w:sz w:val="18"/>
              </w:rPr>
              <w:t>Required if Print Job SOP is supported</w:t>
            </w:r>
          </w:p>
          <w:bookmarkEnd w:id="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81" w:name="para_d3699fac_fb93_4444_8046_c3020f67af"/>
          <w:p>
            <w:pPr>
              <w:spacing w:before="180" w:after="0" w:line="240" w:lineRule="auto"/>
            </w:pPr>
            <w:r>
              <w:rPr>
                <w:rFonts w:ascii="Arial" w:hAnsi="Arial"/>
                <w:color w:val="000000"/>
                <w:sz w:val="18"/>
              </w:rPr>
              <w:t>&gt;Referenced SOP Class UID</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de990a4d_7892_4258_baf8_121c94e774"/>
          <w:p>
            <w:pPr>
              <w:spacing w:before="180" w:after="0" w:line="240" w:lineRule="auto"/>
              <w:jc w:val="center"/>
            </w:pPr>
            <w:r>
              <w:rPr>
                <w:rFonts w:ascii="Arial" w:hAnsi="Arial"/>
                <w:color w:val="000000"/>
                <w:sz w:val="18"/>
              </w:rPr>
              <w:t>(0008,1150)</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56f6800c_2dd7_4d87_84bd_977b0a86d9"/>
          <w:p>
            <w:pPr>
              <w:spacing w:before="180" w:after="0" w:line="240" w:lineRule="auto"/>
              <w:jc w:val="center"/>
            </w:pPr>
            <w:r>
              <w:rPr>
                <w:rFonts w:ascii="Arial" w:hAnsi="Arial"/>
                <w:color w:val="000000"/>
                <w:sz w:val="18"/>
              </w:rPr>
              <w:t>-/MC</w:t>
            </w:r>
          </w:p>
          <w:bookmarkEnd w:id="5483"/>
          <w:bookmarkStart w:id="5484"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5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85" w:name="para_e8a40ccb_61f4_4129_9c0c_1cc6427991"/>
          <w:p>
            <w:pPr>
              <w:spacing w:before="180" w:after="0" w:line="240" w:lineRule="auto"/>
            </w:pPr>
            <w:r>
              <w:rPr>
                <w:rFonts w:ascii="Arial" w:hAnsi="Arial"/>
                <w:color w:val="000000"/>
                <w:sz w:val="18"/>
              </w:rPr>
              <w:t>&gt;Referenced SOP Instance UID</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9ccc476d_aca8_4587_9ee5_8ae93d3eed"/>
          <w:p>
            <w:pPr>
              <w:spacing w:before="180" w:after="0" w:line="240" w:lineRule="auto"/>
              <w:jc w:val="center"/>
            </w:pPr>
            <w:r>
              <w:rPr>
                <w:rFonts w:ascii="Arial" w:hAnsi="Arial"/>
                <w:color w:val="000000"/>
                <w:sz w:val="18"/>
              </w:rPr>
              <w:t>(0008,1155)</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9bf1f9eb_92e6_457b_8ae1_6c9fd67c5d"/>
          <w:p>
            <w:pPr>
              <w:spacing w:before="180" w:after="0" w:line="240" w:lineRule="auto"/>
              <w:jc w:val="center"/>
            </w:pPr>
            <w:r>
              <w:rPr>
                <w:rFonts w:ascii="Arial" w:hAnsi="Arial"/>
                <w:color w:val="000000"/>
                <w:sz w:val="18"/>
              </w:rPr>
              <w:t>-/MC</w:t>
            </w:r>
          </w:p>
          <w:bookmarkEnd w:id="5487"/>
          <w:bookmarkStart w:id="5488"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5488"/>
        </w:tc>
      </w:tr>
    </w:tbl>
    <w:bookmarkStart w:id="5489" w:name="sect_H_4_1_2_4_2"/>
    <w:p>
      <w:pPr>
        <w:spacing w:before="180" w:after="0" w:line="240" w:lineRule="auto"/>
      </w:pPr>
      <w:r>
        <w:rPr>
          <w:rFonts w:ascii="Arial" w:hAnsi="Arial"/>
          <w:b/>
          <w:color w:val="000000"/>
          <w:sz w:val="18"/>
        </w:rPr>
        <w:t>H.4.1.2.4.2 Status</w:t>
      </w:r>
    </w:p>
    <w:bookmarkEnd w:id="5489"/>
    <w:bookmarkStart w:id="5490" w:name="para_db11ff8f_725b_4f27_bfd4_a9e84d670a"/>
    <w:p>
      <w:pPr>
        <w:spacing w:before="180" w:after="0" w:line="240" w:lineRule="auto"/>
        <w:jc w:val="both"/>
      </w:pPr>
      <w:hyperlink w:anchor="table_H_4_4">
        <w:r>
          <w:rPr>
            <w:rFonts w:ascii="Arial" w:hAnsi="Arial"/>
            <w:color w:val="000000"/>
            <w:sz w:val="18"/>
          </w:rPr>
          <w:t>Table H.4-4</w:t>
        </w:r>
      </w:hyperlink>
      <w:r>
        <w:rPr>
          <w:rFonts w:ascii="Arial" w:hAnsi="Arial"/>
          <w:color w:val="000000"/>
          <w:sz w:val="18"/>
        </w:rPr>
        <w:t xml:space="preserve">defines the specific status code values that may be returned in a N-ACTION response. See </w:t>
      </w:r>
      <w:hyperlink r:id="r410">
        <w:r>
          <w:rPr>
            <w:rFonts w:ascii="Arial" w:hAnsi="Arial"/>
            <w:color w:val="000000"/>
            <w:sz w:val="18"/>
          </w:rPr>
          <w:t>PS3.7</w:t>
        </w:r>
      </w:hyperlink>
      <w:r>
        <w:rPr>
          <w:rFonts w:ascii="Arial" w:hAnsi="Arial"/>
          <w:color w:val="000000"/>
          <w:sz w:val="18"/>
        </w:rPr>
        <w:t xml:space="preserve"> for additional response status codes.</w:t>
      </w:r>
    </w:p>
    <w:bookmarkEnd w:id="5490"/>
    <w:bookmarkStart w:id="5491" w:name="table_H_4_4"/>
    <w:p>
      <w:pPr>
        <w:keepNext/>
        <w:spacing w:before="216" w:after="0" w:line="240" w:lineRule="auto"/>
        <w:jc w:val="center"/>
      </w:pPr>
      <w:r>
        <w:rPr>
          <w:rFonts w:ascii="Arial" w:hAnsi="Arial"/>
          <w:b/>
          <w:color w:val="000000"/>
          <w:sz w:val="22"/>
        </w:rPr>
        <w:t>Table H.4-4. SOP Class Status Values</w:t>
      </w:r>
    </w:p>
    <w:bookmarkEnd w:id="5491"/>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92" w:name="para_436a7428_c76c_4ba6_9343_afd17d3049"/>
          <w:p>
            <w:pPr>
              <w:keepNext/>
              <w:spacing w:before="180" w:after="0" w:line="240" w:lineRule="auto"/>
              <w:jc w:val="center"/>
            </w:pPr>
            <w:r>
              <w:rPr>
                <w:rFonts w:ascii="Arial" w:hAnsi="Arial"/>
                <w:b/>
                <w:color w:val="000000"/>
                <w:sz w:val="18"/>
              </w:rPr>
              <w:t>Service Status</w:t>
            </w:r>
          </w:p>
          <w:bookmarkEnd w:id="5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3" w:name="para_c84c3f07_8d15_428e_9c0c_90d4dfae86"/>
          <w:p>
            <w:pPr>
              <w:spacing w:before="180" w:after="0" w:line="240" w:lineRule="auto"/>
              <w:jc w:val="center"/>
            </w:pPr>
            <w:r>
              <w:rPr>
                <w:rFonts w:ascii="Arial" w:hAnsi="Arial"/>
                <w:b/>
                <w:color w:val="000000"/>
                <w:sz w:val="18"/>
              </w:rPr>
              <w:t>Further Meaning</w:t>
            </w:r>
          </w:p>
          <w:bookmarkEnd w:id="5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4" w:name="para_ec8fc4dd_6074_4e91_835d_e9cbdd377a"/>
          <w:p>
            <w:pPr>
              <w:spacing w:before="180" w:after="0" w:line="240" w:lineRule="auto"/>
              <w:jc w:val="center"/>
            </w:pPr>
            <w:r>
              <w:rPr>
                <w:rFonts w:ascii="Arial" w:hAnsi="Arial"/>
                <w:b/>
                <w:color w:val="000000"/>
                <w:sz w:val="18"/>
              </w:rPr>
              <w:t>Status Code</w:t>
            </w:r>
          </w:p>
          <w:bookmarkEnd w:id="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5" w:name="para_cd812bd9_645d_4911_82b6_908cf53ad0"/>
          <w:p>
            <w:pPr>
              <w:spacing w:before="180" w:after="0" w:line="240" w:lineRule="auto"/>
            </w:pPr>
            <w:r>
              <w:rPr>
                <w:rFonts w:ascii="Arial" w:hAnsi="Arial"/>
                <w:color w:val="000000"/>
                <w:sz w:val="18"/>
              </w:rPr>
              <w:t>Success</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9e719c2b_12c8_47d8_a6a6_7c0597f4a9"/>
          <w:p>
            <w:pPr>
              <w:spacing w:before="180" w:after="0" w:line="240" w:lineRule="auto"/>
              <w:jc w:val="center"/>
            </w:pPr>
            <w:r>
              <w:rPr>
                <w:rFonts w:ascii="Arial" w:hAnsi="Arial"/>
                <w:color w:val="000000"/>
                <w:sz w:val="18"/>
              </w:rPr>
              <w:t>0000</w:t>
            </w:r>
          </w:p>
          <w:bookmarkEnd w:id="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8" w:name="para_43aadfa9_38d1_4b55_a57e_4a17aaca5d"/>
          <w:p>
            <w:pPr>
              <w:spacing w:before="180" w:after="0" w:line="240" w:lineRule="auto"/>
            </w:pPr>
            <w:r>
              <w:rPr>
                <w:rFonts w:ascii="Arial" w:hAnsi="Arial"/>
                <w:color w:val="000000"/>
                <w:sz w:val="18"/>
              </w:rPr>
              <w:t>Warning</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144d3fa1_cbc7_4590_b8ae_77014c70b5"/>
          <w:p>
            <w:pPr>
              <w:spacing w:before="180" w:after="0" w:line="240" w:lineRule="auto"/>
            </w:pPr>
            <w:r>
              <w:rPr>
                <w:rFonts w:ascii="Arial" w:hAnsi="Arial"/>
                <w:color w:val="000000"/>
                <w:sz w:val="18"/>
              </w:rPr>
              <w:t>Film session printing (collation) is not supported</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5a91e3db_5098_4bdb_81e4_a86d0f7940"/>
          <w:p>
            <w:pPr>
              <w:spacing w:before="180" w:after="0" w:line="240" w:lineRule="auto"/>
              <w:jc w:val="center"/>
            </w:pPr>
            <w:r>
              <w:rPr>
                <w:rFonts w:ascii="Arial" w:hAnsi="Arial"/>
                <w:color w:val="000000"/>
                <w:sz w:val="18"/>
              </w:rPr>
              <w:t>B601</w:t>
            </w:r>
          </w:p>
          <w:bookmarkEnd w:id="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01"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f887a4fa_a266_4858_9027_634f9bb1c2"/>
          <w:p>
            <w:pPr>
              <w:spacing w:before="180" w:after="0" w:line="240" w:lineRule="auto"/>
              <w:jc w:val="center"/>
            </w:pPr>
            <w:r>
              <w:rPr>
                <w:rFonts w:ascii="Arial" w:hAnsi="Arial"/>
                <w:color w:val="000000"/>
                <w:sz w:val="18"/>
              </w:rPr>
              <w:t>B602</w:t>
            </w:r>
          </w:p>
          <w:bookmarkEnd w:id="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03"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1480d5ed_ff59_4b2f_9ec9_2074965471"/>
          <w:p>
            <w:pPr>
              <w:spacing w:before="180" w:after="0" w:line="240" w:lineRule="auto"/>
              <w:jc w:val="center"/>
            </w:pPr>
            <w:r>
              <w:rPr>
                <w:rFonts w:ascii="Arial" w:hAnsi="Arial"/>
                <w:color w:val="000000"/>
                <w:sz w:val="18"/>
              </w:rPr>
              <w:t>B604</w:t>
            </w:r>
          </w:p>
          <w:bookmarkEnd w:id="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05"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ffc4aa38_1e25_4191_ba39_4b6bdc2fa1"/>
          <w:p>
            <w:pPr>
              <w:spacing w:before="180" w:after="0" w:line="240" w:lineRule="auto"/>
              <w:jc w:val="center"/>
            </w:pPr>
            <w:r>
              <w:rPr>
                <w:rFonts w:ascii="Arial" w:hAnsi="Arial"/>
                <w:color w:val="000000"/>
                <w:sz w:val="18"/>
              </w:rPr>
              <w:t>B609</w:t>
            </w:r>
          </w:p>
          <w:bookmarkEnd w:id="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07"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60a1bc0f_3a9c_4fda_a5a8_ccc69303bf"/>
          <w:p>
            <w:pPr>
              <w:spacing w:before="180" w:after="0" w:line="240" w:lineRule="auto"/>
              <w:jc w:val="center"/>
            </w:pPr>
            <w:r>
              <w:rPr>
                <w:rFonts w:ascii="Arial" w:hAnsi="Arial"/>
                <w:color w:val="000000"/>
                <w:sz w:val="18"/>
              </w:rPr>
              <w:t>B60A</w:t>
            </w:r>
          </w:p>
          <w:bookmarkEnd w:id="5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9" w:name="para_90f8063e_1f16_439e_9e0d_4acf016ab8"/>
          <w:p>
            <w:pPr>
              <w:spacing w:before="180" w:after="0" w:line="240" w:lineRule="auto"/>
            </w:pPr>
            <w:r>
              <w:rPr>
                <w:rFonts w:ascii="Arial" w:hAnsi="Arial"/>
                <w:color w:val="000000"/>
                <w:sz w:val="18"/>
              </w:rPr>
              <w:t>Failure</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3546d03a_9ff0_4176_a9ee_ceac1ea71f"/>
          <w:p>
            <w:pPr>
              <w:spacing w:before="180" w:after="0" w:line="240" w:lineRule="auto"/>
            </w:pPr>
            <w:r>
              <w:rPr>
                <w:rFonts w:ascii="Arial" w:hAnsi="Arial"/>
                <w:color w:val="000000"/>
                <w:sz w:val="18"/>
              </w:rPr>
              <w:t>Failed: Film Session SOP Instance hierarchy does not contain Film Box SOP Instances</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06c0b9d4_02e2_40ac_ab43_f7c089248a"/>
          <w:p>
            <w:pPr>
              <w:spacing w:before="180" w:after="0" w:line="240" w:lineRule="auto"/>
              <w:jc w:val="center"/>
            </w:pPr>
            <w:r>
              <w:rPr>
                <w:rFonts w:ascii="Arial" w:hAnsi="Arial"/>
                <w:color w:val="000000"/>
                <w:sz w:val="18"/>
              </w:rPr>
              <w:t>C600</w:t>
            </w:r>
          </w:p>
          <w:bookmarkEnd w:id="5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12" w:name="para_a339c4f9_693c_4278_9292_e34c08fdb4"/>
          <w:p>
            <w:pPr>
              <w:spacing w:before="180" w:after="0" w:line="240" w:lineRule="auto"/>
            </w:pPr>
            <w:r>
              <w:rPr>
                <w:rFonts w:ascii="Arial" w:hAnsi="Arial"/>
                <w:color w:val="000000"/>
                <w:sz w:val="18"/>
              </w:rPr>
              <w:t>Failed: Unable to create Print Job SOP Instance; print queue is full</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49b5eb44_5f88_4f13_ba97_bee5d3c626"/>
          <w:p>
            <w:pPr>
              <w:spacing w:before="180" w:after="0" w:line="240" w:lineRule="auto"/>
              <w:jc w:val="center"/>
            </w:pPr>
            <w:r>
              <w:rPr>
                <w:rFonts w:ascii="Arial" w:hAnsi="Arial"/>
                <w:color w:val="000000"/>
                <w:sz w:val="18"/>
              </w:rPr>
              <w:t>C601</w:t>
            </w:r>
          </w:p>
          <w:bookmarkEnd w:id="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14" w:name="para_520bbae6_2035_4581_8a53_718a3f5038"/>
          <w:p>
            <w:pPr>
              <w:spacing w:before="180" w:after="0" w:line="240" w:lineRule="auto"/>
            </w:pPr>
            <w:r>
              <w:rPr>
                <w:rFonts w:ascii="Arial" w:hAnsi="Arial"/>
                <w:color w:val="000000"/>
                <w:sz w:val="18"/>
              </w:rPr>
              <w:t>Failed: Image size is larger than image box size</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dc771d7a_80a8_430d_9eac_1ee4069b19"/>
          <w:p>
            <w:pPr>
              <w:spacing w:before="180" w:after="0" w:line="240" w:lineRule="auto"/>
              <w:jc w:val="center"/>
            </w:pPr>
            <w:r>
              <w:rPr>
                <w:rFonts w:ascii="Arial" w:hAnsi="Arial"/>
                <w:color w:val="000000"/>
                <w:sz w:val="18"/>
              </w:rPr>
              <w:t>C603</w:t>
            </w:r>
          </w:p>
          <w:bookmarkEnd w:id="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16" w:name="para_a1074374_4e6a_4c15_bac5_4cf0fbab9f"/>
          <w:p>
            <w:pPr>
              <w:spacing w:before="180" w:after="0" w:line="240" w:lineRule="auto"/>
            </w:pPr>
            <w:r>
              <w:rPr>
                <w:rFonts w:ascii="Arial" w:hAnsi="Arial"/>
                <w:color w:val="000000"/>
                <w:sz w:val="18"/>
              </w:rPr>
              <w:t>Failed: Combined Print Image size is larger than the Image Box size</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e13891f8_f3b5_40cc_84a0_3d54ddb4ad"/>
          <w:p>
            <w:pPr>
              <w:spacing w:before="180" w:after="0" w:line="240" w:lineRule="auto"/>
              <w:jc w:val="center"/>
            </w:pPr>
            <w:r>
              <w:rPr>
                <w:rFonts w:ascii="Arial" w:hAnsi="Arial"/>
                <w:color w:val="000000"/>
                <w:sz w:val="18"/>
              </w:rPr>
              <w:t>C613</w:t>
            </w:r>
          </w:p>
          <w:bookmarkEnd w:id="5517"/>
        </w:tc>
      </w:tr>
    </w:tbl>
    <w:bookmarkStart w:id="5518" w:name="idm297489576912"/>
    <w:p>
      <w:pPr>
        <w:keepNext/>
        <w:spacing w:before="180" w:after="0" w:line="240" w:lineRule="auto"/>
        <w:ind w:left="360" w:right="360" w:firstLine="0"/>
        <w:jc w:val="both"/>
      </w:pPr>
      <w:r>
        <w:rPr>
          <w:rFonts w:ascii="Arial" w:hAnsi="Arial"/>
          <w:color w:val="000000"/>
          <w:sz w:val="18"/>
        </w:rPr>
        <w:t>Note</w:t>
      </w:r>
    </w:p>
    <w:bookmarkEnd w:id="5518"/>
    <w:bookmarkStart w:id="5519"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519"/>
    <w:bookmarkStart w:id="5520" w:name="sect_H_4_1_2_4_3"/>
    <w:p>
      <w:pPr>
        <w:spacing w:before="180" w:after="0" w:line="240" w:lineRule="auto"/>
      </w:pPr>
      <w:r>
        <w:rPr>
          <w:rFonts w:ascii="Arial" w:hAnsi="Arial"/>
          <w:b/>
          <w:color w:val="000000"/>
          <w:sz w:val="18"/>
        </w:rPr>
        <w:t>H.4.1.2.4.3 Behavior</w:t>
      </w:r>
    </w:p>
    <w:bookmarkEnd w:id="5520"/>
    <w:bookmarkStart w:id="5521"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5521"/>
    <w:bookmarkStart w:id="5522"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5522"/>
    <w:bookmarkStart w:id="5523"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523"/>
    <w:bookmarkStart w:id="5524" w:name="idm297489570480"/>
    <w:p>
      <w:pPr>
        <w:keepNext/>
        <w:spacing w:before="180" w:after="0" w:line="240" w:lineRule="auto"/>
        <w:ind w:left="360" w:right="360" w:firstLine="0"/>
        <w:jc w:val="both"/>
      </w:pPr>
      <w:r>
        <w:rPr>
          <w:rFonts w:ascii="Arial" w:hAnsi="Arial"/>
          <w:color w:val="000000"/>
          <w:sz w:val="18"/>
        </w:rPr>
        <w:t>Note</w:t>
      </w:r>
    </w:p>
    <w:bookmarkEnd w:id="5524"/>
    <w:bookmarkStart w:id="5525"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5525"/>
    <w:bookmarkStart w:id="5526"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26"/>
    <w:bookmarkStart w:id="5527"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5527"/>
    <w:bookmarkStart w:id="5528" w:name="sect_H_4_1_3"/>
    <w:p>
      <w:pPr>
        <w:spacing w:before="180" w:after="0" w:line="240" w:lineRule="auto"/>
      </w:pPr>
      <w:r>
        <w:rPr>
          <w:rFonts w:ascii="Arial" w:hAnsi="Arial"/>
          <w:b/>
          <w:color w:val="000000"/>
          <w:sz w:val="26"/>
        </w:rPr>
        <w:t>H.4.1.3 SOP Class Definition and UID</w:t>
      </w:r>
    </w:p>
    <w:bookmarkEnd w:id="5528"/>
    <w:bookmarkStart w:id="5529"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5529"/>
    <w:bookmarkStart w:id="5530" w:name="sect_H_4_2"/>
    <w:p>
      <w:pPr>
        <w:spacing w:before="180" w:after="0" w:line="240" w:lineRule="auto"/>
      </w:pPr>
      <w:r>
        <w:rPr>
          <w:rFonts w:ascii="Arial" w:hAnsi="Arial"/>
          <w:b/>
          <w:color w:val="000000"/>
          <w:sz w:val="24"/>
        </w:rPr>
        <w:t>H.4.2 Basic Film Box SOP Class</w:t>
      </w:r>
    </w:p>
    <w:bookmarkEnd w:id="5530"/>
    <w:bookmarkStart w:id="5531" w:name="sect_H_4_2_1"/>
    <w:p>
      <w:pPr>
        <w:spacing w:before="180" w:after="0" w:line="240" w:lineRule="auto"/>
      </w:pPr>
      <w:r>
        <w:rPr>
          <w:rFonts w:ascii="Arial" w:hAnsi="Arial"/>
          <w:b/>
          <w:color w:val="000000"/>
          <w:sz w:val="26"/>
        </w:rPr>
        <w:t>H.4.2.1 IOD Description</w:t>
      </w:r>
    </w:p>
    <w:bookmarkEnd w:id="5531"/>
    <w:bookmarkStart w:id="5532"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5532"/>
    <w:bookmarkStart w:id="5533"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5533"/>
    <w:bookmarkStart w:id="5534" w:name="sect_H_4_2_2"/>
    <w:p>
      <w:pPr>
        <w:spacing w:before="180" w:after="0" w:line="240" w:lineRule="auto"/>
      </w:pPr>
      <w:r>
        <w:rPr>
          <w:rFonts w:ascii="Arial" w:hAnsi="Arial"/>
          <w:b/>
          <w:color w:val="000000"/>
          <w:sz w:val="26"/>
        </w:rPr>
        <w:t>H.4.2.2 DIMSE Service Group</w:t>
      </w:r>
    </w:p>
    <w:bookmarkEnd w:id="5534"/>
    <w:bookmarkStart w:id="5535"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5535"/>
    <w:bookmarkStart w:id="5536" w:name="table_H_4_5"/>
    <w:p>
      <w:pPr>
        <w:keepNext/>
        <w:spacing w:before="216" w:after="0" w:line="240" w:lineRule="auto"/>
        <w:jc w:val="center"/>
      </w:pPr>
      <w:r>
        <w:rPr>
          <w:rFonts w:ascii="Arial" w:hAnsi="Arial"/>
          <w:b/>
          <w:color w:val="000000"/>
          <w:sz w:val="22"/>
        </w:rPr>
        <w:t>Table H.4-5. DIMSE Service Group Applicable to Basic Film Box</w:t>
      </w:r>
    </w:p>
    <w:bookmarkEnd w:id="553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37" w:name="para_48f4c2f4_0660_472f_bd2a_8562dc13fe"/>
          <w:p>
            <w:pPr>
              <w:keepNext/>
              <w:spacing w:before="180" w:after="0" w:line="240" w:lineRule="auto"/>
              <w:jc w:val="center"/>
            </w:pPr>
            <w:r>
              <w:rPr>
                <w:rFonts w:ascii="Arial" w:hAnsi="Arial"/>
                <w:b/>
                <w:color w:val="000000"/>
                <w:sz w:val="18"/>
              </w:rPr>
              <w:t>DICOM Message Service Element</w:t>
            </w:r>
          </w:p>
          <w:bookmarkEnd w:id="5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8" w:name="para_22e0d2ca_3d67_482f_8757_6a582ebd74"/>
          <w:p>
            <w:pPr>
              <w:spacing w:before="180" w:after="0" w:line="240" w:lineRule="auto"/>
              <w:jc w:val="center"/>
            </w:pPr>
            <w:r>
              <w:rPr>
                <w:rFonts w:ascii="Arial" w:hAnsi="Arial"/>
                <w:b/>
                <w:color w:val="000000"/>
                <w:sz w:val="18"/>
              </w:rPr>
              <w:t>Usage SCU/SCP</w:t>
            </w:r>
          </w:p>
          <w:bookmarkEnd w:id="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9" w:name="para_a343a6bb_6ee4_4435_ae73_41829a3cef"/>
          <w:p>
            <w:pPr>
              <w:spacing w:before="180" w:after="0" w:line="240" w:lineRule="auto"/>
            </w:pPr>
            <w:r>
              <w:rPr>
                <w:rFonts w:ascii="Arial" w:hAnsi="Arial"/>
                <w:color w:val="000000"/>
                <w:sz w:val="18"/>
              </w:rPr>
              <w:t>N-CREATE</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9fce5971_8c7f_417f_912b_4b01ca6360"/>
          <w:p>
            <w:pPr>
              <w:spacing w:before="180" w:after="0" w:line="240" w:lineRule="auto"/>
              <w:jc w:val="center"/>
            </w:pPr>
            <w:r>
              <w:rPr>
                <w:rFonts w:ascii="Arial" w:hAnsi="Arial"/>
                <w:color w:val="000000"/>
                <w:sz w:val="18"/>
              </w:rPr>
              <w:t>M/M</w:t>
            </w:r>
          </w:p>
          <w:bookmarkEnd w:id="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1" w:name="para_3d6984d1_0598_4eea_9845_e092ab85f6"/>
          <w:p>
            <w:pPr>
              <w:spacing w:before="180" w:after="0" w:line="240" w:lineRule="auto"/>
            </w:pPr>
            <w:r>
              <w:rPr>
                <w:rFonts w:ascii="Arial" w:hAnsi="Arial"/>
                <w:color w:val="000000"/>
                <w:sz w:val="18"/>
              </w:rPr>
              <w:t>N-ACTION</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8e6091e9_6201_44c0_969c_30e4db51d5"/>
          <w:p>
            <w:pPr>
              <w:spacing w:before="180" w:after="0" w:line="240" w:lineRule="auto"/>
              <w:jc w:val="center"/>
            </w:pPr>
            <w:r>
              <w:rPr>
                <w:rFonts w:ascii="Arial" w:hAnsi="Arial"/>
                <w:color w:val="000000"/>
                <w:sz w:val="18"/>
              </w:rPr>
              <w:t>M/M</w:t>
            </w:r>
          </w:p>
          <w:bookmarkEnd w:id="5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3" w:name="para_fbc9c9cf_63bf_4d4d_ad7c_489a049663"/>
          <w:p>
            <w:pPr>
              <w:spacing w:before="180" w:after="0" w:line="240" w:lineRule="auto"/>
            </w:pPr>
            <w:r>
              <w:rPr>
                <w:rFonts w:ascii="Arial" w:hAnsi="Arial"/>
                <w:color w:val="000000"/>
                <w:sz w:val="18"/>
              </w:rPr>
              <w:t>N-DELETE</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90db02aa_b67f_449e_9785_9acca60eed"/>
          <w:p>
            <w:pPr>
              <w:spacing w:before="180" w:after="0" w:line="240" w:lineRule="auto"/>
              <w:jc w:val="center"/>
            </w:pPr>
            <w:r>
              <w:rPr>
                <w:rFonts w:ascii="Arial" w:hAnsi="Arial"/>
                <w:color w:val="000000"/>
                <w:sz w:val="18"/>
              </w:rPr>
              <w:t>U/M</w:t>
            </w:r>
          </w:p>
          <w:bookmarkEnd w:id="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5" w:name="para_5d2dce4b_7b40_4b7e_a3da_f0e42e7f55"/>
          <w:p>
            <w:pPr>
              <w:spacing w:before="180" w:after="0" w:line="240" w:lineRule="auto"/>
            </w:pPr>
            <w:r>
              <w:rPr>
                <w:rFonts w:ascii="Arial" w:hAnsi="Arial"/>
                <w:color w:val="000000"/>
                <w:sz w:val="18"/>
              </w:rPr>
              <w:t>N-SET</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34b4ccd1_2ae0_4d35_995c_887f3e1569"/>
          <w:p>
            <w:pPr>
              <w:spacing w:before="180" w:after="0" w:line="240" w:lineRule="auto"/>
              <w:jc w:val="center"/>
            </w:pPr>
            <w:r>
              <w:rPr>
                <w:rFonts w:ascii="Arial" w:hAnsi="Arial"/>
                <w:color w:val="000000"/>
                <w:sz w:val="18"/>
              </w:rPr>
              <w:t>U/U</w:t>
            </w:r>
          </w:p>
          <w:bookmarkEnd w:id="5546"/>
        </w:tc>
      </w:tr>
    </w:tbl>
    <w:bookmarkStart w:id="5547"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547"/>
    <w:bookmarkStart w:id="5548"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11">
        <w:r>
          <w:rPr>
            <w:rFonts w:ascii="Arial" w:hAnsi="Arial"/>
            <w:color w:val="000000"/>
            <w:sz w:val="18"/>
          </w:rPr>
          <w:t>PS3.7</w:t>
        </w:r>
      </w:hyperlink>
      <w:r>
        <w:rPr>
          <w:rFonts w:ascii="Arial" w:hAnsi="Arial"/>
          <w:color w:val="000000"/>
          <w:sz w:val="18"/>
        </w:rPr>
        <w:t>.</w:t>
      </w:r>
    </w:p>
    <w:bookmarkEnd w:id="5548"/>
    <w:bookmarkStart w:id="5549" w:name="sect_H_4_2_2_1"/>
    <w:p>
      <w:pPr>
        <w:spacing w:before="180" w:after="0" w:line="240" w:lineRule="auto"/>
      </w:pPr>
      <w:r>
        <w:rPr>
          <w:rFonts w:ascii="Arial" w:hAnsi="Arial"/>
          <w:b/>
          <w:color w:val="000000"/>
          <w:sz w:val="22"/>
        </w:rPr>
        <w:t>H.4.2.2.1 N-CREATE</w:t>
      </w:r>
    </w:p>
    <w:bookmarkEnd w:id="5549"/>
    <w:bookmarkStart w:id="5550"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5550"/>
    <w:bookmarkStart w:id="5551" w:name="sect_H_4_2_2_1_1"/>
    <w:p>
      <w:pPr>
        <w:spacing w:before="180" w:after="0" w:line="240" w:lineRule="auto"/>
      </w:pPr>
      <w:r>
        <w:rPr>
          <w:rFonts w:ascii="Arial" w:hAnsi="Arial"/>
          <w:b/>
          <w:color w:val="000000"/>
          <w:sz w:val="18"/>
        </w:rPr>
        <w:t>H.4.2.2.1.1 Attributes</w:t>
      </w:r>
    </w:p>
    <w:bookmarkEnd w:id="5551"/>
    <w:bookmarkStart w:id="5552"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5552"/>
    <w:bookmarkStart w:id="5553" w:name="table_H_4_6"/>
    <w:p>
      <w:pPr>
        <w:keepNext/>
        <w:spacing w:before="216" w:after="0" w:line="240" w:lineRule="auto"/>
        <w:jc w:val="center"/>
      </w:pPr>
      <w:r>
        <w:rPr>
          <w:rFonts w:ascii="Arial" w:hAnsi="Arial"/>
          <w:b/>
          <w:color w:val="000000"/>
          <w:sz w:val="22"/>
        </w:rPr>
        <w:t>Table H.4-6. N-CREATE Attribute List</w:t>
      </w:r>
    </w:p>
    <w:bookmarkEnd w:id="5553"/>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54" w:name="para_112a3995_0e09_4fc8_81da_aa7042d0b3"/>
          <w:p>
            <w:pPr>
              <w:keepNext/>
              <w:spacing w:before="180" w:after="0" w:line="240" w:lineRule="auto"/>
              <w:jc w:val="center"/>
            </w:pPr>
            <w:r>
              <w:rPr>
                <w:rFonts w:ascii="Arial" w:hAnsi="Arial"/>
                <w:b/>
                <w:color w:val="000000"/>
                <w:sz w:val="18"/>
              </w:rPr>
              <w:t>Attribute Name</w:t>
            </w:r>
          </w:p>
          <w:bookmarkEnd w:id="5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5" w:name="para_4cc08e9a_b79d_4ab2_8eff_56fd417b82"/>
          <w:p>
            <w:pPr>
              <w:spacing w:before="180" w:after="0" w:line="240" w:lineRule="auto"/>
              <w:jc w:val="center"/>
            </w:pPr>
            <w:r>
              <w:rPr>
                <w:rFonts w:ascii="Arial" w:hAnsi="Arial"/>
                <w:b/>
                <w:color w:val="000000"/>
                <w:sz w:val="18"/>
              </w:rPr>
              <w:t>Tag</w:t>
            </w:r>
          </w:p>
          <w:bookmarkEnd w:id="5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6" w:name="para_e1760ae4_acdf_4494_8d2e_dcefcaa881"/>
          <w:p>
            <w:pPr>
              <w:spacing w:before="180" w:after="0" w:line="240" w:lineRule="auto"/>
              <w:jc w:val="center"/>
            </w:pPr>
            <w:r>
              <w:rPr>
                <w:rFonts w:ascii="Arial" w:hAnsi="Arial"/>
                <w:b/>
                <w:color w:val="000000"/>
                <w:sz w:val="18"/>
              </w:rPr>
              <w:t>Usage SCU/SCP</w:t>
            </w:r>
          </w:p>
          <w:bookmarkEnd w:id="5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7" w:name="para_e24074a2_8ce6_469c_825e_a18f650276"/>
          <w:p>
            <w:pPr>
              <w:spacing w:before="180" w:after="0" w:line="240" w:lineRule="auto"/>
            </w:pPr>
            <w:r>
              <w:rPr>
                <w:rFonts w:ascii="Arial" w:hAnsi="Arial"/>
                <w:color w:val="000000"/>
                <w:sz w:val="18"/>
              </w:rPr>
              <w:t>Image Display Format</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ef2e4aa9_c6eb_48ef_95e3_d44da03085"/>
          <w:p>
            <w:pPr>
              <w:spacing w:before="180" w:after="0" w:line="240" w:lineRule="auto"/>
              <w:jc w:val="center"/>
            </w:pPr>
            <w:r>
              <w:rPr>
                <w:rFonts w:ascii="Arial" w:hAnsi="Arial"/>
                <w:color w:val="000000"/>
                <w:sz w:val="18"/>
              </w:rPr>
              <w:t>(2010,0010)</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ba7970d2_1943_4396_a6e2_c93b88250d"/>
          <w:p>
            <w:pPr>
              <w:spacing w:before="180" w:after="0" w:line="240" w:lineRule="auto"/>
              <w:jc w:val="center"/>
            </w:pPr>
            <w:r>
              <w:rPr>
                <w:rFonts w:ascii="Arial" w:hAnsi="Arial"/>
                <w:color w:val="000000"/>
                <w:sz w:val="18"/>
              </w:rPr>
              <w:t>M/M</w:t>
            </w:r>
          </w:p>
          <w:bookmarkEnd w:id="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0" w:name="para_3ba4c536_a111_441b_8843_4f0974aee2"/>
          <w:p>
            <w:pPr>
              <w:spacing w:before="180" w:after="0" w:line="240" w:lineRule="auto"/>
            </w:pPr>
            <w:r>
              <w:rPr>
                <w:rFonts w:ascii="Arial" w:hAnsi="Arial"/>
                <w:color w:val="000000"/>
                <w:sz w:val="18"/>
              </w:rPr>
              <w:t>Referenced Film Session Sequence</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7cbd4617_c6fc_4ec8_a1b8_9268ef5f17"/>
          <w:p>
            <w:pPr>
              <w:spacing w:before="180" w:after="0" w:line="240" w:lineRule="auto"/>
              <w:jc w:val="center"/>
            </w:pPr>
            <w:r>
              <w:rPr>
                <w:rFonts w:ascii="Arial" w:hAnsi="Arial"/>
                <w:color w:val="000000"/>
                <w:sz w:val="18"/>
              </w:rPr>
              <w:t>(2010,0500)</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4eeb5209_01f9_4e63_bcea_ea63e5561e"/>
          <w:p>
            <w:pPr>
              <w:spacing w:before="180" w:after="0" w:line="240" w:lineRule="auto"/>
              <w:jc w:val="center"/>
            </w:pPr>
            <w:r>
              <w:rPr>
                <w:rFonts w:ascii="Arial" w:hAnsi="Arial"/>
                <w:color w:val="000000"/>
                <w:sz w:val="18"/>
              </w:rPr>
              <w:t>M/M</w:t>
            </w:r>
          </w:p>
          <w:bookmarkEnd w:id="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3" w:name="para_c138c979_6aa2_47e1_922b_c6494742ff"/>
          <w:p>
            <w:pPr>
              <w:spacing w:before="180" w:after="0" w:line="240" w:lineRule="auto"/>
            </w:pPr>
            <w:r>
              <w:rPr>
                <w:rFonts w:ascii="Arial" w:hAnsi="Arial"/>
                <w:color w:val="000000"/>
                <w:sz w:val="18"/>
              </w:rPr>
              <w:t>&gt;Referenced SOP Class UID</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84b1c2f2_341e_4b51_a92d_9bff692fa3"/>
          <w:p>
            <w:pPr>
              <w:spacing w:before="180" w:after="0" w:line="240" w:lineRule="auto"/>
              <w:jc w:val="center"/>
            </w:pPr>
            <w:r>
              <w:rPr>
                <w:rFonts w:ascii="Arial" w:hAnsi="Arial"/>
                <w:color w:val="000000"/>
                <w:sz w:val="18"/>
              </w:rPr>
              <w:t>(0008,1150)</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402b2eee_1fad_41db_a03f_2bf2d91c3e"/>
          <w:p>
            <w:pPr>
              <w:spacing w:before="180" w:after="0" w:line="240" w:lineRule="auto"/>
              <w:jc w:val="center"/>
            </w:pPr>
            <w:r>
              <w:rPr>
                <w:rFonts w:ascii="Arial" w:hAnsi="Arial"/>
                <w:color w:val="000000"/>
                <w:sz w:val="18"/>
              </w:rPr>
              <w:t>M/M</w:t>
            </w:r>
          </w:p>
          <w:bookmarkEnd w:id="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6" w:name="para_543e6b9a_f0ed_4aed_9a58_f5930d54d4"/>
          <w:p>
            <w:pPr>
              <w:spacing w:before="180" w:after="0" w:line="240" w:lineRule="auto"/>
            </w:pPr>
            <w:r>
              <w:rPr>
                <w:rFonts w:ascii="Arial" w:hAnsi="Arial"/>
                <w:color w:val="000000"/>
                <w:sz w:val="18"/>
              </w:rPr>
              <w:t>&gt;Referenced SOP Instance UID</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8f9599e5_21bd_46b3_888e_9e91e1bb59"/>
          <w:p>
            <w:pPr>
              <w:spacing w:before="180" w:after="0" w:line="240" w:lineRule="auto"/>
              <w:jc w:val="center"/>
            </w:pPr>
            <w:r>
              <w:rPr>
                <w:rFonts w:ascii="Arial" w:hAnsi="Arial"/>
                <w:color w:val="000000"/>
                <w:sz w:val="18"/>
              </w:rPr>
              <w:t>(0008,1155)</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073ad599_36ef_446c_a0c6_3137d5576e"/>
          <w:p>
            <w:pPr>
              <w:spacing w:before="180" w:after="0" w:line="240" w:lineRule="auto"/>
              <w:jc w:val="center"/>
            </w:pPr>
            <w:r>
              <w:rPr>
                <w:rFonts w:ascii="Arial" w:hAnsi="Arial"/>
                <w:color w:val="000000"/>
                <w:sz w:val="18"/>
              </w:rPr>
              <w:t>M/M</w:t>
            </w:r>
          </w:p>
          <w:bookmarkEnd w:id="5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9" w:name="para_780026db_77ca_4532_8954_aed7501405"/>
          <w:p>
            <w:pPr>
              <w:spacing w:before="180" w:after="0" w:line="240" w:lineRule="auto"/>
            </w:pPr>
            <w:r>
              <w:rPr>
                <w:rFonts w:ascii="Arial" w:hAnsi="Arial"/>
                <w:color w:val="000000"/>
                <w:sz w:val="18"/>
              </w:rPr>
              <w:t>Referenced Image Box Sequence</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a9420476_c341_4373_bc00_398e9b6bc1"/>
          <w:p>
            <w:pPr>
              <w:spacing w:before="180" w:after="0" w:line="240" w:lineRule="auto"/>
              <w:jc w:val="center"/>
            </w:pPr>
            <w:r>
              <w:rPr>
                <w:rFonts w:ascii="Arial" w:hAnsi="Arial"/>
                <w:color w:val="000000"/>
                <w:sz w:val="18"/>
              </w:rPr>
              <w:t>(2010,0510)</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fad086c7_0e66_42ce_8afe_c2d6442628"/>
          <w:p>
            <w:pPr>
              <w:spacing w:before="180" w:after="0" w:line="240" w:lineRule="auto"/>
              <w:jc w:val="center"/>
            </w:pPr>
            <w:r>
              <w:rPr>
                <w:rFonts w:ascii="Arial" w:hAnsi="Arial"/>
                <w:color w:val="000000"/>
                <w:sz w:val="18"/>
              </w:rPr>
              <w:t>-/M</w:t>
            </w:r>
          </w:p>
          <w:bookmarkEnd w:id="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2" w:name="para_4cdb6548_6d9b_4623_aadb_8c1190e508"/>
          <w:p>
            <w:pPr>
              <w:spacing w:before="180" w:after="0" w:line="240" w:lineRule="auto"/>
            </w:pPr>
            <w:r>
              <w:rPr>
                <w:rFonts w:ascii="Arial" w:hAnsi="Arial"/>
                <w:color w:val="000000"/>
                <w:sz w:val="18"/>
              </w:rPr>
              <w:t>&gt;Referenced SOP Class UID</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a3180fae_0ca3_49a2_ba7f_f895b6a0ec"/>
          <w:p>
            <w:pPr>
              <w:spacing w:before="180" w:after="0" w:line="240" w:lineRule="auto"/>
              <w:jc w:val="center"/>
            </w:pPr>
            <w:r>
              <w:rPr>
                <w:rFonts w:ascii="Arial" w:hAnsi="Arial"/>
                <w:color w:val="000000"/>
                <w:sz w:val="18"/>
              </w:rPr>
              <w:t>(0008,1150)</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fdc24206_6261_4a37_81f6_d1e81b3b5a"/>
          <w:p>
            <w:pPr>
              <w:spacing w:before="180" w:after="0" w:line="240" w:lineRule="auto"/>
              <w:jc w:val="center"/>
            </w:pPr>
            <w:r>
              <w:rPr>
                <w:rFonts w:ascii="Arial" w:hAnsi="Arial"/>
                <w:color w:val="000000"/>
                <w:sz w:val="18"/>
              </w:rPr>
              <w:t>-/M</w:t>
            </w:r>
          </w:p>
          <w:bookmarkEnd w:id="5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5" w:name="para_bc03a8f5_f02e_4d6b_ab6c_ca69692fe3"/>
          <w:p>
            <w:pPr>
              <w:spacing w:before="180" w:after="0" w:line="240" w:lineRule="auto"/>
            </w:pPr>
            <w:r>
              <w:rPr>
                <w:rFonts w:ascii="Arial" w:hAnsi="Arial"/>
                <w:color w:val="000000"/>
                <w:sz w:val="18"/>
              </w:rPr>
              <w:t>&gt;Referenced SOP Instance UID</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7753bf91_ecfb_4c0c_9cc8_3bcbf1d1b2"/>
          <w:p>
            <w:pPr>
              <w:spacing w:before="180" w:after="0" w:line="240" w:lineRule="auto"/>
              <w:jc w:val="center"/>
            </w:pPr>
            <w:r>
              <w:rPr>
                <w:rFonts w:ascii="Arial" w:hAnsi="Arial"/>
                <w:color w:val="000000"/>
                <w:sz w:val="18"/>
              </w:rPr>
              <w:t>(0008,1155)</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8cf5cf55_d71e_4f13_9a21_78d2ad67a0"/>
          <w:p>
            <w:pPr>
              <w:spacing w:before="180" w:after="0" w:line="240" w:lineRule="auto"/>
              <w:jc w:val="center"/>
            </w:pPr>
            <w:r>
              <w:rPr>
                <w:rFonts w:ascii="Arial" w:hAnsi="Arial"/>
                <w:color w:val="000000"/>
                <w:sz w:val="18"/>
              </w:rPr>
              <w:t>-/M</w:t>
            </w:r>
          </w:p>
          <w:bookmarkEnd w:id="5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8" w:name="para_25fb7a14_b94a_40fd_8a26_82ebc09135"/>
          <w:p>
            <w:pPr>
              <w:spacing w:before="180" w:after="0" w:line="240" w:lineRule="auto"/>
            </w:pPr>
            <w:r>
              <w:rPr>
                <w:rFonts w:ascii="Arial" w:hAnsi="Arial"/>
                <w:color w:val="000000"/>
                <w:sz w:val="18"/>
              </w:rPr>
              <w:t>Referenced Basic Annotation Box Sequence</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4a81ad06_e5d9_4527_902a_25a0b09904"/>
          <w:p>
            <w:pPr>
              <w:spacing w:before="180" w:after="0" w:line="240" w:lineRule="auto"/>
              <w:jc w:val="center"/>
            </w:pPr>
            <w:r>
              <w:rPr>
                <w:rFonts w:ascii="Arial" w:hAnsi="Arial"/>
                <w:color w:val="000000"/>
                <w:sz w:val="18"/>
              </w:rPr>
              <w:t>(2010,0520)</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b94beabd_d4a1_486d_aa5e_a0e92f40a2"/>
          <w:p>
            <w:pPr>
              <w:spacing w:before="180" w:after="0" w:line="240" w:lineRule="auto"/>
              <w:jc w:val="center"/>
            </w:pPr>
            <w:r>
              <w:rPr>
                <w:rFonts w:ascii="Arial" w:hAnsi="Arial"/>
                <w:color w:val="000000"/>
                <w:sz w:val="18"/>
              </w:rPr>
              <w:t>-/MC</w:t>
            </w:r>
          </w:p>
          <w:bookmarkEnd w:id="5580"/>
          <w:bookmarkStart w:id="5581" w:name="para_04c75b81_1f9f_4181_8023_81883d83ef"/>
          <w:p>
            <w:pPr>
              <w:spacing w:before="180" w:after="0" w:line="240" w:lineRule="auto"/>
              <w:jc w:val="center"/>
            </w:pPr>
            <w:r>
              <w:rPr>
                <w:rFonts w:ascii="Arial" w:hAnsi="Arial"/>
                <w:color w:val="000000"/>
                <w:sz w:val="18"/>
              </w:rPr>
              <w:t>(Required if optional Annotation SOP was negotiated)</w:t>
            </w:r>
          </w:p>
          <w:bookmarkEnd w:id="5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2" w:name="para_44479db1_21d4_4e3b_9949_a2a2fbcf79"/>
          <w:p>
            <w:pPr>
              <w:spacing w:before="180" w:after="0" w:line="240" w:lineRule="auto"/>
            </w:pPr>
            <w:r>
              <w:rPr>
                <w:rFonts w:ascii="Arial" w:hAnsi="Arial"/>
                <w:color w:val="000000"/>
                <w:sz w:val="18"/>
              </w:rPr>
              <w:t>&gt;Referenced SOP Class UID</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4634714d_13dc_4f50_925f_5868ea6905"/>
          <w:p>
            <w:pPr>
              <w:spacing w:before="180" w:after="0" w:line="240" w:lineRule="auto"/>
              <w:jc w:val="center"/>
            </w:pPr>
            <w:r>
              <w:rPr>
                <w:rFonts w:ascii="Arial" w:hAnsi="Arial"/>
                <w:color w:val="000000"/>
                <w:sz w:val="18"/>
              </w:rPr>
              <w:t>(0008,1150)</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e5894885_4b90_4de4_9e8c_af02064746"/>
          <w:p>
            <w:pPr>
              <w:spacing w:before="180" w:after="0" w:line="240" w:lineRule="auto"/>
              <w:jc w:val="center"/>
            </w:pPr>
            <w:r>
              <w:rPr>
                <w:rFonts w:ascii="Arial" w:hAnsi="Arial"/>
                <w:color w:val="000000"/>
                <w:sz w:val="18"/>
              </w:rPr>
              <w:t>-/MC</w:t>
            </w:r>
          </w:p>
          <w:bookmarkEnd w:id="5584"/>
          <w:bookmarkStart w:id="5585" w:name="para_d8921edc_da24_40ba_946d_4ea2fd7739"/>
          <w:p>
            <w:pPr>
              <w:spacing w:before="180" w:after="0" w:line="240" w:lineRule="auto"/>
              <w:jc w:val="center"/>
            </w:pPr>
            <w:r>
              <w:rPr>
                <w:rFonts w:ascii="Arial" w:hAnsi="Arial"/>
                <w:color w:val="000000"/>
                <w:sz w:val="18"/>
              </w:rPr>
              <w:t>(Required if sequence is present)</w:t>
            </w:r>
          </w:p>
          <w:bookmarkEnd w:id="5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6" w:name="para_dc7e50cc_a43b_41d0_b3f2_1a7f8577dc"/>
          <w:p>
            <w:pPr>
              <w:spacing w:before="180" w:after="0" w:line="240" w:lineRule="auto"/>
            </w:pPr>
            <w:r>
              <w:rPr>
                <w:rFonts w:ascii="Arial" w:hAnsi="Arial"/>
                <w:color w:val="000000"/>
                <w:sz w:val="18"/>
              </w:rPr>
              <w:t>&gt;Referenced SOP Instance UID</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25116168_bc4a_4b63_8ab2_ba5213ed3e"/>
          <w:p>
            <w:pPr>
              <w:spacing w:before="180" w:after="0" w:line="240" w:lineRule="auto"/>
              <w:jc w:val="center"/>
            </w:pPr>
            <w:r>
              <w:rPr>
                <w:rFonts w:ascii="Arial" w:hAnsi="Arial"/>
                <w:color w:val="000000"/>
                <w:sz w:val="18"/>
              </w:rPr>
              <w:t>(0008,1155)</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7242c639_e76e_49e1_83a8_e292bda5ad"/>
          <w:p>
            <w:pPr>
              <w:spacing w:before="180" w:after="0" w:line="240" w:lineRule="auto"/>
              <w:jc w:val="center"/>
            </w:pPr>
            <w:r>
              <w:rPr>
                <w:rFonts w:ascii="Arial" w:hAnsi="Arial"/>
                <w:color w:val="000000"/>
                <w:sz w:val="18"/>
              </w:rPr>
              <w:t>-/MC</w:t>
            </w:r>
          </w:p>
          <w:bookmarkEnd w:id="5588"/>
          <w:bookmarkStart w:id="5589" w:name="para_1e3f5ad8_2942_472b_baca_374f1fbf5d"/>
          <w:p>
            <w:pPr>
              <w:spacing w:before="180" w:after="0" w:line="240" w:lineRule="auto"/>
              <w:jc w:val="center"/>
            </w:pPr>
            <w:r>
              <w:rPr>
                <w:rFonts w:ascii="Arial" w:hAnsi="Arial"/>
                <w:color w:val="000000"/>
                <w:sz w:val="18"/>
              </w:rPr>
              <w:t>(Required if sequence is present)</w:t>
            </w:r>
          </w:p>
          <w:bookmarkEnd w:id="5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0" w:name="para_4483720d_d1b9_48df_9154_d12dc2dcb1"/>
          <w:p>
            <w:pPr>
              <w:spacing w:before="180" w:after="0" w:line="240" w:lineRule="auto"/>
            </w:pPr>
            <w:r>
              <w:rPr>
                <w:rFonts w:ascii="Arial" w:hAnsi="Arial"/>
                <w:color w:val="000000"/>
                <w:sz w:val="18"/>
              </w:rPr>
              <w:t>Film Orientation</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9eae6326_c1f6_4ad7_8df6_58c091b083"/>
          <w:p>
            <w:pPr>
              <w:spacing w:before="180" w:after="0" w:line="240" w:lineRule="auto"/>
              <w:jc w:val="center"/>
            </w:pPr>
            <w:r>
              <w:rPr>
                <w:rFonts w:ascii="Arial" w:hAnsi="Arial"/>
                <w:color w:val="000000"/>
                <w:sz w:val="18"/>
              </w:rPr>
              <w:t>(2010,0040)</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06b9eeab_a263_461b_9d8a_e921272336"/>
          <w:p>
            <w:pPr>
              <w:spacing w:before="180" w:after="0" w:line="240" w:lineRule="auto"/>
              <w:jc w:val="center"/>
            </w:pPr>
            <w:r>
              <w:rPr>
                <w:rFonts w:ascii="Arial" w:hAnsi="Arial"/>
                <w:color w:val="000000"/>
                <w:sz w:val="18"/>
              </w:rPr>
              <w:t>U/M</w:t>
            </w:r>
          </w:p>
          <w:bookmarkEnd w:id="5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3" w:name="para_798ccc42_d6c4_4749_99a2_1c764ae1ce"/>
          <w:p>
            <w:pPr>
              <w:spacing w:before="180" w:after="0" w:line="240" w:lineRule="auto"/>
            </w:pPr>
            <w:r>
              <w:rPr>
                <w:rFonts w:ascii="Arial" w:hAnsi="Arial"/>
                <w:color w:val="000000"/>
                <w:sz w:val="18"/>
              </w:rPr>
              <w:t>Film Size ID</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5a606005_0351_4bae_9fdd_8276fba9e9"/>
          <w:p>
            <w:pPr>
              <w:spacing w:before="180" w:after="0" w:line="240" w:lineRule="auto"/>
              <w:jc w:val="center"/>
            </w:pPr>
            <w:r>
              <w:rPr>
                <w:rFonts w:ascii="Arial" w:hAnsi="Arial"/>
                <w:color w:val="000000"/>
                <w:sz w:val="18"/>
              </w:rPr>
              <w:t>(2010,0050)</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d32a0e8b_36dd_48b8_ae28_94f676823f"/>
          <w:p>
            <w:pPr>
              <w:spacing w:before="180" w:after="0" w:line="240" w:lineRule="auto"/>
              <w:jc w:val="center"/>
            </w:pPr>
            <w:r>
              <w:rPr>
                <w:rFonts w:ascii="Arial" w:hAnsi="Arial"/>
                <w:color w:val="000000"/>
                <w:sz w:val="18"/>
              </w:rPr>
              <w:t>U/M</w:t>
            </w:r>
          </w:p>
          <w:bookmarkEnd w:id="5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6" w:name="para_60f2e18b_deb4_491a_8181_601e8e14bf"/>
          <w:p>
            <w:pPr>
              <w:spacing w:before="180" w:after="0" w:line="240" w:lineRule="auto"/>
            </w:pPr>
            <w:r>
              <w:rPr>
                <w:rFonts w:ascii="Arial" w:hAnsi="Arial"/>
                <w:color w:val="000000"/>
                <w:sz w:val="18"/>
              </w:rPr>
              <w:t>Magnification Type</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2c49842c_e0ee_4373_95f8_8ef106a608"/>
          <w:p>
            <w:pPr>
              <w:spacing w:before="180" w:after="0" w:line="240" w:lineRule="auto"/>
              <w:jc w:val="center"/>
            </w:pPr>
            <w:r>
              <w:rPr>
                <w:rFonts w:ascii="Arial" w:hAnsi="Arial"/>
                <w:color w:val="000000"/>
                <w:sz w:val="18"/>
              </w:rPr>
              <w:t>(2010,0060)</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686f4f27_7dc8_4885_ae0e_aa9575b8b7"/>
          <w:p>
            <w:pPr>
              <w:spacing w:before="180" w:after="0" w:line="240" w:lineRule="auto"/>
              <w:jc w:val="center"/>
            </w:pPr>
            <w:r>
              <w:rPr>
                <w:rFonts w:ascii="Arial" w:hAnsi="Arial"/>
                <w:color w:val="000000"/>
                <w:sz w:val="18"/>
              </w:rPr>
              <w:t>U/M</w:t>
            </w:r>
          </w:p>
          <w:bookmarkEnd w:id="5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9" w:name="para_be3ced0d_6745_48f9_b6b8_b84d53ee8b"/>
          <w:p>
            <w:pPr>
              <w:spacing w:before="180" w:after="0" w:line="240" w:lineRule="auto"/>
            </w:pPr>
            <w:r>
              <w:rPr>
                <w:rFonts w:ascii="Arial" w:hAnsi="Arial"/>
                <w:color w:val="000000"/>
                <w:sz w:val="18"/>
              </w:rPr>
              <w:t>Max Density</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c0c8551a_742f_4252_ac54_4aedd736d2"/>
          <w:p>
            <w:pPr>
              <w:spacing w:before="180" w:after="0" w:line="240" w:lineRule="auto"/>
              <w:jc w:val="center"/>
            </w:pPr>
            <w:r>
              <w:rPr>
                <w:rFonts w:ascii="Arial" w:hAnsi="Arial"/>
                <w:color w:val="000000"/>
                <w:sz w:val="18"/>
              </w:rPr>
              <w:t>(2010,0130)</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8df6edaa_2847_480b_abea_e4beb3bcb2"/>
          <w:p>
            <w:pPr>
              <w:spacing w:before="180" w:after="0" w:line="240" w:lineRule="auto"/>
              <w:jc w:val="center"/>
            </w:pPr>
            <w:r>
              <w:rPr>
                <w:rFonts w:ascii="Arial" w:hAnsi="Arial"/>
                <w:color w:val="000000"/>
                <w:sz w:val="18"/>
              </w:rPr>
              <w:t>U/M</w:t>
            </w:r>
          </w:p>
          <w:bookmarkEnd w:id="5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2" w:name="para_3d8361f6_5b9f_4cc9_a1af_e6de508a8b"/>
          <w:p>
            <w:pPr>
              <w:spacing w:before="180" w:after="0" w:line="240" w:lineRule="auto"/>
            </w:pPr>
            <w:r>
              <w:rPr>
                <w:rFonts w:ascii="Arial" w:hAnsi="Arial"/>
                <w:color w:val="000000"/>
                <w:sz w:val="18"/>
              </w:rPr>
              <w:t>Configuration Information</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fc576ebc_df84_414f_894f_7d5a17f850"/>
          <w:p>
            <w:pPr>
              <w:spacing w:before="180" w:after="0" w:line="240" w:lineRule="auto"/>
              <w:jc w:val="center"/>
            </w:pPr>
            <w:r>
              <w:rPr>
                <w:rFonts w:ascii="Arial" w:hAnsi="Arial"/>
                <w:color w:val="000000"/>
                <w:sz w:val="18"/>
              </w:rPr>
              <w:t>(2010,0150)</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d65e18a5_24d2_4eec_80f5_58cf92fe8f"/>
          <w:p>
            <w:pPr>
              <w:spacing w:before="180" w:after="0" w:line="240" w:lineRule="auto"/>
              <w:jc w:val="center"/>
            </w:pPr>
            <w:r>
              <w:rPr>
                <w:rFonts w:ascii="Arial" w:hAnsi="Arial"/>
                <w:color w:val="000000"/>
                <w:sz w:val="18"/>
              </w:rPr>
              <w:t>U/M</w:t>
            </w:r>
          </w:p>
          <w:bookmarkEnd w:id="5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5" w:name="para_ba8d6900_a29a_4d14_a368_ff5b95745a"/>
          <w:p>
            <w:pPr>
              <w:spacing w:before="180" w:after="0" w:line="240" w:lineRule="auto"/>
            </w:pPr>
            <w:r>
              <w:rPr>
                <w:rFonts w:ascii="Arial" w:hAnsi="Arial"/>
                <w:color w:val="000000"/>
                <w:sz w:val="18"/>
              </w:rPr>
              <w:t>Referenced Presentation LUT Sequence</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9f5793b6_6f5e_42bd_a1ee_41e8c8b1da"/>
          <w:p>
            <w:pPr>
              <w:spacing w:before="180" w:after="0" w:line="240" w:lineRule="auto"/>
              <w:jc w:val="center"/>
            </w:pPr>
            <w:r>
              <w:rPr>
                <w:rFonts w:ascii="Arial" w:hAnsi="Arial"/>
                <w:color w:val="000000"/>
                <w:sz w:val="18"/>
              </w:rPr>
              <w:t>(2050,0500)</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62a1d1d0_6db7_468d_a28d_d0861ae3c9"/>
          <w:p>
            <w:pPr>
              <w:spacing w:before="180" w:after="0" w:line="240" w:lineRule="auto"/>
              <w:jc w:val="center"/>
            </w:pPr>
            <w:r>
              <w:rPr>
                <w:rFonts w:ascii="Arial" w:hAnsi="Arial"/>
                <w:color w:val="000000"/>
                <w:sz w:val="18"/>
              </w:rPr>
              <w:t>U/MC</w:t>
            </w:r>
          </w:p>
          <w:bookmarkEnd w:id="5607"/>
          <w:bookmarkStart w:id="5608" w:name="para_d977e80e_4aeb_4908_8a5a_7e463708ba"/>
          <w:p>
            <w:pPr>
              <w:spacing w:before="180" w:after="0" w:line="240" w:lineRule="auto"/>
              <w:jc w:val="center"/>
            </w:pPr>
            <w:r>
              <w:rPr>
                <w:rFonts w:ascii="Arial" w:hAnsi="Arial"/>
                <w:color w:val="000000"/>
                <w:sz w:val="18"/>
              </w:rPr>
              <w:t>(Required if Presentation LUT is supported)</w:t>
            </w:r>
          </w:p>
          <w:bookmarkEnd w:id="5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9" w:name="para_e79afca3_6c88_4bdf_a6b6_faac648c82"/>
          <w:p>
            <w:pPr>
              <w:spacing w:before="180" w:after="0" w:line="240" w:lineRule="auto"/>
            </w:pPr>
            <w:r>
              <w:rPr>
                <w:rFonts w:ascii="Arial" w:hAnsi="Arial"/>
                <w:color w:val="000000"/>
                <w:sz w:val="18"/>
              </w:rPr>
              <w:t>&gt;Referenced SOP Class UID</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374d86e2_bd90_4025_94e9_04bd31e54a"/>
          <w:p>
            <w:pPr>
              <w:spacing w:before="180" w:after="0" w:line="240" w:lineRule="auto"/>
              <w:jc w:val="center"/>
            </w:pPr>
            <w:r>
              <w:rPr>
                <w:rFonts w:ascii="Arial" w:hAnsi="Arial"/>
                <w:color w:val="000000"/>
                <w:sz w:val="18"/>
              </w:rPr>
              <w:t>(0008,1150)</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be4aa0da_51fe_4589_a271_db7a95675a"/>
          <w:p>
            <w:pPr>
              <w:spacing w:before="180" w:after="0" w:line="240" w:lineRule="auto"/>
              <w:jc w:val="center"/>
            </w:pPr>
            <w:r>
              <w:rPr>
                <w:rFonts w:ascii="Arial" w:hAnsi="Arial"/>
                <w:color w:val="000000"/>
                <w:sz w:val="18"/>
              </w:rPr>
              <w:t>U/MC</w:t>
            </w:r>
          </w:p>
          <w:bookmarkEnd w:id="5611"/>
          <w:bookmarkStart w:id="5612" w:name="para_aec1a2bc_d685_4bed_852d_ee5025e71c"/>
          <w:p>
            <w:pPr>
              <w:spacing w:before="180" w:after="0" w:line="240" w:lineRule="auto"/>
              <w:jc w:val="center"/>
            </w:pPr>
            <w:r>
              <w:rPr>
                <w:rFonts w:ascii="Arial" w:hAnsi="Arial"/>
                <w:color w:val="000000"/>
                <w:sz w:val="18"/>
              </w:rPr>
              <w:t>(Required if sequence is present)</w:t>
            </w:r>
          </w:p>
          <w:bookmarkEnd w:id="5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3" w:name="para_580bcc3a_ac10_4d00_b729_536d3558a9"/>
          <w:p>
            <w:pPr>
              <w:spacing w:before="180" w:after="0" w:line="240" w:lineRule="auto"/>
            </w:pPr>
            <w:r>
              <w:rPr>
                <w:rFonts w:ascii="Arial" w:hAnsi="Arial"/>
                <w:color w:val="000000"/>
                <w:sz w:val="18"/>
              </w:rPr>
              <w:t>&gt;Referenced SOP Instance UID</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295172a0_5e20_48e3_9101_8cb698869b"/>
          <w:p>
            <w:pPr>
              <w:spacing w:before="180" w:after="0" w:line="240" w:lineRule="auto"/>
              <w:jc w:val="center"/>
            </w:pPr>
            <w:r>
              <w:rPr>
                <w:rFonts w:ascii="Arial" w:hAnsi="Arial"/>
                <w:color w:val="000000"/>
                <w:sz w:val="18"/>
              </w:rPr>
              <w:t>(0008,1155)</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c6004a76_191c_4aa3_a556_7512602c69"/>
          <w:p>
            <w:pPr>
              <w:spacing w:before="180" w:after="0" w:line="240" w:lineRule="auto"/>
              <w:jc w:val="center"/>
            </w:pPr>
            <w:r>
              <w:rPr>
                <w:rFonts w:ascii="Arial" w:hAnsi="Arial"/>
                <w:color w:val="000000"/>
                <w:sz w:val="18"/>
              </w:rPr>
              <w:t>U/MC</w:t>
            </w:r>
          </w:p>
          <w:bookmarkEnd w:id="5615"/>
          <w:bookmarkStart w:id="5616" w:name="para_a15c5e10_89a9_48bb_95bb_5b00fb683f"/>
          <w:p>
            <w:pPr>
              <w:spacing w:before="180" w:after="0" w:line="240" w:lineRule="auto"/>
              <w:jc w:val="center"/>
            </w:pPr>
            <w:r>
              <w:rPr>
                <w:rFonts w:ascii="Arial" w:hAnsi="Arial"/>
                <w:color w:val="000000"/>
                <w:sz w:val="18"/>
              </w:rPr>
              <w:t>(Required if sequence is present)</w:t>
            </w:r>
          </w:p>
          <w:bookmarkEnd w:id="5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7" w:name="para_c0a292c8_13d4_49fa_ba95_d05bf3a15d"/>
          <w:p>
            <w:pPr>
              <w:spacing w:before="180" w:after="0" w:line="240" w:lineRule="auto"/>
            </w:pPr>
            <w:r>
              <w:rPr>
                <w:rFonts w:ascii="Arial" w:hAnsi="Arial"/>
                <w:color w:val="000000"/>
                <w:sz w:val="18"/>
              </w:rPr>
              <w:t>Annotation Display Format ID</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57492f5a_7ca4_4cd6_933b_89d41f8ffc"/>
          <w:p>
            <w:pPr>
              <w:spacing w:before="180" w:after="0" w:line="240" w:lineRule="auto"/>
              <w:jc w:val="center"/>
            </w:pPr>
            <w:r>
              <w:rPr>
                <w:rFonts w:ascii="Arial" w:hAnsi="Arial"/>
                <w:color w:val="000000"/>
                <w:sz w:val="18"/>
              </w:rPr>
              <w:t>(2010,0030)</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888df9a5_3e05_467a_bbe3_e018c5b897"/>
          <w:p>
            <w:pPr>
              <w:spacing w:before="180" w:after="0" w:line="240" w:lineRule="auto"/>
              <w:jc w:val="center"/>
            </w:pPr>
            <w:r>
              <w:rPr>
                <w:rFonts w:ascii="Arial" w:hAnsi="Arial"/>
                <w:color w:val="000000"/>
                <w:sz w:val="18"/>
              </w:rPr>
              <w:t>U/U</w:t>
            </w:r>
          </w:p>
          <w:bookmarkEnd w:id="5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0" w:name="para_472f0536_e4da_42ec_91ed_13aefdc71e"/>
          <w:p>
            <w:pPr>
              <w:spacing w:before="180" w:after="0" w:line="240" w:lineRule="auto"/>
            </w:pPr>
            <w:r>
              <w:rPr>
                <w:rFonts w:ascii="Arial" w:hAnsi="Arial"/>
                <w:color w:val="000000"/>
                <w:sz w:val="18"/>
              </w:rPr>
              <w:t>Smoothing Type</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19aa1827_1222_4f39_822c_4eb2d68980"/>
          <w:p>
            <w:pPr>
              <w:spacing w:before="180" w:after="0" w:line="240" w:lineRule="auto"/>
              <w:jc w:val="center"/>
            </w:pPr>
            <w:r>
              <w:rPr>
                <w:rFonts w:ascii="Arial" w:hAnsi="Arial"/>
                <w:color w:val="000000"/>
                <w:sz w:val="18"/>
              </w:rPr>
              <w:t>(2010,0080)</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8cd5b625_338b_4361_a100_08e07cada1"/>
          <w:p>
            <w:pPr>
              <w:spacing w:before="180" w:after="0" w:line="240" w:lineRule="auto"/>
              <w:jc w:val="center"/>
            </w:pPr>
            <w:r>
              <w:rPr>
                <w:rFonts w:ascii="Arial" w:hAnsi="Arial"/>
                <w:color w:val="000000"/>
                <w:sz w:val="18"/>
              </w:rPr>
              <w:t>U/U</w:t>
            </w:r>
          </w:p>
          <w:bookmarkEnd w:id="5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3" w:name="para_6b59a90f_9b93_4ef9_9328_aaa79dad0a"/>
          <w:p>
            <w:pPr>
              <w:spacing w:before="180" w:after="0" w:line="240" w:lineRule="auto"/>
            </w:pPr>
            <w:r>
              <w:rPr>
                <w:rFonts w:ascii="Arial" w:hAnsi="Arial"/>
                <w:color w:val="000000"/>
                <w:sz w:val="18"/>
              </w:rPr>
              <w:t>Border Density</w:t>
            </w:r>
          </w:p>
          <w:bookmarkEnd w:id="5623"/>
        </w:tc>
        <w:tc>
          <w:tcPr>
            <w:tcBorders>
              <w:bottom w:val="single" w:sz="4" w:color="000000"/>
              <w:right w:val="single" w:sz="4" w:color="000000"/>
            </w:tcBorders>
            <w:tcMar>
              <w:top w:w="40" w:type="dxa"/>
              <w:left w:w="40" w:type="dxa"/>
              <w:bottom w:w="40" w:type="dxa"/>
              <w:right w:w="40" w:type="dxa"/>
            </w:tcMar>
            <w:vAlign w:val="top"/>
          </w:tcPr>
          <w:bookmarkStart w:id="5624" w:name="para_a4908ba8_5bd1_44d1_b7ce_51793a177c"/>
          <w:p>
            <w:pPr>
              <w:spacing w:before="180" w:after="0" w:line="240" w:lineRule="auto"/>
              <w:jc w:val="center"/>
            </w:pPr>
            <w:r>
              <w:rPr>
                <w:rFonts w:ascii="Arial" w:hAnsi="Arial"/>
                <w:color w:val="000000"/>
                <w:sz w:val="18"/>
              </w:rPr>
              <w:t>(2010,0100)</w:t>
            </w:r>
          </w:p>
          <w:bookmarkEnd w:id="5624"/>
        </w:tc>
        <w:tc>
          <w:tcPr>
            <w:tcBorders>
              <w:bottom w:val="single" w:sz="4" w:color="000000"/>
              <w:right w:val="single" w:sz="4" w:color="000000"/>
            </w:tcBorders>
            <w:tcMar>
              <w:top w:w="40" w:type="dxa"/>
              <w:left w:w="40" w:type="dxa"/>
              <w:bottom w:w="40" w:type="dxa"/>
              <w:right w:w="40" w:type="dxa"/>
            </w:tcMar>
            <w:vAlign w:val="top"/>
          </w:tcPr>
          <w:bookmarkStart w:id="5625" w:name="para_83763de2_5bfc_460b_8e36_634d6b3f6b"/>
          <w:p>
            <w:pPr>
              <w:spacing w:before="180" w:after="0" w:line="240" w:lineRule="auto"/>
              <w:jc w:val="center"/>
            </w:pPr>
            <w:r>
              <w:rPr>
                <w:rFonts w:ascii="Arial" w:hAnsi="Arial"/>
                <w:color w:val="000000"/>
                <w:sz w:val="18"/>
              </w:rPr>
              <w:t>U/U</w:t>
            </w:r>
          </w:p>
          <w:bookmarkEnd w:id="5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6" w:name="para_572ff359_c195_4852_ad3c_4ea6243a0a"/>
          <w:p>
            <w:pPr>
              <w:spacing w:before="180" w:after="0" w:line="240" w:lineRule="auto"/>
            </w:pPr>
            <w:r>
              <w:rPr>
                <w:rFonts w:ascii="Arial" w:hAnsi="Arial"/>
                <w:color w:val="000000"/>
                <w:sz w:val="18"/>
              </w:rPr>
              <w:t>Empty Image Density</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0f8813ef_cddd_4a55_9b4f_457709a87b"/>
          <w:p>
            <w:pPr>
              <w:spacing w:before="180" w:after="0" w:line="240" w:lineRule="auto"/>
              <w:jc w:val="center"/>
            </w:pPr>
            <w:r>
              <w:rPr>
                <w:rFonts w:ascii="Arial" w:hAnsi="Arial"/>
                <w:color w:val="000000"/>
                <w:sz w:val="18"/>
              </w:rPr>
              <w:t>(2010,0110)</w:t>
            </w:r>
          </w:p>
          <w:bookmarkEnd w:id="5627"/>
        </w:tc>
        <w:tc>
          <w:tcPr>
            <w:tcBorders>
              <w:bottom w:val="single" w:sz="4" w:color="000000"/>
              <w:right w:val="single" w:sz="4" w:color="000000"/>
            </w:tcBorders>
            <w:tcMar>
              <w:top w:w="40" w:type="dxa"/>
              <w:left w:w="40" w:type="dxa"/>
              <w:bottom w:w="40" w:type="dxa"/>
              <w:right w:w="40" w:type="dxa"/>
            </w:tcMar>
            <w:vAlign w:val="top"/>
          </w:tcPr>
          <w:bookmarkStart w:id="5628" w:name="para_c051c29b_9c5b_46a2_80e4_23e49a6db3"/>
          <w:p>
            <w:pPr>
              <w:spacing w:before="180" w:after="0" w:line="240" w:lineRule="auto"/>
              <w:jc w:val="center"/>
            </w:pPr>
            <w:r>
              <w:rPr>
                <w:rFonts w:ascii="Arial" w:hAnsi="Arial"/>
                <w:color w:val="000000"/>
                <w:sz w:val="18"/>
              </w:rPr>
              <w:t>U/U</w:t>
            </w:r>
          </w:p>
          <w:bookmarkEnd w:id="5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9" w:name="para_46941d71_1a6f_4c61_bed0_a0915a6572"/>
          <w:p>
            <w:pPr>
              <w:spacing w:before="180" w:after="0" w:line="240" w:lineRule="auto"/>
            </w:pPr>
            <w:r>
              <w:rPr>
                <w:rFonts w:ascii="Arial" w:hAnsi="Arial"/>
                <w:color w:val="000000"/>
                <w:sz w:val="18"/>
              </w:rPr>
              <w:t>Min Density</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01fc90db_673e_41cd_ba1a_71f7662ef1"/>
          <w:p>
            <w:pPr>
              <w:spacing w:before="180" w:after="0" w:line="240" w:lineRule="auto"/>
              <w:jc w:val="center"/>
            </w:pPr>
            <w:r>
              <w:rPr>
                <w:rFonts w:ascii="Arial" w:hAnsi="Arial"/>
                <w:color w:val="000000"/>
                <w:sz w:val="18"/>
              </w:rPr>
              <w:t>(2010,0120)</w:t>
            </w:r>
          </w:p>
          <w:bookmarkEnd w:id="5630"/>
        </w:tc>
        <w:tc>
          <w:tcPr>
            <w:tcBorders>
              <w:bottom w:val="single" w:sz="4" w:color="000000"/>
              <w:right w:val="single" w:sz="4" w:color="000000"/>
            </w:tcBorders>
            <w:tcMar>
              <w:top w:w="40" w:type="dxa"/>
              <w:left w:w="40" w:type="dxa"/>
              <w:bottom w:w="40" w:type="dxa"/>
              <w:right w:w="40" w:type="dxa"/>
            </w:tcMar>
            <w:vAlign w:val="top"/>
          </w:tcPr>
          <w:bookmarkStart w:id="5631" w:name="para_8f0ac7f4_d1aa_4745_a500_632478f7b0"/>
          <w:p>
            <w:pPr>
              <w:spacing w:before="180" w:after="0" w:line="240" w:lineRule="auto"/>
              <w:jc w:val="center"/>
            </w:pPr>
            <w:r>
              <w:rPr>
                <w:rFonts w:ascii="Arial" w:hAnsi="Arial"/>
                <w:color w:val="000000"/>
                <w:sz w:val="18"/>
              </w:rPr>
              <w:t>U/U</w:t>
            </w:r>
          </w:p>
          <w:bookmarkEnd w:id="5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2" w:name="para_1fd0349e_b3f1_4f31_9536_0371b82ae8"/>
          <w:p>
            <w:pPr>
              <w:spacing w:before="180" w:after="0" w:line="240" w:lineRule="auto"/>
            </w:pPr>
            <w:r>
              <w:rPr>
                <w:rFonts w:ascii="Arial" w:hAnsi="Arial"/>
                <w:color w:val="000000"/>
                <w:sz w:val="18"/>
              </w:rPr>
              <w:t>Trim</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fabe0340_ddee_462a_8811_3363be7de0"/>
          <w:p>
            <w:pPr>
              <w:spacing w:before="180" w:after="0" w:line="240" w:lineRule="auto"/>
              <w:jc w:val="center"/>
            </w:pPr>
            <w:r>
              <w:rPr>
                <w:rFonts w:ascii="Arial" w:hAnsi="Arial"/>
                <w:color w:val="000000"/>
                <w:sz w:val="18"/>
              </w:rPr>
              <w:t>(2010,0140)</w:t>
            </w:r>
          </w:p>
          <w:bookmarkEnd w:id="5633"/>
        </w:tc>
        <w:tc>
          <w:tcPr>
            <w:tcBorders>
              <w:bottom w:val="single" w:sz="4" w:color="000000"/>
              <w:right w:val="single" w:sz="4" w:color="000000"/>
            </w:tcBorders>
            <w:tcMar>
              <w:top w:w="40" w:type="dxa"/>
              <w:left w:w="40" w:type="dxa"/>
              <w:bottom w:w="40" w:type="dxa"/>
              <w:right w:w="40" w:type="dxa"/>
            </w:tcMar>
            <w:vAlign w:val="top"/>
          </w:tcPr>
          <w:bookmarkStart w:id="5634" w:name="para_59c3ebe4_55df_4df0_af83_c9ca05aa40"/>
          <w:p>
            <w:pPr>
              <w:spacing w:before="180" w:after="0" w:line="240" w:lineRule="auto"/>
              <w:jc w:val="center"/>
            </w:pPr>
            <w:r>
              <w:rPr>
                <w:rFonts w:ascii="Arial" w:hAnsi="Arial"/>
                <w:color w:val="000000"/>
                <w:sz w:val="18"/>
              </w:rPr>
              <w:t>U/U</w:t>
            </w:r>
          </w:p>
          <w:bookmarkEnd w:id="5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5" w:name="para_a2f95893_97a8_4f55_ab71_9ceb2b9d5b"/>
          <w:p>
            <w:pPr>
              <w:spacing w:before="180" w:after="0" w:line="240" w:lineRule="auto"/>
            </w:pPr>
            <w:r>
              <w:rPr>
                <w:rFonts w:ascii="Arial" w:hAnsi="Arial"/>
                <w:color w:val="000000"/>
                <w:sz w:val="18"/>
              </w:rPr>
              <w:t>Illumination</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3328fc23_3406_4dcb_a5fe_6525c3c6dd"/>
          <w:p>
            <w:pPr>
              <w:spacing w:before="180" w:after="0" w:line="240" w:lineRule="auto"/>
              <w:jc w:val="center"/>
            </w:pPr>
            <w:r>
              <w:rPr>
                <w:rFonts w:ascii="Arial" w:hAnsi="Arial"/>
                <w:color w:val="000000"/>
                <w:sz w:val="18"/>
              </w:rPr>
              <w:t>(2010,015E)</w:t>
            </w: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fc7d7b3f_9733_460f_aa9b_53500cb277"/>
          <w:p>
            <w:pPr>
              <w:spacing w:before="180" w:after="0" w:line="240" w:lineRule="auto"/>
              <w:jc w:val="center"/>
            </w:pPr>
            <w:r>
              <w:rPr>
                <w:rFonts w:ascii="Arial" w:hAnsi="Arial"/>
                <w:color w:val="000000"/>
                <w:sz w:val="18"/>
              </w:rPr>
              <w:t>U/MC</w:t>
            </w:r>
          </w:p>
          <w:bookmarkEnd w:id="5637"/>
          <w:bookmarkStart w:id="5638" w:name="para_8d262687_8ce2_4c42_b879_ad85894c61"/>
          <w:p>
            <w:pPr>
              <w:spacing w:before="180" w:after="0" w:line="240" w:lineRule="auto"/>
              <w:jc w:val="center"/>
            </w:pPr>
            <w:r>
              <w:rPr>
                <w:rFonts w:ascii="Arial" w:hAnsi="Arial"/>
                <w:color w:val="000000"/>
                <w:sz w:val="18"/>
              </w:rPr>
              <w:t>(Required if Presentation LUT is supported)</w:t>
            </w:r>
          </w:p>
          <w:bookmarkEnd w:id="5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9" w:name="para_dfd6cd05_e00d_4370_8c38_c5b28a7b9e"/>
          <w:p>
            <w:pPr>
              <w:spacing w:before="180" w:after="0" w:line="240" w:lineRule="auto"/>
            </w:pPr>
            <w:r>
              <w:rPr>
                <w:rFonts w:ascii="Arial" w:hAnsi="Arial"/>
                <w:color w:val="000000"/>
                <w:sz w:val="18"/>
              </w:rPr>
              <w:t>Reflected Ambient Light</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374e3208_619f_4655_b211_7a947aba15"/>
          <w:p>
            <w:pPr>
              <w:spacing w:before="180" w:after="0" w:line="240" w:lineRule="auto"/>
              <w:jc w:val="center"/>
            </w:pPr>
            <w:r>
              <w:rPr>
                <w:rFonts w:ascii="Arial" w:hAnsi="Arial"/>
                <w:color w:val="000000"/>
                <w:sz w:val="18"/>
              </w:rPr>
              <w:t>(2010,0160)</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40fc0012_cb1a_4d76_9c2d_5cb7a9b029"/>
          <w:p>
            <w:pPr>
              <w:spacing w:before="180" w:after="0" w:line="240" w:lineRule="auto"/>
              <w:jc w:val="center"/>
            </w:pPr>
            <w:r>
              <w:rPr>
                <w:rFonts w:ascii="Arial" w:hAnsi="Arial"/>
                <w:color w:val="000000"/>
                <w:sz w:val="18"/>
              </w:rPr>
              <w:t>U/MC</w:t>
            </w:r>
          </w:p>
          <w:bookmarkEnd w:id="5641"/>
          <w:bookmarkStart w:id="5642" w:name="para_592ce9bb_e7b1_48ac_a131_c4d72ea1f9"/>
          <w:p>
            <w:pPr>
              <w:spacing w:before="180" w:after="0" w:line="240" w:lineRule="auto"/>
              <w:jc w:val="center"/>
            </w:pPr>
            <w:r>
              <w:rPr>
                <w:rFonts w:ascii="Arial" w:hAnsi="Arial"/>
                <w:color w:val="000000"/>
                <w:sz w:val="18"/>
              </w:rPr>
              <w:t>(Required if Presentation LUT is supported)</w:t>
            </w:r>
          </w:p>
          <w:bookmarkEnd w:id="5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3" w:name="para_b677ba34_1c19_458e_8885_d078000bd2"/>
          <w:p>
            <w:pPr>
              <w:spacing w:before="180" w:after="0" w:line="240" w:lineRule="auto"/>
            </w:pPr>
            <w:r>
              <w:rPr>
                <w:rFonts w:ascii="Arial" w:hAnsi="Arial"/>
                <w:color w:val="000000"/>
                <w:sz w:val="18"/>
              </w:rPr>
              <w:t>Requested Resolution ID</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bd106b3f_4f2a_4792_be3a_91440407b1"/>
          <w:p>
            <w:pPr>
              <w:spacing w:before="180" w:after="0" w:line="240" w:lineRule="auto"/>
              <w:jc w:val="center"/>
            </w:pPr>
            <w:r>
              <w:rPr>
                <w:rFonts w:ascii="Arial" w:hAnsi="Arial"/>
                <w:color w:val="000000"/>
                <w:sz w:val="18"/>
              </w:rPr>
              <w:t>(2020,0050)</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60ece4e9_5f88_4b8d_bcc8_f3ca275401"/>
          <w:p>
            <w:pPr>
              <w:spacing w:before="180" w:after="0" w:line="240" w:lineRule="auto"/>
              <w:jc w:val="center"/>
            </w:pPr>
            <w:r>
              <w:rPr>
                <w:rFonts w:ascii="Arial" w:hAnsi="Arial"/>
                <w:color w:val="000000"/>
                <w:sz w:val="18"/>
              </w:rPr>
              <w:t>U/U</w:t>
            </w:r>
          </w:p>
          <w:bookmarkEnd w:id="5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6" w:name="para_4b3ec8cd_cea4_4e97_8d69_29d25630a0"/>
          <w:p>
            <w:pPr>
              <w:spacing w:before="180" w:after="0" w:line="240" w:lineRule="auto"/>
            </w:pPr>
            <w:r>
              <w:rPr>
                <w:rFonts w:ascii="Arial" w:hAnsi="Arial"/>
                <w:color w:val="000000"/>
                <w:sz w:val="18"/>
              </w:rPr>
              <w:t>ICC Profile</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743f9502_48f0_4071_854c_6970ba1799"/>
          <w:p>
            <w:pPr>
              <w:spacing w:before="180" w:after="0" w:line="240" w:lineRule="auto"/>
              <w:jc w:val="center"/>
            </w:pPr>
            <w:r>
              <w:rPr>
                <w:rFonts w:ascii="Arial" w:hAnsi="Arial"/>
                <w:color w:val="000000"/>
                <w:sz w:val="18"/>
              </w:rPr>
              <w:t>(0028,2000)</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ef0377e9_3ccd_4447_9a42_672dc88cd2"/>
          <w:p>
            <w:pPr>
              <w:spacing w:before="180" w:after="0" w:line="240" w:lineRule="auto"/>
              <w:jc w:val="center"/>
            </w:pPr>
            <w:r>
              <w:rPr>
                <w:rFonts w:ascii="Arial" w:hAnsi="Arial"/>
                <w:color w:val="000000"/>
                <w:sz w:val="18"/>
              </w:rPr>
              <w:t>U/U</w:t>
            </w:r>
          </w:p>
          <w:bookmarkEnd w:id="5648"/>
        </w:tc>
      </w:tr>
    </w:tbl>
    <w:bookmarkStart w:id="5649"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49"/>
    <w:bookmarkStart w:id="5650"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5650"/>
    <w:bookmarkStart w:id="5651" w:name="idm297400177632"/>
    <w:bookmarkStart w:id="5652" w:name="idm297400177136"/>
    <w:bookmarkStart w:id="5653" w:name="para_607cc201_d6ea_4b49_aa6c_8b19bf126c"/>
    <w:p>
      <w:pPr>
        <w:tabs>
          <w:tab w:val="left" w:pos="180"/>
        </w:tabs>
        <w:spacing w:before="180" w:after="0" w:line="240" w:lineRule="auto"/>
        <w:ind w:left="180" w:right="0" w:hanging="18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5653"/>
    <w:bookmarkEnd w:id="5652"/>
    <w:bookmarkEnd w:id="5651"/>
    <w:bookmarkStart w:id="5654" w:name="idm297400175104"/>
    <w:bookmarkStart w:id="5655" w:name="para_763df5e1_2164_464a_a236_f34e66c7e3"/>
    <w:p>
      <w:pPr>
        <w:tabs>
          <w:tab w:val="left" w:pos="180"/>
        </w:tabs>
        <w:spacing w:before="180" w:after="0" w:line="240" w:lineRule="auto"/>
        <w:ind w:left="180" w:right="0" w:hanging="18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5655"/>
    <w:bookmarkEnd w:id="5654"/>
    <w:bookmarkStart w:id="5656"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5656"/>
    <w:bookmarkStart w:id="5657" w:name="sect_H_4_2_2_1_2"/>
    <w:p>
      <w:pPr>
        <w:spacing w:before="180" w:after="0" w:line="240" w:lineRule="auto"/>
      </w:pPr>
      <w:r>
        <w:rPr>
          <w:rFonts w:ascii="Arial" w:hAnsi="Arial"/>
          <w:b/>
          <w:color w:val="000000"/>
          <w:sz w:val="18"/>
        </w:rPr>
        <w:t>H.4.2.2.1.2 Status</w:t>
      </w:r>
    </w:p>
    <w:bookmarkEnd w:id="5657"/>
    <w:bookmarkStart w:id="5658" w:name="para_f19c2aac_c508_4b6c_a106_9f7e4de40a"/>
    <w:p>
      <w:pPr>
        <w:spacing w:before="180" w:after="0" w:line="240" w:lineRule="auto"/>
        <w:jc w:val="both"/>
      </w:pPr>
      <w:hyperlink w:anchor="table_H_4_2_2_1_2_1">
        <w:r>
          <w:rPr>
            <w:rFonts w:ascii="Arial" w:hAnsi="Arial"/>
            <w:color w:val="000000"/>
            <w:sz w:val="18"/>
          </w:rPr>
          <w:t>Table H.4.2.2.1.2-1</w:t>
        </w:r>
      </w:hyperlink>
      <w:r>
        <w:rPr>
          <w:rFonts w:ascii="Arial" w:hAnsi="Arial"/>
          <w:color w:val="000000"/>
          <w:sz w:val="18"/>
        </w:rPr>
        <w:t xml:space="preserve"> defines the specific status code values that may be returned in a N-CREATE or N-SET response for this SOP Class. See </w:t>
      </w:r>
      <w:hyperlink r:id="r412">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5658"/>
    <w:bookmarkStart w:id="5659" w:name="table_H_4_2_2_1_2_1"/>
    <w:p>
      <w:pPr>
        <w:keepNext/>
        <w:spacing w:before="216" w:after="0" w:line="240" w:lineRule="auto"/>
        <w:jc w:val="center"/>
      </w:pPr>
      <w:r>
        <w:rPr>
          <w:rFonts w:ascii="Arial" w:hAnsi="Arial"/>
          <w:b/>
          <w:color w:val="000000"/>
          <w:sz w:val="22"/>
        </w:rPr>
        <w:t>Table H.4.2.2.1.2-1. Status Values for Basic Film Box SOP Class</w:t>
      </w:r>
    </w:p>
    <w:bookmarkEnd w:id="5659"/>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60" w:name="para_2fe093ac_d2bd_49f7_b6b4_76d84f235d"/>
          <w:p>
            <w:pPr>
              <w:keepNext/>
              <w:spacing w:before="180" w:after="0" w:line="240" w:lineRule="auto"/>
              <w:jc w:val="center"/>
            </w:pPr>
            <w:r>
              <w:rPr>
                <w:rFonts w:ascii="Arial" w:hAnsi="Arial"/>
                <w:b/>
                <w:color w:val="000000"/>
                <w:sz w:val="18"/>
              </w:rPr>
              <w:t>Service Status</w:t>
            </w:r>
          </w:p>
          <w:bookmarkEnd w:id="5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61" w:name="para_c9a47155_59eb_45cc_bac4_cbeccebd06"/>
          <w:p>
            <w:pPr>
              <w:spacing w:before="180" w:after="0" w:line="240" w:lineRule="auto"/>
              <w:jc w:val="center"/>
            </w:pPr>
            <w:r>
              <w:rPr>
                <w:rFonts w:ascii="Arial" w:hAnsi="Arial"/>
                <w:b/>
                <w:color w:val="000000"/>
                <w:sz w:val="18"/>
              </w:rPr>
              <w:t>Further Meaning</w:t>
            </w:r>
          </w:p>
          <w:bookmarkEnd w:id="5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62" w:name="para_e2945e5d_e2aa_49df_b4b0_085deea7db"/>
          <w:p>
            <w:pPr>
              <w:spacing w:before="180" w:after="0" w:line="240" w:lineRule="auto"/>
              <w:jc w:val="center"/>
            </w:pPr>
            <w:r>
              <w:rPr>
                <w:rFonts w:ascii="Arial" w:hAnsi="Arial"/>
                <w:b/>
                <w:color w:val="000000"/>
                <w:sz w:val="18"/>
              </w:rPr>
              <w:t>Status Code</w:t>
            </w:r>
          </w:p>
          <w:bookmarkEnd w:id="5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3" w:name="para_309a7b75_344e_4ab1_99a7_2b69ed7897"/>
          <w:p>
            <w:pPr>
              <w:spacing w:before="180" w:after="0" w:line="240" w:lineRule="auto"/>
            </w:pPr>
            <w:r>
              <w:rPr>
                <w:rFonts w:ascii="Arial" w:hAnsi="Arial"/>
                <w:color w:val="000000"/>
                <w:sz w:val="18"/>
              </w:rPr>
              <w:t>Success</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47d9216b_fd11_444f_bd47_8ffb95c7ba"/>
          <w:p>
            <w:pPr>
              <w:spacing w:before="180" w:after="0" w:line="240" w:lineRule="auto"/>
            </w:pPr>
            <w:r>
              <w:rPr>
                <w:rFonts w:ascii="Arial" w:hAnsi="Arial"/>
                <w:color w:val="000000"/>
                <w:sz w:val="18"/>
              </w:rPr>
              <w:t>Film Box successfully created</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f9514df7_48f9_4f6f_887c_b13eeed810"/>
          <w:p>
            <w:pPr>
              <w:spacing w:before="180" w:after="0" w:line="240" w:lineRule="auto"/>
              <w:jc w:val="center"/>
            </w:pPr>
            <w:r>
              <w:rPr>
                <w:rFonts w:ascii="Arial" w:hAnsi="Arial"/>
                <w:color w:val="000000"/>
                <w:sz w:val="18"/>
              </w:rPr>
              <w:t>0000</w:t>
            </w:r>
          </w:p>
          <w:bookmarkEnd w:id="5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6" w:name="para_e5be6758_f14d_4719_83d1_efb14b51e0"/>
          <w:p>
            <w:pPr>
              <w:spacing w:before="180" w:after="0" w:line="240" w:lineRule="auto"/>
            </w:pPr>
            <w:r>
              <w:rPr>
                <w:rFonts w:ascii="Arial" w:hAnsi="Arial"/>
                <w:color w:val="000000"/>
                <w:sz w:val="18"/>
              </w:rPr>
              <w:t>Warning</w:t>
            </w:r>
          </w:p>
          <w:bookmarkEnd w:id="5666"/>
        </w:tc>
        <w:tc>
          <w:tcPr>
            <w:tcBorders>
              <w:bottom w:val="single" w:sz="4" w:color="000000"/>
              <w:right w:val="single" w:sz="4" w:color="000000"/>
            </w:tcBorders>
            <w:tcMar>
              <w:top w:w="40" w:type="dxa"/>
              <w:left w:w="40" w:type="dxa"/>
              <w:bottom w:w="40" w:type="dxa"/>
              <w:right w:w="40" w:type="dxa"/>
            </w:tcMar>
            <w:vAlign w:val="top"/>
          </w:tcPr>
          <w:bookmarkStart w:id="5667"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53b2ace0_97d3_475c_ac2b_d89778d112"/>
          <w:p>
            <w:pPr>
              <w:spacing w:before="180" w:after="0" w:line="240" w:lineRule="auto"/>
              <w:jc w:val="center"/>
            </w:pPr>
            <w:r>
              <w:rPr>
                <w:rFonts w:ascii="Arial" w:hAnsi="Arial"/>
                <w:color w:val="000000"/>
                <w:sz w:val="18"/>
              </w:rPr>
              <w:t>B605</w:t>
            </w:r>
          </w:p>
          <w:bookmarkEnd w:id="5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9" w:name="para_7b67caa9_9a55_4fa4_8ef7_e864dbc6b9"/>
          <w:p>
            <w:pPr>
              <w:spacing w:before="180" w:after="0" w:line="240" w:lineRule="auto"/>
            </w:pPr>
            <w:r>
              <w:rPr>
                <w:rFonts w:ascii="Arial" w:hAnsi="Arial"/>
                <w:color w:val="000000"/>
                <w:sz w:val="18"/>
              </w:rPr>
              <w:t>Failure</w:t>
            </w:r>
          </w:p>
          <w:bookmarkEnd w:id="5669"/>
        </w:tc>
        <w:tc>
          <w:tcPr>
            <w:tcBorders>
              <w:bottom w:val="single" w:sz="4" w:color="000000"/>
              <w:right w:val="single" w:sz="4" w:color="000000"/>
            </w:tcBorders>
            <w:tcMar>
              <w:top w:w="40" w:type="dxa"/>
              <w:left w:w="40" w:type="dxa"/>
              <w:bottom w:w="40" w:type="dxa"/>
              <w:right w:w="40" w:type="dxa"/>
            </w:tcMar>
            <w:vAlign w:val="top"/>
          </w:tcPr>
          <w:bookmarkStart w:id="5670" w:name="para_9310165c_82a6_4a63_b0ce_09feef218c"/>
          <w:p>
            <w:pPr>
              <w:spacing w:before="180" w:after="0" w:line="240" w:lineRule="auto"/>
            </w:pPr>
            <w:r>
              <w:rPr>
                <w:rFonts w:ascii="Arial" w:hAnsi="Arial"/>
                <w:color w:val="000000"/>
                <w:sz w:val="18"/>
              </w:rPr>
              <w:t>Failed: There is an existing Film Box that has not been printed and N-ACTION at the Film Session level is not supported. A new Film Box will not be created when a previous Film Box has not been printed.</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1179c542_c4af_4b2b_a53a_1d3982d2ce"/>
          <w:p>
            <w:pPr>
              <w:spacing w:before="180" w:after="0" w:line="240" w:lineRule="auto"/>
              <w:jc w:val="center"/>
            </w:pPr>
            <w:r>
              <w:rPr>
                <w:rFonts w:ascii="Arial" w:hAnsi="Arial"/>
                <w:color w:val="000000"/>
                <w:sz w:val="18"/>
              </w:rPr>
              <w:t>C616</w:t>
            </w:r>
          </w:p>
          <w:bookmarkEnd w:id="5671"/>
        </w:tc>
      </w:tr>
    </w:tbl>
    <w:bookmarkStart w:id="5672" w:name="sect_H_4_2_2_1_3"/>
    <w:p>
      <w:pPr>
        <w:spacing w:before="180" w:after="0" w:line="240" w:lineRule="auto"/>
      </w:pPr>
      <w:r>
        <w:rPr>
          <w:rFonts w:ascii="Arial" w:hAnsi="Arial"/>
          <w:b/>
          <w:color w:val="000000"/>
          <w:sz w:val="18"/>
        </w:rPr>
        <w:t>H.4.2.2.1.3 Behavior</w:t>
      </w:r>
    </w:p>
    <w:bookmarkEnd w:id="5672"/>
    <w:bookmarkStart w:id="5673"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673"/>
    <w:bookmarkStart w:id="5674"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674"/>
    <w:bookmarkStart w:id="5675" w:name="idm297400132720"/>
    <w:p>
      <w:pPr>
        <w:keepNext/>
        <w:spacing w:before="180" w:after="0" w:line="240" w:lineRule="auto"/>
        <w:ind w:left="360" w:right="360" w:firstLine="0"/>
        <w:jc w:val="both"/>
      </w:pPr>
      <w:r>
        <w:rPr>
          <w:rFonts w:ascii="Arial" w:hAnsi="Arial"/>
          <w:color w:val="000000"/>
          <w:sz w:val="18"/>
        </w:rPr>
        <w:t>Note</w:t>
      </w:r>
    </w:p>
    <w:bookmarkEnd w:id="5675"/>
    <w:bookmarkStart w:id="5676"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5676"/>
    <w:bookmarkStart w:id="5677"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5677"/>
    <w:bookmarkStart w:id="5678"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5678"/>
    <w:bookmarkStart w:id="5679"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5679"/>
    <w:bookmarkStart w:id="5680"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5680"/>
    <w:bookmarkStart w:id="5681"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5681"/>
    <w:bookmarkStart w:id="5682"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682"/>
    <w:bookmarkStart w:id="5683" w:name="sect_H_4_2_2_2"/>
    <w:p>
      <w:pPr>
        <w:spacing w:before="180" w:after="0" w:line="240" w:lineRule="auto"/>
      </w:pPr>
      <w:r>
        <w:rPr>
          <w:rFonts w:ascii="Arial" w:hAnsi="Arial"/>
          <w:b/>
          <w:color w:val="000000"/>
          <w:sz w:val="22"/>
        </w:rPr>
        <w:t>H.4.2.2.2 N-SET</w:t>
      </w:r>
    </w:p>
    <w:bookmarkEnd w:id="5683"/>
    <w:bookmarkStart w:id="5684"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5684"/>
    <w:bookmarkStart w:id="5685" w:name="sect_H_4_2_2_2_1"/>
    <w:p>
      <w:pPr>
        <w:spacing w:before="180" w:after="0" w:line="240" w:lineRule="auto"/>
      </w:pPr>
      <w:r>
        <w:rPr>
          <w:rFonts w:ascii="Arial" w:hAnsi="Arial"/>
          <w:b/>
          <w:color w:val="000000"/>
          <w:sz w:val="18"/>
        </w:rPr>
        <w:t>H.4.2.2.2.1 Attributes</w:t>
      </w:r>
    </w:p>
    <w:bookmarkEnd w:id="5685"/>
    <w:bookmarkStart w:id="5686"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5686"/>
    <w:bookmarkStart w:id="5687" w:name="table_H_4_7"/>
    <w:p>
      <w:pPr>
        <w:keepNext/>
        <w:spacing w:before="216" w:after="0" w:line="240" w:lineRule="auto"/>
        <w:jc w:val="center"/>
      </w:pPr>
      <w:r>
        <w:rPr>
          <w:rFonts w:ascii="Arial" w:hAnsi="Arial"/>
          <w:b/>
          <w:color w:val="000000"/>
          <w:sz w:val="22"/>
        </w:rPr>
        <w:t>Table H.4-7. N-SET Attributes</w:t>
      </w:r>
    </w:p>
    <w:bookmarkEnd w:id="5687"/>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88" w:name="para_55441adf_c893_4b65_b2e7_8604835f99"/>
          <w:p>
            <w:pPr>
              <w:keepNext/>
              <w:spacing w:before="180" w:after="0" w:line="240" w:lineRule="auto"/>
              <w:jc w:val="center"/>
            </w:pPr>
            <w:r>
              <w:rPr>
                <w:rFonts w:ascii="Arial" w:hAnsi="Arial"/>
                <w:b/>
                <w:color w:val="000000"/>
                <w:sz w:val="18"/>
              </w:rPr>
              <w:t>Attribute Name</w:t>
            </w:r>
          </w:p>
          <w:bookmarkEnd w:id="5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9" w:name="para_b8731b74_da6d_4ded_bfc4_2335a67a73"/>
          <w:p>
            <w:pPr>
              <w:spacing w:before="180" w:after="0" w:line="240" w:lineRule="auto"/>
              <w:jc w:val="center"/>
            </w:pPr>
            <w:r>
              <w:rPr>
                <w:rFonts w:ascii="Arial" w:hAnsi="Arial"/>
                <w:b/>
                <w:color w:val="000000"/>
                <w:sz w:val="18"/>
              </w:rPr>
              <w:t>Tag</w:t>
            </w:r>
          </w:p>
          <w:bookmarkEnd w:id="5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90" w:name="para_ff1b67ea_6699_4f40_b920_e715bfef05"/>
          <w:p>
            <w:pPr>
              <w:spacing w:before="180" w:after="0" w:line="240" w:lineRule="auto"/>
              <w:jc w:val="center"/>
            </w:pPr>
            <w:r>
              <w:rPr>
                <w:rFonts w:ascii="Arial" w:hAnsi="Arial"/>
                <w:b/>
                <w:color w:val="000000"/>
                <w:sz w:val="18"/>
              </w:rPr>
              <w:t>Usage SCU/SCP</w:t>
            </w:r>
          </w:p>
          <w:bookmarkEnd w:id="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1" w:name="para_db419b2b_de8d_4d73_a6a8_4eeadc11b4"/>
          <w:p>
            <w:pPr>
              <w:spacing w:before="180" w:after="0" w:line="240" w:lineRule="auto"/>
            </w:pPr>
            <w:r>
              <w:rPr>
                <w:rFonts w:ascii="Arial" w:hAnsi="Arial"/>
                <w:color w:val="000000"/>
                <w:sz w:val="18"/>
              </w:rPr>
              <w:t>Magnification Type</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286d286e_9a13_4230_9280_4b1c331afe"/>
          <w:p>
            <w:pPr>
              <w:spacing w:before="180" w:after="0" w:line="240" w:lineRule="auto"/>
              <w:jc w:val="center"/>
            </w:pPr>
            <w:r>
              <w:rPr>
                <w:rFonts w:ascii="Arial" w:hAnsi="Arial"/>
                <w:color w:val="000000"/>
                <w:sz w:val="18"/>
              </w:rPr>
              <w:t>(2010,0060)</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eee4f613_abf6_49de_a686_cdc03f59d5"/>
          <w:p>
            <w:pPr>
              <w:spacing w:before="180" w:after="0" w:line="240" w:lineRule="auto"/>
              <w:jc w:val="center"/>
            </w:pPr>
            <w:r>
              <w:rPr>
                <w:rFonts w:ascii="Arial" w:hAnsi="Arial"/>
                <w:color w:val="000000"/>
                <w:sz w:val="18"/>
              </w:rPr>
              <w:t>U/M</w:t>
            </w:r>
          </w:p>
          <w:bookmarkEnd w:id="5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4" w:name="para_fec1e1dd_fc91_41a5_89df_43bf33282c"/>
          <w:p>
            <w:pPr>
              <w:spacing w:before="180" w:after="0" w:line="240" w:lineRule="auto"/>
            </w:pPr>
            <w:r>
              <w:rPr>
                <w:rFonts w:ascii="Arial" w:hAnsi="Arial"/>
                <w:color w:val="000000"/>
                <w:sz w:val="18"/>
              </w:rPr>
              <w:t>Max Density</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0cfd034c_242e_44b8_b1ba_d65fa48a7c"/>
          <w:p>
            <w:pPr>
              <w:spacing w:before="180" w:after="0" w:line="240" w:lineRule="auto"/>
              <w:jc w:val="center"/>
            </w:pPr>
            <w:r>
              <w:rPr>
                <w:rFonts w:ascii="Arial" w:hAnsi="Arial"/>
                <w:color w:val="000000"/>
                <w:sz w:val="18"/>
              </w:rPr>
              <w:t>(2010,0130)</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d48bc9cb_c99d_466b_afca_4c544d833f"/>
          <w:p>
            <w:pPr>
              <w:spacing w:before="180" w:after="0" w:line="240" w:lineRule="auto"/>
              <w:jc w:val="center"/>
            </w:pPr>
            <w:r>
              <w:rPr>
                <w:rFonts w:ascii="Arial" w:hAnsi="Arial"/>
                <w:color w:val="000000"/>
                <w:sz w:val="18"/>
              </w:rPr>
              <w:t>U/M</w:t>
            </w:r>
          </w:p>
          <w:bookmarkEnd w:id="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7" w:name="para_5a00eb57_09c8_43c4_a209_b29b155523"/>
          <w:p>
            <w:pPr>
              <w:spacing w:before="180" w:after="0" w:line="240" w:lineRule="auto"/>
            </w:pPr>
            <w:r>
              <w:rPr>
                <w:rFonts w:ascii="Arial" w:hAnsi="Arial"/>
                <w:color w:val="000000"/>
                <w:sz w:val="18"/>
              </w:rPr>
              <w:t>Configuration Information</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87a6c32c_552b_46c6_bf74_dbdb7ba3cc"/>
          <w:p>
            <w:pPr>
              <w:spacing w:before="180" w:after="0" w:line="240" w:lineRule="auto"/>
              <w:jc w:val="center"/>
            </w:pPr>
            <w:r>
              <w:rPr>
                <w:rFonts w:ascii="Arial" w:hAnsi="Arial"/>
                <w:color w:val="000000"/>
                <w:sz w:val="18"/>
              </w:rPr>
              <w:t>(2010,0150)</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11550f58_8121_485e_8235_ee6e50c761"/>
          <w:p>
            <w:pPr>
              <w:spacing w:before="180" w:after="0" w:line="240" w:lineRule="auto"/>
              <w:jc w:val="center"/>
            </w:pPr>
            <w:r>
              <w:rPr>
                <w:rFonts w:ascii="Arial" w:hAnsi="Arial"/>
                <w:color w:val="000000"/>
                <w:sz w:val="18"/>
              </w:rPr>
              <w:t>U/M</w:t>
            </w:r>
          </w:p>
          <w:bookmarkEnd w:id="5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0" w:name="para_195c3fe3_4a3a_4d97_89a2_8e2d5a89c9"/>
          <w:p>
            <w:pPr>
              <w:spacing w:before="180" w:after="0" w:line="240" w:lineRule="auto"/>
            </w:pPr>
            <w:r>
              <w:rPr>
                <w:rFonts w:ascii="Arial" w:hAnsi="Arial"/>
                <w:color w:val="000000"/>
                <w:sz w:val="18"/>
              </w:rPr>
              <w:t>Referenced Presentation LUT Sequence</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295de9aa_9858_41ed_8ab3_cc19668dc6"/>
          <w:p>
            <w:pPr>
              <w:spacing w:before="180" w:after="0" w:line="240" w:lineRule="auto"/>
              <w:jc w:val="center"/>
            </w:pPr>
            <w:r>
              <w:rPr>
                <w:rFonts w:ascii="Arial" w:hAnsi="Arial"/>
                <w:color w:val="000000"/>
                <w:sz w:val="18"/>
              </w:rPr>
              <w:t>(2050,0500)</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419f5382_eb4b_4a28_80fa_e257495463"/>
          <w:p>
            <w:pPr>
              <w:spacing w:before="180" w:after="0" w:line="240" w:lineRule="auto"/>
              <w:jc w:val="center"/>
            </w:pPr>
            <w:r>
              <w:rPr>
                <w:rFonts w:ascii="Arial" w:hAnsi="Arial"/>
                <w:color w:val="000000"/>
                <w:sz w:val="18"/>
              </w:rPr>
              <w:t>U/MC</w:t>
            </w:r>
          </w:p>
          <w:bookmarkEnd w:id="5702"/>
          <w:bookmarkStart w:id="5703" w:name="para_c865730f_7eda_40fe_aa7f_a562c800c3"/>
          <w:p>
            <w:pPr>
              <w:spacing w:before="180" w:after="0" w:line="240" w:lineRule="auto"/>
              <w:jc w:val="center"/>
            </w:pPr>
            <w:r>
              <w:rPr>
                <w:rFonts w:ascii="Arial" w:hAnsi="Arial"/>
                <w:color w:val="000000"/>
                <w:sz w:val="18"/>
              </w:rPr>
              <w:t>(Required if Presentation LUT is supported)</w:t>
            </w:r>
          </w:p>
          <w:bookmarkEnd w:id="5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4" w:name="para_889ab9d6_1d57_4571_8e23_d81aca82b6"/>
          <w:p>
            <w:pPr>
              <w:spacing w:before="180" w:after="0" w:line="240" w:lineRule="auto"/>
            </w:pPr>
            <w:r>
              <w:rPr>
                <w:rFonts w:ascii="Arial" w:hAnsi="Arial"/>
                <w:color w:val="000000"/>
                <w:sz w:val="18"/>
              </w:rPr>
              <w:t>&gt;Referenced SOP Class UID</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4249abd9_277a_4237_9307_fe3b1694a9"/>
          <w:p>
            <w:pPr>
              <w:spacing w:before="180" w:after="0" w:line="240" w:lineRule="auto"/>
              <w:jc w:val="center"/>
            </w:pPr>
            <w:r>
              <w:rPr>
                <w:rFonts w:ascii="Arial" w:hAnsi="Arial"/>
                <w:color w:val="000000"/>
                <w:sz w:val="18"/>
              </w:rPr>
              <w:t>(0008,1150)</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50fccc71_1093_41d4_8095_c05e7d8daf"/>
          <w:p>
            <w:pPr>
              <w:spacing w:before="180" w:after="0" w:line="240" w:lineRule="auto"/>
              <w:jc w:val="center"/>
            </w:pPr>
            <w:r>
              <w:rPr>
                <w:rFonts w:ascii="Arial" w:hAnsi="Arial"/>
                <w:color w:val="000000"/>
                <w:sz w:val="18"/>
              </w:rPr>
              <w:t>U/MC</w:t>
            </w:r>
          </w:p>
          <w:bookmarkEnd w:id="5706"/>
          <w:bookmarkStart w:id="5707" w:name="para_e8107972_cbe6_4b6a_99e2_00ee033bb3"/>
          <w:p>
            <w:pPr>
              <w:spacing w:before="180" w:after="0" w:line="240" w:lineRule="auto"/>
              <w:jc w:val="center"/>
            </w:pPr>
            <w:r>
              <w:rPr>
                <w:rFonts w:ascii="Arial" w:hAnsi="Arial"/>
                <w:color w:val="000000"/>
                <w:sz w:val="18"/>
              </w:rPr>
              <w:t>(Required if sequence is present)</w:t>
            </w:r>
          </w:p>
          <w:bookmarkEnd w:id="5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8" w:name="para_5be74038_f206_4944_be09_e4d12e1a72"/>
          <w:p>
            <w:pPr>
              <w:spacing w:before="180" w:after="0" w:line="240" w:lineRule="auto"/>
            </w:pPr>
            <w:r>
              <w:rPr>
                <w:rFonts w:ascii="Arial" w:hAnsi="Arial"/>
                <w:color w:val="000000"/>
                <w:sz w:val="18"/>
              </w:rPr>
              <w:t>&gt;Referenced SOP Instance UID</w:t>
            </w:r>
          </w:p>
          <w:bookmarkEnd w:id="5708"/>
        </w:tc>
        <w:tc>
          <w:tcPr>
            <w:tcBorders>
              <w:bottom w:val="single" w:sz="4" w:color="000000"/>
              <w:right w:val="single" w:sz="4" w:color="000000"/>
            </w:tcBorders>
            <w:tcMar>
              <w:top w:w="40" w:type="dxa"/>
              <w:left w:w="40" w:type="dxa"/>
              <w:bottom w:w="40" w:type="dxa"/>
              <w:right w:w="40" w:type="dxa"/>
            </w:tcMar>
            <w:vAlign w:val="top"/>
          </w:tcPr>
          <w:bookmarkStart w:id="5709" w:name="para_81ee4796_5dfe_4632_b69a_de80c06f3b"/>
          <w:p>
            <w:pPr>
              <w:spacing w:before="180" w:after="0" w:line="240" w:lineRule="auto"/>
              <w:jc w:val="center"/>
            </w:pPr>
            <w:r>
              <w:rPr>
                <w:rFonts w:ascii="Arial" w:hAnsi="Arial"/>
                <w:color w:val="000000"/>
                <w:sz w:val="18"/>
              </w:rPr>
              <w:t>(0008,1155)</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b51bd1f7_f356_4bf3_acb0_db2667966b"/>
          <w:p>
            <w:pPr>
              <w:spacing w:before="180" w:after="0" w:line="240" w:lineRule="auto"/>
              <w:jc w:val="center"/>
            </w:pPr>
            <w:r>
              <w:rPr>
                <w:rFonts w:ascii="Arial" w:hAnsi="Arial"/>
                <w:color w:val="000000"/>
                <w:sz w:val="18"/>
              </w:rPr>
              <w:t>U/MC</w:t>
            </w:r>
          </w:p>
          <w:bookmarkEnd w:id="5710"/>
          <w:bookmarkStart w:id="5711" w:name="para_ad4cff59_0532_41e9_8443_2b76e3666d"/>
          <w:p>
            <w:pPr>
              <w:spacing w:before="180" w:after="0" w:line="240" w:lineRule="auto"/>
              <w:jc w:val="center"/>
            </w:pPr>
            <w:r>
              <w:rPr>
                <w:rFonts w:ascii="Arial" w:hAnsi="Arial"/>
                <w:color w:val="000000"/>
                <w:sz w:val="18"/>
              </w:rPr>
              <w:t>(Required if sequence is present)</w:t>
            </w:r>
          </w:p>
          <w:bookmarkEnd w:id="5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2" w:name="para_96183ea5_a3fb_4c56_b4a0_78420c77bc"/>
          <w:p>
            <w:pPr>
              <w:spacing w:before="180" w:after="0" w:line="240" w:lineRule="auto"/>
            </w:pPr>
            <w:r>
              <w:rPr>
                <w:rFonts w:ascii="Arial" w:hAnsi="Arial"/>
                <w:color w:val="000000"/>
                <w:sz w:val="18"/>
              </w:rPr>
              <w:t>Smoothing Type</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90f073b5_6195_4613_a135_1b376d66ac"/>
          <w:p>
            <w:pPr>
              <w:spacing w:before="180" w:after="0" w:line="240" w:lineRule="auto"/>
              <w:jc w:val="center"/>
            </w:pPr>
            <w:r>
              <w:rPr>
                <w:rFonts w:ascii="Arial" w:hAnsi="Arial"/>
                <w:color w:val="000000"/>
                <w:sz w:val="18"/>
              </w:rPr>
              <w:t>(2010,0080)</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2b4eabfd_75a6_4e40_83a8_5257fa1b58"/>
          <w:p>
            <w:pPr>
              <w:spacing w:before="180" w:after="0" w:line="240" w:lineRule="auto"/>
              <w:jc w:val="center"/>
            </w:pPr>
            <w:r>
              <w:rPr>
                <w:rFonts w:ascii="Arial" w:hAnsi="Arial"/>
                <w:color w:val="000000"/>
                <w:sz w:val="18"/>
              </w:rPr>
              <w:t>U/U</w:t>
            </w:r>
          </w:p>
          <w:bookmarkEnd w:id="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5" w:name="para_c0236d8f_841b_48fa_822b_6ad007865c"/>
          <w:p>
            <w:pPr>
              <w:spacing w:before="180" w:after="0" w:line="240" w:lineRule="auto"/>
            </w:pPr>
            <w:r>
              <w:rPr>
                <w:rFonts w:ascii="Arial" w:hAnsi="Arial"/>
                <w:color w:val="000000"/>
                <w:sz w:val="18"/>
              </w:rPr>
              <w:t>Border Density</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0ee4ba62_3aaf_4d92_806a_82983ef57f"/>
          <w:p>
            <w:pPr>
              <w:spacing w:before="180" w:after="0" w:line="240" w:lineRule="auto"/>
              <w:jc w:val="center"/>
            </w:pPr>
            <w:r>
              <w:rPr>
                <w:rFonts w:ascii="Arial" w:hAnsi="Arial"/>
                <w:color w:val="000000"/>
                <w:sz w:val="18"/>
              </w:rPr>
              <w:t>(2010,0100)</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c391d569_5b3f_46b2_8ec4_3004276ce7"/>
          <w:p>
            <w:pPr>
              <w:spacing w:before="180" w:after="0" w:line="240" w:lineRule="auto"/>
              <w:jc w:val="center"/>
            </w:pPr>
            <w:r>
              <w:rPr>
                <w:rFonts w:ascii="Arial" w:hAnsi="Arial"/>
                <w:color w:val="000000"/>
                <w:sz w:val="18"/>
              </w:rPr>
              <w:t>U/U</w:t>
            </w:r>
          </w:p>
          <w:bookmarkEnd w:id="5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8" w:name="para_ed1688ad_0380_47e9_b2b7_da1af28996"/>
          <w:p>
            <w:pPr>
              <w:spacing w:before="180" w:after="0" w:line="240" w:lineRule="auto"/>
            </w:pPr>
            <w:r>
              <w:rPr>
                <w:rFonts w:ascii="Arial" w:hAnsi="Arial"/>
                <w:color w:val="000000"/>
                <w:sz w:val="18"/>
              </w:rPr>
              <w:t>Empty Image Density</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70f74d49_3076_4a37_9ef4_ec7f024d4c"/>
          <w:p>
            <w:pPr>
              <w:spacing w:before="180" w:after="0" w:line="240" w:lineRule="auto"/>
              <w:jc w:val="center"/>
            </w:pPr>
            <w:r>
              <w:rPr>
                <w:rFonts w:ascii="Arial" w:hAnsi="Arial"/>
                <w:color w:val="000000"/>
                <w:sz w:val="18"/>
              </w:rPr>
              <w:t>(2010,0110)</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61df2420_07f2_4fc9_a0a0_021bdf1c71"/>
          <w:p>
            <w:pPr>
              <w:spacing w:before="180" w:after="0" w:line="240" w:lineRule="auto"/>
              <w:jc w:val="center"/>
            </w:pPr>
            <w:r>
              <w:rPr>
                <w:rFonts w:ascii="Arial" w:hAnsi="Arial"/>
                <w:color w:val="000000"/>
                <w:sz w:val="18"/>
              </w:rPr>
              <w:t>U/U</w:t>
            </w:r>
          </w:p>
          <w:bookmarkEnd w:id="5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1" w:name="para_ad0b46af_a322_4348_a9d2_82b0ce6910"/>
          <w:p>
            <w:pPr>
              <w:spacing w:before="180" w:after="0" w:line="240" w:lineRule="auto"/>
            </w:pPr>
            <w:r>
              <w:rPr>
                <w:rFonts w:ascii="Arial" w:hAnsi="Arial"/>
                <w:color w:val="000000"/>
                <w:sz w:val="18"/>
              </w:rPr>
              <w:t>Min Density</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54644c38_6335_4ff3_ba08_f98487b7bb"/>
          <w:p>
            <w:pPr>
              <w:spacing w:before="180" w:after="0" w:line="240" w:lineRule="auto"/>
              <w:jc w:val="center"/>
            </w:pPr>
            <w:r>
              <w:rPr>
                <w:rFonts w:ascii="Arial" w:hAnsi="Arial"/>
                <w:color w:val="000000"/>
                <w:sz w:val="18"/>
              </w:rPr>
              <w:t>(2010,0120)</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6c7be572_cfb2_4f12_880b_8baa409ec2"/>
          <w:p>
            <w:pPr>
              <w:spacing w:before="180" w:after="0" w:line="240" w:lineRule="auto"/>
              <w:jc w:val="center"/>
            </w:pPr>
            <w:r>
              <w:rPr>
                <w:rFonts w:ascii="Arial" w:hAnsi="Arial"/>
                <w:color w:val="000000"/>
                <w:sz w:val="18"/>
              </w:rPr>
              <w:t>U/U</w:t>
            </w:r>
          </w:p>
          <w:bookmarkEnd w:id="5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4" w:name="para_7c151fae_2e21_4664_a9cd_f2a0df9e6a"/>
          <w:p>
            <w:pPr>
              <w:spacing w:before="180" w:after="0" w:line="240" w:lineRule="auto"/>
            </w:pPr>
            <w:r>
              <w:rPr>
                <w:rFonts w:ascii="Arial" w:hAnsi="Arial"/>
                <w:color w:val="000000"/>
                <w:sz w:val="18"/>
              </w:rPr>
              <w:t>Trim</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e975c739_1735_4fc1_9f0c_8c6df1179a"/>
          <w:p>
            <w:pPr>
              <w:spacing w:before="180" w:after="0" w:line="240" w:lineRule="auto"/>
              <w:jc w:val="center"/>
            </w:pPr>
            <w:r>
              <w:rPr>
                <w:rFonts w:ascii="Arial" w:hAnsi="Arial"/>
                <w:color w:val="000000"/>
                <w:sz w:val="18"/>
              </w:rPr>
              <w:t>(2010,0140)</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ee7a2cbb_bc8d_4d06_b670_0ec77443bb"/>
          <w:p>
            <w:pPr>
              <w:spacing w:before="180" w:after="0" w:line="240" w:lineRule="auto"/>
              <w:jc w:val="center"/>
            </w:pPr>
            <w:r>
              <w:rPr>
                <w:rFonts w:ascii="Arial" w:hAnsi="Arial"/>
                <w:color w:val="000000"/>
                <w:sz w:val="18"/>
              </w:rPr>
              <w:t>U/U</w:t>
            </w:r>
          </w:p>
          <w:bookmarkEnd w:id="5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7" w:name="para_f3bffe33_4eb6_4105_a04a_b92007fa89"/>
          <w:p>
            <w:pPr>
              <w:spacing w:before="180" w:after="0" w:line="240" w:lineRule="auto"/>
            </w:pPr>
            <w:r>
              <w:rPr>
                <w:rFonts w:ascii="Arial" w:hAnsi="Arial"/>
                <w:color w:val="000000"/>
                <w:sz w:val="18"/>
              </w:rPr>
              <w:t>Illumination</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2976c82a_3c24_474f_95c8_5e7b95d548"/>
          <w:p>
            <w:pPr>
              <w:spacing w:before="180" w:after="0" w:line="240" w:lineRule="auto"/>
              <w:jc w:val="center"/>
            </w:pPr>
            <w:r>
              <w:rPr>
                <w:rFonts w:ascii="Arial" w:hAnsi="Arial"/>
                <w:color w:val="000000"/>
                <w:sz w:val="18"/>
              </w:rPr>
              <w:t>(2010,015E)</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90e582ee_1dbb_4fc1_be7d_550719427f"/>
          <w:p>
            <w:pPr>
              <w:spacing w:before="180" w:after="0" w:line="240" w:lineRule="auto"/>
              <w:jc w:val="center"/>
            </w:pPr>
            <w:r>
              <w:rPr>
                <w:rFonts w:ascii="Arial" w:hAnsi="Arial"/>
                <w:color w:val="000000"/>
                <w:sz w:val="18"/>
              </w:rPr>
              <w:t>U/MC</w:t>
            </w:r>
          </w:p>
          <w:bookmarkEnd w:id="5729"/>
          <w:bookmarkStart w:id="5730" w:name="para_0faf7e81_b526_4c46_9a09_1a882d2dab"/>
          <w:p>
            <w:pPr>
              <w:spacing w:before="180" w:after="0" w:line="240" w:lineRule="auto"/>
              <w:jc w:val="center"/>
            </w:pPr>
            <w:r>
              <w:rPr>
                <w:rFonts w:ascii="Arial" w:hAnsi="Arial"/>
                <w:color w:val="000000"/>
                <w:sz w:val="18"/>
              </w:rPr>
              <w:t>(Required if Presentation LUT is supported)</w:t>
            </w:r>
          </w:p>
          <w:bookmarkEnd w:id="5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1" w:name="para_57092bcc_89b3_4cd0_84f4_2fdbb9679d"/>
          <w:p>
            <w:pPr>
              <w:spacing w:before="180" w:after="0" w:line="240" w:lineRule="auto"/>
            </w:pPr>
            <w:r>
              <w:rPr>
                <w:rFonts w:ascii="Arial" w:hAnsi="Arial"/>
                <w:color w:val="000000"/>
                <w:sz w:val="18"/>
              </w:rPr>
              <w:t>Reflected Ambient Light</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1c5fc93a_a61c_4c55_8ccd_e7da6cec28"/>
          <w:p>
            <w:pPr>
              <w:spacing w:before="180" w:after="0" w:line="240" w:lineRule="auto"/>
              <w:jc w:val="center"/>
            </w:pPr>
            <w:r>
              <w:rPr>
                <w:rFonts w:ascii="Arial" w:hAnsi="Arial"/>
                <w:color w:val="000000"/>
                <w:sz w:val="18"/>
              </w:rPr>
              <w:t>(2010,0160)</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97899843_2620_4c88_a917_113d4dbbd6"/>
          <w:p>
            <w:pPr>
              <w:spacing w:before="180" w:after="0" w:line="240" w:lineRule="auto"/>
              <w:jc w:val="center"/>
            </w:pPr>
            <w:r>
              <w:rPr>
                <w:rFonts w:ascii="Arial" w:hAnsi="Arial"/>
                <w:color w:val="000000"/>
                <w:sz w:val="18"/>
              </w:rPr>
              <w:t>U/MC</w:t>
            </w:r>
          </w:p>
          <w:bookmarkEnd w:id="5733"/>
          <w:bookmarkStart w:id="5734" w:name="para_cf62968c_248e_48c4_b266_a2bc15c02e"/>
          <w:p>
            <w:pPr>
              <w:spacing w:before="180" w:after="0" w:line="240" w:lineRule="auto"/>
              <w:jc w:val="center"/>
            </w:pPr>
            <w:r>
              <w:rPr>
                <w:rFonts w:ascii="Arial" w:hAnsi="Arial"/>
                <w:color w:val="000000"/>
                <w:sz w:val="18"/>
              </w:rPr>
              <w:t>(Required if Presentation LUT is supported)</w:t>
            </w:r>
          </w:p>
          <w:bookmarkEnd w:id="5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5" w:name="para_79c83be0_bdce_4688_a7bc_1c04160fa0"/>
          <w:p>
            <w:pPr>
              <w:spacing w:before="180" w:after="0" w:line="240" w:lineRule="auto"/>
            </w:pPr>
            <w:r>
              <w:rPr>
                <w:rFonts w:ascii="Arial" w:hAnsi="Arial"/>
                <w:color w:val="000000"/>
                <w:sz w:val="18"/>
              </w:rPr>
              <w:t>ICC Profile</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9e9d7a42_3ba8_4b4f_9131_e1fde1a118"/>
          <w:p>
            <w:pPr>
              <w:spacing w:before="180" w:after="0" w:line="240" w:lineRule="auto"/>
              <w:jc w:val="center"/>
            </w:pPr>
            <w:r>
              <w:rPr>
                <w:rFonts w:ascii="Arial" w:hAnsi="Arial"/>
                <w:color w:val="000000"/>
                <w:sz w:val="18"/>
              </w:rPr>
              <w:t>(0028,2000)</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e19c12f2_575f_4e3b_9bfa_a24514852f"/>
          <w:p>
            <w:pPr>
              <w:spacing w:before="180" w:after="0" w:line="240" w:lineRule="auto"/>
              <w:jc w:val="center"/>
            </w:pPr>
            <w:r>
              <w:rPr>
                <w:rFonts w:ascii="Arial" w:hAnsi="Arial"/>
                <w:color w:val="000000"/>
                <w:sz w:val="18"/>
              </w:rPr>
              <w:t>U/U</w:t>
            </w:r>
          </w:p>
          <w:bookmarkEnd w:id="5737"/>
        </w:tc>
      </w:tr>
    </w:tbl>
    <w:bookmarkStart w:id="5738"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38"/>
    <w:bookmarkStart w:id="5739" w:name="sect_H_4_2_2_2_2"/>
    <w:p>
      <w:pPr>
        <w:spacing w:before="180" w:after="0" w:line="240" w:lineRule="auto"/>
      </w:pPr>
      <w:r>
        <w:rPr>
          <w:rFonts w:ascii="Arial" w:hAnsi="Arial"/>
          <w:b/>
          <w:color w:val="000000"/>
          <w:sz w:val="18"/>
        </w:rPr>
        <w:t>H.4.2.2.2.2 Status</w:t>
      </w:r>
    </w:p>
    <w:bookmarkEnd w:id="5739"/>
    <w:bookmarkStart w:id="5740"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5740"/>
    <w:bookmarkStart w:id="5741" w:name="sect_H_4_2_2_2_3"/>
    <w:p>
      <w:pPr>
        <w:spacing w:before="180" w:after="0" w:line="240" w:lineRule="auto"/>
      </w:pPr>
      <w:r>
        <w:rPr>
          <w:rFonts w:ascii="Arial" w:hAnsi="Arial"/>
          <w:b/>
          <w:color w:val="000000"/>
          <w:sz w:val="18"/>
        </w:rPr>
        <w:t>H.4.2.2.2.3 Behavior</w:t>
      </w:r>
    </w:p>
    <w:bookmarkEnd w:id="5741"/>
    <w:bookmarkStart w:id="5742"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5742"/>
    <w:bookmarkStart w:id="5743"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5743"/>
    <w:bookmarkStart w:id="5744"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744"/>
    <w:bookmarkStart w:id="5745" w:name="sect_H_4_2_2_3"/>
    <w:p>
      <w:pPr>
        <w:spacing w:before="180" w:after="0" w:line="240" w:lineRule="auto"/>
      </w:pPr>
      <w:r>
        <w:rPr>
          <w:rFonts w:ascii="Arial" w:hAnsi="Arial"/>
          <w:b/>
          <w:color w:val="000000"/>
          <w:sz w:val="22"/>
        </w:rPr>
        <w:t>H.4.2.2.3 N-DELETE</w:t>
      </w:r>
    </w:p>
    <w:bookmarkEnd w:id="5745"/>
    <w:bookmarkStart w:id="5746"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5746"/>
    <w:bookmarkStart w:id="5747"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5747"/>
    <w:bookmarkStart w:id="5748" w:name="idm297399999840"/>
    <w:p>
      <w:pPr>
        <w:keepNext/>
        <w:spacing w:before="180" w:after="0" w:line="240" w:lineRule="auto"/>
        <w:ind w:left="360" w:right="360" w:firstLine="0"/>
        <w:jc w:val="both"/>
      </w:pPr>
      <w:r>
        <w:rPr>
          <w:rFonts w:ascii="Arial" w:hAnsi="Arial"/>
          <w:color w:val="000000"/>
          <w:sz w:val="18"/>
        </w:rPr>
        <w:t>Note</w:t>
      </w:r>
    </w:p>
    <w:bookmarkEnd w:id="5748"/>
    <w:bookmarkStart w:id="5749"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5749"/>
    <w:bookmarkStart w:id="5750" w:name="sect_H_4_2_2_3_1"/>
    <w:p>
      <w:pPr>
        <w:spacing w:before="180" w:after="0" w:line="240" w:lineRule="auto"/>
      </w:pPr>
      <w:r>
        <w:rPr>
          <w:rFonts w:ascii="Arial" w:hAnsi="Arial"/>
          <w:b/>
          <w:color w:val="000000"/>
          <w:sz w:val="18"/>
        </w:rPr>
        <w:t>H.4.2.2.3.1 Behavior</w:t>
      </w:r>
    </w:p>
    <w:bookmarkEnd w:id="5750"/>
    <w:bookmarkStart w:id="5751"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5751"/>
    <w:bookmarkStart w:id="5752"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5752"/>
    <w:bookmarkStart w:id="5753"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753"/>
    <w:bookmarkStart w:id="5754"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754"/>
    <w:bookmarkStart w:id="5755" w:name="idm297399992160"/>
    <w:p>
      <w:pPr>
        <w:keepNext/>
        <w:spacing w:before="180" w:after="0" w:line="240" w:lineRule="auto"/>
        <w:ind w:left="360" w:right="360" w:firstLine="0"/>
        <w:jc w:val="both"/>
      </w:pPr>
      <w:r>
        <w:rPr>
          <w:rFonts w:ascii="Arial" w:hAnsi="Arial"/>
          <w:color w:val="000000"/>
          <w:sz w:val="18"/>
        </w:rPr>
        <w:t>Note</w:t>
      </w:r>
    </w:p>
    <w:bookmarkEnd w:id="5755"/>
    <w:bookmarkStart w:id="5756"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5756"/>
    <w:bookmarkStart w:id="5757" w:name="sect_H_4_2_2_3_2"/>
    <w:p>
      <w:pPr>
        <w:spacing w:before="180" w:after="0" w:line="240" w:lineRule="auto"/>
      </w:pPr>
      <w:r>
        <w:rPr>
          <w:rFonts w:ascii="Arial" w:hAnsi="Arial"/>
          <w:b/>
          <w:color w:val="000000"/>
          <w:sz w:val="18"/>
        </w:rPr>
        <w:t>H.4.2.2.3.2 Status</w:t>
      </w:r>
    </w:p>
    <w:bookmarkEnd w:id="5757"/>
    <w:bookmarkStart w:id="5758" w:name="para_5dbe9332_4142_408d_aad6_db5a6e1e69"/>
    <w:p>
      <w:pPr>
        <w:spacing w:before="180" w:after="0" w:line="240" w:lineRule="auto"/>
        <w:jc w:val="both"/>
      </w:pPr>
      <w:r>
        <w:rPr>
          <w:rFonts w:ascii="Arial" w:hAnsi="Arial"/>
          <w:color w:val="000000"/>
          <w:sz w:val="18"/>
        </w:rPr>
        <w:t xml:space="preserve">There are no specific status codes. See </w:t>
      </w:r>
      <w:hyperlink r:id="r413">
        <w:r>
          <w:rPr>
            <w:rFonts w:ascii="Arial" w:hAnsi="Arial"/>
            <w:color w:val="000000"/>
            <w:sz w:val="18"/>
          </w:rPr>
          <w:t>PS3.7</w:t>
        </w:r>
      </w:hyperlink>
      <w:r>
        <w:rPr>
          <w:rFonts w:ascii="Arial" w:hAnsi="Arial"/>
          <w:color w:val="000000"/>
          <w:sz w:val="18"/>
        </w:rPr>
        <w:t xml:space="preserve"> for response status codes.</w:t>
      </w:r>
    </w:p>
    <w:bookmarkEnd w:id="5758"/>
    <w:bookmarkStart w:id="5759" w:name="sect_H_4_2_2_4"/>
    <w:p>
      <w:pPr>
        <w:spacing w:before="180" w:after="0" w:line="240" w:lineRule="auto"/>
      </w:pPr>
      <w:r>
        <w:rPr>
          <w:rFonts w:ascii="Arial" w:hAnsi="Arial"/>
          <w:b/>
          <w:color w:val="000000"/>
          <w:sz w:val="22"/>
        </w:rPr>
        <w:t>H.4.2.2.4 N-ACTION</w:t>
      </w:r>
    </w:p>
    <w:bookmarkEnd w:id="5759"/>
    <w:bookmarkStart w:id="5760"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5760"/>
    <w:bookmarkStart w:id="5761" w:name="sect_H_4_2_2_4_1"/>
    <w:p>
      <w:pPr>
        <w:spacing w:before="180" w:after="0" w:line="240" w:lineRule="auto"/>
      </w:pPr>
      <w:r>
        <w:rPr>
          <w:rFonts w:ascii="Arial" w:hAnsi="Arial"/>
          <w:b/>
          <w:color w:val="000000"/>
          <w:sz w:val="18"/>
        </w:rPr>
        <w:t>H.4.2.2.4.1 Attributes</w:t>
      </w:r>
    </w:p>
    <w:bookmarkEnd w:id="5761"/>
    <w:bookmarkStart w:id="5762"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5762"/>
    <w:bookmarkStart w:id="5763"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763"/>
    <w:bookmarkStart w:id="5764"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764"/>
    <w:bookmarkStart w:id="5765" w:name="table_H_4_8"/>
    <w:p>
      <w:pPr>
        <w:keepNext/>
        <w:spacing w:before="216" w:after="0" w:line="240" w:lineRule="auto"/>
        <w:jc w:val="center"/>
      </w:pPr>
      <w:r>
        <w:rPr>
          <w:rFonts w:ascii="Arial" w:hAnsi="Arial"/>
          <w:b/>
          <w:color w:val="000000"/>
          <w:sz w:val="22"/>
        </w:rPr>
        <w:t>Table H.4-8. N-ACTION Arguments</w:t>
      </w:r>
    </w:p>
    <w:bookmarkEnd w:id="5765"/>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66" w:name="para_d5a1fbc9_32cd_407c_a945_e3cd9526c8"/>
          <w:p>
            <w:pPr>
              <w:keepNext/>
              <w:spacing w:before="180" w:after="0" w:line="240" w:lineRule="auto"/>
              <w:jc w:val="center"/>
            </w:pPr>
            <w:r>
              <w:rPr>
                <w:rFonts w:ascii="Arial" w:hAnsi="Arial"/>
                <w:b/>
                <w:color w:val="000000"/>
                <w:sz w:val="18"/>
              </w:rPr>
              <w:t>Action Type Name</w:t>
            </w:r>
          </w:p>
          <w:bookmarkEnd w:id="5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7" w:name="para_ee787606_4cd6_4e1d_9b81_90c03fad84"/>
          <w:p>
            <w:pPr>
              <w:spacing w:before="180" w:after="0" w:line="240" w:lineRule="auto"/>
              <w:jc w:val="center"/>
            </w:pPr>
            <w:r>
              <w:rPr>
                <w:rFonts w:ascii="Arial" w:hAnsi="Arial"/>
                <w:b/>
                <w:color w:val="000000"/>
                <w:sz w:val="18"/>
              </w:rPr>
              <w:t>Action Type ID</w:t>
            </w:r>
          </w:p>
          <w:bookmarkEnd w:id="5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8" w:name="para_34076952_9218_4598_8d2e_2020c280a5"/>
          <w:p>
            <w:pPr>
              <w:spacing w:before="180" w:after="0" w:line="240" w:lineRule="auto"/>
              <w:jc w:val="center"/>
            </w:pPr>
            <w:r>
              <w:rPr>
                <w:rFonts w:ascii="Arial" w:hAnsi="Arial"/>
                <w:b/>
                <w:color w:val="000000"/>
                <w:sz w:val="18"/>
              </w:rPr>
              <w:t>Attribute Name</w:t>
            </w:r>
          </w:p>
          <w:bookmarkEnd w:id="5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9" w:name="para_0b7aaf13_9834_4479_9541_bb99bf484d"/>
          <w:p>
            <w:pPr>
              <w:spacing w:before="180" w:after="0" w:line="240" w:lineRule="auto"/>
              <w:jc w:val="center"/>
            </w:pPr>
            <w:r>
              <w:rPr>
                <w:rFonts w:ascii="Arial" w:hAnsi="Arial"/>
                <w:b/>
                <w:color w:val="000000"/>
                <w:sz w:val="18"/>
              </w:rPr>
              <w:t>Tag</w:t>
            </w:r>
          </w:p>
          <w:bookmarkEnd w:id="5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0" w:name="para_749a4194_318a_46e8_8f1b_d9420aef66"/>
          <w:p>
            <w:pPr>
              <w:spacing w:before="180" w:after="0" w:line="240" w:lineRule="auto"/>
              <w:jc w:val="center"/>
            </w:pPr>
            <w:r>
              <w:rPr>
                <w:rFonts w:ascii="Arial" w:hAnsi="Arial"/>
                <w:b/>
                <w:color w:val="000000"/>
                <w:sz w:val="18"/>
              </w:rPr>
              <w:t>Usage SCU/SCP</w:t>
            </w:r>
          </w:p>
          <w:bookmarkEnd w:id="5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1" w:name="para_b0bd7517_cd49_4768_b94c_6293d6de57"/>
          <w:p>
            <w:pPr>
              <w:spacing w:before="180" w:after="0" w:line="240" w:lineRule="auto"/>
            </w:pPr>
            <w:r>
              <w:rPr>
                <w:rFonts w:ascii="Arial" w:hAnsi="Arial"/>
                <w:color w:val="000000"/>
                <w:sz w:val="18"/>
              </w:rPr>
              <w:t>Print</w:t>
            </w:r>
          </w:p>
          <w:bookmarkEnd w:id="5771"/>
        </w:tc>
        <w:tc>
          <w:tcPr>
            <w:tcBorders>
              <w:bottom w:val="single" w:sz="4" w:color="000000"/>
              <w:right w:val="single" w:sz="4" w:color="000000"/>
            </w:tcBorders>
            <w:tcMar>
              <w:top w:w="40" w:type="dxa"/>
              <w:left w:w="40" w:type="dxa"/>
              <w:bottom w:w="40" w:type="dxa"/>
              <w:right w:w="40" w:type="dxa"/>
            </w:tcMar>
            <w:vAlign w:val="top"/>
          </w:tcPr>
          <w:bookmarkStart w:id="5772" w:name="para_91446989_92d9_441a_a64a_468c8882e8"/>
          <w:p>
            <w:pPr>
              <w:spacing w:before="180" w:after="0" w:line="240" w:lineRule="auto"/>
              <w:jc w:val="center"/>
            </w:pPr>
            <w:r>
              <w:rPr>
                <w:rFonts w:ascii="Arial" w:hAnsi="Arial"/>
                <w:color w:val="000000"/>
                <w:sz w:val="18"/>
              </w:rPr>
              <w:t>1</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9c646a3c_ba17_44a0_be33_30e896d616"/>
          <w:p>
            <w:pPr>
              <w:spacing w:before="180" w:after="0" w:line="240" w:lineRule="auto"/>
            </w:pPr>
            <w:r>
              <w:rPr>
                <w:rFonts w:ascii="Arial" w:hAnsi="Arial"/>
                <w:color w:val="000000"/>
                <w:sz w:val="18"/>
              </w:rPr>
              <w:t>Referenced Print Job Sequence</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b401fa39_3298_4a28_80cd_4db7a99495"/>
          <w:p>
            <w:pPr>
              <w:spacing w:before="180" w:after="0" w:line="240" w:lineRule="auto"/>
              <w:jc w:val="center"/>
            </w:pPr>
            <w:r>
              <w:rPr>
                <w:rFonts w:ascii="Arial" w:hAnsi="Arial"/>
                <w:color w:val="000000"/>
                <w:sz w:val="18"/>
              </w:rPr>
              <w:t>(2100,0500)</w:t>
            </w:r>
          </w:p>
          <w:bookmarkEnd w:id="5774"/>
        </w:tc>
        <w:tc>
          <w:tcPr>
            <w:tcBorders>
              <w:bottom w:val="single" w:sz="4" w:color="000000"/>
              <w:right w:val="single" w:sz="4" w:color="000000"/>
            </w:tcBorders>
            <w:tcMar>
              <w:top w:w="40" w:type="dxa"/>
              <w:left w:w="40" w:type="dxa"/>
              <w:bottom w:w="40" w:type="dxa"/>
              <w:right w:w="40" w:type="dxa"/>
            </w:tcMar>
            <w:vAlign w:val="top"/>
          </w:tcPr>
          <w:bookmarkStart w:id="5775" w:name="para_0f5f7aad_3825_471b_9bb1_abfc108a89"/>
          <w:p>
            <w:pPr>
              <w:spacing w:before="180" w:after="0" w:line="240" w:lineRule="auto"/>
              <w:jc w:val="center"/>
            </w:pPr>
            <w:r>
              <w:rPr>
                <w:rFonts w:ascii="Arial" w:hAnsi="Arial"/>
                <w:color w:val="000000"/>
                <w:sz w:val="18"/>
              </w:rPr>
              <w:t>-/MC</w:t>
            </w:r>
          </w:p>
          <w:bookmarkEnd w:id="5775"/>
          <w:bookmarkStart w:id="5776" w:name="para_ec5d9129_1857_4882_b95c_1f460ed93e"/>
          <w:p>
            <w:pPr>
              <w:spacing w:before="180" w:after="0" w:line="240" w:lineRule="auto"/>
              <w:jc w:val="center"/>
            </w:pPr>
            <w:r>
              <w:rPr>
                <w:rFonts w:ascii="Arial" w:hAnsi="Arial"/>
                <w:color w:val="000000"/>
                <w:sz w:val="18"/>
              </w:rPr>
              <w:t>Required if Print Job SOP is supported</w:t>
            </w:r>
          </w:p>
          <w:bookmarkEnd w:id="5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77" w:name="para_c1c5d965_05e0_4ae2_b54a_bad2656f3f"/>
          <w:p>
            <w:pPr>
              <w:spacing w:before="180" w:after="0" w:line="240" w:lineRule="auto"/>
            </w:pPr>
            <w:r>
              <w:rPr>
                <w:rFonts w:ascii="Arial" w:hAnsi="Arial"/>
                <w:color w:val="000000"/>
                <w:sz w:val="18"/>
              </w:rPr>
              <w:t>&gt;Referenced SOP Class UID</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7da39539_5ca4_402c_85d5_8057e5c76b"/>
          <w:p>
            <w:pPr>
              <w:spacing w:before="180" w:after="0" w:line="240" w:lineRule="auto"/>
              <w:jc w:val="center"/>
            </w:pPr>
            <w:r>
              <w:rPr>
                <w:rFonts w:ascii="Arial" w:hAnsi="Arial"/>
                <w:color w:val="000000"/>
                <w:sz w:val="18"/>
              </w:rPr>
              <w:t>(0008,1150)</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a2138171_659e_4ed3_9abf_9269b7b5b6"/>
          <w:p>
            <w:pPr>
              <w:spacing w:before="180" w:after="0" w:line="240" w:lineRule="auto"/>
              <w:jc w:val="center"/>
            </w:pPr>
            <w:r>
              <w:rPr>
                <w:rFonts w:ascii="Arial" w:hAnsi="Arial"/>
                <w:color w:val="000000"/>
                <w:sz w:val="18"/>
              </w:rPr>
              <w:t>-/MC</w:t>
            </w:r>
          </w:p>
          <w:bookmarkEnd w:id="5779"/>
          <w:bookmarkStart w:id="5780"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5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81" w:name="para_fb174303_d22f_4853_8494_eb6b90011f"/>
          <w:p>
            <w:pPr>
              <w:spacing w:before="180" w:after="0" w:line="240" w:lineRule="auto"/>
            </w:pPr>
            <w:r>
              <w:rPr>
                <w:rFonts w:ascii="Arial" w:hAnsi="Arial"/>
                <w:color w:val="000000"/>
                <w:sz w:val="18"/>
              </w:rPr>
              <w:t>&gt;Referenced SOP Instance UID</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766be2b5_89c7_4ae2_85b2_7c2f4c5ba2"/>
          <w:p>
            <w:pPr>
              <w:spacing w:before="180" w:after="0" w:line="240" w:lineRule="auto"/>
              <w:jc w:val="center"/>
            </w:pPr>
            <w:r>
              <w:rPr>
                <w:rFonts w:ascii="Arial" w:hAnsi="Arial"/>
                <w:color w:val="000000"/>
                <w:sz w:val="18"/>
              </w:rPr>
              <w:t>(0008,1155)</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716c679f_5940_41d6_b576_c802cd2a23"/>
          <w:p>
            <w:pPr>
              <w:spacing w:before="180" w:after="0" w:line="240" w:lineRule="auto"/>
              <w:jc w:val="center"/>
            </w:pPr>
            <w:r>
              <w:rPr>
                <w:rFonts w:ascii="Arial" w:hAnsi="Arial"/>
                <w:color w:val="000000"/>
                <w:sz w:val="18"/>
              </w:rPr>
              <w:t>-/MC</w:t>
            </w:r>
          </w:p>
          <w:bookmarkEnd w:id="5783"/>
          <w:bookmarkStart w:id="5784"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5784"/>
        </w:tc>
      </w:tr>
    </w:tbl>
    <w:bookmarkStart w:id="5785" w:name="sect_H_4_2_2_4_2"/>
    <w:p>
      <w:pPr>
        <w:spacing w:before="180" w:after="0" w:line="240" w:lineRule="auto"/>
      </w:pPr>
      <w:r>
        <w:rPr>
          <w:rFonts w:ascii="Arial" w:hAnsi="Arial"/>
          <w:b/>
          <w:color w:val="000000"/>
          <w:sz w:val="18"/>
        </w:rPr>
        <w:t>H.4.2.2.4.2 Status</w:t>
      </w:r>
    </w:p>
    <w:bookmarkEnd w:id="5785"/>
    <w:bookmarkStart w:id="5786" w:name="para_a7486d19_4727_41e2_aca0_7ce4594b33"/>
    <w:p>
      <w:pPr>
        <w:spacing w:before="180" w:after="0" w:line="240" w:lineRule="auto"/>
        <w:jc w:val="both"/>
      </w:pPr>
      <w:hyperlink w:anchor="table_H_4_9">
        <w:r>
          <w:rPr>
            <w:rFonts w:ascii="Arial" w:hAnsi="Arial"/>
            <w:color w:val="000000"/>
            <w:sz w:val="18"/>
          </w:rPr>
          <w:t>Table H.4-9</w:t>
        </w:r>
      </w:hyperlink>
      <w:r>
        <w:rPr>
          <w:rFonts w:ascii="Arial" w:hAnsi="Arial"/>
          <w:color w:val="000000"/>
          <w:sz w:val="18"/>
        </w:rPr>
        <w:t xml:space="preserve"> defines the specific status code values that may be returned in a N-ACTION response. See </w:t>
      </w:r>
      <w:hyperlink r:id="r414">
        <w:r>
          <w:rPr>
            <w:rFonts w:ascii="Arial" w:hAnsi="Arial"/>
            <w:color w:val="000000"/>
            <w:sz w:val="18"/>
          </w:rPr>
          <w:t>PS3.7</w:t>
        </w:r>
      </w:hyperlink>
      <w:r>
        <w:rPr>
          <w:rFonts w:ascii="Arial" w:hAnsi="Arial"/>
          <w:color w:val="000000"/>
          <w:sz w:val="18"/>
        </w:rPr>
        <w:t xml:space="preserve"> for additional response status codes.</w:t>
      </w:r>
    </w:p>
    <w:bookmarkEnd w:id="5786"/>
    <w:bookmarkStart w:id="5787" w:name="table_H_4_9"/>
    <w:p>
      <w:pPr>
        <w:keepNext/>
        <w:spacing w:before="216" w:after="0" w:line="240" w:lineRule="auto"/>
        <w:jc w:val="center"/>
      </w:pPr>
      <w:r>
        <w:rPr>
          <w:rFonts w:ascii="Arial" w:hAnsi="Arial"/>
          <w:b/>
          <w:color w:val="000000"/>
          <w:sz w:val="22"/>
        </w:rPr>
        <w:t>Table H.4-9. Status Values</w:t>
      </w:r>
    </w:p>
    <w:bookmarkEnd w:id="5787"/>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88" w:name="para_9a8fab22_fec0_45fc_aa80_a4a494a0ea"/>
          <w:p>
            <w:pPr>
              <w:keepNext/>
              <w:spacing w:before="180" w:after="0" w:line="240" w:lineRule="auto"/>
              <w:jc w:val="center"/>
            </w:pPr>
            <w:r>
              <w:rPr>
                <w:rFonts w:ascii="Arial" w:hAnsi="Arial"/>
                <w:b/>
                <w:color w:val="000000"/>
                <w:sz w:val="18"/>
              </w:rPr>
              <w:t>Service Status</w:t>
            </w:r>
          </w:p>
          <w:bookmarkEnd w:id="5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89" w:name="para_1ea3fe8d_52ef_4e5a_bd35_99bdfd6a10"/>
          <w:p>
            <w:pPr>
              <w:spacing w:before="180" w:after="0" w:line="240" w:lineRule="auto"/>
              <w:jc w:val="center"/>
            </w:pPr>
            <w:r>
              <w:rPr>
                <w:rFonts w:ascii="Arial" w:hAnsi="Arial"/>
                <w:b/>
                <w:color w:val="000000"/>
                <w:sz w:val="18"/>
              </w:rPr>
              <w:t>Further Meaning</w:t>
            </w:r>
          </w:p>
          <w:bookmarkEnd w:id="5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90" w:name="para_89c31fea_ad5c_42de_abfc_96ddba9b08"/>
          <w:p>
            <w:pPr>
              <w:spacing w:before="180" w:after="0" w:line="240" w:lineRule="auto"/>
              <w:jc w:val="center"/>
            </w:pPr>
            <w:r>
              <w:rPr>
                <w:rFonts w:ascii="Arial" w:hAnsi="Arial"/>
                <w:b/>
                <w:color w:val="000000"/>
                <w:sz w:val="18"/>
              </w:rPr>
              <w:t>Status Code</w:t>
            </w:r>
          </w:p>
          <w:bookmarkEnd w:id="5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1" w:name="para_1fbe9232_c698_4fcd_bd0e_746bde0d2e"/>
          <w:p>
            <w:pPr>
              <w:spacing w:before="180" w:after="0" w:line="240" w:lineRule="auto"/>
            </w:pPr>
            <w:r>
              <w:rPr>
                <w:rFonts w:ascii="Arial" w:hAnsi="Arial"/>
                <w:color w:val="000000"/>
                <w:sz w:val="18"/>
              </w:rPr>
              <w:t>Success</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b8f8d90e_e28d_4994_98ce_0c31082743"/>
          <w:p>
            <w:pPr>
              <w:spacing w:before="180" w:after="0" w:line="240" w:lineRule="auto"/>
              <w:jc w:val="center"/>
            </w:pPr>
            <w:r>
              <w:rPr>
                <w:rFonts w:ascii="Arial" w:hAnsi="Arial"/>
                <w:color w:val="000000"/>
                <w:sz w:val="18"/>
              </w:rPr>
              <w:t>0000</w:t>
            </w:r>
          </w:p>
          <w:bookmarkEnd w:id="5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4" w:name="para_5e129891_d965_492d_9806_17d5b610eb"/>
          <w:p>
            <w:pPr>
              <w:spacing w:before="180" w:after="0" w:line="240" w:lineRule="auto"/>
            </w:pPr>
            <w:r>
              <w:rPr>
                <w:rFonts w:ascii="Arial" w:hAnsi="Arial"/>
                <w:color w:val="000000"/>
                <w:sz w:val="18"/>
              </w:rPr>
              <w:t>Warning</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7cefbcf0_0404_4ea2_8d01_0831b0b6a7"/>
          <w:p>
            <w:pPr>
              <w:spacing w:before="180" w:after="0" w:line="240" w:lineRule="auto"/>
              <w:jc w:val="center"/>
            </w:pPr>
            <w:r>
              <w:rPr>
                <w:rFonts w:ascii="Arial" w:hAnsi="Arial"/>
                <w:color w:val="000000"/>
                <w:sz w:val="18"/>
              </w:rPr>
              <w:t>B603</w:t>
            </w:r>
          </w:p>
          <w:bookmarkEnd w:id="5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97"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6d8b1b5f_32af_46d0_ad45_d9e066679b"/>
          <w:p>
            <w:pPr>
              <w:spacing w:before="180" w:after="0" w:line="240" w:lineRule="auto"/>
              <w:jc w:val="center"/>
            </w:pPr>
            <w:r>
              <w:rPr>
                <w:rFonts w:ascii="Arial" w:hAnsi="Arial"/>
                <w:color w:val="000000"/>
                <w:sz w:val="18"/>
              </w:rPr>
              <w:t>B604</w:t>
            </w:r>
          </w:p>
          <w:bookmarkEnd w:id="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99"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f590f17a_78c7_487b_87d4_fef1e253c3"/>
          <w:p>
            <w:pPr>
              <w:spacing w:before="180" w:after="0" w:line="240" w:lineRule="auto"/>
              <w:jc w:val="center"/>
            </w:pPr>
            <w:r>
              <w:rPr>
                <w:rFonts w:ascii="Arial" w:hAnsi="Arial"/>
                <w:color w:val="000000"/>
                <w:sz w:val="18"/>
              </w:rPr>
              <w:t>B609</w:t>
            </w:r>
          </w:p>
          <w:bookmarkEnd w:id="5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01"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57f80404_e2d0_47bf_8a77_b5bb29cc05"/>
          <w:p>
            <w:pPr>
              <w:spacing w:before="180" w:after="0" w:line="240" w:lineRule="auto"/>
              <w:jc w:val="center"/>
            </w:pPr>
            <w:r>
              <w:rPr>
                <w:rFonts w:ascii="Arial" w:hAnsi="Arial"/>
                <w:color w:val="000000"/>
                <w:sz w:val="18"/>
              </w:rPr>
              <w:t>B60A</w:t>
            </w:r>
          </w:p>
          <w:bookmarkEnd w:id="5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3" w:name="para_349e69e4_73f4_4e4c_88fb_3692c871dc"/>
          <w:p>
            <w:pPr>
              <w:spacing w:before="180" w:after="0" w:line="240" w:lineRule="auto"/>
            </w:pPr>
            <w:r>
              <w:rPr>
                <w:rFonts w:ascii="Arial" w:hAnsi="Arial"/>
                <w:color w:val="000000"/>
                <w:sz w:val="18"/>
              </w:rPr>
              <w:t>Failure</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dcdadd30_778b_49d3_8c2f_4598dfcb5e"/>
          <w:p>
            <w:pPr>
              <w:spacing w:before="180" w:after="0" w:line="240" w:lineRule="auto"/>
            </w:pPr>
            <w:r>
              <w:rPr>
                <w:rFonts w:ascii="Arial" w:hAnsi="Arial"/>
                <w:color w:val="000000"/>
                <w:sz w:val="18"/>
              </w:rPr>
              <w:t>Failed: Unable to create Print Job SOP Instance; print queue is full</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46cd05e1_3d3e_4026_bcc9_a3b268db86"/>
          <w:p>
            <w:pPr>
              <w:spacing w:before="180" w:after="0" w:line="240" w:lineRule="auto"/>
              <w:jc w:val="center"/>
            </w:pPr>
            <w:r>
              <w:rPr>
                <w:rFonts w:ascii="Arial" w:hAnsi="Arial"/>
                <w:color w:val="000000"/>
                <w:sz w:val="18"/>
              </w:rPr>
              <w:t>C602</w:t>
            </w:r>
          </w:p>
          <w:bookmarkEnd w:id="5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06" w:name="para_b5f3bb88_5a28_4093_9fa6_0c2a0a0208"/>
          <w:p>
            <w:pPr>
              <w:spacing w:before="180" w:after="0" w:line="240" w:lineRule="auto"/>
            </w:pPr>
            <w:r>
              <w:rPr>
                <w:rFonts w:ascii="Arial" w:hAnsi="Arial"/>
                <w:color w:val="000000"/>
                <w:sz w:val="18"/>
              </w:rPr>
              <w:t>Failed: Image size is larger than image box size</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5478bb04_adef_4851_9d25_c3dd45d91e"/>
          <w:p>
            <w:pPr>
              <w:spacing w:before="180" w:after="0" w:line="240" w:lineRule="auto"/>
              <w:jc w:val="center"/>
            </w:pPr>
            <w:r>
              <w:rPr>
                <w:rFonts w:ascii="Arial" w:hAnsi="Arial"/>
                <w:color w:val="000000"/>
                <w:sz w:val="18"/>
              </w:rPr>
              <w:t>C603</w:t>
            </w:r>
          </w:p>
          <w:bookmarkEnd w:id="5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08" w:name="para_9d6215bd_2f8a_4f63_87b4_10c1fb14a8"/>
          <w:p>
            <w:pPr>
              <w:spacing w:before="180" w:after="0" w:line="240" w:lineRule="auto"/>
            </w:pPr>
            <w:r>
              <w:rPr>
                <w:rFonts w:ascii="Arial" w:hAnsi="Arial"/>
                <w:color w:val="000000"/>
                <w:sz w:val="18"/>
              </w:rPr>
              <w:t>Failed: Combined Print Image size is larger than the Image Box size</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f18296b3_bfdd_4707_918d_3f9f2bac50"/>
          <w:p>
            <w:pPr>
              <w:spacing w:before="180" w:after="0" w:line="240" w:lineRule="auto"/>
              <w:jc w:val="center"/>
            </w:pPr>
            <w:r>
              <w:rPr>
                <w:rFonts w:ascii="Arial" w:hAnsi="Arial"/>
                <w:color w:val="000000"/>
                <w:sz w:val="18"/>
              </w:rPr>
              <w:t>C613</w:t>
            </w:r>
          </w:p>
          <w:bookmarkEnd w:id="5809"/>
        </w:tc>
      </w:tr>
    </w:tbl>
    <w:bookmarkStart w:id="5810" w:name="idm297399872512"/>
    <w:p>
      <w:pPr>
        <w:keepNext/>
        <w:spacing w:before="180" w:after="0" w:line="240" w:lineRule="auto"/>
        <w:ind w:left="360" w:right="360" w:firstLine="0"/>
        <w:jc w:val="both"/>
      </w:pPr>
      <w:r>
        <w:rPr>
          <w:rFonts w:ascii="Arial" w:hAnsi="Arial"/>
          <w:color w:val="000000"/>
          <w:sz w:val="18"/>
        </w:rPr>
        <w:t>Note</w:t>
      </w:r>
    </w:p>
    <w:bookmarkEnd w:id="5810"/>
    <w:bookmarkStart w:id="5811"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811"/>
    <w:bookmarkStart w:id="5812" w:name="sect_H_4_2_2_4_3"/>
    <w:p>
      <w:pPr>
        <w:spacing w:before="180" w:after="0" w:line="240" w:lineRule="auto"/>
      </w:pPr>
      <w:r>
        <w:rPr>
          <w:rFonts w:ascii="Arial" w:hAnsi="Arial"/>
          <w:b/>
          <w:color w:val="000000"/>
          <w:sz w:val="18"/>
        </w:rPr>
        <w:t>H.4.2.2.4.3 Behavior</w:t>
      </w:r>
    </w:p>
    <w:bookmarkEnd w:id="5812"/>
    <w:bookmarkStart w:id="5813"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5813"/>
    <w:bookmarkStart w:id="5814"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5814"/>
    <w:bookmarkStart w:id="5815"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815"/>
    <w:bookmarkStart w:id="5816"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16"/>
    <w:bookmarkStart w:id="5817" w:name="sect_H_4_2_3"/>
    <w:p>
      <w:pPr>
        <w:spacing w:before="180" w:after="0" w:line="240" w:lineRule="auto"/>
      </w:pPr>
      <w:r>
        <w:rPr>
          <w:rFonts w:ascii="Arial" w:hAnsi="Arial"/>
          <w:b/>
          <w:color w:val="000000"/>
          <w:sz w:val="26"/>
        </w:rPr>
        <w:t>H.4.2.3 SOP Class Definition and UID</w:t>
      </w:r>
    </w:p>
    <w:bookmarkEnd w:id="5817"/>
    <w:bookmarkStart w:id="5818"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5818"/>
    <w:bookmarkStart w:id="5819" w:name="sect_H_4_3"/>
    <w:p>
      <w:pPr>
        <w:spacing w:before="180" w:after="0" w:line="240" w:lineRule="auto"/>
      </w:pPr>
      <w:r>
        <w:rPr>
          <w:rFonts w:ascii="Arial" w:hAnsi="Arial"/>
          <w:b/>
          <w:color w:val="000000"/>
          <w:sz w:val="24"/>
        </w:rPr>
        <w:t>H.4.3 Image Box SOP Classes</w:t>
      </w:r>
    </w:p>
    <w:bookmarkEnd w:id="5819"/>
    <w:bookmarkStart w:id="5820" w:name="sect_H_4_3_1"/>
    <w:p>
      <w:pPr>
        <w:spacing w:before="180" w:after="0" w:line="240" w:lineRule="auto"/>
      </w:pPr>
      <w:r>
        <w:rPr>
          <w:rFonts w:ascii="Arial" w:hAnsi="Arial"/>
          <w:b/>
          <w:color w:val="000000"/>
          <w:sz w:val="26"/>
        </w:rPr>
        <w:t>H.4.3.1 Basic Grayscale Image Box SOP Class</w:t>
      </w:r>
    </w:p>
    <w:bookmarkEnd w:id="5820"/>
    <w:bookmarkStart w:id="5821" w:name="sect_H_4_3_1_1"/>
    <w:p>
      <w:pPr>
        <w:spacing w:before="180" w:after="0" w:line="240" w:lineRule="auto"/>
      </w:pPr>
      <w:r>
        <w:rPr>
          <w:rFonts w:ascii="Arial" w:hAnsi="Arial"/>
          <w:b/>
          <w:color w:val="000000"/>
          <w:sz w:val="22"/>
        </w:rPr>
        <w:t>H.4.3.1.1 IOD Description</w:t>
      </w:r>
    </w:p>
    <w:bookmarkEnd w:id="5821"/>
    <w:bookmarkStart w:id="5822"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822"/>
    <w:bookmarkStart w:id="5823"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5823"/>
    <w:bookmarkStart w:id="5824"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5824"/>
    <w:bookmarkStart w:id="5825" w:name="sect_H_4_3_1_2"/>
    <w:p>
      <w:pPr>
        <w:spacing w:before="180" w:after="0" w:line="240" w:lineRule="auto"/>
      </w:pPr>
      <w:r>
        <w:rPr>
          <w:rFonts w:ascii="Arial" w:hAnsi="Arial"/>
          <w:b/>
          <w:color w:val="000000"/>
          <w:sz w:val="22"/>
        </w:rPr>
        <w:t>H.4.3.1.2 DIMSE Service Group</w:t>
      </w:r>
    </w:p>
    <w:bookmarkEnd w:id="5825"/>
    <w:bookmarkStart w:id="5826"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5826"/>
    <w:bookmarkStart w:id="5827" w:name="table_H_4_3_1_2_1"/>
    <w:p>
      <w:pPr>
        <w:keepNext/>
        <w:spacing w:before="216" w:after="0" w:line="240" w:lineRule="auto"/>
        <w:jc w:val="center"/>
      </w:pPr>
      <w:r>
        <w:rPr>
          <w:rFonts w:ascii="Arial" w:hAnsi="Arial"/>
          <w:b/>
          <w:color w:val="000000"/>
          <w:sz w:val="22"/>
        </w:rPr>
        <w:t>Table H.4.3.1.2-1. DIMSE Service Group Applicable to Basic Grayscale Image Box</w:t>
      </w:r>
    </w:p>
    <w:bookmarkEnd w:id="582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28" w:name="para_b378ef5f_06be_441f_86cd_871fe5e1f6"/>
          <w:p>
            <w:pPr>
              <w:keepNext/>
              <w:spacing w:before="180" w:after="0" w:line="240" w:lineRule="auto"/>
              <w:jc w:val="center"/>
            </w:pPr>
            <w:r>
              <w:rPr>
                <w:rFonts w:ascii="Arial" w:hAnsi="Arial"/>
                <w:b/>
                <w:color w:val="000000"/>
                <w:sz w:val="18"/>
              </w:rPr>
              <w:t>DICOM Message Service Element</w:t>
            </w:r>
          </w:p>
          <w:bookmarkEnd w:id="5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29" w:name="para_11d9c54f_a00b_487c_bd06_20f2dc4e75"/>
          <w:p>
            <w:pPr>
              <w:spacing w:before="180" w:after="0" w:line="240" w:lineRule="auto"/>
              <w:jc w:val="center"/>
            </w:pPr>
            <w:r>
              <w:rPr>
                <w:rFonts w:ascii="Arial" w:hAnsi="Arial"/>
                <w:b/>
                <w:color w:val="000000"/>
                <w:sz w:val="18"/>
              </w:rPr>
              <w:t>Usage SCU/SCP</w:t>
            </w:r>
          </w:p>
          <w:bookmarkEnd w:id="5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0" w:name="para_f9143b92_2141_4408_bd31_3258047c30"/>
          <w:p>
            <w:pPr>
              <w:spacing w:before="180" w:after="0" w:line="240" w:lineRule="auto"/>
            </w:pPr>
            <w:r>
              <w:rPr>
                <w:rFonts w:ascii="Arial" w:hAnsi="Arial"/>
                <w:color w:val="000000"/>
                <w:sz w:val="18"/>
              </w:rPr>
              <w:t>N-SET</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1853b57d_201c_4bfb_89db_c0885873ac"/>
          <w:p>
            <w:pPr>
              <w:spacing w:before="180" w:after="0" w:line="240" w:lineRule="auto"/>
              <w:jc w:val="center"/>
            </w:pPr>
            <w:r>
              <w:rPr>
                <w:rFonts w:ascii="Arial" w:hAnsi="Arial"/>
                <w:color w:val="000000"/>
                <w:sz w:val="18"/>
              </w:rPr>
              <w:t>M/M</w:t>
            </w:r>
          </w:p>
          <w:bookmarkEnd w:id="5831"/>
        </w:tc>
      </w:tr>
    </w:tbl>
    <w:bookmarkStart w:id="5832"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32"/>
    <w:bookmarkStart w:id="5833" w:name="idm297399836928"/>
    <w:p>
      <w:pPr>
        <w:keepNext/>
        <w:spacing w:before="180" w:after="0" w:line="240" w:lineRule="auto"/>
        <w:ind w:left="360" w:right="360" w:firstLine="0"/>
        <w:jc w:val="both"/>
      </w:pPr>
      <w:r>
        <w:rPr>
          <w:rFonts w:ascii="Arial" w:hAnsi="Arial"/>
          <w:color w:val="000000"/>
          <w:sz w:val="18"/>
        </w:rPr>
        <w:t>Note</w:t>
      </w:r>
    </w:p>
    <w:bookmarkEnd w:id="5833"/>
    <w:bookmarkStart w:id="5834"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5834"/>
    <w:bookmarkStart w:id="5835"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15">
        <w:r>
          <w:rPr>
            <w:rFonts w:ascii="Arial" w:hAnsi="Arial"/>
            <w:color w:val="000000"/>
            <w:sz w:val="18"/>
          </w:rPr>
          <w:t>PS3.7</w:t>
        </w:r>
      </w:hyperlink>
      <w:r>
        <w:rPr>
          <w:rFonts w:ascii="Arial" w:hAnsi="Arial"/>
          <w:color w:val="000000"/>
          <w:sz w:val="18"/>
        </w:rPr>
        <w:t>.</w:t>
      </w:r>
    </w:p>
    <w:bookmarkEnd w:id="5835"/>
    <w:bookmarkStart w:id="5836" w:name="sect_H_4_3_1_2_1"/>
    <w:p>
      <w:pPr>
        <w:spacing w:before="180" w:after="0" w:line="240" w:lineRule="auto"/>
      </w:pPr>
      <w:r>
        <w:rPr>
          <w:rFonts w:ascii="Arial" w:hAnsi="Arial"/>
          <w:b/>
          <w:color w:val="000000"/>
          <w:sz w:val="18"/>
        </w:rPr>
        <w:t>H.4.3.1.2.1 N-SET</w:t>
      </w:r>
    </w:p>
    <w:bookmarkEnd w:id="5836"/>
    <w:bookmarkStart w:id="5837"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5837"/>
    <w:bookmarkStart w:id="5838" w:name="sect_H_4_3_1_2_1_1"/>
    <w:p>
      <w:pPr>
        <w:spacing w:before="180" w:after="0" w:line="240" w:lineRule="auto"/>
      </w:pPr>
      <w:r>
        <w:rPr>
          <w:rFonts w:ascii="Arial" w:hAnsi="Arial"/>
          <w:b/>
          <w:color w:val="000000"/>
          <w:sz w:val="18"/>
        </w:rPr>
        <w:t>H.4.3.1.2.1.1 Attributes</w:t>
      </w:r>
    </w:p>
    <w:bookmarkEnd w:id="5838"/>
    <w:bookmarkStart w:id="5839"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5839"/>
    <w:bookmarkStart w:id="5840" w:name="table_H_4_10"/>
    <w:p>
      <w:pPr>
        <w:keepNext/>
        <w:spacing w:before="216" w:after="0" w:line="240" w:lineRule="auto"/>
        <w:jc w:val="center"/>
      </w:pPr>
      <w:r>
        <w:rPr>
          <w:rFonts w:ascii="Arial" w:hAnsi="Arial"/>
          <w:b/>
          <w:color w:val="000000"/>
          <w:sz w:val="22"/>
        </w:rPr>
        <w:t>Table H.4-10. N-SET Attributes</w:t>
      </w:r>
    </w:p>
    <w:bookmarkEnd w:id="5840"/>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41" w:name="para_b06ee53a_2410_474c_86e4_89375166bc"/>
          <w:p>
            <w:pPr>
              <w:keepNext/>
              <w:spacing w:before="180" w:after="0" w:line="240" w:lineRule="auto"/>
              <w:jc w:val="center"/>
            </w:pPr>
            <w:r>
              <w:rPr>
                <w:rFonts w:ascii="Arial" w:hAnsi="Arial"/>
                <w:b/>
                <w:color w:val="000000"/>
                <w:sz w:val="18"/>
              </w:rPr>
              <w:t>Attribute Name</w:t>
            </w:r>
          </w:p>
          <w:bookmarkEnd w:id="5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42" w:name="para_502745b7_e34e_4e4f_9d35_a1effd1b65"/>
          <w:p>
            <w:pPr>
              <w:spacing w:before="180" w:after="0" w:line="240" w:lineRule="auto"/>
              <w:jc w:val="center"/>
            </w:pPr>
            <w:r>
              <w:rPr>
                <w:rFonts w:ascii="Arial" w:hAnsi="Arial"/>
                <w:b/>
                <w:color w:val="000000"/>
                <w:sz w:val="18"/>
              </w:rPr>
              <w:t>Tag</w:t>
            </w:r>
          </w:p>
          <w:bookmarkEnd w:id="5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43" w:name="para_497988e4_d666_4feb_b41b_9237f77648"/>
          <w:p>
            <w:pPr>
              <w:spacing w:before="180" w:after="0" w:line="240" w:lineRule="auto"/>
              <w:jc w:val="center"/>
            </w:pPr>
            <w:r>
              <w:rPr>
                <w:rFonts w:ascii="Arial" w:hAnsi="Arial"/>
                <w:b/>
                <w:color w:val="000000"/>
                <w:sz w:val="18"/>
              </w:rPr>
              <w:t>Usage SCU/SCP</w:t>
            </w:r>
          </w:p>
          <w:bookmarkEnd w:id="5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4" w:name="para_8f7ca252_8faa_42f6_b8ae_e528e5e463"/>
          <w:p>
            <w:pPr>
              <w:spacing w:before="180" w:after="0" w:line="240" w:lineRule="auto"/>
            </w:pPr>
            <w:r>
              <w:rPr>
                <w:rFonts w:ascii="Arial" w:hAnsi="Arial"/>
                <w:color w:val="000000"/>
                <w:sz w:val="18"/>
              </w:rPr>
              <w:t>Image Box Position</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34467061_b1b1_4759_9b83_ee92b67116"/>
          <w:p>
            <w:pPr>
              <w:spacing w:before="180" w:after="0" w:line="240" w:lineRule="auto"/>
              <w:jc w:val="center"/>
            </w:pPr>
            <w:r>
              <w:rPr>
                <w:rFonts w:ascii="Arial" w:hAnsi="Arial"/>
                <w:color w:val="000000"/>
                <w:sz w:val="18"/>
              </w:rPr>
              <w:t>(2020,0010)</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e86d6a80_5049_4e4f_9369_fd16009ce0"/>
          <w:p>
            <w:pPr>
              <w:spacing w:before="180" w:after="0" w:line="240" w:lineRule="auto"/>
              <w:jc w:val="center"/>
            </w:pPr>
            <w:r>
              <w:rPr>
                <w:rFonts w:ascii="Arial" w:hAnsi="Arial"/>
                <w:color w:val="000000"/>
                <w:sz w:val="18"/>
              </w:rPr>
              <w:t>M/M</w:t>
            </w:r>
          </w:p>
          <w:bookmarkEnd w:id="5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7" w:name="para_ef1356df_f5f6_4898_9a28_93203a5499"/>
          <w:p>
            <w:pPr>
              <w:spacing w:before="180" w:after="0" w:line="240" w:lineRule="auto"/>
            </w:pPr>
            <w:r>
              <w:rPr>
                <w:rFonts w:ascii="Arial" w:hAnsi="Arial"/>
                <w:color w:val="000000"/>
                <w:sz w:val="18"/>
              </w:rPr>
              <w:t>Basic Grayscale Image Sequence</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228b0eac_49ec_4c84_9650_2a3c6c3e89"/>
          <w:p>
            <w:pPr>
              <w:spacing w:before="180" w:after="0" w:line="240" w:lineRule="auto"/>
              <w:jc w:val="center"/>
            </w:pPr>
            <w:r>
              <w:rPr>
                <w:rFonts w:ascii="Arial" w:hAnsi="Arial"/>
                <w:color w:val="000000"/>
                <w:sz w:val="18"/>
              </w:rPr>
              <w:t>(2020,0110)</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05ee90c0_df6e_41d1_a418_a2a7af2469"/>
          <w:p>
            <w:pPr>
              <w:spacing w:before="180" w:after="0" w:line="240" w:lineRule="auto"/>
              <w:jc w:val="center"/>
            </w:pPr>
            <w:r>
              <w:rPr>
                <w:rFonts w:ascii="Arial" w:hAnsi="Arial"/>
                <w:color w:val="000000"/>
                <w:sz w:val="18"/>
              </w:rPr>
              <w:t>M/M</w:t>
            </w:r>
          </w:p>
          <w:bookmarkEnd w:id="5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0" w:name="para_7a9656d1_5a64_4c02_9324_e4b7902c4d"/>
          <w:p>
            <w:pPr>
              <w:spacing w:before="180" w:after="0" w:line="240" w:lineRule="auto"/>
            </w:pPr>
            <w:r>
              <w:rPr>
                <w:rFonts w:ascii="Arial" w:hAnsi="Arial"/>
                <w:color w:val="000000"/>
                <w:sz w:val="18"/>
              </w:rPr>
              <w:t>&gt;Samples Per Pixel</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d625d94e_b6e5_44dc_816e_afcf84bab1"/>
          <w:p>
            <w:pPr>
              <w:spacing w:before="180" w:after="0" w:line="240" w:lineRule="auto"/>
              <w:jc w:val="center"/>
            </w:pPr>
            <w:r>
              <w:rPr>
                <w:rFonts w:ascii="Arial" w:hAnsi="Arial"/>
                <w:color w:val="000000"/>
                <w:sz w:val="18"/>
              </w:rPr>
              <w:t>(0028,0002)</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eb6dbf46_e121_48f7_8082_610007012b"/>
          <w:p>
            <w:pPr>
              <w:spacing w:before="180" w:after="0" w:line="240" w:lineRule="auto"/>
              <w:jc w:val="center"/>
            </w:pPr>
            <w:r>
              <w:rPr>
                <w:rFonts w:ascii="Arial" w:hAnsi="Arial"/>
                <w:color w:val="000000"/>
                <w:sz w:val="18"/>
              </w:rPr>
              <w:t>M/M</w:t>
            </w:r>
          </w:p>
          <w:bookmarkEnd w:id="5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3" w:name="para_b44dc64c_012d_4902_a1dc_a6580db9a2"/>
          <w:p>
            <w:pPr>
              <w:spacing w:before="180" w:after="0" w:line="240" w:lineRule="auto"/>
            </w:pPr>
            <w:r>
              <w:rPr>
                <w:rFonts w:ascii="Arial" w:hAnsi="Arial"/>
                <w:color w:val="000000"/>
                <w:sz w:val="18"/>
              </w:rPr>
              <w:t>&gt;Photometric Interpretation</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a1d072f0_3c2a_4a55_9ed9_babf324a6d"/>
          <w:p>
            <w:pPr>
              <w:spacing w:before="180" w:after="0" w:line="240" w:lineRule="auto"/>
              <w:jc w:val="center"/>
            </w:pPr>
            <w:r>
              <w:rPr>
                <w:rFonts w:ascii="Arial" w:hAnsi="Arial"/>
                <w:color w:val="000000"/>
                <w:sz w:val="18"/>
              </w:rPr>
              <w:t>(0028,0004)</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4458ea99_c697_4801_b735_8001c8db8b"/>
          <w:p>
            <w:pPr>
              <w:spacing w:before="180" w:after="0" w:line="240" w:lineRule="auto"/>
              <w:jc w:val="center"/>
            </w:pPr>
            <w:r>
              <w:rPr>
                <w:rFonts w:ascii="Arial" w:hAnsi="Arial"/>
                <w:color w:val="000000"/>
                <w:sz w:val="18"/>
              </w:rPr>
              <w:t>M/M</w:t>
            </w:r>
          </w:p>
          <w:bookmarkEnd w:id="5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6" w:name="para_ed73d261_fa50_4334_8162_3959b6b566"/>
          <w:p>
            <w:pPr>
              <w:spacing w:before="180" w:after="0" w:line="240" w:lineRule="auto"/>
            </w:pPr>
            <w:r>
              <w:rPr>
                <w:rFonts w:ascii="Arial" w:hAnsi="Arial"/>
                <w:color w:val="000000"/>
                <w:sz w:val="18"/>
              </w:rPr>
              <w:t>&gt;Rows</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8329bb29_157a_41d9_ad57_743d20db67"/>
          <w:p>
            <w:pPr>
              <w:spacing w:before="180" w:after="0" w:line="240" w:lineRule="auto"/>
              <w:jc w:val="center"/>
            </w:pPr>
            <w:r>
              <w:rPr>
                <w:rFonts w:ascii="Arial" w:hAnsi="Arial"/>
                <w:color w:val="000000"/>
                <w:sz w:val="18"/>
              </w:rPr>
              <w:t>(0028,0010)</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f01b1f62_bcb5_4c01_b997_864a55977c"/>
          <w:p>
            <w:pPr>
              <w:spacing w:before="180" w:after="0" w:line="240" w:lineRule="auto"/>
              <w:jc w:val="center"/>
            </w:pPr>
            <w:r>
              <w:rPr>
                <w:rFonts w:ascii="Arial" w:hAnsi="Arial"/>
                <w:color w:val="000000"/>
                <w:sz w:val="18"/>
              </w:rPr>
              <w:t>M/M</w:t>
            </w:r>
          </w:p>
          <w:bookmarkEnd w:id="5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9" w:name="para_26d7c6e2_484f_4ca6_a04a_b91d1fb988"/>
          <w:p>
            <w:pPr>
              <w:spacing w:before="180" w:after="0" w:line="240" w:lineRule="auto"/>
            </w:pPr>
            <w:r>
              <w:rPr>
                <w:rFonts w:ascii="Arial" w:hAnsi="Arial"/>
                <w:color w:val="000000"/>
                <w:sz w:val="18"/>
              </w:rPr>
              <w:t>&gt;Columns</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d2f17468_2775_45d1_8244_75781de0e3"/>
          <w:p>
            <w:pPr>
              <w:spacing w:before="180" w:after="0" w:line="240" w:lineRule="auto"/>
              <w:jc w:val="center"/>
            </w:pPr>
            <w:r>
              <w:rPr>
                <w:rFonts w:ascii="Arial" w:hAnsi="Arial"/>
                <w:color w:val="000000"/>
                <w:sz w:val="18"/>
              </w:rPr>
              <w:t>(0028,0011)</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66c1e1f8_39f8_4194_8a4c_fd9ba191db"/>
          <w:p>
            <w:pPr>
              <w:spacing w:before="180" w:after="0" w:line="240" w:lineRule="auto"/>
              <w:jc w:val="center"/>
            </w:pPr>
            <w:r>
              <w:rPr>
                <w:rFonts w:ascii="Arial" w:hAnsi="Arial"/>
                <w:color w:val="000000"/>
                <w:sz w:val="18"/>
              </w:rPr>
              <w:t>M/M</w:t>
            </w:r>
          </w:p>
          <w:bookmarkEnd w:id="5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2" w:name="para_83719b58_d574_43dd_bd76_7d786ef22c"/>
          <w:p>
            <w:pPr>
              <w:spacing w:before="180" w:after="0" w:line="240" w:lineRule="auto"/>
            </w:pPr>
            <w:r>
              <w:rPr>
                <w:rFonts w:ascii="Arial" w:hAnsi="Arial"/>
                <w:color w:val="000000"/>
                <w:sz w:val="18"/>
              </w:rPr>
              <w:t>&gt;Pixel Aspect Ratio</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51390ad0_ffc8_4d83_a0f3_035c5d8cfc"/>
          <w:p>
            <w:pPr>
              <w:spacing w:before="180" w:after="0" w:line="240" w:lineRule="auto"/>
              <w:jc w:val="center"/>
            </w:pPr>
            <w:r>
              <w:rPr>
                <w:rFonts w:ascii="Arial" w:hAnsi="Arial"/>
                <w:color w:val="000000"/>
                <w:sz w:val="18"/>
              </w:rPr>
              <w:t>(0028,0034)</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8b89521f_8a6d_4740_8b30_eabdec4dca"/>
          <w:p>
            <w:pPr>
              <w:spacing w:before="180" w:after="0" w:line="240" w:lineRule="auto"/>
              <w:jc w:val="center"/>
            </w:pPr>
            <w:r>
              <w:rPr>
                <w:rFonts w:ascii="Arial" w:hAnsi="Arial"/>
                <w:color w:val="000000"/>
                <w:sz w:val="18"/>
              </w:rPr>
              <w:t>MC/M</w:t>
            </w:r>
          </w:p>
          <w:bookmarkEnd w:id="5864"/>
          <w:bookmarkStart w:id="5865" w:name="para_9d45a3a2_7cb8_4f3b_b021_c2523c8082"/>
          <w:p>
            <w:pPr>
              <w:spacing w:before="180" w:after="0" w:line="240" w:lineRule="auto"/>
              <w:jc w:val="center"/>
            </w:pPr>
            <w:r>
              <w:rPr>
                <w:rFonts w:ascii="Arial" w:hAnsi="Arial"/>
                <w:color w:val="000000"/>
                <w:sz w:val="18"/>
              </w:rPr>
              <w:t>(Required if the aspect ration is not 1\1)</w:t>
            </w:r>
          </w:p>
          <w:bookmarkEnd w:id="5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6" w:name="para_ab922adc_2f57_4117_a2b4_a280f3c8f1"/>
          <w:p>
            <w:pPr>
              <w:spacing w:before="180" w:after="0" w:line="240" w:lineRule="auto"/>
            </w:pPr>
            <w:r>
              <w:rPr>
                <w:rFonts w:ascii="Arial" w:hAnsi="Arial"/>
                <w:color w:val="000000"/>
                <w:sz w:val="18"/>
              </w:rPr>
              <w:t>&gt;Bits Allocated</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aabe5bb2_7542_44df_95b0_3bb208fe50"/>
          <w:p>
            <w:pPr>
              <w:spacing w:before="180" w:after="0" w:line="240" w:lineRule="auto"/>
              <w:jc w:val="center"/>
            </w:pPr>
            <w:r>
              <w:rPr>
                <w:rFonts w:ascii="Arial" w:hAnsi="Arial"/>
                <w:color w:val="000000"/>
                <w:sz w:val="18"/>
              </w:rPr>
              <w:t>(0028,0100)</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0e8ae6e4_670b_442f_ba16_b6622a292c"/>
          <w:p>
            <w:pPr>
              <w:spacing w:before="180" w:after="0" w:line="240" w:lineRule="auto"/>
              <w:jc w:val="center"/>
            </w:pPr>
            <w:r>
              <w:rPr>
                <w:rFonts w:ascii="Arial" w:hAnsi="Arial"/>
                <w:color w:val="000000"/>
                <w:sz w:val="18"/>
              </w:rPr>
              <w:t>M/M</w:t>
            </w:r>
          </w:p>
          <w:bookmarkEnd w:id="5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9" w:name="para_419189c2_a71c_4993_9114_3da29ea751"/>
          <w:p>
            <w:pPr>
              <w:spacing w:before="180" w:after="0" w:line="240" w:lineRule="auto"/>
            </w:pPr>
            <w:r>
              <w:rPr>
                <w:rFonts w:ascii="Arial" w:hAnsi="Arial"/>
                <w:color w:val="000000"/>
                <w:sz w:val="18"/>
              </w:rPr>
              <w:t>&gt;Bits Stored</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3f617b23_5116_46b7_abb0_0e61f3b42f"/>
          <w:p>
            <w:pPr>
              <w:spacing w:before="180" w:after="0" w:line="240" w:lineRule="auto"/>
              <w:jc w:val="center"/>
            </w:pPr>
            <w:r>
              <w:rPr>
                <w:rFonts w:ascii="Arial" w:hAnsi="Arial"/>
                <w:color w:val="000000"/>
                <w:sz w:val="18"/>
              </w:rPr>
              <w:t>(0028,0101)</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70cf0d50_e308_4305_a384_3693e7f1b9"/>
          <w:p>
            <w:pPr>
              <w:spacing w:before="180" w:after="0" w:line="240" w:lineRule="auto"/>
              <w:jc w:val="center"/>
            </w:pPr>
            <w:r>
              <w:rPr>
                <w:rFonts w:ascii="Arial" w:hAnsi="Arial"/>
                <w:color w:val="000000"/>
                <w:sz w:val="18"/>
              </w:rPr>
              <w:t>M/M</w:t>
            </w:r>
          </w:p>
          <w:bookmarkEnd w:id="5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2" w:name="para_c4f41188_772c_4bc0_b42e_060ffecee9"/>
          <w:p>
            <w:pPr>
              <w:spacing w:before="180" w:after="0" w:line="240" w:lineRule="auto"/>
            </w:pPr>
            <w:r>
              <w:rPr>
                <w:rFonts w:ascii="Arial" w:hAnsi="Arial"/>
                <w:color w:val="000000"/>
                <w:sz w:val="18"/>
              </w:rPr>
              <w:t>&gt;High Bit</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45b83146_4833_44f0_97e0_a59f5b0134"/>
          <w:p>
            <w:pPr>
              <w:spacing w:before="180" w:after="0" w:line="240" w:lineRule="auto"/>
              <w:jc w:val="center"/>
            </w:pPr>
            <w:r>
              <w:rPr>
                <w:rFonts w:ascii="Arial" w:hAnsi="Arial"/>
                <w:color w:val="000000"/>
                <w:sz w:val="18"/>
              </w:rPr>
              <w:t>(0028,0102)</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5eaac522_05e7_4a9b_b96a_3d44b24b0a"/>
          <w:p>
            <w:pPr>
              <w:spacing w:before="180" w:after="0" w:line="240" w:lineRule="auto"/>
              <w:jc w:val="center"/>
            </w:pPr>
            <w:r>
              <w:rPr>
                <w:rFonts w:ascii="Arial" w:hAnsi="Arial"/>
                <w:color w:val="000000"/>
                <w:sz w:val="18"/>
              </w:rPr>
              <w:t>M/M</w:t>
            </w:r>
          </w:p>
          <w:bookmarkEnd w:id="5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5" w:name="para_58eda3dd_b80e_48da_a0e4_60a485c84e"/>
          <w:p>
            <w:pPr>
              <w:spacing w:before="180" w:after="0" w:line="240" w:lineRule="auto"/>
            </w:pPr>
            <w:r>
              <w:rPr>
                <w:rFonts w:ascii="Arial" w:hAnsi="Arial"/>
                <w:color w:val="000000"/>
                <w:sz w:val="18"/>
              </w:rPr>
              <w:t>&gt;Pixel Representation</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a528a736_3de9_4f65_b69e_a641db03d8"/>
          <w:p>
            <w:pPr>
              <w:spacing w:before="180" w:after="0" w:line="240" w:lineRule="auto"/>
              <w:jc w:val="center"/>
            </w:pPr>
            <w:r>
              <w:rPr>
                <w:rFonts w:ascii="Arial" w:hAnsi="Arial"/>
                <w:color w:val="000000"/>
                <w:sz w:val="18"/>
              </w:rPr>
              <w:t>(0028,0103)</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14d8cf77_e401_480a_9007_9db13ad901"/>
          <w:p>
            <w:pPr>
              <w:spacing w:before="180" w:after="0" w:line="240" w:lineRule="auto"/>
              <w:jc w:val="center"/>
            </w:pPr>
            <w:r>
              <w:rPr>
                <w:rFonts w:ascii="Arial" w:hAnsi="Arial"/>
                <w:color w:val="000000"/>
                <w:sz w:val="18"/>
              </w:rPr>
              <w:t>M/M</w:t>
            </w:r>
          </w:p>
          <w:bookmarkEnd w:id="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8" w:name="para_5a7ae924_8cfb_4f4c_a39e_9f118b0344"/>
          <w:p>
            <w:pPr>
              <w:spacing w:before="180" w:after="0" w:line="240" w:lineRule="auto"/>
            </w:pPr>
            <w:r>
              <w:rPr>
                <w:rFonts w:ascii="Arial" w:hAnsi="Arial"/>
                <w:color w:val="000000"/>
                <w:sz w:val="18"/>
              </w:rPr>
              <w:t>&gt;Pixel Data</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219dc7c8_d345_42e8_92c3_19c5fea3a7"/>
          <w:p>
            <w:pPr>
              <w:spacing w:before="180" w:after="0" w:line="240" w:lineRule="auto"/>
              <w:jc w:val="center"/>
            </w:pPr>
            <w:r>
              <w:rPr>
                <w:rFonts w:ascii="Arial" w:hAnsi="Arial"/>
                <w:color w:val="000000"/>
                <w:sz w:val="18"/>
              </w:rPr>
              <w:t>(7FE0,0010)</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5e158ab3_2fb0_4bf1_a0ce_73aa1057fb"/>
          <w:p>
            <w:pPr>
              <w:spacing w:before="180" w:after="0" w:line="240" w:lineRule="auto"/>
              <w:jc w:val="center"/>
            </w:pPr>
            <w:r>
              <w:rPr>
                <w:rFonts w:ascii="Arial" w:hAnsi="Arial"/>
                <w:color w:val="000000"/>
                <w:sz w:val="18"/>
              </w:rPr>
              <w:t>M/M</w:t>
            </w:r>
          </w:p>
          <w:bookmarkEnd w:id="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1" w:name="para_62fc1983_7f73_4bd7_b137_c99a40ded0"/>
          <w:p>
            <w:pPr>
              <w:spacing w:before="180" w:after="0" w:line="240" w:lineRule="auto"/>
            </w:pPr>
            <w:r>
              <w:rPr>
                <w:rFonts w:ascii="Arial" w:hAnsi="Arial"/>
                <w:color w:val="000000"/>
                <w:sz w:val="18"/>
              </w:rPr>
              <w:t>Polarity</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a5975c96_9641_4b43_b6d6_16e7d5a20f"/>
          <w:p>
            <w:pPr>
              <w:spacing w:before="180" w:after="0" w:line="240" w:lineRule="auto"/>
              <w:jc w:val="center"/>
            </w:pPr>
            <w:r>
              <w:rPr>
                <w:rFonts w:ascii="Arial" w:hAnsi="Arial"/>
                <w:color w:val="000000"/>
                <w:sz w:val="18"/>
              </w:rPr>
              <w:t>(2020,0020)</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e8d338cf_3aca_43aa_bece_230258ad6f"/>
          <w:p>
            <w:pPr>
              <w:spacing w:before="180" w:after="0" w:line="240" w:lineRule="auto"/>
              <w:jc w:val="center"/>
            </w:pPr>
            <w:r>
              <w:rPr>
                <w:rFonts w:ascii="Arial" w:hAnsi="Arial"/>
                <w:color w:val="000000"/>
                <w:sz w:val="18"/>
              </w:rPr>
              <w:t>U/M</w:t>
            </w:r>
          </w:p>
          <w:bookmarkEnd w:id="5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4" w:name="para_98eb8713_9c96_4b09_90c4_afb84e7214"/>
          <w:p>
            <w:pPr>
              <w:spacing w:before="180" w:after="0" w:line="240" w:lineRule="auto"/>
            </w:pPr>
            <w:r>
              <w:rPr>
                <w:rFonts w:ascii="Arial" w:hAnsi="Arial"/>
                <w:color w:val="000000"/>
                <w:sz w:val="18"/>
              </w:rPr>
              <w:t>Magnification Type</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7f21e128_003a_4c03_a3d1_b81a186d2f"/>
          <w:p>
            <w:pPr>
              <w:spacing w:before="180" w:after="0" w:line="240" w:lineRule="auto"/>
              <w:jc w:val="center"/>
            </w:pPr>
            <w:r>
              <w:rPr>
                <w:rFonts w:ascii="Arial" w:hAnsi="Arial"/>
                <w:color w:val="000000"/>
                <w:sz w:val="18"/>
              </w:rPr>
              <w:t>(2010,0060)</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95329363_30c4_45fb_88fa_d3ac214fac"/>
          <w:p>
            <w:pPr>
              <w:spacing w:before="180" w:after="0" w:line="240" w:lineRule="auto"/>
              <w:jc w:val="center"/>
            </w:pPr>
            <w:r>
              <w:rPr>
                <w:rFonts w:ascii="Arial" w:hAnsi="Arial"/>
                <w:color w:val="000000"/>
                <w:sz w:val="18"/>
              </w:rPr>
              <w:t>U/U</w:t>
            </w:r>
          </w:p>
          <w:bookmarkEnd w:id="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7" w:name="para_bdcdbfa9_25d8_42bc_bbe6_d455a2ec29"/>
          <w:p>
            <w:pPr>
              <w:spacing w:before="180" w:after="0" w:line="240" w:lineRule="auto"/>
            </w:pPr>
            <w:r>
              <w:rPr>
                <w:rFonts w:ascii="Arial" w:hAnsi="Arial"/>
                <w:color w:val="000000"/>
                <w:sz w:val="18"/>
              </w:rPr>
              <w:t>Smoothing Type</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aaf7bb95_b2ea_4fbb_9578_87f00982fc"/>
          <w:p>
            <w:pPr>
              <w:spacing w:before="180" w:after="0" w:line="240" w:lineRule="auto"/>
              <w:jc w:val="center"/>
            </w:pPr>
            <w:r>
              <w:rPr>
                <w:rFonts w:ascii="Arial" w:hAnsi="Arial"/>
                <w:color w:val="000000"/>
                <w:sz w:val="18"/>
              </w:rPr>
              <w:t>(2010,0080)</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3bfdf9bc_ddb4_4642_96dc_4e44a9db6d"/>
          <w:p>
            <w:pPr>
              <w:spacing w:before="180" w:after="0" w:line="240" w:lineRule="auto"/>
              <w:jc w:val="center"/>
            </w:pPr>
            <w:r>
              <w:rPr>
                <w:rFonts w:ascii="Arial" w:hAnsi="Arial"/>
                <w:color w:val="000000"/>
                <w:sz w:val="18"/>
              </w:rPr>
              <w:t>U/U</w:t>
            </w:r>
          </w:p>
          <w:bookmarkEnd w:id="5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0" w:name="para_4a2d73b6_062c_415c_980a_354b26719e"/>
          <w:p>
            <w:pPr>
              <w:spacing w:before="180" w:after="0" w:line="240" w:lineRule="auto"/>
            </w:pPr>
            <w:r>
              <w:rPr>
                <w:rFonts w:ascii="Arial" w:hAnsi="Arial"/>
                <w:color w:val="000000"/>
                <w:sz w:val="18"/>
              </w:rPr>
              <w:t>Min Density</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e11d12c7_c32f_40ea_b1ac_76371ee52a"/>
          <w:p>
            <w:pPr>
              <w:spacing w:before="180" w:after="0" w:line="240" w:lineRule="auto"/>
              <w:jc w:val="center"/>
            </w:pPr>
            <w:r>
              <w:rPr>
                <w:rFonts w:ascii="Arial" w:hAnsi="Arial"/>
                <w:color w:val="000000"/>
                <w:sz w:val="18"/>
              </w:rPr>
              <w:t>(2010,0120)</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b78d9cbe_3c21_4fb9_8aff_6c4422dcab"/>
          <w:p>
            <w:pPr>
              <w:spacing w:before="180" w:after="0" w:line="240" w:lineRule="auto"/>
              <w:jc w:val="center"/>
            </w:pPr>
            <w:r>
              <w:rPr>
                <w:rFonts w:ascii="Arial" w:hAnsi="Arial"/>
                <w:color w:val="000000"/>
                <w:sz w:val="18"/>
              </w:rPr>
              <w:t>U/U</w:t>
            </w:r>
          </w:p>
          <w:bookmarkEnd w:id="5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3" w:name="para_ec0e0829_ccd6_4cdd_9762_89bd7a2439"/>
          <w:p>
            <w:pPr>
              <w:spacing w:before="180" w:after="0" w:line="240" w:lineRule="auto"/>
            </w:pPr>
            <w:r>
              <w:rPr>
                <w:rFonts w:ascii="Arial" w:hAnsi="Arial"/>
                <w:color w:val="000000"/>
                <w:sz w:val="18"/>
              </w:rPr>
              <w:t>Max Density</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af68175e_2d7a_47fa_87cb_30bf6abf26"/>
          <w:p>
            <w:pPr>
              <w:spacing w:before="180" w:after="0" w:line="240" w:lineRule="auto"/>
              <w:jc w:val="center"/>
            </w:pPr>
            <w:r>
              <w:rPr>
                <w:rFonts w:ascii="Arial" w:hAnsi="Arial"/>
                <w:color w:val="000000"/>
                <w:sz w:val="18"/>
              </w:rPr>
              <w:t>(2010,0130)</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d2b79aa2_255c_44d0_8a49_7c2f2d18c2"/>
          <w:p>
            <w:pPr>
              <w:spacing w:before="180" w:after="0" w:line="240" w:lineRule="auto"/>
              <w:jc w:val="center"/>
            </w:pPr>
            <w:r>
              <w:rPr>
                <w:rFonts w:ascii="Arial" w:hAnsi="Arial"/>
                <w:color w:val="000000"/>
                <w:sz w:val="18"/>
              </w:rPr>
              <w:t>U/U</w:t>
            </w:r>
          </w:p>
          <w:bookmarkEnd w:id="5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6" w:name="para_63f5f8ac_a2ab_466f_ab0b_2232e6b84d"/>
          <w:p>
            <w:pPr>
              <w:spacing w:before="180" w:after="0" w:line="240" w:lineRule="auto"/>
            </w:pPr>
            <w:r>
              <w:rPr>
                <w:rFonts w:ascii="Arial" w:hAnsi="Arial"/>
                <w:color w:val="000000"/>
                <w:sz w:val="18"/>
              </w:rPr>
              <w:t>Configuration Information</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c41feba0_443d_4929_93b5_9399f7ef9c"/>
          <w:p>
            <w:pPr>
              <w:spacing w:before="180" w:after="0" w:line="240" w:lineRule="auto"/>
              <w:jc w:val="center"/>
            </w:pPr>
            <w:r>
              <w:rPr>
                <w:rFonts w:ascii="Arial" w:hAnsi="Arial"/>
                <w:color w:val="000000"/>
                <w:sz w:val="18"/>
              </w:rPr>
              <w:t>(2010,0150)</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79940338_624b_4aed_a8b9_36c3f137f4"/>
          <w:p>
            <w:pPr>
              <w:spacing w:before="180" w:after="0" w:line="240" w:lineRule="auto"/>
              <w:jc w:val="center"/>
            </w:pPr>
            <w:r>
              <w:rPr>
                <w:rFonts w:ascii="Arial" w:hAnsi="Arial"/>
                <w:color w:val="000000"/>
                <w:sz w:val="18"/>
              </w:rPr>
              <w:t>U/U</w:t>
            </w:r>
          </w:p>
          <w:bookmarkEnd w:id="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9" w:name="para_8a5ed1f0_8f64_44cc_8e2c_96e8a7a01b"/>
          <w:p>
            <w:pPr>
              <w:spacing w:before="180" w:after="0" w:line="240" w:lineRule="auto"/>
            </w:pPr>
            <w:r>
              <w:rPr>
                <w:rFonts w:ascii="Arial" w:hAnsi="Arial"/>
                <w:color w:val="000000"/>
                <w:sz w:val="18"/>
              </w:rPr>
              <w:t>Requested Image Size</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90798779_9915_4208_acdf_f40dc504b8"/>
          <w:p>
            <w:pPr>
              <w:spacing w:before="180" w:after="0" w:line="240" w:lineRule="auto"/>
              <w:jc w:val="center"/>
            </w:pPr>
            <w:r>
              <w:rPr>
                <w:rFonts w:ascii="Arial" w:hAnsi="Arial"/>
                <w:color w:val="000000"/>
                <w:sz w:val="18"/>
              </w:rPr>
              <w:t>(2020,0030)</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8dd548f2_fcd4_44d1_878d_91a37e90d2"/>
          <w:p>
            <w:pPr>
              <w:spacing w:before="180" w:after="0" w:line="240" w:lineRule="auto"/>
              <w:jc w:val="center"/>
            </w:pPr>
            <w:r>
              <w:rPr>
                <w:rFonts w:ascii="Arial" w:hAnsi="Arial"/>
                <w:color w:val="000000"/>
                <w:sz w:val="18"/>
              </w:rPr>
              <w:t>U/U</w:t>
            </w:r>
          </w:p>
          <w:bookmarkEnd w:id="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2" w:name="para_a9e2586e_3930_4e28_a6eb_f15b00cf50"/>
          <w:p>
            <w:pPr>
              <w:spacing w:before="180" w:after="0" w:line="240" w:lineRule="auto"/>
            </w:pPr>
            <w:r>
              <w:rPr>
                <w:rFonts w:ascii="Arial" w:hAnsi="Arial"/>
                <w:color w:val="000000"/>
                <w:sz w:val="18"/>
              </w:rPr>
              <w:t>Requested Decimate/Crop Behavior</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1efbd514_654a_4a12_ab43_aee0dd86bc"/>
          <w:p>
            <w:pPr>
              <w:spacing w:before="180" w:after="0" w:line="240" w:lineRule="auto"/>
              <w:jc w:val="center"/>
            </w:pPr>
            <w:r>
              <w:rPr>
                <w:rFonts w:ascii="Arial" w:hAnsi="Arial"/>
                <w:color w:val="000000"/>
                <w:sz w:val="18"/>
              </w:rPr>
              <w:t>(2020,0040)</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2aa0c9c4_5dc5_4979_b6ae_bf88932012"/>
          <w:p>
            <w:pPr>
              <w:spacing w:before="180" w:after="0" w:line="240" w:lineRule="auto"/>
              <w:jc w:val="center"/>
            </w:pPr>
            <w:r>
              <w:rPr>
                <w:rFonts w:ascii="Arial" w:hAnsi="Arial"/>
                <w:color w:val="000000"/>
                <w:sz w:val="18"/>
              </w:rPr>
              <w:t>U/U</w:t>
            </w:r>
          </w:p>
          <w:bookmarkEnd w:id="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5" w:name="para_4be27c92_92b0_42e4_ab1e_f3ed26a00f"/>
          <w:p>
            <w:pPr>
              <w:spacing w:before="180" w:after="0" w:line="240" w:lineRule="auto"/>
            </w:pPr>
            <w:r>
              <w:rPr>
                <w:rFonts w:ascii="Arial" w:hAnsi="Arial"/>
                <w:color w:val="000000"/>
                <w:sz w:val="18"/>
              </w:rPr>
              <w:t>Referenced Presentation LUT Sequence</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13dbb948_27e7_4a64_b985_fd6408d99e"/>
          <w:p>
            <w:pPr>
              <w:spacing w:before="180" w:after="0" w:line="240" w:lineRule="auto"/>
              <w:jc w:val="center"/>
            </w:pPr>
            <w:r>
              <w:rPr>
                <w:rFonts w:ascii="Arial" w:hAnsi="Arial"/>
                <w:color w:val="000000"/>
                <w:sz w:val="18"/>
              </w:rPr>
              <w:t>(2050,0500)</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907227bb_3551_4bec_9209_4b51ca00cd"/>
          <w:p>
            <w:pPr>
              <w:spacing w:before="180" w:after="0" w:line="240" w:lineRule="auto"/>
              <w:jc w:val="center"/>
            </w:pPr>
            <w:r>
              <w:rPr>
                <w:rFonts w:ascii="Arial" w:hAnsi="Arial"/>
                <w:color w:val="000000"/>
                <w:sz w:val="18"/>
              </w:rPr>
              <w:t>U/U</w:t>
            </w:r>
          </w:p>
          <w:bookmarkEnd w:id="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8" w:name="para_d45814fe_55b2_4676_a57d_b8037ba193"/>
          <w:p>
            <w:pPr>
              <w:spacing w:before="180" w:after="0" w:line="240" w:lineRule="auto"/>
            </w:pPr>
            <w:r>
              <w:rPr>
                <w:rFonts w:ascii="Arial" w:hAnsi="Arial"/>
                <w:color w:val="000000"/>
                <w:sz w:val="18"/>
              </w:rPr>
              <w:t>&gt; Referenced SOP Class UID</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2195020c_05ea_42c7_973d_2a4828cb1d"/>
          <w:p>
            <w:pPr>
              <w:spacing w:before="180" w:after="0" w:line="240" w:lineRule="auto"/>
              <w:jc w:val="center"/>
            </w:pPr>
            <w:r>
              <w:rPr>
                <w:rFonts w:ascii="Arial" w:hAnsi="Arial"/>
                <w:color w:val="000000"/>
                <w:sz w:val="18"/>
              </w:rPr>
              <w:t>(0008,1150)</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63aed1e6_1805_4c9d_bce1_f582df2913"/>
          <w:p>
            <w:pPr>
              <w:spacing w:before="180" w:after="0" w:line="240" w:lineRule="auto"/>
              <w:jc w:val="center"/>
            </w:pPr>
            <w:r>
              <w:rPr>
                <w:rFonts w:ascii="Arial" w:hAnsi="Arial"/>
                <w:color w:val="000000"/>
                <w:sz w:val="18"/>
              </w:rPr>
              <w:t>U/U</w:t>
            </w:r>
          </w:p>
          <w:bookmarkEnd w:id="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1" w:name="para_95c1d7a4_100a_4edd_8188_6624e08d5a"/>
          <w:p>
            <w:pPr>
              <w:spacing w:before="180" w:after="0" w:line="240" w:lineRule="auto"/>
            </w:pPr>
            <w:r>
              <w:rPr>
                <w:rFonts w:ascii="Arial" w:hAnsi="Arial"/>
                <w:color w:val="000000"/>
                <w:sz w:val="18"/>
              </w:rPr>
              <w:t>&gt; Referenced SOP Instance UID</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67a68951_5fa7_4a66_b53e_0c55985302"/>
          <w:p>
            <w:pPr>
              <w:spacing w:before="180" w:after="0" w:line="240" w:lineRule="auto"/>
              <w:jc w:val="center"/>
            </w:pPr>
            <w:r>
              <w:rPr>
                <w:rFonts w:ascii="Arial" w:hAnsi="Arial"/>
                <w:color w:val="000000"/>
                <w:sz w:val="18"/>
              </w:rPr>
              <w:t>(0008,1155)</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5b50bcbb_d61e_4aa7_969e_65483d0a07"/>
          <w:p>
            <w:pPr>
              <w:spacing w:before="180" w:after="0" w:line="240" w:lineRule="auto"/>
              <w:jc w:val="center"/>
            </w:pPr>
            <w:r>
              <w:rPr>
                <w:rFonts w:ascii="Arial" w:hAnsi="Arial"/>
                <w:color w:val="000000"/>
                <w:sz w:val="18"/>
              </w:rPr>
              <w:t>U/U</w:t>
            </w:r>
          </w:p>
          <w:bookmarkEnd w:id="5913"/>
        </w:tc>
      </w:tr>
    </w:tbl>
    <w:bookmarkStart w:id="5914"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14"/>
    <w:bookmarkStart w:id="5915"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915"/>
    <w:bookmarkStart w:id="5916"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5916"/>
    <w:bookmarkStart w:id="5917" w:name="sect_H_4_3_1_2_1_2"/>
    <w:p>
      <w:pPr>
        <w:spacing w:before="180" w:after="0" w:line="240" w:lineRule="auto"/>
      </w:pPr>
      <w:r>
        <w:rPr>
          <w:rFonts w:ascii="Arial" w:hAnsi="Arial"/>
          <w:b/>
          <w:color w:val="000000"/>
          <w:sz w:val="18"/>
        </w:rPr>
        <w:t>H.4.3.1.2.1.2 Status</w:t>
      </w:r>
    </w:p>
    <w:bookmarkEnd w:id="5917"/>
    <w:bookmarkStart w:id="5918" w:name="para_3c4764af_48ce_4612_97d7_9771a5a055"/>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16">
        <w:r>
          <w:rPr>
            <w:rFonts w:ascii="Arial" w:hAnsi="Arial"/>
            <w:color w:val="000000"/>
            <w:sz w:val="18"/>
          </w:rPr>
          <w:t>PS3.7</w:t>
        </w:r>
      </w:hyperlink>
      <w:r>
        <w:rPr>
          <w:rFonts w:ascii="Arial" w:hAnsi="Arial"/>
          <w:color w:val="000000"/>
          <w:sz w:val="18"/>
        </w:rPr>
        <w:t xml:space="preserve"> for additional response status codes.</w:t>
      </w:r>
    </w:p>
    <w:bookmarkEnd w:id="5918"/>
    <w:bookmarkStart w:id="5919"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5919"/>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20" w:name="para_e1a1de1f_b481_4abc_a6ec_664420ca4f"/>
          <w:p>
            <w:pPr>
              <w:keepNext/>
              <w:spacing w:before="180" w:after="0" w:line="240" w:lineRule="auto"/>
              <w:jc w:val="center"/>
            </w:pPr>
            <w:r>
              <w:rPr>
                <w:rFonts w:ascii="Arial" w:hAnsi="Arial"/>
                <w:b/>
                <w:color w:val="000000"/>
                <w:sz w:val="18"/>
              </w:rPr>
              <w:t>Service Status</w:t>
            </w:r>
          </w:p>
          <w:bookmarkEnd w:id="5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21" w:name="para_ac4d5750_5942_41b1_a51c_e3b93f36a5"/>
          <w:p>
            <w:pPr>
              <w:spacing w:before="180" w:after="0" w:line="240" w:lineRule="auto"/>
              <w:jc w:val="center"/>
            </w:pPr>
            <w:r>
              <w:rPr>
                <w:rFonts w:ascii="Arial" w:hAnsi="Arial"/>
                <w:b/>
                <w:color w:val="000000"/>
                <w:sz w:val="18"/>
              </w:rPr>
              <w:t>Further Meaning</w:t>
            </w:r>
          </w:p>
          <w:bookmarkEnd w:id="5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22" w:name="para_d95e3dc9_5a62_40b3_b94f_e76cd36a44"/>
          <w:p>
            <w:pPr>
              <w:spacing w:before="180" w:after="0" w:line="240" w:lineRule="auto"/>
              <w:jc w:val="center"/>
            </w:pPr>
            <w:r>
              <w:rPr>
                <w:rFonts w:ascii="Arial" w:hAnsi="Arial"/>
                <w:b/>
                <w:color w:val="000000"/>
                <w:sz w:val="18"/>
              </w:rPr>
              <w:t>Status Code</w:t>
            </w:r>
          </w:p>
          <w:bookmarkEnd w:id="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3" w:name="para_81360466_3038_4830_92bb_ba6d66f4b8"/>
          <w:p>
            <w:pPr>
              <w:spacing w:before="180" w:after="0" w:line="240" w:lineRule="auto"/>
            </w:pPr>
            <w:r>
              <w:rPr>
                <w:rFonts w:ascii="Arial" w:hAnsi="Arial"/>
                <w:color w:val="000000"/>
                <w:sz w:val="18"/>
              </w:rPr>
              <w:t>Success</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52c712bb_e032_49d5_89cd_f2defa7d84"/>
          <w:p>
            <w:pPr>
              <w:spacing w:before="180" w:after="0" w:line="240" w:lineRule="auto"/>
            </w:pPr>
            <w:r>
              <w:rPr>
                <w:rFonts w:ascii="Arial" w:hAnsi="Arial"/>
                <w:color w:val="000000"/>
                <w:sz w:val="18"/>
              </w:rPr>
              <w:t>Image successfully stored in Image Box</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6b40dc5c_a2e0_4310_9d78_08a7a3aa93"/>
          <w:p>
            <w:pPr>
              <w:spacing w:before="180" w:after="0" w:line="240" w:lineRule="auto"/>
              <w:jc w:val="center"/>
            </w:pPr>
            <w:r>
              <w:rPr>
                <w:rFonts w:ascii="Arial" w:hAnsi="Arial"/>
                <w:color w:val="000000"/>
                <w:sz w:val="18"/>
              </w:rPr>
              <w:t>0000</w:t>
            </w:r>
          </w:p>
          <w:bookmarkEnd w:id="5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6" w:name="para_bb12591b_5e4d_41a8_a217_2b4c5b7e30"/>
          <w:p>
            <w:pPr>
              <w:spacing w:before="180" w:after="0" w:line="240" w:lineRule="auto"/>
            </w:pPr>
            <w:r>
              <w:rPr>
                <w:rFonts w:ascii="Arial" w:hAnsi="Arial"/>
                <w:color w:val="000000"/>
                <w:sz w:val="18"/>
              </w:rPr>
              <w:t>Warning</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748935df_0585_4987_8dd8_e54401aad4"/>
          <w:p>
            <w:pPr>
              <w:spacing w:before="180" w:after="0" w:line="240" w:lineRule="auto"/>
            </w:pPr>
            <w:r>
              <w:rPr>
                <w:rFonts w:ascii="Arial" w:hAnsi="Arial"/>
                <w:color w:val="000000"/>
                <w:sz w:val="18"/>
              </w:rPr>
              <w:t>Image size larger than image box size, the image has been demagnified.</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5d93bffb_aa03_4d66_a880_c29dee210b"/>
          <w:p>
            <w:pPr>
              <w:spacing w:before="180" w:after="0" w:line="240" w:lineRule="auto"/>
              <w:jc w:val="center"/>
            </w:pPr>
            <w:r>
              <w:rPr>
                <w:rFonts w:ascii="Arial" w:hAnsi="Arial"/>
                <w:color w:val="000000"/>
                <w:sz w:val="18"/>
              </w:rPr>
              <w:t>B604</w:t>
            </w:r>
          </w:p>
          <w:bookmarkEnd w:id="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29"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847ce6ee_cc7b_4835_b115_1a9ce429fb"/>
          <w:p>
            <w:pPr>
              <w:spacing w:before="180" w:after="0" w:line="240" w:lineRule="auto"/>
              <w:jc w:val="center"/>
            </w:pPr>
            <w:r>
              <w:rPr>
                <w:rFonts w:ascii="Arial" w:hAnsi="Arial"/>
                <w:color w:val="000000"/>
                <w:sz w:val="18"/>
              </w:rPr>
              <w:t>B605</w:t>
            </w:r>
          </w:p>
          <w:bookmarkEnd w:id="5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31"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68036225_04e6_44ff_b12e_d37de834c2"/>
          <w:p>
            <w:pPr>
              <w:spacing w:before="180" w:after="0" w:line="240" w:lineRule="auto"/>
              <w:jc w:val="center"/>
            </w:pPr>
            <w:r>
              <w:rPr>
                <w:rFonts w:ascii="Arial" w:hAnsi="Arial"/>
                <w:color w:val="000000"/>
                <w:sz w:val="18"/>
              </w:rPr>
              <w:t>B609</w:t>
            </w:r>
          </w:p>
          <w:bookmarkEnd w:id="5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33"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933"/>
        </w:tc>
        <w:tc>
          <w:tcPr>
            <w:tcBorders>
              <w:bottom w:val="single" w:sz="4" w:color="000000"/>
              <w:right w:val="single" w:sz="4" w:color="000000"/>
            </w:tcBorders>
            <w:tcMar>
              <w:top w:w="40" w:type="dxa"/>
              <w:left w:w="40" w:type="dxa"/>
              <w:bottom w:w="40" w:type="dxa"/>
              <w:right w:w="40" w:type="dxa"/>
            </w:tcMar>
            <w:vAlign w:val="top"/>
          </w:tcPr>
          <w:bookmarkStart w:id="5934" w:name="para_41d06fbd_7f85_4723_a0c8_486fcb596d"/>
          <w:p>
            <w:pPr>
              <w:spacing w:before="180" w:after="0" w:line="240" w:lineRule="auto"/>
              <w:jc w:val="center"/>
            </w:pPr>
            <w:r>
              <w:rPr>
                <w:rFonts w:ascii="Arial" w:hAnsi="Arial"/>
                <w:color w:val="000000"/>
                <w:sz w:val="18"/>
              </w:rPr>
              <w:t>B60A</w:t>
            </w:r>
          </w:p>
          <w:bookmarkEnd w:id="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5" w:name="para_9b8369d4_c463_49db_859b_bff6bcb117"/>
          <w:p>
            <w:pPr>
              <w:spacing w:before="180" w:after="0" w:line="240" w:lineRule="auto"/>
            </w:pPr>
            <w:r>
              <w:rPr>
                <w:rFonts w:ascii="Arial" w:hAnsi="Arial"/>
                <w:color w:val="000000"/>
                <w:sz w:val="18"/>
              </w:rPr>
              <w:t>Failure</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d8429ba7_a915_41e3_bd79_15ae2b9dc6"/>
          <w:p>
            <w:pPr>
              <w:spacing w:before="180" w:after="0" w:line="240" w:lineRule="auto"/>
            </w:pPr>
            <w:r>
              <w:rPr>
                <w:rFonts w:ascii="Arial" w:hAnsi="Arial"/>
                <w:color w:val="000000"/>
                <w:sz w:val="18"/>
              </w:rPr>
              <w:t>Failed: Image size is larger than image box size</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77d8ed6b_c830_4c8f_84ac_86ff499c10"/>
          <w:p>
            <w:pPr>
              <w:spacing w:before="180" w:after="0" w:line="240" w:lineRule="auto"/>
              <w:jc w:val="center"/>
            </w:pPr>
            <w:r>
              <w:rPr>
                <w:rFonts w:ascii="Arial" w:hAnsi="Arial"/>
                <w:color w:val="000000"/>
                <w:sz w:val="18"/>
              </w:rPr>
              <w:t>C603</w:t>
            </w:r>
          </w:p>
          <w:bookmarkEnd w:id="5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38" w:name="para_722a849a_79c5_4d82_b694_f1ceaa5f85"/>
          <w:p>
            <w:pPr>
              <w:spacing w:before="180" w:after="0" w:line="240" w:lineRule="auto"/>
            </w:pPr>
            <w:r>
              <w:rPr>
                <w:rFonts w:ascii="Arial" w:hAnsi="Arial"/>
                <w:color w:val="000000"/>
                <w:sz w:val="18"/>
              </w:rPr>
              <w:t>Failed: Insufficient memory in printer to store the image</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8817eb84_5dc8_470a_9515_f453cf1a6d"/>
          <w:p>
            <w:pPr>
              <w:spacing w:before="180" w:after="0" w:line="240" w:lineRule="auto"/>
              <w:jc w:val="center"/>
            </w:pPr>
            <w:r>
              <w:rPr>
                <w:rFonts w:ascii="Arial" w:hAnsi="Arial"/>
                <w:color w:val="000000"/>
                <w:sz w:val="18"/>
              </w:rPr>
              <w:t>C605</w:t>
            </w:r>
          </w:p>
          <w:bookmarkEnd w:id="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40" w:name="para_b42c3367_4326_43af_bbf1_b95466217c"/>
          <w:p>
            <w:pPr>
              <w:spacing w:before="180" w:after="0" w:line="240" w:lineRule="auto"/>
            </w:pPr>
            <w:r>
              <w:rPr>
                <w:rFonts w:ascii="Arial" w:hAnsi="Arial"/>
                <w:color w:val="000000"/>
                <w:sz w:val="18"/>
              </w:rPr>
              <w:t>Failed: Combined Print Image size is larger than the Image Box size</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35ed7ca3_341e_4663_ab07_764fa95967"/>
          <w:p>
            <w:pPr>
              <w:spacing w:before="180" w:after="0" w:line="240" w:lineRule="auto"/>
              <w:jc w:val="center"/>
            </w:pPr>
            <w:r>
              <w:rPr>
                <w:rFonts w:ascii="Arial" w:hAnsi="Arial"/>
                <w:color w:val="000000"/>
                <w:sz w:val="18"/>
              </w:rPr>
              <w:t>C613</w:t>
            </w:r>
          </w:p>
          <w:bookmarkEnd w:id="5941"/>
        </w:tc>
      </w:tr>
    </w:tbl>
    <w:bookmarkStart w:id="5942" w:name="sect_H_4_3_1_2_1_3"/>
    <w:p>
      <w:pPr>
        <w:spacing w:before="180" w:after="0" w:line="240" w:lineRule="auto"/>
      </w:pPr>
      <w:r>
        <w:rPr>
          <w:rFonts w:ascii="Arial" w:hAnsi="Arial"/>
          <w:b/>
          <w:color w:val="000000"/>
          <w:sz w:val="18"/>
        </w:rPr>
        <w:t>H.4.3.1.2.1.3 Behavior</w:t>
      </w:r>
    </w:p>
    <w:bookmarkEnd w:id="5942"/>
    <w:bookmarkStart w:id="5943"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5943"/>
    <w:bookmarkStart w:id="5944"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5944"/>
    <w:bookmarkStart w:id="5945"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5945"/>
    <w:bookmarkStart w:id="5946" w:name="idm297399600944"/>
    <w:p>
      <w:pPr>
        <w:keepNext/>
        <w:spacing w:before="180" w:after="0" w:line="240" w:lineRule="auto"/>
        <w:ind w:left="360" w:right="360" w:firstLine="0"/>
        <w:jc w:val="both"/>
      </w:pPr>
      <w:r>
        <w:rPr>
          <w:rFonts w:ascii="Arial" w:hAnsi="Arial"/>
          <w:color w:val="000000"/>
          <w:sz w:val="18"/>
        </w:rPr>
        <w:t>Note</w:t>
      </w:r>
    </w:p>
    <w:bookmarkEnd w:id="5946"/>
    <w:bookmarkStart w:id="5947"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947"/>
    <w:bookmarkStart w:id="5948"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948"/>
    <w:bookmarkStart w:id="5949"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949"/>
    <w:bookmarkStart w:id="5950" w:name="sect_H_4_3_1_3"/>
    <w:p>
      <w:pPr>
        <w:spacing w:before="180" w:after="0" w:line="240" w:lineRule="auto"/>
      </w:pPr>
      <w:r>
        <w:rPr>
          <w:rFonts w:ascii="Arial" w:hAnsi="Arial"/>
          <w:b/>
          <w:color w:val="000000"/>
          <w:sz w:val="22"/>
        </w:rPr>
        <w:t>H.4.3.1.3 SOP Class Definition and UID</w:t>
      </w:r>
    </w:p>
    <w:bookmarkEnd w:id="5950"/>
    <w:bookmarkStart w:id="5951"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5951"/>
    <w:bookmarkStart w:id="5952" w:name="sect_H_4_3_2"/>
    <w:p>
      <w:pPr>
        <w:spacing w:before="180" w:after="0" w:line="240" w:lineRule="auto"/>
      </w:pPr>
      <w:r>
        <w:rPr>
          <w:rFonts w:ascii="Arial" w:hAnsi="Arial"/>
          <w:b/>
          <w:color w:val="000000"/>
          <w:sz w:val="26"/>
        </w:rPr>
        <w:t>H.4.3.2 Basic Color Image Box SOP Class</w:t>
      </w:r>
    </w:p>
    <w:bookmarkEnd w:id="5952"/>
    <w:bookmarkStart w:id="5953" w:name="sect_H_4_3_2_1"/>
    <w:p>
      <w:pPr>
        <w:spacing w:before="180" w:after="0" w:line="240" w:lineRule="auto"/>
      </w:pPr>
      <w:r>
        <w:rPr>
          <w:rFonts w:ascii="Arial" w:hAnsi="Arial"/>
          <w:b/>
          <w:color w:val="000000"/>
          <w:sz w:val="22"/>
        </w:rPr>
        <w:t>H.4.3.2.1 IOD Description</w:t>
      </w:r>
    </w:p>
    <w:bookmarkEnd w:id="5953"/>
    <w:bookmarkStart w:id="5954"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954"/>
    <w:bookmarkStart w:id="5955"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5955"/>
    <w:bookmarkStart w:id="5956"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5956"/>
    <w:bookmarkStart w:id="5957" w:name="sect_H_4_3_2_2"/>
    <w:p>
      <w:pPr>
        <w:spacing w:before="180" w:after="0" w:line="240" w:lineRule="auto"/>
      </w:pPr>
      <w:r>
        <w:rPr>
          <w:rFonts w:ascii="Arial" w:hAnsi="Arial"/>
          <w:b/>
          <w:color w:val="000000"/>
          <w:sz w:val="22"/>
        </w:rPr>
        <w:t>H.4.3.2.2 DIMSE Service Group</w:t>
      </w:r>
    </w:p>
    <w:bookmarkEnd w:id="5957"/>
    <w:bookmarkStart w:id="5958" w:name="para_fd2a1aab_de93_47f0_a6d1_bf212a27b8"/>
    <w:p>
      <w:pPr>
        <w:spacing w:before="180" w:after="0" w:line="240" w:lineRule="auto"/>
        <w:jc w:val="both"/>
      </w:pPr>
      <w:r>
        <w:rPr>
          <w:rFonts w:ascii="Arial" w:hAnsi="Arial"/>
          <w:color w:val="000000"/>
          <w:sz w:val="18"/>
        </w:rPr>
        <w:t>The following DIMSE Services are applicable to the IOD.</w:t>
      </w:r>
    </w:p>
    <w:bookmarkEnd w:id="5958"/>
    <w:bookmarkStart w:id="5959" w:name="table_H_4_3_2_2_1"/>
    <w:p>
      <w:pPr>
        <w:keepNext/>
        <w:spacing w:before="216" w:after="0" w:line="240" w:lineRule="auto"/>
        <w:jc w:val="center"/>
      </w:pPr>
      <w:r>
        <w:rPr>
          <w:rFonts w:ascii="Arial" w:hAnsi="Arial"/>
          <w:b/>
          <w:color w:val="000000"/>
          <w:sz w:val="22"/>
        </w:rPr>
        <w:t>Table H.4.3.2.2-1. DIMSE Service Group Applicable to Basic Color Image Box</w:t>
      </w:r>
    </w:p>
    <w:bookmarkEnd w:id="5959"/>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60" w:name="para_b6efdeae_07d0_4177_8a7b_580cdfd382"/>
          <w:p>
            <w:pPr>
              <w:keepNext/>
              <w:spacing w:before="180" w:after="0" w:line="240" w:lineRule="auto"/>
              <w:jc w:val="center"/>
            </w:pPr>
            <w:r>
              <w:rPr>
                <w:rFonts w:ascii="Arial" w:hAnsi="Arial"/>
                <w:b/>
                <w:color w:val="000000"/>
                <w:sz w:val="18"/>
              </w:rPr>
              <w:t>DIMSE Service element</w:t>
            </w:r>
          </w:p>
          <w:bookmarkEnd w:id="5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1" w:name="para_110f171e_af15_4a78_a6a1_578ee921ee"/>
          <w:p>
            <w:pPr>
              <w:spacing w:before="180" w:after="0" w:line="240" w:lineRule="auto"/>
              <w:jc w:val="center"/>
            </w:pPr>
            <w:r>
              <w:rPr>
                <w:rFonts w:ascii="Arial" w:hAnsi="Arial"/>
                <w:b/>
                <w:color w:val="000000"/>
                <w:sz w:val="18"/>
              </w:rPr>
              <w:t>Usage SCU/SCP</w:t>
            </w:r>
          </w:p>
          <w:bookmarkEnd w:id="5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2" w:name="para_c1c0e87c_bc42_447a_970f_3987fbba96"/>
          <w:p>
            <w:pPr>
              <w:spacing w:before="180" w:after="0" w:line="240" w:lineRule="auto"/>
            </w:pPr>
            <w:r>
              <w:rPr>
                <w:rFonts w:ascii="Arial" w:hAnsi="Arial"/>
                <w:color w:val="000000"/>
                <w:sz w:val="18"/>
              </w:rPr>
              <w:t>N-SET</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b5170d24_13a6_4ce7_b606_8e5d5807e4"/>
          <w:p>
            <w:pPr>
              <w:spacing w:before="180" w:after="0" w:line="240" w:lineRule="auto"/>
              <w:jc w:val="center"/>
            </w:pPr>
            <w:r>
              <w:rPr>
                <w:rFonts w:ascii="Arial" w:hAnsi="Arial"/>
                <w:color w:val="000000"/>
                <w:sz w:val="18"/>
              </w:rPr>
              <w:t>M/M</w:t>
            </w:r>
          </w:p>
          <w:bookmarkEnd w:id="5963"/>
        </w:tc>
      </w:tr>
    </w:tbl>
    <w:bookmarkStart w:id="5964"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64"/>
    <w:bookmarkStart w:id="5965" w:name="idm297399571024"/>
    <w:p>
      <w:pPr>
        <w:keepNext/>
        <w:spacing w:before="180" w:after="0" w:line="240" w:lineRule="auto"/>
        <w:ind w:left="360" w:right="360" w:firstLine="0"/>
        <w:jc w:val="both"/>
      </w:pPr>
      <w:r>
        <w:rPr>
          <w:rFonts w:ascii="Arial" w:hAnsi="Arial"/>
          <w:color w:val="000000"/>
          <w:sz w:val="18"/>
        </w:rPr>
        <w:t>Note</w:t>
      </w:r>
    </w:p>
    <w:bookmarkEnd w:id="5965"/>
    <w:bookmarkStart w:id="5966"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5966"/>
    <w:bookmarkStart w:id="5967"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17">
        <w:r>
          <w:rPr>
            <w:rFonts w:ascii="Arial" w:hAnsi="Arial"/>
            <w:color w:val="000000"/>
            <w:sz w:val="18"/>
          </w:rPr>
          <w:t>PS3.7</w:t>
        </w:r>
      </w:hyperlink>
      <w:r>
        <w:rPr>
          <w:rFonts w:ascii="Arial" w:hAnsi="Arial"/>
          <w:color w:val="000000"/>
          <w:sz w:val="18"/>
        </w:rPr>
        <w:t>.</w:t>
      </w:r>
    </w:p>
    <w:bookmarkEnd w:id="5967"/>
    <w:bookmarkStart w:id="5968" w:name="sect_H_4_3_2_2_1"/>
    <w:p>
      <w:pPr>
        <w:spacing w:before="180" w:after="0" w:line="240" w:lineRule="auto"/>
      </w:pPr>
      <w:r>
        <w:rPr>
          <w:rFonts w:ascii="Arial" w:hAnsi="Arial"/>
          <w:b/>
          <w:color w:val="000000"/>
          <w:sz w:val="18"/>
        </w:rPr>
        <w:t>H.4.3.2.2.1 N-SET</w:t>
      </w:r>
    </w:p>
    <w:bookmarkEnd w:id="5968"/>
    <w:bookmarkStart w:id="5969"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5969"/>
    <w:bookmarkStart w:id="5970" w:name="sect_H_4_3_2_2_1_1"/>
    <w:p>
      <w:pPr>
        <w:spacing w:before="180" w:after="0" w:line="240" w:lineRule="auto"/>
      </w:pPr>
      <w:r>
        <w:rPr>
          <w:rFonts w:ascii="Arial" w:hAnsi="Arial"/>
          <w:b/>
          <w:color w:val="000000"/>
          <w:sz w:val="18"/>
        </w:rPr>
        <w:t>H.4.3.2.2.1.1 Attributes</w:t>
      </w:r>
    </w:p>
    <w:bookmarkEnd w:id="5970"/>
    <w:bookmarkStart w:id="5971"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5971"/>
    <w:bookmarkStart w:id="5972"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72"/>
    <w:bookmarkStart w:id="5973"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973"/>
    <w:bookmarkStart w:id="5974" w:name="table_H_4_11"/>
    <w:p>
      <w:pPr>
        <w:keepNext/>
        <w:spacing w:before="216" w:after="0" w:line="240" w:lineRule="auto"/>
        <w:jc w:val="center"/>
      </w:pPr>
      <w:r>
        <w:rPr>
          <w:rFonts w:ascii="Arial" w:hAnsi="Arial"/>
          <w:b/>
          <w:color w:val="000000"/>
          <w:sz w:val="22"/>
        </w:rPr>
        <w:t>Table H.4-11. N-SET Attributes</w:t>
      </w:r>
    </w:p>
    <w:bookmarkEnd w:id="5974"/>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75" w:name="para_7d96839a_cde2_44e3_842f_c90c71687c"/>
          <w:p>
            <w:pPr>
              <w:keepNext/>
              <w:spacing w:before="180" w:after="0" w:line="240" w:lineRule="auto"/>
              <w:jc w:val="center"/>
            </w:pPr>
            <w:r>
              <w:rPr>
                <w:rFonts w:ascii="Arial" w:hAnsi="Arial"/>
                <w:b/>
                <w:color w:val="000000"/>
                <w:sz w:val="18"/>
              </w:rPr>
              <w:t>Attribute Name</w:t>
            </w:r>
          </w:p>
          <w:bookmarkEnd w:id="5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6" w:name="para_d0db787e_fd83_4079_a7cb_5875045ee8"/>
          <w:p>
            <w:pPr>
              <w:spacing w:before="180" w:after="0" w:line="240" w:lineRule="auto"/>
              <w:jc w:val="center"/>
            </w:pPr>
            <w:r>
              <w:rPr>
                <w:rFonts w:ascii="Arial" w:hAnsi="Arial"/>
                <w:b/>
                <w:color w:val="000000"/>
                <w:sz w:val="18"/>
              </w:rPr>
              <w:t>Tag</w:t>
            </w:r>
          </w:p>
          <w:bookmarkEnd w:id="5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7" w:name="para_92623137_b840_40e1_8ba3_e1f8a070ae"/>
          <w:p>
            <w:pPr>
              <w:spacing w:before="180" w:after="0" w:line="240" w:lineRule="auto"/>
              <w:jc w:val="center"/>
            </w:pPr>
            <w:r>
              <w:rPr>
                <w:rFonts w:ascii="Arial" w:hAnsi="Arial"/>
                <w:b/>
                <w:color w:val="000000"/>
                <w:sz w:val="18"/>
              </w:rPr>
              <w:t>Usage SCU/SCP</w:t>
            </w:r>
          </w:p>
          <w:bookmarkEnd w:id="5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8" w:name="para_b6f47fd6_0915_4d4a_bf6f_b6edcb1050"/>
          <w:p>
            <w:pPr>
              <w:spacing w:before="180" w:after="0" w:line="240" w:lineRule="auto"/>
            </w:pPr>
            <w:r>
              <w:rPr>
                <w:rFonts w:ascii="Arial" w:hAnsi="Arial"/>
                <w:color w:val="000000"/>
                <w:sz w:val="18"/>
              </w:rPr>
              <w:t>Image Box Position</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24f62b91_7813_44f8_9feb_ea794b3351"/>
          <w:p>
            <w:pPr>
              <w:spacing w:before="180" w:after="0" w:line="240" w:lineRule="auto"/>
              <w:jc w:val="center"/>
            </w:pPr>
            <w:r>
              <w:rPr>
                <w:rFonts w:ascii="Arial" w:hAnsi="Arial"/>
                <w:color w:val="000000"/>
                <w:sz w:val="18"/>
              </w:rPr>
              <w:t>(2020,0010)</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57d5a86f_e87b_4fc4_8d59_cb6165c006"/>
          <w:p>
            <w:pPr>
              <w:spacing w:before="180" w:after="0" w:line="240" w:lineRule="auto"/>
              <w:jc w:val="center"/>
            </w:pPr>
            <w:r>
              <w:rPr>
                <w:rFonts w:ascii="Arial" w:hAnsi="Arial"/>
                <w:color w:val="000000"/>
                <w:sz w:val="18"/>
              </w:rPr>
              <w:t>M/M</w:t>
            </w:r>
          </w:p>
          <w:bookmarkEnd w:id="5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1" w:name="para_5a37dad5_d075_47c6_a6da_961820ec5a"/>
          <w:p>
            <w:pPr>
              <w:spacing w:before="180" w:after="0" w:line="240" w:lineRule="auto"/>
            </w:pPr>
            <w:r>
              <w:rPr>
                <w:rFonts w:ascii="Arial" w:hAnsi="Arial"/>
                <w:color w:val="000000"/>
                <w:sz w:val="18"/>
              </w:rPr>
              <w:t>Basic Color Image Sequence</w:t>
            </w:r>
          </w:p>
          <w:bookmarkEnd w:id="5981"/>
        </w:tc>
        <w:tc>
          <w:tcPr>
            <w:tcBorders>
              <w:bottom w:val="single" w:sz="4" w:color="000000"/>
              <w:right w:val="single" w:sz="4" w:color="000000"/>
            </w:tcBorders>
            <w:tcMar>
              <w:top w:w="40" w:type="dxa"/>
              <w:left w:w="40" w:type="dxa"/>
              <w:bottom w:w="40" w:type="dxa"/>
              <w:right w:w="40" w:type="dxa"/>
            </w:tcMar>
            <w:vAlign w:val="top"/>
          </w:tcPr>
          <w:bookmarkStart w:id="5982" w:name="para_ab2493dd_3347_4da8_ad5d_9a99a9deb4"/>
          <w:p>
            <w:pPr>
              <w:spacing w:before="180" w:after="0" w:line="240" w:lineRule="auto"/>
              <w:jc w:val="center"/>
            </w:pPr>
            <w:r>
              <w:rPr>
                <w:rFonts w:ascii="Arial" w:hAnsi="Arial"/>
                <w:color w:val="000000"/>
                <w:sz w:val="18"/>
              </w:rPr>
              <w:t>(2020,0111)</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812af50e_6e3a_4150_981e_b43e7a59e8"/>
          <w:p>
            <w:pPr>
              <w:spacing w:before="180" w:after="0" w:line="240" w:lineRule="auto"/>
              <w:jc w:val="center"/>
            </w:pPr>
            <w:r>
              <w:rPr>
                <w:rFonts w:ascii="Arial" w:hAnsi="Arial"/>
                <w:color w:val="000000"/>
                <w:sz w:val="18"/>
              </w:rPr>
              <w:t>M/M</w:t>
            </w:r>
          </w:p>
          <w:bookmarkEnd w:id="5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4" w:name="para_14238bdd_f74c_4aee_b593_f61f4831d3"/>
          <w:p>
            <w:pPr>
              <w:spacing w:before="180" w:after="0" w:line="240" w:lineRule="auto"/>
            </w:pPr>
            <w:r>
              <w:rPr>
                <w:rFonts w:ascii="Arial" w:hAnsi="Arial"/>
                <w:color w:val="000000"/>
                <w:sz w:val="18"/>
              </w:rPr>
              <w:t>&gt;Samples Per Pixel</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cfcb6f63_e82d_4ee1_b4a0_91238a6493"/>
          <w:p>
            <w:pPr>
              <w:spacing w:before="180" w:after="0" w:line="240" w:lineRule="auto"/>
              <w:jc w:val="center"/>
            </w:pPr>
            <w:r>
              <w:rPr>
                <w:rFonts w:ascii="Arial" w:hAnsi="Arial"/>
                <w:color w:val="000000"/>
                <w:sz w:val="18"/>
              </w:rPr>
              <w:t>(0028,0002)</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9efcd08a_0124_4367_845e_77416476cd"/>
          <w:p>
            <w:pPr>
              <w:spacing w:before="180" w:after="0" w:line="240" w:lineRule="auto"/>
              <w:jc w:val="center"/>
            </w:pPr>
            <w:r>
              <w:rPr>
                <w:rFonts w:ascii="Arial" w:hAnsi="Arial"/>
                <w:color w:val="000000"/>
                <w:sz w:val="18"/>
              </w:rPr>
              <w:t>M/M</w:t>
            </w:r>
          </w:p>
          <w:bookmarkEnd w:id="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7" w:name="para_21b9456e_ab4e_4233_92e1_76594fad53"/>
          <w:p>
            <w:pPr>
              <w:spacing w:before="180" w:after="0" w:line="240" w:lineRule="auto"/>
            </w:pPr>
            <w:r>
              <w:rPr>
                <w:rFonts w:ascii="Arial" w:hAnsi="Arial"/>
                <w:color w:val="000000"/>
                <w:sz w:val="18"/>
              </w:rPr>
              <w:t>&gt;Photometric Interpretation</w:t>
            </w:r>
          </w:p>
          <w:bookmarkEnd w:id="5987"/>
        </w:tc>
        <w:tc>
          <w:tcPr>
            <w:tcBorders>
              <w:bottom w:val="single" w:sz="4" w:color="000000"/>
              <w:right w:val="single" w:sz="4" w:color="000000"/>
            </w:tcBorders>
            <w:tcMar>
              <w:top w:w="40" w:type="dxa"/>
              <w:left w:w="40" w:type="dxa"/>
              <w:bottom w:w="40" w:type="dxa"/>
              <w:right w:w="40" w:type="dxa"/>
            </w:tcMar>
            <w:vAlign w:val="top"/>
          </w:tcPr>
          <w:bookmarkStart w:id="5988" w:name="para_3961c02b_6d07_4e22_9c61_8f8cd7c256"/>
          <w:p>
            <w:pPr>
              <w:spacing w:before="180" w:after="0" w:line="240" w:lineRule="auto"/>
              <w:jc w:val="center"/>
            </w:pPr>
            <w:r>
              <w:rPr>
                <w:rFonts w:ascii="Arial" w:hAnsi="Arial"/>
                <w:color w:val="000000"/>
                <w:sz w:val="18"/>
              </w:rPr>
              <w:t>(0028,0004)</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c9db02b0_00cc_4059_975b_a9c7b30bd2"/>
          <w:p>
            <w:pPr>
              <w:spacing w:before="180" w:after="0" w:line="240" w:lineRule="auto"/>
              <w:jc w:val="center"/>
            </w:pPr>
            <w:r>
              <w:rPr>
                <w:rFonts w:ascii="Arial" w:hAnsi="Arial"/>
                <w:color w:val="000000"/>
                <w:sz w:val="18"/>
              </w:rPr>
              <w:t>M/M</w:t>
            </w:r>
          </w:p>
          <w:bookmarkEnd w:id="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0" w:name="para_8b6ed028_77b7_4871_a80e_ba52aaab2f"/>
          <w:p>
            <w:pPr>
              <w:spacing w:before="180" w:after="0" w:line="240" w:lineRule="auto"/>
            </w:pPr>
            <w:r>
              <w:rPr>
                <w:rFonts w:ascii="Arial" w:hAnsi="Arial"/>
                <w:color w:val="000000"/>
                <w:sz w:val="18"/>
              </w:rPr>
              <w:t>&gt;Planar Configuration</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0ab2c3a8_1d0f_402a_9a3e_7876633908"/>
          <w:p>
            <w:pPr>
              <w:spacing w:before="180" w:after="0" w:line="240" w:lineRule="auto"/>
              <w:jc w:val="center"/>
            </w:pPr>
            <w:r>
              <w:rPr>
                <w:rFonts w:ascii="Arial" w:hAnsi="Arial"/>
                <w:color w:val="000000"/>
                <w:sz w:val="18"/>
              </w:rPr>
              <w:t>(0028,0006)</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32938e8e_2202_40dd_846c_e80a9ef5bb"/>
          <w:p>
            <w:pPr>
              <w:spacing w:before="180" w:after="0" w:line="240" w:lineRule="auto"/>
              <w:jc w:val="center"/>
            </w:pPr>
            <w:r>
              <w:rPr>
                <w:rFonts w:ascii="Arial" w:hAnsi="Arial"/>
                <w:color w:val="000000"/>
                <w:sz w:val="18"/>
              </w:rPr>
              <w:t>M/M</w:t>
            </w:r>
          </w:p>
          <w:bookmarkEnd w:id="5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3" w:name="para_42aee180_8607_4426_8e8b_caf25c1a94"/>
          <w:p>
            <w:pPr>
              <w:spacing w:before="180" w:after="0" w:line="240" w:lineRule="auto"/>
            </w:pPr>
            <w:r>
              <w:rPr>
                <w:rFonts w:ascii="Arial" w:hAnsi="Arial"/>
                <w:color w:val="000000"/>
                <w:sz w:val="18"/>
              </w:rPr>
              <w:t>&gt;Rows</w:t>
            </w:r>
          </w:p>
          <w:bookmarkEnd w:id="5993"/>
        </w:tc>
        <w:tc>
          <w:tcPr>
            <w:tcBorders>
              <w:bottom w:val="single" w:sz="4" w:color="000000"/>
              <w:right w:val="single" w:sz="4" w:color="000000"/>
            </w:tcBorders>
            <w:tcMar>
              <w:top w:w="40" w:type="dxa"/>
              <w:left w:w="40" w:type="dxa"/>
              <w:bottom w:w="40" w:type="dxa"/>
              <w:right w:w="40" w:type="dxa"/>
            </w:tcMar>
            <w:vAlign w:val="top"/>
          </w:tcPr>
          <w:bookmarkStart w:id="5994" w:name="para_41bddce6_47ba_4b97_b673_0802d4e702"/>
          <w:p>
            <w:pPr>
              <w:spacing w:before="180" w:after="0" w:line="240" w:lineRule="auto"/>
              <w:jc w:val="center"/>
            </w:pPr>
            <w:r>
              <w:rPr>
                <w:rFonts w:ascii="Arial" w:hAnsi="Arial"/>
                <w:color w:val="000000"/>
                <w:sz w:val="18"/>
              </w:rPr>
              <w:t>(0028,0010)</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686164ce_61ac_40bf_8224_bbbf7928bf"/>
          <w:p>
            <w:pPr>
              <w:spacing w:before="180" w:after="0" w:line="240" w:lineRule="auto"/>
              <w:jc w:val="center"/>
            </w:pPr>
            <w:r>
              <w:rPr>
                <w:rFonts w:ascii="Arial" w:hAnsi="Arial"/>
                <w:color w:val="000000"/>
                <w:sz w:val="18"/>
              </w:rPr>
              <w:t>M/M</w:t>
            </w:r>
          </w:p>
          <w:bookmarkEnd w:id="5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6" w:name="para_c28e99d3_cc9f_45c6_bcae_a927e3be2d"/>
          <w:p>
            <w:pPr>
              <w:spacing w:before="180" w:after="0" w:line="240" w:lineRule="auto"/>
            </w:pPr>
            <w:r>
              <w:rPr>
                <w:rFonts w:ascii="Arial" w:hAnsi="Arial"/>
                <w:color w:val="000000"/>
                <w:sz w:val="18"/>
              </w:rPr>
              <w:t>&gt;Columns</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f5a6464f_73b7_42e9_8530_853aae0fd5"/>
          <w:p>
            <w:pPr>
              <w:spacing w:before="180" w:after="0" w:line="240" w:lineRule="auto"/>
              <w:jc w:val="center"/>
            </w:pPr>
            <w:r>
              <w:rPr>
                <w:rFonts w:ascii="Arial" w:hAnsi="Arial"/>
                <w:color w:val="000000"/>
                <w:sz w:val="18"/>
              </w:rPr>
              <w:t>(0028,0011)</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f3621f43_544a_497d_8986_1b4f596443"/>
          <w:p>
            <w:pPr>
              <w:spacing w:before="180" w:after="0" w:line="240" w:lineRule="auto"/>
              <w:jc w:val="center"/>
            </w:pPr>
            <w:r>
              <w:rPr>
                <w:rFonts w:ascii="Arial" w:hAnsi="Arial"/>
                <w:color w:val="000000"/>
                <w:sz w:val="18"/>
              </w:rPr>
              <w:t>M/M</w:t>
            </w:r>
          </w:p>
          <w:bookmarkEnd w:id="5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9" w:name="para_0c582175_cc08_4293_931b_fe2987b45f"/>
          <w:p>
            <w:pPr>
              <w:spacing w:before="180" w:after="0" w:line="240" w:lineRule="auto"/>
            </w:pPr>
            <w:r>
              <w:rPr>
                <w:rFonts w:ascii="Arial" w:hAnsi="Arial"/>
                <w:color w:val="000000"/>
                <w:sz w:val="18"/>
              </w:rPr>
              <w:t>&gt;Pixel Aspect Ratio</w:t>
            </w:r>
          </w:p>
          <w:bookmarkEnd w:id="5999"/>
        </w:tc>
        <w:tc>
          <w:tcPr>
            <w:tcBorders>
              <w:bottom w:val="single" w:sz="4" w:color="000000"/>
              <w:right w:val="single" w:sz="4" w:color="000000"/>
            </w:tcBorders>
            <w:tcMar>
              <w:top w:w="40" w:type="dxa"/>
              <w:left w:w="40" w:type="dxa"/>
              <w:bottom w:w="40" w:type="dxa"/>
              <w:right w:w="40" w:type="dxa"/>
            </w:tcMar>
            <w:vAlign w:val="top"/>
          </w:tcPr>
          <w:bookmarkStart w:id="6000" w:name="para_ea10738c_50ad_4104_9bbb_8248706e2c"/>
          <w:p>
            <w:pPr>
              <w:spacing w:before="180" w:after="0" w:line="240" w:lineRule="auto"/>
              <w:jc w:val="center"/>
            </w:pPr>
            <w:r>
              <w:rPr>
                <w:rFonts w:ascii="Arial" w:hAnsi="Arial"/>
                <w:color w:val="000000"/>
                <w:sz w:val="18"/>
              </w:rPr>
              <w:t>(0028,0034)</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6fa239ae_2a6f_403f_80ef_a9982a5d1a"/>
          <w:p>
            <w:pPr>
              <w:spacing w:before="180" w:after="0" w:line="240" w:lineRule="auto"/>
              <w:jc w:val="center"/>
            </w:pPr>
            <w:r>
              <w:rPr>
                <w:rFonts w:ascii="Arial" w:hAnsi="Arial"/>
                <w:color w:val="000000"/>
                <w:sz w:val="18"/>
              </w:rPr>
              <w:t>MC/M</w:t>
            </w:r>
          </w:p>
          <w:bookmarkEnd w:id="6001"/>
          <w:bookmarkStart w:id="6002" w:name="para_d58286f0_2ba8_49d8_9a5f_bf79bb1291"/>
          <w:p>
            <w:pPr>
              <w:spacing w:before="180" w:after="0" w:line="240" w:lineRule="auto"/>
              <w:jc w:val="center"/>
            </w:pPr>
            <w:r>
              <w:rPr>
                <w:rFonts w:ascii="Arial" w:hAnsi="Arial"/>
                <w:color w:val="000000"/>
                <w:sz w:val="18"/>
              </w:rPr>
              <w:t>(Required if the aspect ration is not 1\1)</w:t>
            </w:r>
          </w:p>
          <w:bookmarkEnd w:id="6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3" w:name="para_dd3a0b90_ebbe_44b9_822f_81c4eec685"/>
          <w:p>
            <w:pPr>
              <w:spacing w:before="180" w:after="0" w:line="240" w:lineRule="auto"/>
            </w:pPr>
            <w:r>
              <w:rPr>
                <w:rFonts w:ascii="Arial" w:hAnsi="Arial"/>
                <w:color w:val="000000"/>
                <w:sz w:val="18"/>
              </w:rPr>
              <w:t>&gt;Bits Allocated</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87e4a2d6_4b4f_41a9_bf5b_7cebb311e6"/>
          <w:p>
            <w:pPr>
              <w:spacing w:before="180" w:after="0" w:line="240" w:lineRule="auto"/>
              <w:jc w:val="center"/>
            </w:pPr>
            <w:r>
              <w:rPr>
                <w:rFonts w:ascii="Arial" w:hAnsi="Arial"/>
                <w:color w:val="000000"/>
                <w:sz w:val="18"/>
              </w:rPr>
              <w:t>(0028,0100)</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b0927145_b629_4e38_9c1d_81f10f4795"/>
          <w:p>
            <w:pPr>
              <w:spacing w:before="180" w:after="0" w:line="240" w:lineRule="auto"/>
              <w:jc w:val="center"/>
            </w:pPr>
            <w:r>
              <w:rPr>
                <w:rFonts w:ascii="Arial" w:hAnsi="Arial"/>
                <w:color w:val="000000"/>
                <w:sz w:val="18"/>
              </w:rPr>
              <w:t>M/M</w:t>
            </w:r>
          </w:p>
          <w:bookmarkEnd w:id="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6" w:name="para_1355aa00_096c_49cf_897e_9d174158bd"/>
          <w:p>
            <w:pPr>
              <w:spacing w:before="180" w:after="0" w:line="240" w:lineRule="auto"/>
            </w:pPr>
            <w:r>
              <w:rPr>
                <w:rFonts w:ascii="Arial" w:hAnsi="Arial"/>
                <w:color w:val="000000"/>
                <w:sz w:val="18"/>
              </w:rPr>
              <w:t>&gt;Bits Stored</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dcb47d6a_d4bd_412b_a5d3_a53796ce88"/>
          <w:p>
            <w:pPr>
              <w:spacing w:before="180" w:after="0" w:line="240" w:lineRule="auto"/>
              <w:jc w:val="center"/>
            </w:pPr>
            <w:r>
              <w:rPr>
                <w:rFonts w:ascii="Arial" w:hAnsi="Arial"/>
                <w:color w:val="000000"/>
                <w:sz w:val="18"/>
              </w:rPr>
              <w:t>(0028,0101)</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d17cf010_2d9d_4b2b_84ee_e4aafa601c"/>
          <w:p>
            <w:pPr>
              <w:spacing w:before="180" w:after="0" w:line="240" w:lineRule="auto"/>
              <w:jc w:val="center"/>
            </w:pPr>
            <w:r>
              <w:rPr>
                <w:rFonts w:ascii="Arial" w:hAnsi="Arial"/>
                <w:color w:val="000000"/>
                <w:sz w:val="18"/>
              </w:rPr>
              <w:t>M/M</w:t>
            </w:r>
          </w:p>
          <w:bookmarkEnd w:id="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9" w:name="para_ad9f3bee_9a13_4592_8c3f_22c26e4b09"/>
          <w:p>
            <w:pPr>
              <w:spacing w:before="180" w:after="0" w:line="240" w:lineRule="auto"/>
            </w:pPr>
            <w:r>
              <w:rPr>
                <w:rFonts w:ascii="Arial" w:hAnsi="Arial"/>
                <w:color w:val="000000"/>
                <w:sz w:val="18"/>
              </w:rPr>
              <w:t>&gt;High Bit</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69fd599b_9248_49d3_9f5d_a47b7d1958"/>
          <w:p>
            <w:pPr>
              <w:spacing w:before="180" w:after="0" w:line="240" w:lineRule="auto"/>
              <w:jc w:val="center"/>
            </w:pPr>
            <w:r>
              <w:rPr>
                <w:rFonts w:ascii="Arial" w:hAnsi="Arial"/>
                <w:color w:val="000000"/>
                <w:sz w:val="18"/>
              </w:rPr>
              <w:t>(0028,0102)</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439e35fa_e4be_4a52_ad2b_fe337aa854"/>
          <w:p>
            <w:pPr>
              <w:spacing w:before="180" w:after="0" w:line="240" w:lineRule="auto"/>
              <w:jc w:val="center"/>
            </w:pPr>
            <w:r>
              <w:rPr>
                <w:rFonts w:ascii="Arial" w:hAnsi="Arial"/>
                <w:color w:val="000000"/>
                <w:sz w:val="18"/>
              </w:rPr>
              <w:t>M/M</w:t>
            </w:r>
          </w:p>
          <w:bookmarkEnd w:id="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2" w:name="para_d563883a_e203_489e_99a5_c845ae3353"/>
          <w:p>
            <w:pPr>
              <w:spacing w:before="180" w:after="0" w:line="240" w:lineRule="auto"/>
            </w:pPr>
            <w:r>
              <w:rPr>
                <w:rFonts w:ascii="Arial" w:hAnsi="Arial"/>
                <w:color w:val="000000"/>
                <w:sz w:val="18"/>
              </w:rPr>
              <w:t>&gt;Pixel Representation</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99854d0a_ce4e_4bde_82c0_60a33697f0"/>
          <w:p>
            <w:pPr>
              <w:spacing w:before="180" w:after="0" w:line="240" w:lineRule="auto"/>
              <w:jc w:val="center"/>
            </w:pPr>
            <w:r>
              <w:rPr>
                <w:rFonts w:ascii="Arial" w:hAnsi="Arial"/>
                <w:color w:val="000000"/>
                <w:sz w:val="18"/>
              </w:rPr>
              <w:t>(0028,0103)</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0d6063af_b208_4e6a_b590_d6449527c4"/>
          <w:p>
            <w:pPr>
              <w:spacing w:before="180" w:after="0" w:line="240" w:lineRule="auto"/>
              <w:jc w:val="center"/>
            </w:pPr>
            <w:r>
              <w:rPr>
                <w:rFonts w:ascii="Arial" w:hAnsi="Arial"/>
                <w:color w:val="000000"/>
                <w:sz w:val="18"/>
              </w:rPr>
              <w:t>M/M</w:t>
            </w:r>
          </w:p>
          <w:bookmarkEnd w:id="6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5" w:name="para_cd5246e0_7ff8_40c7_947b_fa38970868"/>
          <w:p>
            <w:pPr>
              <w:spacing w:before="180" w:after="0" w:line="240" w:lineRule="auto"/>
            </w:pPr>
            <w:r>
              <w:rPr>
                <w:rFonts w:ascii="Arial" w:hAnsi="Arial"/>
                <w:color w:val="000000"/>
                <w:sz w:val="18"/>
              </w:rPr>
              <w:t>&gt;Pixel Data</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57c550fb_21af_4945_ae3f_eebd545454"/>
          <w:p>
            <w:pPr>
              <w:spacing w:before="180" w:after="0" w:line="240" w:lineRule="auto"/>
              <w:jc w:val="center"/>
            </w:pPr>
            <w:r>
              <w:rPr>
                <w:rFonts w:ascii="Arial" w:hAnsi="Arial"/>
                <w:color w:val="000000"/>
                <w:sz w:val="18"/>
              </w:rPr>
              <w:t>(7FE0,0010)</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5ef4d788_ba46_4e7f_9550_6350fe5def"/>
          <w:p>
            <w:pPr>
              <w:spacing w:before="180" w:after="0" w:line="240" w:lineRule="auto"/>
              <w:jc w:val="center"/>
            </w:pPr>
            <w:r>
              <w:rPr>
                <w:rFonts w:ascii="Arial" w:hAnsi="Arial"/>
                <w:color w:val="000000"/>
                <w:sz w:val="18"/>
              </w:rPr>
              <w:t>M/M</w:t>
            </w:r>
          </w:p>
          <w:bookmarkEnd w:id="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8" w:name="para_e7dfb565_472d_46a7_bdba_6e17243b9c"/>
          <w:p>
            <w:pPr>
              <w:spacing w:before="180" w:after="0" w:line="240" w:lineRule="auto"/>
            </w:pPr>
            <w:r>
              <w:rPr>
                <w:rFonts w:ascii="Arial" w:hAnsi="Arial"/>
                <w:color w:val="000000"/>
                <w:sz w:val="18"/>
              </w:rPr>
              <w:t>Polarity</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eeeba26b_a24d_4752_82c0_180af4bbec"/>
          <w:p>
            <w:pPr>
              <w:spacing w:before="180" w:after="0" w:line="240" w:lineRule="auto"/>
              <w:jc w:val="center"/>
            </w:pPr>
            <w:r>
              <w:rPr>
                <w:rFonts w:ascii="Arial" w:hAnsi="Arial"/>
                <w:color w:val="000000"/>
                <w:sz w:val="18"/>
              </w:rPr>
              <w:t>(2020,0020)</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978f6195_fcda_4ce5_8562_5bbd95e782"/>
          <w:p>
            <w:pPr>
              <w:spacing w:before="180" w:after="0" w:line="240" w:lineRule="auto"/>
              <w:jc w:val="center"/>
            </w:pPr>
            <w:r>
              <w:rPr>
                <w:rFonts w:ascii="Arial" w:hAnsi="Arial"/>
                <w:color w:val="000000"/>
                <w:sz w:val="18"/>
              </w:rPr>
              <w:t>U/M</w:t>
            </w:r>
          </w:p>
          <w:bookmarkEnd w:id="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1" w:name="para_6bf4cf3b_e12a_4ca1_ad50_3b1b7d02e0"/>
          <w:p>
            <w:pPr>
              <w:spacing w:before="180" w:after="0" w:line="240" w:lineRule="auto"/>
            </w:pPr>
            <w:r>
              <w:rPr>
                <w:rFonts w:ascii="Arial" w:hAnsi="Arial"/>
                <w:color w:val="000000"/>
                <w:sz w:val="18"/>
              </w:rPr>
              <w:t>Magnification Type</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f527901b_2533_4923_9516_68d8fb41e4"/>
          <w:p>
            <w:pPr>
              <w:spacing w:before="180" w:after="0" w:line="240" w:lineRule="auto"/>
              <w:jc w:val="center"/>
            </w:pPr>
            <w:r>
              <w:rPr>
                <w:rFonts w:ascii="Arial" w:hAnsi="Arial"/>
                <w:color w:val="000000"/>
                <w:sz w:val="18"/>
              </w:rPr>
              <w:t>(2010,0060)</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2fe603a5_e4d3_49e3_a22a_efa1313290"/>
          <w:p>
            <w:pPr>
              <w:spacing w:before="180" w:after="0" w:line="240" w:lineRule="auto"/>
              <w:jc w:val="center"/>
            </w:pPr>
            <w:r>
              <w:rPr>
                <w:rFonts w:ascii="Arial" w:hAnsi="Arial"/>
                <w:color w:val="000000"/>
                <w:sz w:val="18"/>
              </w:rPr>
              <w:t>U/U</w:t>
            </w:r>
          </w:p>
          <w:bookmarkEnd w:id="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4" w:name="para_bf57781f_9f82_48d9_9d4f_b326a8d6d5"/>
          <w:p>
            <w:pPr>
              <w:spacing w:before="180" w:after="0" w:line="240" w:lineRule="auto"/>
            </w:pPr>
            <w:r>
              <w:rPr>
                <w:rFonts w:ascii="Arial" w:hAnsi="Arial"/>
                <w:color w:val="000000"/>
                <w:sz w:val="18"/>
              </w:rPr>
              <w:t>Smoothing Type</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d554b2ff_1ba0_4436_94db_993ec8a93b"/>
          <w:p>
            <w:pPr>
              <w:spacing w:before="180" w:after="0" w:line="240" w:lineRule="auto"/>
              <w:jc w:val="center"/>
            </w:pPr>
            <w:r>
              <w:rPr>
                <w:rFonts w:ascii="Arial" w:hAnsi="Arial"/>
                <w:color w:val="000000"/>
                <w:sz w:val="18"/>
              </w:rPr>
              <w:t>(2010,0080)</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6986a638_e75c_4399_8f27_8c11eb1f1e"/>
          <w:p>
            <w:pPr>
              <w:spacing w:before="180" w:after="0" w:line="240" w:lineRule="auto"/>
              <w:jc w:val="center"/>
            </w:pPr>
            <w:r>
              <w:rPr>
                <w:rFonts w:ascii="Arial" w:hAnsi="Arial"/>
                <w:color w:val="000000"/>
                <w:sz w:val="18"/>
              </w:rPr>
              <w:t>U/U</w:t>
            </w:r>
          </w:p>
          <w:bookmarkEnd w:id="6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7" w:name="para_a9c21432_9634_4d22_ad45_33b9bbca79"/>
          <w:p>
            <w:pPr>
              <w:spacing w:before="180" w:after="0" w:line="240" w:lineRule="auto"/>
            </w:pPr>
            <w:r>
              <w:rPr>
                <w:rFonts w:ascii="Arial" w:hAnsi="Arial"/>
                <w:color w:val="000000"/>
                <w:sz w:val="18"/>
              </w:rPr>
              <w:t>Requested Image Size</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42dbafaa_a3dc_4d82_b3f1_990bd5f371"/>
          <w:p>
            <w:pPr>
              <w:spacing w:before="180" w:after="0" w:line="240" w:lineRule="auto"/>
              <w:jc w:val="center"/>
            </w:pPr>
            <w:r>
              <w:rPr>
                <w:rFonts w:ascii="Arial" w:hAnsi="Arial"/>
                <w:color w:val="000000"/>
                <w:sz w:val="18"/>
              </w:rPr>
              <w:t>(2020,0030)</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758d50ec_c15d_4a81_8aa9_c8ed4e811f"/>
          <w:p>
            <w:pPr>
              <w:spacing w:before="180" w:after="0" w:line="240" w:lineRule="auto"/>
              <w:jc w:val="center"/>
            </w:pPr>
            <w:r>
              <w:rPr>
                <w:rFonts w:ascii="Arial" w:hAnsi="Arial"/>
                <w:color w:val="000000"/>
                <w:sz w:val="18"/>
              </w:rPr>
              <w:t>U/U</w:t>
            </w:r>
          </w:p>
          <w:bookmarkEnd w:id="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0" w:name="para_512506fa_eafc_46c0_8af2_75323d2e75"/>
          <w:p>
            <w:pPr>
              <w:spacing w:before="180" w:after="0" w:line="240" w:lineRule="auto"/>
            </w:pPr>
            <w:r>
              <w:rPr>
                <w:rFonts w:ascii="Arial" w:hAnsi="Arial"/>
                <w:color w:val="000000"/>
                <w:sz w:val="18"/>
              </w:rPr>
              <w:t>Requested Decimate/Crop Behavior</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ccc8b91f_b2a2_4468_ba64_ab8c201ddb"/>
          <w:p>
            <w:pPr>
              <w:spacing w:before="180" w:after="0" w:line="240" w:lineRule="auto"/>
              <w:jc w:val="center"/>
            </w:pPr>
            <w:r>
              <w:rPr>
                <w:rFonts w:ascii="Arial" w:hAnsi="Arial"/>
                <w:color w:val="000000"/>
                <w:sz w:val="18"/>
              </w:rPr>
              <w:t>(2020,0040)</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c50d463e_349f_4422_9e68_70708f0d31"/>
          <w:p>
            <w:pPr>
              <w:spacing w:before="180" w:after="0" w:line="240" w:lineRule="auto"/>
              <w:jc w:val="center"/>
            </w:pPr>
            <w:r>
              <w:rPr>
                <w:rFonts w:ascii="Arial" w:hAnsi="Arial"/>
                <w:color w:val="000000"/>
                <w:sz w:val="18"/>
              </w:rPr>
              <w:t>U/U</w:t>
            </w:r>
          </w:p>
          <w:bookmarkEnd w:id="6032"/>
        </w:tc>
      </w:tr>
    </w:tbl>
    <w:bookmarkStart w:id="6033" w:name="sect_H_4_3_2_2_1_2"/>
    <w:p>
      <w:pPr>
        <w:spacing w:before="180" w:after="0" w:line="240" w:lineRule="auto"/>
      </w:pPr>
      <w:r>
        <w:rPr>
          <w:rFonts w:ascii="Arial" w:hAnsi="Arial"/>
          <w:b/>
          <w:color w:val="000000"/>
          <w:sz w:val="18"/>
        </w:rPr>
        <w:t>H.4.3.2.2.1.2 Status</w:t>
      </w:r>
    </w:p>
    <w:bookmarkEnd w:id="6033"/>
    <w:bookmarkStart w:id="6034" w:name="para_784fdaac_ffab_471e_8b78_ef371672a2"/>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18">
        <w:r>
          <w:rPr>
            <w:rFonts w:ascii="Arial" w:hAnsi="Arial"/>
            <w:color w:val="000000"/>
            <w:sz w:val="18"/>
          </w:rPr>
          <w:t>PS3.7</w:t>
        </w:r>
      </w:hyperlink>
      <w:r>
        <w:rPr>
          <w:rFonts w:ascii="Arial" w:hAnsi="Arial"/>
          <w:color w:val="000000"/>
          <w:sz w:val="18"/>
        </w:rPr>
        <w:t xml:space="preserve"> for additional response status codes.</w:t>
      </w:r>
    </w:p>
    <w:bookmarkEnd w:id="6034"/>
    <w:bookmarkStart w:id="6035"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6035"/>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36" w:name="para_bd88fe51_6ef0_4419_8a65_61c20c4e5b"/>
          <w:p>
            <w:pPr>
              <w:keepNext/>
              <w:spacing w:before="180" w:after="0" w:line="240" w:lineRule="auto"/>
              <w:jc w:val="center"/>
            </w:pPr>
            <w:r>
              <w:rPr>
                <w:rFonts w:ascii="Arial" w:hAnsi="Arial"/>
                <w:b/>
                <w:color w:val="000000"/>
                <w:sz w:val="18"/>
              </w:rPr>
              <w:t>Service Status</w:t>
            </w:r>
          </w:p>
          <w:bookmarkEnd w:id="6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7" w:name="para_e76f8d02_c5e0_4a2a_a271_544c3863d4"/>
          <w:p>
            <w:pPr>
              <w:spacing w:before="180" w:after="0" w:line="240" w:lineRule="auto"/>
              <w:jc w:val="center"/>
            </w:pPr>
            <w:r>
              <w:rPr>
                <w:rFonts w:ascii="Arial" w:hAnsi="Arial"/>
                <w:b/>
                <w:color w:val="000000"/>
                <w:sz w:val="18"/>
              </w:rPr>
              <w:t>Further Meaning</w:t>
            </w:r>
          </w:p>
          <w:bookmarkEnd w:id="6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8" w:name="para_0f800fd4_60e9_465c_b137_a85d863407"/>
          <w:p>
            <w:pPr>
              <w:spacing w:before="180" w:after="0" w:line="240" w:lineRule="auto"/>
              <w:jc w:val="center"/>
            </w:pPr>
            <w:r>
              <w:rPr>
                <w:rFonts w:ascii="Arial" w:hAnsi="Arial"/>
                <w:b/>
                <w:color w:val="000000"/>
                <w:sz w:val="18"/>
              </w:rPr>
              <w:t>Status Code</w:t>
            </w:r>
          </w:p>
          <w:bookmarkEnd w:id="6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9" w:name="para_318fbc43_dcdf_42f2_9236_bee1dca5fa"/>
          <w:p>
            <w:pPr>
              <w:spacing w:before="180" w:after="0" w:line="240" w:lineRule="auto"/>
            </w:pPr>
            <w:r>
              <w:rPr>
                <w:rFonts w:ascii="Arial" w:hAnsi="Arial"/>
                <w:color w:val="000000"/>
                <w:sz w:val="18"/>
              </w:rPr>
              <w:t>Warning</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2a8011d3_6da5_4312_b3b6_dee3b6d8c8"/>
          <w:p>
            <w:pPr>
              <w:spacing w:before="180" w:after="0" w:line="240" w:lineRule="auto"/>
            </w:pPr>
            <w:r>
              <w:rPr>
                <w:rFonts w:ascii="Arial" w:hAnsi="Arial"/>
                <w:color w:val="000000"/>
                <w:sz w:val="18"/>
              </w:rPr>
              <w:t>Image size larger than image box size, the image has been demagnified.</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e95fa4c8_4ddd_4d4d_a44b_00f04d01ce"/>
          <w:p>
            <w:pPr>
              <w:spacing w:before="180" w:after="0" w:line="240" w:lineRule="auto"/>
              <w:jc w:val="center"/>
            </w:pPr>
            <w:r>
              <w:rPr>
                <w:rFonts w:ascii="Arial" w:hAnsi="Arial"/>
                <w:color w:val="000000"/>
                <w:sz w:val="18"/>
              </w:rPr>
              <w:t>B604</w:t>
            </w:r>
          </w:p>
          <w:bookmarkEnd w:id="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42"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4b8dd032_50ce_4fc0_866f_809d66d447"/>
          <w:p>
            <w:pPr>
              <w:spacing w:before="180" w:after="0" w:line="240" w:lineRule="auto"/>
              <w:jc w:val="center"/>
            </w:pPr>
            <w:r>
              <w:rPr>
                <w:rFonts w:ascii="Arial" w:hAnsi="Arial"/>
                <w:color w:val="000000"/>
                <w:sz w:val="18"/>
              </w:rPr>
              <w:t>B609</w:t>
            </w:r>
          </w:p>
          <w:bookmarkEnd w:id="6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44"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9d6a6a2e_b2e0_493c_bdbc_6fa4f41da7"/>
          <w:p>
            <w:pPr>
              <w:spacing w:before="180" w:after="0" w:line="240" w:lineRule="auto"/>
              <w:jc w:val="center"/>
            </w:pPr>
            <w:r>
              <w:rPr>
                <w:rFonts w:ascii="Arial" w:hAnsi="Arial"/>
                <w:color w:val="000000"/>
                <w:sz w:val="18"/>
              </w:rPr>
              <w:t>B60A</w:t>
            </w:r>
          </w:p>
          <w:bookmarkEnd w:id="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6" w:name="para_2ecd9833_0ea1_4746_84e2_17ea053fd4"/>
          <w:p>
            <w:pPr>
              <w:spacing w:before="180" w:after="0" w:line="240" w:lineRule="auto"/>
            </w:pPr>
            <w:r>
              <w:rPr>
                <w:rFonts w:ascii="Arial" w:hAnsi="Arial"/>
                <w:color w:val="000000"/>
                <w:sz w:val="18"/>
              </w:rPr>
              <w:t>Failure</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9090f4c9_3436_4a5b_a155_1093fc817a"/>
          <w:p>
            <w:pPr>
              <w:spacing w:before="180" w:after="0" w:line="240" w:lineRule="auto"/>
            </w:pPr>
            <w:r>
              <w:rPr>
                <w:rFonts w:ascii="Arial" w:hAnsi="Arial"/>
                <w:color w:val="000000"/>
                <w:sz w:val="18"/>
              </w:rPr>
              <w:t>Failed: Image size is larger than image box size</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491a2551_ebde_4c03_9a64_457409e4df"/>
          <w:p>
            <w:pPr>
              <w:spacing w:before="180" w:after="0" w:line="240" w:lineRule="auto"/>
              <w:jc w:val="center"/>
            </w:pPr>
            <w:r>
              <w:rPr>
                <w:rFonts w:ascii="Arial" w:hAnsi="Arial"/>
                <w:color w:val="000000"/>
                <w:sz w:val="18"/>
              </w:rPr>
              <w:t>C603</w:t>
            </w:r>
          </w:p>
          <w:bookmarkEnd w:id="6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49" w:name="para_6dc5f294_4b6b_4930_9304_ef809451f3"/>
          <w:p>
            <w:pPr>
              <w:spacing w:before="180" w:after="0" w:line="240" w:lineRule="auto"/>
            </w:pPr>
            <w:r>
              <w:rPr>
                <w:rFonts w:ascii="Arial" w:hAnsi="Arial"/>
                <w:color w:val="000000"/>
                <w:sz w:val="18"/>
              </w:rPr>
              <w:t>Failed: Insufficient memory in printer to store the image</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689c91fe_340f_4a6a_a862_576f3a5998"/>
          <w:p>
            <w:pPr>
              <w:spacing w:before="180" w:after="0" w:line="240" w:lineRule="auto"/>
              <w:jc w:val="center"/>
            </w:pPr>
            <w:r>
              <w:rPr>
                <w:rFonts w:ascii="Arial" w:hAnsi="Arial"/>
                <w:color w:val="000000"/>
                <w:sz w:val="18"/>
              </w:rPr>
              <w:t>C605</w:t>
            </w:r>
          </w:p>
          <w:bookmarkEnd w:id="6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51" w:name="para_66daf847_359b_4391_bc20_17bbb84cc1"/>
          <w:p>
            <w:pPr>
              <w:spacing w:before="180" w:after="0" w:line="240" w:lineRule="auto"/>
            </w:pPr>
            <w:r>
              <w:rPr>
                <w:rFonts w:ascii="Arial" w:hAnsi="Arial"/>
                <w:color w:val="000000"/>
                <w:sz w:val="18"/>
              </w:rPr>
              <w:t>Failed: Combined Print Image size is larger than the Image Box size</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deeaf6b9_9d1a_4a4e_983e_722b468474"/>
          <w:p>
            <w:pPr>
              <w:spacing w:before="180" w:after="0" w:line="240" w:lineRule="auto"/>
              <w:jc w:val="center"/>
            </w:pPr>
            <w:r>
              <w:rPr>
                <w:rFonts w:ascii="Arial" w:hAnsi="Arial"/>
                <w:color w:val="000000"/>
                <w:sz w:val="18"/>
              </w:rPr>
              <w:t>C613</w:t>
            </w:r>
          </w:p>
          <w:bookmarkEnd w:id="6052"/>
        </w:tc>
      </w:tr>
    </w:tbl>
    <w:bookmarkStart w:id="6053" w:name="sect_H_4_3_2_2_1_3"/>
    <w:p>
      <w:pPr>
        <w:spacing w:before="180" w:after="0" w:line="240" w:lineRule="auto"/>
      </w:pPr>
      <w:r>
        <w:rPr>
          <w:rFonts w:ascii="Arial" w:hAnsi="Arial"/>
          <w:b/>
          <w:color w:val="000000"/>
          <w:sz w:val="18"/>
        </w:rPr>
        <w:t>H.4.3.2.2.1.3 Behavior</w:t>
      </w:r>
    </w:p>
    <w:bookmarkEnd w:id="6053"/>
    <w:bookmarkStart w:id="6054"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6054"/>
    <w:bookmarkStart w:id="6055"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6055"/>
    <w:bookmarkStart w:id="6056"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6056"/>
    <w:bookmarkStart w:id="6057" w:name="idm297399379856"/>
    <w:p>
      <w:pPr>
        <w:keepNext/>
        <w:spacing w:before="180" w:after="0" w:line="240" w:lineRule="auto"/>
        <w:ind w:left="360" w:right="360" w:firstLine="0"/>
        <w:jc w:val="both"/>
      </w:pPr>
      <w:r>
        <w:rPr>
          <w:rFonts w:ascii="Arial" w:hAnsi="Arial"/>
          <w:color w:val="000000"/>
          <w:sz w:val="18"/>
        </w:rPr>
        <w:t>Note</w:t>
      </w:r>
    </w:p>
    <w:bookmarkEnd w:id="6057"/>
    <w:bookmarkStart w:id="6058"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058"/>
    <w:bookmarkStart w:id="6059"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59"/>
    <w:bookmarkStart w:id="6060"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060"/>
    <w:bookmarkStart w:id="6061"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6061"/>
    <w:bookmarkStart w:id="6062" w:name="sect_H_4_3_2_3"/>
    <w:p>
      <w:pPr>
        <w:spacing w:before="180" w:after="0" w:line="240" w:lineRule="auto"/>
      </w:pPr>
      <w:r>
        <w:rPr>
          <w:rFonts w:ascii="Arial" w:hAnsi="Arial"/>
          <w:b/>
          <w:color w:val="000000"/>
          <w:sz w:val="22"/>
        </w:rPr>
        <w:t>H.4.3.2.3 SOP Class Definition and UID</w:t>
      </w:r>
    </w:p>
    <w:bookmarkEnd w:id="6062"/>
    <w:bookmarkStart w:id="6063"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6063"/>
    <w:bookmarkStart w:id="6064" w:name="sect_H_4_3_3"/>
    <w:p>
      <w:pPr>
        <w:spacing w:before="180" w:after="0" w:line="240" w:lineRule="auto"/>
      </w:pPr>
      <w:r>
        <w:rPr>
          <w:rFonts w:ascii="Arial" w:hAnsi="Arial"/>
          <w:b/>
          <w:color w:val="000000"/>
          <w:sz w:val="26"/>
        </w:rPr>
        <w:t>H.4.3.3 Referenced Image Box SOP Class (Retired)</w:t>
      </w:r>
    </w:p>
    <w:bookmarkEnd w:id="6064"/>
    <w:bookmarkStart w:id="6065"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6065"/>
    <w:bookmarkStart w:id="6066" w:name="sect_H_4_4"/>
    <w:p>
      <w:pPr>
        <w:spacing w:before="180" w:after="0" w:line="240" w:lineRule="auto"/>
      </w:pPr>
      <w:r>
        <w:rPr>
          <w:rFonts w:ascii="Arial" w:hAnsi="Arial"/>
          <w:b/>
          <w:color w:val="000000"/>
          <w:sz w:val="24"/>
        </w:rPr>
        <w:t>H.4.4 Basic Annotation Box SOP Class</w:t>
      </w:r>
    </w:p>
    <w:bookmarkEnd w:id="6066"/>
    <w:bookmarkStart w:id="6067" w:name="sect_H_4_4_1"/>
    <w:p>
      <w:pPr>
        <w:spacing w:before="180" w:after="0" w:line="240" w:lineRule="auto"/>
      </w:pPr>
      <w:r>
        <w:rPr>
          <w:rFonts w:ascii="Arial" w:hAnsi="Arial"/>
          <w:b/>
          <w:color w:val="000000"/>
          <w:sz w:val="26"/>
        </w:rPr>
        <w:t>H.4.4.1 IOD Description</w:t>
      </w:r>
    </w:p>
    <w:bookmarkEnd w:id="6067"/>
    <w:bookmarkStart w:id="6068"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6068"/>
    <w:bookmarkStart w:id="6069"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6069"/>
    <w:bookmarkStart w:id="6070" w:name="sect_H_4_4_2"/>
    <w:p>
      <w:pPr>
        <w:spacing w:before="180" w:after="0" w:line="240" w:lineRule="auto"/>
      </w:pPr>
      <w:r>
        <w:rPr>
          <w:rFonts w:ascii="Arial" w:hAnsi="Arial"/>
          <w:b/>
          <w:color w:val="000000"/>
          <w:sz w:val="26"/>
        </w:rPr>
        <w:t>H.4.4.2 DIMSE Service Group</w:t>
      </w:r>
    </w:p>
    <w:bookmarkEnd w:id="6070"/>
    <w:bookmarkStart w:id="6071"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6071"/>
    <w:bookmarkStart w:id="6072" w:name="table_H_4_4_2"/>
    <w:p>
      <w:pPr>
        <w:keepNext/>
        <w:spacing w:before="216" w:after="0" w:line="240" w:lineRule="auto"/>
        <w:jc w:val="center"/>
      </w:pPr>
      <w:r>
        <w:rPr>
          <w:rFonts w:ascii="Arial" w:hAnsi="Arial"/>
          <w:b/>
          <w:color w:val="000000"/>
          <w:sz w:val="22"/>
        </w:rPr>
        <w:t>Table H.4.4.2-1. DIMSE Service Group Applicable to Basic Annotation Box</w:t>
      </w:r>
    </w:p>
    <w:bookmarkEnd w:id="607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73" w:name="para_806f9e2c_4e77_44d0_8f5f_0957910a42"/>
          <w:p>
            <w:pPr>
              <w:keepNext/>
              <w:spacing w:before="180" w:after="0" w:line="240" w:lineRule="auto"/>
              <w:jc w:val="center"/>
            </w:pPr>
            <w:r>
              <w:rPr>
                <w:rFonts w:ascii="Arial" w:hAnsi="Arial"/>
                <w:b/>
                <w:color w:val="000000"/>
                <w:sz w:val="18"/>
              </w:rPr>
              <w:t>DICOM Message Service Element</w:t>
            </w:r>
          </w:p>
          <w:bookmarkEnd w:id="6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4" w:name="para_04a065de_5093_4420_9e14_979766d80f"/>
          <w:p>
            <w:pPr>
              <w:spacing w:before="180" w:after="0" w:line="240" w:lineRule="auto"/>
              <w:jc w:val="center"/>
            </w:pPr>
            <w:r>
              <w:rPr>
                <w:rFonts w:ascii="Arial" w:hAnsi="Arial"/>
                <w:b/>
                <w:color w:val="000000"/>
                <w:sz w:val="18"/>
              </w:rPr>
              <w:t>Usage SCU/SCP</w:t>
            </w:r>
          </w:p>
          <w:bookmarkEnd w:id="6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5" w:name="para_09579a2c_8c85_4ce9_b4d2_0002ccf649"/>
          <w:p>
            <w:pPr>
              <w:spacing w:before="180" w:after="0" w:line="240" w:lineRule="auto"/>
            </w:pPr>
            <w:r>
              <w:rPr>
                <w:rFonts w:ascii="Arial" w:hAnsi="Arial"/>
                <w:color w:val="000000"/>
                <w:sz w:val="18"/>
              </w:rPr>
              <w:t>N-SET</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e415c977_3272_4ba0_85be_ecfc4e2d01"/>
          <w:p>
            <w:pPr>
              <w:spacing w:before="180" w:after="0" w:line="240" w:lineRule="auto"/>
              <w:jc w:val="center"/>
            </w:pPr>
            <w:r>
              <w:rPr>
                <w:rFonts w:ascii="Arial" w:hAnsi="Arial"/>
                <w:color w:val="000000"/>
                <w:sz w:val="18"/>
              </w:rPr>
              <w:t>U/M</w:t>
            </w:r>
          </w:p>
          <w:bookmarkEnd w:id="6076"/>
        </w:tc>
      </w:tr>
    </w:tbl>
    <w:bookmarkStart w:id="6077"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77"/>
    <w:bookmarkStart w:id="6078" w:name="idm297399345664"/>
    <w:p>
      <w:pPr>
        <w:keepNext/>
        <w:spacing w:before="180" w:after="0" w:line="240" w:lineRule="auto"/>
        <w:ind w:left="360" w:right="360" w:firstLine="0"/>
        <w:jc w:val="both"/>
      </w:pPr>
      <w:r>
        <w:rPr>
          <w:rFonts w:ascii="Arial" w:hAnsi="Arial"/>
          <w:color w:val="000000"/>
          <w:sz w:val="18"/>
        </w:rPr>
        <w:t>Note</w:t>
      </w:r>
    </w:p>
    <w:bookmarkEnd w:id="6078"/>
    <w:bookmarkStart w:id="6079"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6079"/>
    <w:bookmarkStart w:id="6080"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19">
        <w:r>
          <w:rPr>
            <w:rFonts w:ascii="Arial" w:hAnsi="Arial"/>
            <w:color w:val="000000"/>
            <w:sz w:val="18"/>
          </w:rPr>
          <w:t>PS3.7</w:t>
        </w:r>
      </w:hyperlink>
      <w:r>
        <w:rPr>
          <w:rFonts w:ascii="Arial" w:hAnsi="Arial"/>
          <w:color w:val="000000"/>
          <w:sz w:val="18"/>
        </w:rPr>
        <w:t>.</w:t>
      </w:r>
    </w:p>
    <w:bookmarkEnd w:id="6080"/>
    <w:bookmarkStart w:id="6081" w:name="sect_H_4_4_2_1"/>
    <w:p>
      <w:pPr>
        <w:spacing w:before="180" w:after="0" w:line="240" w:lineRule="auto"/>
      </w:pPr>
      <w:r>
        <w:rPr>
          <w:rFonts w:ascii="Arial" w:hAnsi="Arial"/>
          <w:b/>
          <w:color w:val="000000"/>
          <w:sz w:val="22"/>
        </w:rPr>
        <w:t>H.4.4.2.1 N-SET</w:t>
      </w:r>
    </w:p>
    <w:bookmarkEnd w:id="6081"/>
    <w:bookmarkStart w:id="6082"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6082"/>
    <w:bookmarkStart w:id="6083" w:name="sect_H_4_4_2_1_1"/>
    <w:p>
      <w:pPr>
        <w:spacing w:before="180" w:after="0" w:line="240" w:lineRule="auto"/>
      </w:pPr>
      <w:r>
        <w:rPr>
          <w:rFonts w:ascii="Arial" w:hAnsi="Arial"/>
          <w:b/>
          <w:color w:val="000000"/>
          <w:sz w:val="18"/>
        </w:rPr>
        <w:t>H.4.4.2.1.1 Attributes</w:t>
      </w:r>
    </w:p>
    <w:bookmarkEnd w:id="6083"/>
    <w:bookmarkStart w:id="6084"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6084"/>
    <w:bookmarkStart w:id="6085" w:name="table_H_4_13"/>
    <w:p>
      <w:pPr>
        <w:keepNext/>
        <w:spacing w:before="216" w:after="0" w:line="240" w:lineRule="auto"/>
        <w:jc w:val="center"/>
      </w:pPr>
      <w:r>
        <w:rPr>
          <w:rFonts w:ascii="Arial" w:hAnsi="Arial"/>
          <w:b/>
          <w:color w:val="000000"/>
          <w:sz w:val="22"/>
        </w:rPr>
        <w:t>Table H.4-13. N-SET Attributes</w:t>
      </w:r>
    </w:p>
    <w:bookmarkEnd w:id="6085"/>
    <w:p>
      <w:pPr>
        <w:spacing w:before="0" w:after="0" w:line="240" w:lineRule="auto"/>
        <w:rPr>
          <w:sz w:val="13"/>
        </w:rPr>
      </w:pPr>
    </w:p>
    <w:tbl>
      <w:tblPr>
        <w:tblInd w:w="45" w:type="dxa"/>
        <w:tblLayout w:type="fixed"/>
      </w:tblPr>
      <w:tblGrid>
        <w:gridCol w:w="3682"/>
        <w:gridCol w:w="3117"/>
        <w:gridCol w:w="36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86" w:name="para_ce8ac37c_a5a7_4112_960c_3d5fb01d1f"/>
          <w:p>
            <w:pPr>
              <w:keepNext/>
              <w:spacing w:before="180" w:after="0" w:line="240" w:lineRule="auto"/>
              <w:jc w:val="center"/>
            </w:pPr>
            <w:r>
              <w:rPr>
                <w:rFonts w:ascii="Arial" w:hAnsi="Arial"/>
                <w:b/>
                <w:color w:val="000000"/>
                <w:sz w:val="18"/>
              </w:rPr>
              <w:t>Attribute Name</w:t>
            </w:r>
          </w:p>
          <w:bookmarkEnd w:id="6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7" w:name="para_090b0c46_b888_4656_ae2f_871a490e02"/>
          <w:p>
            <w:pPr>
              <w:spacing w:before="180" w:after="0" w:line="240" w:lineRule="auto"/>
              <w:jc w:val="center"/>
            </w:pPr>
            <w:r>
              <w:rPr>
                <w:rFonts w:ascii="Arial" w:hAnsi="Arial"/>
                <w:b/>
                <w:color w:val="000000"/>
                <w:sz w:val="18"/>
              </w:rPr>
              <w:t>Tag</w:t>
            </w:r>
          </w:p>
          <w:bookmarkEnd w:id="6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8" w:name="para_537a8767_7011_46ab_8e3c_8ef95532fa"/>
          <w:p>
            <w:pPr>
              <w:spacing w:before="180" w:after="0" w:line="240" w:lineRule="auto"/>
              <w:jc w:val="center"/>
            </w:pPr>
            <w:r>
              <w:rPr>
                <w:rFonts w:ascii="Arial" w:hAnsi="Arial"/>
                <w:b/>
                <w:color w:val="000000"/>
                <w:sz w:val="18"/>
              </w:rPr>
              <w:t>Usage SCU/SCP</w:t>
            </w:r>
          </w:p>
          <w:bookmarkEnd w:id="6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9" w:name="para_b20988a0_9a48_4b16_a825_3459a3174e"/>
          <w:p>
            <w:pPr>
              <w:spacing w:before="180" w:after="0" w:line="240" w:lineRule="auto"/>
            </w:pPr>
            <w:r>
              <w:rPr>
                <w:rFonts w:ascii="Arial" w:hAnsi="Arial"/>
                <w:color w:val="000000"/>
                <w:sz w:val="18"/>
              </w:rPr>
              <w:t>Annotation position</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a74de458_8f85_4ba1_9562_3b0a30419e"/>
          <w:p>
            <w:pPr>
              <w:spacing w:before="180" w:after="0" w:line="240" w:lineRule="auto"/>
              <w:jc w:val="center"/>
            </w:pPr>
            <w:r>
              <w:rPr>
                <w:rFonts w:ascii="Arial" w:hAnsi="Arial"/>
                <w:color w:val="000000"/>
                <w:sz w:val="18"/>
              </w:rPr>
              <w:t>(2030,0010)</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7ccc2dad_800c_4b19_866e_283167bb28"/>
          <w:p>
            <w:pPr>
              <w:spacing w:before="180" w:after="0" w:line="240" w:lineRule="auto"/>
              <w:jc w:val="center"/>
            </w:pPr>
            <w:r>
              <w:rPr>
                <w:rFonts w:ascii="Arial" w:hAnsi="Arial"/>
                <w:color w:val="000000"/>
                <w:sz w:val="18"/>
              </w:rPr>
              <w:t>M/M</w:t>
            </w:r>
          </w:p>
          <w:bookmarkEnd w:id="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2" w:name="para_2cde74c1_fa2f_443d_9719_9142e2ffa8"/>
          <w:p>
            <w:pPr>
              <w:spacing w:before="180" w:after="0" w:line="240" w:lineRule="auto"/>
            </w:pPr>
            <w:r>
              <w:rPr>
                <w:rFonts w:ascii="Arial" w:hAnsi="Arial"/>
                <w:color w:val="000000"/>
                <w:sz w:val="18"/>
              </w:rPr>
              <w:t>Text String</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2c97313b_35fd_4f46_96f1_4e7f302c61"/>
          <w:p>
            <w:pPr>
              <w:spacing w:before="180" w:after="0" w:line="240" w:lineRule="auto"/>
              <w:jc w:val="center"/>
            </w:pPr>
            <w:r>
              <w:rPr>
                <w:rFonts w:ascii="Arial" w:hAnsi="Arial"/>
                <w:color w:val="000000"/>
                <w:sz w:val="18"/>
              </w:rPr>
              <w:t>(2030,0020)</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fbd48fd1_f01f_4d72_bcfa_831eb47307"/>
          <w:p>
            <w:pPr>
              <w:spacing w:before="180" w:after="0" w:line="240" w:lineRule="auto"/>
              <w:jc w:val="center"/>
            </w:pPr>
            <w:r>
              <w:rPr>
                <w:rFonts w:ascii="Arial" w:hAnsi="Arial"/>
                <w:color w:val="000000"/>
                <w:sz w:val="18"/>
              </w:rPr>
              <w:t>U/M</w:t>
            </w:r>
          </w:p>
          <w:bookmarkEnd w:id="6094"/>
        </w:tc>
      </w:tr>
    </w:tbl>
    <w:bookmarkStart w:id="6095"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95"/>
    <w:bookmarkStart w:id="6096" w:name="sect_H_4_4_2_1_2"/>
    <w:p>
      <w:pPr>
        <w:spacing w:before="180" w:after="0" w:line="240" w:lineRule="auto"/>
      </w:pPr>
      <w:r>
        <w:rPr>
          <w:rFonts w:ascii="Arial" w:hAnsi="Arial"/>
          <w:b/>
          <w:color w:val="000000"/>
          <w:sz w:val="18"/>
        </w:rPr>
        <w:t>H.4.4.2.1.2 Status</w:t>
      </w:r>
    </w:p>
    <w:bookmarkEnd w:id="6096"/>
    <w:bookmarkStart w:id="6097" w:name="para_d1a64e48_c3b8_4fb0_91c8_0beb74392a"/>
    <w:p>
      <w:pPr>
        <w:spacing w:before="180" w:after="0" w:line="240" w:lineRule="auto"/>
        <w:jc w:val="both"/>
      </w:pPr>
      <w:r>
        <w:rPr>
          <w:rFonts w:ascii="Arial" w:hAnsi="Arial"/>
          <w:color w:val="000000"/>
          <w:sz w:val="18"/>
        </w:rPr>
        <w:t xml:space="preserve">There are no specific status codes. See </w:t>
      </w:r>
      <w:hyperlink r:id="r420">
        <w:r>
          <w:rPr>
            <w:rFonts w:ascii="Arial" w:hAnsi="Arial"/>
            <w:color w:val="000000"/>
            <w:sz w:val="18"/>
          </w:rPr>
          <w:t>PS3.7</w:t>
        </w:r>
      </w:hyperlink>
      <w:r>
        <w:rPr>
          <w:rFonts w:ascii="Arial" w:hAnsi="Arial"/>
          <w:color w:val="000000"/>
          <w:sz w:val="18"/>
        </w:rPr>
        <w:t xml:space="preserve"> for response status codes.</w:t>
      </w:r>
    </w:p>
    <w:bookmarkEnd w:id="6097"/>
    <w:bookmarkStart w:id="6098" w:name="sect_H_4_4_2_1_3"/>
    <w:p>
      <w:pPr>
        <w:spacing w:before="180" w:after="0" w:line="240" w:lineRule="auto"/>
      </w:pPr>
      <w:r>
        <w:rPr>
          <w:rFonts w:ascii="Arial" w:hAnsi="Arial"/>
          <w:b/>
          <w:color w:val="000000"/>
          <w:sz w:val="18"/>
        </w:rPr>
        <w:t>H.4.4.2.1.3 Behavior</w:t>
      </w:r>
    </w:p>
    <w:bookmarkEnd w:id="6098"/>
    <w:bookmarkStart w:id="6099"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6099"/>
    <w:bookmarkStart w:id="6100"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6100"/>
    <w:bookmarkStart w:id="6101"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01"/>
    <w:bookmarkStart w:id="6102" w:name="sect_H_4_4_3"/>
    <w:p>
      <w:pPr>
        <w:spacing w:before="180" w:after="0" w:line="240" w:lineRule="auto"/>
      </w:pPr>
      <w:r>
        <w:rPr>
          <w:rFonts w:ascii="Arial" w:hAnsi="Arial"/>
          <w:b/>
          <w:color w:val="000000"/>
          <w:sz w:val="26"/>
        </w:rPr>
        <w:t>H.4.4.3 SOP Class Definition and UID</w:t>
      </w:r>
    </w:p>
    <w:bookmarkEnd w:id="6102"/>
    <w:bookmarkStart w:id="6103"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6103"/>
    <w:bookmarkStart w:id="6104" w:name="sect_H_4_5"/>
    <w:p>
      <w:pPr>
        <w:spacing w:before="180" w:after="0" w:line="240" w:lineRule="auto"/>
      </w:pPr>
      <w:r>
        <w:rPr>
          <w:rFonts w:ascii="Arial" w:hAnsi="Arial"/>
          <w:b/>
          <w:color w:val="000000"/>
          <w:sz w:val="24"/>
        </w:rPr>
        <w:t>H.4.5 Print Job SOP Class</w:t>
      </w:r>
    </w:p>
    <w:bookmarkEnd w:id="6104"/>
    <w:bookmarkStart w:id="6105" w:name="sect_H_4_5_1"/>
    <w:p>
      <w:pPr>
        <w:spacing w:before="180" w:after="0" w:line="240" w:lineRule="auto"/>
      </w:pPr>
      <w:r>
        <w:rPr>
          <w:rFonts w:ascii="Arial" w:hAnsi="Arial"/>
          <w:b/>
          <w:color w:val="000000"/>
          <w:sz w:val="26"/>
        </w:rPr>
        <w:t>H.4.5.1 IOD Description</w:t>
      </w:r>
    </w:p>
    <w:bookmarkEnd w:id="6105"/>
    <w:bookmarkStart w:id="6106"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6106"/>
    <w:bookmarkStart w:id="6107"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6107"/>
    <w:bookmarkStart w:id="6108" w:name="sect_H_4_5_2"/>
    <w:p>
      <w:pPr>
        <w:spacing w:before="180" w:after="0" w:line="240" w:lineRule="auto"/>
      </w:pPr>
      <w:r>
        <w:rPr>
          <w:rFonts w:ascii="Arial" w:hAnsi="Arial"/>
          <w:b/>
          <w:color w:val="000000"/>
          <w:sz w:val="26"/>
        </w:rPr>
        <w:t>H.4.5.2 DIMSE Service Group</w:t>
      </w:r>
    </w:p>
    <w:bookmarkEnd w:id="6108"/>
    <w:bookmarkStart w:id="6109"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6109"/>
    <w:bookmarkStart w:id="6110" w:name="table_H_4_5_2_1"/>
    <w:p>
      <w:pPr>
        <w:keepNext/>
        <w:spacing w:before="216" w:after="0" w:line="240" w:lineRule="auto"/>
        <w:jc w:val="center"/>
      </w:pPr>
      <w:r>
        <w:rPr>
          <w:rFonts w:ascii="Arial" w:hAnsi="Arial"/>
          <w:b/>
          <w:color w:val="000000"/>
          <w:sz w:val="22"/>
        </w:rPr>
        <w:t>Table H.4.5.2-1. DIMSE Service Group Applicable to Print Job</w:t>
      </w:r>
    </w:p>
    <w:bookmarkEnd w:id="611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1" w:name="para_8e33142a_b559_442e_a1f8_64b9eb496a"/>
          <w:p>
            <w:pPr>
              <w:keepNext/>
              <w:spacing w:before="180" w:after="0" w:line="240" w:lineRule="auto"/>
              <w:jc w:val="center"/>
            </w:pPr>
            <w:r>
              <w:rPr>
                <w:rFonts w:ascii="Arial" w:hAnsi="Arial"/>
                <w:b/>
                <w:color w:val="000000"/>
                <w:sz w:val="18"/>
              </w:rPr>
              <w:t>DICOM Message Service Element</w:t>
            </w:r>
          </w:p>
          <w:bookmarkEnd w:id="6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2" w:name="para_b1c63800_2ab5_426b_b98e_c4d9e2e89e"/>
          <w:p>
            <w:pPr>
              <w:spacing w:before="180" w:after="0" w:line="240" w:lineRule="auto"/>
              <w:jc w:val="center"/>
            </w:pPr>
            <w:r>
              <w:rPr>
                <w:rFonts w:ascii="Arial" w:hAnsi="Arial"/>
                <w:b/>
                <w:color w:val="000000"/>
                <w:sz w:val="18"/>
              </w:rPr>
              <w:t>Usage SCU/SCP</w:t>
            </w:r>
          </w:p>
          <w:bookmarkEnd w:id="6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3" w:name="para_5d73c8f2_993a_4785_9a7b_7ea3c80b46"/>
          <w:p>
            <w:pPr>
              <w:spacing w:before="180" w:after="0" w:line="240" w:lineRule="auto"/>
            </w:pPr>
            <w:r>
              <w:rPr>
                <w:rFonts w:ascii="Arial" w:hAnsi="Arial"/>
                <w:color w:val="000000"/>
                <w:sz w:val="18"/>
              </w:rPr>
              <w:t>N-EVENT-REPORT</w:t>
            </w:r>
          </w:p>
          <w:bookmarkEnd w:id="6113"/>
        </w:tc>
        <w:tc>
          <w:tcPr>
            <w:tcBorders>
              <w:bottom w:val="single" w:sz="4" w:color="000000"/>
              <w:right w:val="single" w:sz="4" w:color="000000"/>
            </w:tcBorders>
            <w:tcMar>
              <w:top w:w="40" w:type="dxa"/>
              <w:left w:w="40" w:type="dxa"/>
              <w:bottom w:w="40" w:type="dxa"/>
              <w:right w:w="40" w:type="dxa"/>
            </w:tcMar>
            <w:vAlign w:val="top"/>
          </w:tcPr>
          <w:bookmarkStart w:id="6114" w:name="para_ea5a1705_ce4b_480d_a6d7_8be3e5f02d"/>
          <w:p>
            <w:pPr>
              <w:spacing w:before="180" w:after="0" w:line="240" w:lineRule="auto"/>
              <w:jc w:val="center"/>
            </w:pPr>
            <w:r>
              <w:rPr>
                <w:rFonts w:ascii="Arial" w:hAnsi="Arial"/>
                <w:color w:val="000000"/>
                <w:sz w:val="18"/>
              </w:rPr>
              <w:t>M/M</w:t>
            </w:r>
          </w:p>
          <w:bookmarkEnd w:id="6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5" w:name="para_960526e7_9a83_4906_9e6d_2ae87ddf3d"/>
          <w:p>
            <w:pPr>
              <w:spacing w:before="180" w:after="0" w:line="240" w:lineRule="auto"/>
            </w:pPr>
            <w:r>
              <w:rPr>
                <w:rFonts w:ascii="Arial" w:hAnsi="Arial"/>
                <w:color w:val="000000"/>
                <w:sz w:val="18"/>
              </w:rPr>
              <w:t>N-GET</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dbf79c3d_f3ad_4805_a55f_9938f2e7bb"/>
          <w:p>
            <w:pPr>
              <w:spacing w:before="180" w:after="0" w:line="240" w:lineRule="auto"/>
              <w:jc w:val="center"/>
            </w:pPr>
            <w:r>
              <w:rPr>
                <w:rFonts w:ascii="Arial" w:hAnsi="Arial"/>
                <w:color w:val="000000"/>
                <w:sz w:val="18"/>
              </w:rPr>
              <w:t>U/M</w:t>
            </w:r>
          </w:p>
          <w:bookmarkEnd w:id="6116"/>
        </w:tc>
      </w:tr>
    </w:tbl>
    <w:bookmarkStart w:id="6117"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17"/>
    <w:bookmarkStart w:id="6118"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21">
        <w:r>
          <w:rPr>
            <w:rFonts w:ascii="Arial" w:hAnsi="Arial"/>
            <w:color w:val="000000"/>
            <w:sz w:val="18"/>
          </w:rPr>
          <w:t>PS3.7</w:t>
        </w:r>
      </w:hyperlink>
      <w:r>
        <w:rPr>
          <w:rFonts w:ascii="Arial" w:hAnsi="Arial"/>
          <w:color w:val="000000"/>
          <w:sz w:val="18"/>
        </w:rPr>
        <w:t>.</w:t>
      </w:r>
    </w:p>
    <w:bookmarkEnd w:id="6118"/>
    <w:bookmarkStart w:id="6119" w:name="sect_H_4_5_2_1"/>
    <w:p>
      <w:pPr>
        <w:spacing w:before="180" w:after="0" w:line="240" w:lineRule="auto"/>
      </w:pPr>
      <w:r>
        <w:rPr>
          <w:rFonts w:ascii="Arial" w:hAnsi="Arial"/>
          <w:b/>
          <w:color w:val="000000"/>
          <w:sz w:val="22"/>
        </w:rPr>
        <w:t>H.4.5.2.1 N-EVENT-REPORT</w:t>
      </w:r>
    </w:p>
    <w:bookmarkEnd w:id="6119"/>
    <w:bookmarkStart w:id="6120"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6120"/>
    <w:bookmarkStart w:id="6121" w:name="sect_H_4_5_2_1_1"/>
    <w:p>
      <w:pPr>
        <w:spacing w:before="180" w:after="0" w:line="240" w:lineRule="auto"/>
      </w:pPr>
      <w:r>
        <w:rPr>
          <w:rFonts w:ascii="Arial" w:hAnsi="Arial"/>
          <w:b/>
          <w:color w:val="000000"/>
          <w:sz w:val="18"/>
        </w:rPr>
        <w:t>H.4.5.2.1.1 Attributes</w:t>
      </w:r>
    </w:p>
    <w:bookmarkEnd w:id="6121"/>
    <w:bookmarkStart w:id="6122"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6122"/>
    <w:bookmarkStart w:id="6123" w:name="idm297399265552"/>
    <w:p>
      <w:pPr>
        <w:keepNext/>
        <w:spacing w:before="180" w:after="0" w:line="240" w:lineRule="auto"/>
        <w:ind w:left="360" w:right="360" w:firstLine="0"/>
        <w:jc w:val="both"/>
      </w:pPr>
      <w:r>
        <w:rPr>
          <w:rFonts w:ascii="Arial" w:hAnsi="Arial"/>
          <w:color w:val="000000"/>
          <w:sz w:val="18"/>
        </w:rPr>
        <w:t>Note</w:t>
      </w:r>
    </w:p>
    <w:bookmarkEnd w:id="6123"/>
    <w:bookmarkStart w:id="6124"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22">
        <w:r>
          <w:rPr>
            <w:rFonts w:ascii="Arial" w:hAnsi="Arial"/>
            <w:color w:val="000000"/>
            <w:sz w:val="18"/>
          </w:rPr>
          <w:t>PS3.7</w:t>
        </w:r>
      </w:hyperlink>
      <w:r>
        <w:rPr>
          <w:rFonts w:ascii="Arial" w:hAnsi="Arial"/>
          <w:color w:val="000000"/>
          <w:sz w:val="18"/>
        </w:rPr>
        <w:t>.</w:t>
      </w:r>
    </w:p>
    <w:bookmarkEnd w:id="6124"/>
    <w:bookmarkStart w:id="6125" w:name="table_H_4_14"/>
    <w:p>
      <w:pPr>
        <w:keepNext/>
        <w:spacing w:before="216" w:after="0" w:line="240" w:lineRule="auto"/>
        <w:jc w:val="center"/>
      </w:pPr>
      <w:r>
        <w:rPr>
          <w:rFonts w:ascii="Arial" w:hAnsi="Arial"/>
          <w:b/>
          <w:color w:val="000000"/>
          <w:sz w:val="22"/>
        </w:rPr>
        <w:t>Table H.4-14. Notification Event Information</w:t>
      </w:r>
    </w:p>
    <w:bookmarkEnd w:id="6125"/>
    <w:p>
      <w:pPr>
        <w:spacing w:before="0" w:after="0" w:line="240" w:lineRule="auto"/>
        <w:rPr>
          <w:sz w:val="13"/>
        </w:rPr>
      </w:pPr>
    </w:p>
    <w:tbl>
      <w:tblPr>
        <w:tblInd w:w="45" w:type="dxa"/>
        <w:tblLayout w:type="fixed"/>
      </w:tblPr>
      <w:tblGrid>
        <w:gridCol w:w="2281"/>
        <w:gridCol w:w="1966"/>
        <w:gridCol w:w="2377"/>
        <w:gridCol w:w="1647"/>
        <w:gridCol w:w="2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26" w:name="para_e25a5b5b_7562_49ce_9916_f69b63ea48"/>
          <w:p>
            <w:pPr>
              <w:keepNext/>
              <w:spacing w:before="180" w:after="0" w:line="240" w:lineRule="auto"/>
              <w:jc w:val="center"/>
            </w:pPr>
            <w:r>
              <w:rPr>
                <w:rFonts w:ascii="Arial" w:hAnsi="Arial"/>
                <w:b/>
                <w:color w:val="000000"/>
                <w:sz w:val="18"/>
              </w:rPr>
              <w:t>Event Type Name</w:t>
            </w:r>
          </w:p>
          <w:bookmarkEnd w:id="6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7" w:name="para_34a167e2_5824_4e7c_93d5_7f04509b5e"/>
          <w:p>
            <w:pPr>
              <w:spacing w:before="180" w:after="0" w:line="240" w:lineRule="auto"/>
              <w:jc w:val="center"/>
            </w:pPr>
            <w:r>
              <w:rPr>
                <w:rFonts w:ascii="Arial" w:hAnsi="Arial"/>
                <w:b/>
                <w:color w:val="000000"/>
                <w:sz w:val="18"/>
              </w:rPr>
              <w:t>Event Type ID</w:t>
            </w:r>
          </w:p>
          <w:bookmarkEnd w:id="6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8" w:name="para_5bb35d76_1769_4d91_9087_230dd05e88"/>
          <w:p>
            <w:pPr>
              <w:spacing w:before="180" w:after="0" w:line="240" w:lineRule="auto"/>
              <w:jc w:val="center"/>
            </w:pPr>
            <w:r>
              <w:rPr>
                <w:rFonts w:ascii="Arial" w:hAnsi="Arial"/>
                <w:b/>
                <w:color w:val="000000"/>
                <w:sz w:val="18"/>
              </w:rPr>
              <w:t>Attribute Name</w:t>
            </w:r>
          </w:p>
          <w:bookmarkEnd w:id="6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9" w:name="para_3b791d3a_e1fb_417e_bd0c_3e9532a9e7"/>
          <w:p>
            <w:pPr>
              <w:spacing w:before="180" w:after="0" w:line="240" w:lineRule="auto"/>
              <w:jc w:val="center"/>
            </w:pPr>
            <w:r>
              <w:rPr>
                <w:rFonts w:ascii="Arial" w:hAnsi="Arial"/>
                <w:b/>
                <w:color w:val="000000"/>
                <w:sz w:val="18"/>
              </w:rPr>
              <w:t>Tag</w:t>
            </w:r>
          </w:p>
          <w:bookmarkEnd w:id="6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0" w:name="para_0f61e3ca_b007_4e0d_a19d_c79710bb0d"/>
          <w:p>
            <w:pPr>
              <w:spacing w:before="180" w:after="0" w:line="240" w:lineRule="auto"/>
              <w:jc w:val="center"/>
            </w:pPr>
            <w:r>
              <w:rPr>
                <w:rFonts w:ascii="Arial" w:hAnsi="Arial"/>
                <w:b/>
                <w:color w:val="000000"/>
                <w:sz w:val="18"/>
              </w:rPr>
              <w:t>Usage SCU/SCP</w:t>
            </w:r>
          </w:p>
          <w:bookmarkEnd w:id="6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1" w:name="para_aff31930_82cc_4b25_8ff8_00eb9abe06"/>
          <w:p>
            <w:pPr>
              <w:spacing w:before="180" w:after="0" w:line="240" w:lineRule="auto"/>
            </w:pPr>
            <w:r>
              <w:rPr>
                <w:rFonts w:ascii="Arial" w:hAnsi="Arial"/>
                <w:color w:val="000000"/>
                <w:sz w:val="18"/>
              </w:rPr>
              <w:t>Pending</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e1ee78ac_d8b4_4f1b_99f5_ef4f46c97d"/>
          <w:p>
            <w:pPr>
              <w:spacing w:before="180" w:after="0" w:line="240" w:lineRule="auto"/>
              <w:jc w:val="center"/>
            </w:pPr>
            <w:r>
              <w:rPr>
                <w:rFonts w:ascii="Arial" w:hAnsi="Arial"/>
                <w:color w:val="000000"/>
                <w:sz w:val="18"/>
              </w:rPr>
              <w:t>1</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e08b4e07_3a5e_41dd_849f_a19a84c76e"/>
          <w:p>
            <w:pPr>
              <w:spacing w:before="180" w:after="0" w:line="240" w:lineRule="auto"/>
            </w:pPr>
            <w:r>
              <w:rPr>
                <w:rFonts w:ascii="Arial" w:hAnsi="Arial"/>
                <w:color w:val="000000"/>
                <w:sz w:val="18"/>
              </w:rPr>
              <w:t>Execution Status Info</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6e6d1b9a_acc7_453f_be06_47edd54731"/>
          <w:p>
            <w:pPr>
              <w:spacing w:before="180" w:after="0" w:line="240" w:lineRule="auto"/>
              <w:jc w:val="center"/>
            </w:pPr>
            <w:r>
              <w:rPr>
                <w:rFonts w:ascii="Arial" w:hAnsi="Arial"/>
                <w:color w:val="000000"/>
                <w:sz w:val="18"/>
              </w:rPr>
              <w:t>(2100,0030)</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38c1b48a_271e_4172_8313_2c0e1db6a3"/>
          <w:p>
            <w:pPr>
              <w:spacing w:before="180" w:after="0" w:line="240" w:lineRule="auto"/>
              <w:jc w:val="center"/>
            </w:pPr>
            <w:r>
              <w:rPr>
                <w:rFonts w:ascii="Arial" w:hAnsi="Arial"/>
                <w:color w:val="000000"/>
                <w:sz w:val="18"/>
              </w:rPr>
              <w:t>U/M</w:t>
            </w:r>
          </w:p>
          <w:bookmarkEnd w:id="6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36" w:name="para_6963db4d_879a_4a0b_a4a9_b0d160c0b2"/>
          <w:p>
            <w:pPr>
              <w:spacing w:before="180" w:after="0" w:line="240" w:lineRule="auto"/>
            </w:pPr>
            <w:r>
              <w:rPr>
                <w:rFonts w:ascii="Arial" w:hAnsi="Arial"/>
                <w:color w:val="000000"/>
                <w:sz w:val="18"/>
              </w:rPr>
              <w:t>Film Session Label</w:t>
            </w:r>
          </w:p>
          <w:bookmarkEnd w:id="6136"/>
        </w:tc>
        <w:tc>
          <w:tcPr>
            <w:tcBorders>
              <w:bottom w:val="single" w:sz="4" w:color="000000"/>
              <w:right w:val="single" w:sz="4" w:color="000000"/>
            </w:tcBorders>
            <w:tcMar>
              <w:top w:w="40" w:type="dxa"/>
              <w:left w:w="40" w:type="dxa"/>
              <w:bottom w:w="40" w:type="dxa"/>
              <w:right w:w="40" w:type="dxa"/>
            </w:tcMar>
            <w:vAlign w:val="top"/>
          </w:tcPr>
          <w:bookmarkStart w:id="6137" w:name="para_aa261c64_6dc3_4230_97e9_5571dec323"/>
          <w:p>
            <w:pPr>
              <w:spacing w:before="180" w:after="0" w:line="240" w:lineRule="auto"/>
              <w:jc w:val="center"/>
            </w:pPr>
            <w:r>
              <w:rPr>
                <w:rFonts w:ascii="Arial" w:hAnsi="Arial"/>
                <w:color w:val="000000"/>
                <w:sz w:val="18"/>
              </w:rPr>
              <w:t>(2000,0050)</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92266e75_c720_4fe2_97f1_5912c01294"/>
          <w:p>
            <w:pPr>
              <w:spacing w:before="180" w:after="0" w:line="240" w:lineRule="auto"/>
              <w:jc w:val="center"/>
            </w:pPr>
            <w:r>
              <w:rPr>
                <w:rFonts w:ascii="Arial" w:hAnsi="Arial"/>
                <w:color w:val="000000"/>
                <w:sz w:val="18"/>
              </w:rPr>
              <w:t>U/U</w:t>
            </w:r>
          </w:p>
          <w:bookmarkEnd w:id="6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39" w:name="para_9e61d56e_f799_40b3_995d_2925bb8644"/>
          <w:p>
            <w:pPr>
              <w:spacing w:before="180" w:after="0" w:line="240" w:lineRule="auto"/>
            </w:pPr>
            <w:r>
              <w:rPr>
                <w:rFonts w:ascii="Arial" w:hAnsi="Arial"/>
                <w:color w:val="000000"/>
                <w:sz w:val="18"/>
              </w:rPr>
              <w:t>Printer Name</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d28eb15d_bf4b_427d_bf6a_f4755384f7"/>
          <w:p>
            <w:pPr>
              <w:spacing w:before="180" w:after="0" w:line="240" w:lineRule="auto"/>
              <w:jc w:val="center"/>
            </w:pPr>
            <w:r>
              <w:rPr>
                <w:rFonts w:ascii="Arial" w:hAnsi="Arial"/>
                <w:color w:val="000000"/>
                <w:sz w:val="18"/>
              </w:rPr>
              <w:t>(2110,0030)</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b2f2c93e_f32d_4e3a_8b6b_594aa1f0c2"/>
          <w:p>
            <w:pPr>
              <w:spacing w:before="180" w:after="0" w:line="240" w:lineRule="auto"/>
              <w:jc w:val="center"/>
            </w:pPr>
            <w:r>
              <w:rPr>
                <w:rFonts w:ascii="Arial" w:hAnsi="Arial"/>
                <w:color w:val="000000"/>
                <w:sz w:val="18"/>
              </w:rPr>
              <w:t>U/U</w:t>
            </w:r>
          </w:p>
          <w:bookmarkEnd w:id="6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2" w:name="para_129ab621_7325_46a4_b0ec_f644297688"/>
          <w:p>
            <w:pPr>
              <w:spacing w:before="180" w:after="0" w:line="240" w:lineRule="auto"/>
            </w:pPr>
            <w:r>
              <w:rPr>
                <w:rFonts w:ascii="Arial" w:hAnsi="Arial"/>
                <w:color w:val="000000"/>
                <w:sz w:val="18"/>
              </w:rPr>
              <w:t>Printing</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f5ba5f8c_e2aa_4aba_93b4_25386a665f"/>
          <w:p>
            <w:pPr>
              <w:spacing w:before="180" w:after="0" w:line="240" w:lineRule="auto"/>
              <w:jc w:val="center"/>
            </w:pPr>
            <w:r>
              <w:rPr>
                <w:rFonts w:ascii="Arial" w:hAnsi="Arial"/>
                <w:color w:val="000000"/>
                <w:sz w:val="18"/>
              </w:rPr>
              <w:t>2</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f2d46975_b23a_4052_9cd4_a09e052241"/>
          <w:p>
            <w:pPr>
              <w:spacing w:before="180" w:after="0" w:line="240" w:lineRule="auto"/>
            </w:pPr>
            <w:r>
              <w:rPr>
                <w:rFonts w:ascii="Arial" w:hAnsi="Arial"/>
                <w:color w:val="000000"/>
                <w:sz w:val="18"/>
              </w:rPr>
              <w:t>Execution Status Info</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fd53053e_dc9d_4565_a436_4d7aca4977"/>
          <w:p>
            <w:pPr>
              <w:spacing w:before="180" w:after="0" w:line="240" w:lineRule="auto"/>
              <w:jc w:val="center"/>
            </w:pPr>
            <w:r>
              <w:rPr>
                <w:rFonts w:ascii="Arial" w:hAnsi="Arial"/>
                <w:color w:val="000000"/>
                <w:sz w:val="18"/>
              </w:rPr>
              <w:t>(2100,0030)</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cf3ae6c3_697c_4462_be11_133d098fa7"/>
          <w:p>
            <w:pPr>
              <w:spacing w:before="180" w:after="0" w:line="240" w:lineRule="auto"/>
              <w:jc w:val="center"/>
            </w:pPr>
            <w:r>
              <w:rPr>
                <w:rFonts w:ascii="Arial" w:hAnsi="Arial"/>
                <w:color w:val="000000"/>
                <w:sz w:val="18"/>
              </w:rPr>
              <w:t>U/M</w:t>
            </w:r>
          </w:p>
          <w:bookmarkEnd w:id="6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47" w:name="para_1e7db61f_1cbb_4625_b5ea_ff6e349df5"/>
          <w:p>
            <w:pPr>
              <w:spacing w:before="180" w:after="0" w:line="240" w:lineRule="auto"/>
            </w:pPr>
            <w:r>
              <w:rPr>
                <w:rFonts w:ascii="Arial" w:hAnsi="Arial"/>
                <w:color w:val="000000"/>
                <w:sz w:val="18"/>
              </w:rPr>
              <w:t>Film Session Label</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c1537c6e_115a_46ce_9897_90bb6a52b7"/>
          <w:p>
            <w:pPr>
              <w:spacing w:before="180" w:after="0" w:line="240" w:lineRule="auto"/>
              <w:jc w:val="center"/>
            </w:pPr>
            <w:r>
              <w:rPr>
                <w:rFonts w:ascii="Arial" w:hAnsi="Arial"/>
                <w:color w:val="000000"/>
                <w:sz w:val="18"/>
              </w:rPr>
              <w:t>(2000,0050)</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ba1e8c99_857e_4866_b655_a82613b375"/>
          <w:p>
            <w:pPr>
              <w:spacing w:before="180" w:after="0" w:line="240" w:lineRule="auto"/>
              <w:jc w:val="center"/>
            </w:pPr>
            <w:r>
              <w:rPr>
                <w:rFonts w:ascii="Arial" w:hAnsi="Arial"/>
                <w:color w:val="000000"/>
                <w:sz w:val="18"/>
              </w:rPr>
              <w:t>U/U</w:t>
            </w:r>
          </w:p>
          <w:bookmarkEnd w:id="6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50" w:name="para_d69dff3f_c55b_438b_805d_6d5e37366c"/>
          <w:p>
            <w:pPr>
              <w:spacing w:before="180" w:after="0" w:line="240" w:lineRule="auto"/>
            </w:pPr>
            <w:r>
              <w:rPr>
                <w:rFonts w:ascii="Arial" w:hAnsi="Arial"/>
                <w:color w:val="000000"/>
                <w:sz w:val="18"/>
              </w:rPr>
              <w:t>Printer Name</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eb3477d0_6d8d_4b68_bfb0_36f2928858"/>
          <w:p>
            <w:pPr>
              <w:spacing w:before="180" w:after="0" w:line="240" w:lineRule="auto"/>
              <w:jc w:val="center"/>
            </w:pPr>
            <w:r>
              <w:rPr>
                <w:rFonts w:ascii="Arial" w:hAnsi="Arial"/>
                <w:color w:val="000000"/>
                <w:sz w:val="18"/>
              </w:rPr>
              <w:t>(2110,0030)</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de1966a9_8baf_47bc_9fb1_d2d27b39ff"/>
          <w:p>
            <w:pPr>
              <w:spacing w:before="180" w:after="0" w:line="240" w:lineRule="auto"/>
              <w:jc w:val="center"/>
            </w:pPr>
            <w:r>
              <w:rPr>
                <w:rFonts w:ascii="Arial" w:hAnsi="Arial"/>
                <w:color w:val="000000"/>
                <w:sz w:val="18"/>
              </w:rPr>
              <w:t>U/U</w:t>
            </w:r>
          </w:p>
          <w:bookmarkEnd w:id="6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3" w:name="para_462fdc90_ebf4_4bba_87d3_b9205410ad"/>
          <w:p>
            <w:pPr>
              <w:spacing w:before="180" w:after="0" w:line="240" w:lineRule="auto"/>
            </w:pPr>
            <w:r>
              <w:rPr>
                <w:rFonts w:ascii="Arial" w:hAnsi="Arial"/>
                <w:color w:val="000000"/>
                <w:sz w:val="18"/>
              </w:rPr>
              <w:t>Done</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daeeebf5_01e0_457e_826e_78c9cb522c"/>
          <w:p>
            <w:pPr>
              <w:spacing w:before="180" w:after="0" w:line="240" w:lineRule="auto"/>
              <w:jc w:val="center"/>
            </w:pPr>
            <w:r>
              <w:rPr>
                <w:rFonts w:ascii="Arial" w:hAnsi="Arial"/>
                <w:color w:val="000000"/>
                <w:sz w:val="18"/>
              </w:rPr>
              <w:t>3</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c5252ed5_0abd_42b1_a209_86e0cae03e"/>
          <w:p>
            <w:pPr>
              <w:spacing w:before="180" w:after="0" w:line="240" w:lineRule="auto"/>
            </w:pPr>
            <w:r>
              <w:rPr>
                <w:rFonts w:ascii="Arial" w:hAnsi="Arial"/>
                <w:color w:val="000000"/>
                <w:sz w:val="18"/>
              </w:rPr>
              <w:t>Execution Status Info</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9c94a740_50da_41c1_8584_c8c8831141"/>
          <w:p>
            <w:pPr>
              <w:spacing w:before="180" w:after="0" w:line="240" w:lineRule="auto"/>
              <w:jc w:val="center"/>
            </w:pPr>
            <w:r>
              <w:rPr>
                <w:rFonts w:ascii="Arial" w:hAnsi="Arial"/>
                <w:color w:val="000000"/>
                <w:sz w:val="18"/>
              </w:rPr>
              <w:t>(2100,0030)</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328339d0_42ae_4193_9bc6_0d4b3c8a0c"/>
          <w:p>
            <w:pPr>
              <w:spacing w:before="180" w:after="0" w:line="240" w:lineRule="auto"/>
              <w:jc w:val="center"/>
            </w:pPr>
            <w:r>
              <w:rPr>
                <w:rFonts w:ascii="Arial" w:hAnsi="Arial"/>
                <w:color w:val="000000"/>
                <w:sz w:val="18"/>
              </w:rPr>
              <w:t>U/M</w:t>
            </w:r>
          </w:p>
          <w:bookmarkEnd w:id="6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58" w:name="para_837840e9_61c4_4282_a1f1_1861940a78"/>
          <w:p>
            <w:pPr>
              <w:spacing w:before="180" w:after="0" w:line="240" w:lineRule="auto"/>
            </w:pPr>
            <w:r>
              <w:rPr>
                <w:rFonts w:ascii="Arial" w:hAnsi="Arial"/>
                <w:color w:val="000000"/>
                <w:sz w:val="18"/>
              </w:rPr>
              <w:t>Film Session Label</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40378971_59fe_499f_b369_75c4d6f21e"/>
          <w:p>
            <w:pPr>
              <w:spacing w:before="180" w:after="0" w:line="240" w:lineRule="auto"/>
              <w:jc w:val="center"/>
            </w:pPr>
            <w:r>
              <w:rPr>
                <w:rFonts w:ascii="Arial" w:hAnsi="Arial"/>
                <w:color w:val="000000"/>
                <w:sz w:val="18"/>
              </w:rPr>
              <w:t>(2000,0050)</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c4c7ebd6_7139_4268_97f2_7809369092"/>
          <w:p>
            <w:pPr>
              <w:spacing w:before="180" w:after="0" w:line="240" w:lineRule="auto"/>
              <w:jc w:val="center"/>
            </w:pPr>
            <w:r>
              <w:rPr>
                <w:rFonts w:ascii="Arial" w:hAnsi="Arial"/>
                <w:color w:val="000000"/>
                <w:sz w:val="18"/>
              </w:rPr>
              <w:t>U/U</w:t>
            </w:r>
          </w:p>
          <w:bookmarkEnd w:id="6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61" w:name="para_6c62690a_4ce8_4a8e_9e10_f6b20110a3"/>
          <w:p>
            <w:pPr>
              <w:spacing w:before="180" w:after="0" w:line="240" w:lineRule="auto"/>
            </w:pPr>
            <w:r>
              <w:rPr>
                <w:rFonts w:ascii="Arial" w:hAnsi="Arial"/>
                <w:color w:val="000000"/>
                <w:sz w:val="18"/>
              </w:rPr>
              <w:t>Printer Name</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4001a415_b17e_497a_b2af_43a22555b5"/>
          <w:p>
            <w:pPr>
              <w:spacing w:before="180" w:after="0" w:line="240" w:lineRule="auto"/>
              <w:jc w:val="center"/>
            </w:pPr>
            <w:r>
              <w:rPr>
                <w:rFonts w:ascii="Arial" w:hAnsi="Arial"/>
                <w:color w:val="000000"/>
                <w:sz w:val="18"/>
              </w:rPr>
              <w:t>(2110,0030)</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ab240140_5834_463e_923c_5c6a3944c2"/>
          <w:p>
            <w:pPr>
              <w:spacing w:before="180" w:after="0" w:line="240" w:lineRule="auto"/>
              <w:jc w:val="center"/>
            </w:pPr>
            <w:r>
              <w:rPr>
                <w:rFonts w:ascii="Arial" w:hAnsi="Arial"/>
                <w:color w:val="000000"/>
                <w:sz w:val="18"/>
              </w:rPr>
              <w:t>U/U</w:t>
            </w:r>
          </w:p>
          <w:bookmarkEnd w:id="6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4" w:name="para_1698fef6_0fc9_4eb7_a81e_d8e08823f3"/>
          <w:p>
            <w:pPr>
              <w:spacing w:before="180" w:after="0" w:line="240" w:lineRule="auto"/>
            </w:pPr>
            <w:r>
              <w:rPr>
                <w:rFonts w:ascii="Arial" w:hAnsi="Arial"/>
                <w:color w:val="000000"/>
                <w:sz w:val="18"/>
              </w:rPr>
              <w:t>Failure</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fe690220_7406_4e28_a9d9_6563abdcf0"/>
          <w:p>
            <w:pPr>
              <w:spacing w:before="180" w:after="0" w:line="240" w:lineRule="auto"/>
              <w:jc w:val="center"/>
            </w:pPr>
            <w:r>
              <w:rPr>
                <w:rFonts w:ascii="Arial" w:hAnsi="Arial"/>
                <w:color w:val="000000"/>
                <w:sz w:val="18"/>
              </w:rPr>
              <w:t>4</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bfd01b75_a113_4efe_8d8b_f7677bff23"/>
          <w:p>
            <w:pPr>
              <w:spacing w:before="180" w:after="0" w:line="240" w:lineRule="auto"/>
            </w:pPr>
            <w:r>
              <w:rPr>
                <w:rFonts w:ascii="Arial" w:hAnsi="Arial"/>
                <w:color w:val="000000"/>
                <w:sz w:val="18"/>
              </w:rPr>
              <w:t>Execution Status Info</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405a268c_dfc1_4227_8bb8_cea8f03da8"/>
          <w:p>
            <w:pPr>
              <w:spacing w:before="180" w:after="0" w:line="240" w:lineRule="auto"/>
              <w:jc w:val="center"/>
            </w:pPr>
            <w:r>
              <w:rPr>
                <w:rFonts w:ascii="Arial" w:hAnsi="Arial"/>
                <w:color w:val="000000"/>
                <w:sz w:val="18"/>
              </w:rPr>
              <w:t>(2100,0030)</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6323fd03_1862_4c1b_becf_1f1e32edcd"/>
          <w:p>
            <w:pPr>
              <w:spacing w:before="180" w:after="0" w:line="240" w:lineRule="auto"/>
              <w:jc w:val="center"/>
            </w:pPr>
            <w:r>
              <w:rPr>
                <w:rFonts w:ascii="Arial" w:hAnsi="Arial"/>
                <w:color w:val="000000"/>
                <w:sz w:val="18"/>
              </w:rPr>
              <w:t>U/M</w:t>
            </w:r>
          </w:p>
          <w:bookmarkEnd w:id="6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69" w:name="para_3c8f9be1_936e_49f7_a1f4_cef57af6a1"/>
          <w:p>
            <w:pPr>
              <w:spacing w:before="180" w:after="0" w:line="240" w:lineRule="auto"/>
            </w:pPr>
            <w:r>
              <w:rPr>
                <w:rFonts w:ascii="Arial" w:hAnsi="Arial"/>
                <w:color w:val="000000"/>
                <w:sz w:val="18"/>
              </w:rPr>
              <w:t>Film Session Label</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aad6658c_d695_4266_9a20_e030421413"/>
          <w:p>
            <w:pPr>
              <w:spacing w:before="180" w:after="0" w:line="240" w:lineRule="auto"/>
              <w:jc w:val="center"/>
            </w:pPr>
            <w:r>
              <w:rPr>
                <w:rFonts w:ascii="Arial" w:hAnsi="Arial"/>
                <w:color w:val="000000"/>
                <w:sz w:val="18"/>
              </w:rPr>
              <w:t>(2000,0050)</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6d2cd09e_e65d_496c_a624_a01eef1b40"/>
          <w:p>
            <w:pPr>
              <w:spacing w:before="180" w:after="0" w:line="240" w:lineRule="auto"/>
              <w:jc w:val="center"/>
            </w:pPr>
            <w:r>
              <w:rPr>
                <w:rFonts w:ascii="Arial" w:hAnsi="Arial"/>
                <w:color w:val="000000"/>
                <w:sz w:val="18"/>
              </w:rPr>
              <w:t>U/U</w:t>
            </w:r>
          </w:p>
          <w:bookmarkEnd w:id="6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72" w:name="para_59b88bd8_be81_46eb_8cec_c28e8567ba"/>
          <w:p>
            <w:pPr>
              <w:spacing w:before="180" w:after="0" w:line="240" w:lineRule="auto"/>
            </w:pPr>
            <w:r>
              <w:rPr>
                <w:rFonts w:ascii="Arial" w:hAnsi="Arial"/>
                <w:color w:val="000000"/>
                <w:sz w:val="18"/>
              </w:rPr>
              <w:t>Printer Name</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796b4809_6da9_49d1_acb0_a7a48bc70b"/>
          <w:p>
            <w:pPr>
              <w:spacing w:before="180" w:after="0" w:line="240" w:lineRule="auto"/>
              <w:jc w:val="center"/>
            </w:pPr>
            <w:r>
              <w:rPr>
                <w:rFonts w:ascii="Arial" w:hAnsi="Arial"/>
                <w:color w:val="000000"/>
                <w:sz w:val="18"/>
              </w:rPr>
              <w:t>(2110,0030)</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d58084ab_3d03_4b1f_9580_ea6784c5ff"/>
          <w:p>
            <w:pPr>
              <w:spacing w:before="180" w:after="0" w:line="240" w:lineRule="auto"/>
              <w:jc w:val="center"/>
            </w:pPr>
            <w:r>
              <w:rPr>
                <w:rFonts w:ascii="Arial" w:hAnsi="Arial"/>
                <w:color w:val="000000"/>
                <w:sz w:val="18"/>
              </w:rPr>
              <w:t>U/U</w:t>
            </w:r>
          </w:p>
          <w:bookmarkEnd w:id="6174"/>
        </w:tc>
      </w:tr>
    </w:tbl>
    <w:bookmarkStart w:id="6175" w:name="sect_H_4_5_2_1_2"/>
    <w:p>
      <w:pPr>
        <w:spacing w:before="180" w:after="0" w:line="240" w:lineRule="auto"/>
      </w:pPr>
      <w:r>
        <w:rPr>
          <w:rFonts w:ascii="Arial" w:hAnsi="Arial"/>
          <w:b/>
          <w:color w:val="000000"/>
          <w:sz w:val="18"/>
        </w:rPr>
        <w:t>H.4.5.2.1.2 Behavior</w:t>
      </w:r>
    </w:p>
    <w:bookmarkEnd w:id="6175"/>
    <w:bookmarkStart w:id="6176"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6176"/>
    <w:bookmarkStart w:id="6177" w:name="idm297399122368"/>
    <w:p>
      <w:pPr>
        <w:keepNext/>
        <w:spacing w:before="180" w:after="0" w:line="240" w:lineRule="auto"/>
        <w:ind w:left="360" w:right="360" w:firstLine="0"/>
        <w:jc w:val="both"/>
      </w:pPr>
      <w:r>
        <w:rPr>
          <w:rFonts w:ascii="Arial" w:hAnsi="Arial"/>
          <w:color w:val="000000"/>
          <w:sz w:val="18"/>
        </w:rPr>
        <w:t>Note</w:t>
      </w:r>
    </w:p>
    <w:bookmarkEnd w:id="6177"/>
    <w:bookmarkStart w:id="6178"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6178"/>
    <w:bookmarkStart w:id="6179"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6179"/>
    <w:bookmarkStart w:id="6180"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6180"/>
    <w:bookmarkStart w:id="6181"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6181"/>
    <w:bookmarkStart w:id="6182" w:name="sect_H_4_5_2_1_3"/>
    <w:p>
      <w:pPr>
        <w:spacing w:before="180" w:after="0" w:line="240" w:lineRule="auto"/>
      </w:pPr>
      <w:r>
        <w:rPr>
          <w:rFonts w:ascii="Arial" w:hAnsi="Arial"/>
          <w:b/>
          <w:color w:val="000000"/>
          <w:sz w:val="18"/>
        </w:rPr>
        <w:t>H.4.5.2.1.3 Status</w:t>
      </w:r>
    </w:p>
    <w:bookmarkEnd w:id="6182"/>
    <w:bookmarkStart w:id="6183" w:name="para_6b3edb28_eddc_4858_88fe_094a7ee2de"/>
    <w:p>
      <w:pPr>
        <w:spacing w:before="180" w:after="0" w:line="240" w:lineRule="auto"/>
        <w:jc w:val="both"/>
      </w:pPr>
      <w:r>
        <w:rPr>
          <w:rFonts w:ascii="Arial" w:hAnsi="Arial"/>
          <w:color w:val="000000"/>
          <w:sz w:val="18"/>
        </w:rPr>
        <w:t xml:space="preserve">There are no specific status codes. See </w:t>
      </w:r>
      <w:hyperlink r:id="r423">
        <w:r>
          <w:rPr>
            <w:rFonts w:ascii="Arial" w:hAnsi="Arial"/>
            <w:color w:val="000000"/>
            <w:sz w:val="18"/>
          </w:rPr>
          <w:t>PS3.7</w:t>
        </w:r>
      </w:hyperlink>
      <w:r>
        <w:rPr>
          <w:rFonts w:ascii="Arial" w:hAnsi="Arial"/>
          <w:color w:val="000000"/>
          <w:sz w:val="18"/>
        </w:rPr>
        <w:t xml:space="preserve"> for response status codes.</w:t>
      </w:r>
    </w:p>
    <w:bookmarkEnd w:id="6183"/>
    <w:bookmarkStart w:id="6184" w:name="sect_H_4_5_2_2"/>
    <w:p>
      <w:pPr>
        <w:spacing w:before="180" w:after="0" w:line="240" w:lineRule="auto"/>
      </w:pPr>
      <w:r>
        <w:rPr>
          <w:rFonts w:ascii="Arial" w:hAnsi="Arial"/>
          <w:b/>
          <w:color w:val="000000"/>
          <w:sz w:val="22"/>
        </w:rPr>
        <w:t>H.4.5.2.2 N-GET</w:t>
      </w:r>
    </w:p>
    <w:bookmarkEnd w:id="6184"/>
    <w:bookmarkStart w:id="6185"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6185"/>
    <w:bookmarkStart w:id="6186" w:name="sect_H_4_5_2_2_1"/>
    <w:p>
      <w:pPr>
        <w:spacing w:before="180" w:after="0" w:line="240" w:lineRule="auto"/>
      </w:pPr>
      <w:r>
        <w:rPr>
          <w:rFonts w:ascii="Arial" w:hAnsi="Arial"/>
          <w:b/>
          <w:color w:val="000000"/>
          <w:sz w:val="18"/>
        </w:rPr>
        <w:t>H.4.5.2.2.1 Attributes</w:t>
      </w:r>
    </w:p>
    <w:bookmarkEnd w:id="6186"/>
    <w:bookmarkStart w:id="6187"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6187"/>
    <w:bookmarkStart w:id="6188" w:name="table_H_4_15"/>
    <w:p>
      <w:pPr>
        <w:keepNext/>
        <w:spacing w:before="216" w:after="0" w:line="240" w:lineRule="auto"/>
        <w:jc w:val="center"/>
      </w:pPr>
      <w:r>
        <w:rPr>
          <w:rFonts w:ascii="Arial" w:hAnsi="Arial"/>
          <w:b/>
          <w:color w:val="000000"/>
          <w:sz w:val="22"/>
        </w:rPr>
        <w:t>Table H.4-15. N-GET Attributes</w:t>
      </w:r>
    </w:p>
    <w:bookmarkEnd w:id="6188"/>
    <w:p>
      <w:pPr>
        <w:spacing w:before="0" w:after="0" w:line="240" w:lineRule="auto"/>
        <w:rPr>
          <w:sz w:val="13"/>
        </w:rPr>
      </w:pPr>
    </w:p>
    <w:tbl>
      <w:tblPr>
        <w:tblInd w:w="45" w:type="dxa"/>
        <w:tblLayout w:type="fixed"/>
      </w:tblPr>
      <w:tblGrid>
        <w:gridCol w:w="3795"/>
        <w:gridCol w:w="3060"/>
        <w:gridCol w:w="3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89" w:name="para_730eddb7_ae85_4258_b2b6_733b974461"/>
          <w:p>
            <w:pPr>
              <w:keepNext/>
              <w:spacing w:before="180" w:after="0" w:line="240" w:lineRule="auto"/>
              <w:jc w:val="center"/>
            </w:pPr>
            <w:r>
              <w:rPr>
                <w:rFonts w:ascii="Arial" w:hAnsi="Arial"/>
                <w:b/>
                <w:color w:val="000000"/>
                <w:sz w:val="18"/>
              </w:rPr>
              <w:t>Attribute Name</w:t>
            </w:r>
          </w:p>
          <w:bookmarkEnd w:id="6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0" w:name="para_0a657e84_8363_484b_b1ee_dfa14c2e24"/>
          <w:p>
            <w:pPr>
              <w:spacing w:before="180" w:after="0" w:line="240" w:lineRule="auto"/>
              <w:jc w:val="center"/>
            </w:pPr>
            <w:r>
              <w:rPr>
                <w:rFonts w:ascii="Arial" w:hAnsi="Arial"/>
                <w:b/>
                <w:color w:val="000000"/>
                <w:sz w:val="18"/>
              </w:rPr>
              <w:t>Tag</w:t>
            </w:r>
          </w:p>
          <w:bookmarkEnd w:id="6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1" w:name="para_141b7d25_4810_4501_8d74_628ef790d3"/>
          <w:p>
            <w:pPr>
              <w:spacing w:before="180" w:after="0" w:line="240" w:lineRule="auto"/>
              <w:jc w:val="center"/>
            </w:pPr>
            <w:r>
              <w:rPr>
                <w:rFonts w:ascii="Arial" w:hAnsi="Arial"/>
                <w:b/>
                <w:color w:val="000000"/>
                <w:sz w:val="18"/>
              </w:rPr>
              <w:t>Usage SCU/SCP</w:t>
            </w:r>
          </w:p>
          <w:bookmarkEnd w:id="6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2" w:name="para_0232dcdc_3569_4137_bff3_ae5e451518"/>
          <w:p>
            <w:pPr>
              <w:spacing w:before="180" w:after="0" w:line="240" w:lineRule="auto"/>
            </w:pPr>
            <w:r>
              <w:rPr>
                <w:rFonts w:ascii="Arial" w:hAnsi="Arial"/>
                <w:color w:val="000000"/>
                <w:sz w:val="18"/>
              </w:rPr>
              <w:t>Execution Status</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10579e3a_b8f4_488e_a1d5_4d538be5fe"/>
          <w:p>
            <w:pPr>
              <w:spacing w:before="180" w:after="0" w:line="240" w:lineRule="auto"/>
              <w:jc w:val="center"/>
            </w:pPr>
            <w:r>
              <w:rPr>
                <w:rFonts w:ascii="Arial" w:hAnsi="Arial"/>
                <w:color w:val="000000"/>
                <w:sz w:val="18"/>
              </w:rPr>
              <w:t>(2100,0020)</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aa1ecd06_2719_4c7f_96db_75e65050a1"/>
          <w:p>
            <w:pPr>
              <w:spacing w:before="180" w:after="0" w:line="240" w:lineRule="auto"/>
              <w:jc w:val="center"/>
            </w:pPr>
            <w:r>
              <w:rPr>
                <w:rFonts w:ascii="Arial" w:hAnsi="Arial"/>
                <w:color w:val="000000"/>
                <w:sz w:val="18"/>
              </w:rPr>
              <w:t>U/M</w:t>
            </w:r>
          </w:p>
          <w:bookmarkEnd w:id="6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5" w:name="para_886dbe42_13dd_4fb7_a3d6_7a77dbffc4"/>
          <w:p>
            <w:pPr>
              <w:spacing w:before="180" w:after="0" w:line="240" w:lineRule="auto"/>
            </w:pPr>
            <w:r>
              <w:rPr>
                <w:rFonts w:ascii="Arial" w:hAnsi="Arial"/>
                <w:color w:val="000000"/>
                <w:sz w:val="18"/>
              </w:rPr>
              <w:t>Execution Status Info</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58bd7365_0ad8_4209_89ae_ac15a95b32"/>
          <w:p>
            <w:pPr>
              <w:spacing w:before="180" w:after="0" w:line="240" w:lineRule="auto"/>
              <w:jc w:val="center"/>
            </w:pPr>
            <w:r>
              <w:rPr>
                <w:rFonts w:ascii="Arial" w:hAnsi="Arial"/>
                <w:color w:val="000000"/>
                <w:sz w:val="18"/>
              </w:rPr>
              <w:t>(2100,0030)</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1e841ec5_e5d3_4c70_a3d4_36530d75ab"/>
          <w:p>
            <w:pPr>
              <w:spacing w:before="180" w:after="0" w:line="240" w:lineRule="auto"/>
              <w:jc w:val="center"/>
            </w:pPr>
            <w:r>
              <w:rPr>
                <w:rFonts w:ascii="Arial" w:hAnsi="Arial"/>
                <w:color w:val="000000"/>
                <w:sz w:val="18"/>
              </w:rPr>
              <w:t>U/M</w:t>
            </w:r>
          </w:p>
          <w:bookmarkEnd w:id="6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8" w:name="para_7a1969e0_e38e_4818_ab1f_f83299b008"/>
          <w:p>
            <w:pPr>
              <w:spacing w:before="180" w:after="0" w:line="240" w:lineRule="auto"/>
            </w:pPr>
            <w:r>
              <w:rPr>
                <w:rFonts w:ascii="Arial" w:hAnsi="Arial"/>
                <w:color w:val="000000"/>
                <w:sz w:val="18"/>
              </w:rPr>
              <w:t>Print Priority</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393db954_dd86_4faa_8ef7_b9a9a0d870"/>
          <w:p>
            <w:pPr>
              <w:spacing w:before="180" w:after="0" w:line="240" w:lineRule="auto"/>
              <w:jc w:val="center"/>
            </w:pPr>
            <w:r>
              <w:rPr>
                <w:rFonts w:ascii="Arial" w:hAnsi="Arial"/>
                <w:color w:val="000000"/>
                <w:sz w:val="18"/>
              </w:rPr>
              <w:t>(2000,0020)</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27fb6fe6_24b1_485e_9345_898df532c2"/>
          <w:p>
            <w:pPr>
              <w:spacing w:before="180" w:after="0" w:line="240" w:lineRule="auto"/>
              <w:jc w:val="center"/>
            </w:pPr>
            <w:r>
              <w:rPr>
                <w:rFonts w:ascii="Arial" w:hAnsi="Arial"/>
                <w:color w:val="000000"/>
                <w:sz w:val="18"/>
              </w:rPr>
              <w:t>U/M</w:t>
            </w:r>
          </w:p>
          <w:bookmarkEnd w:id="6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1" w:name="para_70552064_c622_427c_a329_d3470eadf4"/>
          <w:p>
            <w:pPr>
              <w:spacing w:before="180" w:after="0" w:line="240" w:lineRule="auto"/>
            </w:pPr>
            <w:r>
              <w:rPr>
                <w:rFonts w:ascii="Arial" w:hAnsi="Arial"/>
                <w:color w:val="000000"/>
                <w:sz w:val="18"/>
              </w:rPr>
              <w:t>Creation Date</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cd520617_bb87_4bc3_bb9e_126b6bc61d"/>
          <w:p>
            <w:pPr>
              <w:spacing w:before="180" w:after="0" w:line="240" w:lineRule="auto"/>
              <w:jc w:val="center"/>
            </w:pPr>
            <w:r>
              <w:rPr>
                <w:rFonts w:ascii="Arial" w:hAnsi="Arial"/>
                <w:color w:val="000000"/>
                <w:sz w:val="18"/>
              </w:rPr>
              <w:t>(2100,0040)</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eab5af57_b138_4321_be60_1cbc9ec6f6"/>
          <w:p>
            <w:pPr>
              <w:spacing w:before="180" w:after="0" w:line="240" w:lineRule="auto"/>
              <w:jc w:val="center"/>
            </w:pPr>
            <w:r>
              <w:rPr>
                <w:rFonts w:ascii="Arial" w:hAnsi="Arial"/>
                <w:color w:val="000000"/>
                <w:sz w:val="18"/>
              </w:rPr>
              <w:t>U/U</w:t>
            </w:r>
          </w:p>
          <w:bookmarkEnd w:id="6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4" w:name="para_94229c25_de2e_442f_aa15_5f3faedf1f"/>
          <w:p>
            <w:pPr>
              <w:spacing w:before="180" w:after="0" w:line="240" w:lineRule="auto"/>
            </w:pPr>
            <w:r>
              <w:rPr>
                <w:rFonts w:ascii="Arial" w:hAnsi="Arial"/>
                <w:color w:val="000000"/>
                <w:sz w:val="18"/>
              </w:rPr>
              <w:t>Creation Time</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8678947d_c11b_4e1c_8982_c965839d2e"/>
          <w:p>
            <w:pPr>
              <w:spacing w:before="180" w:after="0" w:line="240" w:lineRule="auto"/>
              <w:jc w:val="center"/>
            </w:pPr>
            <w:r>
              <w:rPr>
                <w:rFonts w:ascii="Arial" w:hAnsi="Arial"/>
                <w:color w:val="000000"/>
                <w:sz w:val="18"/>
              </w:rPr>
              <w:t>(2100,0050)</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92640513_2837_4703_a1c6_7829c8c902"/>
          <w:p>
            <w:pPr>
              <w:spacing w:before="180" w:after="0" w:line="240" w:lineRule="auto"/>
              <w:jc w:val="center"/>
            </w:pPr>
            <w:r>
              <w:rPr>
                <w:rFonts w:ascii="Arial" w:hAnsi="Arial"/>
                <w:color w:val="000000"/>
                <w:sz w:val="18"/>
              </w:rPr>
              <w:t>U/U</w:t>
            </w:r>
          </w:p>
          <w:bookmarkEnd w:id="6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7" w:name="para_c01d53b0_667d_42ef_8d58_c0ad00eae8"/>
          <w:p>
            <w:pPr>
              <w:spacing w:before="180" w:after="0" w:line="240" w:lineRule="auto"/>
            </w:pPr>
            <w:r>
              <w:rPr>
                <w:rFonts w:ascii="Arial" w:hAnsi="Arial"/>
                <w:color w:val="000000"/>
                <w:sz w:val="18"/>
              </w:rPr>
              <w:t>Printer Name</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236bb6d6_fdf4_4f09_aa66_04e7502149"/>
          <w:p>
            <w:pPr>
              <w:spacing w:before="180" w:after="0" w:line="240" w:lineRule="auto"/>
              <w:jc w:val="center"/>
            </w:pPr>
            <w:r>
              <w:rPr>
                <w:rFonts w:ascii="Arial" w:hAnsi="Arial"/>
                <w:color w:val="000000"/>
                <w:sz w:val="18"/>
              </w:rPr>
              <w:t>(2110,0030)</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671bce03_c97e_4de2_b24c_418d60ea77"/>
          <w:p>
            <w:pPr>
              <w:spacing w:before="180" w:after="0" w:line="240" w:lineRule="auto"/>
              <w:jc w:val="center"/>
            </w:pPr>
            <w:r>
              <w:rPr>
                <w:rFonts w:ascii="Arial" w:hAnsi="Arial"/>
                <w:color w:val="000000"/>
                <w:sz w:val="18"/>
              </w:rPr>
              <w:t>U/U</w:t>
            </w:r>
          </w:p>
          <w:bookmarkEnd w:id="6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0" w:name="para_16630637_073a_48e2_a884_3d00476b94"/>
          <w:p>
            <w:pPr>
              <w:spacing w:before="180" w:after="0" w:line="240" w:lineRule="auto"/>
            </w:pPr>
            <w:r>
              <w:rPr>
                <w:rFonts w:ascii="Arial" w:hAnsi="Arial"/>
                <w:color w:val="000000"/>
                <w:sz w:val="18"/>
              </w:rPr>
              <w:t>Originator</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b5b026df_3787_4db3_b5a4_0bdc23e5cb"/>
          <w:p>
            <w:pPr>
              <w:spacing w:before="180" w:after="0" w:line="240" w:lineRule="auto"/>
              <w:jc w:val="center"/>
            </w:pPr>
            <w:r>
              <w:rPr>
                <w:rFonts w:ascii="Arial" w:hAnsi="Arial"/>
                <w:color w:val="000000"/>
                <w:sz w:val="18"/>
              </w:rPr>
              <w:t>(2100,0070)</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433d6033_48f2_443f_ac0d_ec0e189a5c"/>
          <w:p>
            <w:pPr>
              <w:spacing w:before="180" w:after="0" w:line="240" w:lineRule="auto"/>
              <w:jc w:val="center"/>
            </w:pPr>
            <w:r>
              <w:rPr>
                <w:rFonts w:ascii="Arial" w:hAnsi="Arial"/>
                <w:color w:val="000000"/>
                <w:sz w:val="18"/>
              </w:rPr>
              <w:t>U/U</w:t>
            </w:r>
          </w:p>
          <w:bookmarkEnd w:id="6212"/>
        </w:tc>
      </w:tr>
    </w:tbl>
    <w:bookmarkStart w:id="6213"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13"/>
    <w:bookmarkStart w:id="6214" w:name="sect_H_4_5_2_2_2"/>
    <w:p>
      <w:pPr>
        <w:spacing w:before="180" w:after="0" w:line="240" w:lineRule="auto"/>
      </w:pPr>
      <w:r>
        <w:rPr>
          <w:rFonts w:ascii="Arial" w:hAnsi="Arial"/>
          <w:b/>
          <w:color w:val="000000"/>
          <w:sz w:val="18"/>
        </w:rPr>
        <w:t>H.4.5.2.2.2 Behavior</w:t>
      </w:r>
    </w:p>
    <w:bookmarkEnd w:id="6214"/>
    <w:bookmarkStart w:id="6215"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6215"/>
    <w:bookmarkStart w:id="6216"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6216"/>
    <w:bookmarkStart w:id="6217"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217"/>
    <w:bookmarkStart w:id="6218" w:name="sect_H_4_5_2_2_3"/>
    <w:p>
      <w:pPr>
        <w:spacing w:before="180" w:after="0" w:line="240" w:lineRule="auto"/>
      </w:pPr>
      <w:r>
        <w:rPr>
          <w:rFonts w:ascii="Arial" w:hAnsi="Arial"/>
          <w:b/>
          <w:color w:val="000000"/>
          <w:sz w:val="18"/>
        </w:rPr>
        <w:t>H.4.5.2.2.3 Status</w:t>
      </w:r>
    </w:p>
    <w:bookmarkEnd w:id="6218"/>
    <w:bookmarkStart w:id="6219" w:name="para_4c95def5_9db4_4d6e_829e_3b0a302a2a"/>
    <w:p>
      <w:pPr>
        <w:spacing w:before="180" w:after="0" w:line="240" w:lineRule="auto"/>
        <w:jc w:val="both"/>
      </w:pPr>
      <w:r>
        <w:rPr>
          <w:rFonts w:ascii="Arial" w:hAnsi="Arial"/>
          <w:color w:val="000000"/>
          <w:sz w:val="18"/>
        </w:rPr>
        <w:t xml:space="preserve">There are no specific status codes. See </w:t>
      </w:r>
      <w:hyperlink r:id="r424">
        <w:r>
          <w:rPr>
            <w:rFonts w:ascii="Arial" w:hAnsi="Arial"/>
            <w:color w:val="000000"/>
            <w:sz w:val="18"/>
          </w:rPr>
          <w:t>PS3.7</w:t>
        </w:r>
      </w:hyperlink>
      <w:r>
        <w:rPr>
          <w:rFonts w:ascii="Arial" w:hAnsi="Arial"/>
          <w:color w:val="000000"/>
          <w:sz w:val="18"/>
        </w:rPr>
        <w:t xml:space="preserve"> for response status codes.</w:t>
      </w:r>
    </w:p>
    <w:bookmarkEnd w:id="6219"/>
    <w:bookmarkStart w:id="6220" w:name="sect_H_4_5_3"/>
    <w:p>
      <w:pPr>
        <w:spacing w:before="180" w:after="0" w:line="240" w:lineRule="auto"/>
      </w:pPr>
      <w:r>
        <w:rPr>
          <w:rFonts w:ascii="Arial" w:hAnsi="Arial"/>
          <w:b/>
          <w:color w:val="000000"/>
          <w:sz w:val="26"/>
        </w:rPr>
        <w:t>H.4.5.3 Execution Status Information</w:t>
      </w:r>
    </w:p>
    <w:bookmarkEnd w:id="6220"/>
    <w:bookmarkStart w:id="6221" w:name="para_85790713_64a1_4ec0_8f1c_8da3076e9e"/>
    <w:p>
      <w:pPr>
        <w:spacing w:before="180" w:after="0" w:line="240" w:lineRule="auto"/>
        <w:jc w:val="both"/>
      </w:pPr>
      <w:r>
        <w:rPr>
          <w:rFonts w:ascii="Arial" w:hAnsi="Arial"/>
          <w:color w:val="000000"/>
          <w:sz w:val="18"/>
        </w:rPr>
        <w:t xml:space="preserve">Status Information is defined in </w:t>
      </w:r>
      <w:hyperlink r:id="r425">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221"/>
    <w:bookmarkStart w:id="6222" w:name="sect_H_4_5_4"/>
    <w:p>
      <w:pPr>
        <w:spacing w:before="180" w:after="0" w:line="240" w:lineRule="auto"/>
      </w:pPr>
      <w:r>
        <w:rPr>
          <w:rFonts w:ascii="Arial" w:hAnsi="Arial"/>
          <w:b/>
          <w:color w:val="000000"/>
          <w:sz w:val="26"/>
        </w:rPr>
        <w:t>H.4.5.4 SOP Class Definition and UID</w:t>
      </w:r>
    </w:p>
    <w:bookmarkEnd w:id="6222"/>
    <w:bookmarkStart w:id="6223"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6223"/>
    <w:bookmarkStart w:id="6224" w:name="sect_H_4_6"/>
    <w:p>
      <w:pPr>
        <w:spacing w:before="180" w:after="0" w:line="240" w:lineRule="auto"/>
      </w:pPr>
      <w:r>
        <w:rPr>
          <w:rFonts w:ascii="Arial" w:hAnsi="Arial"/>
          <w:b/>
          <w:color w:val="000000"/>
          <w:sz w:val="24"/>
        </w:rPr>
        <w:t>H.4.6 Printer SOP Class</w:t>
      </w:r>
    </w:p>
    <w:bookmarkEnd w:id="6224"/>
    <w:bookmarkStart w:id="6225" w:name="sect_H_4_6_1"/>
    <w:p>
      <w:pPr>
        <w:spacing w:before="180" w:after="0" w:line="240" w:lineRule="auto"/>
      </w:pPr>
      <w:r>
        <w:rPr>
          <w:rFonts w:ascii="Arial" w:hAnsi="Arial"/>
          <w:b/>
          <w:color w:val="000000"/>
          <w:sz w:val="26"/>
        </w:rPr>
        <w:t>H.4.6.1 IOD Description</w:t>
      </w:r>
    </w:p>
    <w:bookmarkEnd w:id="6225"/>
    <w:bookmarkStart w:id="6226"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6226"/>
    <w:bookmarkStart w:id="6227"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6227"/>
    <w:bookmarkStart w:id="6228" w:name="sect_H_4_6_2"/>
    <w:p>
      <w:pPr>
        <w:spacing w:before="180" w:after="0" w:line="240" w:lineRule="auto"/>
      </w:pPr>
      <w:r>
        <w:rPr>
          <w:rFonts w:ascii="Arial" w:hAnsi="Arial"/>
          <w:b/>
          <w:color w:val="000000"/>
          <w:sz w:val="26"/>
        </w:rPr>
        <w:t>H.4.6.2 DIMSE Service Group</w:t>
      </w:r>
    </w:p>
    <w:bookmarkEnd w:id="6228"/>
    <w:bookmarkStart w:id="6229"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6229"/>
    <w:bookmarkStart w:id="6230" w:name="table_H_4_6_2_1"/>
    <w:p>
      <w:pPr>
        <w:keepNext/>
        <w:spacing w:before="216" w:after="0" w:line="240" w:lineRule="auto"/>
        <w:jc w:val="center"/>
      </w:pPr>
      <w:r>
        <w:rPr>
          <w:rFonts w:ascii="Arial" w:hAnsi="Arial"/>
          <w:b/>
          <w:color w:val="000000"/>
          <w:sz w:val="22"/>
        </w:rPr>
        <w:t>Table H.4.6.2-1. DIMSE Service Group Applicable to Printer</w:t>
      </w:r>
    </w:p>
    <w:bookmarkEnd w:id="623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31" w:name="para_f5523942_5480_45fe_a4ef_b350f3bdca"/>
          <w:p>
            <w:pPr>
              <w:keepNext/>
              <w:spacing w:before="180" w:after="0" w:line="240" w:lineRule="auto"/>
              <w:jc w:val="center"/>
            </w:pPr>
            <w:r>
              <w:rPr>
                <w:rFonts w:ascii="Arial" w:hAnsi="Arial"/>
                <w:b/>
                <w:color w:val="000000"/>
                <w:sz w:val="18"/>
              </w:rPr>
              <w:t>DICOM Message Service Element</w:t>
            </w:r>
          </w:p>
          <w:bookmarkEnd w:id="6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2" w:name="para_ce63d810_dc3e_4165_9e50_dcb6d443c1"/>
          <w:p>
            <w:pPr>
              <w:spacing w:before="180" w:after="0" w:line="240" w:lineRule="auto"/>
              <w:jc w:val="center"/>
            </w:pPr>
            <w:r>
              <w:rPr>
                <w:rFonts w:ascii="Arial" w:hAnsi="Arial"/>
                <w:b/>
                <w:color w:val="000000"/>
                <w:sz w:val="18"/>
              </w:rPr>
              <w:t>Usage SCU/SCP</w:t>
            </w:r>
          </w:p>
          <w:bookmarkEnd w:id="6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3" w:name="para_3e591c93_bb15_416a_8cbb_b527a2812c"/>
          <w:p>
            <w:pPr>
              <w:spacing w:before="180" w:after="0" w:line="240" w:lineRule="auto"/>
            </w:pPr>
            <w:r>
              <w:rPr>
                <w:rFonts w:ascii="Arial" w:hAnsi="Arial"/>
                <w:color w:val="000000"/>
                <w:sz w:val="18"/>
              </w:rPr>
              <w:t>N-EVENT-REPORT</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d940090f_08e1_4c1d_abd4_94b7b439da"/>
          <w:p>
            <w:pPr>
              <w:spacing w:before="180" w:after="0" w:line="240" w:lineRule="auto"/>
              <w:jc w:val="center"/>
            </w:pPr>
            <w:r>
              <w:rPr>
                <w:rFonts w:ascii="Arial" w:hAnsi="Arial"/>
                <w:color w:val="000000"/>
                <w:sz w:val="18"/>
              </w:rPr>
              <w:t>M/M</w:t>
            </w:r>
          </w:p>
          <w:bookmarkEnd w:id="6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5" w:name="para_9d0efab2_f5ab_411a_9faa_236f45a125"/>
          <w:p>
            <w:pPr>
              <w:spacing w:before="180" w:after="0" w:line="240" w:lineRule="auto"/>
            </w:pPr>
            <w:r>
              <w:rPr>
                <w:rFonts w:ascii="Arial" w:hAnsi="Arial"/>
                <w:color w:val="000000"/>
                <w:sz w:val="18"/>
              </w:rPr>
              <w:t>N-GET</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c4ab2904_b0f4_4453_92b2_715fd65dd2"/>
          <w:p>
            <w:pPr>
              <w:spacing w:before="180" w:after="0" w:line="240" w:lineRule="auto"/>
              <w:jc w:val="center"/>
            </w:pPr>
            <w:r>
              <w:rPr>
                <w:rFonts w:ascii="Arial" w:hAnsi="Arial"/>
                <w:color w:val="000000"/>
                <w:sz w:val="18"/>
              </w:rPr>
              <w:t>U/M</w:t>
            </w:r>
          </w:p>
          <w:bookmarkEnd w:id="6236"/>
        </w:tc>
      </w:tr>
    </w:tbl>
    <w:bookmarkStart w:id="6237"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37"/>
    <w:bookmarkStart w:id="6238"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26">
        <w:r>
          <w:rPr>
            <w:rFonts w:ascii="Arial" w:hAnsi="Arial"/>
            <w:color w:val="000000"/>
            <w:sz w:val="18"/>
          </w:rPr>
          <w:t>PS3.7</w:t>
        </w:r>
      </w:hyperlink>
      <w:r>
        <w:rPr>
          <w:rFonts w:ascii="Arial" w:hAnsi="Arial"/>
          <w:color w:val="000000"/>
          <w:sz w:val="18"/>
        </w:rPr>
        <w:t>.</w:t>
      </w:r>
    </w:p>
    <w:bookmarkEnd w:id="6238"/>
    <w:bookmarkStart w:id="6239" w:name="sect_H_4_6_2_1"/>
    <w:p>
      <w:pPr>
        <w:spacing w:before="180" w:after="0" w:line="240" w:lineRule="auto"/>
      </w:pPr>
      <w:r>
        <w:rPr>
          <w:rFonts w:ascii="Arial" w:hAnsi="Arial"/>
          <w:b/>
          <w:color w:val="000000"/>
          <w:sz w:val="22"/>
        </w:rPr>
        <w:t>H.4.6.2.1 N-EVENT-REPORT</w:t>
      </w:r>
    </w:p>
    <w:bookmarkEnd w:id="6239"/>
    <w:bookmarkStart w:id="6240"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6240"/>
    <w:bookmarkStart w:id="6241" w:name="sect_H_4_6_2_1_1"/>
    <w:p>
      <w:pPr>
        <w:spacing w:before="180" w:after="0" w:line="240" w:lineRule="auto"/>
      </w:pPr>
      <w:r>
        <w:rPr>
          <w:rFonts w:ascii="Arial" w:hAnsi="Arial"/>
          <w:b/>
          <w:color w:val="000000"/>
          <w:sz w:val="18"/>
        </w:rPr>
        <w:t>H.4.6.2.1.1 Attributes</w:t>
      </w:r>
    </w:p>
    <w:bookmarkEnd w:id="6241"/>
    <w:bookmarkStart w:id="6242"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6242"/>
    <w:bookmarkStart w:id="6243" w:name="idm297399002368"/>
    <w:p>
      <w:pPr>
        <w:keepNext/>
        <w:spacing w:before="180" w:after="0" w:line="240" w:lineRule="auto"/>
        <w:ind w:left="360" w:right="360" w:firstLine="0"/>
        <w:jc w:val="both"/>
      </w:pPr>
      <w:r>
        <w:rPr>
          <w:rFonts w:ascii="Arial" w:hAnsi="Arial"/>
          <w:color w:val="000000"/>
          <w:sz w:val="18"/>
        </w:rPr>
        <w:t>Note</w:t>
      </w:r>
    </w:p>
    <w:bookmarkEnd w:id="6243"/>
    <w:bookmarkStart w:id="6244"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27">
        <w:r>
          <w:rPr>
            <w:rFonts w:ascii="Arial" w:hAnsi="Arial"/>
            <w:color w:val="000000"/>
            <w:sz w:val="18"/>
          </w:rPr>
          <w:t>PS3.7</w:t>
        </w:r>
      </w:hyperlink>
      <w:r>
        <w:rPr>
          <w:rFonts w:ascii="Arial" w:hAnsi="Arial"/>
          <w:color w:val="000000"/>
          <w:sz w:val="18"/>
        </w:rPr>
        <w:t>.</w:t>
      </w:r>
    </w:p>
    <w:bookmarkEnd w:id="6244"/>
    <w:bookmarkStart w:id="6245" w:name="table_H_4_16"/>
    <w:p>
      <w:pPr>
        <w:keepNext/>
        <w:spacing w:before="216" w:after="0" w:line="240" w:lineRule="auto"/>
        <w:jc w:val="center"/>
      </w:pPr>
      <w:r>
        <w:rPr>
          <w:rFonts w:ascii="Arial" w:hAnsi="Arial"/>
          <w:b/>
          <w:color w:val="000000"/>
          <w:sz w:val="22"/>
        </w:rPr>
        <w:t>Table H.4-16. Notification Event Information</w:t>
      </w:r>
    </w:p>
    <w:bookmarkEnd w:id="6245"/>
    <w:p>
      <w:pPr>
        <w:spacing w:before="0" w:after="0" w:line="240" w:lineRule="auto"/>
        <w:rPr>
          <w:sz w:val="13"/>
        </w:rPr>
      </w:pPr>
    </w:p>
    <w:tbl>
      <w:tblPr>
        <w:tblInd w:w="45" w:type="dxa"/>
        <w:tblLayout w:type="fixed"/>
      </w:tblPr>
      <w:tblGrid>
        <w:gridCol w:w="2333"/>
        <w:gridCol w:w="2018"/>
        <w:gridCol w:w="2169"/>
        <w:gridCol w:w="1699"/>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46" w:name="para_3f92d7a9_f529_41c5_945d_20be3a7f7f"/>
          <w:p>
            <w:pPr>
              <w:keepNext/>
              <w:spacing w:before="180" w:after="0" w:line="240" w:lineRule="auto"/>
              <w:jc w:val="center"/>
            </w:pPr>
            <w:r>
              <w:rPr>
                <w:rFonts w:ascii="Arial" w:hAnsi="Arial"/>
                <w:b/>
                <w:color w:val="000000"/>
                <w:sz w:val="18"/>
              </w:rPr>
              <w:t>Event Type Name</w:t>
            </w:r>
          </w:p>
          <w:bookmarkEnd w:id="6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47" w:name="para_b91c10f7_da62_4e31_9864_0f3a16639c"/>
          <w:p>
            <w:pPr>
              <w:spacing w:before="180" w:after="0" w:line="240" w:lineRule="auto"/>
              <w:jc w:val="center"/>
            </w:pPr>
            <w:r>
              <w:rPr>
                <w:rFonts w:ascii="Arial" w:hAnsi="Arial"/>
                <w:b/>
                <w:color w:val="000000"/>
                <w:sz w:val="18"/>
              </w:rPr>
              <w:t>Event Type ID</w:t>
            </w:r>
          </w:p>
          <w:bookmarkEnd w:id="6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48" w:name="para_a6c41ed2_271a_48ae_ac49_d810353a2c"/>
          <w:p>
            <w:pPr>
              <w:spacing w:before="180" w:after="0" w:line="240" w:lineRule="auto"/>
              <w:jc w:val="center"/>
            </w:pPr>
            <w:r>
              <w:rPr>
                <w:rFonts w:ascii="Arial" w:hAnsi="Arial"/>
                <w:b/>
                <w:color w:val="000000"/>
                <w:sz w:val="18"/>
              </w:rPr>
              <w:t>Attribute Name</w:t>
            </w:r>
          </w:p>
          <w:bookmarkEnd w:id="6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49" w:name="para_2f3f54ef_b5e0_4010_9f08_1801b8a32b"/>
          <w:p>
            <w:pPr>
              <w:spacing w:before="180" w:after="0" w:line="240" w:lineRule="auto"/>
              <w:jc w:val="center"/>
            </w:pPr>
            <w:r>
              <w:rPr>
                <w:rFonts w:ascii="Arial" w:hAnsi="Arial"/>
                <w:b/>
                <w:color w:val="000000"/>
                <w:sz w:val="18"/>
              </w:rPr>
              <w:t>Tag</w:t>
            </w:r>
          </w:p>
          <w:bookmarkEnd w:id="6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0" w:name="para_5ecd45e1_2061_4c04_b4be_268f084d5d"/>
          <w:p>
            <w:pPr>
              <w:spacing w:before="180" w:after="0" w:line="240" w:lineRule="auto"/>
              <w:jc w:val="center"/>
            </w:pPr>
            <w:r>
              <w:rPr>
                <w:rFonts w:ascii="Arial" w:hAnsi="Arial"/>
                <w:b/>
                <w:color w:val="000000"/>
                <w:sz w:val="18"/>
              </w:rPr>
              <w:t>Usage SCU/SCP</w:t>
            </w:r>
          </w:p>
          <w:bookmarkEnd w:id="6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1" w:name="para_17495eb7_7bd2_42e6_8e68_e971bc5032"/>
          <w:p>
            <w:pPr>
              <w:spacing w:before="180" w:after="0" w:line="240" w:lineRule="auto"/>
            </w:pPr>
            <w:r>
              <w:rPr>
                <w:rFonts w:ascii="Arial" w:hAnsi="Arial"/>
                <w:color w:val="000000"/>
                <w:sz w:val="18"/>
              </w:rPr>
              <w:t>Normal</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0765bd5a_7a1f_4147_a56a_1179248df1"/>
          <w:p>
            <w:pPr>
              <w:spacing w:before="180" w:after="0" w:line="240" w:lineRule="auto"/>
              <w:jc w:val="center"/>
            </w:pPr>
            <w:r>
              <w:rPr>
                <w:rFonts w:ascii="Arial" w:hAnsi="Arial"/>
                <w:color w:val="000000"/>
                <w:sz w:val="18"/>
              </w:rPr>
              <w:t>1</w:t>
            </w:r>
          </w:p>
          <w:bookmarkEnd w:id="6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3" w:name="para_1424a8d3_571e_4509_bcd3_704b39ef2e"/>
          <w:p>
            <w:pPr>
              <w:spacing w:before="180" w:after="0" w:line="240" w:lineRule="auto"/>
            </w:pPr>
            <w:r>
              <w:rPr>
                <w:rFonts w:ascii="Arial" w:hAnsi="Arial"/>
                <w:color w:val="000000"/>
                <w:sz w:val="18"/>
              </w:rPr>
              <w:t>Warning</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56cd1573_deae_4dac_80dc_8a8018ee6d"/>
          <w:p>
            <w:pPr>
              <w:spacing w:before="180" w:after="0" w:line="240" w:lineRule="auto"/>
              <w:jc w:val="center"/>
            </w:pPr>
            <w:r>
              <w:rPr>
                <w:rFonts w:ascii="Arial" w:hAnsi="Arial"/>
                <w:color w:val="000000"/>
                <w:sz w:val="18"/>
              </w:rPr>
              <w:t>2</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ca3951a8_c438_4897_ac51_e77f2eecd0"/>
          <w:p>
            <w:pPr>
              <w:spacing w:before="180" w:after="0" w:line="240" w:lineRule="auto"/>
            </w:pPr>
            <w:r>
              <w:rPr>
                <w:rFonts w:ascii="Arial" w:hAnsi="Arial"/>
                <w:color w:val="000000"/>
                <w:sz w:val="18"/>
              </w:rPr>
              <w:t>Printer Status Info</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38638ab9_efe3_4d33_bee5_74151363d1"/>
          <w:p>
            <w:pPr>
              <w:spacing w:before="180" w:after="0" w:line="240" w:lineRule="auto"/>
              <w:jc w:val="center"/>
            </w:pPr>
            <w:r>
              <w:rPr>
                <w:rFonts w:ascii="Arial" w:hAnsi="Arial"/>
                <w:color w:val="000000"/>
                <w:sz w:val="18"/>
              </w:rPr>
              <w:t>(2110,0020)</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4667cfbb_02c7_41b0_9aa4_46ea9658d7"/>
          <w:p>
            <w:pPr>
              <w:spacing w:before="180" w:after="0" w:line="240" w:lineRule="auto"/>
              <w:jc w:val="center"/>
            </w:pPr>
            <w:r>
              <w:rPr>
                <w:rFonts w:ascii="Arial" w:hAnsi="Arial"/>
                <w:color w:val="000000"/>
                <w:sz w:val="18"/>
              </w:rPr>
              <w:t>U/M</w:t>
            </w:r>
          </w:p>
          <w:bookmarkEnd w:id="6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58" w:name="para_c77735cd_acd0_4e1e_a6ea_7488488d3a"/>
          <w:p>
            <w:pPr>
              <w:spacing w:before="180" w:after="0" w:line="240" w:lineRule="auto"/>
            </w:pPr>
            <w:r>
              <w:rPr>
                <w:rFonts w:ascii="Arial" w:hAnsi="Arial"/>
                <w:color w:val="000000"/>
                <w:sz w:val="18"/>
              </w:rPr>
              <w:t>Film Destination</w:t>
            </w:r>
          </w:p>
          <w:bookmarkEnd w:id="6258"/>
        </w:tc>
        <w:tc>
          <w:tcPr>
            <w:tcBorders>
              <w:bottom w:val="single" w:sz="4" w:color="000000"/>
              <w:right w:val="single" w:sz="4" w:color="000000"/>
            </w:tcBorders>
            <w:tcMar>
              <w:top w:w="40" w:type="dxa"/>
              <w:left w:w="40" w:type="dxa"/>
              <w:bottom w:w="40" w:type="dxa"/>
              <w:right w:w="40" w:type="dxa"/>
            </w:tcMar>
            <w:vAlign w:val="top"/>
          </w:tcPr>
          <w:bookmarkStart w:id="6259" w:name="para_7ee7673e_1b1b_41e6_aabe_791a398659"/>
          <w:p>
            <w:pPr>
              <w:spacing w:before="180" w:after="0" w:line="240" w:lineRule="auto"/>
              <w:jc w:val="center"/>
            </w:pPr>
            <w:r>
              <w:rPr>
                <w:rFonts w:ascii="Arial" w:hAnsi="Arial"/>
                <w:color w:val="000000"/>
                <w:sz w:val="18"/>
              </w:rPr>
              <w:t>(2000,0040)</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fe5f1b12_1d73_4159_ad7b_49dc49cf0a"/>
          <w:p>
            <w:pPr>
              <w:spacing w:before="180" w:after="0" w:line="240" w:lineRule="auto"/>
              <w:jc w:val="center"/>
            </w:pPr>
            <w:r>
              <w:rPr>
                <w:rFonts w:ascii="Arial" w:hAnsi="Arial"/>
                <w:color w:val="000000"/>
                <w:sz w:val="18"/>
              </w:rPr>
              <w:t>U/U</w:t>
            </w:r>
          </w:p>
          <w:bookmarkEnd w:id="6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61" w:name="para_8d09fcf7_d212_45ed_a224_4f0ade7a62"/>
          <w:p>
            <w:pPr>
              <w:spacing w:before="180" w:after="0" w:line="240" w:lineRule="auto"/>
            </w:pPr>
            <w:r>
              <w:rPr>
                <w:rFonts w:ascii="Arial" w:hAnsi="Arial"/>
                <w:color w:val="000000"/>
                <w:sz w:val="18"/>
              </w:rPr>
              <w:t>Printer Name</w:t>
            </w:r>
          </w:p>
          <w:bookmarkEnd w:id="6261"/>
        </w:tc>
        <w:tc>
          <w:tcPr>
            <w:tcBorders>
              <w:bottom w:val="single" w:sz="4" w:color="000000"/>
              <w:right w:val="single" w:sz="4" w:color="000000"/>
            </w:tcBorders>
            <w:tcMar>
              <w:top w:w="40" w:type="dxa"/>
              <w:left w:w="40" w:type="dxa"/>
              <w:bottom w:w="40" w:type="dxa"/>
              <w:right w:w="40" w:type="dxa"/>
            </w:tcMar>
            <w:vAlign w:val="top"/>
          </w:tcPr>
          <w:bookmarkStart w:id="6262" w:name="para_8f1260b4_093f_4172_bc0e_2215e1b1a9"/>
          <w:p>
            <w:pPr>
              <w:spacing w:before="180" w:after="0" w:line="240" w:lineRule="auto"/>
              <w:jc w:val="center"/>
            </w:pPr>
            <w:r>
              <w:rPr>
                <w:rFonts w:ascii="Arial" w:hAnsi="Arial"/>
                <w:color w:val="000000"/>
                <w:sz w:val="18"/>
              </w:rPr>
              <w:t>(2110,0030)</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8bdf9d1e_e652_46b1_8fe1_ea86487bee"/>
          <w:p>
            <w:pPr>
              <w:spacing w:before="180" w:after="0" w:line="240" w:lineRule="auto"/>
              <w:jc w:val="center"/>
            </w:pPr>
            <w:r>
              <w:rPr>
                <w:rFonts w:ascii="Arial" w:hAnsi="Arial"/>
                <w:color w:val="000000"/>
                <w:sz w:val="18"/>
              </w:rPr>
              <w:t>U/U</w:t>
            </w:r>
          </w:p>
          <w:bookmarkEnd w:id="6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4" w:name="para_479c7db4_ff3d_434c_805b_d831eac834"/>
          <w:p>
            <w:pPr>
              <w:spacing w:before="180" w:after="0" w:line="240" w:lineRule="auto"/>
            </w:pPr>
            <w:r>
              <w:rPr>
                <w:rFonts w:ascii="Arial" w:hAnsi="Arial"/>
                <w:color w:val="000000"/>
                <w:sz w:val="18"/>
              </w:rPr>
              <w:t>Failure</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63a3e49e_0db8_4c13_ab62_5ba9bd2063"/>
          <w:p>
            <w:pPr>
              <w:spacing w:before="180" w:after="0" w:line="240" w:lineRule="auto"/>
              <w:jc w:val="center"/>
            </w:pPr>
            <w:r>
              <w:rPr>
                <w:rFonts w:ascii="Arial" w:hAnsi="Arial"/>
                <w:color w:val="000000"/>
                <w:sz w:val="18"/>
              </w:rPr>
              <w:t>3</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bdb2cb97_f140_4410_8eb1_c7853423c9"/>
          <w:p>
            <w:pPr>
              <w:spacing w:before="180" w:after="0" w:line="240" w:lineRule="auto"/>
            </w:pPr>
            <w:r>
              <w:rPr>
                <w:rFonts w:ascii="Arial" w:hAnsi="Arial"/>
                <w:color w:val="000000"/>
                <w:sz w:val="18"/>
              </w:rPr>
              <w:t>Printer Status Info</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b2f61a45_6589_4bf5_9035_adc6e4e631"/>
          <w:p>
            <w:pPr>
              <w:spacing w:before="180" w:after="0" w:line="240" w:lineRule="auto"/>
              <w:jc w:val="center"/>
            </w:pPr>
            <w:r>
              <w:rPr>
                <w:rFonts w:ascii="Arial" w:hAnsi="Arial"/>
                <w:color w:val="000000"/>
                <w:sz w:val="18"/>
              </w:rPr>
              <w:t>(2110,0020)</w:t>
            </w:r>
          </w:p>
          <w:bookmarkEnd w:id="6267"/>
        </w:tc>
        <w:tc>
          <w:tcPr>
            <w:tcBorders>
              <w:bottom w:val="single" w:sz="4" w:color="000000"/>
              <w:right w:val="single" w:sz="4" w:color="000000"/>
            </w:tcBorders>
            <w:tcMar>
              <w:top w:w="40" w:type="dxa"/>
              <w:left w:w="40" w:type="dxa"/>
              <w:bottom w:w="40" w:type="dxa"/>
              <w:right w:w="40" w:type="dxa"/>
            </w:tcMar>
            <w:vAlign w:val="top"/>
          </w:tcPr>
          <w:bookmarkStart w:id="6268" w:name="para_558876ee_c7ea_400a_baa6_200c6c1908"/>
          <w:p>
            <w:pPr>
              <w:spacing w:before="180" w:after="0" w:line="240" w:lineRule="auto"/>
              <w:jc w:val="center"/>
            </w:pPr>
            <w:r>
              <w:rPr>
                <w:rFonts w:ascii="Arial" w:hAnsi="Arial"/>
                <w:color w:val="000000"/>
                <w:sz w:val="18"/>
              </w:rPr>
              <w:t>U/M</w:t>
            </w:r>
          </w:p>
          <w:bookmarkEnd w:id="6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69" w:name="para_f367c90b_b85b_40f1_9980_1990f09330"/>
          <w:p>
            <w:pPr>
              <w:spacing w:before="180" w:after="0" w:line="240" w:lineRule="auto"/>
            </w:pPr>
            <w:r>
              <w:rPr>
                <w:rFonts w:ascii="Arial" w:hAnsi="Arial"/>
                <w:color w:val="000000"/>
                <w:sz w:val="18"/>
              </w:rPr>
              <w:t>Film Destination</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0b9cabd9_43ac_425b_9971_1c6bf41533"/>
          <w:p>
            <w:pPr>
              <w:spacing w:before="180" w:after="0" w:line="240" w:lineRule="auto"/>
              <w:jc w:val="center"/>
            </w:pPr>
            <w:r>
              <w:rPr>
                <w:rFonts w:ascii="Arial" w:hAnsi="Arial"/>
                <w:color w:val="000000"/>
                <w:sz w:val="18"/>
              </w:rPr>
              <w:t>(2000,0040)</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ba8097fa_8508_445f_89b7_59df377b99"/>
          <w:p>
            <w:pPr>
              <w:spacing w:before="180" w:after="0" w:line="240" w:lineRule="auto"/>
              <w:jc w:val="center"/>
            </w:pPr>
            <w:r>
              <w:rPr>
                <w:rFonts w:ascii="Arial" w:hAnsi="Arial"/>
                <w:color w:val="000000"/>
                <w:sz w:val="18"/>
              </w:rPr>
              <w:t>U/U</w:t>
            </w:r>
          </w:p>
          <w:bookmarkEnd w:id="6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72" w:name="para_2b6a2090_fe13_417c_9722_8d70a94209"/>
          <w:p>
            <w:pPr>
              <w:spacing w:before="180" w:after="0" w:line="240" w:lineRule="auto"/>
            </w:pPr>
            <w:r>
              <w:rPr>
                <w:rFonts w:ascii="Arial" w:hAnsi="Arial"/>
                <w:color w:val="000000"/>
                <w:sz w:val="18"/>
              </w:rPr>
              <w:t>Printer Name</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20b36e85_d298_4f6e_9f55_18624a3cf5"/>
          <w:p>
            <w:pPr>
              <w:spacing w:before="180" w:after="0" w:line="240" w:lineRule="auto"/>
              <w:jc w:val="center"/>
            </w:pPr>
            <w:r>
              <w:rPr>
                <w:rFonts w:ascii="Arial" w:hAnsi="Arial"/>
                <w:color w:val="000000"/>
                <w:sz w:val="18"/>
              </w:rPr>
              <w:t>(2110,0030)</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ff6f1288_fd18_4143_8538_e4f54eb5cc"/>
          <w:p>
            <w:pPr>
              <w:spacing w:before="180" w:after="0" w:line="240" w:lineRule="auto"/>
              <w:jc w:val="center"/>
            </w:pPr>
            <w:r>
              <w:rPr>
                <w:rFonts w:ascii="Arial" w:hAnsi="Arial"/>
                <w:color w:val="000000"/>
                <w:sz w:val="18"/>
              </w:rPr>
              <w:t>U/U</w:t>
            </w:r>
          </w:p>
          <w:bookmarkEnd w:id="6274"/>
        </w:tc>
      </w:tr>
    </w:tbl>
    <w:bookmarkStart w:id="6275" w:name="sect_H_4_6_2_1_2"/>
    <w:p>
      <w:pPr>
        <w:spacing w:before="180" w:after="0" w:line="240" w:lineRule="auto"/>
      </w:pPr>
      <w:r>
        <w:rPr>
          <w:rFonts w:ascii="Arial" w:hAnsi="Arial"/>
          <w:b/>
          <w:color w:val="000000"/>
          <w:sz w:val="18"/>
        </w:rPr>
        <w:t>H.4.6.2.1.2 Behavior</w:t>
      </w:r>
    </w:p>
    <w:bookmarkEnd w:id="6275"/>
    <w:bookmarkStart w:id="6276"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6276"/>
    <w:bookmarkStart w:id="6277"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6277"/>
    <w:bookmarkStart w:id="6278"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6278"/>
    <w:bookmarkStart w:id="6279" w:name="sect_H_4_6_2_1_3"/>
    <w:p>
      <w:pPr>
        <w:spacing w:before="180" w:after="0" w:line="240" w:lineRule="auto"/>
      </w:pPr>
      <w:r>
        <w:rPr>
          <w:rFonts w:ascii="Arial" w:hAnsi="Arial"/>
          <w:b/>
          <w:color w:val="000000"/>
          <w:sz w:val="18"/>
        </w:rPr>
        <w:t>H.4.6.2.1.3 Status</w:t>
      </w:r>
    </w:p>
    <w:bookmarkEnd w:id="6279"/>
    <w:bookmarkStart w:id="6280" w:name="para_37917cda_643a_4251_8f50_b10e3b3778"/>
    <w:p>
      <w:pPr>
        <w:spacing w:before="180" w:after="0" w:line="240" w:lineRule="auto"/>
        <w:jc w:val="both"/>
      </w:pPr>
      <w:r>
        <w:rPr>
          <w:rFonts w:ascii="Arial" w:hAnsi="Arial"/>
          <w:color w:val="000000"/>
          <w:sz w:val="18"/>
        </w:rPr>
        <w:t xml:space="preserve">There are no specific status codes. See </w:t>
      </w:r>
      <w:hyperlink r:id="r428">
        <w:r>
          <w:rPr>
            <w:rFonts w:ascii="Arial" w:hAnsi="Arial"/>
            <w:color w:val="000000"/>
            <w:sz w:val="18"/>
          </w:rPr>
          <w:t>PS3.7</w:t>
        </w:r>
      </w:hyperlink>
      <w:r>
        <w:rPr>
          <w:rFonts w:ascii="Arial" w:hAnsi="Arial"/>
          <w:color w:val="000000"/>
          <w:sz w:val="18"/>
        </w:rPr>
        <w:t xml:space="preserve"> for response status codes.</w:t>
      </w:r>
    </w:p>
    <w:bookmarkEnd w:id="6280"/>
    <w:bookmarkStart w:id="6281" w:name="sect_H_4_6_2_2"/>
    <w:p>
      <w:pPr>
        <w:spacing w:before="180" w:after="0" w:line="240" w:lineRule="auto"/>
      </w:pPr>
      <w:r>
        <w:rPr>
          <w:rFonts w:ascii="Arial" w:hAnsi="Arial"/>
          <w:b/>
          <w:color w:val="000000"/>
          <w:sz w:val="22"/>
        </w:rPr>
        <w:t>H.4.6.2.2 N-GET</w:t>
      </w:r>
    </w:p>
    <w:bookmarkEnd w:id="6281"/>
    <w:bookmarkStart w:id="6282"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6282"/>
    <w:bookmarkStart w:id="6283" w:name="sect_H_4_6_2_2_1"/>
    <w:p>
      <w:pPr>
        <w:spacing w:before="180" w:after="0" w:line="240" w:lineRule="auto"/>
      </w:pPr>
      <w:r>
        <w:rPr>
          <w:rFonts w:ascii="Arial" w:hAnsi="Arial"/>
          <w:b/>
          <w:color w:val="000000"/>
          <w:sz w:val="18"/>
        </w:rPr>
        <w:t>H.4.6.2.2.1 Attributes</w:t>
      </w:r>
    </w:p>
    <w:bookmarkEnd w:id="6283"/>
    <w:bookmarkStart w:id="6284"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284"/>
    <w:bookmarkStart w:id="6285" w:name="table_H_4_17"/>
    <w:p>
      <w:pPr>
        <w:keepNext/>
        <w:spacing w:before="216" w:after="0" w:line="240" w:lineRule="auto"/>
        <w:jc w:val="center"/>
      </w:pPr>
      <w:r>
        <w:rPr>
          <w:rFonts w:ascii="Arial" w:hAnsi="Arial"/>
          <w:b/>
          <w:color w:val="000000"/>
          <w:sz w:val="22"/>
        </w:rPr>
        <w:t>Table H.4-17. N-GET Attributes</w:t>
      </w:r>
    </w:p>
    <w:bookmarkEnd w:id="6285"/>
    <w:p>
      <w:pPr>
        <w:spacing w:before="0" w:after="0" w:line="240" w:lineRule="auto"/>
        <w:rPr>
          <w:sz w:val="13"/>
        </w:rPr>
      </w:pPr>
    </w:p>
    <w:tbl>
      <w:tblPr>
        <w:tblInd w:w="45" w:type="dxa"/>
        <w:tblLayout w:type="fixed"/>
      </w:tblPr>
      <w:tblGrid>
        <w:gridCol w:w="4082"/>
        <w:gridCol w:w="2917"/>
        <w:gridCol w:w="3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86" w:name="para_76917ae5_47a3_4169_a7e9_5eac6be0b3"/>
          <w:p>
            <w:pPr>
              <w:keepNext/>
              <w:spacing w:before="180" w:after="0" w:line="240" w:lineRule="auto"/>
              <w:jc w:val="center"/>
            </w:pPr>
            <w:r>
              <w:rPr>
                <w:rFonts w:ascii="Arial" w:hAnsi="Arial"/>
                <w:b/>
                <w:color w:val="000000"/>
                <w:sz w:val="18"/>
              </w:rPr>
              <w:t>Attribute Name</w:t>
            </w:r>
          </w:p>
          <w:bookmarkEnd w:id="6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7" w:name="para_52af2d4a_0809_463e_8ee6_3ef0ae02bf"/>
          <w:p>
            <w:pPr>
              <w:spacing w:before="180" w:after="0" w:line="240" w:lineRule="auto"/>
              <w:jc w:val="center"/>
            </w:pPr>
            <w:r>
              <w:rPr>
                <w:rFonts w:ascii="Arial" w:hAnsi="Arial"/>
                <w:b/>
                <w:color w:val="000000"/>
                <w:sz w:val="18"/>
              </w:rPr>
              <w:t>Tag</w:t>
            </w:r>
          </w:p>
          <w:bookmarkEnd w:id="62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8" w:name="para_6dd8c17a_ca09_45da_904f_271400e61d"/>
          <w:p>
            <w:pPr>
              <w:spacing w:before="180" w:after="0" w:line="240" w:lineRule="auto"/>
              <w:jc w:val="center"/>
            </w:pPr>
            <w:r>
              <w:rPr>
                <w:rFonts w:ascii="Arial" w:hAnsi="Arial"/>
                <w:b/>
                <w:color w:val="000000"/>
                <w:sz w:val="18"/>
              </w:rPr>
              <w:t>Usage SCU/SCP</w:t>
            </w:r>
          </w:p>
          <w:bookmarkEnd w:id="6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9" w:name="para_42b758fe_ff25_4d65_9b10_4fb05a4547"/>
          <w:p>
            <w:pPr>
              <w:spacing w:before="180" w:after="0" w:line="240" w:lineRule="auto"/>
            </w:pPr>
            <w:r>
              <w:rPr>
                <w:rFonts w:ascii="Arial" w:hAnsi="Arial"/>
                <w:color w:val="000000"/>
                <w:sz w:val="18"/>
              </w:rPr>
              <w:t>Printer Status</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e9494bcc_60a8_4c09_ae90_0f193d3576"/>
          <w:p>
            <w:pPr>
              <w:spacing w:before="180" w:after="0" w:line="240" w:lineRule="auto"/>
              <w:jc w:val="center"/>
            </w:pPr>
            <w:r>
              <w:rPr>
                <w:rFonts w:ascii="Arial" w:hAnsi="Arial"/>
                <w:color w:val="000000"/>
                <w:sz w:val="18"/>
              </w:rPr>
              <w:t>(2110,0010)</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f3d6ed68_e949_4c5a_b6ee_885d74a911"/>
          <w:p>
            <w:pPr>
              <w:spacing w:before="180" w:after="0" w:line="240" w:lineRule="auto"/>
              <w:jc w:val="center"/>
            </w:pPr>
            <w:r>
              <w:rPr>
                <w:rFonts w:ascii="Arial" w:hAnsi="Arial"/>
                <w:color w:val="000000"/>
                <w:sz w:val="18"/>
              </w:rPr>
              <w:t>U/M</w:t>
            </w:r>
          </w:p>
          <w:bookmarkEnd w:id="6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2" w:name="para_4e2d9e44_de5b_45a8_8231_f242c9ffcd"/>
          <w:p>
            <w:pPr>
              <w:spacing w:before="180" w:after="0" w:line="240" w:lineRule="auto"/>
            </w:pPr>
            <w:r>
              <w:rPr>
                <w:rFonts w:ascii="Arial" w:hAnsi="Arial"/>
                <w:color w:val="000000"/>
                <w:sz w:val="18"/>
              </w:rPr>
              <w:t>Printer Status Info</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82278dc1_6f98_4a82_beea_dd5b09953b"/>
          <w:p>
            <w:pPr>
              <w:spacing w:before="180" w:after="0" w:line="240" w:lineRule="auto"/>
              <w:jc w:val="center"/>
            </w:pPr>
            <w:r>
              <w:rPr>
                <w:rFonts w:ascii="Arial" w:hAnsi="Arial"/>
                <w:color w:val="000000"/>
                <w:sz w:val="18"/>
              </w:rPr>
              <w:t>(2110,0020)</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8442d565_9cb1_4689_ba43_6e5c1993ee"/>
          <w:p>
            <w:pPr>
              <w:spacing w:before="180" w:after="0" w:line="240" w:lineRule="auto"/>
              <w:jc w:val="center"/>
            </w:pPr>
            <w:r>
              <w:rPr>
                <w:rFonts w:ascii="Arial" w:hAnsi="Arial"/>
                <w:color w:val="000000"/>
                <w:sz w:val="18"/>
              </w:rPr>
              <w:t>U/M</w:t>
            </w:r>
          </w:p>
          <w:bookmarkEnd w:id="6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5" w:name="para_9963eee8_11a5_40ea_88d4_8b94d9b285"/>
          <w:p>
            <w:pPr>
              <w:spacing w:before="180" w:after="0" w:line="240" w:lineRule="auto"/>
            </w:pPr>
            <w:r>
              <w:rPr>
                <w:rFonts w:ascii="Arial" w:hAnsi="Arial"/>
                <w:color w:val="000000"/>
                <w:sz w:val="18"/>
              </w:rPr>
              <w:t>Printer Name</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feea071b_877c_4802_9079_40ba3dfd3f"/>
          <w:p>
            <w:pPr>
              <w:spacing w:before="180" w:after="0" w:line="240" w:lineRule="auto"/>
              <w:jc w:val="center"/>
            </w:pPr>
            <w:r>
              <w:rPr>
                <w:rFonts w:ascii="Arial" w:hAnsi="Arial"/>
                <w:color w:val="000000"/>
                <w:sz w:val="18"/>
              </w:rPr>
              <w:t>(2110,0030)</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bf226a04_ded1_4c6e_9c12_b903eaef78"/>
          <w:p>
            <w:pPr>
              <w:spacing w:before="180" w:after="0" w:line="240" w:lineRule="auto"/>
              <w:jc w:val="center"/>
            </w:pPr>
            <w:r>
              <w:rPr>
                <w:rFonts w:ascii="Arial" w:hAnsi="Arial"/>
                <w:color w:val="000000"/>
                <w:sz w:val="18"/>
              </w:rPr>
              <w:t>U/U</w:t>
            </w:r>
          </w:p>
          <w:bookmarkEnd w:id="6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8" w:name="para_325227f3_20c8_4b8a_9560_c4ffd5b479"/>
          <w:p>
            <w:pPr>
              <w:spacing w:before="180" w:after="0" w:line="240" w:lineRule="auto"/>
            </w:pPr>
            <w:r>
              <w:rPr>
                <w:rFonts w:ascii="Arial" w:hAnsi="Arial"/>
                <w:color w:val="000000"/>
                <w:sz w:val="18"/>
              </w:rPr>
              <w:t>Manufacturer</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23024691_297f_44b7_bb70_b28295eeaa"/>
          <w:p>
            <w:pPr>
              <w:spacing w:before="180" w:after="0" w:line="240" w:lineRule="auto"/>
              <w:jc w:val="center"/>
            </w:pPr>
            <w:r>
              <w:rPr>
                <w:rFonts w:ascii="Arial" w:hAnsi="Arial"/>
                <w:color w:val="000000"/>
                <w:sz w:val="18"/>
              </w:rPr>
              <w:t>(0008,0070)</w:t>
            </w:r>
          </w:p>
          <w:bookmarkEnd w:id="6299"/>
        </w:tc>
        <w:tc>
          <w:tcPr>
            <w:tcBorders>
              <w:bottom w:val="single" w:sz="4" w:color="000000"/>
              <w:right w:val="single" w:sz="4" w:color="000000"/>
            </w:tcBorders>
            <w:tcMar>
              <w:top w:w="40" w:type="dxa"/>
              <w:left w:w="40" w:type="dxa"/>
              <w:bottom w:w="40" w:type="dxa"/>
              <w:right w:w="40" w:type="dxa"/>
            </w:tcMar>
            <w:vAlign w:val="top"/>
          </w:tcPr>
          <w:bookmarkStart w:id="6300" w:name="para_cef78044_64ba_4a36_a097_914923d8a7"/>
          <w:p>
            <w:pPr>
              <w:spacing w:before="180" w:after="0" w:line="240" w:lineRule="auto"/>
              <w:jc w:val="center"/>
            </w:pPr>
            <w:r>
              <w:rPr>
                <w:rFonts w:ascii="Arial" w:hAnsi="Arial"/>
                <w:color w:val="000000"/>
                <w:sz w:val="18"/>
              </w:rPr>
              <w:t>U/U</w:t>
            </w:r>
          </w:p>
          <w:bookmarkEnd w:id="6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1" w:name="para_e8aa5981_a92f_46d2_b37b_42d85abac4"/>
          <w:p>
            <w:pPr>
              <w:spacing w:before="180" w:after="0" w:line="240" w:lineRule="auto"/>
            </w:pPr>
            <w:r>
              <w:rPr>
                <w:rFonts w:ascii="Arial" w:hAnsi="Arial"/>
                <w:color w:val="000000"/>
                <w:sz w:val="18"/>
              </w:rPr>
              <w:t>Manufacturer Model Name</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6b6e7415_4c15_4a9b_a43a_84323da74b"/>
          <w:p>
            <w:pPr>
              <w:spacing w:before="180" w:after="0" w:line="240" w:lineRule="auto"/>
              <w:jc w:val="center"/>
            </w:pPr>
            <w:r>
              <w:rPr>
                <w:rFonts w:ascii="Arial" w:hAnsi="Arial"/>
                <w:color w:val="000000"/>
                <w:sz w:val="18"/>
              </w:rPr>
              <w:t>(0008,1090)</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84d58724_dfdf_4e36_9a9a_55253b66de"/>
          <w:p>
            <w:pPr>
              <w:spacing w:before="180" w:after="0" w:line="240" w:lineRule="auto"/>
              <w:jc w:val="center"/>
            </w:pPr>
            <w:r>
              <w:rPr>
                <w:rFonts w:ascii="Arial" w:hAnsi="Arial"/>
                <w:color w:val="000000"/>
                <w:sz w:val="18"/>
              </w:rPr>
              <w:t>U/U</w:t>
            </w:r>
          </w:p>
          <w:bookmarkEnd w:id="6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4" w:name="para_d36c2a28_ad67_4c6b_8844_c231bdb7ac"/>
          <w:p>
            <w:pPr>
              <w:spacing w:before="180" w:after="0" w:line="240" w:lineRule="auto"/>
            </w:pPr>
            <w:r>
              <w:rPr>
                <w:rFonts w:ascii="Arial" w:hAnsi="Arial"/>
                <w:color w:val="000000"/>
                <w:sz w:val="18"/>
              </w:rPr>
              <w:t>Device Serial Number</w:t>
            </w:r>
          </w:p>
          <w:bookmarkEnd w:id="6304"/>
        </w:tc>
        <w:tc>
          <w:tcPr>
            <w:tcBorders>
              <w:bottom w:val="single" w:sz="4" w:color="000000"/>
              <w:right w:val="single" w:sz="4" w:color="000000"/>
            </w:tcBorders>
            <w:tcMar>
              <w:top w:w="40" w:type="dxa"/>
              <w:left w:w="40" w:type="dxa"/>
              <w:bottom w:w="40" w:type="dxa"/>
              <w:right w:w="40" w:type="dxa"/>
            </w:tcMar>
            <w:vAlign w:val="top"/>
          </w:tcPr>
          <w:bookmarkStart w:id="6305" w:name="para_9f1f718b_46a6_48a6_8a4f_32862f591a"/>
          <w:p>
            <w:pPr>
              <w:spacing w:before="180" w:after="0" w:line="240" w:lineRule="auto"/>
              <w:jc w:val="center"/>
            </w:pPr>
            <w:r>
              <w:rPr>
                <w:rFonts w:ascii="Arial" w:hAnsi="Arial"/>
                <w:color w:val="000000"/>
                <w:sz w:val="18"/>
              </w:rPr>
              <w:t>(0018,1000)</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105dc7e6_ee39_417e_b741_38be036dce"/>
          <w:p>
            <w:pPr>
              <w:spacing w:before="180" w:after="0" w:line="240" w:lineRule="auto"/>
              <w:jc w:val="center"/>
            </w:pPr>
            <w:r>
              <w:rPr>
                <w:rFonts w:ascii="Arial" w:hAnsi="Arial"/>
                <w:color w:val="000000"/>
                <w:sz w:val="18"/>
              </w:rPr>
              <w:t>U/U</w:t>
            </w:r>
          </w:p>
          <w:bookmarkEnd w:id="6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7" w:name="para_d60091a6_70a3_479b_a20c_129f63b70f"/>
          <w:p>
            <w:pPr>
              <w:spacing w:before="180" w:after="0" w:line="240" w:lineRule="auto"/>
            </w:pPr>
            <w:r>
              <w:rPr>
                <w:rFonts w:ascii="Arial" w:hAnsi="Arial"/>
                <w:color w:val="000000"/>
                <w:sz w:val="18"/>
              </w:rPr>
              <w:t>Software Versions</w:t>
            </w:r>
          </w:p>
          <w:bookmarkEnd w:id="6307"/>
        </w:tc>
        <w:tc>
          <w:tcPr>
            <w:tcBorders>
              <w:bottom w:val="single" w:sz="4" w:color="000000"/>
              <w:right w:val="single" w:sz="4" w:color="000000"/>
            </w:tcBorders>
            <w:tcMar>
              <w:top w:w="40" w:type="dxa"/>
              <w:left w:w="40" w:type="dxa"/>
              <w:bottom w:w="40" w:type="dxa"/>
              <w:right w:w="40" w:type="dxa"/>
            </w:tcMar>
            <w:vAlign w:val="top"/>
          </w:tcPr>
          <w:bookmarkStart w:id="6308" w:name="para_44ff0807_09a1_43c8_8d4b_eda9c2ef79"/>
          <w:p>
            <w:pPr>
              <w:spacing w:before="180" w:after="0" w:line="240" w:lineRule="auto"/>
              <w:jc w:val="center"/>
            </w:pPr>
            <w:r>
              <w:rPr>
                <w:rFonts w:ascii="Arial" w:hAnsi="Arial"/>
                <w:color w:val="000000"/>
                <w:sz w:val="18"/>
              </w:rPr>
              <w:t>(0018,1020)</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77eb1a09_8202_49be_a9d4_b28ddaeee7"/>
          <w:p>
            <w:pPr>
              <w:spacing w:before="180" w:after="0" w:line="240" w:lineRule="auto"/>
              <w:jc w:val="center"/>
            </w:pPr>
            <w:r>
              <w:rPr>
                <w:rFonts w:ascii="Arial" w:hAnsi="Arial"/>
                <w:color w:val="000000"/>
                <w:sz w:val="18"/>
              </w:rPr>
              <w:t>U/U</w:t>
            </w:r>
          </w:p>
          <w:bookmarkEnd w:id="6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0" w:name="para_4bed9578_a9f3_483c_8c38_02c27a36ba"/>
          <w:p>
            <w:pPr>
              <w:spacing w:before="180" w:after="0" w:line="240" w:lineRule="auto"/>
            </w:pPr>
            <w:r>
              <w:rPr>
                <w:rFonts w:ascii="Arial" w:hAnsi="Arial"/>
                <w:color w:val="000000"/>
                <w:sz w:val="18"/>
              </w:rPr>
              <w:t>Date Last Calibration</w:t>
            </w:r>
          </w:p>
          <w:bookmarkEnd w:id="6310"/>
        </w:tc>
        <w:tc>
          <w:tcPr>
            <w:tcBorders>
              <w:bottom w:val="single" w:sz="4" w:color="000000"/>
              <w:right w:val="single" w:sz="4" w:color="000000"/>
            </w:tcBorders>
            <w:tcMar>
              <w:top w:w="40" w:type="dxa"/>
              <w:left w:w="40" w:type="dxa"/>
              <w:bottom w:w="40" w:type="dxa"/>
              <w:right w:w="40" w:type="dxa"/>
            </w:tcMar>
            <w:vAlign w:val="top"/>
          </w:tcPr>
          <w:bookmarkStart w:id="6311" w:name="para_a83f4d1a_c80e_4d3d_abef_f6961bbf5c"/>
          <w:p>
            <w:pPr>
              <w:spacing w:before="180" w:after="0" w:line="240" w:lineRule="auto"/>
              <w:jc w:val="center"/>
            </w:pPr>
            <w:r>
              <w:rPr>
                <w:rFonts w:ascii="Arial" w:hAnsi="Arial"/>
                <w:color w:val="000000"/>
                <w:sz w:val="18"/>
              </w:rPr>
              <w:t>(0018,1200)</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ff4e96ab_d232_42c9_9f35_4e2678d8db"/>
          <w:p>
            <w:pPr>
              <w:spacing w:before="180" w:after="0" w:line="240" w:lineRule="auto"/>
              <w:jc w:val="center"/>
            </w:pPr>
            <w:r>
              <w:rPr>
                <w:rFonts w:ascii="Arial" w:hAnsi="Arial"/>
                <w:color w:val="000000"/>
                <w:sz w:val="18"/>
              </w:rPr>
              <w:t>U/U</w:t>
            </w:r>
          </w:p>
          <w:bookmarkEnd w:id="6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3" w:name="para_27eea2f7_817d_4de0_a9a6_d6c387c674"/>
          <w:p>
            <w:pPr>
              <w:spacing w:before="180" w:after="0" w:line="240" w:lineRule="auto"/>
            </w:pPr>
            <w:r>
              <w:rPr>
                <w:rFonts w:ascii="Arial" w:hAnsi="Arial"/>
                <w:color w:val="000000"/>
                <w:sz w:val="18"/>
              </w:rPr>
              <w:t>Last Calibration</w:t>
            </w:r>
          </w:p>
          <w:bookmarkEnd w:id="6313"/>
        </w:tc>
        <w:tc>
          <w:tcPr>
            <w:tcBorders>
              <w:bottom w:val="single" w:sz="4" w:color="000000"/>
              <w:right w:val="single" w:sz="4" w:color="000000"/>
            </w:tcBorders>
            <w:tcMar>
              <w:top w:w="40" w:type="dxa"/>
              <w:left w:w="40" w:type="dxa"/>
              <w:bottom w:w="40" w:type="dxa"/>
              <w:right w:w="40" w:type="dxa"/>
            </w:tcMar>
            <w:vAlign w:val="top"/>
          </w:tcPr>
          <w:bookmarkStart w:id="6314" w:name="para_94b54c3b_1438_47f6_a1fe_587641ec0c"/>
          <w:p>
            <w:pPr>
              <w:spacing w:before="180" w:after="0" w:line="240" w:lineRule="auto"/>
              <w:jc w:val="center"/>
            </w:pPr>
            <w:r>
              <w:rPr>
                <w:rFonts w:ascii="Arial" w:hAnsi="Arial"/>
                <w:color w:val="000000"/>
                <w:sz w:val="18"/>
              </w:rPr>
              <w:t>(0018,1201)</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233b328a_1b32_4c35_a344_139b983353"/>
          <w:p>
            <w:pPr>
              <w:spacing w:before="180" w:after="0" w:line="240" w:lineRule="auto"/>
              <w:jc w:val="center"/>
            </w:pPr>
            <w:r>
              <w:rPr>
                <w:rFonts w:ascii="Arial" w:hAnsi="Arial"/>
                <w:color w:val="000000"/>
                <w:sz w:val="18"/>
              </w:rPr>
              <w:t>U/U</w:t>
            </w:r>
          </w:p>
          <w:bookmarkEnd w:id="6315"/>
        </w:tc>
      </w:tr>
    </w:tbl>
    <w:bookmarkStart w:id="6316"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16"/>
    <w:bookmarkStart w:id="6317" w:name="sect_H_4_6_2_2_2"/>
    <w:p>
      <w:pPr>
        <w:spacing w:before="180" w:after="0" w:line="240" w:lineRule="auto"/>
      </w:pPr>
      <w:r>
        <w:rPr>
          <w:rFonts w:ascii="Arial" w:hAnsi="Arial"/>
          <w:b/>
          <w:color w:val="000000"/>
          <w:sz w:val="18"/>
        </w:rPr>
        <w:t>H.4.6.2.2.2 Behavior</w:t>
      </w:r>
    </w:p>
    <w:bookmarkEnd w:id="6317"/>
    <w:bookmarkStart w:id="6318"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318"/>
    <w:bookmarkStart w:id="6319"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319"/>
    <w:bookmarkStart w:id="6320"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20"/>
    <w:bookmarkStart w:id="6321" w:name="sect_H_4_6_2_2_3"/>
    <w:p>
      <w:pPr>
        <w:spacing w:before="180" w:after="0" w:line="240" w:lineRule="auto"/>
      </w:pPr>
      <w:r>
        <w:rPr>
          <w:rFonts w:ascii="Arial" w:hAnsi="Arial"/>
          <w:b/>
          <w:color w:val="000000"/>
          <w:sz w:val="18"/>
        </w:rPr>
        <w:t>H.4.6.2.2.3 Status</w:t>
      </w:r>
    </w:p>
    <w:bookmarkEnd w:id="6321"/>
    <w:bookmarkStart w:id="6322" w:name="para_020c3e23_2719_4afe_b44d_ce665f4bdb"/>
    <w:p>
      <w:pPr>
        <w:spacing w:before="180" w:after="0" w:line="240" w:lineRule="auto"/>
        <w:jc w:val="both"/>
      </w:pPr>
      <w:r>
        <w:rPr>
          <w:rFonts w:ascii="Arial" w:hAnsi="Arial"/>
          <w:color w:val="000000"/>
          <w:sz w:val="18"/>
        </w:rPr>
        <w:t xml:space="preserve">There are no specific status codes. See </w:t>
      </w:r>
      <w:hyperlink r:id="r429">
        <w:r>
          <w:rPr>
            <w:rFonts w:ascii="Arial" w:hAnsi="Arial"/>
            <w:color w:val="000000"/>
            <w:sz w:val="18"/>
          </w:rPr>
          <w:t>PS3.7</w:t>
        </w:r>
      </w:hyperlink>
      <w:r>
        <w:rPr>
          <w:rFonts w:ascii="Arial" w:hAnsi="Arial"/>
          <w:color w:val="000000"/>
          <w:sz w:val="18"/>
        </w:rPr>
        <w:t xml:space="preserve"> for response status codes.</w:t>
      </w:r>
    </w:p>
    <w:bookmarkEnd w:id="6322"/>
    <w:bookmarkStart w:id="6323" w:name="sect_H_4_6_3"/>
    <w:p>
      <w:pPr>
        <w:spacing w:before="180" w:after="0" w:line="240" w:lineRule="auto"/>
      </w:pPr>
      <w:r>
        <w:rPr>
          <w:rFonts w:ascii="Arial" w:hAnsi="Arial"/>
          <w:b/>
          <w:color w:val="000000"/>
          <w:sz w:val="26"/>
        </w:rPr>
        <w:t>H.4.6.3 Printer Status Information</w:t>
      </w:r>
    </w:p>
    <w:bookmarkEnd w:id="6323"/>
    <w:bookmarkStart w:id="6324" w:name="para_fd839ef9_d8e9_4440_b7ab_4d841d2275"/>
    <w:p>
      <w:pPr>
        <w:spacing w:before="180" w:after="0" w:line="240" w:lineRule="auto"/>
        <w:jc w:val="both"/>
      </w:pPr>
      <w:r>
        <w:rPr>
          <w:rFonts w:ascii="Arial" w:hAnsi="Arial"/>
          <w:color w:val="000000"/>
          <w:sz w:val="18"/>
        </w:rPr>
        <w:t xml:space="preserve">Status Information is defined in </w:t>
      </w:r>
      <w:hyperlink r:id="r430">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324"/>
    <w:bookmarkStart w:id="6325" w:name="sect_H_4_6_4"/>
    <w:p>
      <w:pPr>
        <w:spacing w:before="180" w:after="0" w:line="240" w:lineRule="auto"/>
      </w:pPr>
      <w:r>
        <w:rPr>
          <w:rFonts w:ascii="Arial" w:hAnsi="Arial"/>
          <w:b/>
          <w:color w:val="000000"/>
          <w:sz w:val="26"/>
        </w:rPr>
        <w:t>H.4.6.4 SOP Class Definition and UID</w:t>
      </w:r>
    </w:p>
    <w:bookmarkEnd w:id="6325"/>
    <w:bookmarkStart w:id="6326"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326"/>
    <w:bookmarkStart w:id="6327" w:name="sect_H_4_6_5"/>
    <w:p>
      <w:pPr>
        <w:spacing w:before="180" w:after="0" w:line="240" w:lineRule="auto"/>
      </w:pPr>
      <w:r>
        <w:rPr>
          <w:rFonts w:ascii="Arial" w:hAnsi="Arial"/>
          <w:b/>
          <w:color w:val="000000"/>
          <w:sz w:val="26"/>
        </w:rPr>
        <w:t>H.4.6.5 Reserved Identifications</w:t>
      </w:r>
    </w:p>
    <w:bookmarkEnd w:id="6327"/>
    <w:bookmarkStart w:id="6328"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328"/>
    <w:bookmarkStart w:id="6329" w:name="sect_H_4_7"/>
    <w:p>
      <w:pPr>
        <w:spacing w:before="180" w:after="0" w:line="240" w:lineRule="auto"/>
      </w:pPr>
      <w:r>
        <w:rPr>
          <w:rFonts w:ascii="Arial" w:hAnsi="Arial"/>
          <w:b/>
          <w:color w:val="000000"/>
          <w:sz w:val="24"/>
        </w:rPr>
        <w:t>H.4.7 VOI LUT Box SOP Class(Retired)</w:t>
      </w:r>
    </w:p>
    <w:bookmarkEnd w:id="6329"/>
    <w:bookmarkStart w:id="6330"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330"/>
    <w:bookmarkStart w:id="6331" w:name="sect_H_4_8"/>
    <w:p>
      <w:pPr>
        <w:spacing w:before="180" w:after="0" w:line="240" w:lineRule="auto"/>
      </w:pPr>
      <w:r>
        <w:rPr>
          <w:rFonts w:ascii="Arial" w:hAnsi="Arial"/>
          <w:b/>
          <w:color w:val="000000"/>
          <w:sz w:val="24"/>
        </w:rPr>
        <w:t>H.4.8 Image Overlay Box SOP Class(Retired)</w:t>
      </w:r>
    </w:p>
    <w:bookmarkEnd w:id="6331"/>
    <w:bookmarkStart w:id="6332"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332"/>
    <w:bookmarkStart w:id="6333" w:name="sect_H_4_9"/>
    <w:p>
      <w:pPr>
        <w:spacing w:before="180" w:after="0" w:line="240" w:lineRule="auto"/>
      </w:pPr>
      <w:r>
        <w:rPr>
          <w:rFonts w:ascii="Arial" w:hAnsi="Arial"/>
          <w:b/>
          <w:color w:val="000000"/>
          <w:sz w:val="24"/>
        </w:rPr>
        <w:t>H.4.9 Presentation LUT SOP Class</w:t>
      </w:r>
    </w:p>
    <w:bookmarkEnd w:id="6333"/>
    <w:bookmarkStart w:id="6334" w:name="sect_H_4_9_1"/>
    <w:p>
      <w:pPr>
        <w:spacing w:before="180" w:after="0" w:line="240" w:lineRule="auto"/>
      </w:pPr>
      <w:r>
        <w:rPr>
          <w:rFonts w:ascii="Arial" w:hAnsi="Arial"/>
          <w:b/>
          <w:color w:val="000000"/>
          <w:sz w:val="26"/>
        </w:rPr>
        <w:t>H.4.9.1 Information Object Description</w:t>
      </w:r>
    </w:p>
    <w:bookmarkEnd w:id="6334"/>
    <w:bookmarkStart w:id="6335"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431">
        <w:r>
          <w:rPr>
            <w:rFonts w:ascii="Arial" w:hAnsi="Arial"/>
            <w:color w:val="000000"/>
            <w:sz w:val="18"/>
          </w:rPr>
          <w:t>PS3.14 Grayscale Standard Display Function</w:t>
        </w:r>
      </w:hyperlink>
      <w:r>
        <w:rPr>
          <w:rFonts w:ascii="Arial" w:hAnsi="Arial"/>
          <w:color w:val="000000"/>
          <w:sz w:val="18"/>
        </w:rPr>
        <w:t>.</w:t>
      </w:r>
    </w:p>
    <w:bookmarkEnd w:id="6335"/>
    <w:bookmarkStart w:id="6336" w:name="idm297398810576"/>
    <w:p>
      <w:pPr>
        <w:keepNext/>
        <w:spacing w:before="180" w:after="0" w:line="240" w:lineRule="auto"/>
        <w:ind w:left="360" w:right="360" w:firstLine="0"/>
        <w:jc w:val="both"/>
      </w:pPr>
      <w:r>
        <w:rPr>
          <w:rFonts w:ascii="Arial" w:hAnsi="Arial"/>
          <w:color w:val="000000"/>
          <w:sz w:val="18"/>
        </w:rPr>
        <w:t>Note</w:t>
      </w:r>
    </w:p>
    <w:bookmarkEnd w:id="6336"/>
    <w:bookmarkStart w:id="6337"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432">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337"/>
    <w:bookmarkStart w:id="6338"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338"/>
    <w:bookmarkStart w:id="6339"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339"/>
    <w:bookmarkStart w:id="6340"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340"/>
    <w:bookmarkStart w:id="6341"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6341"/>
    <w:bookmarkStart w:id="6342" w:name="sect_H_4_9_1_1"/>
    <w:p>
      <w:pPr>
        <w:spacing w:before="180" w:after="0" w:line="240" w:lineRule="auto"/>
      </w:pPr>
      <w:r>
        <w:rPr>
          <w:rFonts w:ascii="Arial" w:hAnsi="Arial"/>
          <w:b/>
          <w:color w:val="000000"/>
          <w:sz w:val="22"/>
        </w:rPr>
        <w:t>H.4.9.1.1 Mapping of P-Values to Optical Density</w:t>
      </w:r>
    </w:p>
    <w:bookmarkEnd w:id="6342"/>
    <w:bookmarkStart w:id="6343"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433">
        <w:r>
          <w:rPr>
            <w:rFonts w:ascii="Arial" w:hAnsi="Arial"/>
            <w:color w:val="000000"/>
            <w:sz w:val="18"/>
          </w:rPr>
          <w:t>PS3.14 Grayscale Standard Display Function</w:t>
        </w:r>
      </w:hyperlink>
      <w:r>
        <w:rPr>
          <w:rFonts w:ascii="Arial" w:hAnsi="Arial"/>
          <w:color w:val="000000"/>
          <w:sz w:val="18"/>
        </w:rPr>
        <w:t>.</w:t>
      </w:r>
    </w:p>
    <w:bookmarkEnd w:id="6343"/>
    <w:bookmarkStart w:id="6344" w:name="sect_H_4_9_2"/>
    <w:p>
      <w:pPr>
        <w:spacing w:before="180" w:after="0" w:line="240" w:lineRule="auto"/>
      </w:pPr>
      <w:r>
        <w:rPr>
          <w:rFonts w:ascii="Arial" w:hAnsi="Arial"/>
          <w:b/>
          <w:color w:val="000000"/>
          <w:sz w:val="26"/>
        </w:rPr>
        <w:t>H.4.9.2 DIMSE Service Group</w:t>
      </w:r>
    </w:p>
    <w:bookmarkEnd w:id="6344"/>
    <w:bookmarkStart w:id="6345"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345"/>
    <w:bookmarkStart w:id="6346" w:name="table_H_4_9_2_1"/>
    <w:p>
      <w:pPr>
        <w:keepNext/>
        <w:spacing w:before="216" w:after="0" w:line="240" w:lineRule="auto"/>
        <w:jc w:val="center"/>
      </w:pPr>
      <w:r>
        <w:rPr>
          <w:rFonts w:ascii="Arial" w:hAnsi="Arial"/>
          <w:b/>
          <w:color w:val="000000"/>
          <w:sz w:val="22"/>
        </w:rPr>
        <w:t>Table H.4.9.2-1. DIMSE Service Group Applicable to Presentation LUT</w:t>
      </w:r>
    </w:p>
    <w:bookmarkEnd w:id="634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47" w:name="para_2d069c26_9068_485c_a481_2cc0dfd461"/>
          <w:p>
            <w:pPr>
              <w:keepNext/>
              <w:spacing w:before="180" w:after="0" w:line="240" w:lineRule="auto"/>
              <w:jc w:val="center"/>
            </w:pPr>
            <w:r>
              <w:rPr>
                <w:rFonts w:ascii="Arial" w:hAnsi="Arial"/>
                <w:b/>
                <w:color w:val="000000"/>
                <w:sz w:val="18"/>
              </w:rPr>
              <w:t>DICOM Message Service Element</w:t>
            </w:r>
          </w:p>
          <w:bookmarkEnd w:id="6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48" w:name="para_9b2d414b_85c1_483c_9cfd_c2ce96bc43"/>
          <w:p>
            <w:pPr>
              <w:spacing w:before="180" w:after="0" w:line="240" w:lineRule="auto"/>
              <w:jc w:val="center"/>
            </w:pPr>
            <w:r>
              <w:rPr>
                <w:rFonts w:ascii="Arial" w:hAnsi="Arial"/>
                <w:b/>
                <w:color w:val="000000"/>
                <w:sz w:val="18"/>
              </w:rPr>
              <w:t>Usage SCU/SCP</w:t>
            </w:r>
          </w:p>
          <w:bookmarkEnd w:id="6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9" w:name="para_769b2514_b448_42ce_a641_67626e0c3d"/>
          <w:p>
            <w:pPr>
              <w:spacing w:before="180" w:after="0" w:line="240" w:lineRule="auto"/>
            </w:pPr>
            <w:r>
              <w:rPr>
                <w:rFonts w:ascii="Arial" w:hAnsi="Arial"/>
                <w:color w:val="000000"/>
                <w:sz w:val="18"/>
              </w:rPr>
              <w:t>N-CREATE</w:t>
            </w:r>
          </w:p>
          <w:bookmarkEnd w:id="6349"/>
        </w:tc>
        <w:tc>
          <w:tcPr>
            <w:tcBorders>
              <w:bottom w:val="single" w:sz="4" w:color="000000"/>
              <w:right w:val="single" w:sz="4" w:color="000000"/>
            </w:tcBorders>
            <w:tcMar>
              <w:top w:w="40" w:type="dxa"/>
              <w:left w:w="40" w:type="dxa"/>
              <w:bottom w:w="40" w:type="dxa"/>
              <w:right w:w="40" w:type="dxa"/>
            </w:tcMar>
            <w:vAlign w:val="top"/>
          </w:tcPr>
          <w:bookmarkStart w:id="6350" w:name="para_3c81d625_6652_4a2b_8b35_8ab1f500f0"/>
          <w:p>
            <w:pPr>
              <w:spacing w:before="180" w:after="0" w:line="240" w:lineRule="auto"/>
              <w:jc w:val="center"/>
            </w:pPr>
            <w:r>
              <w:rPr>
                <w:rFonts w:ascii="Arial" w:hAnsi="Arial"/>
                <w:color w:val="000000"/>
                <w:sz w:val="18"/>
              </w:rPr>
              <w:t>M/M</w:t>
            </w:r>
          </w:p>
          <w:bookmarkEnd w:id="6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1" w:name="para_93b06f96_9493_4cf6_8cb9_de9d8fada1"/>
          <w:p>
            <w:pPr>
              <w:spacing w:before="180" w:after="0" w:line="240" w:lineRule="auto"/>
            </w:pPr>
            <w:r>
              <w:rPr>
                <w:rFonts w:ascii="Arial" w:hAnsi="Arial"/>
                <w:color w:val="000000"/>
                <w:sz w:val="18"/>
              </w:rPr>
              <w:t>N-DELETE</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19bfaa5d_ccdf_4895_931b_adff31289f"/>
          <w:p>
            <w:pPr>
              <w:spacing w:before="180" w:after="0" w:line="240" w:lineRule="auto"/>
              <w:jc w:val="center"/>
            </w:pPr>
            <w:r>
              <w:rPr>
                <w:rFonts w:ascii="Arial" w:hAnsi="Arial"/>
                <w:color w:val="000000"/>
                <w:sz w:val="18"/>
              </w:rPr>
              <w:t>U/M</w:t>
            </w:r>
          </w:p>
          <w:bookmarkEnd w:id="6352"/>
        </w:tc>
      </w:tr>
    </w:tbl>
    <w:bookmarkStart w:id="6353"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353"/>
    <w:bookmarkStart w:id="6354"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434">
        <w:r>
          <w:rPr>
            <w:rFonts w:ascii="Arial" w:hAnsi="Arial"/>
            <w:color w:val="000000"/>
            <w:sz w:val="18"/>
          </w:rPr>
          <w:t>PS3.7</w:t>
        </w:r>
      </w:hyperlink>
      <w:r>
        <w:rPr>
          <w:rFonts w:ascii="Arial" w:hAnsi="Arial"/>
          <w:color w:val="000000"/>
          <w:sz w:val="18"/>
        </w:rPr>
        <w:t>.</w:t>
      </w:r>
    </w:p>
    <w:bookmarkEnd w:id="6354"/>
    <w:bookmarkStart w:id="6355" w:name="sect_H_4_9_2_1"/>
    <w:p>
      <w:pPr>
        <w:spacing w:before="180" w:after="0" w:line="240" w:lineRule="auto"/>
      </w:pPr>
      <w:r>
        <w:rPr>
          <w:rFonts w:ascii="Arial" w:hAnsi="Arial"/>
          <w:b/>
          <w:color w:val="000000"/>
          <w:sz w:val="22"/>
        </w:rPr>
        <w:t>H.4.9.2.1 N-CREATE</w:t>
      </w:r>
    </w:p>
    <w:bookmarkEnd w:id="6355"/>
    <w:bookmarkStart w:id="6356"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356"/>
    <w:bookmarkStart w:id="6357" w:name="sect_H_4_9_2_1_1"/>
    <w:p>
      <w:pPr>
        <w:spacing w:before="180" w:after="0" w:line="240" w:lineRule="auto"/>
      </w:pPr>
      <w:r>
        <w:rPr>
          <w:rFonts w:ascii="Arial" w:hAnsi="Arial"/>
          <w:b/>
          <w:color w:val="000000"/>
          <w:sz w:val="18"/>
        </w:rPr>
        <w:t>H.4.9.2.1.1 Attributes</w:t>
      </w:r>
    </w:p>
    <w:bookmarkEnd w:id="6357"/>
    <w:bookmarkStart w:id="6358"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358"/>
    <w:bookmarkStart w:id="6359" w:name="table_H_4_23"/>
    <w:p>
      <w:pPr>
        <w:keepNext/>
        <w:spacing w:before="216" w:after="0" w:line="240" w:lineRule="auto"/>
        <w:jc w:val="center"/>
      </w:pPr>
      <w:r>
        <w:rPr>
          <w:rFonts w:ascii="Arial" w:hAnsi="Arial"/>
          <w:b/>
          <w:color w:val="000000"/>
          <w:sz w:val="22"/>
        </w:rPr>
        <w:t>Table H.4-23. N-CREATE Attribute List</w:t>
      </w:r>
    </w:p>
    <w:bookmarkEnd w:id="6359"/>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60" w:name="para_c52c5c0c_f1a4_4b5a_87bd_c3083e2e4b"/>
          <w:p>
            <w:pPr>
              <w:keepNext/>
              <w:spacing w:before="180" w:after="0" w:line="240" w:lineRule="auto"/>
              <w:jc w:val="center"/>
            </w:pPr>
            <w:r>
              <w:rPr>
                <w:rFonts w:ascii="Arial" w:hAnsi="Arial"/>
                <w:b/>
                <w:color w:val="000000"/>
                <w:sz w:val="18"/>
              </w:rPr>
              <w:t>Attribute Name</w:t>
            </w:r>
          </w:p>
          <w:bookmarkEnd w:id="6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61" w:name="para_d14d1ee2_1111_411e_910c_d7a69be220"/>
          <w:p>
            <w:pPr>
              <w:spacing w:before="180" w:after="0" w:line="240" w:lineRule="auto"/>
              <w:jc w:val="center"/>
            </w:pPr>
            <w:r>
              <w:rPr>
                <w:rFonts w:ascii="Arial" w:hAnsi="Arial"/>
                <w:b/>
                <w:color w:val="000000"/>
                <w:sz w:val="18"/>
              </w:rPr>
              <w:t>Tag</w:t>
            </w:r>
          </w:p>
          <w:bookmarkEnd w:id="6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62" w:name="para_3f7b9749_e406_4493_b66a_f275ee9562"/>
          <w:p>
            <w:pPr>
              <w:spacing w:before="180" w:after="0" w:line="240" w:lineRule="auto"/>
              <w:jc w:val="center"/>
            </w:pPr>
            <w:r>
              <w:rPr>
                <w:rFonts w:ascii="Arial" w:hAnsi="Arial"/>
                <w:b/>
                <w:color w:val="000000"/>
                <w:sz w:val="18"/>
              </w:rPr>
              <w:t>Usage SCU/SCP</w:t>
            </w:r>
          </w:p>
          <w:bookmarkEnd w:id="6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3" w:name="para_58c5a501_cc36_4fbc_8c46_208ac78647"/>
          <w:p>
            <w:pPr>
              <w:spacing w:before="180" w:after="0" w:line="240" w:lineRule="auto"/>
            </w:pPr>
            <w:r>
              <w:rPr>
                <w:rFonts w:ascii="Arial" w:hAnsi="Arial"/>
                <w:color w:val="000000"/>
                <w:sz w:val="18"/>
              </w:rPr>
              <w:t>Presentation LUT Sequence</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f1879118_db00_448a_8426_ade7eb9e1a"/>
          <w:p>
            <w:pPr>
              <w:spacing w:before="180" w:after="0" w:line="240" w:lineRule="auto"/>
              <w:jc w:val="center"/>
            </w:pPr>
            <w:r>
              <w:rPr>
                <w:rFonts w:ascii="Arial" w:hAnsi="Arial"/>
                <w:color w:val="000000"/>
                <w:sz w:val="18"/>
              </w:rPr>
              <w:t>(2050,0010)</w:t>
            </w:r>
          </w:p>
          <w:bookmarkEnd w:id="6364"/>
        </w:tc>
        <w:tc>
          <w:tcPr>
            <w:tcBorders>
              <w:bottom w:val="single" w:sz="4" w:color="000000"/>
              <w:right w:val="single" w:sz="4" w:color="000000"/>
            </w:tcBorders>
            <w:tcMar>
              <w:top w:w="40" w:type="dxa"/>
              <w:left w:w="40" w:type="dxa"/>
              <w:bottom w:w="40" w:type="dxa"/>
              <w:right w:w="40" w:type="dxa"/>
            </w:tcMar>
            <w:vAlign w:val="top"/>
          </w:tcPr>
          <w:bookmarkStart w:id="6365" w:name="para_82d33abe_c9a5_4d6c_9c61_7fd62403f6"/>
          <w:p>
            <w:pPr>
              <w:spacing w:before="180" w:after="0" w:line="240" w:lineRule="auto"/>
              <w:jc w:val="center"/>
            </w:pPr>
            <w:r>
              <w:rPr>
                <w:rFonts w:ascii="Arial" w:hAnsi="Arial"/>
                <w:color w:val="000000"/>
                <w:sz w:val="18"/>
              </w:rPr>
              <w:t>MC/M</w:t>
            </w:r>
          </w:p>
          <w:bookmarkEnd w:id="6365"/>
          <w:bookmarkStart w:id="6366"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7" w:name="para_1b82fffa_bed2_4569_aedf_1684f4d7a1"/>
          <w:p>
            <w:pPr>
              <w:spacing w:before="180" w:after="0" w:line="240" w:lineRule="auto"/>
            </w:pPr>
            <w:r>
              <w:rPr>
                <w:rFonts w:ascii="Arial" w:hAnsi="Arial"/>
                <w:color w:val="000000"/>
                <w:sz w:val="18"/>
              </w:rPr>
              <w:t>&gt;LUT Descriptor</w:t>
            </w:r>
          </w:p>
          <w:bookmarkEnd w:id="6367"/>
        </w:tc>
        <w:tc>
          <w:tcPr>
            <w:tcBorders>
              <w:bottom w:val="single" w:sz="4" w:color="000000"/>
              <w:right w:val="single" w:sz="4" w:color="000000"/>
            </w:tcBorders>
            <w:tcMar>
              <w:top w:w="40" w:type="dxa"/>
              <w:left w:w="40" w:type="dxa"/>
              <w:bottom w:w="40" w:type="dxa"/>
              <w:right w:w="40" w:type="dxa"/>
            </w:tcMar>
            <w:vAlign w:val="top"/>
          </w:tcPr>
          <w:bookmarkStart w:id="6368" w:name="para_bf53083f_82f2_4f3b_998a_dbd69c0a39"/>
          <w:p>
            <w:pPr>
              <w:spacing w:before="180" w:after="0" w:line="240" w:lineRule="auto"/>
              <w:jc w:val="center"/>
            </w:pPr>
            <w:r>
              <w:rPr>
                <w:rFonts w:ascii="Arial" w:hAnsi="Arial"/>
                <w:color w:val="000000"/>
                <w:sz w:val="18"/>
              </w:rPr>
              <w:t>(0028,3002)</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58fcef46_a13a_4644_91ea_afed3dada7"/>
          <w:p>
            <w:pPr>
              <w:spacing w:before="180" w:after="0" w:line="240" w:lineRule="auto"/>
              <w:jc w:val="center"/>
            </w:pPr>
            <w:r>
              <w:rPr>
                <w:rFonts w:ascii="Arial" w:hAnsi="Arial"/>
                <w:color w:val="000000"/>
                <w:sz w:val="18"/>
              </w:rPr>
              <w:t>MC/M</w:t>
            </w:r>
          </w:p>
          <w:bookmarkEnd w:id="6369"/>
          <w:bookmarkStart w:id="6370" w:name="para_e14595a8_9595_4445_974b_f1a2129675"/>
          <w:p>
            <w:pPr>
              <w:spacing w:before="180" w:after="0" w:line="240" w:lineRule="auto"/>
              <w:jc w:val="center"/>
            </w:pPr>
            <w:r>
              <w:rPr>
                <w:rFonts w:ascii="Arial" w:hAnsi="Arial"/>
                <w:color w:val="000000"/>
                <w:sz w:val="18"/>
              </w:rPr>
              <w:t>(Required if sequence is present).</w:t>
            </w:r>
          </w:p>
          <w:bookmarkEnd w:id="6370"/>
          <w:bookmarkStart w:id="6371"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2" w:name="para_a855a0be_035c_43de_882d_d8224ae710"/>
          <w:p>
            <w:pPr>
              <w:spacing w:before="180" w:after="0" w:line="240" w:lineRule="auto"/>
            </w:pPr>
            <w:r>
              <w:rPr>
                <w:rFonts w:ascii="Arial" w:hAnsi="Arial"/>
                <w:color w:val="000000"/>
                <w:sz w:val="18"/>
              </w:rPr>
              <w:t>&gt;LUT Explanation</w:t>
            </w:r>
          </w:p>
          <w:bookmarkEnd w:id="6372"/>
        </w:tc>
        <w:tc>
          <w:tcPr>
            <w:tcBorders>
              <w:bottom w:val="single" w:sz="4" w:color="000000"/>
              <w:right w:val="single" w:sz="4" w:color="000000"/>
            </w:tcBorders>
            <w:tcMar>
              <w:top w:w="40" w:type="dxa"/>
              <w:left w:w="40" w:type="dxa"/>
              <w:bottom w:w="40" w:type="dxa"/>
              <w:right w:w="40" w:type="dxa"/>
            </w:tcMar>
            <w:vAlign w:val="top"/>
          </w:tcPr>
          <w:bookmarkStart w:id="6373" w:name="para_56389399_f50c_4c2f_b940_af2614b0e2"/>
          <w:p>
            <w:pPr>
              <w:spacing w:before="180" w:after="0" w:line="240" w:lineRule="auto"/>
              <w:jc w:val="center"/>
            </w:pPr>
            <w:r>
              <w:rPr>
                <w:rFonts w:ascii="Arial" w:hAnsi="Arial"/>
                <w:color w:val="000000"/>
                <w:sz w:val="18"/>
              </w:rPr>
              <w:t>(0028,3003)</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87ef86f4_8b30_438d_9e1f_f81d17afef"/>
          <w:p>
            <w:pPr>
              <w:spacing w:before="180" w:after="0" w:line="240" w:lineRule="auto"/>
              <w:jc w:val="center"/>
            </w:pPr>
            <w:r>
              <w:rPr>
                <w:rFonts w:ascii="Arial" w:hAnsi="Arial"/>
                <w:color w:val="000000"/>
                <w:sz w:val="18"/>
              </w:rPr>
              <w:t>U/U</w:t>
            </w:r>
          </w:p>
          <w:bookmarkEnd w:id="6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5" w:name="para_65fe90c9_e2da_41a3_a2ce_94e77abec7"/>
          <w:p>
            <w:pPr>
              <w:spacing w:before="180" w:after="0" w:line="240" w:lineRule="auto"/>
            </w:pPr>
            <w:r>
              <w:rPr>
                <w:rFonts w:ascii="Arial" w:hAnsi="Arial"/>
                <w:color w:val="000000"/>
                <w:sz w:val="18"/>
              </w:rPr>
              <w:t>&gt;LUT Data</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2f723366_17ca_4e26_82b1_0697d2f7c1"/>
          <w:p>
            <w:pPr>
              <w:spacing w:before="180" w:after="0" w:line="240" w:lineRule="auto"/>
              <w:jc w:val="center"/>
            </w:pPr>
            <w:r>
              <w:rPr>
                <w:rFonts w:ascii="Arial" w:hAnsi="Arial"/>
                <w:color w:val="000000"/>
                <w:sz w:val="18"/>
              </w:rPr>
              <w:t>(0028,3006)</w:t>
            </w:r>
          </w:p>
          <w:bookmarkEnd w:id="6376"/>
        </w:tc>
        <w:tc>
          <w:tcPr>
            <w:tcBorders>
              <w:bottom w:val="single" w:sz="4" w:color="000000"/>
              <w:right w:val="single" w:sz="4" w:color="000000"/>
            </w:tcBorders>
            <w:tcMar>
              <w:top w:w="40" w:type="dxa"/>
              <w:left w:w="40" w:type="dxa"/>
              <w:bottom w:w="40" w:type="dxa"/>
              <w:right w:w="40" w:type="dxa"/>
            </w:tcMar>
            <w:vAlign w:val="top"/>
          </w:tcPr>
          <w:bookmarkStart w:id="6377" w:name="para_c39f2004_98a2_430a_be85_af363da20c"/>
          <w:p>
            <w:pPr>
              <w:spacing w:before="180" w:after="0" w:line="240" w:lineRule="auto"/>
              <w:jc w:val="center"/>
            </w:pPr>
            <w:r>
              <w:rPr>
                <w:rFonts w:ascii="Arial" w:hAnsi="Arial"/>
                <w:color w:val="000000"/>
                <w:sz w:val="18"/>
              </w:rPr>
              <w:t>MC/M</w:t>
            </w:r>
          </w:p>
          <w:bookmarkEnd w:id="6377"/>
          <w:bookmarkStart w:id="6378" w:name="para_6df7a4b8_1147_44ad_8b04_065f0d7c9c"/>
          <w:p>
            <w:pPr>
              <w:spacing w:before="180" w:after="0" w:line="240" w:lineRule="auto"/>
              <w:jc w:val="center"/>
            </w:pPr>
            <w:r>
              <w:rPr>
                <w:rFonts w:ascii="Arial" w:hAnsi="Arial"/>
                <w:color w:val="000000"/>
                <w:sz w:val="18"/>
              </w:rPr>
              <w:t>(Required if sequence is present)</w:t>
            </w:r>
          </w:p>
          <w:bookmarkEnd w:id="6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9" w:name="para_4d8cb466_dd9f_4d67_bd4b_1f7d0100b1"/>
          <w:p>
            <w:pPr>
              <w:spacing w:before="180" w:after="0" w:line="240" w:lineRule="auto"/>
            </w:pPr>
            <w:r>
              <w:rPr>
                <w:rFonts w:ascii="Arial" w:hAnsi="Arial"/>
                <w:color w:val="000000"/>
                <w:sz w:val="18"/>
              </w:rPr>
              <w:t>Presentation LUT Shape</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84d101dd_49b2_43c7_8e26_6782f42846"/>
          <w:p>
            <w:pPr>
              <w:spacing w:before="180" w:after="0" w:line="240" w:lineRule="auto"/>
              <w:jc w:val="center"/>
            </w:pPr>
            <w:r>
              <w:rPr>
                <w:rFonts w:ascii="Arial" w:hAnsi="Arial"/>
                <w:color w:val="000000"/>
                <w:sz w:val="18"/>
              </w:rPr>
              <w:t>(2050,0020)</w:t>
            </w:r>
          </w:p>
          <w:bookmarkEnd w:id="6380"/>
        </w:tc>
        <w:tc>
          <w:tcPr>
            <w:tcBorders>
              <w:bottom w:val="single" w:sz="4" w:color="000000"/>
              <w:right w:val="single" w:sz="4" w:color="000000"/>
            </w:tcBorders>
            <w:tcMar>
              <w:top w:w="40" w:type="dxa"/>
              <w:left w:w="40" w:type="dxa"/>
              <w:bottom w:w="40" w:type="dxa"/>
              <w:right w:w="40" w:type="dxa"/>
            </w:tcMar>
            <w:vAlign w:val="top"/>
          </w:tcPr>
          <w:bookmarkStart w:id="6381" w:name="para_82f1bb69_c93d_4acc_af83_235c18676c"/>
          <w:p>
            <w:pPr>
              <w:spacing w:before="180" w:after="0" w:line="240" w:lineRule="auto"/>
              <w:jc w:val="center"/>
            </w:pPr>
            <w:r>
              <w:rPr>
                <w:rFonts w:ascii="Arial" w:hAnsi="Arial"/>
                <w:color w:val="000000"/>
                <w:sz w:val="18"/>
              </w:rPr>
              <w:t>MC/M</w:t>
            </w:r>
          </w:p>
          <w:bookmarkEnd w:id="6381"/>
          <w:bookmarkStart w:id="6382"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6382"/>
          <w:bookmarkStart w:id="6383"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6383"/>
        </w:tc>
      </w:tr>
    </w:tbl>
    <w:bookmarkStart w:id="6384" w:name="sect_H_4_9_2_1_1_1"/>
    <w:p>
      <w:pPr>
        <w:spacing w:before="180" w:after="0" w:line="240" w:lineRule="auto"/>
      </w:pPr>
      <w:r>
        <w:rPr>
          <w:rFonts w:ascii="Arial" w:hAnsi="Arial"/>
          <w:b/>
          <w:color w:val="000000"/>
          <w:sz w:val="18"/>
        </w:rPr>
        <w:t>H.4.9.2.1.1.1 LUT Descriptor</w:t>
      </w:r>
    </w:p>
    <w:bookmarkEnd w:id="6384"/>
    <w:bookmarkStart w:id="6385"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6385"/>
    <w:bookmarkStart w:id="6386" w:name="idm297398720096"/>
    <w:bookmarkStart w:id="6387" w:name="idm297398719616"/>
    <w:bookmarkStart w:id="6388" w:name="para_f8d4a002_0e98_4db5_b8e4_0bd8b12eef"/>
    <w:p>
      <w:pPr>
        <w:tabs>
          <w:tab w:val="left" w:pos="180"/>
        </w:tabs>
        <w:spacing w:before="180" w:after="0" w:line="240" w:lineRule="auto"/>
        <w:ind w:left="180" w:right="0" w:hanging="180"/>
        <w:jc w:val="both"/>
      </w:pPr>
      <w:r>
        <w:rPr>
          <w:rFonts w:ascii="Arial" w:hAnsi="Arial"/>
          <w:color w:val="000000"/>
          <w:sz w:val="18"/>
        </w:rPr>
        <w:t>256 if Bits Stored = 8,</w:t>
      </w:r>
    </w:p>
    <w:bookmarkEnd w:id="6388"/>
    <w:bookmarkEnd w:id="6387"/>
    <w:bookmarkEnd w:id="6386"/>
    <w:bookmarkStart w:id="6389" w:name="idm297398718400"/>
    <w:bookmarkStart w:id="6390" w:name="para_31c6b29d_55ad_4ed1_a161_31c2bca271"/>
    <w:p>
      <w:pPr>
        <w:tabs>
          <w:tab w:val="left" w:pos="180"/>
        </w:tabs>
        <w:spacing w:before="180" w:after="0" w:line="240" w:lineRule="auto"/>
        <w:ind w:left="180" w:right="0" w:hanging="180"/>
        <w:jc w:val="both"/>
      </w:pPr>
      <w:r>
        <w:rPr>
          <w:rFonts w:ascii="Arial" w:hAnsi="Arial"/>
          <w:color w:val="000000"/>
          <w:sz w:val="18"/>
        </w:rPr>
        <w:t>4096 if Bits Stored = 12.</w:t>
      </w:r>
    </w:p>
    <w:bookmarkEnd w:id="6390"/>
    <w:bookmarkEnd w:id="6389"/>
    <w:bookmarkStart w:id="6391" w:name="para_c45be8b6_7cf3_4a70_a520_f5e370fb82"/>
    <w:p>
      <w:pPr>
        <w:spacing w:before="180" w:after="0" w:line="240" w:lineRule="auto"/>
        <w:jc w:val="both"/>
      </w:pPr>
      <w:r>
        <w:rPr>
          <w:rFonts w:ascii="Arial" w:hAnsi="Arial"/>
          <w:color w:val="000000"/>
          <w:sz w:val="18"/>
        </w:rPr>
        <w:t>The second value shall be equal to 0.</w:t>
      </w:r>
    </w:p>
    <w:bookmarkEnd w:id="6391"/>
    <w:bookmarkStart w:id="6392"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6392"/>
    <w:bookmarkStart w:id="6393" w:name="para_2b3a738f_7716_434c_8c14_3ba3950aff"/>
    <w:p>
      <w:pPr>
        <w:spacing w:before="180" w:after="0" w:line="240" w:lineRule="auto"/>
        <w:jc w:val="both"/>
      </w:pPr>
      <w:r>
        <w:rPr>
          <w:rFonts w:ascii="Arial" w:hAnsi="Arial"/>
          <w:color w:val="000000"/>
          <w:sz w:val="18"/>
        </w:rPr>
        <w:t xml:space="preserve">See the definition in </w:t>
      </w:r>
      <w:hyperlink r:id="r435">
        <w:r>
          <w:rPr>
            <w:rFonts w:ascii="Arial" w:hAnsi="Arial"/>
            <w:color w:val="000000"/>
            <w:sz w:val="18"/>
          </w:rPr>
          <w:t>PS3.3</w:t>
        </w:r>
      </w:hyperlink>
      <w:r>
        <w:rPr>
          <w:rFonts w:ascii="Arial" w:hAnsi="Arial"/>
          <w:color w:val="000000"/>
          <w:sz w:val="18"/>
        </w:rPr>
        <w:t xml:space="preserve"> for further explanation.</w:t>
      </w:r>
    </w:p>
    <w:bookmarkEnd w:id="6393"/>
    <w:bookmarkStart w:id="6394" w:name="sect_H_4_9_2_1_2"/>
    <w:p>
      <w:pPr>
        <w:spacing w:before="180" w:after="0" w:line="240" w:lineRule="auto"/>
      </w:pPr>
      <w:r>
        <w:rPr>
          <w:rFonts w:ascii="Arial" w:hAnsi="Arial"/>
          <w:b/>
          <w:color w:val="000000"/>
          <w:sz w:val="18"/>
        </w:rPr>
        <w:t>H.4.9.2.1.2 Status</w:t>
      </w:r>
    </w:p>
    <w:bookmarkEnd w:id="6394"/>
    <w:bookmarkStart w:id="6395" w:name="para_903bdc89_e9d7_488c_a577_f1e90dd3e5"/>
    <w:p>
      <w:pPr>
        <w:spacing w:before="180" w:after="0" w:line="240" w:lineRule="auto"/>
        <w:jc w:val="both"/>
      </w:pPr>
      <w:hyperlink w:anchor="table_H_4_9_2_1_2_1">
        <w:r>
          <w:rPr>
            <w:rFonts w:ascii="Arial" w:hAnsi="Arial"/>
            <w:color w:val="000000"/>
            <w:sz w:val="18"/>
          </w:rPr>
          <w:t>Table H.4.9.2.1.2-1</w:t>
        </w:r>
      </w:hyperlink>
      <w:r>
        <w:rPr>
          <w:rFonts w:ascii="Arial" w:hAnsi="Arial"/>
          <w:color w:val="000000"/>
          <w:sz w:val="18"/>
        </w:rPr>
        <w:t xml:space="preserve"> defines the specific status code values that may be returned in a N-CREATE response. See </w:t>
      </w:r>
      <w:hyperlink r:id="r436">
        <w:r>
          <w:rPr>
            <w:rFonts w:ascii="Arial" w:hAnsi="Arial"/>
            <w:color w:val="000000"/>
            <w:sz w:val="18"/>
          </w:rPr>
          <w:t>PS3.7</w:t>
        </w:r>
      </w:hyperlink>
      <w:r>
        <w:rPr>
          <w:rFonts w:ascii="Arial" w:hAnsi="Arial"/>
          <w:color w:val="000000"/>
          <w:sz w:val="18"/>
        </w:rPr>
        <w:t xml:space="preserve"> for additional response status codes</w:t>
      </w:r>
    </w:p>
    <w:bookmarkEnd w:id="6395"/>
    <w:bookmarkStart w:id="6396" w:name="table_H_4_9_2_1_2_1"/>
    <w:p>
      <w:pPr>
        <w:keepNext/>
        <w:spacing w:before="216" w:after="0" w:line="240" w:lineRule="auto"/>
        <w:jc w:val="center"/>
      </w:pPr>
      <w:r>
        <w:rPr>
          <w:rFonts w:ascii="Arial" w:hAnsi="Arial"/>
          <w:b/>
          <w:color w:val="000000"/>
          <w:sz w:val="22"/>
        </w:rPr>
        <w:t>Table H.4.9.2.1.2-1. Status Values for Presentation LUT SOP Class</w:t>
      </w:r>
    </w:p>
    <w:bookmarkEnd w:id="6396"/>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97" w:name="para_bde930ad_7414_45c4_9c39_340f27c645"/>
          <w:p>
            <w:pPr>
              <w:keepNext/>
              <w:spacing w:before="180" w:after="0" w:line="240" w:lineRule="auto"/>
              <w:jc w:val="center"/>
            </w:pPr>
            <w:r>
              <w:rPr>
                <w:rFonts w:ascii="Arial" w:hAnsi="Arial"/>
                <w:b/>
                <w:color w:val="000000"/>
                <w:sz w:val="18"/>
              </w:rPr>
              <w:t>Service Status</w:t>
            </w:r>
          </w:p>
          <w:bookmarkEnd w:id="6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8" w:name="para_8676742f_183d_493d_9f49_8d6cf68bd6"/>
          <w:p>
            <w:pPr>
              <w:spacing w:before="180" w:after="0" w:line="240" w:lineRule="auto"/>
              <w:jc w:val="center"/>
            </w:pPr>
            <w:r>
              <w:rPr>
                <w:rFonts w:ascii="Arial" w:hAnsi="Arial"/>
                <w:b/>
                <w:color w:val="000000"/>
                <w:sz w:val="18"/>
              </w:rPr>
              <w:t>Further Meaning</w:t>
            </w:r>
          </w:p>
          <w:bookmarkEnd w:id="6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9" w:name="para_ec315081_a3b1_48d8_a900_54bd184097"/>
          <w:p>
            <w:pPr>
              <w:spacing w:before="180" w:after="0" w:line="240" w:lineRule="auto"/>
              <w:jc w:val="center"/>
            </w:pPr>
            <w:r>
              <w:rPr>
                <w:rFonts w:ascii="Arial" w:hAnsi="Arial"/>
                <w:b/>
                <w:color w:val="000000"/>
                <w:sz w:val="18"/>
              </w:rPr>
              <w:t>Status Code</w:t>
            </w:r>
          </w:p>
          <w:bookmarkEnd w:id="6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0" w:name="para_22d9be20_6f7c_45fd_8c23_564ce923b9"/>
          <w:p>
            <w:pPr>
              <w:spacing w:before="180" w:after="0" w:line="240" w:lineRule="auto"/>
            </w:pPr>
            <w:r>
              <w:rPr>
                <w:rFonts w:ascii="Arial" w:hAnsi="Arial"/>
                <w:color w:val="000000"/>
                <w:sz w:val="18"/>
              </w:rPr>
              <w:t>Success</w:t>
            </w:r>
          </w:p>
          <w:bookmarkEnd w:id="6400"/>
        </w:tc>
        <w:tc>
          <w:tcPr>
            <w:tcBorders>
              <w:bottom w:val="single" w:sz="4" w:color="000000"/>
              <w:right w:val="single" w:sz="4" w:color="000000"/>
            </w:tcBorders>
            <w:tcMar>
              <w:top w:w="40" w:type="dxa"/>
              <w:left w:w="40" w:type="dxa"/>
              <w:bottom w:w="40" w:type="dxa"/>
              <w:right w:w="40" w:type="dxa"/>
            </w:tcMar>
            <w:vAlign w:val="top"/>
          </w:tcPr>
          <w:bookmarkStart w:id="6401" w:name="para_22c2d765_61d4_4aaa_9a93_b42d36f15a"/>
          <w:p>
            <w:pPr>
              <w:spacing w:before="180" w:after="0" w:line="240" w:lineRule="auto"/>
            </w:pPr>
            <w:r>
              <w:rPr>
                <w:rFonts w:ascii="Arial" w:hAnsi="Arial"/>
                <w:color w:val="000000"/>
                <w:sz w:val="18"/>
              </w:rPr>
              <w:t>Presentation LUT successfully created</w:t>
            </w:r>
          </w:p>
          <w:bookmarkEnd w:id="6401"/>
        </w:tc>
        <w:tc>
          <w:tcPr>
            <w:tcBorders>
              <w:bottom w:val="single" w:sz="4" w:color="000000"/>
              <w:right w:val="single" w:sz="4" w:color="000000"/>
            </w:tcBorders>
            <w:tcMar>
              <w:top w:w="40" w:type="dxa"/>
              <w:left w:w="40" w:type="dxa"/>
              <w:bottom w:w="40" w:type="dxa"/>
              <w:right w:w="40" w:type="dxa"/>
            </w:tcMar>
            <w:vAlign w:val="top"/>
          </w:tcPr>
          <w:bookmarkStart w:id="6402" w:name="para_ae77ead0_b7f5_4bd6_81a7_34c184e72f"/>
          <w:p>
            <w:pPr>
              <w:spacing w:before="180" w:after="0" w:line="240" w:lineRule="auto"/>
              <w:jc w:val="center"/>
            </w:pPr>
            <w:r>
              <w:rPr>
                <w:rFonts w:ascii="Arial" w:hAnsi="Arial"/>
                <w:color w:val="000000"/>
                <w:sz w:val="18"/>
              </w:rPr>
              <w:t>0000</w:t>
            </w:r>
          </w:p>
          <w:bookmarkEnd w:id="6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3" w:name="para_13fcbc1c_a7f2_4c62_8c3f_f132d01743"/>
          <w:p>
            <w:pPr>
              <w:spacing w:before="180" w:after="0" w:line="240" w:lineRule="auto"/>
            </w:pPr>
            <w:r>
              <w:rPr>
                <w:rFonts w:ascii="Arial" w:hAnsi="Arial"/>
                <w:color w:val="000000"/>
                <w:sz w:val="18"/>
              </w:rPr>
              <w:t>Warning</w:t>
            </w:r>
          </w:p>
          <w:bookmarkEnd w:id="6403"/>
        </w:tc>
        <w:tc>
          <w:tcPr>
            <w:tcBorders>
              <w:bottom w:val="single" w:sz="4" w:color="000000"/>
              <w:right w:val="single" w:sz="4" w:color="000000"/>
            </w:tcBorders>
            <w:tcMar>
              <w:top w:w="40" w:type="dxa"/>
              <w:left w:w="40" w:type="dxa"/>
              <w:bottom w:w="40" w:type="dxa"/>
              <w:right w:w="40" w:type="dxa"/>
            </w:tcMar>
            <w:vAlign w:val="top"/>
          </w:tcPr>
          <w:bookmarkStart w:id="6404"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404"/>
        </w:tc>
        <w:tc>
          <w:tcPr>
            <w:tcBorders>
              <w:bottom w:val="single" w:sz="4" w:color="000000"/>
              <w:right w:val="single" w:sz="4" w:color="000000"/>
            </w:tcBorders>
            <w:tcMar>
              <w:top w:w="40" w:type="dxa"/>
              <w:left w:w="40" w:type="dxa"/>
              <w:bottom w:w="40" w:type="dxa"/>
              <w:right w:w="40" w:type="dxa"/>
            </w:tcMar>
            <w:vAlign w:val="top"/>
          </w:tcPr>
          <w:bookmarkStart w:id="6405" w:name="para_c4232f87_a429_4ebe_b170_357a808883"/>
          <w:p>
            <w:pPr>
              <w:spacing w:before="180" w:after="0" w:line="240" w:lineRule="auto"/>
              <w:jc w:val="center"/>
            </w:pPr>
            <w:r>
              <w:rPr>
                <w:rFonts w:ascii="Arial" w:hAnsi="Arial"/>
                <w:color w:val="000000"/>
                <w:sz w:val="18"/>
              </w:rPr>
              <w:t>B605</w:t>
            </w:r>
          </w:p>
          <w:bookmarkEnd w:id="6405"/>
        </w:tc>
      </w:tr>
    </w:tbl>
    <w:bookmarkStart w:id="6406" w:name="sect_H_4_9_2_1_3"/>
    <w:p>
      <w:pPr>
        <w:spacing w:before="180" w:after="0" w:line="240" w:lineRule="auto"/>
      </w:pPr>
      <w:r>
        <w:rPr>
          <w:rFonts w:ascii="Arial" w:hAnsi="Arial"/>
          <w:b/>
          <w:color w:val="000000"/>
          <w:sz w:val="18"/>
        </w:rPr>
        <w:t>H.4.9.2.1.3 Behavior</w:t>
      </w:r>
    </w:p>
    <w:bookmarkEnd w:id="6406"/>
    <w:bookmarkStart w:id="6407"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6407"/>
    <w:bookmarkStart w:id="6408"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6408"/>
    <w:bookmarkStart w:id="6409"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6409"/>
    <w:bookmarkStart w:id="6410"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410"/>
    <w:bookmarkStart w:id="6411"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437">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6411"/>
    <w:bookmarkStart w:id="6412" w:name="sect_H_4_9_2_2"/>
    <w:p>
      <w:pPr>
        <w:spacing w:before="180" w:after="0" w:line="240" w:lineRule="auto"/>
      </w:pPr>
      <w:r>
        <w:rPr>
          <w:rFonts w:ascii="Arial" w:hAnsi="Arial"/>
          <w:b/>
          <w:color w:val="000000"/>
          <w:sz w:val="22"/>
        </w:rPr>
        <w:t>H.4.9.2.2 N-DELETE</w:t>
      </w:r>
    </w:p>
    <w:bookmarkEnd w:id="6412"/>
    <w:bookmarkStart w:id="6413"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6413"/>
    <w:bookmarkStart w:id="6414" w:name="sect_H_4_9_2_2_1"/>
    <w:p>
      <w:pPr>
        <w:spacing w:before="180" w:after="0" w:line="240" w:lineRule="auto"/>
      </w:pPr>
      <w:r>
        <w:rPr>
          <w:rFonts w:ascii="Arial" w:hAnsi="Arial"/>
          <w:b/>
          <w:color w:val="000000"/>
          <w:sz w:val="18"/>
        </w:rPr>
        <w:t>H.4.9.2.2.1 Status</w:t>
      </w:r>
    </w:p>
    <w:bookmarkEnd w:id="6414"/>
    <w:bookmarkStart w:id="6415" w:name="para_2b2d91c0_8699_408e_95d4_7f08cf0730"/>
    <w:p>
      <w:pPr>
        <w:spacing w:before="180" w:after="0" w:line="240" w:lineRule="auto"/>
        <w:jc w:val="both"/>
      </w:pPr>
      <w:r>
        <w:rPr>
          <w:rFonts w:ascii="Arial" w:hAnsi="Arial"/>
          <w:color w:val="000000"/>
          <w:sz w:val="18"/>
        </w:rPr>
        <w:t xml:space="preserve">There are no specific status codes. See </w:t>
      </w:r>
      <w:hyperlink r:id="r438">
        <w:r>
          <w:rPr>
            <w:rFonts w:ascii="Arial" w:hAnsi="Arial"/>
            <w:color w:val="000000"/>
            <w:sz w:val="18"/>
          </w:rPr>
          <w:t>PS3.7</w:t>
        </w:r>
      </w:hyperlink>
      <w:r>
        <w:rPr>
          <w:rFonts w:ascii="Arial" w:hAnsi="Arial"/>
          <w:color w:val="000000"/>
          <w:sz w:val="18"/>
        </w:rPr>
        <w:t xml:space="preserve"> for response status codes.</w:t>
      </w:r>
    </w:p>
    <w:bookmarkEnd w:id="6415"/>
    <w:bookmarkStart w:id="6416" w:name="sect_H_4_9_2_2_2"/>
    <w:p>
      <w:pPr>
        <w:spacing w:before="180" w:after="0" w:line="240" w:lineRule="auto"/>
      </w:pPr>
      <w:r>
        <w:rPr>
          <w:rFonts w:ascii="Arial" w:hAnsi="Arial"/>
          <w:b/>
          <w:color w:val="000000"/>
          <w:sz w:val="18"/>
        </w:rPr>
        <w:t>H.4.9.2.2.2 Behavior</w:t>
      </w:r>
    </w:p>
    <w:bookmarkEnd w:id="6416"/>
    <w:bookmarkStart w:id="6417"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6417"/>
    <w:bookmarkStart w:id="6418"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418"/>
    <w:bookmarkStart w:id="6419" w:name="sect_H_4_9_2_4"/>
    <w:p>
      <w:pPr>
        <w:spacing w:before="180" w:after="0" w:line="240" w:lineRule="auto"/>
      </w:pPr>
      <w:r>
        <w:rPr>
          <w:rFonts w:ascii="Arial" w:hAnsi="Arial"/>
          <w:b/>
          <w:color w:val="000000"/>
          <w:sz w:val="22"/>
        </w:rPr>
        <w:t>H.4.9.2.4 SOP Class Definition and UID</w:t>
      </w:r>
    </w:p>
    <w:bookmarkEnd w:id="6419"/>
    <w:bookmarkStart w:id="6420" w:name="para_186a73b5_3f3c_40be_919c_1ec46eb561"/>
    <w:p>
      <w:pPr>
        <w:spacing w:before="180" w:after="0" w:line="240" w:lineRule="auto"/>
        <w:jc w:val="both"/>
      </w:pPr>
      <w:r>
        <w:rPr>
          <w:rFonts w:ascii="Arial" w:hAnsi="Arial"/>
          <w:color w:val="000000"/>
          <w:sz w:val="18"/>
        </w:rPr>
        <w:t>The Presentation LUT SOP Class UID is "1.2.840.10008.5.1.1.23".</w:t>
      </w:r>
    </w:p>
    <w:bookmarkEnd w:id="6420"/>
    <w:bookmarkStart w:id="6421" w:name="sect_H_4_10"/>
    <w:p>
      <w:pPr>
        <w:spacing w:before="180" w:after="0" w:line="240" w:lineRule="auto"/>
      </w:pPr>
      <w:r>
        <w:rPr>
          <w:rFonts w:ascii="Arial" w:hAnsi="Arial"/>
          <w:b/>
          <w:color w:val="000000"/>
          <w:sz w:val="24"/>
        </w:rPr>
        <w:t>H.4.10 Pull Print Request SOP Class(Retired)</w:t>
      </w:r>
    </w:p>
    <w:bookmarkEnd w:id="6421"/>
    <w:bookmarkStart w:id="6422"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6422"/>
    <w:bookmarkStart w:id="6423" w:name="sect_H_4_11"/>
    <w:p>
      <w:pPr>
        <w:spacing w:before="180" w:after="0" w:line="240" w:lineRule="auto"/>
      </w:pPr>
      <w:r>
        <w:rPr>
          <w:rFonts w:ascii="Arial" w:hAnsi="Arial"/>
          <w:b/>
          <w:color w:val="000000"/>
          <w:sz w:val="24"/>
        </w:rPr>
        <w:t>H.4.11 Printer Configuration Retrieval SOP Class</w:t>
      </w:r>
    </w:p>
    <w:bookmarkEnd w:id="6423"/>
    <w:bookmarkStart w:id="6424" w:name="sect_H_4_11_1"/>
    <w:p>
      <w:pPr>
        <w:spacing w:before="180" w:after="0" w:line="240" w:lineRule="auto"/>
      </w:pPr>
      <w:r>
        <w:rPr>
          <w:rFonts w:ascii="Arial" w:hAnsi="Arial"/>
          <w:b/>
          <w:color w:val="000000"/>
          <w:sz w:val="26"/>
        </w:rPr>
        <w:t>H.4.11.1 IOD Description</w:t>
      </w:r>
    </w:p>
    <w:bookmarkEnd w:id="6424"/>
    <w:bookmarkStart w:id="6425"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6425"/>
    <w:bookmarkStart w:id="6426"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6426"/>
    <w:bookmarkStart w:id="6427" w:name="sect_H_4_11_2"/>
    <w:p>
      <w:pPr>
        <w:spacing w:before="180" w:after="0" w:line="240" w:lineRule="auto"/>
      </w:pPr>
      <w:r>
        <w:rPr>
          <w:rFonts w:ascii="Arial" w:hAnsi="Arial"/>
          <w:b/>
          <w:color w:val="000000"/>
          <w:sz w:val="26"/>
        </w:rPr>
        <w:t>H.4.11.2 DIMSE Service Group</w:t>
      </w:r>
    </w:p>
    <w:bookmarkEnd w:id="6427"/>
    <w:bookmarkStart w:id="6428"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6428"/>
    <w:bookmarkStart w:id="6429" w:name="table_H_4_11_2_1"/>
    <w:p>
      <w:pPr>
        <w:keepNext/>
        <w:spacing w:before="216" w:after="0" w:line="240" w:lineRule="auto"/>
        <w:jc w:val="center"/>
      </w:pPr>
      <w:r>
        <w:rPr>
          <w:rFonts w:ascii="Arial" w:hAnsi="Arial"/>
          <w:b/>
          <w:color w:val="000000"/>
          <w:sz w:val="22"/>
        </w:rPr>
        <w:t>Table H.4.11.2-1. DIMSE Service Group Applicable to Printer Configuration Retrieval</w:t>
      </w:r>
    </w:p>
    <w:bookmarkEnd w:id="6429"/>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30" w:name="para_3c049ca7_9663_4b62_a278_b5e84b80f7"/>
          <w:p>
            <w:pPr>
              <w:keepNext/>
              <w:spacing w:before="180" w:after="0" w:line="240" w:lineRule="auto"/>
              <w:jc w:val="center"/>
            </w:pPr>
            <w:r>
              <w:rPr>
                <w:rFonts w:ascii="Arial" w:hAnsi="Arial"/>
                <w:b/>
                <w:color w:val="000000"/>
                <w:sz w:val="18"/>
              </w:rPr>
              <w:t>DICOM Message Service Element</w:t>
            </w:r>
          </w:p>
          <w:bookmarkEnd w:id="6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1" w:name="para_d2dd99ba_b851_481b_b0b8_f7f28dbdcb"/>
          <w:p>
            <w:pPr>
              <w:spacing w:before="180" w:after="0" w:line="240" w:lineRule="auto"/>
              <w:jc w:val="center"/>
            </w:pPr>
            <w:r>
              <w:rPr>
                <w:rFonts w:ascii="Arial" w:hAnsi="Arial"/>
                <w:b/>
                <w:color w:val="000000"/>
                <w:sz w:val="18"/>
              </w:rPr>
              <w:t>Usage SCU/SCP</w:t>
            </w:r>
          </w:p>
          <w:bookmarkEnd w:id="6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2" w:name="para_21b096b6_83d2_4bdd_90dc_7244fdbed3"/>
          <w:p>
            <w:pPr>
              <w:spacing w:before="180" w:after="0" w:line="240" w:lineRule="auto"/>
            </w:pPr>
            <w:r>
              <w:rPr>
                <w:rFonts w:ascii="Arial" w:hAnsi="Arial"/>
                <w:color w:val="000000"/>
                <w:sz w:val="18"/>
              </w:rPr>
              <w:t>N-GET</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efc109e5_11ea_4230_909b_b193cf6126"/>
          <w:p>
            <w:pPr>
              <w:spacing w:before="180" w:after="0" w:line="240" w:lineRule="auto"/>
              <w:jc w:val="center"/>
            </w:pPr>
            <w:r>
              <w:rPr>
                <w:rFonts w:ascii="Arial" w:hAnsi="Arial"/>
                <w:color w:val="000000"/>
                <w:sz w:val="18"/>
              </w:rPr>
              <w:t>M/M</w:t>
            </w:r>
          </w:p>
          <w:bookmarkEnd w:id="6433"/>
        </w:tc>
      </w:tr>
    </w:tbl>
    <w:bookmarkStart w:id="6434"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434"/>
    <w:bookmarkStart w:id="6435"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439">
        <w:r>
          <w:rPr>
            <w:rFonts w:ascii="Arial" w:hAnsi="Arial"/>
            <w:color w:val="000000"/>
            <w:sz w:val="18"/>
          </w:rPr>
          <w:t>PS3.7</w:t>
        </w:r>
      </w:hyperlink>
      <w:r>
        <w:rPr>
          <w:rFonts w:ascii="Arial" w:hAnsi="Arial"/>
          <w:color w:val="000000"/>
          <w:sz w:val="18"/>
        </w:rPr>
        <w:t>.</w:t>
      </w:r>
    </w:p>
    <w:bookmarkEnd w:id="6435"/>
    <w:bookmarkStart w:id="6436" w:name="sect_H_4_11_2_2"/>
    <w:p>
      <w:pPr>
        <w:spacing w:before="180" w:after="0" w:line="240" w:lineRule="auto"/>
      </w:pPr>
      <w:r>
        <w:rPr>
          <w:rFonts w:ascii="Arial" w:hAnsi="Arial"/>
          <w:b/>
          <w:color w:val="000000"/>
          <w:sz w:val="22"/>
        </w:rPr>
        <w:t>H.4.11.2.2 N-GET</w:t>
      </w:r>
    </w:p>
    <w:bookmarkEnd w:id="6436"/>
    <w:bookmarkStart w:id="6437"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6437"/>
    <w:bookmarkStart w:id="6438" w:name="sect_H_4_11_2_2_1"/>
    <w:p>
      <w:pPr>
        <w:spacing w:before="180" w:after="0" w:line="240" w:lineRule="auto"/>
      </w:pPr>
      <w:r>
        <w:rPr>
          <w:rFonts w:ascii="Arial" w:hAnsi="Arial"/>
          <w:b/>
          <w:color w:val="000000"/>
          <w:sz w:val="18"/>
        </w:rPr>
        <w:t>H.4.11.2.2.1 Attributes</w:t>
      </w:r>
    </w:p>
    <w:bookmarkEnd w:id="6438"/>
    <w:bookmarkStart w:id="6439"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6439"/>
    <w:bookmarkStart w:id="6440" w:name="table_H_4_26"/>
    <w:p>
      <w:pPr>
        <w:keepNext/>
        <w:spacing w:before="216" w:after="0" w:line="240" w:lineRule="auto"/>
        <w:jc w:val="center"/>
      </w:pPr>
      <w:r>
        <w:rPr>
          <w:rFonts w:ascii="Arial" w:hAnsi="Arial"/>
          <w:b/>
          <w:color w:val="000000"/>
          <w:sz w:val="22"/>
        </w:rPr>
        <w:t>Table H.4-26. N-GET Attributes</w:t>
      </w:r>
    </w:p>
    <w:bookmarkEnd w:id="6440"/>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41" w:name="para_f226c818_5232_4b82_8714_04b2d2a3bb"/>
          <w:p>
            <w:pPr>
              <w:keepNext/>
              <w:spacing w:before="180" w:after="0" w:line="240" w:lineRule="auto"/>
              <w:jc w:val="center"/>
            </w:pPr>
            <w:r>
              <w:rPr>
                <w:rFonts w:ascii="Arial" w:hAnsi="Arial"/>
                <w:b/>
                <w:color w:val="000000"/>
                <w:sz w:val="18"/>
              </w:rPr>
              <w:t>Attribute Name</w:t>
            </w:r>
          </w:p>
          <w:bookmarkEnd w:id="6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42" w:name="para_2e489321_3e7c_4945_bafe_ba08b482d4"/>
          <w:p>
            <w:pPr>
              <w:spacing w:before="180" w:after="0" w:line="240" w:lineRule="auto"/>
              <w:jc w:val="center"/>
            </w:pPr>
            <w:r>
              <w:rPr>
                <w:rFonts w:ascii="Arial" w:hAnsi="Arial"/>
                <w:b/>
                <w:color w:val="000000"/>
                <w:sz w:val="18"/>
              </w:rPr>
              <w:t>Tag</w:t>
            </w:r>
          </w:p>
          <w:bookmarkEnd w:id="6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43" w:name="para_aa31e675_160e_4ba4_abe3_03debaf02d"/>
          <w:p>
            <w:pPr>
              <w:spacing w:before="180" w:after="0" w:line="240" w:lineRule="auto"/>
              <w:jc w:val="center"/>
            </w:pPr>
            <w:r>
              <w:rPr>
                <w:rFonts w:ascii="Arial" w:hAnsi="Arial"/>
                <w:b/>
                <w:color w:val="000000"/>
                <w:sz w:val="18"/>
              </w:rPr>
              <w:t>Usage SCU/SCP</w:t>
            </w:r>
          </w:p>
          <w:bookmarkEnd w:id="6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4" w:name="para_3ca5a456_80c2_481a_b660_84782441c4"/>
          <w:p>
            <w:pPr>
              <w:spacing w:before="180" w:after="0" w:line="240" w:lineRule="auto"/>
            </w:pPr>
            <w:r>
              <w:rPr>
                <w:rFonts w:ascii="Arial" w:hAnsi="Arial"/>
                <w:color w:val="000000"/>
                <w:sz w:val="18"/>
              </w:rPr>
              <w:t>Printer Configuration Sequence</w:t>
            </w:r>
          </w:p>
          <w:bookmarkEnd w:id="6444"/>
        </w:tc>
        <w:tc>
          <w:tcPr>
            <w:tcBorders>
              <w:bottom w:val="single" w:sz="4" w:color="000000"/>
              <w:right w:val="single" w:sz="4" w:color="000000"/>
            </w:tcBorders>
            <w:tcMar>
              <w:top w:w="40" w:type="dxa"/>
              <w:left w:w="40" w:type="dxa"/>
              <w:bottom w:w="40" w:type="dxa"/>
              <w:right w:w="40" w:type="dxa"/>
            </w:tcMar>
            <w:vAlign w:val="top"/>
          </w:tcPr>
          <w:bookmarkStart w:id="6445" w:name="para_d75ef3fe_95de_4902_80f5_95faa9cdf4"/>
          <w:p>
            <w:pPr>
              <w:spacing w:before="180" w:after="0" w:line="240" w:lineRule="auto"/>
              <w:jc w:val="center"/>
            </w:pPr>
            <w:r>
              <w:rPr>
                <w:rFonts w:ascii="Arial" w:hAnsi="Arial"/>
                <w:color w:val="000000"/>
                <w:sz w:val="18"/>
              </w:rPr>
              <w:t>(2000,001E)</w:t>
            </w:r>
          </w:p>
          <w:bookmarkEnd w:id="6445"/>
        </w:tc>
        <w:tc>
          <w:tcPr>
            <w:tcBorders>
              <w:bottom w:val="single" w:sz="4" w:color="000000"/>
              <w:right w:val="single" w:sz="4" w:color="000000"/>
            </w:tcBorders>
            <w:tcMar>
              <w:top w:w="40" w:type="dxa"/>
              <w:left w:w="40" w:type="dxa"/>
              <w:bottom w:w="40" w:type="dxa"/>
              <w:right w:w="40" w:type="dxa"/>
            </w:tcMar>
            <w:vAlign w:val="top"/>
          </w:tcPr>
          <w:bookmarkStart w:id="6446" w:name="para_1500fd36_a568_4d7a_9266_faff1d5366"/>
          <w:p>
            <w:pPr>
              <w:spacing w:before="180" w:after="0" w:line="240" w:lineRule="auto"/>
              <w:jc w:val="center"/>
            </w:pPr>
            <w:r>
              <w:rPr>
                <w:rFonts w:ascii="Arial" w:hAnsi="Arial"/>
                <w:color w:val="000000"/>
                <w:sz w:val="18"/>
              </w:rPr>
              <w:t>U/M</w:t>
            </w:r>
          </w:p>
          <w:bookmarkEnd w:id="6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7" w:name="para_c2ec4c3c_2cff_4c7e_a5d9_936a66cadd"/>
          <w:p>
            <w:pPr>
              <w:spacing w:before="180" w:after="0" w:line="240" w:lineRule="auto"/>
            </w:pPr>
            <w:r>
              <w:rPr>
                <w:rFonts w:ascii="Arial" w:hAnsi="Arial"/>
                <w:color w:val="000000"/>
                <w:sz w:val="18"/>
              </w:rPr>
              <w:t>&gt;SOP Classes Supported</w:t>
            </w:r>
          </w:p>
          <w:bookmarkEnd w:id="6447"/>
        </w:tc>
        <w:tc>
          <w:tcPr>
            <w:tcBorders>
              <w:bottom w:val="single" w:sz="4" w:color="000000"/>
              <w:right w:val="single" w:sz="4" w:color="000000"/>
            </w:tcBorders>
            <w:tcMar>
              <w:top w:w="40" w:type="dxa"/>
              <w:left w:w="40" w:type="dxa"/>
              <w:bottom w:w="40" w:type="dxa"/>
              <w:right w:w="40" w:type="dxa"/>
            </w:tcMar>
            <w:vAlign w:val="top"/>
          </w:tcPr>
          <w:bookmarkStart w:id="6448" w:name="para_8f6f1ef7_aefe_4e40_9a3e_9ce158e01b"/>
          <w:p>
            <w:pPr>
              <w:spacing w:before="180" w:after="0" w:line="240" w:lineRule="auto"/>
              <w:jc w:val="center"/>
            </w:pPr>
            <w:r>
              <w:rPr>
                <w:rFonts w:ascii="Arial" w:hAnsi="Arial"/>
                <w:color w:val="000000"/>
                <w:sz w:val="18"/>
              </w:rPr>
              <w:t>(0008,115A)</w:t>
            </w:r>
          </w:p>
          <w:bookmarkEnd w:id="6448"/>
        </w:tc>
        <w:tc>
          <w:tcPr>
            <w:tcBorders>
              <w:bottom w:val="single" w:sz="4" w:color="000000"/>
              <w:right w:val="single" w:sz="4" w:color="000000"/>
            </w:tcBorders>
            <w:tcMar>
              <w:top w:w="40" w:type="dxa"/>
              <w:left w:w="40" w:type="dxa"/>
              <w:bottom w:w="40" w:type="dxa"/>
              <w:right w:w="40" w:type="dxa"/>
            </w:tcMar>
            <w:vAlign w:val="top"/>
          </w:tcPr>
          <w:bookmarkStart w:id="6449" w:name="para_a377a603_daa1_47c6_a7de_fe6f6374e5"/>
          <w:p>
            <w:pPr>
              <w:spacing w:before="180" w:after="0" w:line="240" w:lineRule="auto"/>
              <w:jc w:val="center"/>
            </w:pPr>
            <w:r>
              <w:rPr>
                <w:rFonts w:ascii="Arial" w:hAnsi="Arial"/>
                <w:color w:val="000000"/>
                <w:sz w:val="18"/>
              </w:rPr>
              <w:t>-/M</w:t>
            </w:r>
          </w:p>
          <w:bookmarkEnd w:id="6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0" w:name="para_0eb0ac54_35d1_4ed8_bfcd_2ae71d2b22"/>
          <w:p>
            <w:pPr>
              <w:spacing w:before="180" w:after="0" w:line="240" w:lineRule="auto"/>
            </w:pPr>
            <w:r>
              <w:rPr>
                <w:rFonts w:ascii="Arial" w:hAnsi="Arial"/>
                <w:color w:val="000000"/>
                <w:sz w:val="18"/>
              </w:rPr>
              <w:t>&gt;Maximum Memory Allocation</w:t>
            </w:r>
          </w:p>
          <w:bookmarkEnd w:id="6450"/>
        </w:tc>
        <w:tc>
          <w:tcPr>
            <w:tcBorders>
              <w:bottom w:val="single" w:sz="4" w:color="000000"/>
              <w:right w:val="single" w:sz="4" w:color="000000"/>
            </w:tcBorders>
            <w:tcMar>
              <w:top w:w="40" w:type="dxa"/>
              <w:left w:w="40" w:type="dxa"/>
              <w:bottom w:w="40" w:type="dxa"/>
              <w:right w:w="40" w:type="dxa"/>
            </w:tcMar>
            <w:vAlign w:val="top"/>
          </w:tcPr>
          <w:bookmarkStart w:id="6451" w:name="para_9764a7d1_35c9_4e8f_b5ff_1857ac4e5c"/>
          <w:p>
            <w:pPr>
              <w:spacing w:before="180" w:after="0" w:line="240" w:lineRule="auto"/>
              <w:jc w:val="center"/>
            </w:pPr>
            <w:r>
              <w:rPr>
                <w:rFonts w:ascii="Arial" w:hAnsi="Arial"/>
                <w:color w:val="000000"/>
                <w:sz w:val="18"/>
              </w:rPr>
              <w:t>(2000,0061)</w:t>
            </w:r>
          </w:p>
          <w:bookmarkEnd w:id="6451"/>
        </w:tc>
        <w:tc>
          <w:tcPr>
            <w:tcBorders>
              <w:bottom w:val="single" w:sz="4" w:color="000000"/>
              <w:right w:val="single" w:sz="4" w:color="000000"/>
            </w:tcBorders>
            <w:tcMar>
              <w:top w:w="40" w:type="dxa"/>
              <w:left w:w="40" w:type="dxa"/>
              <w:bottom w:w="40" w:type="dxa"/>
              <w:right w:w="40" w:type="dxa"/>
            </w:tcMar>
            <w:vAlign w:val="top"/>
          </w:tcPr>
          <w:bookmarkStart w:id="6452" w:name="para_0cec938a_d5e2_4551_abfe_af45364ca4"/>
          <w:p>
            <w:pPr>
              <w:spacing w:before="180" w:after="0" w:line="240" w:lineRule="auto"/>
              <w:jc w:val="center"/>
            </w:pPr>
            <w:r>
              <w:rPr>
                <w:rFonts w:ascii="Arial" w:hAnsi="Arial"/>
                <w:color w:val="000000"/>
                <w:sz w:val="18"/>
              </w:rPr>
              <w:t>-/M</w:t>
            </w:r>
          </w:p>
          <w:bookmarkEnd w:id="6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3" w:name="para_8567af31_8f59_4079_846f_7773e9151d"/>
          <w:p>
            <w:pPr>
              <w:spacing w:before="180" w:after="0" w:line="240" w:lineRule="auto"/>
            </w:pPr>
            <w:r>
              <w:rPr>
                <w:rFonts w:ascii="Arial" w:hAnsi="Arial"/>
                <w:color w:val="000000"/>
                <w:sz w:val="18"/>
              </w:rPr>
              <w:t>&gt;Memory Bit Depth</w:t>
            </w:r>
          </w:p>
          <w:bookmarkEnd w:id="6453"/>
        </w:tc>
        <w:tc>
          <w:tcPr>
            <w:tcBorders>
              <w:bottom w:val="single" w:sz="4" w:color="000000"/>
              <w:right w:val="single" w:sz="4" w:color="000000"/>
            </w:tcBorders>
            <w:tcMar>
              <w:top w:w="40" w:type="dxa"/>
              <w:left w:w="40" w:type="dxa"/>
              <w:bottom w:w="40" w:type="dxa"/>
              <w:right w:w="40" w:type="dxa"/>
            </w:tcMar>
            <w:vAlign w:val="top"/>
          </w:tcPr>
          <w:bookmarkStart w:id="6454" w:name="para_0b5e3565_fc36_4c0b_919a_186b9add5f"/>
          <w:p>
            <w:pPr>
              <w:spacing w:before="180" w:after="0" w:line="240" w:lineRule="auto"/>
              <w:jc w:val="center"/>
            </w:pPr>
            <w:r>
              <w:rPr>
                <w:rFonts w:ascii="Arial" w:hAnsi="Arial"/>
                <w:color w:val="000000"/>
                <w:sz w:val="18"/>
              </w:rPr>
              <w:t>(2000,00A0)</w:t>
            </w:r>
          </w:p>
          <w:bookmarkEnd w:id="6454"/>
        </w:tc>
        <w:tc>
          <w:tcPr>
            <w:tcBorders>
              <w:bottom w:val="single" w:sz="4" w:color="000000"/>
              <w:right w:val="single" w:sz="4" w:color="000000"/>
            </w:tcBorders>
            <w:tcMar>
              <w:top w:w="40" w:type="dxa"/>
              <w:left w:w="40" w:type="dxa"/>
              <w:bottom w:w="40" w:type="dxa"/>
              <w:right w:w="40" w:type="dxa"/>
            </w:tcMar>
            <w:vAlign w:val="top"/>
          </w:tcPr>
          <w:bookmarkStart w:id="6455" w:name="para_62323a60_6175_41c0_b0c9_baf3a757d6"/>
          <w:p>
            <w:pPr>
              <w:spacing w:before="180" w:after="0" w:line="240" w:lineRule="auto"/>
              <w:jc w:val="center"/>
            </w:pPr>
            <w:r>
              <w:rPr>
                <w:rFonts w:ascii="Arial" w:hAnsi="Arial"/>
                <w:color w:val="000000"/>
                <w:sz w:val="18"/>
              </w:rPr>
              <w:t>-/M</w:t>
            </w:r>
          </w:p>
          <w:bookmarkEnd w:id="6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6" w:name="para_13755d9a_fd29_46a1_8c62_5047ccbf0f"/>
          <w:p>
            <w:pPr>
              <w:spacing w:before="180" w:after="0" w:line="240" w:lineRule="auto"/>
            </w:pPr>
            <w:r>
              <w:rPr>
                <w:rFonts w:ascii="Arial" w:hAnsi="Arial"/>
                <w:color w:val="000000"/>
                <w:sz w:val="18"/>
              </w:rPr>
              <w:t>&gt;Printing Bit Depth</w:t>
            </w:r>
          </w:p>
          <w:bookmarkEnd w:id="6456"/>
        </w:tc>
        <w:tc>
          <w:tcPr>
            <w:tcBorders>
              <w:bottom w:val="single" w:sz="4" w:color="000000"/>
              <w:right w:val="single" w:sz="4" w:color="000000"/>
            </w:tcBorders>
            <w:tcMar>
              <w:top w:w="40" w:type="dxa"/>
              <w:left w:w="40" w:type="dxa"/>
              <w:bottom w:w="40" w:type="dxa"/>
              <w:right w:w="40" w:type="dxa"/>
            </w:tcMar>
            <w:vAlign w:val="top"/>
          </w:tcPr>
          <w:bookmarkStart w:id="6457" w:name="para_ea029225_c8ac_4043_879c_2d5932ce7c"/>
          <w:p>
            <w:pPr>
              <w:spacing w:before="180" w:after="0" w:line="240" w:lineRule="auto"/>
              <w:jc w:val="center"/>
            </w:pPr>
            <w:r>
              <w:rPr>
                <w:rFonts w:ascii="Arial" w:hAnsi="Arial"/>
                <w:color w:val="000000"/>
                <w:sz w:val="18"/>
              </w:rPr>
              <w:t>(2000,00A1)</w:t>
            </w:r>
          </w:p>
          <w:bookmarkEnd w:id="6457"/>
        </w:tc>
        <w:tc>
          <w:tcPr>
            <w:tcBorders>
              <w:bottom w:val="single" w:sz="4" w:color="000000"/>
              <w:right w:val="single" w:sz="4" w:color="000000"/>
            </w:tcBorders>
            <w:tcMar>
              <w:top w:w="40" w:type="dxa"/>
              <w:left w:w="40" w:type="dxa"/>
              <w:bottom w:w="40" w:type="dxa"/>
              <w:right w:w="40" w:type="dxa"/>
            </w:tcMar>
            <w:vAlign w:val="top"/>
          </w:tcPr>
          <w:bookmarkStart w:id="6458" w:name="para_bbeb0e0c_fb78_496b_9957_9530dd94f8"/>
          <w:p>
            <w:pPr>
              <w:spacing w:before="180" w:after="0" w:line="240" w:lineRule="auto"/>
              <w:jc w:val="center"/>
            </w:pPr>
            <w:r>
              <w:rPr>
                <w:rFonts w:ascii="Arial" w:hAnsi="Arial"/>
                <w:color w:val="000000"/>
                <w:sz w:val="18"/>
              </w:rPr>
              <w:t>-/M</w:t>
            </w:r>
          </w:p>
          <w:bookmarkEnd w:id="6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9" w:name="para_1215b8d0_604f_4a7d_992b_67b784b246"/>
          <w:p>
            <w:pPr>
              <w:spacing w:before="180" w:after="0" w:line="240" w:lineRule="auto"/>
            </w:pPr>
            <w:r>
              <w:rPr>
                <w:rFonts w:ascii="Arial" w:hAnsi="Arial"/>
                <w:color w:val="000000"/>
                <w:sz w:val="18"/>
              </w:rPr>
              <w:t>&gt;Media Installed Sequence</w:t>
            </w:r>
          </w:p>
          <w:bookmarkEnd w:id="6459"/>
        </w:tc>
        <w:tc>
          <w:tcPr>
            <w:tcBorders>
              <w:bottom w:val="single" w:sz="4" w:color="000000"/>
              <w:right w:val="single" w:sz="4" w:color="000000"/>
            </w:tcBorders>
            <w:tcMar>
              <w:top w:w="40" w:type="dxa"/>
              <w:left w:w="40" w:type="dxa"/>
              <w:bottom w:w="40" w:type="dxa"/>
              <w:right w:w="40" w:type="dxa"/>
            </w:tcMar>
            <w:vAlign w:val="top"/>
          </w:tcPr>
          <w:bookmarkStart w:id="6460" w:name="para_1bcb0c8f_881f_4a2a_bc77_29035c6a0a"/>
          <w:p>
            <w:pPr>
              <w:spacing w:before="180" w:after="0" w:line="240" w:lineRule="auto"/>
              <w:jc w:val="center"/>
            </w:pPr>
            <w:r>
              <w:rPr>
                <w:rFonts w:ascii="Arial" w:hAnsi="Arial"/>
                <w:color w:val="000000"/>
                <w:sz w:val="18"/>
              </w:rPr>
              <w:t>(2000,00A2)</w:t>
            </w:r>
          </w:p>
          <w:bookmarkEnd w:id="6460"/>
        </w:tc>
        <w:tc>
          <w:tcPr>
            <w:tcBorders>
              <w:bottom w:val="single" w:sz="4" w:color="000000"/>
              <w:right w:val="single" w:sz="4" w:color="000000"/>
            </w:tcBorders>
            <w:tcMar>
              <w:top w:w="40" w:type="dxa"/>
              <w:left w:w="40" w:type="dxa"/>
              <w:bottom w:w="40" w:type="dxa"/>
              <w:right w:w="40" w:type="dxa"/>
            </w:tcMar>
            <w:vAlign w:val="top"/>
          </w:tcPr>
          <w:bookmarkStart w:id="6461" w:name="para_9129a936_b41d_416a_8248_f7aa796d36"/>
          <w:p>
            <w:pPr>
              <w:spacing w:before="180" w:after="0" w:line="240" w:lineRule="auto"/>
              <w:jc w:val="center"/>
            </w:pPr>
            <w:r>
              <w:rPr>
                <w:rFonts w:ascii="Arial" w:hAnsi="Arial"/>
                <w:color w:val="000000"/>
                <w:sz w:val="18"/>
              </w:rPr>
              <w:t>-/M</w:t>
            </w:r>
          </w:p>
          <w:bookmarkEnd w:id="6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2" w:name="para_48927a72_e3d6_4edb_b76a_a3d6bee033"/>
          <w:p>
            <w:pPr>
              <w:spacing w:before="180" w:after="0" w:line="240" w:lineRule="auto"/>
            </w:pPr>
            <w:r>
              <w:rPr>
                <w:rFonts w:ascii="Arial" w:hAnsi="Arial"/>
                <w:color w:val="000000"/>
                <w:sz w:val="18"/>
              </w:rPr>
              <w:t>&gt;&gt;Item Number</w:t>
            </w:r>
          </w:p>
          <w:bookmarkEnd w:id="6462"/>
        </w:tc>
        <w:tc>
          <w:tcPr>
            <w:tcBorders>
              <w:bottom w:val="single" w:sz="4" w:color="000000"/>
              <w:right w:val="single" w:sz="4" w:color="000000"/>
            </w:tcBorders>
            <w:tcMar>
              <w:top w:w="40" w:type="dxa"/>
              <w:left w:w="40" w:type="dxa"/>
              <w:bottom w:w="40" w:type="dxa"/>
              <w:right w:w="40" w:type="dxa"/>
            </w:tcMar>
            <w:vAlign w:val="top"/>
          </w:tcPr>
          <w:bookmarkStart w:id="6463" w:name="para_238df73e_f28f_465c_886c_a212567552"/>
          <w:p>
            <w:pPr>
              <w:spacing w:before="180" w:after="0" w:line="240" w:lineRule="auto"/>
              <w:jc w:val="center"/>
            </w:pPr>
            <w:r>
              <w:rPr>
                <w:rFonts w:ascii="Arial" w:hAnsi="Arial"/>
                <w:color w:val="000000"/>
                <w:sz w:val="18"/>
              </w:rPr>
              <w:t>(0020,0019)</w:t>
            </w:r>
          </w:p>
          <w:bookmarkEnd w:id="6463"/>
        </w:tc>
        <w:tc>
          <w:tcPr>
            <w:tcBorders>
              <w:bottom w:val="single" w:sz="4" w:color="000000"/>
              <w:right w:val="single" w:sz="4" w:color="000000"/>
            </w:tcBorders>
            <w:tcMar>
              <w:top w:w="40" w:type="dxa"/>
              <w:left w:w="40" w:type="dxa"/>
              <w:bottom w:w="40" w:type="dxa"/>
              <w:right w:w="40" w:type="dxa"/>
            </w:tcMar>
            <w:vAlign w:val="top"/>
          </w:tcPr>
          <w:bookmarkStart w:id="6464" w:name="para_340d9c81_2aa8_445e_b02e_e2ab4482ac"/>
          <w:p>
            <w:pPr>
              <w:spacing w:before="180" w:after="0" w:line="240" w:lineRule="auto"/>
              <w:jc w:val="center"/>
            </w:pPr>
            <w:r>
              <w:rPr>
                <w:rFonts w:ascii="Arial" w:hAnsi="Arial"/>
                <w:color w:val="000000"/>
                <w:sz w:val="18"/>
              </w:rPr>
              <w:t>-/M</w:t>
            </w:r>
          </w:p>
          <w:bookmarkEnd w:id="6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5" w:name="para_06cbdcf7_da2c_403c_9bbf_5263ec12e4"/>
          <w:p>
            <w:pPr>
              <w:spacing w:before="180" w:after="0" w:line="240" w:lineRule="auto"/>
            </w:pPr>
            <w:r>
              <w:rPr>
                <w:rFonts w:ascii="Arial" w:hAnsi="Arial"/>
                <w:color w:val="000000"/>
                <w:sz w:val="18"/>
              </w:rPr>
              <w:t>&gt;&gt;Medium Type</w:t>
            </w:r>
          </w:p>
          <w:bookmarkEnd w:id="6465"/>
        </w:tc>
        <w:tc>
          <w:tcPr>
            <w:tcBorders>
              <w:bottom w:val="single" w:sz="4" w:color="000000"/>
              <w:right w:val="single" w:sz="4" w:color="000000"/>
            </w:tcBorders>
            <w:tcMar>
              <w:top w:w="40" w:type="dxa"/>
              <w:left w:w="40" w:type="dxa"/>
              <w:bottom w:w="40" w:type="dxa"/>
              <w:right w:w="40" w:type="dxa"/>
            </w:tcMar>
            <w:vAlign w:val="top"/>
          </w:tcPr>
          <w:bookmarkStart w:id="6466" w:name="para_d0932b11_0ba4_4362_826a_d3a3b5aca1"/>
          <w:p>
            <w:pPr>
              <w:spacing w:before="180" w:after="0" w:line="240" w:lineRule="auto"/>
              <w:jc w:val="center"/>
            </w:pPr>
            <w:r>
              <w:rPr>
                <w:rFonts w:ascii="Arial" w:hAnsi="Arial"/>
                <w:color w:val="000000"/>
                <w:sz w:val="18"/>
              </w:rPr>
              <w:t>(2000,0030)</w:t>
            </w:r>
          </w:p>
          <w:bookmarkEnd w:id="6466"/>
        </w:tc>
        <w:tc>
          <w:tcPr>
            <w:tcBorders>
              <w:bottom w:val="single" w:sz="4" w:color="000000"/>
              <w:right w:val="single" w:sz="4" w:color="000000"/>
            </w:tcBorders>
            <w:tcMar>
              <w:top w:w="40" w:type="dxa"/>
              <w:left w:w="40" w:type="dxa"/>
              <w:bottom w:w="40" w:type="dxa"/>
              <w:right w:w="40" w:type="dxa"/>
            </w:tcMar>
            <w:vAlign w:val="top"/>
          </w:tcPr>
          <w:bookmarkStart w:id="6467" w:name="para_ca13e756_220b_4409_b51b_cd201c334d"/>
          <w:p>
            <w:pPr>
              <w:spacing w:before="180" w:after="0" w:line="240" w:lineRule="auto"/>
              <w:jc w:val="center"/>
            </w:pPr>
            <w:r>
              <w:rPr>
                <w:rFonts w:ascii="Arial" w:hAnsi="Arial"/>
                <w:color w:val="000000"/>
                <w:sz w:val="18"/>
              </w:rPr>
              <w:t>-/M</w:t>
            </w:r>
          </w:p>
          <w:bookmarkEnd w:id="6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8" w:name="para_6e2e3745_6e5c_438c_9292_94f94fc2c5"/>
          <w:p>
            <w:pPr>
              <w:spacing w:before="180" w:after="0" w:line="240" w:lineRule="auto"/>
            </w:pPr>
            <w:r>
              <w:rPr>
                <w:rFonts w:ascii="Arial" w:hAnsi="Arial"/>
                <w:color w:val="000000"/>
                <w:sz w:val="18"/>
              </w:rPr>
              <w:t>&gt;&gt;Film Size ID</w:t>
            </w:r>
          </w:p>
          <w:bookmarkEnd w:id="6468"/>
        </w:tc>
        <w:tc>
          <w:tcPr>
            <w:tcBorders>
              <w:bottom w:val="single" w:sz="4" w:color="000000"/>
              <w:right w:val="single" w:sz="4" w:color="000000"/>
            </w:tcBorders>
            <w:tcMar>
              <w:top w:w="40" w:type="dxa"/>
              <w:left w:w="40" w:type="dxa"/>
              <w:bottom w:w="40" w:type="dxa"/>
              <w:right w:w="40" w:type="dxa"/>
            </w:tcMar>
            <w:vAlign w:val="top"/>
          </w:tcPr>
          <w:bookmarkStart w:id="6469" w:name="para_1d0bbc88_6ea4_43f4_bed3_c0b259825c"/>
          <w:p>
            <w:pPr>
              <w:spacing w:before="180" w:after="0" w:line="240" w:lineRule="auto"/>
              <w:jc w:val="center"/>
            </w:pPr>
            <w:r>
              <w:rPr>
                <w:rFonts w:ascii="Arial" w:hAnsi="Arial"/>
                <w:color w:val="000000"/>
                <w:sz w:val="18"/>
              </w:rPr>
              <w:t>(2010,0050)</w:t>
            </w:r>
          </w:p>
          <w:bookmarkEnd w:id="6469"/>
        </w:tc>
        <w:tc>
          <w:tcPr>
            <w:tcBorders>
              <w:bottom w:val="single" w:sz="4" w:color="000000"/>
              <w:right w:val="single" w:sz="4" w:color="000000"/>
            </w:tcBorders>
            <w:tcMar>
              <w:top w:w="40" w:type="dxa"/>
              <w:left w:w="40" w:type="dxa"/>
              <w:bottom w:w="40" w:type="dxa"/>
              <w:right w:w="40" w:type="dxa"/>
            </w:tcMar>
            <w:vAlign w:val="top"/>
          </w:tcPr>
          <w:bookmarkStart w:id="6470" w:name="para_0284ba75_6c9d_4718_9a98_5cd5702bee"/>
          <w:p>
            <w:pPr>
              <w:spacing w:before="180" w:after="0" w:line="240" w:lineRule="auto"/>
              <w:jc w:val="center"/>
            </w:pPr>
            <w:r>
              <w:rPr>
                <w:rFonts w:ascii="Arial" w:hAnsi="Arial"/>
                <w:color w:val="000000"/>
                <w:sz w:val="18"/>
              </w:rPr>
              <w:t>-/M</w:t>
            </w:r>
          </w:p>
          <w:bookmarkEnd w:id="6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1" w:name="para_2bfa1f32_6fe3_4165_b6c9_a7e38ad0a5"/>
          <w:p>
            <w:pPr>
              <w:spacing w:before="180" w:after="0" w:line="240" w:lineRule="auto"/>
            </w:pPr>
            <w:r>
              <w:rPr>
                <w:rFonts w:ascii="Arial" w:hAnsi="Arial"/>
                <w:color w:val="000000"/>
                <w:sz w:val="18"/>
              </w:rPr>
              <w:t>&gt;&gt;Min Density</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4ba11838_324d_4031_a122_f0cea677fb"/>
          <w:p>
            <w:pPr>
              <w:spacing w:before="180" w:after="0" w:line="240" w:lineRule="auto"/>
              <w:jc w:val="center"/>
            </w:pPr>
            <w:r>
              <w:rPr>
                <w:rFonts w:ascii="Arial" w:hAnsi="Arial"/>
                <w:color w:val="000000"/>
                <w:sz w:val="18"/>
              </w:rPr>
              <w:t>(2010,0120)</w:t>
            </w:r>
          </w:p>
          <w:bookmarkEnd w:id="6472"/>
        </w:tc>
        <w:tc>
          <w:tcPr>
            <w:tcBorders>
              <w:bottom w:val="single" w:sz="4" w:color="000000"/>
              <w:right w:val="single" w:sz="4" w:color="000000"/>
            </w:tcBorders>
            <w:tcMar>
              <w:top w:w="40" w:type="dxa"/>
              <w:left w:w="40" w:type="dxa"/>
              <w:bottom w:w="40" w:type="dxa"/>
              <w:right w:w="40" w:type="dxa"/>
            </w:tcMar>
            <w:vAlign w:val="top"/>
          </w:tcPr>
          <w:bookmarkStart w:id="6473" w:name="para_54002c6f_9057_4e05_8efa_3c7c160e49"/>
          <w:p>
            <w:pPr>
              <w:spacing w:before="180" w:after="0" w:line="240" w:lineRule="auto"/>
              <w:jc w:val="center"/>
            </w:pPr>
            <w:r>
              <w:rPr>
                <w:rFonts w:ascii="Arial" w:hAnsi="Arial"/>
                <w:color w:val="000000"/>
                <w:sz w:val="18"/>
              </w:rPr>
              <w:t>-/MC</w:t>
            </w:r>
          </w:p>
          <w:bookmarkEnd w:id="6473"/>
          <w:bookmarkStart w:id="6474"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6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5" w:name="para_27a0ba3d_0e78_4749_87ff_e7ea135291"/>
          <w:p>
            <w:pPr>
              <w:spacing w:before="180" w:after="0" w:line="240" w:lineRule="auto"/>
            </w:pPr>
            <w:r>
              <w:rPr>
                <w:rFonts w:ascii="Arial" w:hAnsi="Arial"/>
                <w:color w:val="000000"/>
                <w:sz w:val="18"/>
              </w:rPr>
              <w:t>&gt;&gt;Max Density</w:t>
            </w:r>
          </w:p>
          <w:bookmarkEnd w:id="6475"/>
        </w:tc>
        <w:tc>
          <w:tcPr>
            <w:tcBorders>
              <w:bottom w:val="single" w:sz="4" w:color="000000"/>
              <w:right w:val="single" w:sz="4" w:color="000000"/>
            </w:tcBorders>
            <w:tcMar>
              <w:top w:w="40" w:type="dxa"/>
              <w:left w:w="40" w:type="dxa"/>
              <w:bottom w:w="40" w:type="dxa"/>
              <w:right w:w="40" w:type="dxa"/>
            </w:tcMar>
            <w:vAlign w:val="top"/>
          </w:tcPr>
          <w:bookmarkStart w:id="6476" w:name="para_eda49188_68ab_42ba_8adb_75a67f2db3"/>
          <w:p>
            <w:pPr>
              <w:spacing w:before="180" w:after="0" w:line="240" w:lineRule="auto"/>
              <w:jc w:val="center"/>
            </w:pPr>
            <w:r>
              <w:rPr>
                <w:rFonts w:ascii="Arial" w:hAnsi="Arial"/>
                <w:color w:val="000000"/>
                <w:sz w:val="18"/>
              </w:rPr>
              <w:t>(2010,0130)</w:t>
            </w:r>
          </w:p>
          <w:bookmarkEnd w:id="6476"/>
        </w:tc>
        <w:tc>
          <w:tcPr>
            <w:tcBorders>
              <w:bottom w:val="single" w:sz="4" w:color="000000"/>
              <w:right w:val="single" w:sz="4" w:color="000000"/>
            </w:tcBorders>
            <w:tcMar>
              <w:top w:w="40" w:type="dxa"/>
              <w:left w:w="40" w:type="dxa"/>
              <w:bottom w:w="40" w:type="dxa"/>
              <w:right w:w="40" w:type="dxa"/>
            </w:tcMar>
            <w:vAlign w:val="top"/>
          </w:tcPr>
          <w:bookmarkStart w:id="6477" w:name="para_f689cfca_20b0_471a_8451_13ef176472"/>
          <w:p>
            <w:pPr>
              <w:spacing w:before="180" w:after="0" w:line="240" w:lineRule="auto"/>
              <w:jc w:val="center"/>
            </w:pPr>
            <w:r>
              <w:rPr>
                <w:rFonts w:ascii="Arial" w:hAnsi="Arial"/>
                <w:color w:val="000000"/>
                <w:sz w:val="18"/>
              </w:rPr>
              <w:t>-/M</w:t>
            </w:r>
          </w:p>
          <w:bookmarkEnd w:id="6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8" w:name="para_fda63d45_fc69_48e3_b38c_4983effb7f"/>
          <w:p>
            <w:pPr>
              <w:spacing w:before="180" w:after="0" w:line="240" w:lineRule="auto"/>
            </w:pPr>
            <w:r>
              <w:rPr>
                <w:rFonts w:ascii="Arial" w:hAnsi="Arial"/>
                <w:color w:val="000000"/>
                <w:sz w:val="18"/>
              </w:rPr>
              <w:t>&gt;Other Media Available Sequence</w:t>
            </w:r>
          </w:p>
          <w:bookmarkEnd w:id="6478"/>
        </w:tc>
        <w:tc>
          <w:tcPr>
            <w:tcBorders>
              <w:bottom w:val="single" w:sz="4" w:color="000000"/>
              <w:right w:val="single" w:sz="4" w:color="000000"/>
            </w:tcBorders>
            <w:tcMar>
              <w:top w:w="40" w:type="dxa"/>
              <w:left w:w="40" w:type="dxa"/>
              <w:bottom w:w="40" w:type="dxa"/>
              <w:right w:w="40" w:type="dxa"/>
            </w:tcMar>
            <w:vAlign w:val="top"/>
          </w:tcPr>
          <w:bookmarkStart w:id="6479" w:name="para_841a19af_4e63_4a0d_9988_34f73bc8c3"/>
          <w:p>
            <w:pPr>
              <w:spacing w:before="180" w:after="0" w:line="240" w:lineRule="auto"/>
              <w:jc w:val="center"/>
            </w:pPr>
            <w:r>
              <w:rPr>
                <w:rFonts w:ascii="Arial" w:hAnsi="Arial"/>
                <w:color w:val="000000"/>
                <w:sz w:val="18"/>
              </w:rPr>
              <w:t>(2000,00A4)</w:t>
            </w:r>
          </w:p>
          <w:bookmarkEnd w:id="6479"/>
        </w:tc>
        <w:tc>
          <w:tcPr>
            <w:tcBorders>
              <w:bottom w:val="single" w:sz="4" w:color="000000"/>
              <w:right w:val="single" w:sz="4" w:color="000000"/>
            </w:tcBorders>
            <w:tcMar>
              <w:top w:w="40" w:type="dxa"/>
              <w:left w:w="40" w:type="dxa"/>
              <w:bottom w:w="40" w:type="dxa"/>
              <w:right w:w="40" w:type="dxa"/>
            </w:tcMar>
            <w:vAlign w:val="top"/>
          </w:tcPr>
          <w:bookmarkStart w:id="6480" w:name="para_432d05f4_2783_4e50_887c_9ed0621bed"/>
          <w:p>
            <w:pPr>
              <w:spacing w:before="180" w:after="0" w:line="240" w:lineRule="auto"/>
              <w:jc w:val="center"/>
            </w:pPr>
            <w:r>
              <w:rPr>
                <w:rFonts w:ascii="Arial" w:hAnsi="Arial"/>
                <w:color w:val="000000"/>
                <w:sz w:val="18"/>
              </w:rPr>
              <w:t>-/M</w:t>
            </w:r>
          </w:p>
          <w:bookmarkEnd w:id="6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1" w:name="para_a5e43bb0_5c58_456a_b74c_401c0318e0"/>
          <w:p>
            <w:pPr>
              <w:spacing w:before="180" w:after="0" w:line="240" w:lineRule="auto"/>
            </w:pPr>
            <w:r>
              <w:rPr>
                <w:rFonts w:ascii="Arial" w:hAnsi="Arial"/>
                <w:color w:val="000000"/>
                <w:sz w:val="18"/>
              </w:rPr>
              <w:t>&gt;&gt;Medium Type</w:t>
            </w:r>
          </w:p>
          <w:bookmarkEnd w:id="6481"/>
        </w:tc>
        <w:tc>
          <w:tcPr>
            <w:tcBorders>
              <w:bottom w:val="single" w:sz="4" w:color="000000"/>
              <w:right w:val="single" w:sz="4" w:color="000000"/>
            </w:tcBorders>
            <w:tcMar>
              <w:top w:w="40" w:type="dxa"/>
              <w:left w:w="40" w:type="dxa"/>
              <w:bottom w:w="40" w:type="dxa"/>
              <w:right w:w="40" w:type="dxa"/>
            </w:tcMar>
            <w:vAlign w:val="top"/>
          </w:tcPr>
          <w:bookmarkStart w:id="6482" w:name="para_96de3f03_3479_4194_b068_8a76c1a8c2"/>
          <w:p>
            <w:pPr>
              <w:spacing w:before="180" w:after="0" w:line="240" w:lineRule="auto"/>
              <w:jc w:val="center"/>
            </w:pPr>
            <w:r>
              <w:rPr>
                <w:rFonts w:ascii="Arial" w:hAnsi="Arial"/>
                <w:color w:val="000000"/>
                <w:sz w:val="18"/>
              </w:rPr>
              <w:t>(2000,0030)</w:t>
            </w:r>
          </w:p>
          <w:bookmarkEnd w:id="6482"/>
        </w:tc>
        <w:tc>
          <w:tcPr>
            <w:tcBorders>
              <w:bottom w:val="single" w:sz="4" w:color="000000"/>
              <w:right w:val="single" w:sz="4" w:color="000000"/>
            </w:tcBorders>
            <w:tcMar>
              <w:top w:w="40" w:type="dxa"/>
              <w:left w:w="40" w:type="dxa"/>
              <w:bottom w:w="40" w:type="dxa"/>
              <w:right w:w="40" w:type="dxa"/>
            </w:tcMar>
            <w:vAlign w:val="top"/>
          </w:tcPr>
          <w:bookmarkStart w:id="6483" w:name="para_e36d52d5_c5bf_4f56_99c6_f07ffc14fe"/>
          <w:p>
            <w:pPr>
              <w:spacing w:before="180" w:after="0" w:line="240" w:lineRule="auto"/>
              <w:jc w:val="center"/>
            </w:pPr>
            <w:r>
              <w:rPr>
                <w:rFonts w:ascii="Arial" w:hAnsi="Arial"/>
                <w:color w:val="000000"/>
                <w:sz w:val="18"/>
              </w:rPr>
              <w:t>-/M</w:t>
            </w:r>
          </w:p>
          <w:bookmarkEnd w:id="6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4" w:name="para_bff4c152_ed61_4762_bdbb_757ec62799"/>
          <w:p>
            <w:pPr>
              <w:spacing w:before="180" w:after="0" w:line="240" w:lineRule="auto"/>
            </w:pPr>
            <w:r>
              <w:rPr>
                <w:rFonts w:ascii="Arial" w:hAnsi="Arial"/>
                <w:color w:val="000000"/>
                <w:sz w:val="18"/>
              </w:rPr>
              <w:t>&gt;&gt;Film Size ID</w:t>
            </w:r>
          </w:p>
          <w:bookmarkEnd w:id="6484"/>
        </w:tc>
        <w:tc>
          <w:tcPr>
            <w:tcBorders>
              <w:bottom w:val="single" w:sz="4" w:color="000000"/>
              <w:right w:val="single" w:sz="4" w:color="000000"/>
            </w:tcBorders>
            <w:tcMar>
              <w:top w:w="40" w:type="dxa"/>
              <w:left w:w="40" w:type="dxa"/>
              <w:bottom w:w="40" w:type="dxa"/>
              <w:right w:w="40" w:type="dxa"/>
            </w:tcMar>
            <w:vAlign w:val="top"/>
          </w:tcPr>
          <w:bookmarkStart w:id="6485" w:name="para_921c4aa6_8d47_4299_ac57_766e1a3e2e"/>
          <w:p>
            <w:pPr>
              <w:spacing w:before="180" w:after="0" w:line="240" w:lineRule="auto"/>
              <w:jc w:val="center"/>
            </w:pPr>
            <w:r>
              <w:rPr>
                <w:rFonts w:ascii="Arial" w:hAnsi="Arial"/>
                <w:color w:val="000000"/>
                <w:sz w:val="18"/>
              </w:rPr>
              <w:t>(2010,0050)</w:t>
            </w:r>
          </w:p>
          <w:bookmarkEnd w:id="6485"/>
        </w:tc>
        <w:tc>
          <w:tcPr>
            <w:tcBorders>
              <w:bottom w:val="single" w:sz="4" w:color="000000"/>
              <w:right w:val="single" w:sz="4" w:color="000000"/>
            </w:tcBorders>
            <w:tcMar>
              <w:top w:w="40" w:type="dxa"/>
              <w:left w:w="40" w:type="dxa"/>
              <w:bottom w:w="40" w:type="dxa"/>
              <w:right w:w="40" w:type="dxa"/>
            </w:tcMar>
            <w:vAlign w:val="top"/>
          </w:tcPr>
          <w:bookmarkStart w:id="6486" w:name="para_f75622ee_172c_471c_8a4b_28b9192e76"/>
          <w:p>
            <w:pPr>
              <w:spacing w:before="180" w:after="0" w:line="240" w:lineRule="auto"/>
              <w:jc w:val="center"/>
            </w:pPr>
            <w:r>
              <w:rPr>
                <w:rFonts w:ascii="Arial" w:hAnsi="Arial"/>
                <w:color w:val="000000"/>
                <w:sz w:val="18"/>
              </w:rPr>
              <w:t>-/M</w:t>
            </w:r>
          </w:p>
          <w:bookmarkEnd w:id="6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7" w:name="para_24d355e4_d3a3_48e2_a536_802039fca7"/>
          <w:p>
            <w:pPr>
              <w:spacing w:before="180" w:after="0" w:line="240" w:lineRule="auto"/>
            </w:pPr>
            <w:r>
              <w:rPr>
                <w:rFonts w:ascii="Arial" w:hAnsi="Arial"/>
                <w:color w:val="000000"/>
                <w:sz w:val="18"/>
              </w:rPr>
              <w:t>&gt;&gt;Min Density</w:t>
            </w:r>
          </w:p>
          <w:bookmarkEnd w:id="6487"/>
        </w:tc>
        <w:tc>
          <w:tcPr>
            <w:tcBorders>
              <w:bottom w:val="single" w:sz="4" w:color="000000"/>
              <w:right w:val="single" w:sz="4" w:color="000000"/>
            </w:tcBorders>
            <w:tcMar>
              <w:top w:w="40" w:type="dxa"/>
              <w:left w:w="40" w:type="dxa"/>
              <w:bottom w:w="40" w:type="dxa"/>
              <w:right w:w="40" w:type="dxa"/>
            </w:tcMar>
            <w:vAlign w:val="top"/>
          </w:tcPr>
          <w:bookmarkStart w:id="6488" w:name="para_8c5f552d_23f0_428c_9993_34e9bac7f2"/>
          <w:p>
            <w:pPr>
              <w:spacing w:before="180" w:after="0" w:line="240" w:lineRule="auto"/>
              <w:jc w:val="center"/>
            </w:pPr>
            <w:r>
              <w:rPr>
                <w:rFonts w:ascii="Arial" w:hAnsi="Arial"/>
                <w:color w:val="000000"/>
                <w:sz w:val="18"/>
              </w:rPr>
              <w:t>(2010,0120)</w:t>
            </w:r>
          </w:p>
          <w:bookmarkEnd w:id="6488"/>
        </w:tc>
        <w:tc>
          <w:tcPr>
            <w:tcBorders>
              <w:bottom w:val="single" w:sz="4" w:color="000000"/>
              <w:right w:val="single" w:sz="4" w:color="000000"/>
            </w:tcBorders>
            <w:tcMar>
              <w:top w:w="40" w:type="dxa"/>
              <w:left w:w="40" w:type="dxa"/>
              <w:bottom w:w="40" w:type="dxa"/>
              <w:right w:w="40" w:type="dxa"/>
            </w:tcMar>
            <w:vAlign w:val="top"/>
          </w:tcPr>
          <w:bookmarkStart w:id="6489" w:name="para_e17908dc_4435_4189_9847_bfd46ed88d"/>
          <w:p>
            <w:pPr>
              <w:spacing w:before="180" w:after="0" w:line="240" w:lineRule="auto"/>
              <w:jc w:val="center"/>
            </w:pPr>
            <w:r>
              <w:rPr>
                <w:rFonts w:ascii="Arial" w:hAnsi="Arial"/>
                <w:color w:val="000000"/>
                <w:sz w:val="18"/>
              </w:rPr>
              <w:t>-/MC</w:t>
            </w:r>
          </w:p>
          <w:bookmarkEnd w:id="6489"/>
          <w:bookmarkStart w:id="6490"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6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1" w:name="para_00f53043_443e_4076_b3f2_dcc9b6c4c7"/>
          <w:p>
            <w:pPr>
              <w:spacing w:before="180" w:after="0" w:line="240" w:lineRule="auto"/>
            </w:pPr>
            <w:r>
              <w:rPr>
                <w:rFonts w:ascii="Arial" w:hAnsi="Arial"/>
                <w:color w:val="000000"/>
                <w:sz w:val="18"/>
              </w:rPr>
              <w:t>&gt;&gt;Max Density</w:t>
            </w:r>
          </w:p>
          <w:bookmarkEnd w:id="6491"/>
        </w:tc>
        <w:tc>
          <w:tcPr>
            <w:tcBorders>
              <w:bottom w:val="single" w:sz="4" w:color="000000"/>
              <w:right w:val="single" w:sz="4" w:color="000000"/>
            </w:tcBorders>
            <w:tcMar>
              <w:top w:w="40" w:type="dxa"/>
              <w:left w:w="40" w:type="dxa"/>
              <w:bottom w:w="40" w:type="dxa"/>
              <w:right w:w="40" w:type="dxa"/>
            </w:tcMar>
            <w:vAlign w:val="top"/>
          </w:tcPr>
          <w:bookmarkStart w:id="6492" w:name="para_ea4f661a_852c_4eb9_9486_e01d5c09ff"/>
          <w:p>
            <w:pPr>
              <w:spacing w:before="180" w:after="0" w:line="240" w:lineRule="auto"/>
              <w:jc w:val="center"/>
            </w:pPr>
            <w:r>
              <w:rPr>
                <w:rFonts w:ascii="Arial" w:hAnsi="Arial"/>
                <w:color w:val="000000"/>
                <w:sz w:val="18"/>
              </w:rPr>
              <w:t>(2010,0130)</w:t>
            </w:r>
          </w:p>
          <w:bookmarkEnd w:id="6492"/>
        </w:tc>
        <w:tc>
          <w:tcPr>
            <w:tcBorders>
              <w:bottom w:val="single" w:sz="4" w:color="000000"/>
              <w:right w:val="single" w:sz="4" w:color="000000"/>
            </w:tcBorders>
            <w:tcMar>
              <w:top w:w="40" w:type="dxa"/>
              <w:left w:w="40" w:type="dxa"/>
              <w:bottom w:w="40" w:type="dxa"/>
              <w:right w:w="40" w:type="dxa"/>
            </w:tcMar>
            <w:vAlign w:val="top"/>
          </w:tcPr>
          <w:bookmarkStart w:id="6493" w:name="para_c6851c5f_17c7_4267_82f0_0571c1f036"/>
          <w:p>
            <w:pPr>
              <w:spacing w:before="180" w:after="0" w:line="240" w:lineRule="auto"/>
              <w:jc w:val="center"/>
            </w:pPr>
            <w:r>
              <w:rPr>
                <w:rFonts w:ascii="Arial" w:hAnsi="Arial"/>
                <w:color w:val="000000"/>
                <w:sz w:val="18"/>
              </w:rPr>
              <w:t>-/M</w:t>
            </w:r>
          </w:p>
          <w:bookmarkEnd w:id="6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4" w:name="para_477ddf52_8476_40d4_b304_026ac8a355"/>
          <w:p>
            <w:pPr>
              <w:spacing w:before="180" w:after="0" w:line="240" w:lineRule="auto"/>
            </w:pPr>
            <w:r>
              <w:rPr>
                <w:rFonts w:ascii="Arial" w:hAnsi="Arial"/>
                <w:color w:val="000000"/>
                <w:sz w:val="18"/>
              </w:rPr>
              <w:t>&gt;Supported Image Display Formats Sequence</w:t>
            </w:r>
          </w:p>
          <w:bookmarkEnd w:id="6494"/>
        </w:tc>
        <w:tc>
          <w:tcPr>
            <w:tcBorders>
              <w:bottom w:val="single" w:sz="4" w:color="000000"/>
              <w:right w:val="single" w:sz="4" w:color="000000"/>
            </w:tcBorders>
            <w:tcMar>
              <w:top w:w="40" w:type="dxa"/>
              <w:left w:w="40" w:type="dxa"/>
              <w:bottom w:w="40" w:type="dxa"/>
              <w:right w:w="40" w:type="dxa"/>
            </w:tcMar>
            <w:vAlign w:val="top"/>
          </w:tcPr>
          <w:bookmarkStart w:id="6495" w:name="para_c8c355d5_18ce_4676_a832_7e9cc0e165"/>
          <w:p>
            <w:pPr>
              <w:spacing w:before="180" w:after="0" w:line="240" w:lineRule="auto"/>
              <w:jc w:val="center"/>
            </w:pPr>
            <w:r>
              <w:rPr>
                <w:rFonts w:ascii="Arial" w:hAnsi="Arial"/>
                <w:color w:val="000000"/>
                <w:sz w:val="18"/>
              </w:rPr>
              <w:t>(2000,00A8)</w:t>
            </w:r>
          </w:p>
          <w:bookmarkEnd w:id="6495"/>
        </w:tc>
        <w:tc>
          <w:tcPr>
            <w:tcBorders>
              <w:bottom w:val="single" w:sz="4" w:color="000000"/>
              <w:right w:val="single" w:sz="4" w:color="000000"/>
            </w:tcBorders>
            <w:tcMar>
              <w:top w:w="40" w:type="dxa"/>
              <w:left w:w="40" w:type="dxa"/>
              <w:bottom w:w="40" w:type="dxa"/>
              <w:right w:w="40" w:type="dxa"/>
            </w:tcMar>
            <w:vAlign w:val="top"/>
          </w:tcPr>
          <w:bookmarkStart w:id="6496" w:name="para_92fe27f9_8bda_46ce_bc98_0ab3afb4cf"/>
          <w:p>
            <w:pPr>
              <w:spacing w:before="180" w:after="0" w:line="240" w:lineRule="auto"/>
              <w:jc w:val="center"/>
            </w:pPr>
            <w:r>
              <w:rPr>
                <w:rFonts w:ascii="Arial" w:hAnsi="Arial"/>
                <w:color w:val="000000"/>
                <w:sz w:val="18"/>
              </w:rPr>
              <w:t>-/M</w:t>
            </w:r>
          </w:p>
          <w:bookmarkEnd w:id="6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7" w:name="para_cdd748ec_fbce_4284_bb89_323317d355"/>
          <w:p>
            <w:pPr>
              <w:spacing w:before="180" w:after="0" w:line="240" w:lineRule="auto"/>
            </w:pPr>
            <w:r>
              <w:rPr>
                <w:rFonts w:ascii="Arial" w:hAnsi="Arial"/>
                <w:color w:val="000000"/>
                <w:sz w:val="18"/>
              </w:rPr>
              <w:t>&gt;&gt;Rows</w:t>
            </w:r>
          </w:p>
          <w:bookmarkEnd w:id="6497"/>
        </w:tc>
        <w:tc>
          <w:tcPr>
            <w:tcBorders>
              <w:bottom w:val="single" w:sz="4" w:color="000000"/>
              <w:right w:val="single" w:sz="4" w:color="000000"/>
            </w:tcBorders>
            <w:tcMar>
              <w:top w:w="40" w:type="dxa"/>
              <w:left w:w="40" w:type="dxa"/>
              <w:bottom w:w="40" w:type="dxa"/>
              <w:right w:w="40" w:type="dxa"/>
            </w:tcMar>
            <w:vAlign w:val="top"/>
          </w:tcPr>
          <w:bookmarkStart w:id="6498" w:name="para_7a6284d6_616a_47f8_9aaf_06c12b3539"/>
          <w:p>
            <w:pPr>
              <w:spacing w:before="180" w:after="0" w:line="240" w:lineRule="auto"/>
              <w:jc w:val="center"/>
            </w:pPr>
            <w:r>
              <w:rPr>
                <w:rFonts w:ascii="Arial" w:hAnsi="Arial"/>
                <w:color w:val="000000"/>
                <w:sz w:val="18"/>
              </w:rPr>
              <w:t>(0028,0010)</w:t>
            </w:r>
          </w:p>
          <w:bookmarkEnd w:id="6498"/>
        </w:tc>
        <w:tc>
          <w:tcPr>
            <w:tcBorders>
              <w:bottom w:val="single" w:sz="4" w:color="000000"/>
              <w:right w:val="single" w:sz="4" w:color="000000"/>
            </w:tcBorders>
            <w:tcMar>
              <w:top w:w="40" w:type="dxa"/>
              <w:left w:w="40" w:type="dxa"/>
              <w:bottom w:w="40" w:type="dxa"/>
              <w:right w:w="40" w:type="dxa"/>
            </w:tcMar>
            <w:vAlign w:val="top"/>
          </w:tcPr>
          <w:bookmarkStart w:id="6499" w:name="para_c02af976_0eb4_4ea6_92b6_cbe024e9c6"/>
          <w:p>
            <w:pPr>
              <w:spacing w:before="180" w:after="0" w:line="240" w:lineRule="auto"/>
              <w:jc w:val="center"/>
            </w:pPr>
            <w:r>
              <w:rPr>
                <w:rFonts w:ascii="Arial" w:hAnsi="Arial"/>
                <w:color w:val="000000"/>
                <w:sz w:val="18"/>
              </w:rPr>
              <w:t>-/MC</w:t>
            </w:r>
          </w:p>
          <w:bookmarkEnd w:id="6499"/>
          <w:bookmarkStart w:id="6500"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6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1" w:name="para_e2b5783a_23f5_4503_8127_731486f5d9"/>
          <w:p>
            <w:pPr>
              <w:spacing w:before="180" w:after="0" w:line="240" w:lineRule="auto"/>
            </w:pPr>
            <w:r>
              <w:rPr>
                <w:rFonts w:ascii="Arial" w:hAnsi="Arial"/>
                <w:color w:val="000000"/>
                <w:sz w:val="18"/>
              </w:rPr>
              <w:t>&gt;&gt;Columns</w:t>
            </w:r>
          </w:p>
          <w:bookmarkEnd w:id="6501"/>
        </w:tc>
        <w:tc>
          <w:tcPr>
            <w:tcBorders>
              <w:bottom w:val="single" w:sz="4" w:color="000000"/>
              <w:right w:val="single" w:sz="4" w:color="000000"/>
            </w:tcBorders>
            <w:tcMar>
              <w:top w:w="40" w:type="dxa"/>
              <w:left w:w="40" w:type="dxa"/>
              <w:bottom w:w="40" w:type="dxa"/>
              <w:right w:w="40" w:type="dxa"/>
            </w:tcMar>
            <w:vAlign w:val="top"/>
          </w:tcPr>
          <w:bookmarkStart w:id="6502" w:name="para_b6499487_8bb9_4856_b7b7_3b01ee0a05"/>
          <w:p>
            <w:pPr>
              <w:spacing w:before="180" w:after="0" w:line="240" w:lineRule="auto"/>
              <w:jc w:val="center"/>
            </w:pPr>
            <w:r>
              <w:rPr>
                <w:rFonts w:ascii="Arial" w:hAnsi="Arial"/>
                <w:color w:val="000000"/>
                <w:sz w:val="18"/>
              </w:rPr>
              <w:t>(0028,0011)</w:t>
            </w:r>
          </w:p>
          <w:bookmarkEnd w:id="6502"/>
        </w:tc>
        <w:tc>
          <w:tcPr>
            <w:tcBorders>
              <w:bottom w:val="single" w:sz="4" w:color="000000"/>
              <w:right w:val="single" w:sz="4" w:color="000000"/>
            </w:tcBorders>
            <w:tcMar>
              <w:top w:w="40" w:type="dxa"/>
              <w:left w:w="40" w:type="dxa"/>
              <w:bottom w:w="40" w:type="dxa"/>
              <w:right w:w="40" w:type="dxa"/>
            </w:tcMar>
            <w:vAlign w:val="top"/>
          </w:tcPr>
          <w:bookmarkStart w:id="6503" w:name="para_eec5ba90_763a_46bd_943d_4c00003ee0"/>
          <w:p>
            <w:pPr>
              <w:spacing w:before="180" w:after="0" w:line="240" w:lineRule="auto"/>
              <w:jc w:val="center"/>
            </w:pPr>
            <w:r>
              <w:rPr>
                <w:rFonts w:ascii="Arial" w:hAnsi="Arial"/>
                <w:color w:val="000000"/>
                <w:sz w:val="18"/>
              </w:rPr>
              <w:t>-/MC</w:t>
            </w:r>
          </w:p>
          <w:bookmarkEnd w:id="6503"/>
          <w:bookmarkStart w:id="6504"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6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5" w:name="para_a2719e42_8864_4229_ac25_19292b47f9"/>
          <w:p>
            <w:pPr>
              <w:spacing w:before="180" w:after="0" w:line="240" w:lineRule="auto"/>
            </w:pPr>
            <w:r>
              <w:rPr>
                <w:rFonts w:ascii="Arial" w:hAnsi="Arial"/>
                <w:color w:val="000000"/>
                <w:sz w:val="18"/>
              </w:rPr>
              <w:t>&gt;&gt;Image Display Format</w:t>
            </w:r>
          </w:p>
          <w:bookmarkEnd w:id="6505"/>
        </w:tc>
        <w:tc>
          <w:tcPr>
            <w:tcBorders>
              <w:bottom w:val="single" w:sz="4" w:color="000000"/>
              <w:right w:val="single" w:sz="4" w:color="000000"/>
            </w:tcBorders>
            <w:tcMar>
              <w:top w:w="40" w:type="dxa"/>
              <w:left w:w="40" w:type="dxa"/>
              <w:bottom w:w="40" w:type="dxa"/>
              <w:right w:w="40" w:type="dxa"/>
            </w:tcMar>
            <w:vAlign w:val="top"/>
          </w:tcPr>
          <w:bookmarkStart w:id="6506" w:name="para_10ed479e_4d1f_4cbc_884d_a8dd046706"/>
          <w:p>
            <w:pPr>
              <w:spacing w:before="180" w:after="0" w:line="240" w:lineRule="auto"/>
              <w:jc w:val="center"/>
            </w:pPr>
            <w:r>
              <w:rPr>
                <w:rFonts w:ascii="Arial" w:hAnsi="Arial"/>
                <w:color w:val="000000"/>
                <w:sz w:val="18"/>
              </w:rPr>
              <w:t>(2010,0010)</w:t>
            </w:r>
          </w:p>
          <w:bookmarkEnd w:id="6506"/>
        </w:tc>
        <w:tc>
          <w:tcPr>
            <w:tcBorders>
              <w:bottom w:val="single" w:sz="4" w:color="000000"/>
              <w:right w:val="single" w:sz="4" w:color="000000"/>
            </w:tcBorders>
            <w:tcMar>
              <w:top w:w="40" w:type="dxa"/>
              <w:left w:w="40" w:type="dxa"/>
              <w:bottom w:w="40" w:type="dxa"/>
              <w:right w:w="40" w:type="dxa"/>
            </w:tcMar>
            <w:vAlign w:val="top"/>
          </w:tcPr>
          <w:bookmarkStart w:id="6507" w:name="para_31598e22_38b6_4fce_ae70_a3f3cbc7e1"/>
          <w:p>
            <w:pPr>
              <w:spacing w:before="180" w:after="0" w:line="240" w:lineRule="auto"/>
              <w:jc w:val="center"/>
            </w:pPr>
            <w:r>
              <w:rPr>
                <w:rFonts w:ascii="Arial" w:hAnsi="Arial"/>
                <w:color w:val="000000"/>
                <w:sz w:val="18"/>
              </w:rPr>
              <w:t>-/M</w:t>
            </w:r>
          </w:p>
          <w:bookmarkEnd w:id="6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8" w:name="para_e5832e1b_3b59_41f0_98a5_455c5f3af4"/>
          <w:p>
            <w:pPr>
              <w:spacing w:before="180" w:after="0" w:line="240" w:lineRule="auto"/>
            </w:pPr>
            <w:r>
              <w:rPr>
                <w:rFonts w:ascii="Arial" w:hAnsi="Arial"/>
                <w:color w:val="000000"/>
                <w:sz w:val="18"/>
              </w:rPr>
              <w:t>&gt;&gt;Film Orientation</w:t>
            </w:r>
          </w:p>
          <w:bookmarkEnd w:id="6508"/>
        </w:tc>
        <w:tc>
          <w:tcPr>
            <w:tcBorders>
              <w:bottom w:val="single" w:sz="4" w:color="000000"/>
              <w:right w:val="single" w:sz="4" w:color="000000"/>
            </w:tcBorders>
            <w:tcMar>
              <w:top w:w="40" w:type="dxa"/>
              <w:left w:w="40" w:type="dxa"/>
              <w:bottom w:w="40" w:type="dxa"/>
              <w:right w:w="40" w:type="dxa"/>
            </w:tcMar>
            <w:vAlign w:val="top"/>
          </w:tcPr>
          <w:bookmarkStart w:id="6509" w:name="para_74748edd_6dfe_4679_9d7a_89874b8401"/>
          <w:p>
            <w:pPr>
              <w:spacing w:before="180" w:after="0" w:line="240" w:lineRule="auto"/>
              <w:jc w:val="center"/>
            </w:pPr>
            <w:r>
              <w:rPr>
                <w:rFonts w:ascii="Arial" w:hAnsi="Arial"/>
                <w:color w:val="000000"/>
                <w:sz w:val="18"/>
              </w:rPr>
              <w:t>(2010,0040)</w:t>
            </w:r>
          </w:p>
          <w:bookmarkEnd w:id="6509"/>
        </w:tc>
        <w:tc>
          <w:tcPr>
            <w:tcBorders>
              <w:bottom w:val="single" w:sz="4" w:color="000000"/>
              <w:right w:val="single" w:sz="4" w:color="000000"/>
            </w:tcBorders>
            <w:tcMar>
              <w:top w:w="40" w:type="dxa"/>
              <w:left w:w="40" w:type="dxa"/>
              <w:bottom w:w="40" w:type="dxa"/>
              <w:right w:w="40" w:type="dxa"/>
            </w:tcMar>
            <w:vAlign w:val="top"/>
          </w:tcPr>
          <w:bookmarkStart w:id="6510" w:name="para_8f85a5d6_1a80_4c23_abd0_97a3030a03"/>
          <w:p>
            <w:pPr>
              <w:spacing w:before="180" w:after="0" w:line="240" w:lineRule="auto"/>
              <w:jc w:val="center"/>
            </w:pPr>
            <w:r>
              <w:rPr>
                <w:rFonts w:ascii="Arial" w:hAnsi="Arial"/>
                <w:color w:val="000000"/>
                <w:sz w:val="18"/>
              </w:rPr>
              <w:t>-/M</w:t>
            </w:r>
          </w:p>
          <w:bookmarkEnd w:id="6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1" w:name="para_bf06ad94_9420_4546_8e28_1d41799c8d"/>
          <w:p>
            <w:pPr>
              <w:spacing w:before="180" w:after="0" w:line="240" w:lineRule="auto"/>
            </w:pPr>
            <w:r>
              <w:rPr>
                <w:rFonts w:ascii="Arial" w:hAnsi="Arial"/>
                <w:color w:val="000000"/>
                <w:sz w:val="18"/>
              </w:rPr>
              <w:t>&gt;&gt;Film Size ID</w:t>
            </w:r>
          </w:p>
          <w:bookmarkEnd w:id="6511"/>
        </w:tc>
        <w:tc>
          <w:tcPr>
            <w:tcBorders>
              <w:bottom w:val="single" w:sz="4" w:color="000000"/>
              <w:right w:val="single" w:sz="4" w:color="000000"/>
            </w:tcBorders>
            <w:tcMar>
              <w:top w:w="40" w:type="dxa"/>
              <w:left w:w="40" w:type="dxa"/>
              <w:bottom w:w="40" w:type="dxa"/>
              <w:right w:w="40" w:type="dxa"/>
            </w:tcMar>
            <w:vAlign w:val="top"/>
          </w:tcPr>
          <w:bookmarkStart w:id="6512" w:name="para_48ca661a_b7d3_4410_999f_aab3349aa5"/>
          <w:p>
            <w:pPr>
              <w:spacing w:before="180" w:after="0" w:line="240" w:lineRule="auto"/>
              <w:jc w:val="center"/>
            </w:pPr>
            <w:r>
              <w:rPr>
                <w:rFonts w:ascii="Arial" w:hAnsi="Arial"/>
                <w:color w:val="000000"/>
                <w:sz w:val="18"/>
              </w:rPr>
              <w:t>(2010,0050)</w:t>
            </w:r>
          </w:p>
          <w:bookmarkEnd w:id="6512"/>
        </w:tc>
        <w:tc>
          <w:tcPr>
            <w:tcBorders>
              <w:bottom w:val="single" w:sz="4" w:color="000000"/>
              <w:right w:val="single" w:sz="4" w:color="000000"/>
            </w:tcBorders>
            <w:tcMar>
              <w:top w:w="40" w:type="dxa"/>
              <w:left w:w="40" w:type="dxa"/>
              <w:bottom w:w="40" w:type="dxa"/>
              <w:right w:w="40" w:type="dxa"/>
            </w:tcMar>
            <w:vAlign w:val="top"/>
          </w:tcPr>
          <w:bookmarkStart w:id="6513" w:name="para_cf45b122_52e6_4965_be11_705d35fb17"/>
          <w:p>
            <w:pPr>
              <w:spacing w:before="180" w:after="0" w:line="240" w:lineRule="auto"/>
              <w:jc w:val="center"/>
            </w:pPr>
            <w:r>
              <w:rPr>
                <w:rFonts w:ascii="Arial" w:hAnsi="Arial"/>
                <w:color w:val="000000"/>
                <w:sz w:val="18"/>
              </w:rPr>
              <w:t>-/M</w:t>
            </w:r>
          </w:p>
          <w:bookmarkEnd w:id="6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4" w:name="para_36ac86a7_9569_46fc_acff_941d636fbe"/>
          <w:p>
            <w:pPr>
              <w:spacing w:before="180" w:after="0" w:line="240" w:lineRule="auto"/>
            </w:pPr>
            <w:r>
              <w:rPr>
                <w:rFonts w:ascii="Arial" w:hAnsi="Arial"/>
                <w:color w:val="000000"/>
                <w:sz w:val="18"/>
              </w:rPr>
              <w:t>&gt;&gt;Printer Resolution ID</w:t>
            </w:r>
          </w:p>
          <w:bookmarkEnd w:id="6514"/>
        </w:tc>
        <w:tc>
          <w:tcPr>
            <w:tcBorders>
              <w:bottom w:val="single" w:sz="4" w:color="000000"/>
              <w:right w:val="single" w:sz="4" w:color="000000"/>
            </w:tcBorders>
            <w:tcMar>
              <w:top w:w="40" w:type="dxa"/>
              <w:left w:w="40" w:type="dxa"/>
              <w:bottom w:w="40" w:type="dxa"/>
              <w:right w:w="40" w:type="dxa"/>
            </w:tcMar>
            <w:vAlign w:val="top"/>
          </w:tcPr>
          <w:bookmarkStart w:id="6515" w:name="para_7ea292ba_3c45_447e_976d_18cd0dfdb3"/>
          <w:p>
            <w:pPr>
              <w:spacing w:before="180" w:after="0" w:line="240" w:lineRule="auto"/>
              <w:jc w:val="center"/>
            </w:pPr>
            <w:r>
              <w:rPr>
                <w:rFonts w:ascii="Arial" w:hAnsi="Arial"/>
                <w:color w:val="000000"/>
                <w:sz w:val="18"/>
              </w:rPr>
              <w:t>(2010,0052)</w:t>
            </w:r>
          </w:p>
          <w:bookmarkEnd w:id="6515"/>
        </w:tc>
        <w:tc>
          <w:tcPr>
            <w:tcBorders>
              <w:bottom w:val="single" w:sz="4" w:color="000000"/>
              <w:right w:val="single" w:sz="4" w:color="000000"/>
            </w:tcBorders>
            <w:tcMar>
              <w:top w:w="40" w:type="dxa"/>
              <w:left w:w="40" w:type="dxa"/>
              <w:bottom w:w="40" w:type="dxa"/>
              <w:right w:w="40" w:type="dxa"/>
            </w:tcMar>
            <w:vAlign w:val="top"/>
          </w:tcPr>
          <w:bookmarkStart w:id="6516" w:name="para_564e5eb8_2a0e_4448_8883_a334d1b167"/>
          <w:p>
            <w:pPr>
              <w:spacing w:before="180" w:after="0" w:line="240" w:lineRule="auto"/>
              <w:jc w:val="center"/>
            </w:pPr>
            <w:r>
              <w:rPr>
                <w:rFonts w:ascii="Arial" w:hAnsi="Arial"/>
                <w:color w:val="000000"/>
                <w:sz w:val="18"/>
              </w:rPr>
              <w:t>-/M</w:t>
            </w:r>
          </w:p>
          <w:bookmarkEnd w:id="6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7" w:name="para_dc31d6c6_777c_493d_ad41_c002dacc55"/>
          <w:p>
            <w:pPr>
              <w:spacing w:before="180" w:after="0" w:line="240" w:lineRule="auto"/>
            </w:pPr>
            <w:r>
              <w:rPr>
                <w:rFonts w:ascii="Arial" w:hAnsi="Arial"/>
                <w:color w:val="000000"/>
                <w:sz w:val="18"/>
              </w:rPr>
              <w:t>&gt;&gt;Printer Pixel Spacing</w:t>
            </w:r>
          </w:p>
          <w:bookmarkEnd w:id="6517"/>
        </w:tc>
        <w:tc>
          <w:tcPr>
            <w:tcBorders>
              <w:bottom w:val="single" w:sz="4" w:color="000000"/>
              <w:right w:val="single" w:sz="4" w:color="000000"/>
            </w:tcBorders>
            <w:tcMar>
              <w:top w:w="40" w:type="dxa"/>
              <w:left w:w="40" w:type="dxa"/>
              <w:bottom w:w="40" w:type="dxa"/>
              <w:right w:w="40" w:type="dxa"/>
            </w:tcMar>
            <w:vAlign w:val="top"/>
          </w:tcPr>
          <w:bookmarkStart w:id="6518" w:name="para_be02dc5c_40c9_42e0_b8e9_0d4fa5d9f4"/>
          <w:p>
            <w:pPr>
              <w:spacing w:before="180" w:after="0" w:line="240" w:lineRule="auto"/>
              <w:jc w:val="center"/>
            </w:pPr>
            <w:r>
              <w:rPr>
                <w:rFonts w:ascii="Arial" w:hAnsi="Arial"/>
                <w:color w:val="000000"/>
                <w:sz w:val="18"/>
              </w:rPr>
              <w:t>(2010,0376)</w:t>
            </w:r>
          </w:p>
          <w:bookmarkEnd w:id="6518"/>
        </w:tc>
        <w:tc>
          <w:tcPr>
            <w:tcBorders>
              <w:bottom w:val="single" w:sz="4" w:color="000000"/>
              <w:right w:val="single" w:sz="4" w:color="000000"/>
            </w:tcBorders>
            <w:tcMar>
              <w:top w:w="40" w:type="dxa"/>
              <w:left w:w="40" w:type="dxa"/>
              <w:bottom w:w="40" w:type="dxa"/>
              <w:right w:w="40" w:type="dxa"/>
            </w:tcMar>
            <w:vAlign w:val="top"/>
          </w:tcPr>
          <w:bookmarkStart w:id="6519" w:name="para_5e9e1d2e_4f24_408c_b08f_4ac6120dd6"/>
          <w:p>
            <w:pPr>
              <w:spacing w:before="180" w:after="0" w:line="240" w:lineRule="auto"/>
              <w:jc w:val="center"/>
            </w:pPr>
            <w:r>
              <w:rPr>
                <w:rFonts w:ascii="Arial" w:hAnsi="Arial"/>
                <w:color w:val="000000"/>
                <w:sz w:val="18"/>
              </w:rPr>
              <w:t>-/M</w:t>
            </w:r>
          </w:p>
          <w:bookmarkEnd w:id="6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0" w:name="para_62add222_a815_4999_8e55_ce8fafc2c6"/>
          <w:p>
            <w:pPr>
              <w:spacing w:before="180" w:after="0" w:line="240" w:lineRule="auto"/>
            </w:pPr>
            <w:r>
              <w:rPr>
                <w:rFonts w:ascii="Arial" w:hAnsi="Arial"/>
                <w:color w:val="000000"/>
                <w:sz w:val="18"/>
              </w:rPr>
              <w:t>&gt;&gt;Requested Image Size Flag</w:t>
            </w:r>
          </w:p>
          <w:bookmarkEnd w:id="6520"/>
        </w:tc>
        <w:tc>
          <w:tcPr>
            <w:tcBorders>
              <w:bottom w:val="single" w:sz="4" w:color="000000"/>
              <w:right w:val="single" w:sz="4" w:color="000000"/>
            </w:tcBorders>
            <w:tcMar>
              <w:top w:w="40" w:type="dxa"/>
              <w:left w:w="40" w:type="dxa"/>
              <w:bottom w:w="40" w:type="dxa"/>
              <w:right w:w="40" w:type="dxa"/>
            </w:tcMar>
            <w:vAlign w:val="top"/>
          </w:tcPr>
          <w:bookmarkStart w:id="6521" w:name="para_e0ef0507_df05_4dab_9f16_8703bcf1a3"/>
          <w:p>
            <w:pPr>
              <w:spacing w:before="180" w:after="0" w:line="240" w:lineRule="auto"/>
              <w:jc w:val="center"/>
            </w:pPr>
            <w:r>
              <w:rPr>
                <w:rFonts w:ascii="Arial" w:hAnsi="Arial"/>
                <w:color w:val="000000"/>
                <w:sz w:val="18"/>
              </w:rPr>
              <w:t>(2020,00A0)</w:t>
            </w:r>
          </w:p>
          <w:bookmarkEnd w:id="6521"/>
        </w:tc>
        <w:tc>
          <w:tcPr>
            <w:tcBorders>
              <w:bottom w:val="single" w:sz="4" w:color="000000"/>
              <w:right w:val="single" w:sz="4" w:color="000000"/>
            </w:tcBorders>
            <w:tcMar>
              <w:top w:w="40" w:type="dxa"/>
              <w:left w:w="40" w:type="dxa"/>
              <w:bottom w:w="40" w:type="dxa"/>
              <w:right w:w="40" w:type="dxa"/>
            </w:tcMar>
            <w:vAlign w:val="top"/>
          </w:tcPr>
          <w:bookmarkStart w:id="6522" w:name="para_5c5e065b_1b64_4b39_af01_703dc456e7"/>
          <w:p>
            <w:pPr>
              <w:spacing w:before="180" w:after="0" w:line="240" w:lineRule="auto"/>
              <w:jc w:val="center"/>
            </w:pPr>
            <w:r>
              <w:rPr>
                <w:rFonts w:ascii="Arial" w:hAnsi="Arial"/>
                <w:color w:val="000000"/>
                <w:sz w:val="18"/>
              </w:rPr>
              <w:t>-/M</w:t>
            </w:r>
          </w:p>
          <w:bookmarkEnd w:id="6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3" w:name="para_b31c4f79_feeb_45ef_be6f_eab580c5bc"/>
          <w:p>
            <w:pPr>
              <w:spacing w:before="180" w:after="0" w:line="240" w:lineRule="auto"/>
            </w:pPr>
            <w:r>
              <w:rPr>
                <w:rFonts w:ascii="Arial" w:hAnsi="Arial"/>
                <w:color w:val="000000"/>
                <w:sz w:val="18"/>
              </w:rPr>
              <w:t>&gt;Default Printer Resolution ID</w:t>
            </w:r>
          </w:p>
          <w:bookmarkEnd w:id="6523"/>
        </w:tc>
        <w:tc>
          <w:tcPr>
            <w:tcBorders>
              <w:bottom w:val="single" w:sz="4" w:color="000000"/>
              <w:right w:val="single" w:sz="4" w:color="000000"/>
            </w:tcBorders>
            <w:tcMar>
              <w:top w:w="40" w:type="dxa"/>
              <w:left w:w="40" w:type="dxa"/>
              <w:bottom w:w="40" w:type="dxa"/>
              <w:right w:w="40" w:type="dxa"/>
            </w:tcMar>
            <w:vAlign w:val="top"/>
          </w:tcPr>
          <w:bookmarkStart w:id="6524" w:name="para_f7742d82_c39b_40d6_ad0c_0e17668352"/>
          <w:p>
            <w:pPr>
              <w:spacing w:before="180" w:after="0" w:line="240" w:lineRule="auto"/>
              <w:jc w:val="center"/>
            </w:pPr>
            <w:r>
              <w:rPr>
                <w:rFonts w:ascii="Arial" w:hAnsi="Arial"/>
                <w:color w:val="000000"/>
                <w:sz w:val="18"/>
              </w:rPr>
              <w:t>(2010,0054)</w:t>
            </w:r>
          </w:p>
          <w:bookmarkEnd w:id="6524"/>
        </w:tc>
        <w:tc>
          <w:tcPr>
            <w:tcBorders>
              <w:bottom w:val="single" w:sz="4" w:color="000000"/>
              <w:right w:val="single" w:sz="4" w:color="000000"/>
            </w:tcBorders>
            <w:tcMar>
              <w:top w:w="40" w:type="dxa"/>
              <w:left w:w="40" w:type="dxa"/>
              <w:bottom w:w="40" w:type="dxa"/>
              <w:right w:w="40" w:type="dxa"/>
            </w:tcMar>
            <w:vAlign w:val="top"/>
          </w:tcPr>
          <w:bookmarkStart w:id="6525" w:name="para_06a7394f_a43d_4c1e_bc9e_f77dcff20a"/>
          <w:p>
            <w:pPr>
              <w:spacing w:before="180" w:after="0" w:line="240" w:lineRule="auto"/>
              <w:jc w:val="center"/>
            </w:pPr>
            <w:r>
              <w:rPr>
                <w:rFonts w:ascii="Arial" w:hAnsi="Arial"/>
                <w:color w:val="000000"/>
                <w:sz w:val="18"/>
              </w:rPr>
              <w:t>-/M</w:t>
            </w:r>
          </w:p>
          <w:bookmarkEnd w:id="6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6" w:name="para_2725c4a7_ff08_439c_ad22_e4711879cd"/>
          <w:p>
            <w:pPr>
              <w:spacing w:before="180" w:after="0" w:line="240" w:lineRule="auto"/>
            </w:pPr>
            <w:r>
              <w:rPr>
                <w:rFonts w:ascii="Arial" w:hAnsi="Arial"/>
                <w:color w:val="000000"/>
                <w:sz w:val="18"/>
              </w:rPr>
              <w:t>&gt;Default Magnification Type</w:t>
            </w:r>
          </w:p>
          <w:bookmarkEnd w:id="6526"/>
        </w:tc>
        <w:tc>
          <w:tcPr>
            <w:tcBorders>
              <w:bottom w:val="single" w:sz="4" w:color="000000"/>
              <w:right w:val="single" w:sz="4" w:color="000000"/>
            </w:tcBorders>
            <w:tcMar>
              <w:top w:w="40" w:type="dxa"/>
              <w:left w:w="40" w:type="dxa"/>
              <w:bottom w:w="40" w:type="dxa"/>
              <w:right w:w="40" w:type="dxa"/>
            </w:tcMar>
            <w:vAlign w:val="top"/>
          </w:tcPr>
          <w:bookmarkStart w:id="6527" w:name="para_285ff4d8_3b91_4fb6_a52c_ec8beb42a0"/>
          <w:p>
            <w:pPr>
              <w:spacing w:before="180" w:after="0" w:line="240" w:lineRule="auto"/>
              <w:jc w:val="center"/>
            </w:pPr>
            <w:r>
              <w:rPr>
                <w:rFonts w:ascii="Arial" w:hAnsi="Arial"/>
                <w:color w:val="000000"/>
                <w:sz w:val="18"/>
              </w:rPr>
              <w:t>(2010,00A6)</w:t>
            </w:r>
          </w:p>
          <w:bookmarkEnd w:id="6527"/>
        </w:tc>
        <w:tc>
          <w:tcPr>
            <w:tcBorders>
              <w:bottom w:val="single" w:sz="4" w:color="000000"/>
              <w:right w:val="single" w:sz="4" w:color="000000"/>
            </w:tcBorders>
            <w:tcMar>
              <w:top w:w="40" w:type="dxa"/>
              <w:left w:w="40" w:type="dxa"/>
              <w:bottom w:w="40" w:type="dxa"/>
              <w:right w:w="40" w:type="dxa"/>
            </w:tcMar>
            <w:vAlign w:val="top"/>
          </w:tcPr>
          <w:bookmarkStart w:id="6528" w:name="para_fbd45ea9_8d84_41b4_89a0_261594818f"/>
          <w:p>
            <w:pPr>
              <w:spacing w:before="180" w:after="0" w:line="240" w:lineRule="auto"/>
              <w:jc w:val="center"/>
            </w:pPr>
            <w:r>
              <w:rPr>
                <w:rFonts w:ascii="Arial" w:hAnsi="Arial"/>
                <w:color w:val="000000"/>
                <w:sz w:val="18"/>
              </w:rPr>
              <w:t>-/M</w:t>
            </w:r>
          </w:p>
          <w:bookmarkEnd w:id="6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9" w:name="para_58a5231d_a540_45fb_8411_35ccddc4e4"/>
          <w:p>
            <w:pPr>
              <w:spacing w:before="180" w:after="0" w:line="240" w:lineRule="auto"/>
            </w:pPr>
            <w:r>
              <w:rPr>
                <w:rFonts w:ascii="Arial" w:hAnsi="Arial"/>
                <w:color w:val="000000"/>
                <w:sz w:val="18"/>
              </w:rPr>
              <w:t>&gt;Other Magnification Types Available</w:t>
            </w:r>
          </w:p>
          <w:bookmarkEnd w:id="6529"/>
        </w:tc>
        <w:tc>
          <w:tcPr>
            <w:tcBorders>
              <w:bottom w:val="single" w:sz="4" w:color="000000"/>
              <w:right w:val="single" w:sz="4" w:color="000000"/>
            </w:tcBorders>
            <w:tcMar>
              <w:top w:w="40" w:type="dxa"/>
              <w:left w:w="40" w:type="dxa"/>
              <w:bottom w:w="40" w:type="dxa"/>
              <w:right w:w="40" w:type="dxa"/>
            </w:tcMar>
            <w:vAlign w:val="top"/>
          </w:tcPr>
          <w:bookmarkStart w:id="6530" w:name="para_9b0ef098_92c2_44b2_8e82_793792b5d5"/>
          <w:p>
            <w:pPr>
              <w:spacing w:before="180" w:after="0" w:line="240" w:lineRule="auto"/>
              <w:jc w:val="center"/>
            </w:pPr>
            <w:r>
              <w:rPr>
                <w:rFonts w:ascii="Arial" w:hAnsi="Arial"/>
                <w:color w:val="000000"/>
                <w:sz w:val="18"/>
              </w:rPr>
              <w:t>(2010,00A7)</w:t>
            </w:r>
          </w:p>
          <w:bookmarkEnd w:id="6530"/>
        </w:tc>
        <w:tc>
          <w:tcPr>
            <w:tcBorders>
              <w:bottom w:val="single" w:sz="4" w:color="000000"/>
              <w:right w:val="single" w:sz="4" w:color="000000"/>
            </w:tcBorders>
            <w:tcMar>
              <w:top w:w="40" w:type="dxa"/>
              <w:left w:w="40" w:type="dxa"/>
              <w:bottom w:w="40" w:type="dxa"/>
              <w:right w:w="40" w:type="dxa"/>
            </w:tcMar>
            <w:vAlign w:val="top"/>
          </w:tcPr>
          <w:bookmarkStart w:id="6531" w:name="para_06038192_e8df_44a1_9f99_0023796b17"/>
          <w:p>
            <w:pPr>
              <w:spacing w:before="180" w:after="0" w:line="240" w:lineRule="auto"/>
              <w:jc w:val="center"/>
            </w:pPr>
            <w:r>
              <w:rPr>
                <w:rFonts w:ascii="Arial" w:hAnsi="Arial"/>
                <w:color w:val="000000"/>
                <w:sz w:val="18"/>
              </w:rPr>
              <w:t>-/M</w:t>
            </w:r>
          </w:p>
          <w:bookmarkEnd w:id="6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2" w:name="para_50f302eb_0944_4c40_98ee_fdf53f6502"/>
          <w:p>
            <w:pPr>
              <w:spacing w:before="180" w:after="0" w:line="240" w:lineRule="auto"/>
            </w:pPr>
            <w:r>
              <w:rPr>
                <w:rFonts w:ascii="Arial" w:hAnsi="Arial"/>
                <w:color w:val="000000"/>
                <w:sz w:val="18"/>
              </w:rPr>
              <w:t>&gt;Default Smoothing Type</w:t>
            </w:r>
          </w:p>
          <w:bookmarkEnd w:id="6532"/>
        </w:tc>
        <w:tc>
          <w:tcPr>
            <w:tcBorders>
              <w:bottom w:val="single" w:sz="4" w:color="000000"/>
              <w:right w:val="single" w:sz="4" w:color="000000"/>
            </w:tcBorders>
            <w:tcMar>
              <w:top w:w="40" w:type="dxa"/>
              <w:left w:w="40" w:type="dxa"/>
              <w:bottom w:w="40" w:type="dxa"/>
              <w:right w:w="40" w:type="dxa"/>
            </w:tcMar>
            <w:vAlign w:val="top"/>
          </w:tcPr>
          <w:bookmarkStart w:id="6533" w:name="para_14c5fe8c_784c_4ae7_888b_bfcc2cd367"/>
          <w:p>
            <w:pPr>
              <w:spacing w:before="180" w:after="0" w:line="240" w:lineRule="auto"/>
              <w:jc w:val="center"/>
            </w:pPr>
            <w:r>
              <w:rPr>
                <w:rFonts w:ascii="Arial" w:hAnsi="Arial"/>
                <w:color w:val="000000"/>
                <w:sz w:val="18"/>
              </w:rPr>
              <w:t>(2010,00A8)</w:t>
            </w:r>
          </w:p>
          <w:bookmarkEnd w:id="6533"/>
        </w:tc>
        <w:tc>
          <w:tcPr>
            <w:tcBorders>
              <w:bottom w:val="single" w:sz="4" w:color="000000"/>
              <w:right w:val="single" w:sz="4" w:color="000000"/>
            </w:tcBorders>
            <w:tcMar>
              <w:top w:w="40" w:type="dxa"/>
              <w:left w:w="40" w:type="dxa"/>
              <w:bottom w:w="40" w:type="dxa"/>
              <w:right w:w="40" w:type="dxa"/>
            </w:tcMar>
            <w:vAlign w:val="top"/>
          </w:tcPr>
          <w:bookmarkStart w:id="6534" w:name="para_731322d6_e654_4457_ae10_4d067aee43"/>
          <w:p>
            <w:pPr>
              <w:spacing w:before="180" w:after="0" w:line="240" w:lineRule="auto"/>
              <w:jc w:val="center"/>
            </w:pPr>
            <w:r>
              <w:rPr>
                <w:rFonts w:ascii="Arial" w:hAnsi="Arial"/>
                <w:color w:val="000000"/>
                <w:sz w:val="18"/>
              </w:rPr>
              <w:t>-/M</w:t>
            </w:r>
          </w:p>
          <w:bookmarkEnd w:id="6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5" w:name="para_94282b7d_0ca9_4b9e_b3a9_bf12476138"/>
          <w:p>
            <w:pPr>
              <w:spacing w:before="180" w:after="0" w:line="240" w:lineRule="auto"/>
            </w:pPr>
            <w:r>
              <w:rPr>
                <w:rFonts w:ascii="Arial" w:hAnsi="Arial"/>
                <w:color w:val="000000"/>
                <w:sz w:val="18"/>
              </w:rPr>
              <w:t>&gt;Other Smoothing Types Available</w:t>
            </w:r>
          </w:p>
          <w:bookmarkEnd w:id="6535"/>
        </w:tc>
        <w:tc>
          <w:tcPr>
            <w:tcBorders>
              <w:bottom w:val="single" w:sz="4" w:color="000000"/>
              <w:right w:val="single" w:sz="4" w:color="000000"/>
            </w:tcBorders>
            <w:tcMar>
              <w:top w:w="40" w:type="dxa"/>
              <w:left w:w="40" w:type="dxa"/>
              <w:bottom w:w="40" w:type="dxa"/>
              <w:right w:w="40" w:type="dxa"/>
            </w:tcMar>
            <w:vAlign w:val="top"/>
          </w:tcPr>
          <w:bookmarkStart w:id="6536" w:name="para_6cafc404_2d9a_4e6e_9f6a_e960443290"/>
          <w:p>
            <w:pPr>
              <w:spacing w:before="180" w:after="0" w:line="240" w:lineRule="auto"/>
              <w:jc w:val="center"/>
            </w:pPr>
            <w:r>
              <w:rPr>
                <w:rFonts w:ascii="Arial" w:hAnsi="Arial"/>
                <w:color w:val="000000"/>
                <w:sz w:val="18"/>
              </w:rPr>
              <w:t>(2010,00A9)</w:t>
            </w:r>
          </w:p>
          <w:bookmarkEnd w:id="6536"/>
        </w:tc>
        <w:tc>
          <w:tcPr>
            <w:tcBorders>
              <w:bottom w:val="single" w:sz="4" w:color="000000"/>
              <w:right w:val="single" w:sz="4" w:color="000000"/>
            </w:tcBorders>
            <w:tcMar>
              <w:top w:w="40" w:type="dxa"/>
              <w:left w:w="40" w:type="dxa"/>
              <w:bottom w:w="40" w:type="dxa"/>
              <w:right w:w="40" w:type="dxa"/>
            </w:tcMar>
            <w:vAlign w:val="top"/>
          </w:tcPr>
          <w:bookmarkStart w:id="6537" w:name="para_1c4852a2_637f_4805_93ba_c1c9ee37b0"/>
          <w:p>
            <w:pPr>
              <w:spacing w:before="180" w:after="0" w:line="240" w:lineRule="auto"/>
              <w:jc w:val="center"/>
            </w:pPr>
            <w:r>
              <w:rPr>
                <w:rFonts w:ascii="Arial" w:hAnsi="Arial"/>
                <w:color w:val="000000"/>
                <w:sz w:val="18"/>
              </w:rPr>
              <w:t>-/M</w:t>
            </w:r>
          </w:p>
          <w:bookmarkEnd w:id="6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8" w:name="para_2f28b30e_ca5f_42ec_828a_1c82eb315d"/>
          <w:p>
            <w:pPr>
              <w:spacing w:before="180" w:after="0" w:line="240" w:lineRule="auto"/>
            </w:pPr>
            <w:r>
              <w:rPr>
                <w:rFonts w:ascii="Arial" w:hAnsi="Arial"/>
                <w:color w:val="000000"/>
                <w:sz w:val="18"/>
              </w:rPr>
              <w:t>&gt;Configuration Information Description</w:t>
            </w:r>
          </w:p>
          <w:bookmarkEnd w:id="6538"/>
        </w:tc>
        <w:tc>
          <w:tcPr>
            <w:tcBorders>
              <w:bottom w:val="single" w:sz="4" w:color="000000"/>
              <w:right w:val="single" w:sz="4" w:color="000000"/>
            </w:tcBorders>
            <w:tcMar>
              <w:top w:w="40" w:type="dxa"/>
              <w:left w:w="40" w:type="dxa"/>
              <w:bottom w:w="40" w:type="dxa"/>
              <w:right w:w="40" w:type="dxa"/>
            </w:tcMar>
            <w:vAlign w:val="top"/>
          </w:tcPr>
          <w:bookmarkStart w:id="6539" w:name="para_955c1b24_e33f_451c_99ce_0bf5430cdd"/>
          <w:p>
            <w:pPr>
              <w:spacing w:before="180" w:after="0" w:line="240" w:lineRule="auto"/>
              <w:jc w:val="center"/>
            </w:pPr>
            <w:r>
              <w:rPr>
                <w:rFonts w:ascii="Arial" w:hAnsi="Arial"/>
                <w:color w:val="000000"/>
                <w:sz w:val="18"/>
              </w:rPr>
              <w:t>(2010,0152)</w:t>
            </w:r>
          </w:p>
          <w:bookmarkEnd w:id="6539"/>
        </w:tc>
        <w:tc>
          <w:tcPr>
            <w:tcBorders>
              <w:bottom w:val="single" w:sz="4" w:color="000000"/>
              <w:right w:val="single" w:sz="4" w:color="000000"/>
            </w:tcBorders>
            <w:tcMar>
              <w:top w:w="40" w:type="dxa"/>
              <w:left w:w="40" w:type="dxa"/>
              <w:bottom w:w="40" w:type="dxa"/>
              <w:right w:w="40" w:type="dxa"/>
            </w:tcMar>
            <w:vAlign w:val="top"/>
          </w:tcPr>
          <w:bookmarkStart w:id="6540" w:name="para_72a06306_3d2f_4d92_920d_6d7966a7de"/>
          <w:p>
            <w:pPr>
              <w:spacing w:before="180" w:after="0" w:line="240" w:lineRule="auto"/>
              <w:jc w:val="center"/>
            </w:pPr>
            <w:r>
              <w:rPr>
                <w:rFonts w:ascii="Arial" w:hAnsi="Arial"/>
                <w:color w:val="000000"/>
                <w:sz w:val="18"/>
              </w:rPr>
              <w:t>-/M</w:t>
            </w:r>
          </w:p>
          <w:bookmarkEnd w:id="6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1" w:name="para_be4e4dda_aa64_43aa_ba69_6564d6636f"/>
          <w:p>
            <w:pPr>
              <w:spacing w:before="180" w:after="0" w:line="240" w:lineRule="auto"/>
            </w:pPr>
            <w:r>
              <w:rPr>
                <w:rFonts w:ascii="Arial" w:hAnsi="Arial"/>
                <w:color w:val="000000"/>
                <w:sz w:val="18"/>
              </w:rPr>
              <w:t>&gt;Maximum Collated Films</w:t>
            </w:r>
          </w:p>
          <w:bookmarkEnd w:id="6541"/>
        </w:tc>
        <w:tc>
          <w:tcPr>
            <w:tcBorders>
              <w:bottom w:val="single" w:sz="4" w:color="000000"/>
              <w:right w:val="single" w:sz="4" w:color="000000"/>
            </w:tcBorders>
            <w:tcMar>
              <w:top w:w="40" w:type="dxa"/>
              <w:left w:w="40" w:type="dxa"/>
              <w:bottom w:w="40" w:type="dxa"/>
              <w:right w:w="40" w:type="dxa"/>
            </w:tcMar>
            <w:vAlign w:val="top"/>
          </w:tcPr>
          <w:bookmarkStart w:id="6542" w:name="para_7f8f3447_d81e_479d_9ec3_225ab529d5"/>
          <w:p>
            <w:pPr>
              <w:spacing w:before="180" w:after="0" w:line="240" w:lineRule="auto"/>
              <w:jc w:val="center"/>
            </w:pPr>
            <w:r>
              <w:rPr>
                <w:rFonts w:ascii="Arial" w:hAnsi="Arial"/>
                <w:color w:val="000000"/>
                <w:sz w:val="18"/>
              </w:rPr>
              <w:t>(2010,0154)</w:t>
            </w:r>
          </w:p>
          <w:bookmarkEnd w:id="6542"/>
        </w:tc>
        <w:tc>
          <w:tcPr>
            <w:tcBorders>
              <w:bottom w:val="single" w:sz="4" w:color="000000"/>
              <w:right w:val="single" w:sz="4" w:color="000000"/>
            </w:tcBorders>
            <w:tcMar>
              <w:top w:w="40" w:type="dxa"/>
              <w:left w:w="40" w:type="dxa"/>
              <w:bottom w:w="40" w:type="dxa"/>
              <w:right w:w="40" w:type="dxa"/>
            </w:tcMar>
            <w:vAlign w:val="top"/>
          </w:tcPr>
          <w:bookmarkStart w:id="6543" w:name="para_15f5bf06_05a0_45aa_abff_60e556b594"/>
          <w:p>
            <w:pPr>
              <w:spacing w:before="180" w:after="0" w:line="240" w:lineRule="auto"/>
              <w:jc w:val="center"/>
            </w:pPr>
            <w:r>
              <w:rPr>
                <w:rFonts w:ascii="Arial" w:hAnsi="Arial"/>
                <w:color w:val="000000"/>
                <w:sz w:val="18"/>
              </w:rPr>
              <w:t>-/M</w:t>
            </w:r>
          </w:p>
          <w:bookmarkEnd w:id="6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4" w:name="para_da90acc5_3fc1_46d5_afab_5276a830a0"/>
          <w:p>
            <w:pPr>
              <w:spacing w:before="180" w:after="0" w:line="240" w:lineRule="auto"/>
            </w:pPr>
            <w:r>
              <w:rPr>
                <w:rFonts w:ascii="Arial" w:hAnsi="Arial"/>
                <w:color w:val="000000"/>
                <w:sz w:val="18"/>
              </w:rPr>
              <w:t>&gt;Decimate/Crop Result</w:t>
            </w:r>
          </w:p>
          <w:bookmarkEnd w:id="6544"/>
        </w:tc>
        <w:tc>
          <w:tcPr>
            <w:tcBorders>
              <w:bottom w:val="single" w:sz="4" w:color="000000"/>
              <w:right w:val="single" w:sz="4" w:color="000000"/>
            </w:tcBorders>
            <w:tcMar>
              <w:top w:w="40" w:type="dxa"/>
              <w:left w:w="40" w:type="dxa"/>
              <w:bottom w:w="40" w:type="dxa"/>
              <w:right w:w="40" w:type="dxa"/>
            </w:tcMar>
            <w:vAlign w:val="top"/>
          </w:tcPr>
          <w:bookmarkStart w:id="6545" w:name="para_67052be1_8640_400c_adfe_fdc7669ad8"/>
          <w:p>
            <w:pPr>
              <w:spacing w:before="180" w:after="0" w:line="240" w:lineRule="auto"/>
              <w:jc w:val="center"/>
            </w:pPr>
            <w:r>
              <w:rPr>
                <w:rFonts w:ascii="Arial" w:hAnsi="Arial"/>
                <w:color w:val="000000"/>
                <w:sz w:val="18"/>
              </w:rPr>
              <w:t>(2020,00A2)</w:t>
            </w:r>
          </w:p>
          <w:bookmarkEnd w:id="6545"/>
        </w:tc>
        <w:tc>
          <w:tcPr>
            <w:tcBorders>
              <w:bottom w:val="single" w:sz="4" w:color="000000"/>
              <w:right w:val="single" w:sz="4" w:color="000000"/>
            </w:tcBorders>
            <w:tcMar>
              <w:top w:w="40" w:type="dxa"/>
              <w:left w:w="40" w:type="dxa"/>
              <w:bottom w:w="40" w:type="dxa"/>
              <w:right w:w="40" w:type="dxa"/>
            </w:tcMar>
            <w:vAlign w:val="top"/>
          </w:tcPr>
          <w:bookmarkStart w:id="6546" w:name="para_b592e7b6_1feb_4726_b679_90bb3cc854"/>
          <w:p>
            <w:pPr>
              <w:spacing w:before="180" w:after="0" w:line="240" w:lineRule="auto"/>
              <w:jc w:val="center"/>
            </w:pPr>
            <w:r>
              <w:rPr>
                <w:rFonts w:ascii="Arial" w:hAnsi="Arial"/>
                <w:color w:val="000000"/>
                <w:sz w:val="18"/>
              </w:rPr>
              <w:t>-/M</w:t>
            </w:r>
          </w:p>
          <w:bookmarkEnd w:id="6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7" w:name="para_dd18b2be_3113_4a8d_b102_469c322b86"/>
          <w:p>
            <w:pPr>
              <w:spacing w:before="180" w:after="0" w:line="240" w:lineRule="auto"/>
            </w:pPr>
            <w:r>
              <w:rPr>
                <w:rFonts w:ascii="Arial" w:hAnsi="Arial"/>
                <w:color w:val="000000"/>
                <w:sz w:val="18"/>
              </w:rPr>
              <w:t>&gt;Manufacturer</w:t>
            </w:r>
          </w:p>
          <w:bookmarkEnd w:id="6547"/>
        </w:tc>
        <w:tc>
          <w:tcPr>
            <w:tcBorders>
              <w:bottom w:val="single" w:sz="4" w:color="000000"/>
              <w:right w:val="single" w:sz="4" w:color="000000"/>
            </w:tcBorders>
            <w:tcMar>
              <w:top w:w="40" w:type="dxa"/>
              <w:left w:w="40" w:type="dxa"/>
              <w:bottom w:w="40" w:type="dxa"/>
              <w:right w:w="40" w:type="dxa"/>
            </w:tcMar>
            <w:vAlign w:val="top"/>
          </w:tcPr>
          <w:bookmarkStart w:id="6548" w:name="para_5ae9a2a9_72b4_401d_beb8_23abdffd37"/>
          <w:p>
            <w:pPr>
              <w:spacing w:before="180" w:after="0" w:line="240" w:lineRule="auto"/>
              <w:jc w:val="center"/>
            </w:pPr>
            <w:r>
              <w:rPr>
                <w:rFonts w:ascii="Arial" w:hAnsi="Arial"/>
                <w:color w:val="000000"/>
                <w:sz w:val="18"/>
              </w:rPr>
              <w:t>(0008,0070)</w:t>
            </w:r>
          </w:p>
          <w:bookmarkEnd w:id="6548"/>
        </w:tc>
        <w:tc>
          <w:tcPr>
            <w:tcBorders>
              <w:bottom w:val="single" w:sz="4" w:color="000000"/>
              <w:right w:val="single" w:sz="4" w:color="000000"/>
            </w:tcBorders>
            <w:tcMar>
              <w:top w:w="40" w:type="dxa"/>
              <w:left w:w="40" w:type="dxa"/>
              <w:bottom w:w="40" w:type="dxa"/>
              <w:right w:w="40" w:type="dxa"/>
            </w:tcMar>
            <w:vAlign w:val="top"/>
          </w:tcPr>
          <w:bookmarkStart w:id="6549" w:name="para_e398936a_bd16_4502_866c_13be7734fc"/>
          <w:p>
            <w:pPr>
              <w:spacing w:before="180" w:after="0" w:line="240" w:lineRule="auto"/>
              <w:jc w:val="center"/>
            </w:pPr>
            <w:r>
              <w:rPr>
                <w:rFonts w:ascii="Arial" w:hAnsi="Arial"/>
                <w:color w:val="000000"/>
                <w:sz w:val="18"/>
              </w:rPr>
              <w:t>-/M</w:t>
            </w:r>
          </w:p>
          <w:bookmarkEnd w:id="6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0" w:name="para_ec9bc9e8_c694_42fb_b406_e885f6cf5a"/>
          <w:p>
            <w:pPr>
              <w:spacing w:before="180" w:after="0" w:line="240" w:lineRule="auto"/>
            </w:pPr>
            <w:r>
              <w:rPr>
                <w:rFonts w:ascii="Arial" w:hAnsi="Arial"/>
                <w:color w:val="000000"/>
                <w:sz w:val="18"/>
              </w:rPr>
              <w:t>&gt;Manufacturer Model Name</w:t>
            </w:r>
          </w:p>
          <w:bookmarkEnd w:id="6550"/>
        </w:tc>
        <w:tc>
          <w:tcPr>
            <w:tcBorders>
              <w:bottom w:val="single" w:sz="4" w:color="000000"/>
              <w:right w:val="single" w:sz="4" w:color="000000"/>
            </w:tcBorders>
            <w:tcMar>
              <w:top w:w="40" w:type="dxa"/>
              <w:left w:w="40" w:type="dxa"/>
              <w:bottom w:w="40" w:type="dxa"/>
              <w:right w:w="40" w:type="dxa"/>
            </w:tcMar>
            <w:vAlign w:val="top"/>
          </w:tcPr>
          <w:bookmarkStart w:id="6551" w:name="para_9fc4cb0f_f6e1_4cd1_872c_382ffa8975"/>
          <w:p>
            <w:pPr>
              <w:spacing w:before="180" w:after="0" w:line="240" w:lineRule="auto"/>
              <w:jc w:val="center"/>
            </w:pPr>
            <w:r>
              <w:rPr>
                <w:rFonts w:ascii="Arial" w:hAnsi="Arial"/>
                <w:color w:val="000000"/>
                <w:sz w:val="18"/>
              </w:rPr>
              <w:t>(0008,1090)</w:t>
            </w:r>
          </w:p>
          <w:bookmarkEnd w:id="6551"/>
        </w:tc>
        <w:tc>
          <w:tcPr>
            <w:tcBorders>
              <w:bottom w:val="single" w:sz="4" w:color="000000"/>
              <w:right w:val="single" w:sz="4" w:color="000000"/>
            </w:tcBorders>
            <w:tcMar>
              <w:top w:w="40" w:type="dxa"/>
              <w:left w:w="40" w:type="dxa"/>
              <w:bottom w:w="40" w:type="dxa"/>
              <w:right w:w="40" w:type="dxa"/>
            </w:tcMar>
            <w:vAlign w:val="top"/>
          </w:tcPr>
          <w:bookmarkStart w:id="6552" w:name="para_590ee5a4_568a_4740_8fea_b8ea340dac"/>
          <w:p>
            <w:pPr>
              <w:spacing w:before="180" w:after="0" w:line="240" w:lineRule="auto"/>
              <w:jc w:val="center"/>
            </w:pPr>
            <w:r>
              <w:rPr>
                <w:rFonts w:ascii="Arial" w:hAnsi="Arial"/>
                <w:color w:val="000000"/>
                <w:sz w:val="18"/>
              </w:rPr>
              <w:t>-/M</w:t>
            </w:r>
          </w:p>
          <w:bookmarkEnd w:id="6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3" w:name="para_e5b54e43_3dcc_4cf6_81ca_2d01fae120"/>
          <w:p>
            <w:pPr>
              <w:spacing w:before="180" w:after="0" w:line="240" w:lineRule="auto"/>
            </w:pPr>
            <w:r>
              <w:rPr>
                <w:rFonts w:ascii="Arial" w:hAnsi="Arial"/>
                <w:color w:val="000000"/>
                <w:sz w:val="18"/>
              </w:rPr>
              <w:t>&gt;Printer Name</w:t>
            </w:r>
          </w:p>
          <w:bookmarkEnd w:id="6553"/>
        </w:tc>
        <w:tc>
          <w:tcPr>
            <w:tcBorders>
              <w:bottom w:val="single" w:sz="4" w:color="000000"/>
              <w:right w:val="single" w:sz="4" w:color="000000"/>
            </w:tcBorders>
            <w:tcMar>
              <w:top w:w="40" w:type="dxa"/>
              <w:left w:w="40" w:type="dxa"/>
              <w:bottom w:w="40" w:type="dxa"/>
              <w:right w:w="40" w:type="dxa"/>
            </w:tcMar>
            <w:vAlign w:val="top"/>
          </w:tcPr>
          <w:bookmarkStart w:id="6554" w:name="para_98130624_9bb0_4182_9cb9_80d8c7db1c"/>
          <w:p>
            <w:pPr>
              <w:spacing w:before="180" w:after="0" w:line="240" w:lineRule="auto"/>
              <w:jc w:val="center"/>
            </w:pPr>
            <w:r>
              <w:rPr>
                <w:rFonts w:ascii="Arial" w:hAnsi="Arial"/>
                <w:color w:val="000000"/>
                <w:sz w:val="18"/>
              </w:rPr>
              <w:t>(2110,0030)</w:t>
            </w:r>
          </w:p>
          <w:bookmarkEnd w:id="6554"/>
        </w:tc>
        <w:tc>
          <w:tcPr>
            <w:tcBorders>
              <w:bottom w:val="single" w:sz="4" w:color="000000"/>
              <w:right w:val="single" w:sz="4" w:color="000000"/>
            </w:tcBorders>
            <w:tcMar>
              <w:top w:w="40" w:type="dxa"/>
              <w:left w:w="40" w:type="dxa"/>
              <w:bottom w:w="40" w:type="dxa"/>
              <w:right w:w="40" w:type="dxa"/>
            </w:tcMar>
            <w:vAlign w:val="top"/>
          </w:tcPr>
          <w:bookmarkStart w:id="6555" w:name="para_f41ee668_d114_48d6_88c0_d84caa5abc"/>
          <w:p>
            <w:pPr>
              <w:spacing w:before="180" w:after="0" w:line="240" w:lineRule="auto"/>
              <w:jc w:val="center"/>
            </w:pPr>
            <w:r>
              <w:rPr>
                <w:rFonts w:ascii="Arial" w:hAnsi="Arial"/>
                <w:color w:val="000000"/>
                <w:sz w:val="18"/>
              </w:rPr>
              <w:t>-/M</w:t>
            </w:r>
          </w:p>
          <w:bookmarkEnd w:id="6555"/>
        </w:tc>
      </w:tr>
    </w:tbl>
    <w:bookmarkStart w:id="6556"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56"/>
    <w:bookmarkStart w:id="6557" w:name="sect_H_4_11_2_2_2"/>
    <w:p>
      <w:pPr>
        <w:spacing w:before="180" w:after="0" w:line="240" w:lineRule="auto"/>
      </w:pPr>
      <w:r>
        <w:rPr>
          <w:rFonts w:ascii="Arial" w:hAnsi="Arial"/>
          <w:b/>
          <w:color w:val="000000"/>
          <w:sz w:val="18"/>
        </w:rPr>
        <w:t>H.4.11.2.2.2 Behavior</w:t>
      </w:r>
    </w:p>
    <w:bookmarkEnd w:id="6557"/>
    <w:bookmarkStart w:id="6558"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6558"/>
    <w:bookmarkStart w:id="6559"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6559"/>
    <w:bookmarkStart w:id="6560"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6560"/>
    <w:bookmarkStart w:id="6561"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6561"/>
    <w:bookmarkStart w:id="6562" w:name="sect_H_4_11_2_2_3"/>
    <w:p>
      <w:pPr>
        <w:spacing w:before="180" w:after="0" w:line="240" w:lineRule="auto"/>
      </w:pPr>
      <w:r>
        <w:rPr>
          <w:rFonts w:ascii="Arial" w:hAnsi="Arial"/>
          <w:b/>
          <w:color w:val="000000"/>
          <w:sz w:val="18"/>
        </w:rPr>
        <w:t>H.4.11.2.2.3 Status</w:t>
      </w:r>
    </w:p>
    <w:bookmarkEnd w:id="6562"/>
    <w:bookmarkStart w:id="6563" w:name="para_d731bbe5_3cfa_43a1_a7b2_0f58f78ad0"/>
    <w:p>
      <w:pPr>
        <w:spacing w:before="180" w:after="0" w:line="240" w:lineRule="auto"/>
        <w:jc w:val="both"/>
      </w:pPr>
      <w:r>
        <w:rPr>
          <w:rFonts w:ascii="Arial" w:hAnsi="Arial"/>
          <w:color w:val="000000"/>
          <w:sz w:val="18"/>
        </w:rPr>
        <w:t xml:space="preserve">There are no specific status codes. See </w:t>
      </w:r>
      <w:hyperlink r:id="r440">
        <w:r>
          <w:rPr>
            <w:rFonts w:ascii="Arial" w:hAnsi="Arial"/>
            <w:color w:val="000000"/>
            <w:sz w:val="18"/>
          </w:rPr>
          <w:t>PS3.7</w:t>
        </w:r>
      </w:hyperlink>
      <w:r>
        <w:rPr>
          <w:rFonts w:ascii="Arial" w:hAnsi="Arial"/>
          <w:color w:val="000000"/>
          <w:sz w:val="18"/>
        </w:rPr>
        <w:t xml:space="preserve"> for response status codes.</w:t>
      </w:r>
    </w:p>
    <w:bookmarkEnd w:id="6563"/>
    <w:bookmarkStart w:id="6564" w:name="sect_H_4_11_3"/>
    <w:p>
      <w:pPr>
        <w:spacing w:before="180" w:after="0" w:line="240" w:lineRule="auto"/>
      </w:pPr>
      <w:r>
        <w:rPr>
          <w:rFonts w:ascii="Arial" w:hAnsi="Arial"/>
          <w:b/>
          <w:color w:val="000000"/>
          <w:sz w:val="26"/>
        </w:rPr>
        <w:t>H.4.11.3 SOP Class Definition and UID</w:t>
      </w:r>
    </w:p>
    <w:bookmarkEnd w:id="6564"/>
    <w:bookmarkStart w:id="6565"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6565"/>
    <w:bookmarkStart w:id="6566" w:name="sect_H_4_11_4"/>
    <w:p>
      <w:pPr>
        <w:spacing w:before="180" w:after="0" w:line="240" w:lineRule="auto"/>
      </w:pPr>
      <w:r>
        <w:rPr>
          <w:rFonts w:ascii="Arial" w:hAnsi="Arial"/>
          <w:b/>
          <w:color w:val="000000"/>
          <w:sz w:val="26"/>
        </w:rPr>
        <w:t>H.4.11.4 Reserved Identifications</w:t>
      </w:r>
    </w:p>
    <w:bookmarkEnd w:id="6566"/>
    <w:bookmarkStart w:id="6567"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6567"/>
    <w:bookmarkStart w:id="6568" w:name="sect_H_4_12"/>
    <w:p>
      <w:pPr>
        <w:spacing w:before="180" w:after="0" w:line="240" w:lineRule="auto"/>
      </w:pPr>
      <w:r>
        <w:rPr>
          <w:rFonts w:ascii="Arial" w:hAnsi="Arial"/>
          <w:b/>
          <w:color w:val="000000"/>
          <w:sz w:val="24"/>
        </w:rPr>
        <w:t>H.4.12 Basic Print Image Overlay Box SOP Class(Retired)</w:t>
      </w:r>
    </w:p>
    <w:bookmarkEnd w:id="6568"/>
    <w:bookmarkStart w:id="6569"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6569"/>
    <w:bookmarkStart w:id="6570" w:name="sect_H_5"/>
    <w:p>
      <w:pPr>
        <w:spacing w:before="180" w:after="0" w:line="240" w:lineRule="auto"/>
      </w:pPr>
      <w:r>
        <w:rPr>
          <w:rFonts w:ascii="Arial" w:hAnsi="Arial"/>
          <w:b/>
          <w:color w:val="000000"/>
          <w:sz w:val="28"/>
        </w:rPr>
        <w:t>H.5 Association Negotiation</w:t>
      </w:r>
    </w:p>
    <w:bookmarkEnd w:id="6570"/>
    <w:bookmarkStart w:id="6571"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441">
        <w:r>
          <w:rPr>
            <w:rFonts w:ascii="Arial" w:hAnsi="Arial"/>
            <w:color w:val="000000"/>
            <w:sz w:val="18"/>
          </w:rPr>
          <w:t>PS3.7</w:t>
        </w:r>
      </w:hyperlink>
      <w:r>
        <w:rPr>
          <w:rFonts w:ascii="Arial" w:hAnsi="Arial"/>
          <w:color w:val="000000"/>
          <w:sz w:val="18"/>
        </w:rPr>
        <w:t xml:space="preserve"> specifies the Association procedures.</w:t>
      </w:r>
    </w:p>
    <w:bookmarkEnd w:id="6571"/>
    <w:bookmarkStart w:id="6572"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6572"/>
    <w:bookmarkStart w:id="6573"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6573"/>
    <w:bookmarkStart w:id="6574"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6574"/>
    <w:bookmarkStart w:id="6575"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6575"/>
    <w:bookmarkStart w:id="6576" w:name="idm297398371840"/>
    <w:p>
      <w:pPr>
        <w:keepNext/>
        <w:spacing w:before="180" w:after="0" w:line="240" w:lineRule="auto"/>
        <w:ind w:left="360" w:right="360" w:firstLine="0"/>
        <w:jc w:val="both"/>
      </w:pPr>
      <w:r>
        <w:rPr>
          <w:rFonts w:ascii="Arial" w:hAnsi="Arial"/>
          <w:color w:val="000000"/>
          <w:sz w:val="18"/>
        </w:rPr>
        <w:t>Note</w:t>
      </w:r>
    </w:p>
    <w:bookmarkEnd w:id="6576"/>
    <w:bookmarkStart w:id="6577"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6577"/>
    <w:bookmarkStart w:id="6578" w:name="sect_H_6"/>
    <w:p>
      <w:pPr>
        <w:spacing w:before="180" w:after="0" w:line="240" w:lineRule="auto"/>
      </w:pPr>
      <w:r>
        <w:rPr>
          <w:rFonts w:ascii="Arial" w:hAnsi="Arial"/>
          <w:b/>
          <w:color w:val="000000"/>
          <w:sz w:val="28"/>
        </w:rPr>
        <w:t>H.6 Example of Print Management SCU Session (Informative)</w:t>
      </w:r>
    </w:p>
    <w:bookmarkEnd w:id="6578"/>
    <w:bookmarkStart w:id="6579" w:name="sect_H_6_1"/>
    <w:p>
      <w:pPr>
        <w:spacing w:before="180" w:after="0" w:line="240" w:lineRule="auto"/>
      </w:pPr>
      <w:r>
        <w:rPr>
          <w:rFonts w:ascii="Arial" w:hAnsi="Arial"/>
          <w:b/>
          <w:color w:val="000000"/>
          <w:sz w:val="24"/>
        </w:rPr>
        <w:t>H.6.1 Simple Example</w:t>
      </w:r>
    </w:p>
    <w:bookmarkEnd w:id="6579"/>
    <w:bookmarkStart w:id="6580" w:name="para_b73af70a_e85b_446e_931d_05f414a646"/>
    <w:p>
      <w:pPr>
        <w:spacing w:before="180" w:after="0" w:line="240" w:lineRule="auto"/>
        <w:jc w:val="both"/>
      </w:pPr>
      <w:r>
        <w:rPr>
          <w:rFonts w:ascii="Arial" w:hAnsi="Arial"/>
          <w:color w:val="000000"/>
          <w:sz w:val="18"/>
        </w:rPr>
        <w:t xml:space="preserve">Moved to </w:t>
      </w:r>
      <w:hyperlink r:id="r442">
        <w:r>
          <w:rPr>
            <w:rFonts w:ascii="Arial" w:hAnsi="Arial"/>
            <w:color w:val="000000"/>
            <w:sz w:val="18"/>
          </w:rPr>
          <w:t>PS3.17</w:t>
        </w:r>
      </w:hyperlink>
      <w:r>
        <w:rPr>
          <w:rFonts w:ascii="Arial" w:hAnsi="Arial"/>
          <w:color w:val="000000"/>
          <w:sz w:val="18"/>
        </w:rPr>
        <w:t>.</w:t>
      </w:r>
    </w:p>
    <w:bookmarkEnd w:id="6580"/>
    <w:bookmarkStart w:id="6581" w:name="sect_H_6_2"/>
    <w:p>
      <w:pPr>
        <w:spacing w:before="180" w:after="0" w:line="240" w:lineRule="auto"/>
      </w:pPr>
      <w:r>
        <w:rPr>
          <w:rFonts w:ascii="Arial" w:hAnsi="Arial"/>
          <w:b/>
          <w:color w:val="000000"/>
          <w:sz w:val="24"/>
        </w:rPr>
        <w:t>H.6.2 Advanced Example(Retired)</w:t>
      </w:r>
    </w:p>
    <w:bookmarkEnd w:id="6581"/>
    <w:bookmarkStart w:id="6582"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6582"/>
    <w:bookmarkStart w:id="6583" w:name="sect_H_7"/>
    <w:p>
      <w:pPr>
        <w:spacing w:before="180" w:after="0" w:line="240" w:lineRule="auto"/>
      </w:pPr>
      <w:r>
        <w:rPr>
          <w:rFonts w:ascii="Arial" w:hAnsi="Arial"/>
          <w:b/>
          <w:color w:val="000000"/>
          <w:sz w:val="28"/>
        </w:rPr>
        <w:t>H.7 Example of the Pull Print Request Meta SOP Class (Informative)</w:t>
      </w:r>
    </w:p>
    <w:bookmarkEnd w:id="6583"/>
    <w:bookmarkStart w:id="6584"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6584"/>
    <w:bookmarkStart w:id="6585" w:name="sect_H_8"/>
    <w:p>
      <w:pPr>
        <w:spacing w:before="180" w:after="0" w:line="240" w:lineRule="auto"/>
      </w:pPr>
      <w:r>
        <w:rPr>
          <w:rFonts w:ascii="Arial" w:hAnsi="Arial"/>
          <w:b/>
          <w:color w:val="000000"/>
          <w:sz w:val="28"/>
        </w:rPr>
        <w:t>H.8 Overlay Examples (Informative)</w:t>
      </w:r>
    </w:p>
    <w:bookmarkEnd w:id="6585"/>
    <w:bookmarkStart w:id="6586"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6586"/>
    <w:p>
      <w:pPr>
        <w:sectPr>
          <w:headerReference w:type="default" r:id="r396"/>
          <w:headerReference w:type="even" r:id="r397"/>
          <w:headerReference w:type="first" r:id="r395"/>
          <w:footerReference w:type="default" r:id="r399"/>
          <w:footerReference w:type="even" r:id="r400"/>
          <w:footerReference w:type="first" r:id="r398"/>
          <w:pgSz w:w="12240" w:h="15840"/>
          <w:pgMar w:top="1440" w:bottom="1440" w:left="1080" w:right="720" w:header="720" w:footer="720" w:gutter="0"/>
          <w:pgNumType w:fmt="decimal"/>
          <w:titlePg/>
        </w:sectPr>
      </w:pPr>
    </w:p>
    <w:bookmarkStart w:id="6587" w:name="chapter_I"/>
    <w:p>
      <w:pPr>
        <w:keepNext/>
        <w:spacing w:before="180" w:after="0" w:line="240" w:lineRule="auto"/>
      </w:pPr>
      <w:r>
        <w:rPr>
          <w:rFonts w:ascii="Arial" w:hAnsi="Arial"/>
          <w:b/>
          <w:color w:val="000000"/>
          <w:sz w:val="50"/>
        </w:rPr>
        <w:t>I Media Storage Service Class (Normative)</w:t>
      </w:r>
    </w:p>
    <w:bookmarkEnd w:id="6587"/>
    <w:bookmarkStart w:id="6588" w:name="sect_I_1"/>
    <w:p>
      <w:pPr>
        <w:spacing w:before="180" w:after="0" w:line="240" w:lineRule="auto"/>
      </w:pPr>
      <w:r>
        <w:rPr>
          <w:rFonts w:ascii="Arial" w:hAnsi="Arial"/>
          <w:b/>
          <w:color w:val="000000"/>
          <w:sz w:val="28"/>
        </w:rPr>
        <w:t>I.1 Overview</w:t>
      </w:r>
    </w:p>
    <w:bookmarkEnd w:id="6588"/>
    <w:bookmarkStart w:id="6589" w:name="sect_I_1_1"/>
    <w:p>
      <w:pPr>
        <w:spacing w:before="180" w:after="0" w:line="240" w:lineRule="auto"/>
      </w:pPr>
      <w:r>
        <w:rPr>
          <w:rFonts w:ascii="Arial" w:hAnsi="Arial"/>
          <w:b/>
          <w:color w:val="000000"/>
          <w:sz w:val="24"/>
        </w:rPr>
        <w:t>I.1.1 Scope</w:t>
      </w:r>
    </w:p>
    <w:bookmarkEnd w:id="6589"/>
    <w:bookmarkStart w:id="6590"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6590"/>
    <w:bookmarkStart w:id="6591" w:name="idm297398351952"/>
    <w:bookmarkStart w:id="6592" w:name="idm297398351456"/>
    <w:bookmarkStart w:id="6593" w:name="para_b0ab6cc4_18de_43d0_ac0a_d2e06e026a"/>
    <w:p>
      <w:pPr>
        <w:numPr>
          <w:ilvl w:val="0"/>
          <w:numId w:val="176"/>
        </w:numPr>
        <w:tabs>
          <w:tab w:val="left" w:pos="360"/>
        </w:tabs>
        <w:spacing w:before="180" w:after="0" w:line="240" w:lineRule="auto"/>
        <w:ind w:left="360" w:right="0" w:hanging="360"/>
        <w:jc w:val="both"/>
      </w:pPr>
      <w:r>
        <w:rPr>
          <w:rFonts w:ascii="Arial" w:hAnsi="Arial"/>
          <w:color w:val="000000"/>
          <w:sz w:val="18"/>
        </w:rPr>
        <w:t>The Interchange of images and a wide range of associated information.</w:t>
      </w:r>
    </w:p>
    <w:bookmarkEnd w:id="6593"/>
    <w:bookmarkEnd w:id="6592"/>
    <w:bookmarkEnd w:id="6591"/>
    <w:bookmarkStart w:id="6594" w:name="sect_I_1_2"/>
    <w:p>
      <w:pPr>
        <w:spacing w:before="180" w:after="0" w:line="240" w:lineRule="auto"/>
      </w:pPr>
      <w:r>
        <w:rPr>
          <w:rFonts w:ascii="Arial" w:hAnsi="Arial"/>
          <w:b/>
          <w:color w:val="000000"/>
          <w:sz w:val="24"/>
        </w:rPr>
        <w:t>I.1.2 Service Definition</w:t>
      </w:r>
    </w:p>
    <w:bookmarkEnd w:id="6594"/>
    <w:bookmarkStart w:id="6595" w:name="para_4326fe1e_060f_45ec_8d42_f38027aef8"/>
    <w:p>
      <w:pPr>
        <w:spacing w:before="180" w:after="0" w:line="240" w:lineRule="auto"/>
        <w:jc w:val="both"/>
      </w:pPr>
      <w:r>
        <w:rPr>
          <w:rFonts w:ascii="Arial" w:hAnsi="Arial"/>
          <w:color w:val="000000"/>
          <w:sz w:val="18"/>
        </w:rPr>
        <w:t xml:space="preserve">DICOM AEs implement a SOP Class of the Media Storage Service Class by supporting one or more roles among the three roles FSC, FSR or FSU. SOP Classes of the Media Storage Service Class are implemented using the Media Storage Operations (M-WRITE, M-READ, M-DELETE, M-INQUIRE FILE-SET and M-INQUIRE FILE). The services provided by these Operations are defined in </w:t>
      </w:r>
      <w:hyperlink r:id="r449">
        <w:r>
          <w:rPr>
            <w:rFonts w:ascii="Arial" w:hAnsi="Arial"/>
            <w:color w:val="000000"/>
            <w:sz w:val="18"/>
          </w:rPr>
          <w:t>PS3.10</w:t>
        </w:r>
      </w:hyperlink>
      <w:r>
        <w:rPr>
          <w:rFonts w:ascii="Arial" w:hAnsi="Arial"/>
          <w:color w:val="000000"/>
          <w:sz w:val="18"/>
        </w:rPr>
        <w:t>.</w:t>
      </w:r>
    </w:p>
    <w:bookmarkEnd w:id="6595"/>
    <w:bookmarkStart w:id="6596" w:name="sect_I_2"/>
    <w:p>
      <w:pPr>
        <w:spacing w:before="180" w:after="0" w:line="240" w:lineRule="auto"/>
      </w:pPr>
      <w:r>
        <w:rPr>
          <w:rFonts w:ascii="Arial" w:hAnsi="Arial"/>
          <w:b/>
          <w:color w:val="000000"/>
          <w:sz w:val="28"/>
        </w:rPr>
        <w:t>I.2 Behavior</w:t>
      </w:r>
    </w:p>
    <w:bookmarkEnd w:id="6596"/>
    <w:bookmarkStart w:id="6597"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6597"/>
    <w:bookmarkStart w:id="6598" w:name="sect_I_2_1"/>
    <w:p>
      <w:pPr>
        <w:spacing w:before="180" w:after="0" w:line="240" w:lineRule="auto"/>
      </w:pPr>
      <w:r>
        <w:rPr>
          <w:rFonts w:ascii="Arial" w:hAnsi="Arial"/>
          <w:b/>
          <w:color w:val="000000"/>
          <w:sz w:val="24"/>
        </w:rPr>
        <w:t>I.2.1 Behavior of an FSC</w:t>
      </w:r>
    </w:p>
    <w:bookmarkEnd w:id="6598"/>
    <w:bookmarkStart w:id="6599"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6599"/>
    <w:bookmarkStart w:id="6600"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6600"/>
    <w:bookmarkStart w:id="6601" w:name="sect_I_2_2"/>
    <w:p>
      <w:pPr>
        <w:spacing w:before="180" w:after="0" w:line="240" w:lineRule="auto"/>
      </w:pPr>
      <w:r>
        <w:rPr>
          <w:rFonts w:ascii="Arial" w:hAnsi="Arial"/>
          <w:b/>
          <w:color w:val="000000"/>
          <w:sz w:val="24"/>
        </w:rPr>
        <w:t>I.2.2 Behavior of an FSR</w:t>
      </w:r>
    </w:p>
    <w:bookmarkEnd w:id="6601"/>
    <w:bookmarkStart w:id="6602"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6602"/>
    <w:bookmarkStart w:id="6603"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6603"/>
    <w:bookmarkStart w:id="6604" w:name="sect_I_2_3"/>
    <w:p>
      <w:pPr>
        <w:spacing w:before="180" w:after="0" w:line="240" w:lineRule="auto"/>
      </w:pPr>
      <w:r>
        <w:rPr>
          <w:rFonts w:ascii="Arial" w:hAnsi="Arial"/>
          <w:b/>
          <w:color w:val="000000"/>
          <w:sz w:val="24"/>
        </w:rPr>
        <w:t>I.2.3 Behavior of an FSU</w:t>
      </w:r>
    </w:p>
    <w:bookmarkEnd w:id="6604"/>
    <w:bookmarkStart w:id="6605"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6605"/>
    <w:bookmarkStart w:id="6606"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6606"/>
    <w:bookmarkStart w:id="6607"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6607"/>
    <w:bookmarkStart w:id="6608" w:name="sect_I_3"/>
    <w:p>
      <w:pPr>
        <w:spacing w:before="180" w:after="0" w:line="240" w:lineRule="auto"/>
      </w:pPr>
      <w:r>
        <w:rPr>
          <w:rFonts w:ascii="Arial" w:hAnsi="Arial"/>
          <w:b/>
          <w:color w:val="000000"/>
          <w:sz w:val="28"/>
        </w:rPr>
        <w:t>I.3 Conformance</w:t>
      </w:r>
    </w:p>
    <w:bookmarkEnd w:id="6608"/>
    <w:bookmarkStart w:id="6609" w:name="sect_I_3_1"/>
    <w:p>
      <w:pPr>
        <w:spacing w:before="180" w:after="0" w:line="240" w:lineRule="auto"/>
      </w:pPr>
      <w:r>
        <w:rPr>
          <w:rFonts w:ascii="Arial" w:hAnsi="Arial"/>
          <w:b/>
          <w:color w:val="000000"/>
          <w:sz w:val="24"/>
        </w:rPr>
        <w:t>I.3.1 Conformance as an FSC</w:t>
      </w:r>
    </w:p>
    <w:bookmarkEnd w:id="6609"/>
    <w:bookmarkStart w:id="6610"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6610"/>
    <w:bookmarkStart w:id="6611" w:name="idm297398326640"/>
    <w:bookmarkStart w:id="6612" w:name="idm297398326160"/>
    <w:bookmarkStart w:id="6613" w:name="para_87fbf57d_aca6_404c_aac7_7f7536afb9"/>
    <w:p>
      <w:pPr>
        <w:numPr>
          <w:ilvl w:val="0"/>
          <w:numId w:val="177"/>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6613"/>
    <w:bookmarkEnd w:id="6612"/>
    <w:bookmarkEnd w:id="6611"/>
    <w:bookmarkStart w:id="6614" w:name="idm297398324208"/>
    <w:bookmarkStart w:id="6615" w:name="para_79a0f865_d5dd_40d5_95c8_deb16d8303"/>
    <w:p>
      <w:pPr>
        <w:numPr>
          <w:ilvl w:val="0"/>
          <w:numId w:val="177"/>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50">
        <w:r>
          <w:rPr>
            <w:rFonts w:ascii="Arial" w:hAnsi="Arial"/>
            <w:color w:val="000000"/>
            <w:sz w:val="18"/>
          </w:rPr>
          <w:t>PS3.10</w:t>
        </w:r>
      </w:hyperlink>
      <w:r>
        <w:rPr>
          <w:rFonts w:ascii="Arial" w:hAnsi="Arial"/>
          <w:color w:val="000000"/>
          <w:sz w:val="18"/>
        </w:rPr>
        <w:t>;</w:t>
      </w:r>
    </w:p>
    <w:bookmarkEnd w:id="6615"/>
    <w:bookmarkEnd w:id="6614"/>
    <w:bookmarkStart w:id="6616" w:name="idm297398321952"/>
    <w:bookmarkStart w:id="6617" w:name="para_fce6343a_d3ea_4749_8085_17ff98f3bc"/>
    <w:p>
      <w:pPr>
        <w:numPr>
          <w:ilvl w:val="0"/>
          <w:numId w:val="177"/>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617"/>
    <w:bookmarkEnd w:id="6616"/>
    <w:bookmarkStart w:id="6618" w:name="idm297398320544"/>
    <w:bookmarkStart w:id="6619" w:name="para_bfd90c6b_d581_4206_8f42_097dccb8fd"/>
    <w:p>
      <w:pPr>
        <w:numPr>
          <w:ilvl w:val="0"/>
          <w:numId w:val="177"/>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w:t>
      </w:r>
    </w:p>
    <w:bookmarkEnd w:id="6619"/>
    <w:bookmarkEnd w:id="6618"/>
    <w:bookmarkStart w:id="6620" w:name="sect_I_3_2"/>
    <w:p>
      <w:pPr>
        <w:spacing w:before="180" w:after="0" w:line="240" w:lineRule="auto"/>
      </w:pPr>
      <w:r>
        <w:rPr>
          <w:rFonts w:ascii="Arial" w:hAnsi="Arial"/>
          <w:b/>
          <w:color w:val="000000"/>
          <w:sz w:val="24"/>
        </w:rPr>
        <w:t>I.3.2 Conformance as an FSR</w:t>
      </w:r>
    </w:p>
    <w:bookmarkEnd w:id="6620"/>
    <w:bookmarkStart w:id="6621"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6621"/>
    <w:bookmarkStart w:id="6622" w:name="idm297398316592"/>
    <w:bookmarkStart w:id="6623" w:name="idm297398316112"/>
    <w:bookmarkStart w:id="6624" w:name="para_524eb07b_088f_48d2_8a9e_1d97444e39"/>
    <w:p>
      <w:pPr>
        <w:numPr>
          <w:ilvl w:val="0"/>
          <w:numId w:val="178"/>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6624"/>
    <w:bookmarkEnd w:id="6623"/>
    <w:bookmarkEnd w:id="6622"/>
    <w:bookmarkStart w:id="6625" w:name="idm297398314160"/>
    <w:bookmarkStart w:id="6626" w:name="para_2cb89bb8_f4ac_4dff_9571_b84df4fd1c"/>
    <w:p>
      <w:pPr>
        <w:numPr>
          <w:ilvl w:val="0"/>
          <w:numId w:val="178"/>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51">
        <w:r>
          <w:rPr>
            <w:rFonts w:ascii="Arial" w:hAnsi="Arial"/>
            <w:color w:val="000000"/>
            <w:sz w:val="18"/>
          </w:rPr>
          <w:t>PS3.10</w:t>
        </w:r>
      </w:hyperlink>
      <w:r>
        <w:rPr>
          <w:rFonts w:ascii="Arial" w:hAnsi="Arial"/>
          <w:color w:val="000000"/>
          <w:sz w:val="18"/>
        </w:rPr>
        <w:t>;</w:t>
      </w:r>
    </w:p>
    <w:bookmarkEnd w:id="6626"/>
    <w:bookmarkEnd w:id="6625"/>
    <w:bookmarkStart w:id="6627" w:name="idm297398311904"/>
    <w:bookmarkStart w:id="6628" w:name="para_477be1bb_c104_4aea_99e2_1181b92b82"/>
    <w:p>
      <w:pPr>
        <w:numPr>
          <w:ilvl w:val="0"/>
          <w:numId w:val="178"/>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6628"/>
    <w:bookmarkEnd w:id="6627"/>
    <w:bookmarkStart w:id="6629" w:name="idm297398310432"/>
    <w:bookmarkStart w:id="6630" w:name="para_f02d217d_7c3b_4056_83ab_06611c546a"/>
    <w:p>
      <w:pPr>
        <w:numPr>
          <w:ilvl w:val="0"/>
          <w:numId w:val="178"/>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630"/>
    <w:bookmarkEnd w:id="6629"/>
    <w:bookmarkStart w:id="6631" w:name="sect_I_3_3"/>
    <w:p>
      <w:pPr>
        <w:spacing w:before="180" w:after="0" w:line="240" w:lineRule="auto"/>
      </w:pPr>
      <w:r>
        <w:rPr>
          <w:rFonts w:ascii="Arial" w:hAnsi="Arial"/>
          <w:b/>
          <w:color w:val="000000"/>
          <w:sz w:val="24"/>
        </w:rPr>
        <w:t>I.3.3 Conformance as an FSU</w:t>
      </w:r>
    </w:p>
    <w:bookmarkEnd w:id="6631"/>
    <w:bookmarkStart w:id="6632"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6632"/>
    <w:bookmarkStart w:id="6633" w:name="idm297398306416"/>
    <w:bookmarkStart w:id="6634" w:name="idm297398305936"/>
    <w:bookmarkStart w:id="6635" w:name="para_ba81bd4d_7d15_4798_9f58_165ee896f4"/>
    <w:p>
      <w:pPr>
        <w:numPr>
          <w:ilvl w:val="0"/>
          <w:numId w:val="179"/>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6635"/>
    <w:bookmarkEnd w:id="6634"/>
    <w:bookmarkEnd w:id="6633"/>
    <w:bookmarkStart w:id="6636" w:name="idm297398303984"/>
    <w:bookmarkStart w:id="6637" w:name="para_b08f364e_bc2b_44ae_b96d_1d84ac2d40"/>
    <w:p>
      <w:pPr>
        <w:numPr>
          <w:ilvl w:val="0"/>
          <w:numId w:val="179"/>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52">
        <w:r>
          <w:rPr>
            <w:rFonts w:ascii="Arial" w:hAnsi="Arial"/>
            <w:color w:val="000000"/>
            <w:sz w:val="18"/>
          </w:rPr>
          <w:t>PS3.10</w:t>
        </w:r>
      </w:hyperlink>
      <w:r>
        <w:rPr>
          <w:rFonts w:ascii="Arial" w:hAnsi="Arial"/>
          <w:color w:val="000000"/>
          <w:sz w:val="18"/>
        </w:rPr>
        <w:t>;</w:t>
      </w:r>
    </w:p>
    <w:bookmarkEnd w:id="6637"/>
    <w:bookmarkEnd w:id="6636"/>
    <w:bookmarkStart w:id="6638" w:name="idm297398301728"/>
    <w:bookmarkStart w:id="6639" w:name="para_c50baa05_ee5a_46b7_b588_607bc9d502"/>
    <w:p>
      <w:pPr>
        <w:numPr>
          <w:ilvl w:val="0"/>
          <w:numId w:val="179"/>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6639"/>
    <w:bookmarkEnd w:id="6638"/>
    <w:bookmarkStart w:id="6640" w:name="idm297398300240"/>
    <w:bookmarkStart w:id="6641" w:name="para_9010f826_c91f_4e2b_8ead_80985c5f2f"/>
    <w:p>
      <w:pPr>
        <w:numPr>
          <w:ilvl w:val="0"/>
          <w:numId w:val="179"/>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641"/>
    <w:bookmarkEnd w:id="6640"/>
    <w:bookmarkStart w:id="6642" w:name="idm297398298912"/>
    <w:bookmarkStart w:id="6643" w:name="para_f7931426_debb_4c60_bfd5_e236f0f4e0"/>
    <w:p>
      <w:pPr>
        <w:numPr>
          <w:ilvl w:val="0"/>
          <w:numId w:val="179"/>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6643"/>
    <w:bookmarkEnd w:id="6642"/>
    <w:bookmarkStart w:id="6644" w:name="idm297398297488"/>
    <w:bookmarkStart w:id="6645" w:name="para_1574ef56_3122_4813_93ba_f33e216067"/>
    <w:p>
      <w:pPr>
        <w:numPr>
          <w:ilvl w:val="0"/>
          <w:numId w:val="179"/>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645"/>
    <w:bookmarkEnd w:id="6644"/>
    <w:bookmarkStart w:id="6646" w:name="sect_I_3_4"/>
    <w:p>
      <w:pPr>
        <w:spacing w:before="180" w:after="0" w:line="240" w:lineRule="auto"/>
      </w:pPr>
      <w:r>
        <w:rPr>
          <w:rFonts w:ascii="Arial" w:hAnsi="Arial"/>
          <w:b/>
          <w:color w:val="000000"/>
          <w:sz w:val="24"/>
        </w:rPr>
        <w:t>I.3.4 Conformance Statement Requirements</w:t>
      </w:r>
    </w:p>
    <w:bookmarkEnd w:id="6646"/>
    <w:bookmarkStart w:id="6647"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453">
        <w:r>
          <w:rPr>
            <w:rFonts w:ascii="Arial" w:hAnsi="Arial"/>
            <w:color w:val="000000"/>
            <w:sz w:val="18"/>
          </w:rPr>
          <w:t>PS3.2</w:t>
        </w:r>
      </w:hyperlink>
      <w:r>
        <w:rPr>
          <w:rFonts w:ascii="Arial" w:hAnsi="Arial"/>
          <w:color w:val="000000"/>
          <w:sz w:val="18"/>
        </w:rPr>
        <w:t>.</w:t>
      </w:r>
    </w:p>
    <w:bookmarkEnd w:id="6647"/>
    <w:bookmarkStart w:id="6648" w:name="table_I_3_1"/>
    <w:p>
      <w:pPr>
        <w:keepNext/>
        <w:spacing w:before="216" w:after="0" w:line="240" w:lineRule="auto"/>
        <w:jc w:val="center"/>
      </w:pPr>
      <w:r>
        <w:rPr>
          <w:rFonts w:ascii="Arial" w:hAnsi="Arial"/>
          <w:b/>
          <w:color w:val="000000"/>
          <w:sz w:val="22"/>
        </w:rPr>
        <w:t>Table I.3-1. Allowed Combinations of Roles</w:t>
      </w:r>
    </w:p>
    <w:bookmarkEnd w:id="6648"/>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49" w:name="para_d473e78e_87ee_4e0a_849f_c73cff984b"/>
          <w:p>
            <w:pPr>
              <w:keepNext/>
              <w:spacing w:before="180" w:after="0" w:line="240" w:lineRule="auto"/>
              <w:jc w:val="center"/>
            </w:pPr>
            <w:r>
              <w:rPr>
                <w:rFonts w:ascii="Arial" w:hAnsi="Arial"/>
                <w:b/>
                <w:color w:val="000000"/>
                <w:sz w:val="18"/>
              </w:rPr>
              <w:t>Roles</w:t>
            </w:r>
          </w:p>
          <w:bookmarkEnd w:id="6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50" w:name="para_8a3081d8_6e8c_4b63_856b_4f287bb9a2"/>
          <w:p>
            <w:pPr>
              <w:spacing w:before="180" w:after="0" w:line="240" w:lineRule="auto"/>
              <w:jc w:val="center"/>
            </w:pPr>
            <w:r>
              <w:rPr>
                <w:rFonts w:ascii="Arial" w:hAnsi="Arial"/>
                <w:b/>
                <w:color w:val="000000"/>
                <w:sz w:val="18"/>
              </w:rPr>
              <w:t>FSR</w:t>
            </w:r>
          </w:p>
          <w:bookmarkEnd w:id="6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51" w:name="para_104c6b04_a172_4a81_8ec1_d288319703"/>
          <w:p>
            <w:pPr>
              <w:spacing w:before="180" w:after="0" w:line="240" w:lineRule="auto"/>
              <w:jc w:val="center"/>
            </w:pPr>
            <w:r>
              <w:rPr>
                <w:rFonts w:ascii="Arial" w:hAnsi="Arial"/>
                <w:b/>
                <w:color w:val="000000"/>
                <w:sz w:val="18"/>
              </w:rPr>
              <w:t>FSC</w:t>
            </w:r>
          </w:p>
          <w:bookmarkEnd w:id="6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52" w:name="para_916d35dc_1888_4fcf_8e55_d27072a280"/>
          <w:p>
            <w:pPr>
              <w:spacing w:before="180" w:after="0" w:line="240" w:lineRule="auto"/>
              <w:jc w:val="center"/>
            </w:pPr>
            <w:r>
              <w:rPr>
                <w:rFonts w:ascii="Arial" w:hAnsi="Arial"/>
                <w:b/>
                <w:color w:val="000000"/>
                <w:sz w:val="18"/>
              </w:rPr>
              <w:t>FSU</w:t>
            </w:r>
          </w:p>
          <w:bookmarkEnd w:id="6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3" w:name="para_7ada7406_64ed_4686_9d75_124250cb20"/>
          <w:p>
            <w:pPr>
              <w:spacing w:before="180" w:after="0" w:line="240" w:lineRule="auto"/>
            </w:pPr>
            <w:r>
              <w:rPr>
                <w:rFonts w:ascii="Arial" w:hAnsi="Arial"/>
                <w:color w:val="000000"/>
                <w:sz w:val="18"/>
              </w:rPr>
              <w:t>With a Directory Information Module</w:t>
            </w:r>
          </w:p>
          <w:bookmarkEnd w:id="6653"/>
        </w:tc>
        <w:tc>
          <w:tcPr>
            <w:tcBorders>
              <w:bottom w:val="single" w:sz="4" w:color="000000"/>
              <w:right w:val="single" w:sz="4" w:color="000000"/>
            </w:tcBorders>
            <w:tcMar>
              <w:top w:w="40" w:type="dxa"/>
              <w:left w:w="40" w:type="dxa"/>
              <w:bottom w:w="40" w:type="dxa"/>
              <w:right w:w="40" w:type="dxa"/>
            </w:tcMar>
            <w:vAlign w:val="top"/>
          </w:tcPr>
          <w:bookmarkStart w:id="6654" w:name="para_eff6c7bc_dc7c_43dc_90a0_ecc5bbe952"/>
          <w:p>
            <w:pPr>
              <w:spacing w:before="180" w:after="0" w:line="240" w:lineRule="auto"/>
            </w:pPr>
            <w:r>
              <w:rPr>
                <w:rFonts w:ascii="Arial" w:hAnsi="Arial"/>
                <w:color w:val="000000"/>
                <w:sz w:val="18"/>
              </w:rPr>
              <w:t>Allowed</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bfb6fae8_0cc7_4beb_8b0b_043189d3ca"/>
          <w:p>
            <w:pPr>
              <w:spacing w:before="180" w:after="0" w:line="240" w:lineRule="auto"/>
            </w:pPr>
            <w:r>
              <w:rPr>
                <w:rFonts w:ascii="Arial" w:hAnsi="Arial"/>
                <w:color w:val="000000"/>
                <w:sz w:val="18"/>
              </w:rPr>
              <w:t>Allowed</w:t>
            </w:r>
          </w:p>
          <w:bookmarkEnd w:id="6655"/>
        </w:tc>
        <w:tc>
          <w:tcPr>
            <w:tcBorders>
              <w:bottom w:val="single" w:sz="4" w:color="000000"/>
              <w:right w:val="single" w:sz="4" w:color="000000"/>
            </w:tcBorders>
            <w:tcMar>
              <w:top w:w="40" w:type="dxa"/>
              <w:left w:w="40" w:type="dxa"/>
              <w:bottom w:w="40" w:type="dxa"/>
              <w:right w:w="40" w:type="dxa"/>
            </w:tcMar>
            <w:vAlign w:val="top"/>
          </w:tcPr>
          <w:bookmarkStart w:id="6656" w:name="para_1a84d7f3_99e3_49d8_a965_f6dcfe69cc"/>
          <w:p>
            <w:pPr>
              <w:spacing w:before="180" w:after="0" w:line="240" w:lineRule="auto"/>
            </w:pPr>
            <w:r>
              <w:rPr>
                <w:rFonts w:ascii="Arial" w:hAnsi="Arial"/>
                <w:color w:val="000000"/>
                <w:sz w:val="18"/>
              </w:rPr>
              <w:t>Allowed Directory shall be updated</w:t>
            </w:r>
          </w:p>
          <w:bookmarkEnd w:id="6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7" w:name="para_cf96bc95_9b52_4536_93c5_b81786398a"/>
          <w:p>
            <w:pPr>
              <w:spacing w:before="180" w:after="0" w:line="240" w:lineRule="auto"/>
            </w:pPr>
            <w:r>
              <w:rPr>
                <w:rFonts w:ascii="Arial" w:hAnsi="Arial"/>
                <w:color w:val="000000"/>
                <w:sz w:val="18"/>
              </w:rPr>
              <w:t>With no Directory Information Module</w:t>
            </w:r>
          </w:p>
          <w:bookmarkEnd w:id="6657"/>
        </w:tc>
        <w:tc>
          <w:tcPr>
            <w:tcBorders>
              <w:bottom w:val="single" w:sz="4" w:color="000000"/>
              <w:right w:val="single" w:sz="4" w:color="000000"/>
            </w:tcBorders>
            <w:tcMar>
              <w:top w:w="40" w:type="dxa"/>
              <w:left w:w="40" w:type="dxa"/>
              <w:bottom w:w="40" w:type="dxa"/>
              <w:right w:w="40" w:type="dxa"/>
            </w:tcMar>
            <w:vAlign w:val="top"/>
          </w:tcPr>
          <w:bookmarkStart w:id="6658" w:name="para_60d26df3_876c_468d_b60f_e6eafb869c"/>
          <w:p>
            <w:pPr>
              <w:spacing w:before="180" w:after="0" w:line="240" w:lineRule="auto"/>
            </w:pPr>
            <w:r>
              <w:rPr>
                <w:rFonts w:ascii="Arial" w:hAnsi="Arial"/>
                <w:color w:val="000000"/>
                <w:sz w:val="18"/>
              </w:rPr>
              <w:t>Allowed</w:t>
            </w:r>
          </w:p>
          <w:bookmarkEnd w:id="6658"/>
        </w:tc>
        <w:tc>
          <w:tcPr>
            <w:tcBorders>
              <w:bottom w:val="single" w:sz="4" w:color="000000"/>
              <w:right w:val="single" w:sz="4" w:color="000000"/>
            </w:tcBorders>
            <w:tcMar>
              <w:top w:w="40" w:type="dxa"/>
              <w:left w:w="40" w:type="dxa"/>
              <w:bottom w:w="40" w:type="dxa"/>
              <w:right w:w="40" w:type="dxa"/>
            </w:tcMar>
            <w:vAlign w:val="top"/>
          </w:tcPr>
          <w:bookmarkStart w:id="6659" w:name="para_55293c70_9ca8_4010_8611_e9bc39bbd5"/>
          <w:p>
            <w:pPr>
              <w:spacing w:before="180" w:after="0" w:line="240" w:lineRule="auto"/>
            </w:pPr>
            <w:r>
              <w:rPr>
                <w:rFonts w:ascii="Arial" w:hAnsi="Arial"/>
                <w:color w:val="000000"/>
                <w:sz w:val="18"/>
              </w:rPr>
              <w:t>Allowed</w:t>
            </w:r>
          </w:p>
          <w:bookmarkEnd w:id="6659"/>
        </w:tc>
        <w:tc>
          <w:tcPr>
            <w:tcBorders>
              <w:bottom w:val="single" w:sz="4" w:color="000000"/>
              <w:right w:val="single" w:sz="4" w:color="000000"/>
            </w:tcBorders>
            <w:tcMar>
              <w:top w:w="40" w:type="dxa"/>
              <w:left w:w="40" w:type="dxa"/>
              <w:bottom w:w="40" w:type="dxa"/>
              <w:right w:w="40" w:type="dxa"/>
            </w:tcMar>
            <w:vAlign w:val="top"/>
          </w:tcPr>
          <w:bookmarkStart w:id="6660" w:name="para_62e5ecd6_d8e8_46e1_afee_b4707ed696"/>
          <w:p>
            <w:pPr>
              <w:spacing w:before="180" w:after="0" w:line="240" w:lineRule="auto"/>
            </w:pPr>
            <w:r>
              <w:rPr>
                <w:rFonts w:ascii="Arial" w:hAnsi="Arial"/>
                <w:color w:val="000000"/>
                <w:sz w:val="18"/>
              </w:rPr>
              <w:t>Allowed Directory shall not be updated</w:t>
            </w:r>
          </w:p>
          <w:bookmarkEnd w:id="6660"/>
        </w:tc>
      </w:tr>
    </w:tbl>
    <w:bookmarkStart w:id="6661"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6661"/>
    <w:bookmarkStart w:id="6662" w:name="idm297398259968"/>
    <w:bookmarkStart w:id="6663" w:name="idm297398259712"/>
    <w:bookmarkStart w:id="6664" w:name="para_0b8228ff_e3e8_4975_942d_bd71ba8bb7"/>
    <w:p>
      <w:pPr>
        <w:numPr>
          <w:ilvl w:val="0"/>
          <w:numId w:val="180"/>
        </w:numPr>
        <w:tabs>
          <w:tab w:val="left" w:pos="180"/>
        </w:tabs>
        <w:spacing w:before="180" w:after="0" w:line="240" w:lineRule="auto"/>
        <w:ind w:left="180" w:right="0" w:hanging="180"/>
        <w:jc w:val="both"/>
      </w:pPr>
      <w:r>
        <w:rPr>
          <w:rFonts w:ascii="Arial" w:hAnsi="Arial"/>
          <w:color w:val="000000"/>
          <w:sz w:val="18"/>
        </w:rPr>
        <w:t>the subset of the Basic Directory Information Object Model supported;</w:t>
      </w:r>
    </w:p>
    <w:bookmarkEnd w:id="6664"/>
    <w:bookmarkEnd w:id="6663"/>
    <w:bookmarkEnd w:id="6662"/>
    <w:bookmarkStart w:id="6665" w:name="idm297398258416"/>
    <w:bookmarkStart w:id="6666" w:name="para_66101c49_6562_49c9_a26e_b87b5f9788"/>
    <w:p>
      <w:pPr>
        <w:numPr>
          <w:ilvl w:val="0"/>
          <w:numId w:val="180"/>
        </w:numPr>
        <w:tabs>
          <w:tab w:val="left" w:pos="180"/>
        </w:tabs>
        <w:spacing w:before="180" w:after="0" w:line="240" w:lineRule="auto"/>
        <w:ind w:left="180" w:right="0" w:hanging="180"/>
        <w:jc w:val="both"/>
      </w:pP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6666"/>
    <w:bookmarkEnd w:id="6665"/>
    <w:bookmarkStart w:id="6667" w:name="sect_I_3_5"/>
    <w:p>
      <w:pPr>
        <w:spacing w:before="180" w:after="0" w:line="240" w:lineRule="auto"/>
      </w:pPr>
      <w:r>
        <w:rPr>
          <w:rFonts w:ascii="Arial" w:hAnsi="Arial"/>
          <w:b/>
          <w:color w:val="000000"/>
          <w:sz w:val="24"/>
        </w:rPr>
        <w:t>I.3.5 Standard Extended, Specialized, and Private Conformance</w:t>
      </w:r>
    </w:p>
    <w:bookmarkEnd w:id="6667"/>
    <w:bookmarkStart w:id="6668"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454">
        <w:r>
          <w:rPr>
            <w:rFonts w:ascii="Arial" w:hAnsi="Arial"/>
            <w:color w:val="000000"/>
            <w:sz w:val="18"/>
          </w:rPr>
          <w:t>PS3.2</w:t>
        </w:r>
      </w:hyperlink>
      <w:r>
        <w:rPr>
          <w:rFonts w:ascii="Arial" w:hAnsi="Arial"/>
          <w:color w:val="000000"/>
          <w:sz w:val="18"/>
        </w:rPr>
        <w:t>.</w:t>
      </w:r>
    </w:p>
    <w:bookmarkEnd w:id="6668"/>
    <w:bookmarkStart w:id="6669"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455">
        <w:r>
          <w:rPr>
            <w:rFonts w:ascii="Arial" w:hAnsi="Arial"/>
            <w:color w:val="000000"/>
            <w:sz w:val="18"/>
          </w:rPr>
          <w:t>PS3.2</w:t>
        </w:r>
      </w:hyperlink>
      <w:r>
        <w:rPr>
          <w:rFonts w:ascii="Arial" w:hAnsi="Arial"/>
          <w:color w:val="000000"/>
          <w:sz w:val="18"/>
        </w:rPr>
        <w:t>.</w:t>
      </w:r>
    </w:p>
    <w:bookmarkEnd w:id="6669"/>
    <w:bookmarkStart w:id="6670" w:name="sect_I_4"/>
    <w:p>
      <w:pPr>
        <w:spacing w:before="180" w:after="0" w:line="240" w:lineRule="auto"/>
      </w:pPr>
      <w:r>
        <w:rPr>
          <w:rFonts w:ascii="Arial" w:hAnsi="Arial"/>
          <w:b/>
          <w:color w:val="000000"/>
          <w:sz w:val="28"/>
        </w:rPr>
        <w:t>I.4 Media Storage Standard SOP Classes</w:t>
      </w:r>
    </w:p>
    <w:bookmarkEnd w:id="6670"/>
    <w:bookmarkStart w:id="6671"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following Standard SOP Classes are defined:</w:t>
      </w:r>
    </w:p>
    <w:bookmarkEnd w:id="6671"/>
    <w:bookmarkStart w:id="6672" w:name="idm297405333824"/>
    <w:bookmarkStart w:id="6673" w:name="idm297405333568"/>
    <w:bookmarkStart w:id="6674" w:name="para_9f4c3910_d8d5_4336_b6cb_5b664fd3e1"/>
    <w:p>
      <w:pPr>
        <w:numPr>
          <w:ilvl w:val="0"/>
          <w:numId w:val="181"/>
        </w:numPr>
        <w:tabs>
          <w:tab w:val="left" w:pos="180"/>
        </w:tabs>
        <w:spacing w:before="180" w:after="0" w:line="240" w:lineRule="auto"/>
        <w:ind w:left="180" w:right="0" w:hanging="180"/>
        <w:jc w:val="both"/>
      </w:pPr>
      <w:r>
        <w:rPr>
          <w:rFonts w:ascii="Arial" w:hAnsi="Arial"/>
          <w:color w:val="000000"/>
          <w:sz w:val="18"/>
        </w:rPr>
        <w:t xml:space="preserve">all SOP Classes specified for the DIMSE C-STORE based Storage Service Class identified in </w:t>
      </w:r>
      <w:hyperlink w:anchor="table_B_5_1">
        <w:r>
          <w:rPr>
            <w:rFonts w:ascii="Arial" w:hAnsi="Arial"/>
            <w:color w:val="000000"/>
            <w:sz w:val="18"/>
          </w:rPr>
          <w:t>Table B.5-1</w:t>
        </w:r>
      </w:hyperlink>
    </w:p>
    <w:bookmarkEnd w:id="6674"/>
    <w:bookmarkEnd w:id="6673"/>
    <w:bookmarkEnd w:id="6672"/>
    <w:bookmarkStart w:id="6675" w:name="idm297405331776"/>
    <w:bookmarkStart w:id="6676" w:name="para_7dcc32de_e896_4c7d_9372_fc78a6cfbd"/>
    <w:p>
      <w:pPr>
        <w:numPr>
          <w:ilvl w:val="0"/>
          <w:numId w:val="181"/>
        </w:numPr>
        <w:tabs>
          <w:tab w:val="left" w:pos="180"/>
        </w:tabs>
        <w:spacing w:before="180" w:after="0" w:line="240" w:lineRule="auto"/>
        <w:ind w:left="180" w:right="0" w:hanging="180"/>
        <w:jc w:val="both"/>
      </w:pPr>
      <w:r>
        <w:rPr>
          <w:rFonts w:ascii="Arial" w:hAnsi="Arial"/>
          <w:color w:val="000000"/>
          <w:sz w:val="18"/>
        </w:rPr>
        <w:t xml:space="preserve">all SOP Classes specified for the DIMSE C-STORE based Non-Patient Object Storage Service Class identified in </w:t>
      </w:r>
      <w:hyperlink w:anchor="table_GG_3_1">
        <w:r>
          <w:rPr>
            <w:rFonts w:ascii="Arial" w:hAnsi="Arial"/>
            <w:color w:val="000000"/>
            <w:sz w:val="18"/>
          </w:rPr>
          <w:t>Table GG.3-1</w:t>
        </w:r>
      </w:hyperlink>
    </w:p>
    <w:bookmarkEnd w:id="6676"/>
    <w:bookmarkEnd w:id="6675"/>
    <w:bookmarkStart w:id="6677" w:name="idm297405329968"/>
    <w:bookmarkStart w:id="6678" w:name="para_2e89db0a_9072_4e2b_9140_142483166f"/>
    <w:p>
      <w:pPr>
        <w:numPr>
          <w:ilvl w:val="0"/>
          <w:numId w:val="181"/>
        </w:numPr>
        <w:tabs>
          <w:tab w:val="left" w:pos="180"/>
        </w:tabs>
        <w:spacing w:before="180" w:after="0" w:line="240" w:lineRule="auto"/>
        <w:ind w:left="180" w:right="0" w:hanging="180"/>
        <w:jc w:val="both"/>
      </w:pPr>
      <w:r>
        <w:rPr>
          <w:rFonts w:ascii="Arial" w:hAnsi="Arial"/>
          <w:color w:val="000000"/>
          <w:sz w:val="18"/>
        </w:rPr>
        <w:t xml:space="preserve">the media directory SOP Class identified in </w:t>
      </w:r>
      <w:hyperlink w:anchor="table_I_4_1">
        <w:r>
          <w:rPr>
            <w:rFonts w:ascii="Arial" w:hAnsi="Arial"/>
            <w:color w:val="000000"/>
            <w:sz w:val="18"/>
          </w:rPr>
          <w:t>Table I.4-1</w:t>
        </w:r>
      </w:hyperlink>
    </w:p>
    <w:bookmarkEnd w:id="6678"/>
    <w:bookmarkEnd w:id="6677"/>
    <w:bookmarkStart w:id="6679" w:name="table_I_4_1"/>
    <w:p>
      <w:pPr>
        <w:keepNext/>
        <w:spacing w:before="216" w:after="0" w:line="240" w:lineRule="auto"/>
        <w:jc w:val="center"/>
      </w:pPr>
      <w:r>
        <w:rPr>
          <w:rFonts w:ascii="Arial" w:hAnsi="Arial"/>
          <w:b/>
          <w:color w:val="000000"/>
          <w:sz w:val="22"/>
        </w:rPr>
        <w:t>Table I.4-1. Media Storage Standard SOP Classes</w:t>
      </w:r>
    </w:p>
    <w:bookmarkEnd w:id="6679"/>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80" w:name="para_3bb7644e_a5d5_4a0c_af28_056e9d4937"/>
          <w:p>
            <w:pPr>
              <w:keepNext/>
              <w:spacing w:before="180" w:after="0" w:line="240" w:lineRule="auto"/>
              <w:jc w:val="center"/>
            </w:pPr>
            <w:r>
              <w:rPr>
                <w:rFonts w:ascii="Arial" w:hAnsi="Arial"/>
                <w:b/>
                <w:color w:val="000000"/>
                <w:sz w:val="18"/>
              </w:rPr>
              <w:t>SOP Class Name</w:t>
            </w:r>
          </w:p>
          <w:bookmarkEnd w:id="6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81" w:name="para_4e662467_73a8_46ef_8e21_4efacd875e"/>
          <w:p>
            <w:pPr>
              <w:spacing w:before="180" w:after="0" w:line="240" w:lineRule="auto"/>
              <w:jc w:val="center"/>
            </w:pPr>
            <w:r>
              <w:rPr>
                <w:rFonts w:ascii="Arial" w:hAnsi="Arial"/>
                <w:b/>
                <w:color w:val="000000"/>
                <w:sz w:val="18"/>
              </w:rPr>
              <w:t>SOP Class UID</w:t>
            </w:r>
          </w:p>
          <w:bookmarkEnd w:id="6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82" w:name="para_8509c2bb_d0e7_4f06_8570_a95ed7a7b1"/>
          <w:p>
            <w:pPr>
              <w:spacing w:before="180" w:after="0" w:line="240" w:lineRule="auto"/>
              <w:jc w:val="center"/>
            </w:pPr>
            <w:r>
              <w:rPr>
                <w:rFonts w:ascii="Arial" w:hAnsi="Arial"/>
                <w:b/>
                <w:color w:val="000000"/>
                <w:sz w:val="18"/>
              </w:rPr>
              <w:t xml:space="preserve">IOD Specification (defined in </w:t>
            </w:r>
            <w:hyperlink r:id="r456">
              <w:r>
                <w:rPr>
                  <w:rFonts w:ascii="Arial" w:hAnsi="Arial"/>
                  <w:b/>
                  <w:color w:val="000000"/>
                  <w:sz w:val="18"/>
                </w:rPr>
                <w:t>PS3.3</w:t>
              </w:r>
            </w:hyperlink>
            <w:r>
              <w:rPr>
                <w:rFonts w:ascii="Arial" w:hAnsi="Arial"/>
                <w:b/>
                <w:color w:val="000000"/>
                <w:sz w:val="18"/>
              </w:rPr>
              <w:t>)</w:t>
            </w:r>
          </w:p>
          <w:bookmarkEnd w:id="6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3" w:name="para_8237ecb9_36e0_4c83_9b5c_e4f6f547f2"/>
          <w:p>
            <w:pPr>
              <w:spacing w:before="180" w:after="0" w:line="240" w:lineRule="auto"/>
            </w:pPr>
            <w:r>
              <w:rPr>
                <w:rFonts w:ascii="Arial" w:hAnsi="Arial"/>
                <w:color w:val="000000"/>
                <w:sz w:val="18"/>
              </w:rPr>
              <w:t>Media Storage Directory Storage</w:t>
            </w:r>
          </w:p>
          <w:bookmarkEnd w:id="6683"/>
        </w:tc>
        <w:tc>
          <w:tcPr>
            <w:tcBorders>
              <w:bottom w:val="single" w:sz="4" w:color="000000"/>
              <w:right w:val="single" w:sz="4" w:color="000000"/>
            </w:tcBorders>
            <w:tcMar>
              <w:top w:w="40" w:type="dxa"/>
              <w:left w:w="40" w:type="dxa"/>
              <w:bottom w:w="40" w:type="dxa"/>
              <w:right w:w="40" w:type="dxa"/>
            </w:tcMar>
            <w:vAlign w:val="top"/>
          </w:tcPr>
          <w:bookmarkStart w:id="6684" w:name="para_ef9524c5_966b_4ec0_b594_2a9c7160d9"/>
          <w:p>
            <w:pPr>
              <w:spacing w:before="180" w:after="0" w:line="240" w:lineRule="auto"/>
            </w:pPr>
            <w:r>
              <w:rPr>
                <w:rFonts w:ascii="Arial" w:hAnsi="Arial"/>
                <w:color w:val="000000"/>
                <w:sz w:val="18"/>
              </w:rPr>
              <w:t>1.2.840.10008.1.3.10</w:t>
            </w:r>
          </w:p>
          <w:bookmarkEnd w:id="6684"/>
        </w:tc>
        <w:tc>
          <w:tcPr>
            <w:tcBorders>
              <w:bottom w:val="single" w:sz="4" w:color="000000"/>
              <w:right w:val="single" w:sz="4" w:color="000000"/>
            </w:tcBorders>
            <w:tcMar>
              <w:top w:w="40" w:type="dxa"/>
              <w:left w:w="40" w:type="dxa"/>
              <w:bottom w:w="40" w:type="dxa"/>
              <w:right w:w="40" w:type="dxa"/>
            </w:tcMar>
            <w:vAlign w:val="top"/>
          </w:tcPr>
          <w:bookmarkStart w:id="6685" w:name="para_d3c84cb4_c711_40cf_a986_3fca920f10"/>
          <w:p>
            <w:pPr>
              <w:spacing w:before="180" w:after="0" w:line="240" w:lineRule="auto"/>
            </w:pPr>
            <w:hyperlink r:id="r457">
              <w:r>
                <w:rPr>
                  <w:rFonts w:ascii="Arial" w:hAnsi="Arial"/>
                  <w:color w:val="000000"/>
                  <w:sz w:val="18"/>
                </w:rPr>
                <w:t>Basic Directory IOD</w:t>
              </w:r>
            </w:hyperlink>
          </w:p>
          <w:bookmarkEnd w:id="6685"/>
        </w:tc>
      </w:tr>
    </w:tbl>
    <w:bookmarkStart w:id="6686" w:name="idm297405310832"/>
    <w:p>
      <w:pPr>
        <w:keepNext/>
        <w:spacing w:before="180" w:after="0" w:line="240" w:lineRule="auto"/>
        <w:ind w:left="360" w:right="360" w:firstLine="0"/>
        <w:jc w:val="both"/>
      </w:pPr>
      <w:r>
        <w:rPr>
          <w:rFonts w:ascii="Arial" w:hAnsi="Arial"/>
          <w:color w:val="000000"/>
          <w:sz w:val="18"/>
        </w:rPr>
        <w:t>Note</w:t>
      </w:r>
    </w:p>
    <w:bookmarkEnd w:id="6686"/>
    <w:bookmarkStart w:id="6687" w:name="idm297405310576"/>
    <w:bookmarkStart w:id="6688" w:name="idm297405310096"/>
    <w:bookmarkStart w:id="6689" w:name="para_fb9fcfcc_ce69_4a4d_9060_596e76ed9c"/>
    <w:p>
      <w:pPr>
        <w:numPr>
          <w:ilvl w:val="0"/>
          <w:numId w:val="182"/>
        </w:numPr>
        <w:tabs>
          <w:tab w:val="left" w:pos="720"/>
        </w:tabs>
        <w:spacing w:before="180" w:after="0" w:line="240" w:lineRule="auto"/>
        <w:ind w:left="720" w:right="360" w:hanging="360"/>
        <w:jc w:val="both"/>
      </w:pP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Operations, the context of their usage should unambiguously distinguish a SOP Class used for Media Storage from a network communication SOP Class.</w:t>
      </w:r>
    </w:p>
    <w:bookmarkEnd w:id="6689"/>
    <w:bookmarkEnd w:id="6688"/>
    <w:bookmarkEnd w:id="6687"/>
    <w:bookmarkStart w:id="6690" w:name="idm297405308128"/>
    <w:bookmarkStart w:id="6691" w:name="para_f9568b1c_9c15_4932_8519_237d662c0b"/>
    <w:p>
      <w:pPr>
        <w:numPr>
          <w:ilvl w:val="0"/>
          <w:numId w:val="182"/>
        </w:numPr>
        <w:tabs>
          <w:tab w:val="left" w:pos="720"/>
        </w:tabs>
        <w:spacing w:before="180" w:after="0" w:line="240" w:lineRule="auto"/>
        <w:ind w:left="720" w:right="360" w:hanging="360"/>
        <w:jc w:val="both"/>
      </w:pPr>
      <w:r>
        <w:rPr>
          <w:rFonts w:ascii="Arial" w:hAnsi="Arial"/>
          <w:color w:val="000000"/>
          <w:sz w:val="18"/>
        </w:rPr>
        <w:t>The storage of Normalized Print SOP Instances on media was previously defined in DICOM. They have been retired. See PS 3.4-1998.</w:t>
      </w:r>
    </w:p>
    <w:bookmarkEnd w:id="6691"/>
    <w:bookmarkEnd w:id="6690"/>
    <w:bookmarkStart w:id="6692" w:name="idm297405307088"/>
    <w:bookmarkStart w:id="6693" w:name="para_7c867a9a_81fb_43c0_b59d_fc6da5c24f"/>
    <w:p>
      <w:pPr>
        <w:numPr>
          <w:ilvl w:val="0"/>
          <w:numId w:val="182"/>
        </w:numPr>
        <w:tabs>
          <w:tab w:val="left" w:pos="720"/>
        </w:tabs>
        <w:spacing w:before="180" w:after="0" w:line="240" w:lineRule="auto"/>
        <w:ind w:left="720" w:right="360" w:hanging="360"/>
        <w:jc w:val="both"/>
      </w:pPr>
      <w:r>
        <w:rPr>
          <w:rFonts w:ascii="Arial" w:hAnsi="Arial"/>
          <w:color w:val="000000"/>
          <w:sz w:val="18"/>
        </w:rPr>
        <w:t>The storage of Detached and Standalone SOP Instances on media was previously defined in DICOM. They have been retired. See PS 3.4-2004</w:t>
      </w:r>
    </w:p>
    <w:bookmarkEnd w:id="6693"/>
    <w:bookmarkEnd w:id="6692"/>
    <w:bookmarkStart w:id="6694" w:name="sect_I_4_1"/>
    <w:p>
      <w:pPr>
        <w:spacing w:before="180" w:after="0" w:line="240" w:lineRule="auto"/>
      </w:pPr>
      <w:r>
        <w:rPr>
          <w:rFonts w:ascii="Arial" w:hAnsi="Arial"/>
          <w:b/>
          <w:color w:val="000000"/>
          <w:sz w:val="24"/>
        </w:rPr>
        <w:t>I.4.1 Specialization for Standard SOP Classes (Retired)</w:t>
      </w:r>
    </w:p>
    <w:bookmarkEnd w:id="6694"/>
    <w:bookmarkStart w:id="6695" w:name="para_01546978_5895_4ddd_9c29_e9c191f1be"/>
    <w:p>
      <w:pPr>
        <w:spacing w:before="180" w:after="0" w:line="240" w:lineRule="auto"/>
        <w:jc w:val="both"/>
      </w:pPr>
      <w:r>
        <w:rPr>
          <w:rFonts w:ascii="Arial" w:hAnsi="Arial"/>
          <w:color w:val="000000"/>
          <w:sz w:val="18"/>
        </w:rPr>
        <w:t xml:space="preserve">See </w:t>
      </w:r>
      <w:hyperlink w:anchor="sect_B_5_1">
        <w:r>
          <w:rPr>
            <w:rFonts w:ascii="Arial" w:hAnsi="Arial"/>
            <w:color w:val="000000"/>
            <w:sz w:val="18"/>
          </w:rPr>
          <w:t>Section B.5.1 Specialization for Standard SOP Classes</w:t>
        </w:r>
      </w:hyperlink>
      <w:r>
        <w:rPr>
          <w:rFonts w:ascii="Arial" w:hAnsi="Arial"/>
          <w:color w:val="000000"/>
          <w:sz w:val="18"/>
        </w:rPr>
        <w:t>.</w:t>
      </w:r>
    </w:p>
    <w:bookmarkEnd w:id="6695"/>
    <w:bookmarkStart w:id="6696" w:name="sect_I_5"/>
    <w:p>
      <w:pPr>
        <w:spacing w:before="180" w:after="0" w:line="240" w:lineRule="auto"/>
      </w:pPr>
      <w:r>
        <w:rPr>
          <w:rFonts w:ascii="Arial" w:hAnsi="Arial"/>
          <w:b/>
          <w:color w:val="000000"/>
          <w:sz w:val="28"/>
        </w:rPr>
        <w:t>I.5 Retired Standard SOP Classes</w:t>
      </w:r>
    </w:p>
    <w:bookmarkEnd w:id="6696"/>
    <w:bookmarkStart w:id="6697"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6697"/>
    <w:p>
      <w:pPr>
        <w:sectPr>
          <w:headerReference w:type="default" r:id="r444"/>
          <w:headerReference w:type="even" r:id="r445"/>
          <w:headerReference w:type="first" r:id="r443"/>
          <w:footerReference w:type="default" r:id="r447"/>
          <w:footerReference w:type="even" r:id="r448"/>
          <w:footerReference w:type="first" r:id="r446"/>
          <w:pgSz w:w="12240" w:h="15840"/>
          <w:pgMar w:top="1440" w:bottom="1440" w:left="1080" w:right="720" w:header="720" w:footer="720" w:gutter="0"/>
          <w:pgNumType w:fmt="decimal"/>
          <w:titlePg/>
        </w:sectPr>
      </w:pPr>
    </w:p>
    <w:bookmarkStart w:id="6698" w:name="chapter_J"/>
    <w:p>
      <w:pPr>
        <w:keepNext/>
        <w:spacing w:before="180" w:after="0" w:line="240" w:lineRule="auto"/>
      </w:pPr>
      <w:r>
        <w:rPr>
          <w:rFonts w:ascii="Arial" w:hAnsi="Arial"/>
          <w:b/>
          <w:color w:val="000000"/>
          <w:sz w:val="50"/>
        </w:rPr>
        <w:t>J Storage Commitment Service Class (Normative)</w:t>
      </w:r>
    </w:p>
    <w:bookmarkEnd w:id="6698"/>
    <w:bookmarkStart w:id="6699" w:name="sect_J_1"/>
    <w:p>
      <w:pPr>
        <w:spacing w:before="180" w:after="0" w:line="240" w:lineRule="auto"/>
      </w:pPr>
      <w:r>
        <w:rPr>
          <w:rFonts w:ascii="Arial" w:hAnsi="Arial"/>
          <w:b/>
          <w:color w:val="000000"/>
          <w:sz w:val="28"/>
        </w:rPr>
        <w:t>J.1 Overview</w:t>
      </w:r>
    </w:p>
    <w:bookmarkEnd w:id="6699"/>
    <w:bookmarkStart w:id="6700" w:name="sect_J_1_1"/>
    <w:p>
      <w:pPr>
        <w:spacing w:before="180" w:after="0" w:line="240" w:lineRule="auto"/>
      </w:pPr>
      <w:r>
        <w:rPr>
          <w:rFonts w:ascii="Arial" w:hAnsi="Arial"/>
          <w:b/>
          <w:color w:val="000000"/>
          <w:sz w:val="24"/>
        </w:rPr>
        <w:t>J.1.1 Scope</w:t>
      </w:r>
    </w:p>
    <w:bookmarkEnd w:id="6700"/>
    <w:bookmarkStart w:id="6701"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6701"/>
    <w:bookmarkStart w:id="6702"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6702"/>
    <w:bookmarkStart w:id="6703"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6703"/>
    <w:bookmarkStart w:id="6704"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6704"/>
    <w:bookmarkStart w:id="6705" w:name="idm297405291584"/>
    <w:p>
      <w:pPr>
        <w:keepNext/>
        <w:spacing w:before="180" w:after="0" w:line="240" w:lineRule="auto"/>
        <w:ind w:left="360" w:right="360" w:firstLine="0"/>
        <w:jc w:val="both"/>
      </w:pPr>
      <w:r>
        <w:rPr>
          <w:rFonts w:ascii="Arial" w:hAnsi="Arial"/>
          <w:color w:val="000000"/>
          <w:sz w:val="18"/>
        </w:rPr>
        <w:t>Note</w:t>
      </w:r>
    </w:p>
    <w:bookmarkEnd w:id="6705"/>
    <w:bookmarkStart w:id="6706"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6706"/>
    <w:bookmarkStart w:id="6707"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6707"/>
    <w:bookmarkStart w:id="6708" w:name="sect_J_1_2"/>
    <w:p>
      <w:pPr>
        <w:spacing w:before="180" w:after="0" w:line="240" w:lineRule="auto"/>
      </w:pPr>
      <w:r>
        <w:rPr>
          <w:rFonts w:ascii="Arial" w:hAnsi="Arial"/>
          <w:b/>
          <w:color w:val="000000"/>
          <w:sz w:val="24"/>
        </w:rPr>
        <w:t>J.1.2 Models Overview</w:t>
      </w:r>
    </w:p>
    <w:bookmarkEnd w:id="6708"/>
    <w:bookmarkStart w:id="6709"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6709"/>
    <w:bookmarkStart w:id="6710"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6710"/>
    <w:bookmarkStart w:id="6711" w:name="idm297405286448"/>
    <w:p>
      <w:pPr>
        <w:keepNext/>
        <w:spacing w:before="180" w:after="0" w:line="240" w:lineRule="auto"/>
        <w:ind w:left="360" w:right="360" w:firstLine="0"/>
        <w:jc w:val="both"/>
      </w:pPr>
      <w:r>
        <w:rPr>
          <w:rFonts w:ascii="Arial" w:hAnsi="Arial"/>
          <w:color w:val="000000"/>
          <w:sz w:val="18"/>
        </w:rPr>
        <w:t>Note</w:t>
      </w:r>
    </w:p>
    <w:bookmarkEnd w:id="6711"/>
    <w:bookmarkStart w:id="6712" w:name="idm297405286192"/>
    <w:bookmarkStart w:id="6713" w:name="idm297405285712"/>
    <w:bookmarkStart w:id="6714" w:name="para_bcfe7f2c_2b45_42df_abde_ae2d44b602"/>
    <w:p>
      <w:pPr>
        <w:numPr>
          <w:ilvl w:val="0"/>
          <w:numId w:val="183"/>
        </w:numPr>
        <w:tabs>
          <w:tab w:val="left" w:pos="720"/>
        </w:tabs>
        <w:spacing w:before="180" w:after="0" w:line="240" w:lineRule="auto"/>
        <w:ind w:left="720" w:right="360" w:hanging="360"/>
        <w:jc w:val="both"/>
      </w:pPr>
      <w:r>
        <w:rPr>
          <w:rFonts w:ascii="Arial" w:hAnsi="Arial"/>
          <w:color w:val="000000"/>
          <w:sz w:val="18"/>
        </w:rPr>
        <w:t>A Pull Model was defined in earlier versions, but has been retired. See PS 3.4-2001.</w:t>
      </w:r>
    </w:p>
    <w:bookmarkEnd w:id="6714"/>
    <w:bookmarkEnd w:id="6713"/>
    <w:bookmarkEnd w:id="6712"/>
    <w:bookmarkStart w:id="6715" w:name="idm297405284624"/>
    <w:bookmarkStart w:id="6716" w:name="para_0ee15d94_36a8_4fc3_b241_d7df04c088"/>
    <w:p>
      <w:pPr>
        <w:numPr>
          <w:ilvl w:val="0"/>
          <w:numId w:val="183"/>
        </w:numPr>
        <w:tabs>
          <w:tab w:val="left" w:pos="720"/>
        </w:tabs>
        <w:spacing w:before="180" w:after="0" w:line="240" w:lineRule="auto"/>
        <w:ind w:left="720" w:right="360" w:hanging="360"/>
        <w:jc w:val="both"/>
      </w:pP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6716"/>
    <w:bookmarkEnd w:id="6715"/>
    <w:bookmarkStart w:id="6717" w:name="sect_J_2"/>
    <w:p>
      <w:pPr>
        <w:spacing w:before="180" w:after="0" w:line="240" w:lineRule="auto"/>
      </w:pPr>
      <w:r>
        <w:rPr>
          <w:rFonts w:ascii="Arial" w:hAnsi="Arial"/>
          <w:b/>
          <w:color w:val="000000"/>
          <w:sz w:val="28"/>
        </w:rPr>
        <w:t>J.2 Conformance Overview</w:t>
      </w:r>
    </w:p>
    <w:bookmarkEnd w:id="6717"/>
    <w:bookmarkStart w:id="6718"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6718"/>
    <w:bookmarkStart w:id="6719"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719"/>
    <w:bookmarkStart w:id="6720"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6720"/>
    <w:bookmarkStart w:id="6721"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464">
        <w:r>
          <w:rPr>
            <w:rFonts w:ascii="Arial" w:hAnsi="Arial"/>
            <w:color w:val="000000"/>
            <w:sz w:val="18"/>
          </w:rPr>
          <w:t>PS3.3</w:t>
        </w:r>
      </w:hyperlink>
      <w:r>
        <w:rPr>
          <w:rFonts w:ascii="Arial" w:hAnsi="Arial"/>
          <w:color w:val="000000"/>
          <w:sz w:val="18"/>
        </w:rPr>
        <w:t xml:space="preserve"> and the N-ACTION and N-EVENT-REPORT DIMSE Services specified in </w:t>
      </w:r>
      <w:hyperlink r:id="r465">
        <w:r>
          <w:rPr>
            <w:rFonts w:ascii="Arial" w:hAnsi="Arial"/>
            <w:color w:val="000000"/>
            <w:sz w:val="18"/>
          </w:rPr>
          <w:t>PS3.7</w:t>
        </w:r>
      </w:hyperlink>
      <w:r>
        <w:rPr>
          <w:rFonts w:ascii="Arial" w:hAnsi="Arial"/>
          <w:color w:val="000000"/>
          <w:sz w:val="18"/>
        </w:rPr>
        <w:t>.</w:t>
      </w:r>
    </w:p>
    <w:bookmarkEnd w:id="6721"/>
    <w:bookmarkStart w:id="6722" w:name="sect_J_2_1"/>
    <w:p>
      <w:pPr>
        <w:spacing w:before="180" w:after="0" w:line="240" w:lineRule="auto"/>
      </w:pPr>
      <w:r>
        <w:rPr>
          <w:rFonts w:ascii="Arial" w:hAnsi="Arial"/>
          <w:b/>
          <w:color w:val="000000"/>
          <w:sz w:val="24"/>
        </w:rPr>
        <w:t>J.2.1 Association Negotiation</w:t>
      </w:r>
    </w:p>
    <w:bookmarkEnd w:id="6722"/>
    <w:bookmarkStart w:id="6723"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466">
        <w:r>
          <w:rPr>
            <w:rFonts w:ascii="Arial" w:hAnsi="Arial"/>
            <w:color w:val="000000"/>
            <w:sz w:val="18"/>
          </w:rPr>
          <w:t>PS3.7</w:t>
        </w:r>
      </w:hyperlink>
      <w:r>
        <w:rPr>
          <w:rFonts w:ascii="Arial" w:hAnsi="Arial"/>
          <w:color w:val="000000"/>
          <w:sz w:val="18"/>
        </w:rPr>
        <w:t xml:space="preserve"> shall be used to negotiate the supported SOP Classes.</w:t>
      </w:r>
    </w:p>
    <w:bookmarkEnd w:id="6723"/>
    <w:bookmarkStart w:id="6724"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6724"/>
    <w:bookmarkStart w:id="6725"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725"/>
    <w:bookmarkStart w:id="6726" w:name="sect_J_3"/>
    <w:p>
      <w:pPr>
        <w:spacing w:before="180" w:after="0" w:line="240" w:lineRule="auto"/>
      </w:pPr>
      <w:r>
        <w:rPr>
          <w:rFonts w:ascii="Arial" w:hAnsi="Arial"/>
          <w:b/>
          <w:color w:val="000000"/>
          <w:sz w:val="28"/>
        </w:rPr>
        <w:t>J.3 Storage Commitment Push Model SOP Class</w:t>
      </w:r>
    </w:p>
    <w:bookmarkEnd w:id="6726"/>
    <w:bookmarkStart w:id="6727"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6727"/>
    <w:bookmarkStart w:id="6728" w:name="sect_J_3_1"/>
    <w:p>
      <w:pPr>
        <w:spacing w:before="180" w:after="0" w:line="240" w:lineRule="auto"/>
      </w:pPr>
      <w:r>
        <w:rPr>
          <w:rFonts w:ascii="Arial" w:hAnsi="Arial"/>
          <w:b/>
          <w:color w:val="000000"/>
          <w:sz w:val="24"/>
        </w:rPr>
        <w:t>J.3.1 DIMSE Service Group</w:t>
      </w:r>
    </w:p>
    <w:bookmarkEnd w:id="6728"/>
    <w:bookmarkStart w:id="6729"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6729"/>
    <w:bookmarkStart w:id="6730" w:name="table_J_3_1_1"/>
    <w:p>
      <w:pPr>
        <w:keepNext/>
        <w:spacing w:before="216" w:after="0" w:line="240" w:lineRule="auto"/>
        <w:jc w:val="center"/>
      </w:pPr>
      <w:r>
        <w:rPr>
          <w:rFonts w:ascii="Arial" w:hAnsi="Arial"/>
          <w:b/>
          <w:color w:val="000000"/>
          <w:sz w:val="22"/>
        </w:rPr>
        <w:t>Table J.3.1-1. DIMSE Service Group Applicable to Storage Commitment Push Model</w:t>
      </w:r>
    </w:p>
    <w:bookmarkEnd w:id="673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31" w:name="para_a81126ce_0adf_47b4_9166_846b7e21e9"/>
          <w:p>
            <w:pPr>
              <w:keepNext/>
              <w:spacing w:before="180" w:after="0" w:line="240" w:lineRule="auto"/>
              <w:jc w:val="center"/>
            </w:pPr>
            <w:r>
              <w:rPr>
                <w:rFonts w:ascii="Arial" w:hAnsi="Arial"/>
                <w:b/>
                <w:color w:val="000000"/>
                <w:sz w:val="18"/>
              </w:rPr>
              <w:t>DICOM Message Service Element</w:t>
            </w:r>
          </w:p>
          <w:bookmarkEnd w:id="6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32" w:name="para_8599d365_089b_40ec_8c0c_54e0861fb6"/>
          <w:p>
            <w:pPr>
              <w:spacing w:before="180" w:after="0" w:line="240" w:lineRule="auto"/>
              <w:jc w:val="center"/>
            </w:pPr>
            <w:r>
              <w:rPr>
                <w:rFonts w:ascii="Arial" w:hAnsi="Arial"/>
                <w:b/>
                <w:color w:val="000000"/>
                <w:sz w:val="18"/>
              </w:rPr>
              <w:t>Usage SCU/SCP</w:t>
            </w:r>
          </w:p>
          <w:bookmarkEnd w:id="6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3" w:name="para_d2e4dd7b_5367_494e_a296_8f2e517775"/>
          <w:p>
            <w:pPr>
              <w:spacing w:before="180" w:after="0" w:line="240" w:lineRule="auto"/>
            </w:pPr>
            <w:r>
              <w:rPr>
                <w:rFonts w:ascii="Arial" w:hAnsi="Arial"/>
                <w:color w:val="000000"/>
                <w:sz w:val="18"/>
              </w:rPr>
              <w:t>N-EVENT-REPORT</w:t>
            </w:r>
          </w:p>
          <w:bookmarkEnd w:id="6733"/>
        </w:tc>
        <w:tc>
          <w:tcPr>
            <w:tcBorders>
              <w:bottom w:val="single" w:sz="4" w:color="000000"/>
              <w:right w:val="single" w:sz="4" w:color="000000"/>
            </w:tcBorders>
            <w:tcMar>
              <w:top w:w="40" w:type="dxa"/>
              <w:left w:w="40" w:type="dxa"/>
              <w:bottom w:w="40" w:type="dxa"/>
              <w:right w:w="40" w:type="dxa"/>
            </w:tcMar>
            <w:vAlign w:val="top"/>
          </w:tcPr>
          <w:bookmarkStart w:id="6734" w:name="para_2a734b80_5d53_48dc_94ef_92c44b2a0d"/>
          <w:p>
            <w:pPr>
              <w:spacing w:before="180" w:after="0" w:line="240" w:lineRule="auto"/>
              <w:jc w:val="center"/>
            </w:pPr>
            <w:r>
              <w:rPr>
                <w:rFonts w:ascii="Arial" w:hAnsi="Arial"/>
                <w:color w:val="000000"/>
                <w:sz w:val="18"/>
              </w:rPr>
              <w:t>M/M</w:t>
            </w:r>
          </w:p>
          <w:bookmarkEnd w:id="6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5" w:name="para_cfa87ee2_42bb_438b_b1b2_e0998214f6"/>
          <w:p>
            <w:pPr>
              <w:spacing w:before="180" w:after="0" w:line="240" w:lineRule="auto"/>
            </w:pPr>
            <w:r>
              <w:rPr>
                <w:rFonts w:ascii="Arial" w:hAnsi="Arial"/>
                <w:color w:val="000000"/>
                <w:sz w:val="18"/>
              </w:rPr>
              <w:t>N-ACTION</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d4351a0a_50ed_4542_a8ad_86a8a097d0"/>
          <w:p>
            <w:pPr>
              <w:spacing w:before="180" w:after="0" w:line="240" w:lineRule="auto"/>
              <w:jc w:val="center"/>
            </w:pPr>
            <w:r>
              <w:rPr>
                <w:rFonts w:ascii="Arial" w:hAnsi="Arial"/>
                <w:color w:val="000000"/>
                <w:sz w:val="18"/>
              </w:rPr>
              <w:t>M/M</w:t>
            </w:r>
          </w:p>
          <w:bookmarkEnd w:id="6736"/>
        </w:tc>
      </w:tr>
    </w:tbl>
    <w:bookmarkStart w:id="6737"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467">
        <w:r>
          <w:rPr>
            <w:rFonts w:ascii="Arial" w:hAnsi="Arial"/>
            <w:color w:val="000000"/>
            <w:sz w:val="18"/>
          </w:rPr>
          <w:t>PS3.7</w:t>
        </w:r>
      </w:hyperlink>
      <w:r>
        <w:rPr>
          <w:rFonts w:ascii="Arial" w:hAnsi="Arial"/>
          <w:color w:val="000000"/>
          <w:sz w:val="18"/>
        </w:rPr>
        <w:t>.</w:t>
      </w:r>
    </w:p>
    <w:bookmarkEnd w:id="6737"/>
    <w:bookmarkStart w:id="6738" w:name="sect_J_3_2"/>
    <w:p>
      <w:pPr>
        <w:spacing w:before="180" w:after="0" w:line="240" w:lineRule="auto"/>
      </w:pPr>
      <w:r>
        <w:rPr>
          <w:rFonts w:ascii="Arial" w:hAnsi="Arial"/>
          <w:b/>
          <w:color w:val="000000"/>
          <w:sz w:val="24"/>
        </w:rPr>
        <w:t>J.3.2 Operations</w:t>
      </w:r>
    </w:p>
    <w:bookmarkEnd w:id="6738"/>
    <w:bookmarkStart w:id="6739"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6739"/>
    <w:bookmarkStart w:id="6740" w:name="sect_J_3_2_1"/>
    <w:p>
      <w:pPr>
        <w:spacing w:before="180" w:after="0" w:line="240" w:lineRule="auto"/>
      </w:pPr>
      <w:r>
        <w:rPr>
          <w:rFonts w:ascii="Arial" w:hAnsi="Arial"/>
          <w:b/>
          <w:color w:val="000000"/>
          <w:sz w:val="26"/>
        </w:rPr>
        <w:t>J.3.2.1 Storage Commitment Request</w:t>
      </w:r>
    </w:p>
    <w:bookmarkEnd w:id="6740"/>
    <w:bookmarkStart w:id="6741"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6741"/>
    <w:bookmarkStart w:id="6742" w:name="sect_J_3_2_1_1"/>
    <w:p>
      <w:pPr>
        <w:spacing w:before="180" w:after="0" w:line="240" w:lineRule="auto"/>
      </w:pPr>
      <w:r>
        <w:rPr>
          <w:rFonts w:ascii="Arial" w:hAnsi="Arial"/>
          <w:b/>
          <w:color w:val="000000"/>
          <w:sz w:val="22"/>
        </w:rPr>
        <w:t>J.3.2.1.1 Action Information</w:t>
      </w:r>
    </w:p>
    <w:bookmarkEnd w:id="6742"/>
    <w:bookmarkStart w:id="6743"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6743"/>
    <w:bookmarkStart w:id="6744" w:name="table_J_3_1"/>
    <w:p>
      <w:pPr>
        <w:keepNext/>
        <w:spacing w:before="216" w:after="0" w:line="240" w:lineRule="auto"/>
        <w:jc w:val="center"/>
      </w:pPr>
      <w:r>
        <w:rPr>
          <w:rFonts w:ascii="Arial" w:hAnsi="Arial"/>
          <w:b/>
          <w:color w:val="000000"/>
          <w:sz w:val="22"/>
        </w:rPr>
        <w:t>Table J.3-1. Storage Commitment Request - Action Information</w:t>
      </w:r>
    </w:p>
    <w:bookmarkEnd w:id="6744"/>
    <w:p>
      <w:pPr>
        <w:spacing w:before="0" w:after="0" w:line="240" w:lineRule="auto"/>
        <w:rPr>
          <w:sz w:val="13"/>
        </w:rPr>
      </w:pPr>
    </w:p>
    <w:tbl>
      <w:tblPr>
        <w:tblInd w:w="45" w:type="dxa"/>
        <w:tblLayout w:type="fixed"/>
      </w:tblPr>
      <w:tblGrid>
        <w:gridCol w:w="2546"/>
        <w:gridCol w:w="1480"/>
        <w:gridCol w:w="2676"/>
        <w:gridCol w:w="1091"/>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45" w:name="para_b019b787_e915_47dc_85cc_276c7370af"/>
          <w:p>
            <w:pPr>
              <w:keepNext/>
              <w:spacing w:before="180" w:after="0" w:line="240" w:lineRule="auto"/>
              <w:jc w:val="center"/>
            </w:pPr>
            <w:r>
              <w:rPr>
                <w:rFonts w:ascii="Arial" w:hAnsi="Arial"/>
                <w:b/>
                <w:color w:val="000000"/>
                <w:sz w:val="18"/>
              </w:rPr>
              <w:t>Action Type Name</w:t>
            </w:r>
          </w:p>
          <w:bookmarkEnd w:id="6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6" w:name="para_ddf530aa_d2da_46bd_8831_cc6e5e8900"/>
          <w:p>
            <w:pPr>
              <w:spacing w:before="180" w:after="0" w:line="240" w:lineRule="auto"/>
              <w:jc w:val="center"/>
            </w:pPr>
            <w:r>
              <w:rPr>
                <w:rFonts w:ascii="Arial" w:hAnsi="Arial"/>
                <w:b/>
                <w:color w:val="000000"/>
                <w:sz w:val="18"/>
              </w:rPr>
              <w:t>Action Type ID</w:t>
            </w:r>
          </w:p>
          <w:bookmarkEnd w:id="6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7" w:name="para_a712dcec_77f6_403d_8883_2ae1ac0893"/>
          <w:p>
            <w:pPr>
              <w:spacing w:before="180" w:after="0" w:line="240" w:lineRule="auto"/>
              <w:jc w:val="center"/>
            </w:pPr>
            <w:r>
              <w:rPr>
                <w:rFonts w:ascii="Arial" w:hAnsi="Arial"/>
                <w:b/>
                <w:color w:val="000000"/>
                <w:sz w:val="18"/>
              </w:rPr>
              <w:t>Attribute Name</w:t>
            </w:r>
          </w:p>
          <w:bookmarkEnd w:id="6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8" w:name="para_eb39b2c4_2f3a_42da_8bbb_daa5b756a1"/>
          <w:p>
            <w:pPr>
              <w:spacing w:before="180" w:after="0" w:line="240" w:lineRule="auto"/>
              <w:jc w:val="center"/>
            </w:pPr>
            <w:r>
              <w:rPr>
                <w:rFonts w:ascii="Arial" w:hAnsi="Arial"/>
                <w:b/>
                <w:color w:val="000000"/>
                <w:sz w:val="18"/>
              </w:rPr>
              <w:t>Tag</w:t>
            </w:r>
          </w:p>
          <w:bookmarkEnd w:id="6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9" w:name="para_e4ed3e24_24cf_418a_8ffa_83416888fa"/>
          <w:p>
            <w:pPr>
              <w:spacing w:before="180" w:after="0" w:line="240" w:lineRule="auto"/>
              <w:jc w:val="center"/>
            </w:pPr>
            <w:r>
              <w:rPr>
                <w:rFonts w:ascii="Arial" w:hAnsi="Arial"/>
                <w:b/>
                <w:color w:val="000000"/>
                <w:sz w:val="18"/>
              </w:rPr>
              <w:t>Requirement Type SCU/SCP</w:t>
            </w:r>
          </w:p>
          <w:bookmarkEnd w:id="6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0" w:name="para_c127a8ad_a3e1_4490_8106_9f6c90648e"/>
          <w:p>
            <w:pPr>
              <w:spacing w:before="180" w:after="0" w:line="240" w:lineRule="auto"/>
            </w:pPr>
            <w:r>
              <w:rPr>
                <w:rFonts w:ascii="Arial" w:hAnsi="Arial"/>
                <w:color w:val="000000"/>
                <w:sz w:val="18"/>
              </w:rPr>
              <w:t>Request Storage Commitment</w:t>
            </w:r>
          </w:p>
          <w:bookmarkEnd w:id="6750"/>
        </w:tc>
        <w:tc>
          <w:tcPr>
            <w:tcBorders>
              <w:bottom w:val="single" w:sz="4" w:color="000000"/>
              <w:right w:val="single" w:sz="4" w:color="000000"/>
            </w:tcBorders>
            <w:tcMar>
              <w:top w:w="40" w:type="dxa"/>
              <w:left w:w="40" w:type="dxa"/>
              <w:bottom w:w="40" w:type="dxa"/>
              <w:right w:w="40" w:type="dxa"/>
            </w:tcMar>
            <w:vAlign w:val="top"/>
          </w:tcPr>
          <w:bookmarkStart w:id="6751" w:name="para_8082ecf9_1d5d_400b_84a4_08649bc48d"/>
          <w:p>
            <w:pPr>
              <w:spacing w:before="180" w:after="0" w:line="240" w:lineRule="auto"/>
              <w:jc w:val="center"/>
            </w:pPr>
            <w:r>
              <w:rPr>
                <w:rFonts w:ascii="Arial" w:hAnsi="Arial"/>
                <w:color w:val="000000"/>
                <w:sz w:val="18"/>
              </w:rPr>
              <w:t>1</w:t>
            </w:r>
          </w:p>
          <w:bookmarkEnd w:id="6751"/>
        </w:tc>
        <w:tc>
          <w:tcPr>
            <w:tcBorders>
              <w:bottom w:val="single" w:sz="4" w:color="000000"/>
              <w:right w:val="single" w:sz="4" w:color="000000"/>
            </w:tcBorders>
            <w:tcMar>
              <w:top w:w="40" w:type="dxa"/>
              <w:left w:w="40" w:type="dxa"/>
              <w:bottom w:w="40" w:type="dxa"/>
              <w:right w:w="40" w:type="dxa"/>
            </w:tcMar>
            <w:vAlign w:val="top"/>
          </w:tcPr>
          <w:bookmarkStart w:id="6752" w:name="para_4471f739_ff06_4844_9727_560252ac05"/>
          <w:p>
            <w:pPr>
              <w:spacing w:before="180" w:after="0" w:line="240" w:lineRule="auto"/>
            </w:pPr>
            <w:r>
              <w:rPr>
                <w:rFonts w:ascii="Arial" w:hAnsi="Arial"/>
                <w:color w:val="000000"/>
                <w:sz w:val="18"/>
              </w:rPr>
              <w:t>Transaction UID</w:t>
            </w:r>
          </w:p>
          <w:bookmarkEnd w:id="6752"/>
        </w:tc>
        <w:tc>
          <w:tcPr>
            <w:tcBorders>
              <w:bottom w:val="single" w:sz="4" w:color="000000"/>
              <w:right w:val="single" w:sz="4" w:color="000000"/>
            </w:tcBorders>
            <w:tcMar>
              <w:top w:w="40" w:type="dxa"/>
              <w:left w:w="40" w:type="dxa"/>
              <w:bottom w:w="40" w:type="dxa"/>
              <w:right w:w="40" w:type="dxa"/>
            </w:tcMar>
            <w:vAlign w:val="top"/>
          </w:tcPr>
          <w:bookmarkStart w:id="6753" w:name="para_113c9b43_782a_4be1_9708_8103de7f2c"/>
          <w:p>
            <w:pPr>
              <w:spacing w:before="180" w:after="0" w:line="240" w:lineRule="auto"/>
              <w:jc w:val="center"/>
            </w:pPr>
            <w:r>
              <w:rPr>
                <w:rFonts w:ascii="Arial" w:hAnsi="Arial"/>
                <w:color w:val="000000"/>
                <w:sz w:val="18"/>
              </w:rPr>
              <w:t>(0008,1195)</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319b6325_2a79_45ef_918d_c73ad68b2a"/>
          <w:p>
            <w:pPr>
              <w:spacing w:before="180" w:after="0" w:line="240" w:lineRule="auto"/>
              <w:jc w:val="center"/>
            </w:pPr>
            <w:r>
              <w:rPr>
                <w:rFonts w:ascii="Arial" w:hAnsi="Arial"/>
                <w:color w:val="000000"/>
                <w:sz w:val="18"/>
              </w:rPr>
              <w:t>1/1</w:t>
            </w:r>
          </w:p>
          <w:bookmarkEnd w:id="6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55" w:name="para_6c6fcacd_7944_4e2b_9dd8_6b37cabba4"/>
          <w:p>
            <w:pPr>
              <w:spacing w:before="180" w:after="0" w:line="240" w:lineRule="auto"/>
            </w:pPr>
            <w:r>
              <w:rPr>
                <w:rFonts w:ascii="Arial" w:hAnsi="Arial"/>
                <w:color w:val="000000"/>
                <w:sz w:val="18"/>
              </w:rPr>
              <w:t>Storage Media File-Set ID</w:t>
            </w:r>
          </w:p>
          <w:bookmarkEnd w:id="6755"/>
        </w:tc>
        <w:tc>
          <w:tcPr>
            <w:tcBorders>
              <w:bottom w:val="single" w:sz="4" w:color="000000"/>
              <w:right w:val="single" w:sz="4" w:color="000000"/>
            </w:tcBorders>
            <w:tcMar>
              <w:top w:w="40" w:type="dxa"/>
              <w:left w:w="40" w:type="dxa"/>
              <w:bottom w:w="40" w:type="dxa"/>
              <w:right w:w="40" w:type="dxa"/>
            </w:tcMar>
            <w:vAlign w:val="top"/>
          </w:tcPr>
          <w:bookmarkStart w:id="6756" w:name="para_37b3f933_698d_4cf6_8fe7_5d021f2504"/>
          <w:p>
            <w:pPr>
              <w:spacing w:before="180" w:after="0" w:line="240" w:lineRule="auto"/>
              <w:jc w:val="center"/>
            </w:pPr>
            <w:r>
              <w:rPr>
                <w:rFonts w:ascii="Arial" w:hAnsi="Arial"/>
                <w:color w:val="000000"/>
                <w:sz w:val="18"/>
              </w:rPr>
              <w:t>(0088,0130)</w:t>
            </w:r>
          </w:p>
          <w:bookmarkEnd w:id="6756"/>
        </w:tc>
        <w:tc>
          <w:tcPr>
            <w:tcBorders>
              <w:bottom w:val="single" w:sz="4" w:color="000000"/>
              <w:right w:val="single" w:sz="4" w:color="000000"/>
            </w:tcBorders>
            <w:tcMar>
              <w:top w:w="40" w:type="dxa"/>
              <w:left w:w="40" w:type="dxa"/>
              <w:bottom w:w="40" w:type="dxa"/>
              <w:right w:w="40" w:type="dxa"/>
            </w:tcMar>
            <w:vAlign w:val="top"/>
          </w:tcPr>
          <w:bookmarkStart w:id="6757" w:name="para_18b2c801_1473_4a73_9dc5_59396f4efa"/>
          <w:p>
            <w:pPr>
              <w:spacing w:before="180" w:after="0" w:line="240" w:lineRule="auto"/>
              <w:jc w:val="center"/>
            </w:pPr>
            <w:r>
              <w:rPr>
                <w:rFonts w:ascii="Arial" w:hAnsi="Arial"/>
                <w:color w:val="000000"/>
                <w:sz w:val="18"/>
              </w:rPr>
              <w:t>3/3</w:t>
            </w:r>
          </w:p>
          <w:bookmarkEnd w:id="6757"/>
          <w:bookmarkStart w:id="6758"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59" w:name="para_967ece72_04dd_49ba_acfb_bbfb5f6b0e"/>
          <w:p>
            <w:pPr>
              <w:spacing w:before="180" w:after="0" w:line="240" w:lineRule="auto"/>
            </w:pPr>
            <w:r>
              <w:rPr>
                <w:rFonts w:ascii="Arial" w:hAnsi="Arial"/>
                <w:color w:val="000000"/>
                <w:sz w:val="18"/>
              </w:rPr>
              <w:t>Storage Media File-Set UID</w:t>
            </w:r>
          </w:p>
          <w:bookmarkEnd w:id="6759"/>
        </w:tc>
        <w:tc>
          <w:tcPr>
            <w:tcBorders>
              <w:bottom w:val="single" w:sz="4" w:color="000000"/>
              <w:right w:val="single" w:sz="4" w:color="000000"/>
            </w:tcBorders>
            <w:tcMar>
              <w:top w:w="40" w:type="dxa"/>
              <w:left w:w="40" w:type="dxa"/>
              <w:bottom w:w="40" w:type="dxa"/>
              <w:right w:w="40" w:type="dxa"/>
            </w:tcMar>
            <w:vAlign w:val="top"/>
          </w:tcPr>
          <w:bookmarkStart w:id="6760" w:name="para_2b33c2a5_9c41_473d_a7c4_d6bf9c6014"/>
          <w:p>
            <w:pPr>
              <w:spacing w:before="180" w:after="0" w:line="240" w:lineRule="auto"/>
              <w:jc w:val="center"/>
            </w:pPr>
            <w:r>
              <w:rPr>
                <w:rFonts w:ascii="Arial" w:hAnsi="Arial"/>
                <w:color w:val="000000"/>
                <w:sz w:val="18"/>
              </w:rPr>
              <w:t>(0088,0140)</w:t>
            </w:r>
          </w:p>
          <w:bookmarkEnd w:id="6760"/>
        </w:tc>
        <w:tc>
          <w:tcPr>
            <w:tcBorders>
              <w:bottom w:val="single" w:sz="4" w:color="000000"/>
              <w:right w:val="single" w:sz="4" w:color="000000"/>
            </w:tcBorders>
            <w:tcMar>
              <w:top w:w="40" w:type="dxa"/>
              <w:left w:w="40" w:type="dxa"/>
              <w:bottom w:w="40" w:type="dxa"/>
              <w:right w:w="40" w:type="dxa"/>
            </w:tcMar>
            <w:vAlign w:val="top"/>
          </w:tcPr>
          <w:bookmarkStart w:id="6761" w:name="para_32e75aaa_ebf9_47c2_a6a6_d58f5e3516"/>
          <w:p>
            <w:pPr>
              <w:spacing w:before="180" w:after="0" w:line="240" w:lineRule="auto"/>
              <w:jc w:val="center"/>
            </w:pPr>
            <w:r>
              <w:rPr>
                <w:rFonts w:ascii="Arial" w:hAnsi="Arial"/>
                <w:color w:val="000000"/>
                <w:sz w:val="18"/>
              </w:rPr>
              <w:t>3/3</w:t>
            </w:r>
          </w:p>
          <w:bookmarkEnd w:id="6761"/>
          <w:bookmarkStart w:id="6762"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63" w:name="para_f0c65fcf_6f20_42aa_a02f_72dfa28a2e"/>
          <w:p>
            <w:pPr>
              <w:spacing w:before="180" w:after="0" w:line="240" w:lineRule="auto"/>
            </w:pPr>
            <w:r>
              <w:rPr>
                <w:rFonts w:ascii="Arial" w:hAnsi="Arial"/>
                <w:color w:val="000000"/>
                <w:sz w:val="18"/>
              </w:rPr>
              <w:t>Referenced SOP Sequence</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0be4467c_7391_41c4_a754_553c792814"/>
          <w:p>
            <w:pPr>
              <w:spacing w:before="180" w:after="0" w:line="240" w:lineRule="auto"/>
              <w:jc w:val="center"/>
            </w:pPr>
            <w:r>
              <w:rPr>
                <w:rFonts w:ascii="Arial" w:hAnsi="Arial"/>
                <w:color w:val="000000"/>
                <w:sz w:val="18"/>
              </w:rPr>
              <w:t>(0008,1199)</w:t>
            </w:r>
          </w:p>
          <w:bookmarkEnd w:id="6764"/>
        </w:tc>
        <w:tc>
          <w:tcPr>
            <w:tcBorders>
              <w:bottom w:val="single" w:sz="4" w:color="000000"/>
              <w:right w:val="single" w:sz="4" w:color="000000"/>
            </w:tcBorders>
            <w:tcMar>
              <w:top w:w="40" w:type="dxa"/>
              <w:left w:w="40" w:type="dxa"/>
              <w:bottom w:w="40" w:type="dxa"/>
              <w:right w:w="40" w:type="dxa"/>
            </w:tcMar>
            <w:vAlign w:val="top"/>
          </w:tcPr>
          <w:bookmarkStart w:id="6765" w:name="para_7dc8a17e_dce6_4b66_986a_d5bc091ea1"/>
          <w:p>
            <w:pPr>
              <w:spacing w:before="180" w:after="0" w:line="240" w:lineRule="auto"/>
              <w:jc w:val="center"/>
            </w:pPr>
            <w:r>
              <w:rPr>
                <w:rFonts w:ascii="Arial" w:hAnsi="Arial"/>
                <w:color w:val="000000"/>
                <w:sz w:val="18"/>
              </w:rPr>
              <w:t>1/1</w:t>
            </w:r>
          </w:p>
          <w:bookmarkEnd w:id="6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66" w:name="para_a9f23f96_ced6_40a5_9977_064ac3bcc4"/>
          <w:p>
            <w:pPr>
              <w:spacing w:before="180" w:after="0" w:line="240" w:lineRule="auto"/>
            </w:pPr>
            <w:r>
              <w:rPr>
                <w:rFonts w:ascii="Arial" w:hAnsi="Arial"/>
                <w:color w:val="000000"/>
                <w:sz w:val="18"/>
              </w:rPr>
              <w:t>&gt;Referenced SOP Class UID</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63b1ca9e_e3c7_4fa9_9b62_c9d832193e"/>
          <w:p>
            <w:pPr>
              <w:spacing w:before="180" w:after="0" w:line="240" w:lineRule="auto"/>
              <w:jc w:val="center"/>
            </w:pPr>
            <w:r>
              <w:rPr>
                <w:rFonts w:ascii="Arial" w:hAnsi="Arial"/>
                <w:color w:val="000000"/>
                <w:sz w:val="18"/>
              </w:rPr>
              <w:t>(0008,1150)</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29f40aa0_ebca_413c_9a33_b80ce1e31c"/>
          <w:p>
            <w:pPr>
              <w:spacing w:before="180" w:after="0" w:line="240" w:lineRule="auto"/>
              <w:jc w:val="center"/>
            </w:pPr>
            <w:r>
              <w:rPr>
                <w:rFonts w:ascii="Arial" w:hAnsi="Arial"/>
                <w:color w:val="000000"/>
                <w:sz w:val="18"/>
              </w:rPr>
              <w:t>1/1</w:t>
            </w:r>
          </w:p>
          <w:bookmarkEnd w:id="6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69" w:name="para_50bbcfaa_5a9c_4b20_a9fb_fa0010971c"/>
          <w:p>
            <w:pPr>
              <w:spacing w:before="180" w:after="0" w:line="240" w:lineRule="auto"/>
            </w:pPr>
            <w:r>
              <w:rPr>
                <w:rFonts w:ascii="Arial" w:hAnsi="Arial"/>
                <w:color w:val="000000"/>
                <w:sz w:val="18"/>
              </w:rPr>
              <w:t>&gt;Referenced SOP Instance UID</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ed0c0229_55a8_4e03_9251_9ed07f3009"/>
          <w:p>
            <w:pPr>
              <w:spacing w:before="180" w:after="0" w:line="240" w:lineRule="auto"/>
              <w:jc w:val="center"/>
            </w:pPr>
            <w:r>
              <w:rPr>
                <w:rFonts w:ascii="Arial" w:hAnsi="Arial"/>
                <w:color w:val="000000"/>
                <w:sz w:val="18"/>
              </w:rPr>
              <w:t>(0008,1155)</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4b4b597d_9ea5_461a_8efe_22883aa803"/>
          <w:p>
            <w:pPr>
              <w:spacing w:before="180" w:after="0" w:line="240" w:lineRule="auto"/>
              <w:jc w:val="center"/>
            </w:pPr>
            <w:r>
              <w:rPr>
                <w:rFonts w:ascii="Arial" w:hAnsi="Arial"/>
                <w:color w:val="000000"/>
                <w:sz w:val="18"/>
              </w:rPr>
              <w:t>1/1</w:t>
            </w:r>
          </w:p>
          <w:bookmarkEnd w:id="6771"/>
          <w:bookmarkStart w:id="6772"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6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73" w:name="para_8812bec6_6760_4b8a_9d96_85c5abfce5"/>
          <w:p>
            <w:pPr>
              <w:spacing w:before="180" w:after="0" w:line="240" w:lineRule="auto"/>
            </w:pPr>
            <w:r>
              <w:rPr>
                <w:rFonts w:ascii="Arial" w:hAnsi="Arial"/>
                <w:color w:val="000000"/>
                <w:sz w:val="18"/>
              </w:rPr>
              <w:t>&gt;Storage Media File-Set ID</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8de1039b_dc7e_4194_bf5a_6594c2c1be"/>
          <w:p>
            <w:pPr>
              <w:spacing w:before="180" w:after="0" w:line="240" w:lineRule="auto"/>
              <w:jc w:val="center"/>
            </w:pPr>
            <w:r>
              <w:rPr>
                <w:rFonts w:ascii="Arial" w:hAnsi="Arial"/>
                <w:color w:val="000000"/>
                <w:sz w:val="18"/>
              </w:rPr>
              <w:t>(0088,0130)</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c0de511e_e42d_46c3_8872_09353d7dac"/>
          <w:p>
            <w:pPr>
              <w:spacing w:before="180" w:after="0" w:line="240" w:lineRule="auto"/>
              <w:jc w:val="center"/>
            </w:pPr>
            <w:r>
              <w:rPr>
                <w:rFonts w:ascii="Arial" w:hAnsi="Arial"/>
                <w:color w:val="000000"/>
                <w:sz w:val="18"/>
              </w:rPr>
              <w:t>3/3</w:t>
            </w:r>
          </w:p>
          <w:bookmarkEnd w:id="6775"/>
          <w:bookmarkStart w:id="6776"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77" w:name="para_088fcee3_7b42_47c3_9b03_29ddaa38f3"/>
          <w:p>
            <w:pPr>
              <w:spacing w:before="180" w:after="0" w:line="240" w:lineRule="auto"/>
            </w:pPr>
            <w:r>
              <w:rPr>
                <w:rFonts w:ascii="Arial" w:hAnsi="Arial"/>
                <w:color w:val="000000"/>
                <w:sz w:val="18"/>
              </w:rPr>
              <w:t>&gt;Storage Media File-Set UID</w:t>
            </w:r>
          </w:p>
          <w:bookmarkEnd w:id="6777"/>
        </w:tc>
        <w:tc>
          <w:tcPr>
            <w:tcBorders>
              <w:bottom w:val="single" w:sz="4" w:color="000000"/>
              <w:right w:val="single" w:sz="4" w:color="000000"/>
            </w:tcBorders>
            <w:tcMar>
              <w:top w:w="40" w:type="dxa"/>
              <w:left w:w="40" w:type="dxa"/>
              <w:bottom w:w="40" w:type="dxa"/>
              <w:right w:w="40" w:type="dxa"/>
            </w:tcMar>
            <w:vAlign w:val="top"/>
          </w:tcPr>
          <w:bookmarkStart w:id="6778" w:name="para_1860240d_bf9f_413e_94b2_9e97681503"/>
          <w:p>
            <w:pPr>
              <w:spacing w:before="180" w:after="0" w:line="240" w:lineRule="auto"/>
              <w:jc w:val="center"/>
            </w:pPr>
            <w:r>
              <w:rPr>
                <w:rFonts w:ascii="Arial" w:hAnsi="Arial"/>
                <w:color w:val="000000"/>
                <w:sz w:val="18"/>
              </w:rPr>
              <w:t>(0088,0140)</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ade58ca8_917f_49e9_bf96_8a232ed9f3"/>
          <w:p>
            <w:pPr>
              <w:spacing w:before="180" w:after="0" w:line="240" w:lineRule="auto"/>
              <w:jc w:val="center"/>
            </w:pPr>
            <w:r>
              <w:rPr>
                <w:rFonts w:ascii="Arial" w:hAnsi="Arial"/>
                <w:color w:val="000000"/>
                <w:sz w:val="18"/>
              </w:rPr>
              <w:t>3/3</w:t>
            </w:r>
          </w:p>
          <w:bookmarkEnd w:id="6779"/>
          <w:bookmarkStart w:id="6780"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780"/>
        </w:tc>
      </w:tr>
    </w:tbl>
    <w:bookmarkStart w:id="6781" w:name="sect_J_3_2_1_1_1"/>
    <w:p>
      <w:pPr>
        <w:spacing w:before="180" w:after="0" w:line="240" w:lineRule="auto"/>
      </w:pPr>
      <w:r>
        <w:rPr>
          <w:rFonts w:ascii="Arial" w:hAnsi="Arial"/>
          <w:b/>
          <w:color w:val="000000"/>
          <w:sz w:val="18"/>
        </w:rPr>
        <w:t>J.3.2.1.1.1 Storage Media File Set ID Attributes</w:t>
      </w:r>
    </w:p>
    <w:bookmarkEnd w:id="6781"/>
    <w:bookmarkStart w:id="6782"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782"/>
    <w:bookmarkStart w:id="6783" w:name="sect_J_3_2_1_1_2"/>
    <w:p>
      <w:pPr>
        <w:spacing w:before="180" w:after="0" w:line="240" w:lineRule="auto"/>
      </w:pPr>
      <w:r>
        <w:rPr>
          <w:rFonts w:ascii="Arial" w:hAnsi="Arial"/>
          <w:b/>
          <w:color w:val="000000"/>
          <w:sz w:val="18"/>
        </w:rPr>
        <w:t>J.3.2.1.1.2 Referenced Performed Procedure Step Sequence Attribute (Retired)</w:t>
      </w:r>
    </w:p>
    <w:bookmarkEnd w:id="6783"/>
    <w:bookmarkStart w:id="6784"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6784"/>
    <w:bookmarkStart w:id="6785" w:name="idm297405155168"/>
    <w:p>
      <w:pPr>
        <w:keepNext/>
        <w:spacing w:before="180" w:after="0" w:line="240" w:lineRule="auto"/>
        <w:ind w:left="360" w:right="360" w:firstLine="0"/>
        <w:jc w:val="both"/>
      </w:pPr>
      <w:r>
        <w:rPr>
          <w:rFonts w:ascii="Arial" w:hAnsi="Arial"/>
          <w:color w:val="000000"/>
          <w:sz w:val="18"/>
        </w:rPr>
        <w:t>Note</w:t>
      </w:r>
    </w:p>
    <w:bookmarkEnd w:id="6785"/>
    <w:bookmarkStart w:id="6786"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6786"/>
    <w:bookmarkStart w:id="6787" w:name="sect_J_3_2_1_1_3"/>
    <w:p>
      <w:pPr>
        <w:spacing w:before="180" w:after="0" w:line="240" w:lineRule="auto"/>
      </w:pPr>
      <w:r>
        <w:rPr>
          <w:rFonts w:ascii="Arial" w:hAnsi="Arial"/>
          <w:b/>
          <w:color w:val="000000"/>
          <w:sz w:val="18"/>
        </w:rPr>
        <w:t>J.3.2.1.1.3 SOP Instance Reference</w:t>
      </w:r>
    </w:p>
    <w:bookmarkEnd w:id="6787"/>
    <w:bookmarkStart w:id="6788"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6788"/>
    <w:bookmarkStart w:id="6789" w:name="sect_J_3_2_1_2"/>
    <w:p>
      <w:pPr>
        <w:spacing w:before="180" w:after="0" w:line="240" w:lineRule="auto"/>
      </w:pPr>
      <w:r>
        <w:rPr>
          <w:rFonts w:ascii="Arial" w:hAnsi="Arial"/>
          <w:b/>
          <w:color w:val="000000"/>
          <w:sz w:val="22"/>
        </w:rPr>
        <w:t>J.3.2.1.2 Service Class User Behavior</w:t>
      </w:r>
    </w:p>
    <w:bookmarkEnd w:id="6789"/>
    <w:bookmarkStart w:id="6790"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6790"/>
    <w:bookmarkStart w:id="6791"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6791"/>
    <w:bookmarkStart w:id="6792"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6792"/>
    <w:bookmarkStart w:id="6793" w:name="idm297405145408"/>
    <w:p>
      <w:pPr>
        <w:keepNext/>
        <w:spacing w:before="180" w:after="0" w:line="240" w:lineRule="auto"/>
        <w:ind w:left="360" w:right="360" w:firstLine="0"/>
        <w:jc w:val="both"/>
      </w:pPr>
      <w:r>
        <w:rPr>
          <w:rFonts w:ascii="Arial" w:hAnsi="Arial"/>
          <w:color w:val="000000"/>
          <w:sz w:val="18"/>
        </w:rPr>
        <w:t>Note</w:t>
      </w:r>
    </w:p>
    <w:bookmarkEnd w:id="6793"/>
    <w:bookmarkStart w:id="6794"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6794"/>
    <w:bookmarkStart w:id="6795"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6795"/>
    <w:bookmarkStart w:id="6796"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6796"/>
    <w:bookmarkStart w:id="6797" w:name="idm297405142128"/>
    <w:p>
      <w:pPr>
        <w:keepNext/>
        <w:spacing w:before="180" w:after="0" w:line="240" w:lineRule="auto"/>
        <w:ind w:left="360" w:right="360" w:firstLine="0"/>
        <w:jc w:val="both"/>
      </w:pPr>
      <w:r>
        <w:rPr>
          <w:rFonts w:ascii="Arial" w:hAnsi="Arial"/>
          <w:color w:val="000000"/>
          <w:sz w:val="18"/>
        </w:rPr>
        <w:t>Note</w:t>
      </w:r>
    </w:p>
    <w:bookmarkEnd w:id="6797"/>
    <w:bookmarkStart w:id="6798" w:name="idm297405141872"/>
    <w:bookmarkStart w:id="6799" w:name="idm297405141392"/>
    <w:bookmarkStart w:id="6800" w:name="para_c844318f_1be0_467d_aaec_d0ce75cd89"/>
    <w:p>
      <w:pPr>
        <w:numPr>
          <w:ilvl w:val="0"/>
          <w:numId w:val="184"/>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800"/>
    <w:bookmarkEnd w:id="6799"/>
    <w:bookmarkEnd w:id="6798"/>
    <w:bookmarkStart w:id="6801" w:name="idm297405140304"/>
    <w:bookmarkStart w:id="6802" w:name="para_eae28c30_2951_481a_9fd1_9d88a1b127"/>
    <w:p>
      <w:pPr>
        <w:numPr>
          <w:ilvl w:val="0"/>
          <w:numId w:val="184"/>
        </w:numPr>
        <w:tabs>
          <w:tab w:val="left" w:pos="720"/>
        </w:tabs>
        <w:spacing w:before="180" w:after="0" w:line="240" w:lineRule="auto"/>
        <w:ind w:left="720" w:right="360" w:hanging="360"/>
        <w:jc w:val="both"/>
      </w:pP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6802"/>
    <w:bookmarkEnd w:id="6801"/>
    <w:bookmarkStart w:id="6803" w:name="sect_J_3_2_1_3"/>
    <w:p>
      <w:pPr>
        <w:spacing w:before="180" w:after="0" w:line="240" w:lineRule="auto"/>
      </w:pPr>
      <w:r>
        <w:rPr>
          <w:rFonts w:ascii="Arial" w:hAnsi="Arial"/>
          <w:b/>
          <w:color w:val="000000"/>
          <w:sz w:val="22"/>
        </w:rPr>
        <w:t>J.3.2.1.3 Service Class Provider Behavior</w:t>
      </w:r>
    </w:p>
    <w:bookmarkEnd w:id="6803"/>
    <w:bookmarkStart w:id="6804"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6804"/>
    <w:bookmarkStart w:id="6805" w:name="idm297405136208"/>
    <w:p>
      <w:pPr>
        <w:keepNext/>
        <w:spacing w:before="180" w:after="0" w:line="240" w:lineRule="auto"/>
        <w:ind w:left="360" w:right="360" w:firstLine="0"/>
        <w:jc w:val="both"/>
      </w:pPr>
      <w:r>
        <w:rPr>
          <w:rFonts w:ascii="Arial" w:hAnsi="Arial"/>
          <w:color w:val="000000"/>
          <w:sz w:val="18"/>
        </w:rPr>
        <w:t>Note</w:t>
      </w:r>
    </w:p>
    <w:bookmarkEnd w:id="6805"/>
    <w:bookmarkStart w:id="6806" w:name="idm297405135952"/>
    <w:bookmarkStart w:id="6807" w:name="idm297405135472"/>
    <w:bookmarkStart w:id="6808" w:name="para_8dfd5062_8250_482f_bdff_327a1b209f"/>
    <w:p>
      <w:pPr>
        <w:numPr>
          <w:ilvl w:val="0"/>
          <w:numId w:val="185"/>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808"/>
    <w:bookmarkEnd w:id="6807"/>
    <w:bookmarkEnd w:id="6806"/>
    <w:bookmarkStart w:id="6809" w:name="idm297405134384"/>
    <w:bookmarkStart w:id="6810" w:name="para_165781f1_1989_4e65_8650_c22f81b17e"/>
    <w:p>
      <w:pPr>
        <w:numPr>
          <w:ilvl w:val="0"/>
          <w:numId w:val="185"/>
        </w:numPr>
        <w:tabs>
          <w:tab w:val="left" w:pos="720"/>
        </w:tabs>
        <w:spacing w:before="180" w:after="0" w:line="240" w:lineRule="auto"/>
        <w:ind w:left="720" w:right="360" w:hanging="360"/>
        <w:jc w:val="both"/>
      </w:pP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6810"/>
    <w:bookmarkEnd w:id="6809"/>
    <w:bookmarkStart w:id="6811" w:name="sect_J_3_2_1_4"/>
    <w:p>
      <w:pPr>
        <w:spacing w:before="180" w:after="0" w:line="240" w:lineRule="auto"/>
      </w:pPr>
      <w:r>
        <w:rPr>
          <w:rFonts w:ascii="Arial" w:hAnsi="Arial"/>
          <w:b/>
          <w:color w:val="000000"/>
          <w:sz w:val="22"/>
        </w:rPr>
        <w:t>J.3.2.1.4 Status Codes</w:t>
      </w:r>
    </w:p>
    <w:bookmarkEnd w:id="6811"/>
    <w:bookmarkStart w:id="6812"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468">
        <w:r>
          <w:rPr>
            <w:rFonts w:ascii="Arial" w:hAnsi="Arial"/>
            <w:color w:val="000000"/>
            <w:sz w:val="18"/>
          </w:rPr>
          <w:t>PS3.7</w:t>
        </w:r>
      </w:hyperlink>
      <w:r>
        <w:rPr>
          <w:rFonts w:ascii="Arial" w:hAnsi="Arial"/>
          <w:color w:val="000000"/>
          <w:sz w:val="18"/>
        </w:rPr>
        <w:t xml:space="preserve"> for general response status codes.</w:t>
      </w:r>
    </w:p>
    <w:bookmarkEnd w:id="6812"/>
    <w:bookmarkStart w:id="6813" w:name="sect_J_3_3"/>
    <w:p>
      <w:pPr>
        <w:spacing w:before="180" w:after="0" w:line="240" w:lineRule="auto"/>
      </w:pPr>
      <w:r>
        <w:rPr>
          <w:rFonts w:ascii="Arial" w:hAnsi="Arial"/>
          <w:b/>
          <w:color w:val="000000"/>
          <w:sz w:val="24"/>
        </w:rPr>
        <w:t>J.3.3 Notifications</w:t>
      </w:r>
    </w:p>
    <w:bookmarkEnd w:id="6813"/>
    <w:bookmarkStart w:id="6814"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6814"/>
    <w:bookmarkStart w:id="6815" w:name="sect_J_3_3_1"/>
    <w:p>
      <w:pPr>
        <w:spacing w:before="180" w:after="0" w:line="240" w:lineRule="auto"/>
      </w:pPr>
      <w:r>
        <w:rPr>
          <w:rFonts w:ascii="Arial" w:hAnsi="Arial"/>
          <w:b/>
          <w:color w:val="000000"/>
          <w:sz w:val="26"/>
        </w:rPr>
        <w:t>J.3.3.1 Storage Commitment Result</w:t>
      </w:r>
    </w:p>
    <w:bookmarkEnd w:id="6815"/>
    <w:bookmarkStart w:id="6816"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6816"/>
    <w:bookmarkStart w:id="6817" w:name="sect_J_3_3_1_1"/>
    <w:p>
      <w:pPr>
        <w:spacing w:before="180" w:after="0" w:line="240" w:lineRule="auto"/>
      </w:pPr>
      <w:r>
        <w:rPr>
          <w:rFonts w:ascii="Arial" w:hAnsi="Arial"/>
          <w:b/>
          <w:color w:val="000000"/>
          <w:sz w:val="22"/>
        </w:rPr>
        <w:t>J.3.3.1.1 Event Information</w:t>
      </w:r>
    </w:p>
    <w:bookmarkEnd w:id="6817"/>
    <w:bookmarkStart w:id="6818"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6818"/>
    <w:bookmarkStart w:id="6819" w:name="table_J_3_2"/>
    <w:p>
      <w:pPr>
        <w:keepNext/>
        <w:spacing w:before="216" w:after="0" w:line="240" w:lineRule="auto"/>
        <w:jc w:val="center"/>
      </w:pPr>
      <w:r>
        <w:rPr>
          <w:rFonts w:ascii="Arial" w:hAnsi="Arial"/>
          <w:b/>
          <w:color w:val="000000"/>
          <w:sz w:val="22"/>
        </w:rPr>
        <w:t>Table J.3-2. Storage Commitment Result - Event Information</w:t>
      </w:r>
    </w:p>
    <w:bookmarkEnd w:id="6819"/>
    <w:p>
      <w:pPr>
        <w:spacing w:before="0" w:after="0" w:line="240" w:lineRule="auto"/>
        <w:rPr>
          <w:sz w:val="13"/>
        </w:rPr>
      </w:pPr>
    </w:p>
    <w:tbl>
      <w:tblPr>
        <w:tblInd w:w="45" w:type="dxa"/>
        <w:tblLayout w:type="fixed"/>
      </w:tblPr>
      <w:tblGrid>
        <w:gridCol w:w="2486"/>
        <w:gridCol w:w="1410"/>
        <w:gridCol w:w="2497"/>
        <w:gridCol w:w="1091"/>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20" w:name="para_5be71409_ef0a_4e66_9d40_52352c3cdd"/>
          <w:p>
            <w:pPr>
              <w:keepNext/>
              <w:spacing w:before="180" w:after="0" w:line="240" w:lineRule="auto"/>
              <w:jc w:val="center"/>
            </w:pPr>
            <w:r>
              <w:rPr>
                <w:rFonts w:ascii="Arial" w:hAnsi="Arial"/>
                <w:b/>
                <w:color w:val="000000"/>
                <w:sz w:val="18"/>
              </w:rPr>
              <w:t>Event Type Name</w:t>
            </w:r>
          </w:p>
          <w:bookmarkEnd w:id="6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21" w:name="para_be6a2b4c_5c88_48fb_ac1a_4ae0fde05f"/>
          <w:p>
            <w:pPr>
              <w:spacing w:before="180" w:after="0" w:line="240" w:lineRule="auto"/>
              <w:jc w:val="center"/>
            </w:pPr>
            <w:r>
              <w:rPr>
                <w:rFonts w:ascii="Arial" w:hAnsi="Arial"/>
                <w:b/>
                <w:color w:val="000000"/>
                <w:sz w:val="18"/>
              </w:rPr>
              <w:t>Event Type ID</w:t>
            </w:r>
          </w:p>
          <w:bookmarkEnd w:id="6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22" w:name="para_5afe9067_4cb4_45bb_a448_50b622fcaa"/>
          <w:p>
            <w:pPr>
              <w:spacing w:before="180" w:after="0" w:line="240" w:lineRule="auto"/>
              <w:jc w:val="center"/>
            </w:pPr>
            <w:r>
              <w:rPr>
                <w:rFonts w:ascii="Arial" w:hAnsi="Arial"/>
                <w:b/>
                <w:color w:val="000000"/>
                <w:sz w:val="18"/>
              </w:rPr>
              <w:t>Attribute Name</w:t>
            </w:r>
          </w:p>
          <w:bookmarkEnd w:id="6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23" w:name="para_598a64c8_17a8_464d_9a01_7a11cd2608"/>
          <w:p>
            <w:pPr>
              <w:spacing w:before="180" w:after="0" w:line="240" w:lineRule="auto"/>
              <w:jc w:val="center"/>
            </w:pPr>
            <w:r>
              <w:rPr>
                <w:rFonts w:ascii="Arial" w:hAnsi="Arial"/>
                <w:b/>
                <w:color w:val="000000"/>
                <w:sz w:val="18"/>
              </w:rPr>
              <w:t>Tag</w:t>
            </w:r>
          </w:p>
          <w:bookmarkEnd w:id="6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24" w:name="para_b6cc7405_2823_4434_b3c1_67da1078dc"/>
          <w:p>
            <w:pPr>
              <w:spacing w:before="180" w:after="0" w:line="240" w:lineRule="auto"/>
              <w:jc w:val="center"/>
            </w:pPr>
            <w:r>
              <w:rPr>
                <w:rFonts w:ascii="Arial" w:hAnsi="Arial"/>
                <w:b/>
                <w:color w:val="000000"/>
                <w:sz w:val="18"/>
              </w:rPr>
              <w:t>Requirement Type SCU/SCP</w:t>
            </w:r>
          </w:p>
          <w:bookmarkEnd w:id="6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5" w:name="para_84c41fd9_6f3f_4b9b_bfe9_c38d343d3e"/>
          <w:p>
            <w:pPr>
              <w:spacing w:before="180" w:after="0" w:line="240" w:lineRule="auto"/>
            </w:pPr>
            <w:r>
              <w:rPr>
                <w:rFonts w:ascii="Arial" w:hAnsi="Arial"/>
                <w:color w:val="000000"/>
                <w:sz w:val="18"/>
              </w:rPr>
              <w:t>Storage Commitment Request Successful</w:t>
            </w:r>
          </w:p>
          <w:bookmarkEnd w:id="6825"/>
        </w:tc>
        <w:tc>
          <w:tcPr>
            <w:tcBorders>
              <w:bottom w:val="single" w:sz="4" w:color="000000"/>
              <w:right w:val="single" w:sz="4" w:color="000000"/>
            </w:tcBorders>
            <w:tcMar>
              <w:top w:w="40" w:type="dxa"/>
              <w:left w:w="40" w:type="dxa"/>
              <w:bottom w:w="40" w:type="dxa"/>
              <w:right w:w="40" w:type="dxa"/>
            </w:tcMar>
            <w:vAlign w:val="top"/>
          </w:tcPr>
          <w:bookmarkStart w:id="6826" w:name="para_af8c6005_7415_480a_ac3c_b99d1763d3"/>
          <w:p>
            <w:pPr>
              <w:spacing w:before="180" w:after="0" w:line="240" w:lineRule="auto"/>
              <w:jc w:val="center"/>
            </w:pPr>
            <w:r>
              <w:rPr>
                <w:rFonts w:ascii="Arial" w:hAnsi="Arial"/>
                <w:color w:val="000000"/>
                <w:sz w:val="18"/>
              </w:rPr>
              <w:t>1</w:t>
            </w:r>
          </w:p>
          <w:bookmarkEnd w:id="6826"/>
        </w:tc>
        <w:tc>
          <w:tcPr>
            <w:tcBorders>
              <w:bottom w:val="single" w:sz="4" w:color="000000"/>
              <w:right w:val="single" w:sz="4" w:color="000000"/>
            </w:tcBorders>
            <w:tcMar>
              <w:top w:w="40" w:type="dxa"/>
              <w:left w:w="40" w:type="dxa"/>
              <w:bottom w:w="40" w:type="dxa"/>
              <w:right w:w="40" w:type="dxa"/>
            </w:tcMar>
            <w:vAlign w:val="top"/>
          </w:tcPr>
          <w:bookmarkStart w:id="6827" w:name="para_7b1cf584_f9fa_490e_84e9_1ca70e0f5a"/>
          <w:p>
            <w:pPr>
              <w:spacing w:before="180" w:after="0" w:line="240" w:lineRule="auto"/>
            </w:pPr>
            <w:r>
              <w:rPr>
                <w:rFonts w:ascii="Arial" w:hAnsi="Arial"/>
                <w:color w:val="000000"/>
                <w:sz w:val="18"/>
              </w:rPr>
              <w:t>Transaction UID</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c2b53221_0f8a_4978_89d0_d76aabd0e1"/>
          <w:p>
            <w:pPr>
              <w:spacing w:before="180" w:after="0" w:line="240" w:lineRule="auto"/>
              <w:jc w:val="center"/>
            </w:pPr>
            <w:r>
              <w:rPr>
                <w:rFonts w:ascii="Arial" w:hAnsi="Arial"/>
                <w:color w:val="000000"/>
                <w:sz w:val="18"/>
              </w:rPr>
              <w:t>(0008,1195)</w:t>
            </w:r>
          </w:p>
          <w:bookmarkEnd w:id="6828"/>
        </w:tc>
        <w:tc>
          <w:tcPr>
            <w:tcBorders>
              <w:bottom w:val="single" w:sz="4" w:color="000000"/>
              <w:right w:val="single" w:sz="4" w:color="000000"/>
            </w:tcBorders>
            <w:tcMar>
              <w:top w:w="40" w:type="dxa"/>
              <w:left w:w="40" w:type="dxa"/>
              <w:bottom w:w="40" w:type="dxa"/>
              <w:right w:w="40" w:type="dxa"/>
            </w:tcMar>
            <w:vAlign w:val="top"/>
          </w:tcPr>
          <w:bookmarkStart w:id="6829" w:name="para_fd2ff014_3a49_41dd_9878_44256ae903"/>
          <w:p>
            <w:pPr>
              <w:spacing w:before="180" w:after="0" w:line="240" w:lineRule="auto"/>
              <w:jc w:val="center"/>
            </w:pPr>
            <w:r>
              <w:rPr>
                <w:rFonts w:ascii="Arial" w:hAnsi="Arial"/>
                <w:color w:val="000000"/>
                <w:sz w:val="18"/>
              </w:rPr>
              <w:t>-/1</w:t>
            </w:r>
          </w:p>
          <w:bookmarkEnd w:id="6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30" w:name="para_65e4c1de_6c68_41a2_b315_50760fcace"/>
          <w:p>
            <w:pPr>
              <w:spacing w:before="180" w:after="0" w:line="240" w:lineRule="auto"/>
            </w:pPr>
            <w:r>
              <w:rPr>
                <w:rFonts w:ascii="Arial" w:hAnsi="Arial"/>
                <w:color w:val="000000"/>
                <w:sz w:val="18"/>
              </w:rPr>
              <w:t>Retrieve AE Title</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d890a992_5236_44ce_a4fd_f88432becd"/>
          <w:p>
            <w:pPr>
              <w:spacing w:before="180" w:after="0" w:line="240" w:lineRule="auto"/>
              <w:jc w:val="center"/>
            </w:pPr>
            <w:r>
              <w:rPr>
                <w:rFonts w:ascii="Arial" w:hAnsi="Arial"/>
                <w:color w:val="000000"/>
                <w:sz w:val="18"/>
              </w:rPr>
              <w:t>(0008,0054)</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606733e3_f1fc_45b1_971e_9cb444fbae"/>
          <w:p>
            <w:pPr>
              <w:spacing w:before="180" w:after="0" w:line="240" w:lineRule="auto"/>
              <w:jc w:val="center"/>
            </w:pPr>
            <w:r>
              <w:rPr>
                <w:rFonts w:ascii="Arial" w:hAnsi="Arial"/>
                <w:color w:val="000000"/>
                <w:sz w:val="18"/>
              </w:rPr>
              <w:t>-/3</w:t>
            </w:r>
          </w:p>
          <w:bookmarkEnd w:id="6832"/>
          <w:bookmarkStart w:id="6833"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34" w:name="para_9de1fe3e_e106_40b9_99bc_67ff1576f1"/>
          <w:p>
            <w:pPr>
              <w:spacing w:before="180" w:after="0" w:line="240" w:lineRule="auto"/>
            </w:pPr>
            <w:r>
              <w:rPr>
                <w:rFonts w:ascii="Arial" w:hAnsi="Arial"/>
                <w:color w:val="000000"/>
                <w:sz w:val="18"/>
              </w:rPr>
              <w:t>Storage Media File-Set ID</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30a8139b_9035_4003_b638_ae137a06f7"/>
          <w:p>
            <w:pPr>
              <w:spacing w:before="180" w:after="0" w:line="240" w:lineRule="auto"/>
              <w:jc w:val="center"/>
            </w:pPr>
            <w:r>
              <w:rPr>
                <w:rFonts w:ascii="Arial" w:hAnsi="Arial"/>
                <w:color w:val="000000"/>
                <w:sz w:val="18"/>
              </w:rPr>
              <w:t>(0088,0130)</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579ac862_0000_46f8_b135_9fbd5fe793"/>
          <w:p>
            <w:pPr>
              <w:spacing w:before="180" w:after="0" w:line="240" w:lineRule="auto"/>
              <w:jc w:val="center"/>
            </w:pPr>
            <w:r>
              <w:rPr>
                <w:rFonts w:ascii="Arial" w:hAnsi="Arial"/>
                <w:color w:val="000000"/>
                <w:sz w:val="18"/>
              </w:rPr>
              <w:t>-/3</w:t>
            </w:r>
          </w:p>
          <w:bookmarkEnd w:id="6836"/>
          <w:bookmarkStart w:id="6837"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38" w:name="para_0eb65505_dbe4_4945_a51f_3b30a0ef4e"/>
          <w:p>
            <w:pPr>
              <w:spacing w:before="180" w:after="0" w:line="240" w:lineRule="auto"/>
            </w:pPr>
            <w:r>
              <w:rPr>
                <w:rFonts w:ascii="Arial" w:hAnsi="Arial"/>
                <w:color w:val="000000"/>
                <w:sz w:val="18"/>
              </w:rPr>
              <w:t>Storage Media File-Set UID</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176bdbad_126f_4def_bdf4_aad9f0fced"/>
          <w:p>
            <w:pPr>
              <w:spacing w:before="180" w:after="0" w:line="240" w:lineRule="auto"/>
              <w:jc w:val="center"/>
            </w:pPr>
            <w:r>
              <w:rPr>
                <w:rFonts w:ascii="Arial" w:hAnsi="Arial"/>
                <w:color w:val="000000"/>
                <w:sz w:val="18"/>
              </w:rPr>
              <w:t>(0088,0140)</w:t>
            </w:r>
          </w:p>
          <w:bookmarkEnd w:id="6839"/>
        </w:tc>
        <w:tc>
          <w:tcPr>
            <w:tcBorders>
              <w:bottom w:val="single" w:sz="4" w:color="000000"/>
              <w:right w:val="single" w:sz="4" w:color="000000"/>
            </w:tcBorders>
            <w:tcMar>
              <w:top w:w="40" w:type="dxa"/>
              <w:left w:w="40" w:type="dxa"/>
              <w:bottom w:w="40" w:type="dxa"/>
              <w:right w:w="40" w:type="dxa"/>
            </w:tcMar>
            <w:vAlign w:val="top"/>
          </w:tcPr>
          <w:bookmarkStart w:id="6840" w:name="para_518d3c4c_3717_4cfa_87b4_bf348e1f3a"/>
          <w:p>
            <w:pPr>
              <w:spacing w:before="180" w:after="0" w:line="240" w:lineRule="auto"/>
              <w:jc w:val="center"/>
            </w:pPr>
            <w:r>
              <w:rPr>
                <w:rFonts w:ascii="Arial" w:hAnsi="Arial"/>
                <w:color w:val="000000"/>
                <w:sz w:val="18"/>
              </w:rPr>
              <w:t>-/3</w:t>
            </w:r>
          </w:p>
          <w:bookmarkEnd w:id="6840"/>
          <w:bookmarkStart w:id="6841"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42" w:name="para_9e8c2518_100c_45df_bbd7_d83d49a71b"/>
          <w:p>
            <w:pPr>
              <w:spacing w:before="180" w:after="0" w:line="240" w:lineRule="auto"/>
            </w:pPr>
            <w:r>
              <w:rPr>
                <w:rFonts w:ascii="Arial" w:hAnsi="Arial"/>
                <w:color w:val="000000"/>
                <w:sz w:val="18"/>
              </w:rPr>
              <w:t>Referenced SOP Sequence</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dfe25a0a_8918_46a2_9941_1b37286cc8"/>
          <w:p>
            <w:pPr>
              <w:spacing w:before="180" w:after="0" w:line="240" w:lineRule="auto"/>
              <w:jc w:val="center"/>
            </w:pPr>
            <w:r>
              <w:rPr>
                <w:rFonts w:ascii="Arial" w:hAnsi="Arial"/>
                <w:color w:val="000000"/>
                <w:sz w:val="18"/>
              </w:rPr>
              <w:t>(0008,1199)</w:t>
            </w:r>
          </w:p>
          <w:bookmarkEnd w:id="6843"/>
        </w:tc>
        <w:tc>
          <w:tcPr>
            <w:tcBorders>
              <w:bottom w:val="single" w:sz="4" w:color="000000"/>
              <w:right w:val="single" w:sz="4" w:color="000000"/>
            </w:tcBorders>
            <w:tcMar>
              <w:top w:w="40" w:type="dxa"/>
              <w:left w:w="40" w:type="dxa"/>
              <w:bottom w:w="40" w:type="dxa"/>
              <w:right w:w="40" w:type="dxa"/>
            </w:tcMar>
            <w:vAlign w:val="top"/>
          </w:tcPr>
          <w:bookmarkStart w:id="6844" w:name="para_f00580bb_04ba_466b_8516_b43a97f942"/>
          <w:p>
            <w:pPr>
              <w:spacing w:before="180" w:after="0" w:line="240" w:lineRule="auto"/>
              <w:jc w:val="center"/>
            </w:pPr>
            <w:r>
              <w:rPr>
                <w:rFonts w:ascii="Arial" w:hAnsi="Arial"/>
                <w:color w:val="000000"/>
                <w:sz w:val="18"/>
              </w:rPr>
              <w:t>-/1</w:t>
            </w:r>
          </w:p>
          <w:bookmarkEnd w:id="6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45" w:name="para_2d2aded8_0240_4967_8cd8_008ffa9e1d"/>
          <w:p>
            <w:pPr>
              <w:spacing w:before="180" w:after="0" w:line="240" w:lineRule="auto"/>
            </w:pPr>
            <w:r>
              <w:rPr>
                <w:rFonts w:ascii="Arial" w:hAnsi="Arial"/>
                <w:color w:val="000000"/>
                <w:sz w:val="18"/>
              </w:rPr>
              <w:t>&gt;Referenced SOP Class UID</w:t>
            </w:r>
          </w:p>
          <w:bookmarkEnd w:id="6845"/>
        </w:tc>
        <w:tc>
          <w:tcPr>
            <w:tcBorders>
              <w:bottom w:val="single" w:sz="4" w:color="000000"/>
              <w:right w:val="single" w:sz="4" w:color="000000"/>
            </w:tcBorders>
            <w:tcMar>
              <w:top w:w="40" w:type="dxa"/>
              <w:left w:w="40" w:type="dxa"/>
              <w:bottom w:w="40" w:type="dxa"/>
              <w:right w:w="40" w:type="dxa"/>
            </w:tcMar>
            <w:vAlign w:val="top"/>
          </w:tcPr>
          <w:bookmarkStart w:id="6846" w:name="para_7b11a233_0e3b_4ef4_806f_dbfda28c17"/>
          <w:p>
            <w:pPr>
              <w:spacing w:before="180" w:after="0" w:line="240" w:lineRule="auto"/>
              <w:jc w:val="center"/>
            </w:pPr>
            <w:r>
              <w:rPr>
                <w:rFonts w:ascii="Arial" w:hAnsi="Arial"/>
                <w:color w:val="000000"/>
                <w:sz w:val="18"/>
              </w:rPr>
              <w:t>(0008,1150)</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269e01e6_3574_4304_b3e0_794950ef40"/>
          <w:p>
            <w:pPr>
              <w:spacing w:before="180" w:after="0" w:line="240" w:lineRule="auto"/>
              <w:jc w:val="center"/>
            </w:pPr>
            <w:r>
              <w:rPr>
                <w:rFonts w:ascii="Arial" w:hAnsi="Arial"/>
                <w:color w:val="000000"/>
                <w:sz w:val="18"/>
              </w:rPr>
              <w:t>-/1</w:t>
            </w:r>
          </w:p>
          <w:bookmarkEnd w:id="6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48" w:name="para_32dc8233_fcb5_4822_a50c_b8c605394b"/>
          <w:p>
            <w:pPr>
              <w:spacing w:before="180" w:after="0" w:line="240" w:lineRule="auto"/>
            </w:pPr>
            <w:r>
              <w:rPr>
                <w:rFonts w:ascii="Arial" w:hAnsi="Arial"/>
                <w:color w:val="000000"/>
                <w:sz w:val="18"/>
              </w:rPr>
              <w:t>&gt;Referenced SOP Instance UID</w:t>
            </w:r>
          </w:p>
          <w:bookmarkEnd w:id="6848"/>
        </w:tc>
        <w:tc>
          <w:tcPr>
            <w:tcBorders>
              <w:bottom w:val="single" w:sz="4" w:color="000000"/>
              <w:right w:val="single" w:sz="4" w:color="000000"/>
            </w:tcBorders>
            <w:tcMar>
              <w:top w:w="40" w:type="dxa"/>
              <w:left w:w="40" w:type="dxa"/>
              <w:bottom w:w="40" w:type="dxa"/>
              <w:right w:w="40" w:type="dxa"/>
            </w:tcMar>
            <w:vAlign w:val="top"/>
          </w:tcPr>
          <w:bookmarkStart w:id="6849" w:name="para_61dcabcc_33c9_47ce_ab41_87c7dba0b1"/>
          <w:p>
            <w:pPr>
              <w:spacing w:before="180" w:after="0" w:line="240" w:lineRule="auto"/>
              <w:jc w:val="center"/>
            </w:pPr>
            <w:r>
              <w:rPr>
                <w:rFonts w:ascii="Arial" w:hAnsi="Arial"/>
                <w:color w:val="000000"/>
                <w:sz w:val="18"/>
              </w:rPr>
              <w:t>(0008,1155)</w:t>
            </w:r>
          </w:p>
          <w:bookmarkEnd w:id="6849"/>
        </w:tc>
        <w:tc>
          <w:tcPr>
            <w:tcBorders>
              <w:bottom w:val="single" w:sz="4" w:color="000000"/>
              <w:right w:val="single" w:sz="4" w:color="000000"/>
            </w:tcBorders>
            <w:tcMar>
              <w:top w:w="40" w:type="dxa"/>
              <w:left w:w="40" w:type="dxa"/>
              <w:bottom w:w="40" w:type="dxa"/>
              <w:right w:w="40" w:type="dxa"/>
            </w:tcMar>
            <w:vAlign w:val="top"/>
          </w:tcPr>
          <w:bookmarkStart w:id="6850" w:name="para_ab4f7831_0a1d_4759_b2e2_d416c87548"/>
          <w:p>
            <w:pPr>
              <w:spacing w:before="180" w:after="0" w:line="240" w:lineRule="auto"/>
              <w:jc w:val="center"/>
            </w:pPr>
            <w:r>
              <w:rPr>
                <w:rFonts w:ascii="Arial" w:hAnsi="Arial"/>
                <w:color w:val="000000"/>
                <w:sz w:val="18"/>
              </w:rPr>
              <w:t>-/1</w:t>
            </w:r>
          </w:p>
          <w:bookmarkEnd w:id="6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51" w:name="para_7df1170c_fe9f_43fd_aabe_3d59d26375"/>
          <w:p>
            <w:pPr>
              <w:spacing w:before="180" w:after="0" w:line="240" w:lineRule="auto"/>
            </w:pPr>
            <w:r>
              <w:rPr>
                <w:rFonts w:ascii="Arial" w:hAnsi="Arial"/>
                <w:color w:val="000000"/>
                <w:sz w:val="18"/>
              </w:rPr>
              <w:t>&gt;Retrieve AE Title</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15a9734b_0cd0_44ef_86d8_8fa6cffca2"/>
          <w:p>
            <w:pPr>
              <w:spacing w:before="180" w:after="0" w:line="240" w:lineRule="auto"/>
              <w:jc w:val="center"/>
            </w:pPr>
            <w:r>
              <w:rPr>
                <w:rFonts w:ascii="Arial" w:hAnsi="Arial"/>
                <w:color w:val="000000"/>
                <w:sz w:val="18"/>
              </w:rPr>
              <w:t>(0008,0054)</w:t>
            </w:r>
          </w:p>
          <w:bookmarkEnd w:id="6852"/>
        </w:tc>
        <w:tc>
          <w:tcPr>
            <w:tcBorders>
              <w:bottom w:val="single" w:sz="4" w:color="000000"/>
              <w:right w:val="single" w:sz="4" w:color="000000"/>
            </w:tcBorders>
            <w:tcMar>
              <w:top w:w="40" w:type="dxa"/>
              <w:left w:w="40" w:type="dxa"/>
              <w:bottom w:w="40" w:type="dxa"/>
              <w:right w:w="40" w:type="dxa"/>
            </w:tcMar>
            <w:vAlign w:val="top"/>
          </w:tcPr>
          <w:bookmarkStart w:id="6853" w:name="para_2a85a1b8_ad55_4bc7_af2b_1f4651098f"/>
          <w:p>
            <w:pPr>
              <w:spacing w:before="180" w:after="0" w:line="240" w:lineRule="auto"/>
              <w:jc w:val="center"/>
            </w:pPr>
            <w:r>
              <w:rPr>
                <w:rFonts w:ascii="Arial" w:hAnsi="Arial"/>
                <w:color w:val="000000"/>
                <w:sz w:val="18"/>
              </w:rPr>
              <w:t>-/3</w:t>
            </w:r>
          </w:p>
          <w:bookmarkEnd w:id="6853"/>
          <w:bookmarkStart w:id="6854"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55" w:name="para_98430a09_a6eb_4a10_b4a6_656ff62a44"/>
          <w:p>
            <w:pPr>
              <w:spacing w:before="180" w:after="0" w:line="240" w:lineRule="auto"/>
            </w:pPr>
            <w:r>
              <w:rPr>
                <w:rFonts w:ascii="Arial" w:hAnsi="Arial"/>
                <w:color w:val="000000"/>
                <w:sz w:val="18"/>
              </w:rPr>
              <w:t>&gt;Storage Media File-Set ID</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31efaf12_c817_45d3_80ed_24ba36200f"/>
          <w:p>
            <w:pPr>
              <w:spacing w:before="180" w:after="0" w:line="240" w:lineRule="auto"/>
              <w:jc w:val="center"/>
            </w:pPr>
            <w:r>
              <w:rPr>
                <w:rFonts w:ascii="Arial" w:hAnsi="Arial"/>
                <w:color w:val="000000"/>
                <w:sz w:val="18"/>
              </w:rPr>
              <w:t>(0088,0130)</w:t>
            </w:r>
          </w:p>
          <w:bookmarkEnd w:id="6856"/>
        </w:tc>
        <w:tc>
          <w:tcPr>
            <w:tcBorders>
              <w:bottom w:val="single" w:sz="4" w:color="000000"/>
              <w:right w:val="single" w:sz="4" w:color="000000"/>
            </w:tcBorders>
            <w:tcMar>
              <w:top w:w="40" w:type="dxa"/>
              <w:left w:w="40" w:type="dxa"/>
              <w:bottom w:w="40" w:type="dxa"/>
              <w:right w:w="40" w:type="dxa"/>
            </w:tcMar>
            <w:vAlign w:val="top"/>
          </w:tcPr>
          <w:bookmarkStart w:id="6857" w:name="para_ec94b561_b8cc_43d0_98c5_500976310e"/>
          <w:p>
            <w:pPr>
              <w:spacing w:before="180" w:after="0" w:line="240" w:lineRule="auto"/>
              <w:jc w:val="center"/>
            </w:pPr>
            <w:r>
              <w:rPr>
                <w:rFonts w:ascii="Arial" w:hAnsi="Arial"/>
                <w:color w:val="000000"/>
                <w:sz w:val="18"/>
              </w:rPr>
              <w:t>-/3</w:t>
            </w:r>
          </w:p>
          <w:bookmarkEnd w:id="6857"/>
          <w:bookmarkStart w:id="6858"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59" w:name="para_9fcca67b_fbc1_4f49_8e54_cc87c19fbb"/>
          <w:p>
            <w:pPr>
              <w:spacing w:before="180" w:after="0" w:line="240" w:lineRule="auto"/>
            </w:pPr>
            <w:r>
              <w:rPr>
                <w:rFonts w:ascii="Arial" w:hAnsi="Arial"/>
                <w:color w:val="000000"/>
                <w:sz w:val="18"/>
              </w:rPr>
              <w:t>&gt;Storage Media File-Set UID</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800782a8_45df_4cd6_8062_03a13de179"/>
          <w:p>
            <w:pPr>
              <w:spacing w:before="180" w:after="0" w:line="240" w:lineRule="auto"/>
              <w:jc w:val="center"/>
            </w:pPr>
            <w:r>
              <w:rPr>
                <w:rFonts w:ascii="Arial" w:hAnsi="Arial"/>
                <w:color w:val="000000"/>
                <w:sz w:val="18"/>
              </w:rPr>
              <w:t>(0088,0140)</w:t>
            </w:r>
          </w:p>
          <w:bookmarkEnd w:id="6860"/>
        </w:tc>
        <w:tc>
          <w:tcPr>
            <w:tcBorders>
              <w:bottom w:val="single" w:sz="4" w:color="000000"/>
              <w:right w:val="single" w:sz="4" w:color="000000"/>
            </w:tcBorders>
            <w:tcMar>
              <w:top w:w="40" w:type="dxa"/>
              <w:left w:w="40" w:type="dxa"/>
              <w:bottom w:w="40" w:type="dxa"/>
              <w:right w:w="40" w:type="dxa"/>
            </w:tcMar>
            <w:vAlign w:val="top"/>
          </w:tcPr>
          <w:bookmarkStart w:id="6861" w:name="para_2db7954d_5a57_4144_9b15_255e2c55ad"/>
          <w:p>
            <w:pPr>
              <w:spacing w:before="180" w:after="0" w:line="240" w:lineRule="auto"/>
              <w:jc w:val="center"/>
            </w:pPr>
            <w:r>
              <w:rPr>
                <w:rFonts w:ascii="Arial" w:hAnsi="Arial"/>
                <w:color w:val="000000"/>
                <w:sz w:val="18"/>
              </w:rPr>
              <w:t>-/3</w:t>
            </w:r>
          </w:p>
          <w:bookmarkEnd w:id="6861"/>
          <w:bookmarkStart w:id="6862"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3" w:name="para_ac8d48ba_9bbb_4ba5_a997_59a5058279"/>
          <w:p>
            <w:pPr>
              <w:spacing w:before="180" w:after="0" w:line="240" w:lineRule="auto"/>
            </w:pPr>
            <w:r>
              <w:rPr>
                <w:rFonts w:ascii="Arial" w:hAnsi="Arial"/>
                <w:color w:val="000000"/>
                <w:sz w:val="18"/>
              </w:rPr>
              <w:t>Storage Commitment Request Complete - Failures Exist</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1d63d119_3cd0_442d_9c88_ec7f1ee3f4"/>
          <w:p>
            <w:pPr>
              <w:spacing w:before="180" w:after="0" w:line="240" w:lineRule="auto"/>
              <w:jc w:val="center"/>
            </w:pPr>
            <w:r>
              <w:rPr>
                <w:rFonts w:ascii="Arial" w:hAnsi="Arial"/>
                <w:color w:val="000000"/>
                <w:sz w:val="18"/>
              </w:rPr>
              <w:t>2</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c9e67522_4c05_431c_a1e8_7349f6ace9"/>
          <w:p>
            <w:pPr>
              <w:spacing w:before="180" w:after="0" w:line="240" w:lineRule="auto"/>
            </w:pPr>
            <w:r>
              <w:rPr>
                <w:rFonts w:ascii="Arial" w:hAnsi="Arial"/>
                <w:color w:val="000000"/>
                <w:sz w:val="18"/>
              </w:rPr>
              <w:t>Transaction UID</w:t>
            </w:r>
          </w:p>
          <w:bookmarkEnd w:id="6865"/>
        </w:tc>
        <w:tc>
          <w:tcPr>
            <w:tcBorders>
              <w:bottom w:val="single" w:sz="4" w:color="000000"/>
              <w:right w:val="single" w:sz="4" w:color="000000"/>
            </w:tcBorders>
            <w:tcMar>
              <w:top w:w="40" w:type="dxa"/>
              <w:left w:w="40" w:type="dxa"/>
              <w:bottom w:w="40" w:type="dxa"/>
              <w:right w:w="40" w:type="dxa"/>
            </w:tcMar>
            <w:vAlign w:val="top"/>
          </w:tcPr>
          <w:bookmarkStart w:id="6866" w:name="para_1be71bca_493d_4ef2_a6d9_08c0dbfba2"/>
          <w:p>
            <w:pPr>
              <w:spacing w:before="180" w:after="0" w:line="240" w:lineRule="auto"/>
              <w:jc w:val="center"/>
            </w:pPr>
            <w:r>
              <w:rPr>
                <w:rFonts w:ascii="Arial" w:hAnsi="Arial"/>
                <w:color w:val="000000"/>
                <w:sz w:val="18"/>
              </w:rPr>
              <w:t>(0008,1195)</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64338db7_8ebe_40e5_95ae_6786add71c"/>
          <w:p>
            <w:pPr>
              <w:spacing w:before="180" w:after="0" w:line="240" w:lineRule="auto"/>
              <w:jc w:val="center"/>
            </w:pPr>
            <w:r>
              <w:rPr>
                <w:rFonts w:ascii="Arial" w:hAnsi="Arial"/>
                <w:color w:val="000000"/>
                <w:sz w:val="18"/>
              </w:rPr>
              <w:t>-/1</w:t>
            </w:r>
          </w:p>
          <w:bookmarkEnd w:id="6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68" w:name="para_16b67358_cbce_44c8_ba12_9d5963dfd6"/>
          <w:p>
            <w:pPr>
              <w:spacing w:before="180" w:after="0" w:line="240" w:lineRule="auto"/>
            </w:pPr>
            <w:r>
              <w:rPr>
                <w:rFonts w:ascii="Arial" w:hAnsi="Arial"/>
                <w:color w:val="000000"/>
                <w:sz w:val="18"/>
              </w:rPr>
              <w:t>Retrieve AE Title</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b867c43f_ad87_461e_837c_0eaa0a54b6"/>
          <w:p>
            <w:pPr>
              <w:spacing w:before="180" w:after="0" w:line="240" w:lineRule="auto"/>
              <w:jc w:val="center"/>
            </w:pPr>
            <w:r>
              <w:rPr>
                <w:rFonts w:ascii="Arial" w:hAnsi="Arial"/>
                <w:color w:val="000000"/>
                <w:sz w:val="18"/>
              </w:rPr>
              <w:t>(0008,0054)</w:t>
            </w:r>
          </w:p>
          <w:bookmarkEnd w:id="6869"/>
        </w:tc>
        <w:tc>
          <w:tcPr>
            <w:tcBorders>
              <w:bottom w:val="single" w:sz="4" w:color="000000"/>
              <w:right w:val="single" w:sz="4" w:color="000000"/>
            </w:tcBorders>
            <w:tcMar>
              <w:top w:w="40" w:type="dxa"/>
              <w:left w:w="40" w:type="dxa"/>
              <w:bottom w:w="40" w:type="dxa"/>
              <w:right w:w="40" w:type="dxa"/>
            </w:tcMar>
            <w:vAlign w:val="top"/>
          </w:tcPr>
          <w:bookmarkStart w:id="6870" w:name="para_8416d3ca_5757_42b4_9aaa_ba6ee34571"/>
          <w:p>
            <w:pPr>
              <w:spacing w:before="180" w:after="0" w:line="240" w:lineRule="auto"/>
              <w:jc w:val="center"/>
            </w:pPr>
            <w:r>
              <w:rPr>
                <w:rFonts w:ascii="Arial" w:hAnsi="Arial"/>
                <w:color w:val="000000"/>
                <w:sz w:val="18"/>
              </w:rPr>
              <w:t>-/3</w:t>
            </w:r>
          </w:p>
          <w:bookmarkEnd w:id="6870"/>
          <w:bookmarkStart w:id="6871"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72" w:name="para_7b89ba1c_b9b5_49d1_9821_fcb07e1f79"/>
          <w:p>
            <w:pPr>
              <w:spacing w:before="180" w:after="0" w:line="240" w:lineRule="auto"/>
            </w:pPr>
            <w:r>
              <w:rPr>
                <w:rFonts w:ascii="Arial" w:hAnsi="Arial"/>
                <w:color w:val="000000"/>
                <w:sz w:val="18"/>
              </w:rPr>
              <w:t>Storage Media File-Set ID</w:t>
            </w:r>
          </w:p>
          <w:bookmarkEnd w:id="6872"/>
        </w:tc>
        <w:tc>
          <w:tcPr>
            <w:tcBorders>
              <w:bottom w:val="single" w:sz="4" w:color="000000"/>
              <w:right w:val="single" w:sz="4" w:color="000000"/>
            </w:tcBorders>
            <w:tcMar>
              <w:top w:w="40" w:type="dxa"/>
              <w:left w:w="40" w:type="dxa"/>
              <w:bottom w:w="40" w:type="dxa"/>
              <w:right w:w="40" w:type="dxa"/>
            </w:tcMar>
            <w:vAlign w:val="top"/>
          </w:tcPr>
          <w:bookmarkStart w:id="6873" w:name="para_df77f6d2_7b78_4839_9ac4_8292a53739"/>
          <w:p>
            <w:pPr>
              <w:spacing w:before="180" w:after="0" w:line="240" w:lineRule="auto"/>
              <w:jc w:val="center"/>
            </w:pPr>
            <w:r>
              <w:rPr>
                <w:rFonts w:ascii="Arial" w:hAnsi="Arial"/>
                <w:color w:val="000000"/>
                <w:sz w:val="18"/>
              </w:rPr>
              <w:t>(0088,0130)</w:t>
            </w:r>
          </w:p>
          <w:bookmarkEnd w:id="6873"/>
        </w:tc>
        <w:tc>
          <w:tcPr>
            <w:tcBorders>
              <w:bottom w:val="single" w:sz="4" w:color="000000"/>
              <w:right w:val="single" w:sz="4" w:color="000000"/>
            </w:tcBorders>
            <w:tcMar>
              <w:top w:w="40" w:type="dxa"/>
              <w:left w:w="40" w:type="dxa"/>
              <w:bottom w:w="40" w:type="dxa"/>
              <w:right w:w="40" w:type="dxa"/>
            </w:tcMar>
            <w:vAlign w:val="top"/>
          </w:tcPr>
          <w:bookmarkStart w:id="6874" w:name="para_c9d41658_26b7_4078_b120_c58a39fbc6"/>
          <w:p>
            <w:pPr>
              <w:spacing w:before="180" w:after="0" w:line="240" w:lineRule="auto"/>
              <w:jc w:val="center"/>
            </w:pPr>
            <w:r>
              <w:rPr>
                <w:rFonts w:ascii="Arial" w:hAnsi="Arial"/>
                <w:color w:val="000000"/>
                <w:sz w:val="18"/>
              </w:rPr>
              <w:t>-/3</w:t>
            </w:r>
          </w:p>
          <w:bookmarkEnd w:id="6874"/>
          <w:bookmarkStart w:id="6875"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76" w:name="para_c86a46f6_26c8_4c20_9d7b_c1de1f6d25"/>
          <w:p>
            <w:pPr>
              <w:spacing w:before="180" w:after="0" w:line="240" w:lineRule="auto"/>
            </w:pPr>
            <w:r>
              <w:rPr>
                <w:rFonts w:ascii="Arial" w:hAnsi="Arial"/>
                <w:color w:val="000000"/>
                <w:sz w:val="18"/>
              </w:rPr>
              <w:t>Storage Media File-Set UID</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19e84324_cdb7_466f_bd53_a45ef24c4c"/>
          <w:p>
            <w:pPr>
              <w:spacing w:before="180" w:after="0" w:line="240" w:lineRule="auto"/>
              <w:jc w:val="center"/>
            </w:pPr>
            <w:r>
              <w:rPr>
                <w:rFonts w:ascii="Arial" w:hAnsi="Arial"/>
                <w:color w:val="000000"/>
                <w:sz w:val="18"/>
              </w:rPr>
              <w:t>(0088,0140)</w:t>
            </w:r>
          </w:p>
          <w:bookmarkEnd w:id="6877"/>
        </w:tc>
        <w:tc>
          <w:tcPr>
            <w:tcBorders>
              <w:bottom w:val="single" w:sz="4" w:color="000000"/>
              <w:right w:val="single" w:sz="4" w:color="000000"/>
            </w:tcBorders>
            <w:tcMar>
              <w:top w:w="40" w:type="dxa"/>
              <w:left w:w="40" w:type="dxa"/>
              <w:bottom w:w="40" w:type="dxa"/>
              <w:right w:w="40" w:type="dxa"/>
            </w:tcMar>
            <w:vAlign w:val="top"/>
          </w:tcPr>
          <w:bookmarkStart w:id="6878" w:name="para_acaa5a40_7832_4bc3_83df_522e1b364a"/>
          <w:p>
            <w:pPr>
              <w:spacing w:before="180" w:after="0" w:line="240" w:lineRule="auto"/>
              <w:jc w:val="center"/>
            </w:pPr>
            <w:r>
              <w:rPr>
                <w:rFonts w:ascii="Arial" w:hAnsi="Arial"/>
                <w:color w:val="000000"/>
                <w:sz w:val="18"/>
              </w:rPr>
              <w:t>-/3</w:t>
            </w:r>
          </w:p>
          <w:bookmarkEnd w:id="6878"/>
          <w:bookmarkStart w:id="6879"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80" w:name="para_83f4145b_94ec_41fa_9622_95f1eb87dd"/>
          <w:p>
            <w:pPr>
              <w:spacing w:before="180" w:after="0" w:line="240" w:lineRule="auto"/>
            </w:pPr>
            <w:r>
              <w:rPr>
                <w:rFonts w:ascii="Arial" w:hAnsi="Arial"/>
                <w:color w:val="000000"/>
                <w:sz w:val="18"/>
              </w:rPr>
              <w:t>Referenced SOP Sequence</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a99c9787_a513_413e_9b11_fd35902332"/>
          <w:p>
            <w:pPr>
              <w:spacing w:before="180" w:after="0" w:line="240" w:lineRule="auto"/>
              <w:jc w:val="center"/>
            </w:pPr>
            <w:r>
              <w:rPr>
                <w:rFonts w:ascii="Arial" w:hAnsi="Arial"/>
                <w:color w:val="000000"/>
                <w:sz w:val="18"/>
              </w:rPr>
              <w:t>(0008,1199)</w:t>
            </w:r>
          </w:p>
          <w:bookmarkEnd w:id="6881"/>
        </w:tc>
        <w:tc>
          <w:tcPr>
            <w:tcBorders>
              <w:bottom w:val="single" w:sz="4" w:color="000000"/>
              <w:right w:val="single" w:sz="4" w:color="000000"/>
            </w:tcBorders>
            <w:tcMar>
              <w:top w:w="40" w:type="dxa"/>
              <w:left w:w="40" w:type="dxa"/>
              <w:bottom w:w="40" w:type="dxa"/>
              <w:right w:w="40" w:type="dxa"/>
            </w:tcMar>
            <w:vAlign w:val="top"/>
          </w:tcPr>
          <w:bookmarkStart w:id="6882" w:name="para_3ca9b188_f39d_456b_b45c_ffeb90b92f"/>
          <w:p>
            <w:pPr>
              <w:spacing w:before="180" w:after="0" w:line="240" w:lineRule="auto"/>
              <w:jc w:val="center"/>
            </w:pPr>
            <w:r>
              <w:rPr>
                <w:rFonts w:ascii="Arial" w:hAnsi="Arial"/>
                <w:color w:val="000000"/>
                <w:sz w:val="18"/>
              </w:rPr>
              <w:t>-/1C</w:t>
            </w:r>
          </w:p>
          <w:bookmarkEnd w:id="6882"/>
          <w:bookmarkStart w:id="6883"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6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84" w:name="para_a8d0583e_b215_4737_84f8_51bd568576"/>
          <w:p>
            <w:pPr>
              <w:spacing w:before="180" w:after="0" w:line="240" w:lineRule="auto"/>
            </w:pPr>
            <w:r>
              <w:rPr>
                <w:rFonts w:ascii="Arial" w:hAnsi="Arial"/>
                <w:color w:val="000000"/>
                <w:sz w:val="18"/>
              </w:rPr>
              <w:t>&gt;Referenced SOP Class UID</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7301bc01_06f4_4386_8471_2cb8b6b60b"/>
          <w:p>
            <w:pPr>
              <w:spacing w:before="180" w:after="0" w:line="240" w:lineRule="auto"/>
              <w:jc w:val="center"/>
            </w:pPr>
            <w:r>
              <w:rPr>
                <w:rFonts w:ascii="Arial" w:hAnsi="Arial"/>
                <w:color w:val="000000"/>
                <w:sz w:val="18"/>
              </w:rPr>
              <w:t>(0008,1150)</w:t>
            </w:r>
          </w:p>
          <w:bookmarkEnd w:id="6885"/>
        </w:tc>
        <w:tc>
          <w:tcPr>
            <w:tcBorders>
              <w:bottom w:val="single" w:sz="4" w:color="000000"/>
              <w:right w:val="single" w:sz="4" w:color="000000"/>
            </w:tcBorders>
            <w:tcMar>
              <w:top w:w="40" w:type="dxa"/>
              <w:left w:w="40" w:type="dxa"/>
              <w:bottom w:w="40" w:type="dxa"/>
              <w:right w:w="40" w:type="dxa"/>
            </w:tcMar>
            <w:vAlign w:val="top"/>
          </w:tcPr>
          <w:bookmarkStart w:id="6886" w:name="para_52fecaf2_bdce_4dcb_8354_9578e22efb"/>
          <w:p>
            <w:pPr>
              <w:spacing w:before="180" w:after="0" w:line="240" w:lineRule="auto"/>
              <w:jc w:val="center"/>
            </w:pPr>
            <w:r>
              <w:rPr>
                <w:rFonts w:ascii="Arial" w:hAnsi="Arial"/>
                <w:color w:val="000000"/>
                <w:sz w:val="18"/>
              </w:rPr>
              <w:t>-/1</w:t>
            </w:r>
          </w:p>
          <w:bookmarkEnd w:id="6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87" w:name="para_baaea8f4_dad1_4e5b_8954_c6863f10d7"/>
          <w:p>
            <w:pPr>
              <w:spacing w:before="180" w:after="0" w:line="240" w:lineRule="auto"/>
            </w:pPr>
            <w:r>
              <w:rPr>
                <w:rFonts w:ascii="Arial" w:hAnsi="Arial"/>
                <w:color w:val="000000"/>
                <w:sz w:val="18"/>
              </w:rPr>
              <w:t>&gt;Referenced SOP Instance UID</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1569112c_6547_4001_a6f5_f99c42911b"/>
          <w:p>
            <w:pPr>
              <w:spacing w:before="180" w:after="0" w:line="240" w:lineRule="auto"/>
              <w:jc w:val="center"/>
            </w:pPr>
            <w:r>
              <w:rPr>
                <w:rFonts w:ascii="Arial" w:hAnsi="Arial"/>
                <w:color w:val="000000"/>
                <w:sz w:val="18"/>
              </w:rPr>
              <w:t>(0008,1155)</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c4243c8b_a8c7_423a_b5ff_a5ba5af71f"/>
          <w:p>
            <w:pPr>
              <w:spacing w:before="180" w:after="0" w:line="240" w:lineRule="auto"/>
              <w:jc w:val="center"/>
            </w:pPr>
            <w:r>
              <w:rPr>
                <w:rFonts w:ascii="Arial" w:hAnsi="Arial"/>
                <w:color w:val="000000"/>
                <w:sz w:val="18"/>
              </w:rPr>
              <w:t>-/1</w:t>
            </w:r>
          </w:p>
          <w:bookmarkEnd w:id="6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90" w:name="para_bf1649bb_0007_4b9b_b5fb_d31989a23b"/>
          <w:p>
            <w:pPr>
              <w:spacing w:before="180" w:after="0" w:line="240" w:lineRule="auto"/>
            </w:pPr>
            <w:r>
              <w:rPr>
                <w:rFonts w:ascii="Arial" w:hAnsi="Arial"/>
                <w:color w:val="000000"/>
                <w:sz w:val="18"/>
              </w:rPr>
              <w:t>&gt;Retrieve AE Title</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ba2a7ade_fe4d_418d_9385_7d06e0105b"/>
          <w:p>
            <w:pPr>
              <w:spacing w:before="180" w:after="0" w:line="240" w:lineRule="auto"/>
              <w:jc w:val="center"/>
            </w:pPr>
            <w:r>
              <w:rPr>
                <w:rFonts w:ascii="Arial" w:hAnsi="Arial"/>
                <w:color w:val="000000"/>
                <w:sz w:val="18"/>
              </w:rPr>
              <w:t>(0008,0054)</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c7c4505b_4f90_4119_8de2_5cd04ba029"/>
          <w:p>
            <w:pPr>
              <w:spacing w:before="180" w:after="0" w:line="240" w:lineRule="auto"/>
              <w:jc w:val="center"/>
            </w:pPr>
            <w:r>
              <w:rPr>
                <w:rFonts w:ascii="Arial" w:hAnsi="Arial"/>
                <w:color w:val="000000"/>
                <w:sz w:val="18"/>
              </w:rPr>
              <w:t>-/3</w:t>
            </w:r>
          </w:p>
          <w:bookmarkEnd w:id="6892"/>
          <w:bookmarkStart w:id="6893"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94" w:name="para_99da654f_4b24_4eae_97e5_9c40093e20"/>
          <w:p>
            <w:pPr>
              <w:spacing w:before="180" w:after="0" w:line="240" w:lineRule="auto"/>
            </w:pPr>
            <w:r>
              <w:rPr>
                <w:rFonts w:ascii="Arial" w:hAnsi="Arial"/>
                <w:color w:val="000000"/>
                <w:sz w:val="18"/>
              </w:rPr>
              <w:t>&gt;Storage Media File-Set ID</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be7bcab4_664a_41d5_a6f5_a49ebe9239"/>
          <w:p>
            <w:pPr>
              <w:spacing w:before="180" w:after="0" w:line="240" w:lineRule="auto"/>
              <w:jc w:val="center"/>
            </w:pPr>
            <w:r>
              <w:rPr>
                <w:rFonts w:ascii="Arial" w:hAnsi="Arial"/>
                <w:color w:val="000000"/>
                <w:sz w:val="18"/>
              </w:rPr>
              <w:t>(0088,0130)</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327b2024_39d1_4ea0_9b87_6ff2895d3d"/>
          <w:p>
            <w:pPr>
              <w:spacing w:before="180" w:after="0" w:line="240" w:lineRule="auto"/>
              <w:jc w:val="center"/>
            </w:pPr>
            <w:r>
              <w:rPr>
                <w:rFonts w:ascii="Arial" w:hAnsi="Arial"/>
                <w:color w:val="000000"/>
                <w:sz w:val="18"/>
              </w:rPr>
              <w:t>-/3</w:t>
            </w:r>
          </w:p>
          <w:bookmarkEnd w:id="6896"/>
          <w:bookmarkStart w:id="6897"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98" w:name="para_62229e82_5880_4091_ad19_247987a13c"/>
          <w:p>
            <w:pPr>
              <w:spacing w:before="180" w:after="0" w:line="240" w:lineRule="auto"/>
            </w:pPr>
            <w:r>
              <w:rPr>
                <w:rFonts w:ascii="Arial" w:hAnsi="Arial"/>
                <w:color w:val="000000"/>
                <w:sz w:val="18"/>
              </w:rPr>
              <w:t>&gt;Storage Media File-Set UID</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58b9c225_ae25_437d_add0_562c86a938"/>
          <w:p>
            <w:pPr>
              <w:spacing w:before="180" w:after="0" w:line="240" w:lineRule="auto"/>
              <w:jc w:val="center"/>
            </w:pPr>
            <w:r>
              <w:rPr>
                <w:rFonts w:ascii="Arial" w:hAnsi="Arial"/>
                <w:color w:val="000000"/>
                <w:sz w:val="18"/>
              </w:rPr>
              <w:t>(0088,0140)</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fe75b4df_4f3b_4bb3_b402_37551d443e"/>
          <w:p>
            <w:pPr>
              <w:spacing w:before="180" w:after="0" w:line="240" w:lineRule="auto"/>
              <w:jc w:val="center"/>
            </w:pPr>
            <w:r>
              <w:rPr>
                <w:rFonts w:ascii="Arial" w:hAnsi="Arial"/>
                <w:color w:val="000000"/>
                <w:sz w:val="18"/>
              </w:rPr>
              <w:t>-/3</w:t>
            </w:r>
          </w:p>
          <w:bookmarkEnd w:id="6900"/>
          <w:bookmarkStart w:id="6901"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02" w:name="para_2b26e336_df86_4d7a_8f5f_0bec8cd3e6"/>
          <w:p>
            <w:pPr>
              <w:spacing w:before="180" w:after="0" w:line="240" w:lineRule="auto"/>
            </w:pPr>
            <w:r>
              <w:rPr>
                <w:rFonts w:ascii="Arial" w:hAnsi="Arial"/>
                <w:color w:val="000000"/>
                <w:sz w:val="18"/>
              </w:rPr>
              <w:t>Failed SOP Sequence</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aa661c5b_e9cb_4aa1_82f3_a60c826900"/>
          <w:p>
            <w:pPr>
              <w:spacing w:before="180" w:after="0" w:line="240" w:lineRule="auto"/>
              <w:jc w:val="center"/>
            </w:pPr>
            <w:r>
              <w:rPr>
                <w:rFonts w:ascii="Arial" w:hAnsi="Arial"/>
                <w:color w:val="000000"/>
                <w:sz w:val="18"/>
              </w:rPr>
              <w:t>(0008,1198)</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06a70154_58c0_4034_9196_9399d49182"/>
          <w:p>
            <w:pPr>
              <w:spacing w:before="180" w:after="0" w:line="240" w:lineRule="auto"/>
              <w:jc w:val="center"/>
            </w:pPr>
            <w:r>
              <w:rPr>
                <w:rFonts w:ascii="Arial" w:hAnsi="Arial"/>
                <w:color w:val="000000"/>
                <w:sz w:val="18"/>
              </w:rPr>
              <w:t>-/1</w:t>
            </w:r>
          </w:p>
          <w:bookmarkEnd w:id="6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05" w:name="para_cdeccddf_3006_4b19_9e31_63b2d0a150"/>
          <w:p>
            <w:pPr>
              <w:spacing w:before="180" w:after="0" w:line="240" w:lineRule="auto"/>
            </w:pPr>
            <w:r>
              <w:rPr>
                <w:rFonts w:ascii="Arial" w:hAnsi="Arial"/>
                <w:color w:val="000000"/>
                <w:sz w:val="18"/>
              </w:rPr>
              <w:t>&gt;Referenced SOP Class UID</w:t>
            </w:r>
          </w:p>
          <w:bookmarkEnd w:id="6905"/>
        </w:tc>
        <w:tc>
          <w:tcPr>
            <w:tcBorders>
              <w:bottom w:val="single" w:sz="4" w:color="000000"/>
              <w:right w:val="single" w:sz="4" w:color="000000"/>
            </w:tcBorders>
            <w:tcMar>
              <w:top w:w="40" w:type="dxa"/>
              <w:left w:w="40" w:type="dxa"/>
              <w:bottom w:w="40" w:type="dxa"/>
              <w:right w:w="40" w:type="dxa"/>
            </w:tcMar>
            <w:vAlign w:val="top"/>
          </w:tcPr>
          <w:bookmarkStart w:id="6906" w:name="para_45a637a7_0732_41ce_b124_4f76ba3ae0"/>
          <w:p>
            <w:pPr>
              <w:spacing w:before="180" w:after="0" w:line="240" w:lineRule="auto"/>
              <w:jc w:val="center"/>
            </w:pPr>
            <w:r>
              <w:rPr>
                <w:rFonts w:ascii="Arial" w:hAnsi="Arial"/>
                <w:color w:val="000000"/>
                <w:sz w:val="18"/>
              </w:rPr>
              <w:t>(0008,1150)</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7ba7aba6_daaa_4941_bbc7_aa57964e3c"/>
          <w:p>
            <w:pPr>
              <w:spacing w:before="180" w:after="0" w:line="240" w:lineRule="auto"/>
              <w:jc w:val="center"/>
            </w:pPr>
            <w:r>
              <w:rPr>
                <w:rFonts w:ascii="Arial" w:hAnsi="Arial"/>
                <w:color w:val="000000"/>
                <w:sz w:val="18"/>
              </w:rPr>
              <w:t>-/1</w:t>
            </w:r>
          </w:p>
          <w:bookmarkEnd w:id="6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08" w:name="para_d77c775f_09d7_4199_93c7_0672e31edc"/>
          <w:p>
            <w:pPr>
              <w:spacing w:before="180" w:after="0" w:line="240" w:lineRule="auto"/>
            </w:pPr>
            <w:r>
              <w:rPr>
                <w:rFonts w:ascii="Arial" w:hAnsi="Arial"/>
                <w:color w:val="000000"/>
                <w:sz w:val="18"/>
              </w:rPr>
              <w:t>&gt;Referenced SOP Instance UID</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ca91d1a1_3f5f_46bb_933c_de07a49c94"/>
          <w:p>
            <w:pPr>
              <w:spacing w:before="180" w:after="0" w:line="240" w:lineRule="auto"/>
              <w:jc w:val="center"/>
            </w:pPr>
            <w:r>
              <w:rPr>
                <w:rFonts w:ascii="Arial" w:hAnsi="Arial"/>
                <w:color w:val="000000"/>
                <w:sz w:val="18"/>
              </w:rPr>
              <w:t>(0008,1155)</w:t>
            </w:r>
          </w:p>
          <w:bookmarkEnd w:id="6909"/>
        </w:tc>
        <w:tc>
          <w:tcPr>
            <w:tcBorders>
              <w:bottom w:val="single" w:sz="4" w:color="000000"/>
              <w:right w:val="single" w:sz="4" w:color="000000"/>
            </w:tcBorders>
            <w:tcMar>
              <w:top w:w="40" w:type="dxa"/>
              <w:left w:w="40" w:type="dxa"/>
              <w:bottom w:w="40" w:type="dxa"/>
              <w:right w:w="40" w:type="dxa"/>
            </w:tcMar>
            <w:vAlign w:val="top"/>
          </w:tcPr>
          <w:bookmarkStart w:id="6910" w:name="para_a59de456_b81d_4265_b552_8749f88ebe"/>
          <w:p>
            <w:pPr>
              <w:spacing w:before="180" w:after="0" w:line="240" w:lineRule="auto"/>
              <w:jc w:val="center"/>
            </w:pPr>
            <w:r>
              <w:rPr>
                <w:rFonts w:ascii="Arial" w:hAnsi="Arial"/>
                <w:color w:val="000000"/>
                <w:sz w:val="18"/>
              </w:rPr>
              <w:t>-/1</w:t>
            </w:r>
          </w:p>
          <w:bookmarkEnd w:id="6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11" w:name="para_5152627a_a70d_4db2_a397_39b86c5a79"/>
          <w:p>
            <w:pPr>
              <w:spacing w:before="180" w:after="0" w:line="240" w:lineRule="auto"/>
            </w:pPr>
            <w:r>
              <w:rPr>
                <w:rFonts w:ascii="Arial" w:hAnsi="Arial"/>
                <w:color w:val="000000"/>
                <w:sz w:val="18"/>
              </w:rPr>
              <w:t>&gt;Failure Reason</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9a0732a0_cc07_4e63_9488_8b3c564916"/>
          <w:p>
            <w:pPr>
              <w:spacing w:before="180" w:after="0" w:line="240" w:lineRule="auto"/>
              <w:jc w:val="center"/>
            </w:pPr>
            <w:r>
              <w:rPr>
                <w:rFonts w:ascii="Arial" w:hAnsi="Arial"/>
                <w:color w:val="000000"/>
                <w:sz w:val="18"/>
              </w:rPr>
              <w:t>(0008,1197)</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a6fcbd26_783d_4ee2_9ee7_594c9c733a"/>
          <w:p>
            <w:pPr>
              <w:spacing w:before="180" w:after="0" w:line="240" w:lineRule="auto"/>
              <w:jc w:val="center"/>
            </w:pPr>
            <w:r>
              <w:rPr>
                <w:rFonts w:ascii="Arial" w:hAnsi="Arial"/>
                <w:color w:val="000000"/>
                <w:sz w:val="18"/>
              </w:rPr>
              <w:t>-/1</w:t>
            </w:r>
          </w:p>
          <w:bookmarkEnd w:id="6913"/>
        </w:tc>
      </w:tr>
    </w:tbl>
    <w:bookmarkStart w:id="6914" w:name="sect_J_3_3_1_1_1"/>
    <w:p>
      <w:pPr>
        <w:spacing w:before="180" w:after="0" w:line="240" w:lineRule="auto"/>
      </w:pPr>
      <w:r>
        <w:rPr>
          <w:rFonts w:ascii="Arial" w:hAnsi="Arial"/>
          <w:b/>
          <w:color w:val="000000"/>
          <w:sz w:val="18"/>
        </w:rPr>
        <w:t>J.3.3.1.1.1 Retrieve AE Title Attribute</w:t>
      </w:r>
    </w:p>
    <w:bookmarkEnd w:id="6914"/>
    <w:bookmarkStart w:id="6915"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6915"/>
    <w:bookmarkStart w:id="6916" w:name="sect_J_3_3_1_1_2"/>
    <w:p>
      <w:pPr>
        <w:spacing w:before="180" w:after="0" w:line="240" w:lineRule="auto"/>
      </w:pPr>
      <w:r>
        <w:rPr>
          <w:rFonts w:ascii="Arial" w:hAnsi="Arial"/>
          <w:b/>
          <w:color w:val="000000"/>
          <w:sz w:val="18"/>
        </w:rPr>
        <w:t>J.3.3.1.1.2 Storage Media File Set ID Attributes</w:t>
      </w:r>
    </w:p>
    <w:bookmarkEnd w:id="6916"/>
    <w:bookmarkStart w:id="6917"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917"/>
    <w:bookmarkStart w:id="6918" w:name="sect_J_3_3_1_2"/>
    <w:p>
      <w:pPr>
        <w:spacing w:before="180" w:after="0" w:line="240" w:lineRule="auto"/>
      </w:pPr>
      <w:r>
        <w:rPr>
          <w:rFonts w:ascii="Arial" w:hAnsi="Arial"/>
          <w:b/>
          <w:color w:val="000000"/>
          <w:sz w:val="22"/>
        </w:rPr>
        <w:t>J.3.3.1.2 Service Class Provider Behavior</w:t>
      </w:r>
    </w:p>
    <w:bookmarkEnd w:id="6918"/>
    <w:bookmarkStart w:id="6919"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6919"/>
    <w:bookmarkStart w:id="6920"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6920"/>
    <w:bookmarkStart w:id="6921"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6921"/>
    <w:bookmarkStart w:id="6922"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6922"/>
    <w:bookmarkStart w:id="6923"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6923"/>
    <w:bookmarkStart w:id="6924" w:name="idm297404877344"/>
    <w:p>
      <w:pPr>
        <w:keepNext/>
        <w:spacing w:before="180" w:after="0" w:line="240" w:lineRule="auto"/>
        <w:ind w:left="360" w:right="360" w:firstLine="0"/>
        <w:jc w:val="both"/>
      </w:pPr>
      <w:r>
        <w:rPr>
          <w:rFonts w:ascii="Arial" w:hAnsi="Arial"/>
          <w:color w:val="000000"/>
          <w:sz w:val="18"/>
        </w:rPr>
        <w:t>Note</w:t>
      </w:r>
    </w:p>
    <w:bookmarkEnd w:id="6924"/>
    <w:bookmarkStart w:id="6925" w:name="idm297404877088"/>
    <w:bookmarkStart w:id="6926" w:name="idm297404876608"/>
    <w:bookmarkStart w:id="6927" w:name="para_bf756025_bc45_4d26_85ae_bae0cf6583"/>
    <w:p>
      <w:pPr>
        <w:numPr>
          <w:ilvl w:val="0"/>
          <w:numId w:val="186"/>
        </w:numPr>
        <w:tabs>
          <w:tab w:val="left" w:pos="720"/>
        </w:tabs>
        <w:spacing w:before="180" w:after="0" w:line="240" w:lineRule="auto"/>
        <w:ind w:left="720" w:right="360" w:hanging="360"/>
        <w:jc w:val="both"/>
      </w:pP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negotiation (see </w:t>
      </w:r>
      <w:hyperlink r:id="r469">
        <w:r>
          <w:rPr>
            <w:rFonts w:ascii="Arial" w:hAnsi="Arial"/>
            <w:color w:val="000000"/>
            <w:sz w:val="18"/>
          </w:rPr>
          <w:t>PS3.7</w:t>
        </w:r>
      </w:hyperlink>
      <w:r>
        <w:rPr>
          <w:rFonts w:ascii="Arial" w:hAnsi="Arial"/>
          <w:color w:val="000000"/>
          <w:sz w:val="18"/>
        </w:rPr>
        <w:t>).</w:t>
      </w:r>
    </w:p>
    <w:bookmarkEnd w:id="6927"/>
    <w:bookmarkEnd w:id="6926"/>
    <w:bookmarkEnd w:id="6925"/>
    <w:bookmarkStart w:id="6928" w:name="idm297404874112"/>
    <w:bookmarkStart w:id="6929" w:name="para_383622cd_f8d7_492b_a9f9_7d66199381"/>
    <w:p>
      <w:pPr>
        <w:numPr>
          <w:ilvl w:val="0"/>
          <w:numId w:val="186"/>
        </w:numPr>
        <w:tabs>
          <w:tab w:val="left" w:pos="720"/>
        </w:tabs>
        <w:spacing w:before="180" w:after="0" w:line="240" w:lineRule="auto"/>
        <w:ind w:left="720" w:right="360" w:hanging="360"/>
        <w:jc w:val="both"/>
      </w:pP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6929"/>
    <w:bookmarkEnd w:id="6928"/>
    <w:bookmarkStart w:id="6930" w:name="idm297404872208"/>
    <w:bookmarkStart w:id="6931" w:name="para_e3b5314c_45d2_4527_a2ac_70255ac9c7"/>
    <w:p>
      <w:pPr>
        <w:numPr>
          <w:ilvl w:val="0"/>
          <w:numId w:val="186"/>
        </w:numPr>
        <w:tabs>
          <w:tab w:val="left" w:pos="720"/>
        </w:tabs>
        <w:spacing w:before="180" w:after="0" w:line="240" w:lineRule="auto"/>
        <w:ind w:left="720" w:right="360" w:hanging="360"/>
        <w:jc w:val="both"/>
      </w:pP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6931"/>
    <w:bookmarkEnd w:id="6930"/>
    <w:bookmarkStart w:id="6932" w:name="sect_J_3_3_1_3"/>
    <w:p>
      <w:pPr>
        <w:spacing w:before="180" w:after="0" w:line="240" w:lineRule="auto"/>
      </w:pPr>
      <w:r>
        <w:rPr>
          <w:rFonts w:ascii="Arial" w:hAnsi="Arial"/>
          <w:b/>
          <w:color w:val="000000"/>
          <w:sz w:val="22"/>
        </w:rPr>
        <w:t>J.3.3.1.3 Service Class User Behavior</w:t>
      </w:r>
    </w:p>
    <w:bookmarkEnd w:id="6932"/>
    <w:bookmarkStart w:id="6933"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6933"/>
    <w:bookmarkStart w:id="6934" w:name="idm297404867744"/>
    <w:p>
      <w:pPr>
        <w:keepNext/>
        <w:spacing w:before="180" w:after="0" w:line="240" w:lineRule="auto"/>
        <w:ind w:left="360" w:right="360" w:firstLine="0"/>
        <w:jc w:val="both"/>
      </w:pPr>
      <w:r>
        <w:rPr>
          <w:rFonts w:ascii="Arial" w:hAnsi="Arial"/>
          <w:color w:val="000000"/>
          <w:sz w:val="18"/>
        </w:rPr>
        <w:t>Note</w:t>
      </w:r>
    </w:p>
    <w:bookmarkEnd w:id="6934"/>
    <w:bookmarkStart w:id="6935"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6935"/>
    <w:bookmarkStart w:id="6936"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6936"/>
    <w:bookmarkStart w:id="6937" w:name="idm297404865296"/>
    <w:p>
      <w:pPr>
        <w:keepNext/>
        <w:spacing w:before="180" w:after="0" w:line="240" w:lineRule="auto"/>
        <w:ind w:left="360" w:right="360" w:firstLine="0"/>
        <w:jc w:val="both"/>
      </w:pPr>
      <w:r>
        <w:rPr>
          <w:rFonts w:ascii="Arial" w:hAnsi="Arial"/>
          <w:color w:val="000000"/>
          <w:sz w:val="18"/>
        </w:rPr>
        <w:t>Note</w:t>
      </w:r>
    </w:p>
    <w:bookmarkEnd w:id="6937"/>
    <w:bookmarkStart w:id="6938"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6938"/>
    <w:bookmarkStart w:id="6939" w:name="sect_J_3_3_1_4"/>
    <w:p>
      <w:pPr>
        <w:spacing w:before="180" w:after="0" w:line="240" w:lineRule="auto"/>
      </w:pPr>
      <w:r>
        <w:rPr>
          <w:rFonts w:ascii="Arial" w:hAnsi="Arial"/>
          <w:b/>
          <w:color w:val="000000"/>
          <w:sz w:val="22"/>
        </w:rPr>
        <w:t>J.3.3.1.4 Status Codes</w:t>
      </w:r>
    </w:p>
    <w:bookmarkEnd w:id="6939"/>
    <w:bookmarkStart w:id="6940"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470">
        <w:r>
          <w:rPr>
            <w:rFonts w:ascii="Arial" w:hAnsi="Arial"/>
            <w:color w:val="000000"/>
            <w:sz w:val="18"/>
          </w:rPr>
          <w:t>PS3.7</w:t>
        </w:r>
      </w:hyperlink>
      <w:r>
        <w:rPr>
          <w:rFonts w:ascii="Arial" w:hAnsi="Arial"/>
          <w:color w:val="000000"/>
          <w:sz w:val="18"/>
        </w:rPr>
        <w:t xml:space="preserve"> for general response status codes.</w:t>
      </w:r>
    </w:p>
    <w:bookmarkEnd w:id="6940"/>
    <w:bookmarkStart w:id="6941" w:name="idm297404860480"/>
    <w:p>
      <w:pPr>
        <w:keepNext/>
        <w:spacing w:before="180" w:after="0" w:line="240" w:lineRule="auto"/>
        <w:ind w:left="360" w:right="360" w:firstLine="0"/>
        <w:jc w:val="both"/>
      </w:pPr>
      <w:r>
        <w:rPr>
          <w:rFonts w:ascii="Arial" w:hAnsi="Arial"/>
          <w:color w:val="000000"/>
          <w:sz w:val="18"/>
        </w:rPr>
        <w:t>Note</w:t>
      </w:r>
    </w:p>
    <w:bookmarkEnd w:id="6941"/>
    <w:bookmarkStart w:id="6942"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471">
        <w:r>
          <w:rPr>
            <w:rFonts w:ascii="Arial" w:hAnsi="Arial"/>
            <w:color w:val="000000"/>
            <w:sz w:val="18"/>
          </w:rPr>
          <w:t>PS3.3</w:t>
        </w:r>
      </w:hyperlink>
      <w:r>
        <w:rPr>
          <w:rFonts w:ascii="Arial" w:hAnsi="Arial"/>
          <w:color w:val="000000"/>
          <w:sz w:val="18"/>
        </w:rPr>
        <w:t>) are described in the Storage Commitment IOD.</w:t>
      </w:r>
    </w:p>
    <w:bookmarkEnd w:id="6942"/>
    <w:bookmarkStart w:id="6943" w:name="sect_J_3_4"/>
    <w:p>
      <w:pPr>
        <w:spacing w:before="180" w:after="0" w:line="240" w:lineRule="auto"/>
      </w:pPr>
      <w:r>
        <w:rPr>
          <w:rFonts w:ascii="Arial" w:hAnsi="Arial"/>
          <w:b/>
          <w:color w:val="000000"/>
          <w:sz w:val="24"/>
        </w:rPr>
        <w:t>J.3.4 Storage Commitment Push Model SOP Class UID</w:t>
      </w:r>
    </w:p>
    <w:bookmarkEnd w:id="6943"/>
    <w:bookmarkStart w:id="6944"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6944"/>
    <w:bookmarkStart w:id="6945" w:name="sect_J_3_5"/>
    <w:p>
      <w:pPr>
        <w:spacing w:before="180" w:after="0" w:line="240" w:lineRule="auto"/>
      </w:pPr>
      <w:r>
        <w:rPr>
          <w:rFonts w:ascii="Arial" w:hAnsi="Arial"/>
          <w:b/>
          <w:color w:val="000000"/>
          <w:sz w:val="24"/>
        </w:rPr>
        <w:t>J.3.5 Storage Commitment Push Model Reserved Identification</w:t>
      </w:r>
    </w:p>
    <w:bookmarkEnd w:id="6945"/>
    <w:bookmarkStart w:id="6946"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6946"/>
    <w:bookmarkStart w:id="6947" w:name="sect_J_3_6"/>
    <w:p>
      <w:pPr>
        <w:spacing w:before="180" w:after="0" w:line="240" w:lineRule="auto"/>
      </w:pPr>
      <w:r>
        <w:rPr>
          <w:rFonts w:ascii="Arial" w:hAnsi="Arial"/>
          <w:b/>
          <w:color w:val="000000"/>
          <w:sz w:val="24"/>
        </w:rPr>
        <w:t>J.3.6 Conformance Requirements</w:t>
      </w:r>
    </w:p>
    <w:bookmarkEnd w:id="6947"/>
    <w:bookmarkStart w:id="6948"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6948"/>
    <w:bookmarkStart w:id="6949"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472">
        <w:r>
          <w:rPr>
            <w:rFonts w:ascii="Arial" w:hAnsi="Arial"/>
            <w:color w:val="000000"/>
            <w:sz w:val="18"/>
          </w:rPr>
          <w:t>PS3.2</w:t>
        </w:r>
      </w:hyperlink>
      <w:r>
        <w:rPr>
          <w:rFonts w:ascii="Arial" w:hAnsi="Arial"/>
          <w:color w:val="000000"/>
          <w:sz w:val="18"/>
        </w:rPr>
        <w:t>.</w:t>
      </w:r>
    </w:p>
    <w:bookmarkEnd w:id="6949"/>
    <w:bookmarkStart w:id="6950" w:name="sect_J_3_6_1"/>
    <w:p>
      <w:pPr>
        <w:spacing w:before="180" w:after="0" w:line="240" w:lineRule="auto"/>
      </w:pPr>
      <w:r>
        <w:rPr>
          <w:rFonts w:ascii="Arial" w:hAnsi="Arial"/>
          <w:b/>
          <w:color w:val="000000"/>
          <w:sz w:val="26"/>
        </w:rPr>
        <w:t>J.3.6.1 SCU Conformance</w:t>
      </w:r>
    </w:p>
    <w:bookmarkEnd w:id="6950"/>
    <w:bookmarkStart w:id="6951"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6951"/>
    <w:bookmarkStart w:id="6952" w:name="idm297404845936"/>
    <w:bookmarkStart w:id="6953" w:name="idm297404845680"/>
    <w:bookmarkStart w:id="6954" w:name="para_0eacb02f_fcb0_4f13_a4af_66148eea33"/>
    <w:p>
      <w:pPr>
        <w:numPr>
          <w:ilvl w:val="0"/>
          <w:numId w:val="187"/>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6954"/>
    <w:bookmarkEnd w:id="6953"/>
    <w:bookmarkEnd w:id="6952"/>
    <w:bookmarkStart w:id="6955" w:name="idm297404844496"/>
    <w:bookmarkStart w:id="6956" w:name="para_8339c1d8_c98d_458a_ae4b_84f5ae41e9"/>
    <w:p>
      <w:pPr>
        <w:numPr>
          <w:ilvl w:val="0"/>
          <w:numId w:val="187"/>
        </w:numPr>
        <w:tabs>
          <w:tab w:val="left" w:pos="180"/>
        </w:tabs>
        <w:spacing w:before="180" w:after="0" w:line="240" w:lineRule="auto"/>
        <w:ind w:left="180" w:right="0" w:hanging="180"/>
        <w:jc w:val="both"/>
      </w:pPr>
      <w:r>
        <w:rPr>
          <w:rFonts w:ascii="Arial" w:hAnsi="Arial"/>
          <w:color w:val="000000"/>
          <w:sz w:val="18"/>
        </w:rPr>
        <w:t>the notifications that it receives.</w:t>
      </w:r>
    </w:p>
    <w:bookmarkEnd w:id="6956"/>
    <w:bookmarkEnd w:id="6955"/>
    <w:bookmarkStart w:id="6957"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6957"/>
    <w:bookmarkStart w:id="6958" w:name="sect_J_3_6_1_1"/>
    <w:p>
      <w:pPr>
        <w:spacing w:before="180" w:after="0" w:line="240" w:lineRule="auto"/>
      </w:pPr>
      <w:r>
        <w:rPr>
          <w:rFonts w:ascii="Arial" w:hAnsi="Arial"/>
          <w:b/>
          <w:color w:val="000000"/>
          <w:sz w:val="22"/>
        </w:rPr>
        <w:t>J.3.6.1.1 Operations</w:t>
      </w:r>
    </w:p>
    <w:bookmarkEnd w:id="6958"/>
    <w:bookmarkStart w:id="6959"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6959"/>
    <w:bookmarkStart w:id="6960"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6960"/>
    <w:bookmarkStart w:id="6961"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6961"/>
    <w:bookmarkStart w:id="6962"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6962"/>
    <w:bookmarkStart w:id="6963"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473">
        <w:r>
          <w:rPr>
            <w:rFonts w:ascii="Arial" w:hAnsi="Arial"/>
            <w:color w:val="000000"/>
            <w:sz w:val="18"/>
          </w:rPr>
          <w:t>PS3.2</w:t>
        </w:r>
      </w:hyperlink>
    </w:p>
    <w:bookmarkEnd w:id="6963"/>
    <w:bookmarkStart w:id="6964" w:name="sect_J_3_6_1_2"/>
    <w:p>
      <w:pPr>
        <w:spacing w:before="180" w:after="0" w:line="240" w:lineRule="auto"/>
      </w:pPr>
      <w:r>
        <w:rPr>
          <w:rFonts w:ascii="Arial" w:hAnsi="Arial"/>
          <w:b/>
          <w:color w:val="000000"/>
          <w:sz w:val="22"/>
        </w:rPr>
        <w:t>J.3.6.1.2 Notifications.</w:t>
      </w:r>
    </w:p>
    <w:bookmarkEnd w:id="6964"/>
    <w:bookmarkStart w:id="6965"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6965"/>
    <w:bookmarkStart w:id="6966"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6966"/>
    <w:bookmarkStart w:id="6967"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6967"/>
    <w:bookmarkStart w:id="6968"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474">
        <w:r>
          <w:rPr>
            <w:rFonts w:ascii="Arial" w:hAnsi="Arial"/>
            <w:color w:val="000000"/>
            <w:sz w:val="18"/>
          </w:rPr>
          <w:t>PS3.2</w:t>
        </w:r>
      </w:hyperlink>
    </w:p>
    <w:bookmarkEnd w:id="6968"/>
    <w:bookmarkStart w:id="6969" w:name="sect_J_3_6_2"/>
    <w:p>
      <w:pPr>
        <w:spacing w:before="180" w:after="0" w:line="240" w:lineRule="auto"/>
      </w:pPr>
      <w:r>
        <w:rPr>
          <w:rFonts w:ascii="Arial" w:hAnsi="Arial"/>
          <w:b/>
          <w:color w:val="000000"/>
          <w:sz w:val="26"/>
        </w:rPr>
        <w:t>J.3.6.2 SCP Conformance.</w:t>
      </w:r>
    </w:p>
    <w:bookmarkEnd w:id="6969"/>
    <w:bookmarkStart w:id="6970"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6970"/>
    <w:bookmarkStart w:id="6971" w:name="idm297404825824"/>
    <w:bookmarkStart w:id="6972" w:name="idm297404825568"/>
    <w:bookmarkStart w:id="6973" w:name="para_c817e930_efe6_4e84_9b0c_31c815f80f"/>
    <w:p>
      <w:pPr>
        <w:numPr>
          <w:ilvl w:val="0"/>
          <w:numId w:val="188"/>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6973"/>
    <w:bookmarkEnd w:id="6972"/>
    <w:bookmarkEnd w:id="6971"/>
    <w:bookmarkStart w:id="6974" w:name="idm297404824384"/>
    <w:bookmarkStart w:id="6975" w:name="para_0ad62adc_54df_4e46_af3b_be74b0f78f"/>
    <w:p>
      <w:pPr>
        <w:numPr>
          <w:ilvl w:val="0"/>
          <w:numId w:val="188"/>
        </w:numPr>
        <w:tabs>
          <w:tab w:val="left" w:pos="180"/>
        </w:tabs>
        <w:spacing w:before="180" w:after="0" w:line="240" w:lineRule="auto"/>
        <w:ind w:left="180" w:right="0" w:hanging="180"/>
        <w:jc w:val="both"/>
      </w:pPr>
      <w:r>
        <w:rPr>
          <w:rFonts w:ascii="Arial" w:hAnsi="Arial"/>
          <w:color w:val="000000"/>
          <w:sz w:val="18"/>
        </w:rPr>
        <w:t>the notifications that it generates.</w:t>
      </w:r>
    </w:p>
    <w:bookmarkEnd w:id="6975"/>
    <w:bookmarkEnd w:id="6974"/>
    <w:bookmarkStart w:id="6976" w:name="sect_J_3_6_2_1"/>
    <w:p>
      <w:pPr>
        <w:spacing w:before="180" w:after="0" w:line="240" w:lineRule="auto"/>
      </w:pPr>
      <w:r>
        <w:rPr>
          <w:rFonts w:ascii="Arial" w:hAnsi="Arial"/>
          <w:b/>
          <w:color w:val="000000"/>
          <w:sz w:val="22"/>
        </w:rPr>
        <w:t>J.3.6.2.1 Operations</w:t>
      </w:r>
    </w:p>
    <w:bookmarkEnd w:id="6976"/>
    <w:bookmarkStart w:id="6977"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6977"/>
    <w:bookmarkStart w:id="6978"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6978"/>
    <w:bookmarkStart w:id="6979" w:name="idm297404819712"/>
    <w:bookmarkStart w:id="6980" w:name="idm297404819456"/>
    <w:bookmarkStart w:id="6981" w:name="para_585f558f_dacf_4db3_8fc2_bad0f035f5"/>
    <w:p>
      <w:pPr>
        <w:numPr>
          <w:ilvl w:val="0"/>
          <w:numId w:val="189"/>
        </w:numPr>
        <w:tabs>
          <w:tab w:val="left" w:pos="180"/>
        </w:tabs>
        <w:spacing w:before="180" w:after="0" w:line="240" w:lineRule="auto"/>
        <w:ind w:left="180" w:right="0" w:hanging="180"/>
        <w:jc w:val="both"/>
      </w:pPr>
      <w:r>
        <w:rPr>
          <w:rFonts w:ascii="Arial" w:hAnsi="Arial"/>
          <w:color w:val="000000"/>
          <w:sz w:val="18"/>
        </w:rPr>
        <w:t>under what conditions the SCP would delete SOP Instances</w:t>
      </w:r>
    </w:p>
    <w:bookmarkEnd w:id="6981"/>
    <w:bookmarkEnd w:id="6980"/>
    <w:bookmarkEnd w:id="6979"/>
    <w:bookmarkStart w:id="6982" w:name="idm297404818208"/>
    <w:bookmarkStart w:id="6983" w:name="para_b466c1cb_c4a2_4ec8_9376_a7a2952db8"/>
    <w:p>
      <w:pPr>
        <w:numPr>
          <w:ilvl w:val="0"/>
          <w:numId w:val="189"/>
        </w:numPr>
        <w:tabs>
          <w:tab w:val="left" w:pos="180"/>
        </w:tabs>
        <w:spacing w:before="180" w:after="0" w:line="240" w:lineRule="auto"/>
        <w:ind w:left="180" w:right="0" w:hanging="180"/>
        <w:jc w:val="both"/>
      </w:pPr>
      <w:r>
        <w:rPr>
          <w:rFonts w:ascii="Arial" w:hAnsi="Arial"/>
          <w:color w:val="000000"/>
          <w:sz w:val="18"/>
        </w:rPr>
        <w:t>persistence of storage</w:t>
      </w:r>
    </w:p>
    <w:bookmarkEnd w:id="6983"/>
    <w:bookmarkEnd w:id="6982"/>
    <w:bookmarkStart w:id="6984" w:name="idm297404817024"/>
    <w:bookmarkStart w:id="6985" w:name="para_91cfeef6_7978_4178_af46_a6ba322754"/>
    <w:p>
      <w:pPr>
        <w:numPr>
          <w:ilvl w:val="0"/>
          <w:numId w:val="189"/>
        </w:numPr>
        <w:tabs>
          <w:tab w:val="left" w:pos="180"/>
        </w:tabs>
        <w:spacing w:before="180" w:after="0" w:line="240" w:lineRule="auto"/>
        <w:ind w:left="180" w:right="0" w:hanging="180"/>
        <w:jc w:val="both"/>
      </w:pPr>
      <w:r>
        <w:rPr>
          <w:rFonts w:ascii="Arial" w:hAnsi="Arial"/>
          <w:color w:val="000000"/>
          <w:sz w:val="18"/>
        </w:rPr>
        <w:t>capacity</w:t>
      </w:r>
    </w:p>
    <w:bookmarkEnd w:id="6985"/>
    <w:bookmarkEnd w:id="6984"/>
    <w:bookmarkStart w:id="6986" w:name="idm297404815840"/>
    <w:bookmarkStart w:id="6987" w:name="para_04b51220_1cac_4e2e_ae22_2194ec28f1"/>
    <w:p>
      <w:pPr>
        <w:numPr>
          <w:ilvl w:val="0"/>
          <w:numId w:val="189"/>
        </w:numPr>
        <w:tabs>
          <w:tab w:val="left" w:pos="180"/>
        </w:tabs>
        <w:spacing w:before="180" w:after="0" w:line="240" w:lineRule="auto"/>
        <w:ind w:left="180" w:right="0" w:hanging="180"/>
        <w:jc w:val="both"/>
      </w:pPr>
      <w:r>
        <w:rPr>
          <w:rFonts w:ascii="Arial" w:hAnsi="Arial"/>
          <w:color w:val="000000"/>
          <w:sz w:val="18"/>
        </w:rPr>
        <w:t>volatility</w:t>
      </w:r>
    </w:p>
    <w:bookmarkEnd w:id="6987"/>
    <w:bookmarkEnd w:id="6986"/>
    <w:bookmarkStart w:id="6988" w:name="idm297404814656"/>
    <w:bookmarkStart w:id="6989" w:name="para_3256004e_f2f4_4523_9649_7b4f7f37d2"/>
    <w:p>
      <w:pPr>
        <w:numPr>
          <w:ilvl w:val="0"/>
          <w:numId w:val="189"/>
        </w:numPr>
        <w:tabs>
          <w:tab w:val="left" w:pos="180"/>
        </w:tabs>
        <w:spacing w:before="180" w:after="0" w:line="240" w:lineRule="auto"/>
        <w:ind w:left="180" w:right="0" w:hanging="180"/>
        <w:jc w:val="both"/>
      </w:pPr>
      <w:r>
        <w:rPr>
          <w:rFonts w:ascii="Arial" w:hAnsi="Arial"/>
          <w:color w:val="000000"/>
          <w:sz w:val="18"/>
        </w:rPr>
        <w:t>other pertinent information</w:t>
      </w:r>
    </w:p>
    <w:bookmarkEnd w:id="6989"/>
    <w:bookmarkEnd w:id="6988"/>
    <w:bookmarkStart w:id="6990"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6990"/>
    <w:bookmarkStart w:id="6991" w:name="idm297404812432"/>
    <w:bookmarkStart w:id="6992" w:name="idm297404812176"/>
    <w:bookmarkStart w:id="6993" w:name="para_dd3f83a0_50cd_4b4f_94a1_b9f123bfac"/>
    <w:p>
      <w:pPr>
        <w:numPr>
          <w:ilvl w:val="0"/>
          <w:numId w:val="190"/>
        </w:numPr>
        <w:tabs>
          <w:tab w:val="left" w:pos="180"/>
        </w:tabs>
        <w:spacing w:before="180" w:after="0" w:line="240" w:lineRule="auto"/>
        <w:ind w:left="180" w:right="0" w:hanging="180"/>
        <w:jc w:val="both"/>
      </w:pPr>
      <w:r>
        <w:rPr>
          <w:rFonts w:ascii="Arial" w:hAnsi="Arial"/>
          <w:color w:val="000000"/>
          <w:sz w:val="18"/>
        </w:rPr>
        <w:t>supported query/retrieve services</w:t>
      </w:r>
    </w:p>
    <w:bookmarkEnd w:id="6993"/>
    <w:bookmarkEnd w:id="6992"/>
    <w:bookmarkEnd w:id="6991"/>
    <w:bookmarkStart w:id="6994" w:name="idm297404810992"/>
    <w:bookmarkStart w:id="6995" w:name="para_f0740c03_4ebd_4f67_b3c4_c76bd182c3"/>
    <w:p>
      <w:pPr>
        <w:numPr>
          <w:ilvl w:val="0"/>
          <w:numId w:val="190"/>
        </w:numPr>
        <w:tabs>
          <w:tab w:val="left" w:pos="180"/>
        </w:tabs>
        <w:spacing w:before="180" w:after="0" w:line="240" w:lineRule="auto"/>
        <w:ind w:left="180" w:right="0" w:hanging="180"/>
        <w:jc w:val="both"/>
      </w:pPr>
      <w:r>
        <w:rPr>
          <w:rFonts w:ascii="Arial" w:hAnsi="Arial"/>
          <w:color w:val="000000"/>
          <w:sz w:val="18"/>
        </w:rPr>
        <w:t>latency</w:t>
      </w:r>
    </w:p>
    <w:bookmarkEnd w:id="6995"/>
    <w:bookmarkEnd w:id="6994"/>
    <w:bookmarkStart w:id="6996" w:name="idm297404809808"/>
    <w:bookmarkStart w:id="6997" w:name="para_7340d869_e1bf_49dd_8023_2c3e481b87"/>
    <w:p>
      <w:pPr>
        <w:numPr>
          <w:ilvl w:val="0"/>
          <w:numId w:val="190"/>
        </w:numPr>
        <w:tabs>
          <w:tab w:val="left" w:pos="180"/>
        </w:tabs>
        <w:spacing w:before="180" w:after="0" w:line="240" w:lineRule="auto"/>
        <w:ind w:left="180" w:right="0" w:hanging="180"/>
        <w:jc w:val="both"/>
      </w:pPr>
      <w:r>
        <w:rPr>
          <w:rFonts w:ascii="Arial" w:hAnsi="Arial"/>
          <w:color w:val="000000"/>
          <w:sz w:val="18"/>
        </w:rPr>
        <w:t>other pertinent information</w:t>
      </w:r>
    </w:p>
    <w:bookmarkEnd w:id="6997"/>
    <w:bookmarkEnd w:id="6996"/>
    <w:bookmarkStart w:id="6998"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6998"/>
    <w:bookmarkStart w:id="6999"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475">
        <w:r>
          <w:rPr>
            <w:rFonts w:ascii="Arial" w:hAnsi="Arial"/>
            <w:color w:val="000000"/>
            <w:sz w:val="18"/>
          </w:rPr>
          <w:t>PS3.2</w:t>
        </w:r>
      </w:hyperlink>
    </w:p>
    <w:bookmarkEnd w:id="6999"/>
    <w:bookmarkStart w:id="7000" w:name="sect_J_3_6_2_2"/>
    <w:p>
      <w:pPr>
        <w:spacing w:before="180" w:after="0" w:line="240" w:lineRule="auto"/>
      </w:pPr>
      <w:r>
        <w:rPr>
          <w:rFonts w:ascii="Arial" w:hAnsi="Arial"/>
          <w:b/>
          <w:color w:val="000000"/>
          <w:sz w:val="22"/>
        </w:rPr>
        <w:t>J.3.6.2.2 Notifications</w:t>
      </w:r>
    </w:p>
    <w:bookmarkEnd w:id="7000"/>
    <w:bookmarkStart w:id="7001"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7001"/>
    <w:bookmarkStart w:id="7002"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7002"/>
    <w:bookmarkStart w:id="7003"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7003"/>
    <w:bookmarkStart w:id="7004"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476">
        <w:r>
          <w:rPr>
            <w:rFonts w:ascii="Arial" w:hAnsi="Arial"/>
            <w:color w:val="000000"/>
            <w:sz w:val="18"/>
          </w:rPr>
          <w:t>PS3.2</w:t>
        </w:r>
      </w:hyperlink>
    </w:p>
    <w:bookmarkEnd w:id="7004"/>
    <w:bookmarkStart w:id="7005" w:name="sect_J_4"/>
    <w:p>
      <w:pPr>
        <w:spacing w:before="180" w:after="0" w:line="240" w:lineRule="auto"/>
      </w:pPr>
      <w:r>
        <w:rPr>
          <w:rFonts w:ascii="Arial" w:hAnsi="Arial"/>
          <w:b/>
          <w:color w:val="000000"/>
          <w:sz w:val="28"/>
        </w:rPr>
        <w:t>J.4 Storage Commitment Pull Model SOP Class(Retired)</w:t>
      </w:r>
    </w:p>
    <w:bookmarkEnd w:id="7005"/>
    <w:bookmarkStart w:id="7006"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7006"/>
    <w:bookmarkStart w:id="7007" w:name="sect_J_5"/>
    <w:p>
      <w:pPr>
        <w:spacing w:before="180" w:after="0" w:line="240" w:lineRule="auto"/>
      </w:pPr>
      <w:r>
        <w:rPr>
          <w:rFonts w:ascii="Arial" w:hAnsi="Arial"/>
          <w:b/>
          <w:color w:val="000000"/>
          <w:sz w:val="28"/>
        </w:rPr>
        <w:t>J.5 Storage Commitment Examples (Informative)</w:t>
      </w:r>
    </w:p>
    <w:bookmarkEnd w:id="7007"/>
    <w:bookmarkStart w:id="7008" w:name="para_3680a929_5719_4288_82e6_aa7ca945cf"/>
    <w:p>
      <w:pPr>
        <w:spacing w:before="180" w:after="0" w:line="240" w:lineRule="auto"/>
        <w:jc w:val="both"/>
      </w:pPr>
      <w:r>
        <w:rPr>
          <w:rFonts w:ascii="Arial" w:hAnsi="Arial"/>
          <w:color w:val="000000"/>
          <w:sz w:val="18"/>
        </w:rPr>
        <w:t xml:space="preserve">Moved to </w:t>
      </w:r>
      <w:hyperlink r:id="r477">
        <w:r>
          <w:rPr>
            <w:rFonts w:ascii="Arial" w:hAnsi="Arial"/>
            <w:color w:val="000000"/>
            <w:sz w:val="18"/>
          </w:rPr>
          <w:t>PS3.17</w:t>
        </w:r>
      </w:hyperlink>
    </w:p>
    <w:bookmarkEnd w:id="7008"/>
    <w:p>
      <w:pPr>
        <w:sectPr>
          <w:headerReference w:type="default" r:id="r459"/>
          <w:headerReference w:type="even" r:id="r460"/>
          <w:headerReference w:type="first" r:id="r458"/>
          <w:footerReference w:type="default" r:id="r462"/>
          <w:footerReference w:type="even" r:id="r463"/>
          <w:footerReference w:type="first" r:id="r461"/>
          <w:pgSz w:w="12240" w:h="15840"/>
          <w:pgMar w:top="1440" w:bottom="1440" w:left="1080" w:right="720" w:header="720" w:footer="720" w:gutter="0"/>
          <w:pgNumType w:fmt="decimal"/>
          <w:titlePg/>
        </w:sectPr>
      </w:pPr>
    </w:p>
    <w:bookmarkStart w:id="7009" w:name="chapter_K"/>
    <w:p>
      <w:pPr>
        <w:keepNext/>
        <w:spacing w:before="180" w:after="0" w:line="240" w:lineRule="auto"/>
      </w:pPr>
      <w:r>
        <w:rPr>
          <w:rFonts w:ascii="Arial" w:hAnsi="Arial"/>
          <w:b/>
          <w:color w:val="000000"/>
          <w:sz w:val="50"/>
        </w:rPr>
        <w:t>K Basic Worklist Management Service (Normative)</w:t>
      </w:r>
    </w:p>
    <w:bookmarkEnd w:id="7009"/>
    <w:bookmarkStart w:id="7010" w:name="sect_K_1"/>
    <w:p>
      <w:pPr>
        <w:spacing w:before="180" w:after="0" w:line="240" w:lineRule="auto"/>
      </w:pPr>
      <w:r>
        <w:rPr>
          <w:rFonts w:ascii="Arial" w:hAnsi="Arial"/>
          <w:b/>
          <w:color w:val="000000"/>
          <w:sz w:val="28"/>
        </w:rPr>
        <w:t>K.1 Overview</w:t>
      </w:r>
    </w:p>
    <w:bookmarkEnd w:id="7010"/>
    <w:bookmarkStart w:id="7011" w:name="sect_K_1_1"/>
    <w:p>
      <w:pPr>
        <w:spacing w:before="180" w:after="0" w:line="240" w:lineRule="auto"/>
      </w:pPr>
      <w:r>
        <w:rPr>
          <w:rFonts w:ascii="Arial" w:hAnsi="Arial"/>
          <w:b/>
          <w:color w:val="000000"/>
          <w:sz w:val="24"/>
        </w:rPr>
        <w:t>K.1.1 Scope</w:t>
      </w:r>
    </w:p>
    <w:bookmarkEnd w:id="7011"/>
    <w:bookmarkStart w:id="7012"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7012"/>
    <w:bookmarkStart w:id="7013"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7013"/>
    <w:bookmarkStart w:id="7014" w:name="idm297404785744"/>
    <w:p>
      <w:pPr>
        <w:keepNext/>
        <w:spacing w:before="180" w:after="0" w:line="240" w:lineRule="auto"/>
        <w:ind w:left="360" w:right="360" w:firstLine="0"/>
        <w:jc w:val="both"/>
      </w:pPr>
      <w:r>
        <w:rPr>
          <w:rFonts w:ascii="Arial" w:hAnsi="Arial"/>
          <w:color w:val="000000"/>
          <w:sz w:val="18"/>
        </w:rPr>
        <w:t>Note</w:t>
      </w:r>
    </w:p>
    <w:bookmarkEnd w:id="7014"/>
    <w:bookmarkStart w:id="7015"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7015"/>
    <w:bookmarkStart w:id="7016"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7016"/>
    <w:bookmarkStart w:id="7017" w:name="idm297404783312"/>
    <w:bookmarkStart w:id="7018" w:name="idm297404783056"/>
    <w:bookmarkStart w:id="7019" w:name="para_8d42ada8_d533_41fa_b1d1_66ccfd9c81"/>
    <w:p>
      <w:pPr>
        <w:numPr>
          <w:ilvl w:val="0"/>
          <w:numId w:val="191"/>
        </w:numPr>
        <w:tabs>
          <w:tab w:val="left" w:pos="180"/>
        </w:tabs>
        <w:spacing w:before="180" w:after="0" w:line="240" w:lineRule="auto"/>
        <w:ind w:left="180" w:right="0" w:hanging="180"/>
        <w:jc w:val="both"/>
      </w:pP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7019"/>
    <w:bookmarkEnd w:id="7018"/>
    <w:bookmarkEnd w:id="7017"/>
    <w:bookmarkStart w:id="7020" w:name="idm297404781584"/>
    <w:bookmarkStart w:id="7021" w:name="para_bf82a443_0b5e_4800_b748_2f8fff3c78"/>
    <w:p>
      <w:pPr>
        <w:numPr>
          <w:ilvl w:val="0"/>
          <w:numId w:val="191"/>
        </w:numPr>
        <w:tabs>
          <w:tab w:val="left" w:pos="180"/>
        </w:tabs>
        <w:spacing w:before="180" w:after="0" w:line="240" w:lineRule="auto"/>
        <w:ind w:left="180" w:right="0" w:hanging="180"/>
        <w:jc w:val="both"/>
      </w:pPr>
      <w:r>
        <w:rPr>
          <w:rFonts w:ascii="Arial" w:hAnsi="Arial"/>
          <w:color w:val="000000"/>
          <w:sz w:val="18"/>
        </w:rPr>
        <w:t>The worklist consists of worklist items, each item is related to one task. A worklist item contains Attributes from different objects related to the task.</w:t>
      </w:r>
    </w:p>
    <w:bookmarkEnd w:id="7021"/>
    <w:bookmarkEnd w:id="7020"/>
    <w:bookmarkStart w:id="7022" w:name="idm297404780112"/>
    <w:p>
      <w:pPr>
        <w:keepNext/>
        <w:spacing w:before="180" w:after="0" w:line="240" w:lineRule="auto"/>
        <w:ind w:left="360" w:right="360" w:firstLine="0"/>
        <w:jc w:val="both"/>
      </w:pPr>
      <w:r>
        <w:rPr>
          <w:rFonts w:ascii="Arial" w:hAnsi="Arial"/>
          <w:color w:val="000000"/>
          <w:sz w:val="18"/>
        </w:rPr>
        <w:t>Note</w:t>
      </w:r>
    </w:p>
    <w:bookmarkEnd w:id="7022"/>
    <w:bookmarkStart w:id="7023" w:name="idm297404779856"/>
    <w:bookmarkStart w:id="7024" w:name="idm297404779376"/>
    <w:bookmarkStart w:id="7025" w:name="para_1b9d9775_4bff_4f37_aa6c_c5e6efc1ab"/>
    <w:p>
      <w:pPr>
        <w:numPr>
          <w:ilvl w:val="0"/>
          <w:numId w:val="192"/>
        </w:numPr>
        <w:tabs>
          <w:tab w:val="left" w:pos="720"/>
        </w:tabs>
        <w:spacing w:before="180" w:after="0" w:line="240" w:lineRule="auto"/>
        <w:ind w:left="720" w:right="360" w:hanging="360"/>
        <w:jc w:val="both"/>
      </w:pP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7025"/>
    <w:bookmarkEnd w:id="7024"/>
    <w:bookmarkEnd w:id="7023"/>
    <w:bookmarkStart w:id="7026" w:name="idm297404777840"/>
    <w:bookmarkStart w:id="7027" w:name="para_51504989_2d86_4ab2_97a6_bde37cc9ad"/>
    <w:p>
      <w:pPr>
        <w:numPr>
          <w:ilvl w:val="0"/>
          <w:numId w:val="192"/>
        </w:numPr>
        <w:tabs>
          <w:tab w:val="left" w:pos="720"/>
        </w:tabs>
        <w:spacing w:before="180" w:after="0" w:line="240" w:lineRule="auto"/>
        <w:ind w:left="720" w:right="360" w:hanging="360"/>
        <w:jc w:val="both"/>
      </w:pP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7027"/>
    <w:bookmarkEnd w:id="7026"/>
    <w:bookmarkStart w:id="7028" w:name="sect_K_1_2"/>
    <w:p>
      <w:pPr>
        <w:spacing w:before="180" w:after="0" w:line="240" w:lineRule="auto"/>
      </w:pPr>
      <w:r>
        <w:rPr>
          <w:rFonts w:ascii="Arial" w:hAnsi="Arial"/>
          <w:b/>
          <w:color w:val="000000"/>
          <w:sz w:val="24"/>
        </w:rPr>
        <w:t>K.1.2 Conventions</w:t>
      </w:r>
    </w:p>
    <w:bookmarkEnd w:id="7028"/>
    <w:bookmarkStart w:id="7029"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7029"/>
    <w:bookmarkStart w:id="7030" w:name="idm297404773440"/>
    <w:p>
      <w:pPr>
        <w:keepNext/>
        <w:spacing w:before="180" w:after="0" w:line="240" w:lineRule="auto"/>
        <w:ind w:left="360" w:right="360" w:firstLine="0"/>
        <w:jc w:val="both"/>
      </w:pPr>
      <w:r>
        <w:rPr>
          <w:rFonts w:ascii="Arial" w:hAnsi="Arial"/>
          <w:color w:val="000000"/>
          <w:sz w:val="18"/>
        </w:rPr>
        <w:t>Note</w:t>
      </w:r>
    </w:p>
    <w:bookmarkEnd w:id="7030"/>
    <w:bookmarkStart w:id="7031"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7031"/>
    <w:bookmarkStart w:id="7032"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484">
        <w:r>
          <w:rPr>
            <w:rFonts w:ascii="Arial" w:hAnsi="Arial"/>
            <w:color w:val="000000"/>
            <w:sz w:val="18"/>
          </w:rPr>
          <w:t>PS3.5</w:t>
        </w:r>
      </w:hyperlink>
      <w:r>
        <w:rPr>
          <w:rFonts w:ascii="Arial" w:hAnsi="Arial"/>
          <w:color w:val="000000"/>
          <w:sz w:val="18"/>
        </w:rPr>
        <w:t>.</w:t>
      </w:r>
    </w:p>
    <w:bookmarkEnd w:id="7032"/>
    <w:bookmarkStart w:id="7033" w:name="sect_K_1_3"/>
    <w:p>
      <w:pPr>
        <w:spacing w:before="180" w:after="0" w:line="240" w:lineRule="auto"/>
      </w:pPr>
      <w:r>
        <w:rPr>
          <w:rFonts w:ascii="Arial" w:hAnsi="Arial"/>
          <w:b/>
          <w:color w:val="000000"/>
          <w:sz w:val="24"/>
        </w:rPr>
        <w:t>K.1.3 Worklist Information Model</w:t>
      </w:r>
    </w:p>
    <w:bookmarkEnd w:id="7033"/>
    <w:bookmarkStart w:id="7034"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7034"/>
    <w:bookmarkStart w:id="7035"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7035"/>
    <w:bookmarkStart w:id="7036" w:name="sect_K_1_4"/>
    <w:p>
      <w:pPr>
        <w:spacing w:before="180" w:after="0" w:line="240" w:lineRule="auto"/>
      </w:pPr>
      <w:r>
        <w:rPr>
          <w:rFonts w:ascii="Arial" w:hAnsi="Arial"/>
          <w:b/>
          <w:color w:val="000000"/>
          <w:sz w:val="24"/>
        </w:rPr>
        <w:t>K.1.4 Service Definition</w:t>
      </w:r>
    </w:p>
    <w:bookmarkEnd w:id="7036"/>
    <w:bookmarkStart w:id="7037"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485">
        <w:r>
          <w:rPr>
            <w:rFonts w:ascii="Arial" w:hAnsi="Arial"/>
            <w:color w:val="000000"/>
            <w:sz w:val="18"/>
          </w:rPr>
          <w:t>PS3.7</w:t>
        </w:r>
      </w:hyperlink>
      <w:r>
        <w:rPr>
          <w:rFonts w:ascii="Arial" w:hAnsi="Arial"/>
          <w:color w:val="000000"/>
          <w:sz w:val="18"/>
        </w:rPr>
        <w:t>.</w:t>
      </w:r>
    </w:p>
    <w:bookmarkEnd w:id="7037"/>
    <w:bookmarkStart w:id="7038"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7038"/>
    <w:bookmarkStart w:id="7039"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7039"/>
    <w:bookmarkStart w:id="7040" w:name="para_f5fb0085_6720_41fe_9aa4_476a94d964"/>
    <w:p>
      <w:pPr>
        <w:spacing w:before="180" w:after="0" w:line="240" w:lineRule="auto"/>
        <w:jc w:val="both"/>
      </w:pPr>
      <w:r>
        <w:rPr>
          <w:rFonts w:ascii="Arial" w:hAnsi="Arial"/>
          <w:color w:val="000000"/>
          <w:sz w:val="18"/>
        </w:rPr>
        <w:t>A C-FIND service conveys the following semantics:</w:t>
      </w:r>
    </w:p>
    <w:bookmarkEnd w:id="7040"/>
    <w:bookmarkStart w:id="7041" w:name="idm297404760000"/>
    <w:bookmarkStart w:id="7042" w:name="idm297404759744"/>
    <w:bookmarkStart w:id="7043" w:name="para_0b02e9d9_aeec_4ce6_8ca4_db88677f1b"/>
    <w:p>
      <w:pPr>
        <w:numPr>
          <w:ilvl w:val="0"/>
          <w:numId w:val="193"/>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7043"/>
    <w:bookmarkEnd w:id="7042"/>
    <w:bookmarkEnd w:id="7041"/>
    <w:bookmarkStart w:id="7044" w:name="idm297404758432"/>
    <w:p>
      <w:pPr>
        <w:keepNext/>
        <w:spacing w:before="180" w:after="0" w:line="240" w:lineRule="auto"/>
        <w:ind w:left="540" w:right="360" w:firstLine="0"/>
        <w:jc w:val="both"/>
      </w:pPr>
      <w:r>
        <w:rPr>
          <w:rFonts w:ascii="Arial" w:hAnsi="Arial"/>
          <w:color w:val="000000"/>
          <w:sz w:val="18"/>
        </w:rPr>
        <w:t>Note</w:t>
      </w:r>
    </w:p>
    <w:bookmarkEnd w:id="7044"/>
    <w:bookmarkStart w:id="7045"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486">
        <w:r>
          <w:rPr>
            <w:rFonts w:ascii="Arial" w:hAnsi="Arial"/>
            <w:color w:val="000000"/>
            <w:sz w:val="18"/>
          </w:rPr>
          <w:t>PS3.7</w:t>
        </w:r>
      </w:hyperlink>
      <w:r>
        <w:rPr>
          <w:rFonts w:ascii="Arial" w:hAnsi="Arial"/>
          <w:color w:val="000000"/>
          <w:sz w:val="18"/>
        </w:rPr>
        <w:t>.</w:t>
      </w:r>
    </w:p>
    <w:bookmarkEnd w:id="7045"/>
    <w:bookmarkStart w:id="7046" w:name="idm297404756064"/>
    <w:bookmarkStart w:id="7047" w:name="para_b4aa9a67_3527_4a8c_821a_7c7b3b5149"/>
    <w:p>
      <w:pPr>
        <w:numPr>
          <w:ilvl w:val="0"/>
          <w:numId w:val="193"/>
        </w:numPr>
        <w:tabs>
          <w:tab w:val="left" w:pos="180"/>
        </w:tabs>
        <w:spacing w:before="180" w:after="0" w:line="240" w:lineRule="auto"/>
        <w:ind w:left="180" w:right="0" w:hanging="180"/>
        <w:jc w:val="both"/>
      </w:pP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7047"/>
    <w:bookmarkEnd w:id="7046"/>
    <w:bookmarkStart w:id="7048" w:name="idm297404754528"/>
    <w:bookmarkStart w:id="7049" w:name="para_5310a103_c6d9_4a53_8ace_618fde48a1"/>
    <w:p>
      <w:pPr>
        <w:numPr>
          <w:ilvl w:val="0"/>
          <w:numId w:val="193"/>
        </w:numPr>
        <w:tabs>
          <w:tab w:val="left" w:pos="180"/>
        </w:tabs>
        <w:spacing w:before="180" w:after="0" w:line="240" w:lineRule="auto"/>
        <w:ind w:left="180" w:right="0" w:hanging="180"/>
        <w:jc w:val="both"/>
      </w:pPr>
      <w:r>
        <w:rPr>
          <w:rFonts w:ascii="Arial" w:hAnsi="Arial"/>
          <w:color w:val="000000"/>
          <w:sz w:val="18"/>
        </w:rPr>
        <w:t>When the process of matching is complete a C-FIND response is sent with a status of Success and no Identifier.</w:t>
      </w:r>
    </w:p>
    <w:bookmarkEnd w:id="7049"/>
    <w:bookmarkEnd w:id="7048"/>
    <w:bookmarkStart w:id="7050" w:name="idm297404753232"/>
    <w:bookmarkStart w:id="7051" w:name="para_5a465439_b595_49d1_9de5_fd6b81bc0f"/>
    <w:p>
      <w:pPr>
        <w:numPr>
          <w:ilvl w:val="0"/>
          <w:numId w:val="193"/>
        </w:numPr>
        <w:tabs>
          <w:tab w:val="left" w:pos="180"/>
        </w:tabs>
        <w:spacing w:before="180" w:after="0" w:line="240" w:lineRule="auto"/>
        <w:ind w:left="180" w:right="0" w:hanging="180"/>
        <w:jc w:val="both"/>
      </w:pPr>
      <w:r>
        <w:rPr>
          <w:rFonts w:ascii="Arial" w:hAnsi="Arial"/>
          <w:color w:val="000000"/>
          <w:sz w:val="18"/>
        </w:rPr>
        <w:t>A Refused or Failed response to a C-FIND request indicates that the SCP is unable to process the request.</w:t>
      </w:r>
    </w:p>
    <w:bookmarkEnd w:id="7051"/>
    <w:bookmarkEnd w:id="7050"/>
    <w:bookmarkStart w:id="7052" w:name="idm297404751936"/>
    <w:bookmarkStart w:id="7053" w:name="para_b65bec95_cf3d_4dad_bbbb_6136030fad"/>
    <w:p>
      <w:pPr>
        <w:numPr>
          <w:ilvl w:val="0"/>
          <w:numId w:val="193"/>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7053"/>
    <w:bookmarkEnd w:id="7052"/>
    <w:bookmarkStart w:id="7054" w:name="idm297404750672"/>
    <w:p>
      <w:pPr>
        <w:keepNext/>
        <w:spacing w:before="180" w:after="0" w:line="240" w:lineRule="auto"/>
        <w:ind w:left="540" w:right="360" w:firstLine="0"/>
        <w:jc w:val="both"/>
      </w:pPr>
      <w:r>
        <w:rPr>
          <w:rFonts w:ascii="Arial" w:hAnsi="Arial"/>
          <w:color w:val="000000"/>
          <w:sz w:val="18"/>
        </w:rPr>
        <w:t>Note</w:t>
      </w:r>
    </w:p>
    <w:bookmarkEnd w:id="7054"/>
    <w:bookmarkStart w:id="7055"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7055"/>
    <w:bookmarkStart w:id="7056" w:name="sect_K_2"/>
    <w:p>
      <w:pPr>
        <w:spacing w:before="180" w:after="0" w:line="240" w:lineRule="auto"/>
      </w:pPr>
      <w:r>
        <w:rPr>
          <w:rFonts w:ascii="Arial" w:hAnsi="Arial"/>
          <w:b/>
          <w:color w:val="000000"/>
          <w:sz w:val="28"/>
        </w:rPr>
        <w:t>K.2 Worklist Information Model Definition</w:t>
      </w:r>
    </w:p>
    <w:bookmarkEnd w:id="7056"/>
    <w:bookmarkStart w:id="7057"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7057"/>
    <w:bookmarkStart w:id="7058"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7058"/>
    <w:bookmarkStart w:id="7059" w:name="idm297404745456"/>
    <w:bookmarkStart w:id="7060" w:name="idm297404745200"/>
    <w:bookmarkStart w:id="7061" w:name="para_243d94c8_3c21_4d8f_9a79_61039514dc"/>
    <w:p>
      <w:pPr>
        <w:numPr>
          <w:ilvl w:val="0"/>
          <w:numId w:val="194"/>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7061"/>
    <w:bookmarkEnd w:id="7060"/>
    <w:bookmarkEnd w:id="7059"/>
    <w:bookmarkStart w:id="7062" w:name="idm297404744016"/>
    <w:bookmarkStart w:id="7063" w:name="para_0a0198d7_9f44_4ea8_b506_1427b244b6"/>
    <w:p>
      <w:pPr>
        <w:numPr>
          <w:ilvl w:val="0"/>
          <w:numId w:val="194"/>
        </w:numPr>
        <w:tabs>
          <w:tab w:val="left" w:pos="180"/>
        </w:tabs>
        <w:spacing w:before="180" w:after="0" w:line="240" w:lineRule="auto"/>
        <w:ind w:left="180" w:right="0" w:hanging="180"/>
        <w:jc w:val="both"/>
      </w:pPr>
      <w:r>
        <w:rPr>
          <w:rFonts w:ascii="Arial" w:hAnsi="Arial"/>
          <w:color w:val="000000"/>
          <w:sz w:val="18"/>
        </w:rPr>
        <w:t>a Key Attributes Definition;</w:t>
      </w:r>
    </w:p>
    <w:bookmarkEnd w:id="7063"/>
    <w:bookmarkEnd w:id="7062"/>
    <w:bookmarkStart w:id="7064" w:name="sect_K_2_1"/>
    <w:p>
      <w:pPr>
        <w:spacing w:before="180" w:after="0" w:line="240" w:lineRule="auto"/>
      </w:pPr>
      <w:r>
        <w:rPr>
          <w:rFonts w:ascii="Arial" w:hAnsi="Arial"/>
          <w:b/>
          <w:color w:val="000000"/>
          <w:sz w:val="24"/>
        </w:rPr>
        <w:t>K.2.1 Entity-Relationship Model Definition</w:t>
      </w:r>
    </w:p>
    <w:bookmarkEnd w:id="7064"/>
    <w:bookmarkStart w:id="7065"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7065"/>
    <w:bookmarkStart w:id="7066"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7066"/>
    <w:bookmarkStart w:id="7067" w:name="sect_K_2_2"/>
    <w:p>
      <w:pPr>
        <w:spacing w:before="180" w:after="0" w:line="240" w:lineRule="auto"/>
      </w:pPr>
      <w:r>
        <w:rPr>
          <w:rFonts w:ascii="Arial" w:hAnsi="Arial"/>
          <w:b/>
          <w:color w:val="000000"/>
          <w:sz w:val="24"/>
        </w:rPr>
        <w:t>K.2.2 Attributes Definition</w:t>
      </w:r>
    </w:p>
    <w:bookmarkEnd w:id="7067"/>
    <w:bookmarkStart w:id="7068"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7068"/>
    <w:bookmarkStart w:id="7069" w:name="sect_K_2_2_1"/>
    <w:p>
      <w:pPr>
        <w:spacing w:before="180" w:after="0" w:line="240" w:lineRule="auto"/>
      </w:pPr>
      <w:r>
        <w:rPr>
          <w:rFonts w:ascii="Arial" w:hAnsi="Arial"/>
          <w:b/>
          <w:color w:val="000000"/>
          <w:sz w:val="26"/>
        </w:rPr>
        <w:t>K.2.2.1 Attribute Types</w:t>
      </w:r>
    </w:p>
    <w:bookmarkEnd w:id="7069"/>
    <w:bookmarkStart w:id="7070"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7070"/>
    <w:bookmarkStart w:id="7071" w:name="sect_K_2_2_1_1"/>
    <w:p>
      <w:pPr>
        <w:spacing w:before="180" w:after="0" w:line="240" w:lineRule="auto"/>
      </w:pPr>
      <w:r>
        <w:rPr>
          <w:rFonts w:ascii="Arial" w:hAnsi="Arial"/>
          <w:b/>
          <w:color w:val="000000"/>
          <w:sz w:val="22"/>
        </w:rPr>
        <w:t>K.2.2.1.1 Matching Key Attributes</w:t>
      </w:r>
    </w:p>
    <w:bookmarkEnd w:id="7071"/>
    <w:bookmarkStart w:id="7072"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7072"/>
    <w:bookmarkStart w:id="7073" w:name="sect_K_2_2_1_1_1"/>
    <w:p>
      <w:pPr>
        <w:spacing w:before="180" w:after="0" w:line="240" w:lineRule="auto"/>
      </w:pPr>
      <w:r>
        <w:rPr>
          <w:rFonts w:ascii="Arial" w:hAnsi="Arial"/>
          <w:b/>
          <w:color w:val="000000"/>
          <w:sz w:val="18"/>
        </w:rPr>
        <w:t>K.2.2.1.1.1 Required Matching Key Attributes</w:t>
      </w:r>
    </w:p>
    <w:bookmarkEnd w:id="7073"/>
    <w:bookmarkStart w:id="7074"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7074"/>
    <w:bookmarkStart w:id="7075"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7075"/>
    <w:bookmarkStart w:id="7076" w:name="idm297404727904"/>
    <w:p>
      <w:pPr>
        <w:keepNext/>
        <w:spacing w:before="180" w:after="0" w:line="240" w:lineRule="auto"/>
        <w:ind w:left="360" w:right="360" w:firstLine="0"/>
        <w:jc w:val="both"/>
      </w:pPr>
      <w:r>
        <w:rPr>
          <w:rFonts w:ascii="Arial" w:hAnsi="Arial"/>
          <w:color w:val="000000"/>
          <w:sz w:val="18"/>
        </w:rPr>
        <w:t>Note</w:t>
      </w:r>
    </w:p>
    <w:bookmarkEnd w:id="7076"/>
    <w:bookmarkStart w:id="7077" w:name="idm297404727648"/>
    <w:bookmarkStart w:id="7078" w:name="idm297404727168"/>
    <w:bookmarkStart w:id="7079" w:name="para_0bf08ebf_360b_4859_b46a_bcc230d221"/>
    <w:p>
      <w:pPr>
        <w:numPr>
          <w:ilvl w:val="0"/>
          <w:numId w:val="195"/>
        </w:numPr>
        <w:tabs>
          <w:tab w:val="left" w:pos="720"/>
        </w:tabs>
        <w:spacing w:before="180" w:after="0" w:line="240" w:lineRule="auto"/>
        <w:ind w:left="720" w:right="360" w:hanging="360"/>
        <w:jc w:val="both"/>
      </w:pP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7079"/>
    <w:bookmarkEnd w:id="7078"/>
    <w:bookmarkEnd w:id="7077"/>
    <w:bookmarkStart w:id="7080" w:name="idm297404725760"/>
    <w:bookmarkStart w:id="7081" w:name="para_2eb0a1ce_21e9_4f61_87db_5e11bedfbe"/>
    <w:p>
      <w:pPr>
        <w:numPr>
          <w:ilvl w:val="0"/>
          <w:numId w:val="195"/>
        </w:numPr>
        <w:tabs>
          <w:tab w:val="left" w:pos="720"/>
        </w:tabs>
        <w:spacing w:before="180" w:after="0" w:line="240" w:lineRule="auto"/>
        <w:ind w:left="720" w:right="360" w:hanging="360"/>
        <w:jc w:val="both"/>
      </w:pPr>
      <w:r>
        <w:rPr>
          <w:rFonts w:ascii="Arial" w:hAnsi="Arial"/>
          <w:color w:val="000000"/>
          <w:sz w:val="18"/>
        </w:rPr>
        <w:t>An SCU may choose to supply any subset of Required Matching Key Attributes.</w:t>
      </w:r>
    </w:p>
    <w:bookmarkEnd w:id="7081"/>
    <w:bookmarkEnd w:id="7080"/>
    <w:bookmarkStart w:id="7082" w:name="sect_K_2_2_1_1_2"/>
    <w:p>
      <w:pPr>
        <w:spacing w:before="180" w:after="0" w:line="240" w:lineRule="auto"/>
      </w:pPr>
      <w:r>
        <w:rPr>
          <w:rFonts w:ascii="Arial" w:hAnsi="Arial"/>
          <w:b/>
          <w:color w:val="000000"/>
          <w:sz w:val="18"/>
        </w:rPr>
        <w:t>K.2.2.1.1.2 Optional Matching Key Attributes</w:t>
      </w:r>
    </w:p>
    <w:bookmarkEnd w:id="7082"/>
    <w:bookmarkStart w:id="7083"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7083"/>
    <w:bookmarkStart w:id="7084" w:name="idm297404721568"/>
    <w:bookmarkStart w:id="7085" w:name="idm297404721312"/>
    <w:bookmarkStart w:id="7086" w:name="para_6a9e3162_7878_48bf_aa8b_752922f68f"/>
    <w:p>
      <w:pPr>
        <w:numPr>
          <w:ilvl w:val="0"/>
          <w:numId w:val="196"/>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7086"/>
    <w:bookmarkEnd w:id="7085"/>
    <w:bookmarkEnd w:id="7084"/>
    <w:bookmarkStart w:id="7087" w:name="idm297404719920"/>
    <w:bookmarkStart w:id="7088" w:name="para_dd6b7ab6_b1b5_4287_a9ad_30bf139c6e"/>
    <w:p>
      <w:pPr>
        <w:numPr>
          <w:ilvl w:val="0"/>
          <w:numId w:val="196"/>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7088"/>
    <w:bookmarkEnd w:id="7087"/>
    <w:bookmarkStart w:id="7089" w:name="idm297404718432"/>
    <w:p>
      <w:pPr>
        <w:keepNext/>
        <w:spacing w:before="180" w:after="0" w:line="240" w:lineRule="auto"/>
        <w:ind w:left="360" w:right="360" w:firstLine="0"/>
        <w:jc w:val="both"/>
      </w:pPr>
      <w:r>
        <w:rPr>
          <w:rFonts w:ascii="Arial" w:hAnsi="Arial"/>
          <w:color w:val="000000"/>
          <w:sz w:val="18"/>
        </w:rPr>
        <w:t>Note</w:t>
      </w:r>
    </w:p>
    <w:bookmarkEnd w:id="7089"/>
    <w:bookmarkStart w:id="7090" w:name="idm297404718176"/>
    <w:bookmarkStart w:id="7091" w:name="idm297404717696"/>
    <w:bookmarkStart w:id="7092" w:name="para_40e68aae_ea57_4a71_9937_ecbc5523d9"/>
    <w:p>
      <w:pPr>
        <w:numPr>
          <w:ilvl w:val="0"/>
          <w:numId w:val="197"/>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7092"/>
    <w:bookmarkEnd w:id="7091"/>
    <w:bookmarkEnd w:id="7090"/>
    <w:bookmarkStart w:id="7093" w:name="idm297404716384"/>
    <w:bookmarkStart w:id="7094" w:name="para_43cfc341_ef28_4bd5_b678_271f5f4ab2"/>
    <w:p>
      <w:pPr>
        <w:numPr>
          <w:ilvl w:val="0"/>
          <w:numId w:val="197"/>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7094"/>
    <w:bookmarkEnd w:id="7093"/>
    <w:bookmarkStart w:id="7095" w:name="sect_K_2_2_1_2"/>
    <w:p>
      <w:pPr>
        <w:spacing w:before="180" w:after="0" w:line="240" w:lineRule="auto"/>
      </w:pPr>
      <w:r>
        <w:rPr>
          <w:rFonts w:ascii="Arial" w:hAnsi="Arial"/>
          <w:b/>
          <w:color w:val="000000"/>
          <w:sz w:val="22"/>
        </w:rPr>
        <w:t>K.2.2.1.2 Return Key Attributes</w:t>
      </w:r>
    </w:p>
    <w:bookmarkEnd w:id="7095"/>
    <w:bookmarkStart w:id="7096"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487">
        <w:r>
          <w:rPr>
            <w:rFonts w:ascii="Arial" w:hAnsi="Arial"/>
            <w:color w:val="000000"/>
            <w:sz w:val="18"/>
          </w:rPr>
          <w:t>PS3.5</w:t>
        </w:r>
      </w:hyperlink>
      <w:r>
        <w:rPr>
          <w:rFonts w:ascii="Arial" w:hAnsi="Arial"/>
          <w:color w:val="000000"/>
          <w:sz w:val="18"/>
        </w:rPr>
        <w:t>.</w:t>
      </w:r>
    </w:p>
    <w:bookmarkEnd w:id="7096"/>
    <w:bookmarkStart w:id="7097"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7097"/>
    <w:bookmarkStart w:id="7098" w:name="idm297404710096"/>
    <w:p>
      <w:pPr>
        <w:keepNext/>
        <w:spacing w:before="180" w:after="0" w:line="240" w:lineRule="auto"/>
        <w:ind w:left="360" w:right="360" w:firstLine="0"/>
        <w:jc w:val="both"/>
      </w:pPr>
      <w:r>
        <w:rPr>
          <w:rFonts w:ascii="Arial" w:hAnsi="Arial"/>
          <w:color w:val="000000"/>
          <w:sz w:val="18"/>
        </w:rPr>
        <w:t>Note</w:t>
      </w:r>
    </w:p>
    <w:bookmarkEnd w:id="7098"/>
    <w:bookmarkStart w:id="7099" w:name="idm297404709840"/>
    <w:bookmarkStart w:id="7100" w:name="idm297404709584"/>
    <w:bookmarkStart w:id="7101" w:name="para_e28d6b38_29bb_407b_a873_a523ebbabd"/>
    <w:p>
      <w:pPr>
        <w:numPr>
          <w:ilvl w:val="0"/>
          <w:numId w:val="198"/>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which are supported.</w:t>
      </w:r>
    </w:p>
    <w:bookmarkEnd w:id="7101"/>
    <w:bookmarkEnd w:id="7100"/>
    <w:bookmarkEnd w:id="7099"/>
    <w:bookmarkStart w:id="7102" w:name="idm297404708256"/>
    <w:bookmarkStart w:id="7103" w:name="para_33b2ee57_d5fa_40df_904d_987cbb18b3"/>
    <w:p>
      <w:pPr>
        <w:numPr>
          <w:ilvl w:val="0"/>
          <w:numId w:val="198"/>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7103"/>
    <w:bookmarkEnd w:id="7102"/>
    <w:bookmarkStart w:id="7104" w:name="idm297404706960"/>
    <w:bookmarkStart w:id="7105" w:name="para_42197c43_b763_495f_bccf_43a7271cbf"/>
    <w:p>
      <w:pPr>
        <w:numPr>
          <w:ilvl w:val="0"/>
          <w:numId w:val="198"/>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7105"/>
    <w:bookmarkEnd w:id="7104"/>
    <w:bookmarkStart w:id="7106" w:name="idm297404705664"/>
    <w:bookmarkStart w:id="7107" w:name="para_b1440a8f_fa98_4cdf_90d9_0ffb257a30"/>
    <w:p>
      <w:pPr>
        <w:numPr>
          <w:ilvl w:val="0"/>
          <w:numId w:val="198"/>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the zero-length item in the sequence.</w:t>
      </w:r>
    </w:p>
    <w:bookmarkEnd w:id="7107"/>
    <w:bookmarkEnd w:id="7106"/>
    <w:bookmarkStart w:id="7108" w:name="sect_K_2_2_2"/>
    <w:p>
      <w:pPr>
        <w:spacing w:before="180" w:after="0" w:line="240" w:lineRule="auto"/>
      </w:pPr>
      <w:r>
        <w:rPr>
          <w:rFonts w:ascii="Arial" w:hAnsi="Arial"/>
          <w:b/>
          <w:color w:val="000000"/>
          <w:sz w:val="26"/>
        </w:rPr>
        <w:t>K.2.2.2 Attribute Matching</w:t>
      </w:r>
    </w:p>
    <w:bookmarkEnd w:id="7108"/>
    <w:bookmarkStart w:id="7109"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7109"/>
    <w:bookmarkStart w:id="7110" w:name="idm297404700224"/>
    <w:bookmarkStart w:id="7111" w:name="idm297404699968"/>
    <w:bookmarkStart w:id="7112" w:name="para_12fcc8ff_3645_4bc7_b8be_9734b68253"/>
    <w:p>
      <w:pPr>
        <w:numPr>
          <w:ilvl w:val="0"/>
          <w:numId w:val="199"/>
        </w:numPr>
        <w:tabs>
          <w:tab w:val="left" w:pos="180"/>
        </w:tabs>
        <w:spacing w:before="180" w:after="0" w:line="240" w:lineRule="auto"/>
        <w:ind w:left="180" w:right="0" w:hanging="180"/>
        <w:jc w:val="both"/>
      </w:pPr>
      <w:r>
        <w:rPr>
          <w:rFonts w:ascii="Arial" w:hAnsi="Arial"/>
          <w:color w:val="000000"/>
          <w:sz w:val="18"/>
        </w:rPr>
        <w:t>Single Value Matching</w:t>
      </w:r>
    </w:p>
    <w:bookmarkEnd w:id="7112"/>
    <w:bookmarkEnd w:id="7111"/>
    <w:bookmarkEnd w:id="7110"/>
    <w:bookmarkStart w:id="7113" w:name="idm297404698720"/>
    <w:bookmarkStart w:id="7114" w:name="para_0706e3d7_d298_4d55_828a_e7d9c8188b"/>
    <w:p>
      <w:pPr>
        <w:numPr>
          <w:ilvl w:val="0"/>
          <w:numId w:val="199"/>
        </w:numPr>
        <w:tabs>
          <w:tab w:val="left" w:pos="180"/>
        </w:tabs>
        <w:spacing w:before="180" w:after="0" w:line="240" w:lineRule="auto"/>
        <w:ind w:left="180" w:right="0" w:hanging="180"/>
        <w:jc w:val="both"/>
      </w:pPr>
      <w:r>
        <w:rPr>
          <w:rFonts w:ascii="Arial" w:hAnsi="Arial"/>
          <w:color w:val="000000"/>
          <w:sz w:val="18"/>
        </w:rPr>
        <w:t>List of UID Matching</w:t>
      </w:r>
    </w:p>
    <w:bookmarkEnd w:id="7114"/>
    <w:bookmarkEnd w:id="7113"/>
    <w:bookmarkStart w:id="7115" w:name="idm297404697552"/>
    <w:bookmarkStart w:id="7116" w:name="para_76a7874a_7bce_417b_a396_df575930d1"/>
    <w:p>
      <w:pPr>
        <w:numPr>
          <w:ilvl w:val="0"/>
          <w:numId w:val="199"/>
        </w:numPr>
        <w:tabs>
          <w:tab w:val="left" w:pos="180"/>
        </w:tabs>
        <w:spacing w:before="180" w:after="0" w:line="240" w:lineRule="auto"/>
        <w:ind w:left="180" w:right="0" w:hanging="180"/>
        <w:jc w:val="both"/>
      </w:pPr>
      <w:r>
        <w:rPr>
          <w:rFonts w:ascii="Arial" w:hAnsi="Arial"/>
          <w:color w:val="000000"/>
          <w:sz w:val="18"/>
        </w:rPr>
        <w:t>Wild Card Matching</w:t>
      </w:r>
    </w:p>
    <w:bookmarkEnd w:id="7116"/>
    <w:bookmarkEnd w:id="7115"/>
    <w:bookmarkStart w:id="7117" w:name="idm297404696304"/>
    <w:bookmarkStart w:id="7118" w:name="para_750bda9f_1c1c_436c_b007_45ef42811e"/>
    <w:p>
      <w:pPr>
        <w:numPr>
          <w:ilvl w:val="0"/>
          <w:numId w:val="199"/>
        </w:numPr>
        <w:tabs>
          <w:tab w:val="left" w:pos="180"/>
        </w:tabs>
        <w:spacing w:before="180" w:after="0" w:line="240" w:lineRule="auto"/>
        <w:ind w:left="180" w:right="0" w:hanging="180"/>
        <w:jc w:val="both"/>
      </w:pPr>
      <w:r>
        <w:rPr>
          <w:rFonts w:ascii="Arial" w:hAnsi="Arial"/>
          <w:color w:val="000000"/>
          <w:sz w:val="18"/>
        </w:rPr>
        <w:t>Range Matching</w:t>
      </w:r>
    </w:p>
    <w:bookmarkEnd w:id="7118"/>
    <w:bookmarkEnd w:id="7117"/>
    <w:bookmarkStart w:id="7119" w:name="idm297404695072"/>
    <w:bookmarkStart w:id="7120" w:name="para_49275149_cfe7_4425_87e2_b39d623f7e"/>
    <w:p>
      <w:pPr>
        <w:numPr>
          <w:ilvl w:val="0"/>
          <w:numId w:val="199"/>
        </w:numPr>
        <w:tabs>
          <w:tab w:val="left" w:pos="180"/>
        </w:tabs>
        <w:spacing w:before="180" w:after="0" w:line="240" w:lineRule="auto"/>
        <w:ind w:left="180" w:right="0" w:hanging="180"/>
        <w:jc w:val="both"/>
      </w:pPr>
      <w:r>
        <w:rPr>
          <w:rFonts w:ascii="Arial" w:hAnsi="Arial"/>
          <w:color w:val="000000"/>
          <w:sz w:val="18"/>
        </w:rPr>
        <w:t>Sequence Matching</w:t>
      </w:r>
    </w:p>
    <w:bookmarkEnd w:id="7120"/>
    <w:bookmarkEnd w:id="7119"/>
    <w:bookmarkStart w:id="7121"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7121"/>
    <w:bookmarkStart w:id="7122" w:name="idm297404691952"/>
    <w:bookmarkStart w:id="7123" w:name="idm297404691696"/>
    <w:bookmarkStart w:id="7124" w:name="para_4707f61e_98ec_4860_a4b0_3c4807b278"/>
    <w:p>
      <w:pPr>
        <w:numPr>
          <w:ilvl w:val="0"/>
          <w:numId w:val="200"/>
        </w:numPr>
        <w:tabs>
          <w:tab w:val="left" w:pos="180"/>
        </w:tabs>
        <w:spacing w:before="180" w:after="0" w:line="240" w:lineRule="auto"/>
        <w:ind w:left="180" w:right="0" w:hanging="180"/>
        <w:jc w:val="both"/>
      </w:pPr>
      <w:r>
        <w:rPr>
          <w:rFonts w:ascii="Arial" w:hAnsi="Arial"/>
          <w:color w:val="000000"/>
          <w:sz w:val="18"/>
        </w:rPr>
        <w:t>Universal Matching</w:t>
      </w:r>
    </w:p>
    <w:bookmarkEnd w:id="7124"/>
    <w:bookmarkEnd w:id="7123"/>
    <w:bookmarkEnd w:id="7122"/>
    <w:bookmarkStart w:id="7125"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7125"/>
    <w:bookmarkStart w:id="7126"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7126"/>
    <w:bookmarkStart w:id="7127" w:name="para_7cb3e330_9c6b_47c8_ae08_fa39bcc9a7"/>
    <w:p>
      <w:pPr>
        <w:spacing w:before="180" w:after="0" w:line="240" w:lineRule="auto"/>
        <w:jc w:val="both"/>
      </w:pPr>
      <w:r>
        <w:rPr>
          <w:rFonts w:ascii="Arial" w:hAnsi="Arial"/>
          <w:color w:val="000000"/>
          <w:sz w:val="18"/>
        </w:rPr>
        <w:t>Single value matching of Attributes with a VR of PN may be affected by extended negotiation of fuzzy semantic matching of person names.</w:t>
      </w:r>
    </w:p>
    <w:bookmarkEnd w:id="7127"/>
    <w:bookmarkStart w:id="7128" w:name="sect_K_2_2_3"/>
    <w:p>
      <w:pPr>
        <w:spacing w:before="180" w:after="0" w:line="240" w:lineRule="auto"/>
      </w:pPr>
      <w:r>
        <w:rPr>
          <w:rFonts w:ascii="Arial" w:hAnsi="Arial"/>
          <w:b/>
          <w:color w:val="000000"/>
          <w:sz w:val="26"/>
        </w:rPr>
        <w:t>K.2.2.3 Matching Multiple Values</w:t>
      </w:r>
    </w:p>
    <w:bookmarkEnd w:id="7128"/>
    <w:bookmarkStart w:id="7129"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7129"/>
    <w:bookmarkStart w:id="7130" w:name="sect_K_3"/>
    <w:p>
      <w:pPr>
        <w:spacing w:before="180" w:after="0" w:line="240" w:lineRule="auto"/>
      </w:pPr>
      <w:r>
        <w:rPr>
          <w:rFonts w:ascii="Arial" w:hAnsi="Arial"/>
          <w:b/>
          <w:color w:val="000000"/>
          <w:sz w:val="28"/>
        </w:rPr>
        <w:t>K.3 Worklist Information Model</w:t>
      </w:r>
    </w:p>
    <w:bookmarkEnd w:id="7130"/>
    <w:bookmarkStart w:id="7131"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7131"/>
    <w:bookmarkStart w:id="7132" w:name="idm297404680352"/>
    <w:bookmarkStart w:id="7133" w:name="idm297404680096"/>
    <w:bookmarkStart w:id="7134" w:name="para_3ab73c54_0c71_4fb9_a805_1920fcd13b"/>
    <w:p>
      <w:pPr>
        <w:numPr>
          <w:ilvl w:val="0"/>
          <w:numId w:val="201"/>
        </w:numPr>
        <w:tabs>
          <w:tab w:val="left" w:pos="180"/>
        </w:tabs>
        <w:spacing w:before="180" w:after="0" w:line="240" w:lineRule="auto"/>
        <w:ind w:left="180" w:right="0" w:hanging="180"/>
        <w:jc w:val="both"/>
      </w:pPr>
      <w:r>
        <w:rPr>
          <w:rFonts w:ascii="Arial" w:hAnsi="Arial"/>
          <w:color w:val="000000"/>
          <w:sz w:val="18"/>
        </w:rPr>
        <w:t>Modality Worklist Information Model</w:t>
      </w:r>
    </w:p>
    <w:bookmarkEnd w:id="7134"/>
    <w:bookmarkEnd w:id="7133"/>
    <w:bookmarkEnd w:id="7132"/>
    <w:bookmarkStart w:id="7135" w:name="sect_K_4"/>
    <w:p>
      <w:pPr>
        <w:spacing w:before="180" w:after="0" w:line="240" w:lineRule="auto"/>
      </w:pPr>
      <w:r>
        <w:rPr>
          <w:rFonts w:ascii="Arial" w:hAnsi="Arial"/>
          <w:b/>
          <w:color w:val="000000"/>
          <w:sz w:val="28"/>
        </w:rPr>
        <w:t>K.4 DIMSE-C Service Group</w:t>
      </w:r>
    </w:p>
    <w:bookmarkEnd w:id="7135"/>
    <w:bookmarkStart w:id="7136"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136"/>
    <w:bookmarkStart w:id="7137" w:name="idm297404676112"/>
    <w:bookmarkStart w:id="7138" w:name="idm297404675856"/>
    <w:bookmarkStart w:id="7139" w:name="para_7d87867d_27a7_4606_8634_53a37d06d9"/>
    <w:p>
      <w:pPr>
        <w:numPr>
          <w:ilvl w:val="0"/>
          <w:numId w:val="202"/>
        </w:numPr>
        <w:tabs>
          <w:tab w:val="left" w:pos="180"/>
        </w:tabs>
        <w:spacing w:before="180" w:after="0" w:line="240" w:lineRule="auto"/>
        <w:ind w:left="180" w:right="0" w:hanging="180"/>
        <w:jc w:val="both"/>
      </w:pPr>
      <w:r>
        <w:rPr>
          <w:rFonts w:ascii="Arial" w:hAnsi="Arial"/>
          <w:color w:val="000000"/>
          <w:sz w:val="18"/>
        </w:rPr>
        <w:t>C-FIND</w:t>
      </w:r>
    </w:p>
    <w:bookmarkEnd w:id="7139"/>
    <w:bookmarkEnd w:id="7138"/>
    <w:bookmarkEnd w:id="7137"/>
    <w:bookmarkStart w:id="7140" w:name="sect_K_4_1"/>
    <w:p>
      <w:pPr>
        <w:spacing w:before="180" w:after="0" w:line="240" w:lineRule="auto"/>
      </w:pPr>
      <w:r>
        <w:rPr>
          <w:rFonts w:ascii="Arial" w:hAnsi="Arial"/>
          <w:b/>
          <w:color w:val="000000"/>
          <w:sz w:val="24"/>
        </w:rPr>
        <w:t>K.4.1 C-FIND Operation</w:t>
      </w:r>
    </w:p>
    <w:bookmarkEnd w:id="7140"/>
    <w:bookmarkStart w:id="7141"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488">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141"/>
    <w:bookmarkStart w:id="7142" w:name="sect_K_4_1_1"/>
    <w:p>
      <w:pPr>
        <w:spacing w:before="180" w:after="0" w:line="240" w:lineRule="auto"/>
      </w:pPr>
      <w:r>
        <w:rPr>
          <w:rFonts w:ascii="Arial" w:hAnsi="Arial"/>
          <w:b/>
          <w:color w:val="000000"/>
          <w:sz w:val="26"/>
        </w:rPr>
        <w:t>K.4.1.1 C-FIND Service Parameters</w:t>
      </w:r>
    </w:p>
    <w:bookmarkEnd w:id="7142"/>
    <w:bookmarkStart w:id="7143" w:name="sect_K_4_1_1_1"/>
    <w:p>
      <w:pPr>
        <w:spacing w:before="180" w:after="0" w:line="240" w:lineRule="auto"/>
      </w:pPr>
      <w:r>
        <w:rPr>
          <w:rFonts w:ascii="Arial" w:hAnsi="Arial"/>
          <w:b/>
          <w:color w:val="000000"/>
          <w:sz w:val="22"/>
        </w:rPr>
        <w:t>K.4.1.1.1 SOP Class UID</w:t>
      </w:r>
    </w:p>
    <w:bookmarkEnd w:id="7143"/>
    <w:bookmarkStart w:id="7144"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144"/>
    <w:bookmarkStart w:id="7145" w:name="sect_K_4_1_1_2"/>
    <w:p>
      <w:pPr>
        <w:spacing w:before="180" w:after="0" w:line="240" w:lineRule="auto"/>
      </w:pPr>
      <w:r>
        <w:rPr>
          <w:rFonts w:ascii="Arial" w:hAnsi="Arial"/>
          <w:b/>
          <w:color w:val="000000"/>
          <w:sz w:val="22"/>
        </w:rPr>
        <w:t>K.4.1.1.2 Priority</w:t>
      </w:r>
    </w:p>
    <w:bookmarkEnd w:id="7145"/>
    <w:bookmarkStart w:id="7146"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146"/>
    <w:bookmarkStart w:id="7147"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147"/>
    <w:bookmarkStart w:id="7148" w:name="sect_K_4_1_1_3"/>
    <w:p>
      <w:pPr>
        <w:spacing w:before="180" w:after="0" w:line="240" w:lineRule="auto"/>
      </w:pPr>
      <w:r>
        <w:rPr>
          <w:rFonts w:ascii="Arial" w:hAnsi="Arial"/>
          <w:b/>
          <w:color w:val="000000"/>
          <w:sz w:val="22"/>
        </w:rPr>
        <w:t>K.4.1.1.3 Identifier</w:t>
      </w:r>
    </w:p>
    <w:bookmarkEnd w:id="7148"/>
    <w:bookmarkStart w:id="7149"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489">
        <w:r>
          <w:rPr>
            <w:rFonts w:ascii="Arial" w:hAnsi="Arial"/>
            <w:color w:val="000000"/>
            <w:sz w:val="18"/>
          </w:rPr>
          <w:t>PS3.5</w:t>
        </w:r>
      </w:hyperlink>
      <w:r>
        <w:rPr>
          <w:rFonts w:ascii="Arial" w:hAnsi="Arial"/>
          <w:color w:val="000000"/>
          <w:sz w:val="18"/>
        </w:rPr>
        <w:t>).</w:t>
      </w:r>
    </w:p>
    <w:bookmarkEnd w:id="7149"/>
    <w:bookmarkStart w:id="7150" w:name="sect_K_4_1_1_3_1"/>
    <w:p>
      <w:pPr>
        <w:spacing w:before="180" w:after="0" w:line="240" w:lineRule="auto"/>
      </w:pPr>
      <w:r>
        <w:rPr>
          <w:rFonts w:ascii="Arial" w:hAnsi="Arial"/>
          <w:b/>
          <w:color w:val="000000"/>
          <w:sz w:val="18"/>
        </w:rPr>
        <w:t>K.4.1.1.3.1 Request Identifier Structure</w:t>
      </w:r>
    </w:p>
    <w:bookmarkEnd w:id="7150"/>
    <w:bookmarkStart w:id="7151" w:name="para_51bf30ff_0a79_4442_8e4f_11ff55dde2"/>
    <w:p>
      <w:pPr>
        <w:spacing w:before="180" w:after="0" w:line="240" w:lineRule="auto"/>
        <w:jc w:val="both"/>
      </w:pPr>
      <w:r>
        <w:rPr>
          <w:rFonts w:ascii="Arial" w:hAnsi="Arial"/>
          <w:color w:val="000000"/>
          <w:sz w:val="18"/>
        </w:rPr>
        <w:t>An Identifier in a C-FIND request shall contain</w:t>
      </w:r>
    </w:p>
    <w:bookmarkEnd w:id="7151"/>
    <w:bookmarkStart w:id="7152" w:name="idm297404657264"/>
    <w:bookmarkStart w:id="7153" w:name="idm297404657008"/>
    <w:bookmarkStart w:id="7154" w:name="para_c35a0b29_a090_45eb_a076_5e0e2ef1ad"/>
    <w:p>
      <w:pPr>
        <w:numPr>
          <w:ilvl w:val="0"/>
          <w:numId w:val="203"/>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7154"/>
    <w:bookmarkEnd w:id="7153"/>
    <w:bookmarkEnd w:id="7152"/>
    <w:bookmarkStart w:id="7155" w:name="idm297404655632"/>
    <w:bookmarkStart w:id="7156" w:name="para_0857887d_151a_47cb_abe2_5c43c2897b"/>
    <w:p>
      <w:pPr>
        <w:numPr>
          <w:ilvl w:val="0"/>
          <w:numId w:val="20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156"/>
    <w:bookmarkEnd w:id="7155"/>
    <w:bookmarkStart w:id="7157" w:name="idm297404654304"/>
    <w:p>
      <w:pPr>
        <w:keepNext/>
        <w:spacing w:before="180" w:after="0" w:line="240" w:lineRule="auto"/>
        <w:ind w:left="540" w:right="360" w:firstLine="0"/>
        <w:jc w:val="both"/>
      </w:pPr>
      <w:r>
        <w:rPr>
          <w:rFonts w:ascii="Arial" w:hAnsi="Arial"/>
          <w:color w:val="000000"/>
          <w:sz w:val="18"/>
        </w:rPr>
        <w:t>Note</w:t>
      </w:r>
    </w:p>
    <w:bookmarkEnd w:id="7157"/>
    <w:bookmarkStart w:id="7158"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158"/>
    <w:bookmarkStart w:id="7159" w:name="idm297404652704"/>
    <w:bookmarkStart w:id="7160" w:name="para_19dc5f6c_e3e8_47fa_b829_8ab5de0ad8"/>
    <w:p>
      <w:pPr>
        <w:numPr>
          <w:ilvl w:val="0"/>
          <w:numId w:val="203"/>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160"/>
    <w:bookmarkEnd w:id="7159"/>
    <w:bookmarkStart w:id="7161"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161"/>
    <w:bookmarkStart w:id="7162" w:name="sect_K_4_1_1_3_2"/>
    <w:p>
      <w:pPr>
        <w:spacing w:before="180" w:after="0" w:line="240" w:lineRule="auto"/>
      </w:pPr>
      <w:r>
        <w:rPr>
          <w:rFonts w:ascii="Arial" w:hAnsi="Arial"/>
          <w:b/>
          <w:color w:val="000000"/>
          <w:sz w:val="18"/>
        </w:rPr>
        <w:t>K.4.1.1.3.2 Response Identifier Structure</w:t>
      </w:r>
    </w:p>
    <w:bookmarkEnd w:id="7162"/>
    <w:bookmarkStart w:id="7163"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163"/>
    <w:bookmarkStart w:id="7164" w:name="para_7582c0a5_27e2_4e9f_bd4e_86305ccf59"/>
    <w:p>
      <w:pPr>
        <w:spacing w:before="180" w:after="0" w:line="240" w:lineRule="auto"/>
        <w:jc w:val="both"/>
      </w:pPr>
      <w:r>
        <w:rPr>
          <w:rFonts w:ascii="Arial" w:hAnsi="Arial"/>
          <w:color w:val="000000"/>
          <w:sz w:val="18"/>
        </w:rPr>
        <w:t>An Identifier in a C-FIND response shall contain:</w:t>
      </w:r>
    </w:p>
    <w:bookmarkEnd w:id="7164"/>
    <w:bookmarkStart w:id="7165" w:name="idm297404646592"/>
    <w:bookmarkStart w:id="7166" w:name="idm297404646336"/>
    <w:bookmarkStart w:id="7167" w:name="para_b91e9988_e09e_4edb_ac54_9c7f7ecb26"/>
    <w:p>
      <w:pPr>
        <w:numPr>
          <w:ilvl w:val="0"/>
          <w:numId w:val="204"/>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167"/>
    <w:bookmarkEnd w:id="7166"/>
    <w:bookmarkEnd w:id="7165"/>
    <w:bookmarkStart w:id="7168" w:name="idm297404644208"/>
    <w:bookmarkStart w:id="7169" w:name="para_a1b5714c_9328_4175_b89c_c41e71b80e"/>
    <w:p>
      <w:pPr>
        <w:numPr>
          <w:ilvl w:val="0"/>
          <w:numId w:val="204"/>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169"/>
    <w:bookmarkEnd w:id="7168"/>
    <w:bookmarkStart w:id="7170" w:name="idm297404642688"/>
    <w:p>
      <w:pPr>
        <w:keepNext/>
        <w:spacing w:before="180" w:after="0" w:line="240" w:lineRule="auto"/>
        <w:ind w:left="540" w:right="360" w:firstLine="0"/>
        <w:jc w:val="both"/>
      </w:pPr>
      <w:r>
        <w:rPr>
          <w:rFonts w:ascii="Arial" w:hAnsi="Arial"/>
          <w:color w:val="000000"/>
          <w:sz w:val="18"/>
        </w:rPr>
        <w:t>Note</w:t>
      </w:r>
    </w:p>
    <w:bookmarkEnd w:id="7170"/>
    <w:bookmarkStart w:id="7171"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171"/>
    <w:bookmarkStart w:id="7172" w:name="idm297404641120"/>
    <w:bookmarkStart w:id="7173" w:name="para_a2018ba8_601a_4da4_b01c_8a6e9783f6"/>
    <w:p>
      <w:pPr>
        <w:numPr>
          <w:ilvl w:val="0"/>
          <w:numId w:val="204"/>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173"/>
    <w:bookmarkEnd w:id="7172"/>
    <w:bookmarkStart w:id="7174" w:name="idm297404639616"/>
    <w:bookmarkStart w:id="7175" w:name="para_2e1333d3_e8ee_4be1_8c2d_cd6a8b355c"/>
    <w:p>
      <w:pPr>
        <w:numPr>
          <w:ilvl w:val="0"/>
          <w:numId w:val="204"/>
        </w:numPr>
        <w:tabs>
          <w:tab w:val="left" w:pos="180"/>
        </w:tabs>
        <w:spacing w:before="180" w:after="0" w:line="240" w:lineRule="auto"/>
        <w:ind w:left="180" w:right="0" w:hanging="180"/>
        <w:jc w:val="both"/>
      </w:pP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175"/>
    <w:bookmarkEnd w:id="7174"/>
    <w:bookmarkStart w:id="7176" w:name="sect_K_4_1_1_4"/>
    <w:p>
      <w:pPr>
        <w:spacing w:before="180" w:after="0" w:line="240" w:lineRule="auto"/>
      </w:pPr>
      <w:r>
        <w:rPr>
          <w:rFonts w:ascii="Arial" w:hAnsi="Arial"/>
          <w:b/>
          <w:color w:val="000000"/>
          <w:sz w:val="22"/>
        </w:rPr>
        <w:t>K.4.1.1.4 Status</w:t>
      </w:r>
    </w:p>
    <w:bookmarkEnd w:id="7176"/>
    <w:bookmarkStart w:id="7177"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490">
        <w:r>
          <w:rPr>
            <w:rFonts w:ascii="Arial" w:hAnsi="Arial"/>
            <w:color w:val="000000"/>
            <w:sz w:val="18"/>
          </w:rPr>
          <w:t>PS3.7</w:t>
        </w:r>
      </w:hyperlink>
      <w:r>
        <w:rPr>
          <w:rFonts w:ascii="Arial" w:hAnsi="Arial"/>
          <w:color w:val="000000"/>
          <w:sz w:val="18"/>
        </w:rPr>
        <w:t>.</w:t>
      </w:r>
    </w:p>
    <w:bookmarkEnd w:id="7177"/>
    <w:bookmarkStart w:id="7178" w:name="table_K_4_1"/>
    <w:p>
      <w:pPr>
        <w:keepNext/>
        <w:spacing w:before="216" w:after="0" w:line="240" w:lineRule="auto"/>
        <w:jc w:val="center"/>
      </w:pPr>
      <w:r>
        <w:rPr>
          <w:rFonts w:ascii="Arial" w:hAnsi="Arial"/>
          <w:b/>
          <w:color w:val="000000"/>
          <w:sz w:val="22"/>
        </w:rPr>
        <w:t>Table K.4-1. C-FIND Response Status Values</w:t>
      </w:r>
    </w:p>
    <w:bookmarkEnd w:id="7178"/>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79" w:name="para_bb42f907_f848_4684_a19d_ebff8d89fe"/>
          <w:p>
            <w:pPr>
              <w:keepNext/>
              <w:spacing w:before="180" w:after="0" w:line="240" w:lineRule="auto"/>
              <w:jc w:val="center"/>
            </w:pPr>
            <w:r>
              <w:rPr>
                <w:rFonts w:ascii="Arial" w:hAnsi="Arial"/>
                <w:b/>
                <w:color w:val="000000"/>
                <w:sz w:val="18"/>
              </w:rPr>
              <w:t>Service Status</w:t>
            </w:r>
          </w:p>
          <w:bookmarkEnd w:id="7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80" w:name="para_6c1c08f8_f870_441e_9322_470f2748cd"/>
          <w:p>
            <w:pPr>
              <w:spacing w:before="180" w:after="0" w:line="240" w:lineRule="auto"/>
              <w:jc w:val="center"/>
            </w:pPr>
            <w:r>
              <w:rPr>
                <w:rFonts w:ascii="Arial" w:hAnsi="Arial"/>
                <w:b/>
                <w:color w:val="000000"/>
                <w:sz w:val="18"/>
              </w:rPr>
              <w:t>Further Meaning</w:t>
            </w:r>
          </w:p>
          <w:bookmarkEnd w:id="7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81" w:name="para_f5f8340c_a1d3_4785_bb3a_a7136aa239"/>
          <w:p>
            <w:pPr>
              <w:spacing w:before="180" w:after="0" w:line="240" w:lineRule="auto"/>
              <w:jc w:val="center"/>
            </w:pPr>
            <w:r>
              <w:rPr>
                <w:rFonts w:ascii="Arial" w:hAnsi="Arial"/>
                <w:b/>
                <w:color w:val="000000"/>
                <w:sz w:val="18"/>
              </w:rPr>
              <w:t>Status Codes</w:t>
            </w:r>
          </w:p>
          <w:bookmarkEnd w:id="7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82" w:name="para_0ecd593f_5bc5_453c_abb4_2b7c97c2f7"/>
          <w:p>
            <w:pPr>
              <w:spacing w:before="180" w:after="0" w:line="240" w:lineRule="auto"/>
              <w:jc w:val="center"/>
            </w:pPr>
            <w:r>
              <w:rPr>
                <w:rFonts w:ascii="Arial" w:hAnsi="Arial"/>
                <w:b/>
                <w:color w:val="000000"/>
                <w:sz w:val="18"/>
              </w:rPr>
              <w:t>Related Fields</w:t>
            </w:r>
          </w:p>
          <w:bookmarkEnd w:id="7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3" w:name="para_b3993844_3f96_410d_bedb_224bb7a903"/>
          <w:p>
            <w:pPr>
              <w:spacing w:before="180" w:after="0" w:line="240" w:lineRule="auto"/>
            </w:pPr>
            <w:r>
              <w:rPr>
                <w:rFonts w:ascii="Arial" w:hAnsi="Arial"/>
                <w:color w:val="000000"/>
                <w:sz w:val="18"/>
              </w:rPr>
              <w:t>Failure</w:t>
            </w:r>
          </w:p>
          <w:bookmarkEnd w:id="7183"/>
        </w:tc>
        <w:tc>
          <w:tcPr>
            <w:tcBorders>
              <w:bottom w:val="single" w:sz="4" w:color="000000"/>
              <w:right w:val="single" w:sz="4" w:color="000000"/>
            </w:tcBorders>
            <w:tcMar>
              <w:top w:w="40" w:type="dxa"/>
              <w:left w:w="40" w:type="dxa"/>
              <w:bottom w:w="40" w:type="dxa"/>
              <w:right w:w="40" w:type="dxa"/>
            </w:tcMar>
            <w:vAlign w:val="top"/>
          </w:tcPr>
          <w:bookmarkStart w:id="7184" w:name="para_7c72878f_4f47_4e1c_8475_4768d489e9"/>
          <w:p>
            <w:pPr>
              <w:spacing w:before="180" w:after="0" w:line="240" w:lineRule="auto"/>
            </w:pPr>
            <w:r>
              <w:rPr>
                <w:rFonts w:ascii="Arial" w:hAnsi="Arial"/>
                <w:color w:val="000000"/>
                <w:sz w:val="18"/>
              </w:rPr>
              <w:t>Refused: Out of Resources</w:t>
            </w:r>
          </w:p>
          <w:bookmarkEnd w:id="7184"/>
        </w:tc>
        <w:tc>
          <w:tcPr>
            <w:tcBorders>
              <w:bottom w:val="single" w:sz="4" w:color="000000"/>
              <w:right w:val="single" w:sz="4" w:color="000000"/>
            </w:tcBorders>
            <w:tcMar>
              <w:top w:w="40" w:type="dxa"/>
              <w:left w:w="40" w:type="dxa"/>
              <w:bottom w:w="40" w:type="dxa"/>
              <w:right w:w="40" w:type="dxa"/>
            </w:tcMar>
            <w:vAlign w:val="top"/>
          </w:tcPr>
          <w:bookmarkStart w:id="7185" w:name="para_5916e67d_54e8_4c02_97a9_667f2d0f4f"/>
          <w:p>
            <w:pPr>
              <w:spacing w:before="180" w:after="0" w:line="240" w:lineRule="auto"/>
              <w:jc w:val="center"/>
            </w:pPr>
            <w:r>
              <w:rPr>
                <w:rFonts w:ascii="Arial" w:hAnsi="Arial"/>
                <w:color w:val="000000"/>
                <w:sz w:val="18"/>
              </w:rPr>
              <w:t>A700</w:t>
            </w:r>
          </w:p>
          <w:bookmarkEnd w:id="7185"/>
        </w:tc>
        <w:tc>
          <w:tcPr>
            <w:tcBorders>
              <w:bottom w:val="single" w:sz="4" w:color="000000"/>
              <w:right w:val="single" w:sz="4" w:color="000000"/>
            </w:tcBorders>
            <w:tcMar>
              <w:top w:w="40" w:type="dxa"/>
              <w:left w:w="40" w:type="dxa"/>
              <w:bottom w:w="40" w:type="dxa"/>
              <w:right w:w="40" w:type="dxa"/>
            </w:tcMar>
            <w:vAlign w:val="top"/>
          </w:tcPr>
          <w:bookmarkStart w:id="7186" w:name="para_7251f698_4c1b_495c_8d43_5c7693103c"/>
          <w:p>
            <w:pPr>
              <w:spacing w:before="180" w:after="0" w:line="240" w:lineRule="auto"/>
              <w:jc w:val="center"/>
            </w:pPr>
            <w:r>
              <w:rPr>
                <w:rFonts w:ascii="Arial" w:hAnsi="Arial"/>
                <w:color w:val="000000"/>
                <w:sz w:val="18"/>
              </w:rPr>
              <w:t>(0000,0902)</w:t>
            </w:r>
          </w:p>
          <w:bookmarkEnd w:id="7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87" w:name="para_149035d5_e224_4e83_b9fc_875349e1fa"/>
          <w:p>
            <w:pPr>
              <w:spacing w:before="180" w:after="0" w:line="240" w:lineRule="auto"/>
            </w:pPr>
            <w:r>
              <w:rPr>
                <w:rFonts w:ascii="Arial" w:hAnsi="Arial"/>
                <w:color w:val="000000"/>
                <w:sz w:val="18"/>
              </w:rPr>
              <w:t>Error: Data Set Does Not Match SOP Class</w:t>
            </w:r>
          </w:p>
          <w:bookmarkEnd w:id="7187"/>
        </w:tc>
        <w:tc>
          <w:tcPr>
            <w:tcBorders>
              <w:bottom w:val="single" w:sz="4" w:color="000000"/>
              <w:right w:val="single" w:sz="4" w:color="000000"/>
            </w:tcBorders>
            <w:tcMar>
              <w:top w:w="40" w:type="dxa"/>
              <w:left w:w="40" w:type="dxa"/>
              <w:bottom w:w="40" w:type="dxa"/>
              <w:right w:w="40" w:type="dxa"/>
            </w:tcMar>
            <w:vAlign w:val="top"/>
          </w:tcPr>
          <w:bookmarkStart w:id="7188" w:name="para_ccd9824b_60ca_4390_b899_0a26f9dc8c"/>
          <w:p>
            <w:pPr>
              <w:spacing w:before="180" w:after="0" w:line="240" w:lineRule="auto"/>
              <w:jc w:val="center"/>
            </w:pPr>
            <w:r>
              <w:rPr>
                <w:rFonts w:ascii="Arial" w:hAnsi="Arial"/>
                <w:color w:val="000000"/>
                <w:sz w:val="18"/>
              </w:rPr>
              <w:t>A900</w:t>
            </w:r>
          </w:p>
          <w:bookmarkEnd w:id="7188"/>
        </w:tc>
        <w:tc>
          <w:tcPr>
            <w:tcBorders>
              <w:bottom w:val="single" w:sz="4" w:color="000000"/>
              <w:right w:val="single" w:sz="4" w:color="000000"/>
            </w:tcBorders>
            <w:tcMar>
              <w:top w:w="40" w:type="dxa"/>
              <w:left w:w="40" w:type="dxa"/>
              <w:bottom w:w="40" w:type="dxa"/>
              <w:right w:w="40" w:type="dxa"/>
            </w:tcMar>
            <w:vAlign w:val="top"/>
          </w:tcPr>
          <w:bookmarkStart w:id="7189" w:name="para_837a0bb5_2dd3_49ea_9669_ed30880947"/>
          <w:p>
            <w:pPr>
              <w:spacing w:before="180" w:after="0" w:line="240" w:lineRule="auto"/>
              <w:jc w:val="center"/>
            </w:pPr>
            <w:r>
              <w:rPr>
                <w:rFonts w:ascii="Arial" w:hAnsi="Arial"/>
                <w:color w:val="000000"/>
                <w:sz w:val="18"/>
              </w:rPr>
              <w:t>(0000,0901)</w:t>
            </w:r>
          </w:p>
          <w:bookmarkEnd w:id="7189"/>
          <w:bookmarkStart w:id="7190" w:name="para_f7fce3a8_3438_443c_af95_550c58c2fa"/>
          <w:p>
            <w:pPr>
              <w:spacing w:before="180" w:after="0" w:line="240" w:lineRule="auto"/>
              <w:jc w:val="center"/>
            </w:pPr>
            <w:r>
              <w:rPr>
                <w:rFonts w:ascii="Arial" w:hAnsi="Arial"/>
                <w:color w:val="000000"/>
                <w:sz w:val="18"/>
              </w:rPr>
              <w:t>(0000,0902)</w:t>
            </w:r>
          </w:p>
          <w:bookmarkEnd w:id="7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91" w:name="para_96d13876_b5b2_4044_9d9c_4177696f5d"/>
          <w:p>
            <w:pPr>
              <w:spacing w:before="180" w:after="0" w:line="240" w:lineRule="auto"/>
            </w:pPr>
            <w:r>
              <w:rPr>
                <w:rFonts w:ascii="Arial" w:hAnsi="Arial"/>
                <w:color w:val="000000"/>
                <w:sz w:val="18"/>
              </w:rPr>
              <w:t>Failed: Unable to process</w:t>
            </w:r>
          </w:p>
          <w:bookmarkEnd w:id="7191"/>
        </w:tc>
        <w:tc>
          <w:tcPr>
            <w:tcBorders>
              <w:bottom w:val="single" w:sz="4" w:color="000000"/>
              <w:right w:val="single" w:sz="4" w:color="000000"/>
            </w:tcBorders>
            <w:tcMar>
              <w:top w:w="40" w:type="dxa"/>
              <w:left w:w="40" w:type="dxa"/>
              <w:bottom w:w="40" w:type="dxa"/>
              <w:right w:w="40" w:type="dxa"/>
            </w:tcMar>
            <w:vAlign w:val="top"/>
          </w:tcPr>
          <w:bookmarkStart w:id="7192" w:name="para_6976e1b0_9867_4ba2_b621_c23bc269f1"/>
          <w:p>
            <w:pPr>
              <w:spacing w:before="180" w:after="0" w:line="240" w:lineRule="auto"/>
              <w:jc w:val="center"/>
            </w:pPr>
            <w:r>
              <w:rPr>
                <w:rFonts w:ascii="Arial" w:hAnsi="Arial"/>
                <w:color w:val="000000"/>
                <w:sz w:val="18"/>
              </w:rPr>
              <w:t>Cxxx</w:t>
            </w:r>
          </w:p>
          <w:bookmarkEnd w:id="7192"/>
        </w:tc>
        <w:tc>
          <w:tcPr>
            <w:tcBorders>
              <w:bottom w:val="single" w:sz="4" w:color="000000"/>
              <w:right w:val="single" w:sz="4" w:color="000000"/>
            </w:tcBorders>
            <w:tcMar>
              <w:top w:w="40" w:type="dxa"/>
              <w:left w:w="40" w:type="dxa"/>
              <w:bottom w:w="40" w:type="dxa"/>
              <w:right w:w="40" w:type="dxa"/>
            </w:tcMar>
            <w:vAlign w:val="top"/>
          </w:tcPr>
          <w:bookmarkStart w:id="7193" w:name="para_ad8e19a6_69f5_4b08_8fcf_07e1b6633e"/>
          <w:p>
            <w:pPr>
              <w:spacing w:before="180" w:after="0" w:line="240" w:lineRule="auto"/>
              <w:jc w:val="center"/>
            </w:pPr>
            <w:r>
              <w:rPr>
                <w:rFonts w:ascii="Arial" w:hAnsi="Arial"/>
                <w:color w:val="000000"/>
                <w:sz w:val="18"/>
              </w:rPr>
              <w:t>(0000,0901)</w:t>
            </w:r>
          </w:p>
          <w:bookmarkEnd w:id="7193"/>
          <w:bookmarkStart w:id="7194" w:name="para_b26de57b_a496_4cd9_a61f_826fdacddf"/>
          <w:p>
            <w:pPr>
              <w:spacing w:before="180" w:after="0" w:line="240" w:lineRule="auto"/>
              <w:jc w:val="center"/>
            </w:pPr>
            <w:r>
              <w:rPr>
                <w:rFonts w:ascii="Arial" w:hAnsi="Arial"/>
                <w:color w:val="000000"/>
                <w:sz w:val="18"/>
              </w:rPr>
              <w:t>(0000,0902)</w:t>
            </w:r>
          </w:p>
          <w:bookmarkEnd w:id="7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5" w:name="para_b9d5a395_377d_42bf_8326_69e255d2b6"/>
          <w:p>
            <w:pPr>
              <w:spacing w:before="180" w:after="0" w:line="240" w:lineRule="auto"/>
            </w:pPr>
            <w:r>
              <w:rPr>
                <w:rFonts w:ascii="Arial" w:hAnsi="Arial"/>
                <w:color w:val="000000"/>
                <w:sz w:val="18"/>
              </w:rPr>
              <w:t>Cancel</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025cfcf0_239a_4b29_97c2_a0103442f5"/>
          <w:p>
            <w:pPr>
              <w:spacing w:before="180" w:after="0" w:line="240" w:lineRule="auto"/>
            </w:pPr>
            <w:r>
              <w:rPr>
                <w:rFonts w:ascii="Arial" w:hAnsi="Arial"/>
                <w:color w:val="000000"/>
                <w:sz w:val="18"/>
              </w:rPr>
              <w:t>Matching terminated due to Cancel request</w:t>
            </w:r>
          </w:p>
          <w:bookmarkEnd w:id="7196"/>
        </w:tc>
        <w:tc>
          <w:tcPr>
            <w:tcBorders>
              <w:bottom w:val="single" w:sz="4" w:color="000000"/>
              <w:right w:val="single" w:sz="4" w:color="000000"/>
            </w:tcBorders>
            <w:tcMar>
              <w:top w:w="40" w:type="dxa"/>
              <w:left w:w="40" w:type="dxa"/>
              <w:bottom w:w="40" w:type="dxa"/>
              <w:right w:w="40" w:type="dxa"/>
            </w:tcMar>
            <w:vAlign w:val="top"/>
          </w:tcPr>
          <w:bookmarkStart w:id="7197" w:name="para_bdc01b9c_29e8_4a80_8172_926e46d77e"/>
          <w:p>
            <w:pPr>
              <w:spacing w:before="180" w:after="0" w:line="240" w:lineRule="auto"/>
              <w:jc w:val="center"/>
            </w:pPr>
            <w:r>
              <w:rPr>
                <w:rFonts w:ascii="Arial" w:hAnsi="Arial"/>
                <w:color w:val="000000"/>
                <w:sz w:val="18"/>
              </w:rPr>
              <w:t>FE00</w:t>
            </w:r>
          </w:p>
          <w:bookmarkEnd w:id="7197"/>
        </w:tc>
        <w:tc>
          <w:tcPr>
            <w:tcBorders>
              <w:bottom w:val="single" w:sz="4" w:color="000000"/>
              <w:right w:val="single" w:sz="4" w:color="000000"/>
            </w:tcBorders>
            <w:tcMar>
              <w:top w:w="40" w:type="dxa"/>
              <w:left w:w="40" w:type="dxa"/>
              <w:bottom w:w="40" w:type="dxa"/>
              <w:right w:w="40" w:type="dxa"/>
            </w:tcMar>
            <w:vAlign w:val="top"/>
          </w:tcPr>
          <w:bookmarkStart w:id="7198" w:name="para_946d8e3d_c13a_4e0f_97e8_aebaa29f80"/>
          <w:p>
            <w:pPr>
              <w:spacing w:before="180" w:after="0" w:line="240" w:lineRule="auto"/>
              <w:jc w:val="center"/>
            </w:pPr>
            <w:r>
              <w:rPr>
                <w:rFonts w:ascii="Arial" w:hAnsi="Arial"/>
                <w:color w:val="000000"/>
                <w:sz w:val="18"/>
              </w:rPr>
              <w:t>None</w:t>
            </w:r>
          </w:p>
          <w:bookmarkEnd w:id="7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9" w:name="para_ab52f8dd_e512_4117_92d5_9396a82094"/>
          <w:p>
            <w:pPr>
              <w:spacing w:before="180" w:after="0" w:line="240" w:lineRule="auto"/>
            </w:pPr>
            <w:r>
              <w:rPr>
                <w:rFonts w:ascii="Arial" w:hAnsi="Arial"/>
                <w:color w:val="000000"/>
                <w:sz w:val="18"/>
              </w:rPr>
              <w:t>Success</w:t>
            </w:r>
          </w:p>
          <w:bookmarkEnd w:id="7199"/>
        </w:tc>
        <w:tc>
          <w:tcPr>
            <w:tcBorders>
              <w:bottom w:val="single" w:sz="4" w:color="000000"/>
              <w:right w:val="single" w:sz="4" w:color="000000"/>
            </w:tcBorders>
            <w:tcMar>
              <w:top w:w="40" w:type="dxa"/>
              <w:left w:w="40" w:type="dxa"/>
              <w:bottom w:w="40" w:type="dxa"/>
              <w:right w:w="40" w:type="dxa"/>
            </w:tcMar>
            <w:vAlign w:val="top"/>
          </w:tcPr>
          <w:bookmarkStart w:id="7200" w:name="para_f398b502_50b3_4477_b53d_1bbb98f309"/>
          <w:p>
            <w:pPr>
              <w:spacing w:before="180" w:after="0" w:line="240" w:lineRule="auto"/>
            </w:pPr>
            <w:r>
              <w:rPr>
                <w:rFonts w:ascii="Arial" w:hAnsi="Arial"/>
                <w:color w:val="000000"/>
                <w:sz w:val="18"/>
              </w:rPr>
              <w:t>Matching is complete - No final Identifier is supplied.</w:t>
            </w:r>
          </w:p>
          <w:bookmarkEnd w:id="7200"/>
        </w:tc>
        <w:tc>
          <w:tcPr>
            <w:tcBorders>
              <w:bottom w:val="single" w:sz="4" w:color="000000"/>
              <w:right w:val="single" w:sz="4" w:color="000000"/>
            </w:tcBorders>
            <w:tcMar>
              <w:top w:w="40" w:type="dxa"/>
              <w:left w:w="40" w:type="dxa"/>
              <w:bottom w:w="40" w:type="dxa"/>
              <w:right w:w="40" w:type="dxa"/>
            </w:tcMar>
            <w:vAlign w:val="top"/>
          </w:tcPr>
          <w:bookmarkStart w:id="7201" w:name="para_d8912058_f764_4f2d_937c_8e87762164"/>
          <w:p>
            <w:pPr>
              <w:spacing w:before="180" w:after="0" w:line="240" w:lineRule="auto"/>
              <w:jc w:val="center"/>
            </w:pPr>
            <w:r>
              <w:rPr>
                <w:rFonts w:ascii="Arial" w:hAnsi="Arial"/>
                <w:color w:val="000000"/>
                <w:sz w:val="18"/>
              </w:rPr>
              <w:t>0000</w:t>
            </w:r>
          </w:p>
          <w:bookmarkEnd w:id="7201"/>
        </w:tc>
        <w:tc>
          <w:tcPr>
            <w:tcBorders>
              <w:bottom w:val="single" w:sz="4" w:color="000000"/>
              <w:right w:val="single" w:sz="4" w:color="000000"/>
            </w:tcBorders>
            <w:tcMar>
              <w:top w:w="40" w:type="dxa"/>
              <w:left w:w="40" w:type="dxa"/>
              <w:bottom w:w="40" w:type="dxa"/>
              <w:right w:w="40" w:type="dxa"/>
            </w:tcMar>
            <w:vAlign w:val="top"/>
          </w:tcPr>
          <w:bookmarkStart w:id="7202" w:name="para_07d68219_99ce_4794_8574_b8546e9bc9"/>
          <w:p>
            <w:pPr>
              <w:spacing w:before="180" w:after="0" w:line="240" w:lineRule="auto"/>
              <w:jc w:val="center"/>
            </w:pPr>
            <w:r>
              <w:rPr>
                <w:rFonts w:ascii="Arial" w:hAnsi="Arial"/>
                <w:color w:val="000000"/>
                <w:sz w:val="18"/>
              </w:rPr>
              <w:t>None</w:t>
            </w:r>
          </w:p>
          <w:bookmarkEnd w:id="7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3" w:name="para_709da2f4_b836_4117_88cb_f7d6f02d2c"/>
          <w:p>
            <w:pPr>
              <w:spacing w:before="180" w:after="0" w:line="240" w:lineRule="auto"/>
            </w:pPr>
            <w:r>
              <w:rPr>
                <w:rFonts w:ascii="Arial" w:hAnsi="Arial"/>
                <w:color w:val="000000"/>
                <w:sz w:val="18"/>
              </w:rPr>
              <w:t>Pending</w:t>
            </w:r>
          </w:p>
          <w:bookmarkEnd w:id="7203"/>
        </w:tc>
        <w:tc>
          <w:tcPr>
            <w:tcBorders>
              <w:bottom w:val="single" w:sz="4" w:color="000000"/>
              <w:right w:val="single" w:sz="4" w:color="000000"/>
            </w:tcBorders>
            <w:tcMar>
              <w:top w:w="40" w:type="dxa"/>
              <w:left w:w="40" w:type="dxa"/>
              <w:bottom w:w="40" w:type="dxa"/>
              <w:right w:w="40" w:type="dxa"/>
            </w:tcMar>
            <w:vAlign w:val="top"/>
          </w:tcPr>
          <w:bookmarkStart w:id="7204"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204"/>
        </w:tc>
        <w:tc>
          <w:tcPr>
            <w:tcBorders>
              <w:bottom w:val="single" w:sz="4" w:color="000000"/>
              <w:right w:val="single" w:sz="4" w:color="000000"/>
            </w:tcBorders>
            <w:tcMar>
              <w:top w:w="40" w:type="dxa"/>
              <w:left w:w="40" w:type="dxa"/>
              <w:bottom w:w="40" w:type="dxa"/>
              <w:right w:w="40" w:type="dxa"/>
            </w:tcMar>
            <w:vAlign w:val="top"/>
          </w:tcPr>
          <w:bookmarkStart w:id="7205" w:name="para_d2290e46_4ae9_4c27_9fcc_5e95c0e60a"/>
          <w:p>
            <w:pPr>
              <w:spacing w:before="180" w:after="0" w:line="240" w:lineRule="auto"/>
              <w:jc w:val="center"/>
            </w:pPr>
            <w:r>
              <w:rPr>
                <w:rFonts w:ascii="Arial" w:hAnsi="Arial"/>
                <w:color w:val="000000"/>
                <w:sz w:val="18"/>
              </w:rPr>
              <w:t>FF00</w:t>
            </w:r>
          </w:p>
          <w:bookmarkEnd w:id="7205"/>
        </w:tc>
        <w:tc>
          <w:tcPr>
            <w:tcBorders>
              <w:bottom w:val="single" w:sz="4" w:color="000000"/>
              <w:right w:val="single" w:sz="4" w:color="000000"/>
            </w:tcBorders>
            <w:tcMar>
              <w:top w:w="40" w:type="dxa"/>
              <w:left w:w="40" w:type="dxa"/>
              <w:bottom w:w="40" w:type="dxa"/>
              <w:right w:w="40" w:type="dxa"/>
            </w:tcMar>
            <w:vAlign w:val="top"/>
          </w:tcPr>
          <w:bookmarkStart w:id="7206" w:name="para_3521057e_a2ec_4d34_b4fd_22d6fb94c7"/>
          <w:p>
            <w:pPr>
              <w:spacing w:before="180" w:after="0" w:line="240" w:lineRule="auto"/>
              <w:jc w:val="center"/>
            </w:pPr>
            <w:r>
              <w:rPr>
                <w:rFonts w:ascii="Arial" w:hAnsi="Arial"/>
                <w:color w:val="000000"/>
                <w:sz w:val="18"/>
              </w:rPr>
              <w:t>Identifier</w:t>
            </w:r>
          </w:p>
          <w:bookmarkEnd w:id="7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207"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207"/>
        </w:tc>
        <w:tc>
          <w:tcPr>
            <w:tcBorders>
              <w:bottom w:val="single" w:sz="4" w:color="000000"/>
              <w:right w:val="single" w:sz="4" w:color="000000"/>
            </w:tcBorders>
            <w:tcMar>
              <w:top w:w="40" w:type="dxa"/>
              <w:left w:w="40" w:type="dxa"/>
              <w:bottom w:w="40" w:type="dxa"/>
              <w:right w:w="40" w:type="dxa"/>
            </w:tcMar>
            <w:vAlign w:val="top"/>
          </w:tcPr>
          <w:bookmarkStart w:id="7208" w:name="para_16a78713_e747_42ea_9966_1ec5fabe4a"/>
          <w:p>
            <w:pPr>
              <w:spacing w:before="180" w:after="0" w:line="240" w:lineRule="auto"/>
              <w:jc w:val="center"/>
            </w:pPr>
            <w:r>
              <w:rPr>
                <w:rFonts w:ascii="Arial" w:hAnsi="Arial"/>
                <w:color w:val="000000"/>
                <w:sz w:val="18"/>
              </w:rPr>
              <w:t>FF01</w:t>
            </w:r>
          </w:p>
          <w:bookmarkEnd w:id="7208"/>
        </w:tc>
        <w:tc>
          <w:tcPr>
            <w:tcBorders>
              <w:bottom w:val="single" w:sz="4" w:color="000000"/>
              <w:right w:val="single" w:sz="4" w:color="000000"/>
            </w:tcBorders>
            <w:tcMar>
              <w:top w:w="40" w:type="dxa"/>
              <w:left w:w="40" w:type="dxa"/>
              <w:bottom w:w="40" w:type="dxa"/>
              <w:right w:w="40" w:type="dxa"/>
            </w:tcMar>
            <w:vAlign w:val="top"/>
          </w:tcPr>
          <w:bookmarkStart w:id="7209" w:name="para_83724366_b1a0_4984_a552_6932825952"/>
          <w:p>
            <w:pPr>
              <w:spacing w:before="180" w:after="0" w:line="240" w:lineRule="auto"/>
              <w:jc w:val="center"/>
            </w:pPr>
            <w:r>
              <w:rPr>
                <w:rFonts w:ascii="Arial" w:hAnsi="Arial"/>
                <w:color w:val="000000"/>
                <w:sz w:val="18"/>
              </w:rPr>
              <w:t>Identifier</w:t>
            </w:r>
          </w:p>
          <w:bookmarkEnd w:id="7209"/>
        </w:tc>
      </w:tr>
    </w:tbl>
    <w:bookmarkStart w:id="7210" w:name="idm297404563184"/>
    <w:p>
      <w:pPr>
        <w:keepNext/>
        <w:spacing w:before="180" w:after="0" w:line="240" w:lineRule="auto"/>
        <w:ind w:left="360" w:right="360" w:firstLine="0"/>
        <w:jc w:val="both"/>
      </w:pPr>
      <w:r>
        <w:rPr>
          <w:rFonts w:ascii="Arial" w:hAnsi="Arial"/>
          <w:color w:val="000000"/>
          <w:sz w:val="18"/>
        </w:rPr>
        <w:t>Note</w:t>
      </w:r>
    </w:p>
    <w:bookmarkEnd w:id="7210"/>
    <w:bookmarkStart w:id="7211"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49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211"/>
    <w:bookmarkStart w:id="7212" w:name="para_49d4e972_bda8_4970_826b_43f740e0cd"/>
    <w:p>
      <w:pPr>
        <w:spacing w:before="180" w:after="0" w:line="240" w:lineRule="auto"/>
        <w:jc w:val="both"/>
      </w:pPr>
      <w:r>
        <w:rPr>
          <w:rFonts w:ascii="Arial" w:hAnsi="Arial"/>
          <w:color w:val="000000"/>
          <w:sz w:val="18"/>
        </w:rPr>
        <w:t>Some Failure Status Codes are implementation specific.</w:t>
      </w:r>
    </w:p>
    <w:bookmarkEnd w:id="7212"/>
    <w:bookmarkStart w:id="7213" w:name="para_537c07b5_a617_47cb_a830_0a15db169c"/>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K_4_1">
        <w:r>
          <w:rPr>
            <w:rFonts w:ascii="Arial" w:hAnsi="Arial"/>
            <w:color w:val="000000"/>
            <w:sz w:val="18"/>
          </w:rPr>
          <w:t>Table K.4-1</w:t>
        </w:r>
      </w:hyperlink>
      <w:r>
        <w:rPr>
          <w:rFonts w:ascii="Arial" w:hAnsi="Arial"/>
          <w:color w:val="000000"/>
          <w:sz w:val="18"/>
        </w:rPr>
        <w:t>.</w:t>
      </w:r>
    </w:p>
    <w:bookmarkEnd w:id="7213"/>
    <w:bookmarkStart w:id="7214" w:name="para_055b955e_04c2_4798_8708_e5ad58f88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K_4_1">
        <w:r>
          <w:rPr>
            <w:rFonts w:ascii="Arial" w:hAnsi="Arial"/>
            <w:color w:val="000000"/>
            <w:sz w:val="18"/>
          </w:rPr>
          <w:t>Table K.4-1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7214"/>
    <w:bookmarkStart w:id="7215" w:name="sect_K_4_1_2"/>
    <w:p>
      <w:pPr>
        <w:spacing w:before="180" w:after="0" w:line="240" w:lineRule="auto"/>
      </w:pPr>
      <w:r>
        <w:rPr>
          <w:rFonts w:ascii="Arial" w:hAnsi="Arial"/>
          <w:b/>
          <w:color w:val="000000"/>
          <w:sz w:val="26"/>
        </w:rPr>
        <w:t>K.4.1.2 C-FIND SCU Behavior</w:t>
      </w:r>
    </w:p>
    <w:bookmarkEnd w:id="7215"/>
    <w:bookmarkStart w:id="7216"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216"/>
    <w:bookmarkStart w:id="7217"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217"/>
    <w:bookmarkStart w:id="7218"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218"/>
    <w:bookmarkStart w:id="7219" w:name="idm297404550464"/>
    <w:bookmarkStart w:id="7220" w:name="idm297404550208"/>
    <w:bookmarkStart w:id="7221" w:name="para_1df309fd_794a_4ec2_91b3_0ea72a680e"/>
    <w:p>
      <w:pPr>
        <w:numPr>
          <w:ilvl w:val="0"/>
          <w:numId w:val="205"/>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221"/>
    <w:bookmarkEnd w:id="7220"/>
    <w:bookmarkEnd w:id="7219"/>
    <w:bookmarkStart w:id="7222" w:name="idm297404548800"/>
    <w:bookmarkStart w:id="7223" w:name="para_9a036a95_d8d5_4f51_80f3_1176df3a96"/>
    <w:p>
      <w:pPr>
        <w:numPr>
          <w:ilvl w:val="0"/>
          <w:numId w:val="205"/>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w:t>
      </w:r>
    </w:p>
    <w:bookmarkEnd w:id="7223"/>
    <w:bookmarkEnd w:id="7222"/>
    <w:bookmarkStart w:id="7224" w:name="idm297404547536"/>
    <w:bookmarkStart w:id="7225" w:name="para_b270cfd5_e6ba_45ad_ac6d_d279fcedcf"/>
    <w:p>
      <w:pPr>
        <w:numPr>
          <w:ilvl w:val="0"/>
          <w:numId w:val="205"/>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Refused or Cancel to convey the end of Pending responses.</w:t>
      </w:r>
    </w:p>
    <w:bookmarkEnd w:id="7225"/>
    <w:bookmarkEnd w:id="7224"/>
    <w:bookmarkStart w:id="7226" w:name="idm297404546208"/>
    <w:bookmarkStart w:id="7227" w:name="para_351e1110_71e4_453c_8307_9a952bb22a"/>
    <w:p>
      <w:pPr>
        <w:numPr>
          <w:ilvl w:val="0"/>
          <w:numId w:val="205"/>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7227"/>
    <w:bookmarkEnd w:id="7226"/>
    <w:bookmarkStart w:id="7228" w:name="idm297404544880"/>
    <w:bookmarkStart w:id="7229" w:name="para_e7709e23_2c75_470e_86dc_b69f51ac8d"/>
    <w:p>
      <w:pPr>
        <w:numPr>
          <w:ilvl w:val="0"/>
          <w:numId w:val="205"/>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229"/>
    <w:bookmarkEnd w:id="7228"/>
    <w:bookmarkStart w:id="7230" w:name="sect_K_4_1_3"/>
    <w:p>
      <w:pPr>
        <w:spacing w:before="180" w:after="0" w:line="240" w:lineRule="auto"/>
      </w:pPr>
      <w:r>
        <w:rPr>
          <w:rFonts w:ascii="Arial" w:hAnsi="Arial"/>
          <w:b/>
          <w:color w:val="000000"/>
          <w:sz w:val="26"/>
        </w:rPr>
        <w:t>K.4.1.3 C-FIND SCP Behavior</w:t>
      </w:r>
    </w:p>
    <w:bookmarkEnd w:id="7230"/>
    <w:bookmarkStart w:id="7231"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231"/>
    <w:bookmarkStart w:id="7232"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232"/>
    <w:bookmarkStart w:id="7233" w:name="idm297404539152"/>
    <w:bookmarkStart w:id="7234" w:name="idm297404538896"/>
    <w:bookmarkStart w:id="7235" w:name="para_a6aabc26_4740_4fda_80bc_aed24dc249"/>
    <w:p>
      <w:pPr>
        <w:numPr>
          <w:ilvl w:val="0"/>
          <w:numId w:val="207"/>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235"/>
    <w:bookmarkEnd w:id="7234"/>
    <w:bookmarkEnd w:id="7233"/>
    <w:bookmarkStart w:id="7236" w:name="idm297404536688"/>
    <w:bookmarkStart w:id="7237" w:name="para_f331a569_301f_4ed6_bd9b_a3e70a069c"/>
    <w:p>
      <w:pPr>
        <w:numPr>
          <w:ilvl w:val="0"/>
          <w:numId w:val="207"/>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237"/>
    <w:bookmarkEnd w:id="7236"/>
    <w:bookmarkStart w:id="7238" w:name="idm297404535248"/>
    <w:bookmarkStart w:id="7239" w:name="para_98cd4e94_3c69_4ad8_b354_2147e171ca"/>
    <w:p>
      <w:pPr>
        <w:numPr>
          <w:ilvl w:val="0"/>
          <w:numId w:val="207"/>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239"/>
    <w:bookmarkEnd w:id="7238"/>
    <w:bookmarkStart w:id="7240" w:name="idm297404533952"/>
    <w:p>
      <w:pPr>
        <w:keepNext/>
        <w:spacing w:before="180" w:after="0" w:line="240" w:lineRule="auto"/>
        <w:ind w:left="540" w:right="360" w:firstLine="0"/>
        <w:jc w:val="both"/>
      </w:pPr>
      <w:r>
        <w:rPr>
          <w:rFonts w:ascii="Arial" w:hAnsi="Arial"/>
          <w:color w:val="000000"/>
          <w:sz w:val="18"/>
        </w:rPr>
        <w:t>Note</w:t>
      </w:r>
    </w:p>
    <w:bookmarkEnd w:id="7240"/>
    <w:bookmarkStart w:id="7241" w:name="idm297404533696"/>
    <w:bookmarkStart w:id="7242" w:name="idm297404533200"/>
    <w:bookmarkStart w:id="7243" w:name="para_650b146d_cc6a_4501_8142_2f8ad7b681"/>
    <w:p>
      <w:pPr>
        <w:numPr>
          <w:ilvl w:val="0"/>
          <w:numId w:val="206"/>
        </w:numPr>
        <w:tabs>
          <w:tab w:val="left" w:pos="900"/>
        </w:tabs>
        <w:spacing w:before="180" w:after="0" w:line="240" w:lineRule="auto"/>
        <w:ind w:left="900" w:right="360" w:hanging="360"/>
        <w:jc w:val="both"/>
      </w:pPr>
      <w:r>
        <w:rPr>
          <w:rFonts w:ascii="Arial" w:hAnsi="Arial"/>
          <w:color w:val="000000"/>
          <w:sz w:val="18"/>
        </w:rPr>
        <w:t xml:space="preserve">No ID is contained in a response with a status of Success. For a complete definition, see </w:t>
      </w:r>
      <w:hyperlink r:id="r492">
        <w:r>
          <w:rPr>
            <w:rFonts w:ascii="Arial" w:hAnsi="Arial"/>
            <w:color w:val="000000"/>
            <w:sz w:val="18"/>
          </w:rPr>
          <w:t>PS3.7</w:t>
        </w:r>
      </w:hyperlink>
      <w:r>
        <w:rPr>
          <w:rFonts w:ascii="Arial" w:hAnsi="Arial"/>
          <w:color w:val="000000"/>
          <w:sz w:val="18"/>
        </w:rPr>
        <w:t>.</w:t>
      </w:r>
    </w:p>
    <w:bookmarkEnd w:id="7243"/>
    <w:bookmarkEnd w:id="7242"/>
    <w:bookmarkEnd w:id="7241"/>
    <w:bookmarkStart w:id="7244" w:name="idm297404530928"/>
    <w:bookmarkStart w:id="7245" w:name="para_251449c9_4876_4be8_bf85_aff4a3d3ac"/>
    <w:p>
      <w:pPr>
        <w:numPr>
          <w:ilvl w:val="0"/>
          <w:numId w:val="206"/>
        </w:numPr>
        <w:tabs>
          <w:tab w:val="left" w:pos="900"/>
        </w:tabs>
        <w:spacing w:before="180" w:after="0" w:line="240" w:lineRule="auto"/>
        <w:ind w:left="900" w:right="360" w:hanging="360"/>
        <w:jc w:val="both"/>
      </w:pPr>
      <w:r>
        <w:rPr>
          <w:rFonts w:ascii="Arial" w:hAnsi="Arial"/>
          <w:color w:val="000000"/>
          <w:sz w:val="18"/>
        </w:rPr>
        <w:t>When there are no matches, then no responses with a status of Pending are sent, only a single response with a status of Success.</w:t>
      </w:r>
    </w:p>
    <w:bookmarkEnd w:id="7245"/>
    <w:bookmarkEnd w:id="7244"/>
    <w:bookmarkStart w:id="7246" w:name="idm297404529184"/>
    <w:bookmarkStart w:id="7247" w:name="para_de5b0bdf_ed2d_4acf_8f28_d829e4205d"/>
    <w:p>
      <w:pPr>
        <w:numPr>
          <w:ilvl w:val="0"/>
          <w:numId w:val="207"/>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7247"/>
    <w:bookmarkEnd w:id="7246"/>
    <w:bookmarkStart w:id="7248" w:name="idm297404527824"/>
    <w:bookmarkStart w:id="7249" w:name="para_06ae2174_fb51_49c4_a029_5c3438743e"/>
    <w:p>
      <w:pPr>
        <w:numPr>
          <w:ilvl w:val="0"/>
          <w:numId w:val="207"/>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7249"/>
    <w:bookmarkEnd w:id="7248"/>
    <w:bookmarkStart w:id="7250" w:name="sect_K_4_1_3_1"/>
    <w:p>
      <w:pPr>
        <w:spacing w:before="180" w:after="0" w:line="240" w:lineRule="auto"/>
      </w:pPr>
      <w:r>
        <w:rPr>
          <w:rFonts w:ascii="Arial" w:hAnsi="Arial"/>
          <w:b/>
          <w:color w:val="000000"/>
          <w:sz w:val="22"/>
        </w:rPr>
        <w:t>K.4.1.3.1 "Worklist" Search Method</w:t>
      </w:r>
    </w:p>
    <w:bookmarkEnd w:id="7250"/>
    <w:bookmarkStart w:id="7251" w:name="para_c43db925_4422_4fe4_935c_125bd4b993"/>
    <w:p>
      <w:pPr>
        <w:spacing w:before="180" w:after="0" w:line="240" w:lineRule="auto"/>
        <w:jc w:val="both"/>
      </w:pPr>
      <w:r>
        <w:rPr>
          <w:rFonts w:ascii="Arial" w:hAnsi="Arial"/>
          <w:color w:val="000000"/>
          <w:sz w:val="18"/>
        </w:rPr>
        <w:t>The following procedure is used to generate matches.</w:t>
      </w:r>
    </w:p>
    <w:bookmarkEnd w:id="7251"/>
    <w:bookmarkStart w:id="7252"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252"/>
    <w:bookmarkStart w:id="7253" w:name="sect_K_5"/>
    <w:p>
      <w:pPr>
        <w:spacing w:before="180" w:after="0" w:line="240" w:lineRule="auto"/>
      </w:pPr>
      <w:r>
        <w:rPr>
          <w:rFonts w:ascii="Arial" w:hAnsi="Arial"/>
          <w:b/>
          <w:color w:val="000000"/>
          <w:sz w:val="28"/>
        </w:rPr>
        <w:t>K.5 Association Negotiation</w:t>
      </w:r>
    </w:p>
    <w:bookmarkEnd w:id="7253"/>
    <w:bookmarkStart w:id="7254"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93">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254"/>
    <w:bookmarkStart w:id="7255"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255"/>
    <w:bookmarkStart w:id="7256" w:name="sect_K_5_1"/>
    <w:p>
      <w:pPr>
        <w:spacing w:before="180" w:after="0" w:line="240" w:lineRule="auto"/>
      </w:pPr>
      <w:r>
        <w:rPr>
          <w:rFonts w:ascii="Arial" w:hAnsi="Arial"/>
          <w:b/>
          <w:color w:val="000000"/>
          <w:sz w:val="24"/>
        </w:rPr>
        <w:t>K.5.1 SOP Class Extended Negotiation</w:t>
      </w:r>
    </w:p>
    <w:bookmarkEnd w:id="7256"/>
    <w:bookmarkStart w:id="7257"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257"/>
    <w:bookmarkStart w:id="7258"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258"/>
    <w:bookmarkStart w:id="7259" w:name="idm297404514512"/>
    <w:bookmarkStart w:id="7260" w:name="idm297404514256"/>
    <w:bookmarkStart w:id="7261" w:name="para_65278a08_854d_49cb_90ef_9344a7b108"/>
    <w:p>
      <w:pPr>
        <w:numPr>
          <w:ilvl w:val="0"/>
          <w:numId w:val="208"/>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7261"/>
    <w:bookmarkEnd w:id="7260"/>
    <w:bookmarkEnd w:id="7259"/>
    <w:bookmarkStart w:id="7262" w:name="idm297404512960"/>
    <w:bookmarkStart w:id="7263" w:name="para_d48a89f2_ea66_47a9_8e22_aa26e9cad5"/>
    <w:p>
      <w:pPr>
        <w:numPr>
          <w:ilvl w:val="0"/>
          <w:numId w:val="208"/>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7263"/>
    <w:bookmarkEnd w:id="7262"/>
    <w:bookmarkStart w:id="7264"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494">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264"/>
    <w:bookmarkStart w:id="7265" w:name="idm297404509456"/>
    <w:bookmarkStart w:id="7266" w:name="idm297404509200"/>
    <w:bookmarkStart w:id="7267" w:name="para_972228f8_76fd_425b_b1c9_1d7f712a77"/>
    <w:p>
      <w:pPr>
        <w:numPr>
          <w:ilvl w:val="0"/>
          <w:numId w:val="209"/>
        </w:numPr>
        <w:tabs>
          <w:tab w:val="left" w:pos="180"/>
        </w:tabs>
        <w:spacing w:before="180" w:after="0" w:line="240" w:lineRule="auto"/>
        <w:ind w:left="180" w:right="0" w:hanging="180"/>
        <w:jc w:val="both"/>
      </w:pPr>
      <w:r>
        <w:rPr>
          <w:rFonts w:ascii="Arial" w:hAnsi="Arial"/>
          <w:color w:val="000000"/>
          <w:sz w:val="18"/>
        </w:rPr>
        <w:t>reserved; shall always be 1</w:t>
      </w:r>
    </w:p>
    <w:bookmarkEnd w:id="7267"/>
    <w:bookmarkEnd w:id="7266"/>
    <w:bookmarkEnd w:id="7265"/>
    <w:bookmarkStart w:id="7268" w:name="idm297404507952"/>
    <w:bookmarkStart w:id="7269" w:name="para_0f3a6ad4_12bb_45a1_a3e4_7a32d6c7cb"/>
    <w:p>
      <w:pPr>
        <w:numPr>
          <w:ilvl w:val="0"/>
          <w:numId w:val="209"/>
        </w:numPr>
        <w:tabs>
          <w:tab w:val="left" w:pos="180"/>
        </w:tabs>
        <w:spacing w:before="180" w:after="0" w:line="240" w:lineRule="auto"/>
        <w:ind w:left="180" w:right="0" w:hanging="180"/>
        <w:jc w:val="both"/>
      </w:pPr>
      <w:r>
        <w:rPr>
          <w:rFonts w:ascii="Arial" w:hAnsi="Arial"/>
          <w:color w:val="000000"/>
          <w:sz w:val="18"/>
        </w:rPr>
        <w:t>reserved; shall always be 1</w:t>
      </w:r>
    </w:p>
    <w:bookmarkEnd w:id="7269"/>
    <w:bookmarkEnd w:id="7268"/>
    <w:bookmarkStart w:id="7270" w:name="idm297404506704"/>
    <w:bookmarkStart w:id="7271" w:name="para_ca8f2aa5_3fe3_4ee7_9f9d_7eb39795ad"/>
    <w:p>
      <w:pPr>
        <w:numPr>
          <w:ilvl w:val="0"/>
          <w:numId w:val="209"/>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7271"/>
    <w:bookmarkEnd w:id="7270"/>
    <w:bookmarkStart w:id="7272" w:name="idm297404505408"/>
    <w:bookmarkStart w:id="7273" w:name="para_08e2c526_94ba_4385_b44f_49b0048158"/>
    <w:p>
      <w:pPr>
        <w:numPr>
          <w:ilvl w:val="0"/>
          <w:numId w:val="209"/>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7273"/>
    <w:bookmarkEnd w:id="7272"/>
    <w:bookmarkStart w:id="7274"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274"/>
    <w:bookmarkStart w:id="7275"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275"/>
    <w:bookmarkStart w:id="7276"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276"/>
    <w:bookmarkStart w:id="7277"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277"/>
    <w:bookmarkStart w:id="7278"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278"/>
    <w:bookmarkStart w:id="7279" w:name="sect_K_5_1_1"/>
    <w:p>
      <w:pPr>
        <w:spacing w:before="180" w:after="0" w:line="240" w:lineRule="auto"/>
      </w:pPr>
      <w:r>
        <w:rPr>
          <w:rFonts w:ascii="Arial" w:hAnsi="Arial"/>
          <w:b/>
          <w:color w:val="000000"/>
          <w:sz w:val="26"/>
        </w:rPr>
        <w:t>K.5.1.1 SOP Class Extended Negotiation Sub-Item Structure (A-ASSOCIATE-RQ)</w:t>
      </w:r>
    </w:p>
    <w:bookmarkEnd w:id="7279"/>
    <w:bookmarkStart w:id="7280"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495">
        <w:r>
          <w:rPr>
            <w:rFonts w:ascii="Arial" w:hAnsi="Arial"/>
            <w:color w:val="000000"/>
            <w:sz w:val="18"/>
          </w:rPr>
          <w:t>PS3.7</w:t>
        </w:r>
      </w:hyperlink>
      <w:r>
        <w:rPr>
          <w:rFonts w:ascii="Arial" w:hAnsi="Arial"/>
          <w:color w:val="000000"/>
          <w:sz w:val="18"/>
        </w:rPr>
        <w:t>. This field shall be three or four bytes in length.</w:t>
      </w:r>
    </w:p>
    <w:bookmarkEnd w:id="7280"/>
    <w:bookmarkStart w:id="7281"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281"/>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82" w:name="para_6a16a147_3bba_446a_a659_a2c9989512"/>
          <w:p>
            <w:pPr>
              <w:keepNext/>
              <w:spacing w:before="180" w:after="0" w:line="240" w:lineRule="auto"/>
              <w:jc w:val="center"/>
            </w:pPr>
            <w:r>
              <w:rPr>
                <w:rFonts w:ascii="Arial" w:hAnsi="Arial"/>
                <w:b/>
                <w:color w:val="000000"/>
                <w:sz w:val="18"/>
              </w:rPr>
              <w:t>Item Bytes</w:t>
            </w:r>
          </w:p>
          <w:bookmarkEnd w:id="7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83" w:name="para_e7ce482e_4fd9_4f02_9a37_feba2b57be"/>
          <w:p>
            <w:pPr>
              <w:spacing w:before="180" w:after="0" w:line="240" w:lineRule="auto"/>
              <w:jc w:val="center"/>
            </w:pPr>
            <w:r>
              <w:rPr>
                <w:rFonts w:ascii="Arial" w:hAnsi="Arial"/>
                <w:b/>
                <w:color w:val="000000"/>
                <w:sz w:val="18"/>
              </w:rPr>
              <w:t>Field Name</w:t>
            </w:r>
          </w:p>
          <w:bookmarkEnd w:id="7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84" w:name="para_eff2ae63_b346_455f_84ff_1fbe69f6a1"/>
          <w:p>
            <w:pPr>
              <w:spacing w:before="180" w:after="0" w:line="240" w:lineRule="auto"/>
              <w:jc w:val="center"/>
            </w:pPr>
            <w:r>
              <w:rPr>
                <w:rFonts w:ascii="Arial" w:hAnsi="Arial"/>
                <w:b/>
                <w:color w:val="000000"/>
                <w:sz w:val="18"/>
              </w:rPr>
              <w:t>Description of Field</w:t>
            </w:r>
          </w:p>
          <w:bookmarkEnd w:id="7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5" w:name="para_561a7019_91fc_4008_9da4_40f252a485"/>
          <w:p>
            <w:pPr>
              <w:spacing w:before="180" w:after="0" w:line="240" w:lineRule="auto"/>
              <w:jc w:val="center"/>
            </w:pPr>
            <w:r>
              <w:rPr>
                <w:rFonts w:ascii="Arial" w:hAnsi="Arial"/>
                <w:color w:val="000000"/>
                <w:sz w:val="18"/>
              </w:rPr>
              <w:t>1</w:t>
            </w:r>
          </w:p>
          <w:bookmarkEnd w:id="7285"/>
        </w:tc>
        <w:tc>
          <w:tcPr>
            <w:tcBorders>
              <w:bottom w:val="single" w:sz="4" w:color="000000"/>
              <w:right w:val="single" w:sz="4" w:color="000000"/>
            </w:tcBorders>
            <w:tcMar>
              <w:top w:w="40" w:type="dxa"/>
              <w:left w:w="40" w:type="dxa"/>
              <w:bottom w:w="40" w:type="dxa"/>
              <w:right w:w="40" w:type="dxa"/>
            </w:tcMar>
            <w:vAlign w:val="top"/>
          </w:tcPr>
          <w:bookmarkStart w:id="7286" w:name="para_8ddf3daa_c5f5_44fa_a7e7_e960717c8e"/>
          <w:p>
            <w:pPr>
              <w:spacing w:before="180" w:after="0" w:line="240" w:lineRule="auto"/>
            </w:pPr>
            <w:r>
              <w:rPr>
                <w:rFonts w:ascii="Arial" w:hAnsi="Arial"/>
                <w:color w:val="000000"/>
                <w:sz w:val="18"/>
              </w:rPr>
              <w:t>reserved</w:t>
            </w:r>
          </w:p>
          <w:bookmarkEnd w:id="7286"/>
        </w:tc>
        <w:tc>
          <w:tcPr>
            <w:tcBorders>
              <w:bottom w:val="single" w:sz="4" w:color="000000"/>
              <w:right w:val="single" w:sz="4" w:color="000000"/>
            </w:tcBorders>
            <w:tcMar>
              <w:top w:w="40" w:type="dxa"/>
              <w:left w:w="40" w:type="dxa"/>
              <w:bottom w:w="40" w:type="dxa"/>
              <w:right w:w="40" w:type="dxa"/>
            </w:tcMar>
            <w:vAlign w:val="top"/>
          </w:tcPr>
          <w:bookmarkStart w:id="7287" w:name="para_7d4e55cd_864a_414a_a878_738aadd902"/>
          <w:p>
            <w:pPr>
              <w:spacing w:before="180" w:after="0" w:line="240" w:lineRule="auto"/>
            </w:pPr>
            <w:r>
              <w:rPr>
                <w:rFonts w:ascii="Arial" w:hAnsi="Arial"/>
                <w:color w:val="000000"/>
                <w:sz w:val="18"/>
              </w:rPr>
              <w:t>This byte field shall always be 1</w:t>
            </w:r>
          </w:p>
          <w:bookmarkEnd w:id="7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8" w:name="para_8cd40407_8c92_4a6c_9417_f4f1c968f7"/>
          <w:p>
            <w:pPr>
              <w:spacing w:before="180" w:after="0" w:line="240" w:lineRule="auto"/>
              <w:jc w:val="center"/>
            </w:pPr>
            <w:r>
              <w:rPr>
                <w:rFonts w:ascii="Arial" w:hAnsi="Arial"/>
                <w:color w:val="000000"/>
                <w:sz w:val="18"/>
              </w:rPr>
              <w:t>2</w:t>
            </w:r>
          </w:p>
          <w:bookmarkEnd w:id="7288"/>
        </w:tc>
        <w:tc>
          <w:tcPr>
            <w:tcBorders>
              <w:bottom w:val="single" w:sz="4" w:color="000000"/>
              <w:right w:val="single" w:sz="4" w:color="000000"/>
            </w:tcBorders>
            <w:tcMar>
              <w:top w:w="40" w:type="dxa"/>
              <w:left w:w="40" w:type="dxa"/>
              <w:bottom w:w="40" w:type="dxa"/>
              <w:right w:w="40" w:type="dxa"/>
            </w:tcMar>
            <w:vAlign w:val="top"/>
          </w:tcPr>
          <w:bookmarkStart w:id="7289" w:name="para_4e4bf0d8_cf79_477b_8810_ef255bcf4d"/>
          <w:p>
            <w:pPr>
              <w:spacing w:before="180" w:after="0" w:line="240" w:lineRule="auto"/>
            </w:pPr>
            <w:r>
              <w:rPr>
                <w:rFonts w:ascii="Arial" w:hAnsi="Arial"/>
                <w:color w:val="000000"/>
                <w:sz w:val="18"/>
              </w:rPr>
              <w:t>reserved</w:t>
            </w:r>
          </w:p>
          <w:bookmarkEnd w:id="7289"/>
        </w:tc>
        <w:tc>
          <w:tcPr>
            <w:tcBorders>
              <w:bottom w:val="single" w:sz="4" w:color="000000"/>
              <w:right w:val="single" w:sz="4" w:color="000000"/>
            </w:tcBorders>
            <w:tcMar>
              <w:top w:w="40" w:type="dxa"/>
              <w:left w:w="40" w:type="dxa"/>
              <w:bottom w:w="40" w:type="dxa"/>
              <w:right w:w="40" w:type="dxa"/>
            </w:tcMar>
            <w:vAlign w:val="top"/>
          </w:tcPr>
          <w:bookmarkStart w:id="7290" w:name="para_f021bc51_70e0_43c6_9623_2f456f0d8e"/>
          <w:p>
            <w:pPr>
              <w:spacing w:before="180" w:after="0" w:line="240" w:lineRule="auto"/>
            </w:pPr>
            <w:r>
              <w:rPr>
                <w:rFonts w:ascii="Arial" w:hAnsi="Arial"/>
                <w:color w:val="000000"/>
                <w:sz w:val="18"/>
              </w:rPr>
              <w:t>This byte field shall always be 1</w:t>
            </w:r>
          </w:p>
          <w:bookmarkEnd w:id="7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1" w:name="para_763b342c_3ab2_4fb6_bc6a_c7fb5c28f5"/>
          <w:p>
            <w:pPr>
              <w:spacing w:before="180" w:after="0" w:line="240" w:lineRule="auto"/>
              <w:jc w:val="center"/>
            </w:pPr>
            <w:r>
              <w:rPr>
                <w:rFonts w:ascii="Arial" w:hAnsi="Arial"/>
                <w:color w:val="000000"/>
                <w:sz w:val="18"/>
              </w:rPr>
              <w:t>3</w:t>
            </w:r>
          </w:p>
          <w:bookmarkEnd w:id="7291"/>
        </w:tc>
        <w:tc>
          <w:tcPr>
            <w:tcBorders>
              <w:bottom w:val="single" w:sz="4" w:color="000000"/>
              <w:right w:val="single" w:sz="4" w:color="000000"/>
            </w:tcBorders>
            <w:tcMar>
              <w:top w:w="40" w:type="dxa"/>
              <w:left w:w="40" w:type="dxa"/>
              <w:bottom w:w="40" w:type="dxa"/>
              <w:right w:w="40" w:type="dxa"/>
            </w:tcMar>
            <w:vAlign w:val="top"/>
          </w:tcPr>
          <w:bookmarkStart w:id="7292" w:name="para_c2455324_4a73_4f2c_b496_b34946a9df"/>
          <w:p>
            <w:pPr>
              <w:spacing w:before="180" w:after="0" w:line="240" w:lineRule="auto"/>
            </w:pPr>
            <w:r>
              <w:rPr>
                <w:rFonts w:ascii="Arial" w:hAnsi="Arial"/>
                <w:color w:val="000000"/>
                <w:sz w:val="18"/>
              </w:rPr>
              <w:t>Fuzzy semantic matching of person names</w:t>
            </w:r>
          </w:p>
          <w:bookmarkEnd w:id="7292"/>
        </w:tc>
        <w:tc>
          <w:tcPr>
            <w:tcBorders>
              <w:bottom w:val="single" w:sz="4" w:color="000000"/>
              <w:right w:val="single" w:sz="4" w:color="000000"/>
            </w:tcBorders>
            <w:tcMar>
              <w:top w:w="40" w:type="dxa"/>
              <w:left w:w="40" w:type="dxa"/>
              <w:bottom w:w="40" w:type="dxa"/>
              <w:right w:w="40" w:type="dxa"/>
            </w:tcMar>
            <w:vAlign w:val="top"/>
          </w:tcPr>
          <w:bookmarkStart w:id="7293"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293"/>
          <w:bookmarkStart w:id="7294" w:name="para_53230bcf_2691_4f83_b7f9_bde54a2df1"/>
          <w:p>
            <w:pPr>
              <w:spacing w:before="180" w:after="0" w:line="240" w:lineRule="auto"/>
            </w:pPr>
            <w:r>
              <w:rPr>
                <w:rFonts w:ascii="Arial" w:hAnsi="Arial"/>
                <w:color w:val="000000"/>
                <w:sz w:val="18"/>
              </w:rPr>
              <w:t>0 - fuzzy semantic matching not requested</w:t>
            </w:r>
          </w:p>
          <w:bookmarkEnd w:id="7294"/>
          <w:bookmarkStart w:id="7295" w:name="para_69c25cb3_dd6d_4fb8_b4d2_86b136d3a4"/>
          <w:p>
            <w:pPr>
              <w:spacing w:before="180" w:after="0" w:line="240" w:lineRule="auto"/>
            </w:pPr>
            <w:r>
              <w:rPr>
                <w:rFonts w:ascii="Arial" w:hAnsi="Arial"/>
                <w:color w:val="000000"/>
                <w:sz w:val="18"/>
              </w:rPr>
              <w:t>1 - fuzzy semantic matching requested</w:t>
            </w:r>
          </w:p>
          <w:bookmarkEnd w:id="7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6" w:name="para_ec7ebaf3_fb33_405c_878c_ad3b13126b"/>
          <w:p>
            <w:pPr>
              <w:spacing w:before="180" w:after="0" w:line="240" w:lineRule="auto"/>
              <w:jc w:val="center"/>
            </w:pPr>
            <w:r>
              <w:rPr>
                <w:rFonts w:ascii="Arial" w:hAnsi="Arial"/>
                <w:color w:val="000000"/>
                <w:sz w:val="18"/>
              </w:rPr>
              <w:t>4</w:t>
            </w:r>
          </w:p>
          <w:bookmarkEnd w:id="7296"/>
        </w:tc>
        <w:tc>
          <w:tcPr>
            <w:tcBorders>
              <w:bottom w:val="single" w:sz="4" w:color="000000"/>
              <w:right w:val="single" w:sz="4" w:color="000000"/>
            </w:tcBorders>
            <w:tcMar>
              <w:top w:w="40" w:type="dxa"/>
              <w:left w:w="40" w:type="dxa"/>
              <w:bottom w:w="40" w:type="dxa"/>
              <w:right w:w="40" w:type="dxa"/>
            </w:tcMar>
            <w:vAlign w:val="top"/>
          </w:tcPr>
          <w:bookmarkStart w:id="7297" w:name="para_46e87f38_79cc_4f14_ac18_ac8131a357"/>
          <w:p>
            <w:pPr>
              <w:spacing w:before="180" w:after="0" w:line="240" w:lineRule="auto"/>
            </w:pPr>
            <w:r>
              <w:rPr>
                <w:rFonts w:ascii="Arial" w:hAnsi="Arial"/>
                <w:color w:val="000000"/>
                <w:sz w:val="18"/>
              </w:rPr>
              <w:t>Timezone query adjustment</w:t>
            </w:r>
          </w:p>
          <w:bookmarkEnd w:id="7297"/>
        </w:tc>
        <w:tc>
          <w:tcPr>
            <w:tcBorders>
              <w:bottom w:val="single" w:sz="4" w:color="000000"/>
              <w:right w:val="single" w:sz="4" w:color="000000"/>
            </w:tcBorders>
            <w:tcMar>
              <w:top w:w="40" w:type="dxa"/>
              <w:left w:w="40" w:type="dxa"/>
              <w:bottom w:w="40" w:type="dxa"/>
              <w:right w:w="40" w:type="dxa"/>
            </w:tcMar>
            <w:vAlign w:val="top"/>
          </w:tcPr>
          <w:bookmarkStart w:id="7298"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298"/>
          <w:bookmarkStart w:id="7299" w:name="para_c5e02888_cd9e_49b0_acf9_cc0c725325"/>
          <w:p>
            <w:pPr>
              <w:spacing w:before="180" w:after="0" w:line="240" w:lineRule="auto"/>
            </w:pPr>
            <w:r>
              <w:rPr>
                <w:rFonts w:ascii="Arial" w:hAnsi="Arial"/>
                <w:color w:val="000000"/>
                <w:sz w:val="18"/>
              </w:rPr>
              <w:t>0 - Timezone query adjustment not requested</w:t>
            </w:r>
          </w:p>
          <w:bookmarkEnd w:id="7299"/>
          <w:bookmarkStart w:id="7300" w:name="para_429bc0ec_6ffc_4c1c_8e51_28d0b24227"/>
          <w:p>
            <w:pPr>
              <w:spacing w:before="180" w:after="0" w:line="240" w:lineRule="auto"/>
            </w:pPr>
            <w:r>
              <w:rPr>
                <w:rFonts w:ascii="Arial" w:hAnsi="Arial"/>
                <w:color w:val="000000"/>
                <w:sz w:val="18"/>
              </w:rPr>
              <w:t>1 - Timezone query adjustment requested</w:t>
            </w:r>
          </w:p>
          <w:bookmarkEnd w:id="7300"/>
        </w:tc>
      </w:tr>
    </w:tbl>
    <w:bookmarkStart w:id="7301" w:name="idm297404453584"/>
    <w:p>
      <w:pPr>
        <w:keepNext/>
        <w:spacing w:before="180" w:after="0" w:line="240" w:lineRule="auto"/>
        <w:ind w:left="360" w:right="360" w:firstLine="0"/>
        <w:jc w:val="both"/>
      </w:pPr>
      <w:r>
        <w:rPr>
          <w:rFonts w:ascii="Arial" w:hAnsi="Arial"/>
          <w:color w:val="000000"/>
          <w:sz w:val="18"/>
        </w:rPr>
        <w:t>Note</w:t>
      </w:r>
    </w:p>
    <w:bookmarkEnd w:id="7301"/>
    <w:bookmarkStart w:id="7302"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302"/>
    <w:bookmarkStart w:id="7303" w:name="sect_K_5_1_2"/>
    <w:p>
      <w:pPr>
        <w:spacing w:before="180" w:after="0" w:line="240" w:lineRule="auto"/>
      </w:pPr>
      <w:r>
        <w:rPr>
          <w:rFonts w:ascii="Arial" w:hAnsi="Arial"/>
          <w:b/>
          <w:color w:val="000000"/>
          <w:sz w:val="26"/>
        </w:rPr>
        <w:t>K.5.1.2 SOP Class Extended Negotiation Sub-Item Structure (A-ASSOCIATE-AC)</w:t>
      </w:r>
    </w:p>
    <w:bookmarkEnd w:id="7303"/>
    <w:bookmarkStart w:id="7304"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496">
        <w:r>
          <w:rPr>
            <w:rFonts w:ascii="Arial" w:hAnsi="Arial"/>
            <w:color w:val="000000"/>
            <w:sz w:val="18"/>
          </w:rPr>
          <w:t>PS3.7</w:t>
        </w:r>
      </w:hyperlink>
      <w:r>
        <w:rPr>
          <w:rFonts w:ascii="Arial" w:hAnsi="Arial"/>
          <w:color w:val="000000"/>
          <w:sz w:val="18"/>
        </w:rPr>
        <w:t>. This field shall be three or four bytes in length.</w:t>
      </w:r>
    </w:p>
    <w:bookmarkEnd w:id="7304"/>
    <w:bookmarkStart w:id="7305"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305"/>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06" w:name="para_c33278d2_d265_43c9_b805_0e9ba1cece"/>
          <w:p>
            <w:pPr>
              <w:keepNext/>
              <w:spacing w:before="180" w:after="0" w:line="240" w:lineRule="auto"/>
              <w:jc w:val="center"/>
            </w:pPr>
            <w:r>
              <w:rPr>
                <w:rFonts w:ascii="Arial" w:hAnsi="Arial"/>
                <w:b/>
                <w:color w:val="000000"/>
                <w:sz w:val="18"/>
              </w:rPr>
              <w:t>Item Bytes</w:t>
            </w:r>
          </w:p>
          <w:bookmarkEnd w:id="7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07" w:name="para_9aca8da9_5a60_4e32_b84a_bab9fcffea"/>
          <w:p>
            <w:pPr>
              <w:spacing w:before="180" w:after="0" w:line="240" w:lineRule="auto"/>
              <w:jc w:val="center"/>
            </w:pPr>
            <w:r>
              <w:rPr>
                <w:rFonts w:ascii="Arial" w:hAnsi="Arial"/>
                <w:b/>
                <w:color w:val="000000"/>
                <w:sz w:val="18"/>
              </w:rPr>
              <w:t>Field Name</w:t>
            </w:r>
          </w:p>
          <w:bookmarkEnd w:id="7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08" w:name="para_d48cc3a7_5b0a_40ac_95fd_791f1a2424"/>
          <w:p>
            <w:pPr>
              <w:spacing w:before="180" w:after="0" w:line="240" w:lineRule="auto"/>
              <w:jc w:val="center"/>
            </w:pPr>
            <w:r>
              <w:rPr>
                <w:rFonts w:ascii="Arial" w:hAnsi="Arial"/>
                <w:b/>
                <w:color w:val="000000"/>
                <w:sz w:val="18"/>
              </w:rPr>
              <w:t>Description of Field</w:t>
            </w:r>
          </w:p>
          <w:bookmarkEnd w:id="7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9" w:name="para_02342cb5_3758_41ee_855f_fb85564b14"/>
          <w:p>
            <w:pPr>
              <w:spacing w:before="180" w:after="0" w:line="240" w:lineRule="auto"/>
              <w:jc w:val="center"/>
            </w:pPr>
            <w:r>
              <w:rPr>
                <w:rFonts w:ascii="Arial" w:hAnsi="Arial"/>
                <w:color w:val="000000"/>
                <w:sz w:val="18"/>
              </w:rPr>
              <w:t>1</w:t>
            </w:r>
          </w:p>
          <w:bookmarkEnd w:id="7309"/>
        </w:tc>
        <w:tc>
          <w:tcPr>
            <w:tcBorders>
              <w:bottom w:val="single" w:sz="4" w:color="000000"/>
              <w:right w:val="single" w:sz="4" w:color="000000"/>
            </w:tcBorders>
            <w:tcMar>
              <w:top w:w="40" w:type="dxa"/>
              <w:left w:w="40" w:type="dxa"/>
              <w:bottom w:w="40" w:type="dxa"/>
              <w:right w:w="40" w:type="dxa"/>
            </w:tcMar>
            <w:vAlign w:val="top"/>
          </w:tcPr>
          <w:bookmarkStart w:id="7310" w:name="para_746419c8_74f3_4942_8746_1c64d5fc0a"/>
          <w:p>
            <w:pPr>
              <w:spacing w:before="180" w:after="0" w:line="240" w:lineRule="auto"/>
            </w:pPr>
            <w:r>
              <w:rPr>
                <w:rFonts w:ascii="Arial" w:hAnsi="Arial"/>
                <w:color w:val="000000"/>
                <w:sz w:val="18"/>
              </w:rPr>
              <w:t>reserved</w:t>
            </w:r>
          </w:p>
          <w:bookmarkEnd w:id="7310"/>
        </w:tc>
        <w:tc>
          <w:tcPr>
            <w:tcBorders>
              <w:bottom w:val="single" w:sz="4" w:color="000000"/>
              <w:right w:val="single" w:sz="4" w:color="000000"/>
            </w:tcBorders>
            <w:tcMar>
              <w:top w:w="40" w:type="dxa"/>
              <w:left w:w="40" w:type="dxa"/>
              <w:bottom w:w="40" w:type="dxa"/>
              <w:right w:w="40" w:type="dxa"/>
            </w:tcMar>
            <w:vAlign w:val="top"/>
          </w:tcPr>
          <w:bookmarkStart w:id="7311" w:name="para_b3a01695_e157_42a9_915e_f747a0e7dc"/>
          <w:p>
            <w:pPr>
              <w:spacing w:before="180" w:after="0" w:line="240" w:lineRule="auto"/>
            </w:pPr>
            <w:r>
              <w:rPr>
                <w:rFonts w:ascii="Arial" w:hAnsi="Arial"/>
                <w:color w:val="000000"/>
                <w:sz w:val="18"/>
              </w:rPr>
              <w:t>This byte field shall always be 1</w:t>
            </w:r>
          </w:p>
          <w:bookmarkEnd w:id="7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2" w:name="para_a4569f62_a08a_4f9b_aca3_5eae8278fe"/>
          <w:p>
            <w:pPr>
              <w:spacing w:before="180" w:after="0" w:line="240" w:lineRule="auto"/>
              <w:jc w:val="center"/>
            </w:pPr>
            <w:r>
              <w:rPr>
                <w:rFonts w:ascii="Arial" w:hAnsi="Arial"/>
                <w:color w:val="000000"/>
                <w:sz w:val="18"/>
              </w:rPr>
              <w:t>2</w:t>
            </w:r>
          </w:p>
          <w:bookmarkEnd w:id="7312"/>
        </w:tc>
        <w:tc>
          <w:tcPr>
            <w:tcBorders>
              <w:bottom w:val="single" w:sz="4" w:color="000000"/>
              <w:right w:val="single" w:sz="4" w:color="000000"/>
            </w:tcBorders>
            <w:tcMar>
              <w:top w:w="40" w:type="dxa"/>
              <w:left w:w="40" w:type="dxa"/>
              <w:bottom w:w="40" w:type="dxa"/>
              <w:right w:w="40" w:type="dxa"/>
            </w:tcMar>
            <w:vAlign w:val="top"/>
          </w:tcPr>
          <w:bookmarkStart w:id="7313" w:name="para_ab863817_fc41_4772_96e9_c5ceb7eaf1"/>
          <w:p>
            <w:pPr>
              <w:spacing w:before="180" w:after="0" w:line="240" w:lineRule="auto"/>
            </w:pPr>
            <w:r>
              <w:rPr>
                <w:rFonts w:ascii="Arial" w:hAnsi="Arial"/>
                <w:color w:val="000000"/>
                <w:sz w:val="18"/>
              </w:rPr>
              <w:t>reserved</w:t>
            </w:r>
          </w:p>
          <w:bookmarkEnd w:id="7313"/>
        </w:tc>
        <w:tc>
          <w:tcPr>
            <w:tcBorders>
              <w:bottom w:val="single" w:sz="4" w:color="000000"/>
              <w:right w:val="single" w:sz="4" w:color="000000"/>
            </w:tcBorders>
            <w:tcMar>
              <w:top w:w="40" w:type="dxa"/>
              <w:left w:w="40" w:type="dxa"/>
              <w:bottom w:w="40" w:type="dxa"/>
              <w:right w:w="40" w:type="dxa"/>
            </w:tcMar>
            <w:vAlign w:val="top"/>
          </w:tcPr>
          <w:bookmarkStart w:id="7314" w:name="para_73017256_5742_413a_9ba3_b631e81882"/>
          <w:p>
            <w:pPr>
              <w:spacing w:before="180" w:after="0" w:line="240" w:lineRule="auto"/>
            </w:pPr>
            <w:r>
              <w:rPr>
                <w:rFonts w:ascii="Arial" w:hAnsi="Arial"/>
                <w:color w:val="000000"/>
                <w:sz w:val="18"/>
              </w:rPr>
              <w:t>This byte field shall always be 1</w:t>
            </w:r>
          </w:p>
          <w:bookmarkEnd w:id="7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5" w:name="para_d9a4a252_58fa_4d6d_a1ec_727bd5441d"/>
          <w:p>
            <w:pPr>
              <w:spacing w:before="180" w:after="0" w:line="240" w:lineRule="auto"/>
              <w:jc w:val="center"/>
            </w:pPr>
            <w:r>
              <w:rPr>
                <w:rFonts w:ascii="Arial" w:hAnsi="Arial"/>
                <w:color w:val="000000"/>
                <w:sz w:val="18"/>
              </w:rPr>
              <w:t>3</w:t>
            </w:r>
          </w:p>
          <w:bookmarkEnd w:id="7315"/>
        </w:tc>
        <w:tc>
          <w:tcPr>
            <w:tcBorders>
              <w:bottom w:val="single" w:sz="4" w:color="000000"/>
              <w:right w:val="single" w:sz="4" w:color="000000"/>
            </w:tcBorders>
            <w:tcMar>
              <w:top w:w="40" w:type="dxa"/>
              <w:left w:w="40" w:type="dxa"/>
              <w:bottom w:w="40" w:type="dxa"/>
              <w:right w:w="40" w:type="dxa"/>
            </w:tcMar>
            <w:vAlign w:val="top"/>
          </w:tcPr>
          <w:bookmarkStart w:id="7316" w:name="para_493a0ed2_5e5d_418f_9695_d1239199ba"/>
          <w:p>
            <w:pPr>
              <w:spacing w:before="180" w:after="0" w:line="240" w:lineRule="auto"/>
            </w:pPr>
            <w:r>
              <w:rPr>
                <w:rFonts w:ascii="Arial" w:hAnsi="Arial"/>
                <w:color w:val="000000"/>
                <w:sz w:val="18"/>
              </w:rPr>
              <w:t>Fuzzy semantic matching of person names</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317"/>
          <w:bookmarkStart w:id="7318" w:name="para_9b27a2a5_0a25_435f_adc5_33764d29b4"/>
          <w:p>
            <w:pPr>
              <w:spacing w:before="180" w:after="0" w:line="240" w:lineRule="auto"/>
            </w:pPr>
            <w:r>
              <w:rPr>
                <w:rFonts w:ascii="Arial" w:hAnsi="Arial"/>
                <w:color w:val="000000"/>
                <w:sz w:val="18"/>
              </w:rPr>
              <w:t>0 - fuzzy semantic matching not performed</w:t>
            </w:r>
          </w:p>
          <w:bookmarkEnd w:id="7318"/>
          <w:bookmarkStart w:id="7319" w:name="para_55d9f84e_0bd9_4732_8e4a_caa1f2a2ce"/>
          <w:p>
            <w:pPr>
              <w:spacing w:before="180" w:after="0" w:line="240" w:lineRule="auto"/>
            </w:pPr>
            <w:r>
              <w:rPr>
                <w:rFonts w:ascii="Arial" w:hAnsi="Arial"/>
                <w:color w:val="000000"/>
                <w:sz w:val="18"/>
              </w:rPr>
              <w:t>1 - fuzzy semantic matching performed</w:t>
            </w:r>
          </w:p>
          <w:bookmarkEnd w:id="7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0" w:name="para_ea71d06e_cc64_48d3_bd1d_48334f337e"/>
          <w:p>
            <w:pPr>
              <w:spacing w:before="180" w:after="0" w:line="240" w:lineRule="auto"/>
              <w:jc w:val="center"/>
            </w:pPr>
            <w:r>
              <w:rPr>
                <w:rFonts w:ascii="Arial" w:hAnsi="Arial"/>
                <w:color w:val="000000"/>
                <w:sz w:val="18"/>
              </w:rPr>
              <w:t>4</w:t>
            </w:r>
          </w:p>
          <w:bookmarkEnd w:id="7320"/>
        </w:tc>
        <w:tc>
          <w:tcPr>
            <w:tcBorders>
              <w:bottom w:val="single" w:sz="4" w:color="000000"/>
              <w:right w:val="single" w:sz="4" w:color="000000"/>
            </w:tcBorders>
            <w:tcMar>
              <w:top w:w="40" w:type="dxa"/>
              <w:left w:w="40" w:type="dxa"/>
              <w:bottom w:w="40" w:type="dxa"/>
              <w:right w:w="40" w:type="dxa"/>
            </w:tcMar>
            <w:vAlign w:val="top"/>
          </w:tcPr>
          <w:bookmarkStart w:id="7321" w:name="para_0df9aec1_9039_4948_9854_f3c59b24ef"/>
          <w:p>
            <w:pPr>
              <w:spacing w:before="180" w:after="0" w:line="240" w:lineRule="auto"/>
            </w:pPr>
            <w:r>
              <w:rPr>
                <w:rFonts w:ascii="Arial" w:hAnsi="Arial"/>
                <w:color w:val="000000"/>
                <w:sz w:val="18"/>
              </w:rPr>
              <w:t>Timezone query adjustment</w:t>
            </w:r>
          </w:p>
          <w:bookmarkEnd w:id="7321"/>
        </w:tc>
        <w:tc>
          <w:tcPr>
            <w:tcBorders>
              <w:bottom w:val="single" w:sz="4" w:color="000000"/>
              <w:right w:val="single" w:sz="4" w:color="000000"/>
            </w:tcBorders>
            <w:tcMar>
              <w:top w:w="40" w:type="dxa"/>
              <w:left w:w="40" w:type="dxa"/>
              <w:bottom w:w="40" w:type="dxa"/>
              <w:right w:w="40" w:type="dxa"/>
            </w:tcMar>
            <w:vAlign w:val="top"/>
          </w:tcPr>
          <w:bookmarkStart w:id="7322"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322"/>
          <w:bookmarkStart w:id="7323" w:name="para_df5050fd_6833_41bc_a936_7e2f17220b"/>
          <w:p>
            <w:pPr>
              <w:spacing w:before="180" w:after="0" w:line="240" w:lineRule="auto"/>
            </w:pPr>
            <w:r>
              <w:rPr>
                <w:rFonts w:ascii="Arial" w:hAnsi="Arial"/>
                <w:color w:val="000000"/>
                <w:sz w:val="18"/>
              </w:rPr>
              <w:t>0 - Timezone adjustment of queries not performed</w:t>
            </w:r>
          </w:p>
          <w:bookmarkEnd w:id="7323"/>
          <w:bookmarkStart w:id="7324" w:name="para_32711e22_bf01_4781_bd50_7a3becdb0d"/>
          <w:p>
            <w:pPr>
              <w:spacing w:before="180" w:after="0" w:line="240" w:lineRule="auto"/>
            </w:pPr>
            <w:r>
              <w:rPr>
                <w:rFonts w:ascii="Arial" w:hAnsi="Arial"/>
                <w:color w:val="000000"/>
                <w:sz w:val="18"/>
              </w:rPr>
              <w:t>1 - Timezone adjustment of queries performed</w:t>
            </w:r>
          </w:p>
          <w:bookmarkEnd w:id="7324"/>
        </w:tc>
      </w:tr>
    </w:tbl>
    <w:bookmarkStart w:id="7325" w:name="sect_K_6"/>
    <w:p>
      <w:pPr>
        <w:spacing w:before="180" w:after="0" w:line="240" w:lineRule="auto"/>
      </w:pPr>
      <w:r>
        <w:rPr>
          <w:rFonts w:ascii="Arial" w:hAnsi="Arial"/>
          <w:b/>
          <w:color w:val="000000"/>
          <w:sz w:val="28"/>
        </w:rPr>
        <w:t>K.6 SOP Class Definitions</w:t>
      </w:r>
    </w:p>
    <w:bookmarkEnd w:id="7325"/>
    <w:bookmarkStart w:id="7326" w:name="sect_K_6_1"/>
    <w:p>
      <w:pPr>
        <w:spacing w:before="180" w:after="0" w:line="240" w:lineRule="auto"/>
      </w:pPr>
      <w:r>
        <w:rPr>
          <w:rFonts w:ascii="Arial" w:hAnsi="Arial"/>
          <w:b/>
          <w:color w:val="000000"/>
          <w:sz w:val="24"/>
        </w:rPr>
        <w:t>K.6.1 Modality Worklist SOP Class</w:t>
      </w:r>
    </w:p>
    <w:bookmarkEnd w:id="7326"/>
    <w:bookmarkStart w:id="7327" w:name="sect_K_6_1_1"/>
    <w:p>
      <w:pPr>
        <w:spacing w:before="180" w:after="0" w:line="240" w:lineRule="auto"/>
      </w:pPr>
      <w:r>
        <w:rPr>
          <w:rFonts w:ascii="Arial" w:hAnsi="Arial"/>
          <w:b/>
          <w:color w:val="000000"/>
          <w:sz w:val="26"/>
        </w:rPr>
        <w:t>K.6.1.1 Modality Worklist SOP Class Overview</w:t>
      </w:r>
    </w:p>
    <w:bookmarkEnd w:id="7327"/>
    <w:bookmarkStart w:id="7328"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328"/>
    <w:bookmarkStart w:id="7329"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329"/>
    <w:bookmarkStart w:id="7330"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330"/>
    <w:bookmarkStart w:id="7331" w:name="idm297398091984"/>
    <w:bookmarkStart w:id="7332" w:name="idm297398091728"/>
    <w:bookmarkStart w:id="7333" w:name="para_08b99cdd_1f46_4d58_b23d_4d14abd61a"/>
    <w:p>
      <w:pPr>
        <w:numPr>
          <w:ilvl w:val="0"/>
          <w:numId w:val="211"/>
        </w:numPr>
        <w:tabs>
          <w:tab w:val="left" w:pos="180"/>
        </w:tabs>
        <w:spacing w:before="180" w:after="0" w:line="240" w:lineRule="auto"/>
        <w:ind w:left="180" w:right="0" w:hanging="180"/>
        <w:jc w:val="both"/>
      </w:pPr>
      <w:r>
        <w:rPr>
          <w:rFonts w:ascii="Arial" w:hAnsi="Arial"/>
          <w:color w:val="000000"/>
          <w:sz w:val="18"/>
        </w:rPr>
        <w:t>Verify patient (e.g., download patient demographic information from IS to Modality, to verify that the person to be examined is the intended subject).</w:t>
      </w:r>
    </w:p>
    <w:bookmarkEnd w:id="7333"/>
    <w:bookmarkEnd w:id="7332"/>
    <w:bookmarkEnd w:id="7331"/>
    <w:bookmarkStart w:id="7334" w:name="idm297398090352"/>
    <w:bookmarkStart w:id="7335" w:name="para_ee33a914_d104_4d7b_a13a_6fa0f7a1d7"/>
    <w:p>
      <w:pPr>
        <w:numPr>
          <w:ilvl w:val="0"/>
          <w:numId w:val="211"/>
        </w:numPr>
        <w:tabs>
          <w:tab w:val="left" w:pos="180"/>
        </w:tabs>
        <w:spacing w:before="180" w:after="0" w:line="240" w:lineRule="auto"/>
        <w:ind w:left="180" w:right="0" w:hanging="180"/>
        <w:jc w:val="both"/>
      </w:pP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335"/>
    <w:bookmarkEnd w:id="7334"/>
    <w:bookmarkStart w:id="7336" w:name="idm297398088976"/>
    <w:bookmarkStart w:id="7337" w:name="idm297398088720"/>
    <w:bookmarkStart w:id="7338" w:name="para_49f59e0b_f874_4fc8_88bf_7216d013a9"/>
    <w:p>
      <w:pPr>
        <w:numPr>
          <w:ilvl w:val="0"/>
          <w:numId w:val="210"/>
        </w:numPr>
        <w:tabs>
          <w:tab w:val="left" w:pos="360"/>
        </w:tabs>
        <w:spacing w:before="180" w:after="0" w:line="240" w:lineRule="auto"/>
        <w:ind w:left="360" w:right="0" w:hanging="180"/>
        <w:jc w:val="both"/>
      </w:pPr>
      <w:r>
        <w:rPr>
          <w:rFonts w:ascii="Arial" w:hAnsi="Arial"/>
          <w:color w:val="000000"/>
          <w:sz w:val="18"/>
        </w:rPr>
        <w:t>The Modality may obtain the list of Scheduled Procedure Steps from the IS. Display of the list and selection from the list is done at the Modality.</w:t>
      </w:r>
    </w:p>
    <w:bookmarkEnd w:id="7338"/>
    <w:bookmarkEnd w:id="7337"/>
    <w:bookmarkEnd w:id="7336"/>
    <w:bookmarkStart w:id="7339" w:name="idm297398087344"/>
    <w:bookmarkStart w:id="7340" w:name="para_c3161ec5_86a8_4c33_9594_cfc214af1a"/>
    <w:p>
      <w:pPr>
        <w:numPr>
          <w:ilvl w:val="0"/>
          <w:numId w:val="210"/>
        </w:numPr>
        <w:tabs>
          <w:tab w:val="left" w:pos="360"/>
        </w:tabs>
        <w:spacing w:before="180" w:after="0" w:line="240" w:lineRule="auto"/>
        <w:ind w:left="360" w:right="0" w:hanging="180"/>
        <w:jc w:val="both"/>
      </w:pPr>
      <w:r>
        <w:rPr>
          <w:rFonts w:ascii="Arial" w:hAnsi="Arial"/>
          <w:color w:val="000000"/>
          <w:sz w:val="18"/>
        </w:rPr>
        <w:t>The list is displayed and selection is performed on the IS. This implies, that the information is obtained by the Modality just before the Scheduled Procedure Step starts.</w:t>
      </w:r>
    </w:p>
    <w:bookmarkEnd w:id="7340"/>
    <w:bookmarkEnd w:id="7339"/>
    <w:bookmarkStart w:id="7341" w:name="idm297398085696"/>
    <w:bookmarkStart w:id="7342" w:name="para_4db05ac8_5476_410d_999e_9d995bb32f"/>
    <w:p>
      <w:pPr>
        <w:numPr>
          <w:ilvl w:val="0"/>
          <w:numId w:val="211"/>
        </w:numPr>
        <w:tabs>
          <w:tab w:val="left" w:pos="180"/>
        </w:tabs>
        <w:spacing w:before="180" w:after="0" w:line="240" w:lineRule="auto"/>
        <w:ind w:left="180" w:right="0" w:hanging="180"/>
        <w:jc w:val="both"/>
      </w:pPr>
      <w:r>
        <w:rPr>
          <w:rFonts w:ascii="Arial" w:hAnsi="Arial"/>
          <w:color w:val="000000"/>
          <w:sz w:val="18"/>
        </w:rPr>
        <w:t>Prepare the performance of a Scheduled Procedure Step.</w:t>
      </w:r>
    </w:p>
    <w:bookmarkEnd w:id="7342"/>
    <w:bookmarkEnd w:id="7341"/>
    <w:bookmarkStart w:id="7343" w:name="idm297398084416"/>
    <w:bookmarkStart w:id="7344" w:name="para_d303182d_2d25_485f_b0e7_b63f3d5bbe"/>
    <w:p>
      <w:pPr>
        <w:numPr>
          <w:ilvl w:val="0"/>
          <w:numId w:val="211"/>
        </w:numPr>
        <w:tabs>
          <w:tab w:val="left" w:pos="180"/>
        </w:tabs>
        <w:spacing w:before="180" w:after="0" w:line="240" w:lineRule="auto"/>
        <w:ind w:left="180" w:right="0" w:hanging="180"/>
        <w:jc w:val="both"/>
      </w:pPr>
      <w:r>
        <w:rPr>
          <w:rFonts w:ascii="Arial" w:hAnsi="Arial"/>
          <w:color w:val="000000"/>
          <w:sz w:val="18"/>
        </w:rPr>
        <w:t>Couple DICOM images unambiguously with related information from the IS (e.g., patient demographics, procedure description, ID data structure from the IS, contextual IS information).</w:t>
      </w:r>
    </w:p>
    <w:bookmarkEnd w:id="7344"/>
    <w:bookmarkEnd w:id="7343"/>
    <w:bookmarkStart w:id="7345" w:name="idm297398083008"/>
    <w:bookmarkStart w:id="7346" w:name="para_04551c0d_dab7_4fbe_94d9_5c444cac14"/>
    <w:p>
      <w:pPr>
        <w:numPr>
          <w:ilvl w:val="0"/>
          <w:numId w:val="211"/>
        </w:numPr>
        <w:tabs>
          <w:tab w:val="left" w:pos="180"/>
        </w:tabs>
        <w:spacing w:before="180" w:after="0" w:line="240" w:lineRule="auto"/>
        <w:ind w:left="180" w:right="0" w:hanging="180"/>
        <w:jc w:val="both"/>
      </w:pPr>
      <w:r>
        <w:rPr>
          <w:rFonts w:ascii="Arial" w:hAnsi="Arial"/>
          <w:color w:val="000000"/>
          <w:sz w:val="18"/>
        </w:rPr>
        <w:t>Capture all the Attributes from the IS, that are mandatory to be inserted into the DICOM Image Object</w:t>
      </w:r>
    </w:p>
    <w:bookmarkEnd w:id="7346"/>
    <w:bookmarkEnd w:id="7345"/>
    <w:bookmarkStart w:id="7347"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347"/>
    <w:bookmarkStart w:id="7348"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348"/>
    <w:bookmarkStart w:id="7349" w:name="sect_K_6_1_2"/>
    <w:p>
      <w:pPr>
        <w:spacing w:before="180" w:after="0" w:line="240" w:lineRule="auto"/>
      </w:pPr>
      <w:r>
        <w:rPr>
          <w:rFonts w:ascii="Arial" w:hAnsi="Arial"/>
          <w:b/>
          <w:color w:val="000000"/>
          <w:sz w:val="26"/>
        </w:rPr>
        <w:t>K.6.1.2 Modality Worklist Information Model</w:t>
      </w:r>
    </w:p>
    <w:bookmarkEnd w:id="7349"/>
    <w:bookmarkStart w:id="7350" w:name="sect_K_6_1_2_1"/>
    <w:p>
      <w:pPr>
        <w:spacing w:before="180" w:after="0" w:line="240" w:lineRule="auto"/>
      </w:pPr>
      <w:r>
        <w:rPr>
          <w:rFonts w:ascii="Arial" w:hAnsi="Arial"/>
          <w:b/>
          <w:color w:val="000000"/>
          <w:sz w:val="22"/>
        </w:rPr>
        <w:t>K.6.1.2.1 E/R Model</w:t>
      </w:r>
    </w:p>
    <w:bookmarkEnd w:id="7350"/>
    <w:bookmarkStart w:id="7351"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351"/>
    <w:bookmarkStart w:id="7352" w:name="idm297398074352"/>
    <w:bookmarkStart w:id="7353" w:name="idm297398074096"/>
    <w:bookmarkStart w:id="7354" w:name="para_381a634f_9e93_40ed_bc34_2673b95c43"/>
    <w:p>
      <w:pPr>
        <w:numPr>
          <w:ilvl w:val="0"/>
          <w:numId w:val="212"/>
        </w:numPr>
        <w:tabs>
          <w:tab w:val="left" w:pos="180"/>
        </w:tabs>
        <w:spacing w:before="180" w:after="0" w:line="240" w:lineRule="auto"/>
        <w:ind w:left="180" w:right="0" w:hanging="180"/>
        <w:jc w:val="both"/>
      </w:pP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354"/>
    <w:bookmarkEnd w:id="7353"/>
    <w:bookmarkEnd w:id="7352"/>
    <w:bookmarkStart w:id="7355"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355"/>
    <w:bookmarkStart w:id="7356"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356"/>
    <w:bookmarkStart w:id="7357" w:name="idm297398069680"/>
    <w:p>
      <w:pPr>
        <w:keepNext/>
        <w:spacing w:before="180" w:after="0" w:line="240" w:lineRule="auto"/>
        <w:ind w:left="360" w:right="360" w:firstLine="0"/>
        <w:jc w:val="both"/>
      </w:pPr>
      <w:r>
        <w:rPr>
          <w:rFonts w:ascii="Arial" w:hAnsi="Arial"/>
          <w:color w:val="000000"/>
          <w:sz w:val="18"/>
        </w:rPr>
        <w:t>Note</w:t>
      </w:r>
    </w:p>
    <w:bookmarkEnd w:id="7357"/>
    <w:bookmarkStart w:id="7358"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358"/>
    <w:bookmarkStart w:id="7359"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359"/>
    <w:bookmarkStart w:id="7360"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497">
        <w:r>
          <w:rPr>
            <w:rFonts w:ascii="Arial" w:hAnsi="Arial"/>
            <w:color w:val="000000"/>
            <w:sz w:val="18"/>
          </w:rPr>
          <w:t>PS3.3</w:t>
        </w:r>
      </w:hyperlink>
      <w:r>
        <w:rPr>
          <w:rFonts w:ascii="Arial" w:hAnsi="Arial"/>
          <w:color w:val="000000"/>
          <w:sz w:val="18"/>
        </w:rPr>
        <w:t>.</w:t>
      </w:r>
    </w:p>
    <w:bookmarkEnd w:id="7360"/>
    <w:bookmarkStart w:id="7361" w:name="idm297398065440"/>
    <w:bookmarkStart w:id="7362" w:name="idm297398065184"/>
    <w:bookmarkStart w:id="7363" w:name="para_4559495d_ef9d_4ac0_a9c7_22e4a13b9c"/>
    <w:p>
      <w:pPr>
        <w:numPr>
          <w:ilvl w:val="0"/>
          <w:numId w:val="213"/>
        </w:numPr>
        <w:tabs>
          <w:tab w:val="left" w:pos="180"/>
        </w:tabs>
        <w:spacing w:before="180" w:after="0" w:line="240" w:lineRule="auto"/>
        <w:ind w:left="180" w:right="0" w:hanging="180"/>
        <w:jc w:val="both"/>
      </w:pPr>
      <w:r>
        <w:rPr>
          <w:rFonts w:ascii="Arial" w:hAnsi="Arial"/>
          <w:color w:val="000000"/>
          <w:sz w:val="18"/>
        </w:rPr>
        <w:t>Patient Relationship Module</w:t>
      </w:r>
    </w:p>
    <w:bookmarkEnd w:id="7363"/>
    <w:bookmarkEnd w:id="7362"/>
    <w:bookmarkEnd w:id="7361"/>
    <w:bookmarkStart w:id="7364" w:name="idm297398063936"/>
    <w:bookmarkStart w:id="7365" w:name="para_c4322dfe_fb04_4f2d_b275_038d685049"/>
    <w:p>
      <w:pPr>
        <w:numPr>
          <w:ilvl w:val="0"/>
          <w:numId w:val="213"/>
        </w:numPr>
        <w:tabs>
          <w:tab w:val="left" w:pos="180"/>
        </w:tabs>
        <w:spacing w:before="180" w:after="0" w:line="240" w:lineRule="auto"/>
        <w:ind w:left="180" w:right="0" w:hanging="180"/>
        <w:jc w:val="both"/>
      </w:pPr>
      <w:r>
        <w:rPr>
          <w:rFonts w:ascii="Arial" w:hAnsi="Arial"/>
          <w:color w:val="000000"/>
          <w:sz w:val="18"/>
        </w:rPr>
        <w:t>Patient Identification Module</w:t>
      </w:r>
    </w:p>
    <w:bookmarkEnd w:id="7365"/>
    <w:bookmarkEnd w:id="7364"/>
    <w:bookmarkStart w:id="7366" w:name="idm297398062688"/>
    <w:bookmarkStart w:id="7367" w:name="para_5529d159_2a24_4f6d_82a8_2b6588ab6c"/>
    <w:p>
      <w:pPr>
        <w:numPr>
          <w:ilvl w:val="0"/>
          <w:numId w:val="213"/>
        </w:numPr>
        <w:tabs>
          <w:tab w:val="left" w:pos="180"/>
        </w:tabs>
        <w:spacing w:before="180" w:after="0" w:line="240" w:lineRule="auto"/>
        <w:ind w:left="180" w:right="0" w:hanging="180"/>
        <w:jc w:val="both"/>
      </w:pPr>
      <w:r>
        <w:rPr>
          <w:rFonts w:ascii="Arial" w:hAnsi="Arial"/>
          <w:color w:val="000000"/>
          <w:sz w:val="18"/>
        </w:rPr>
        <w:t>Patient Demographic Module</w:t>
      </w:r>
    </w:p>
    <w:bookmarkEnd w:id="7367"/>
    <w:bookmarkEnd w:id="7366"/>
    <w:bookmarkStart w:id="7368" w:name="idm297398061472"/>
    <w:bookmarkStart w:id="7369" w:name="para_708ecf14_c5ee_45f2_a262_cb438d3503"/>
    <w:p>
      <w:pPr>
        <w:numPr>
          <w:ilvl w:val="0"/>
          <w:numId w:val="213"/>
        </w:numPr>
        <w:tabs>
          <w:tab w:val="left" w:pos="180"/>
        </w:tabs>
        <w:spacing w:before="180" w:after="0" w:line="240" w:lineRule="auto"/>
        <w:ind w:left="180" w:right="0" w:hanging="180"/>
        <w:jc w:val="both"/>
      </w:pPr>
      <w:r>
        <w:rPr>
          <w:rFonts w:ascii="Arial" w:hAnsi="Arial"/>
          <w:color w:val="000000"/>
          <w:sz w:val="18"/>
        </w:rPr>
        <w:t>Patient Medical Module</w:t>
      </w:r>
    </w:p>
    <w:bookmarkEnd w:id="7369"/>
    <w:bookmarkEnd w:id="7368"/>
    <w:bookmarkStart w:id="7370" w:name="idm297398060224"/>
    <w:bookmarkStart w:id="7371" w:name="para_a374f2f0_0283_4fbf_8ee6_5235915313"/>
    <w:p>
      <w:pPr>
        <w:numPr>
          <w:ilvl w:val="0"/>
          <w:numId w:val="213"/>
        </w:numPr>
        <w:tabs>
          <w:tab w:val="left" w:pos="180"/>
        </w:tabs>
        <w:spacing w:before="180" w:after="0" w:line="240" w:lineRule="auto"/>
        <w:ind w:left="180" w:right="0" w:hanging="180"/>
        <w:jc w:val="both"/>
      </w:pPr>
      <w:r>
        <w:rPr>
          <w:rFonts w:ascii="Arial" w:hAnsi="Arial"/>
          <w:color w:val="000000"/>
          <w:sz w:val="18"/>
        </w:rPr>
        <w:t>Visit Relationship Module</w:t>
      </w:r>
    </w:p>
    <w:bookmarkEnd w:id="7371"/>
    <w:bookmarkEnd w:id="7370"/>
    <w:bookmarkStart w:id="7372" w:name="idm297398058976"/>
    <w:bookmarkStart w:id="7373" w:name="para_923ee733_f29f_4627_8feb_67f197b733"/>
    <w:p>
      <w:pPr>
        <w:numPr>
          <w:ilvl w:val="0"/>
          <w:numId w:val="213"/>
        </w:numPr>
        <w:tabs>
          <w:tab w:val="left" w:pos="180"/>
        </w:tabs>
        <w:spacing w:before="180" w:after="0" w:line="240" w:lineRule="auto"/>
        <w:ind w:left="180" w:right="0" w:hanging="180"/>
        <w:jc w:val="both"/>
      </w:pPr>
      <w:r>
        <w:rPr>
          <w:rFonts w:ascii="Arial" w:hAnsi="Arial"/>
          <w:color w:val="000000"/>
          <w:sz w:val="18"/>
        </w:rPr>
        <w:t>Visit Identification Module</w:t>
      </w:r>
    </w:p>
    <w:bookmarkEnd w:id="7373"/>
    <w:bookmarkEnd w:id="7372"/>
    <w:bookmarkStart w:id="7374" w:name="idm297398057760"/>
    <w:bookmarkStart w:id="7375" w:name="para_cbd25a9f_c91d_4feb_b8a5_17216846a8"/>
    <w:p>
      <w:pPr>
        <w:numPr>
          <w:ilvl w:val="0"/>
          <w:numId w:val="213"/>
        </w:numPr>
        <w:tabs>
          <w:tab w:val="left" w:pos="180"/>
        </w:tabs>
        <w:spacing w:before="180" w:after="0" w:line="240" w:lineRule="auto"/>
        <w:ind w:left="180" w:right="0" w:hanging="180"/>
        <w:jc w:val="both"/>
      </w:pPr>
      <w:r>
        <w:rPr>
          <w:rFonts w:ascii="Arial" w:hAnsi="Arial"/>
          <w:color w:val="000000"/>
          <w:sz w:val="18"/>
        </w:rPr>
        <w:t>Visit Status Module</w:t>
      </w:r>
    </w:p>
    <w:bookmarkEnd w:id="7375"/>
    <w:bookmarkEnd w:id="7374"/>
    <w:bookmarkStart w:id="7376" w:name="idm297398056512"/>
    <w:bookmarkStart w:id="7377" w:name="para_91158a6f_3ad8_4253_b8b3_e4e742c40b"/>
    <w:p>
      <w:pPr>
        <w:numPr>
          <w:ilvl w:val="0"/>
          <w:numId w:val="213"/>
        </w:numPr>
        <w:tabs>
          <w:tab w:val="left" w:pos="180"/>
        </w:tabs>
        <w:spacing w:before="180" w:after="0" w:line="240" w:lineRule="auto"/>
        <w:ind w:left="180" w:right="0" w:hanging="180"/>
        <w:jc w:val="both"/>
      </w:pPr>
      <w:r>
        <w:rPr>
          <w:rFonts w:ascii="Arial" w:hAnsi="Arial"/>
          <w:color w:val="000000"/>
          <w:sz w:val="18"/>
        </w:rPr>
        <w:t>Visit Admission Module</w:t>
      </w:r>
    </w:p>
    <w:bookmarkEnd w:id="7377"/>
    <w:bookmarkEnd w:id="7376"/>
    <w:bookmarkStart w:id="7378" w:name="idm297398055296"/>
    <w:bookmarkStart w:id="7379" w:name="para_7fdb3134_a9e6_44eb_8193_7febaa6440"/>
    <w:p>
      <w:pPr>
        <w:numPr>
          <w:ilvl w:val="0"/>
          <w:numId w:val="213"/>
        </w:numPr>
        <w:tabs>
          <w:tab w:val="left" w:pos="180"/>
        </w:tabs>
        <w:spacing w:before="180" w:after="0" w:line="240" w:lineRule="auto"/>
        <w:ind w:left="180" w:right="0" w:hanging="180"/>
        <w:jc w:val="both"/>
      </w:pPr>
      <w:r>
        <w:rPr>
          <w:rFonts w:ascii="Arial" w:hAnsi="Arial"/>
          <w:color w:val="000000"/>
          <w:sz w:val="18"/>
        </w:rPr>
        <w:t>Scheduled Procedure Step Module</w:t>
      </w:r>
    </w:p>
    <w:bookmarkEnd w:id="7379"/>
    <w:bookmarkEnd w:id="7378"/>
    <w:bookmarkStart w:id="7380" w:name="idm297398054048"/>
    <w:bookmarkStart w:id="7381" w:name="para_cd0178f1_49f2_4f6c_8cf2_a05dee316c"/>
    <w:p>
      <w:pPr>
        <w:numPr>
          <w:ilvl w:val="0"/>
          <w:numId w:val="213"/>
        </w:numPr>
        <w:tabs>
          <w:tab w:val="left" w:pos="180"/>
        </w:tabs>
        <w:spacing w:before="180" w:after="0" w:line="240" w:lineRule="auto"/>
        <w:ind w:left="180" w:right="0" w:hanging="180"/>
        <w:jc w:val="both"/>
      </w:pPr>
      <w:r>
        <w:rPr>
          <w:rFonts w:ascii="Arial" w:hAnsi="Arial"/>
          <w:color w:val="000000"/>
          <w:sz w:val="18"/>
        </w:rPr>
        <w:t>Requested Procedure Module</w:t>
      </w:r>
    </w:p>
    <w:bookmarkEnd w:id="7381"/>
    <w:bookmarkEnd w:id="7380"/>
    <w:bookmarkStart w:id="7382" w:name="idm297398052800"/>
    <w:bookmarkStart w:id="7383" w:name="para_fadedb2e_f033_4a0a_bcae_56b55bdb72"/>
    <w:p>
      <w:pPr>
        <w:numPr>
          <w:ilvl w:val="0"/>
          <w:numId w:val="213"/>
        </w:numPr>
        <w:tabs>
          <w:tab w:val="left" w:pos="180"/>
        </w:tabs>
        <w:spacing w:before="180" w:after="0" w:line="240" w:lineRule="auto"/>
        <w:ind w:left="180" w:right="0" w:hanging="180"/>
        <w:jc w:val="both"/>
      </w:pPr>
      <w:r>
        <w:rPr>
          <w:rFonts w:ascii="Arial" w:hAnsi="Arial"/>
          <w:color w:val="000000"/>
          <w:sz w:val="18"/>
        </w:rPr>
        <w:t>Imaging Service Request Module</w:t>
      </w:r>
    </w:p>
    <w:bookmarkEnd w:id="7383"/>
    <w:bookmarkEnd w:id="7382"/>
    <w:bookmarkStart w:id="7384" w:name="para_71d193e7_1b23_425f_8d54_02019aea72"/>
    <w:p>
      <w:pPr>
        <w:spacing w:before="180" w:after="0" w:line="240" w:lineRule="auto"/>
        <w:jc w:val="both"/>
      </w:pPr>
    </w:p>
    <w:bookmarkEnd w:id="7384"/>
    <w:bookmarkStart w:id="7385" w:name="figure_K_6_1"/>
    <w:bookmarkStart w:id="7386" w:name="idm297398049248"/>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498"/>
                    <a:srcRect/>
                    <a:stretch>
                      <a:fillRect/>
                    </a:stretch>
                  </p:blipFill>
                  <p:spPr>
                    <a:xfrm>
                      <a:off x="0" y="0"/>
                      <a:ext cx="4781550" cy="4067175"/>
                    </a:xfrm>
                    <a:prstGeom prst="rect"/>
                  </p:spPr>
                </p:pic>
              </a:graphicData>
            </a:graphic>
          </wp:inline>
        </w:drawing>
      </w:r>
    </w:p>
    <w:bookmarkEnd w:id="7386"/>
    <w:bookmarkEnd w:id="7385"/>
    <w:p>
      <w:pPr>
        <w:spacing w:before="216" w:after="0" w:line="240" w:lineRule="auto"/>
        <w:jc w:val="center"/>
      </w:pPr>
      <w:r>
        <w:rPr>
          <w:rFonts w:ascii="Arial" w:hAnsi="Arial"/>
          <w:b/>
          <w:color w:val="000000"/>
          <w:sz w:val="22"/>
        </w:rPr>
        <w:t>Figure K.6-1. Modality Worklist Information Model E/R Diagram</w:t>
      </w:r>
    </w:p>
    <w:bookmarkStart w:id="7387" w:name="sect_K_6_1_2_2"/>
    <w:p>
      <w:pPr>
        <w:spacing w:before="180" w:after="0" w:line="240" w:lineRule="auto"/>
      </w:pPr>
      <w:r>
        <w:rPr>
          <w:rFonts w:ascii="Arial" w:hAnsi="Arial"/>
          <w:b/>
          <w:color w:val="000000"/>
          <w:sz w:val="22"/>
        </w:rPr>
        <w:t>K.6.1.2.2 Modality Worklist Attributes</w:t>
      </w:r>
    </w:p>
    <w:bookmarkEnd w:id="7387"/>
    <w:bookmarkStart w:id="7388"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7388"/>
    <w:bookmarkStart w:id="7389" w:name="table_K_6_1"/>
    <w:p>
      <w:pPr>
        <w:keepNext/>
        <w:spacing w:before="216" w:after="0" w:line="240" w:lineRule="auto"/>
        <w:jc w:val="center"/>
      </w:pPr>
      <w:r>
        <w:rPr>
          <w:rFonts w:ascii="Arial" w:hAnsi="Arial"/>
          <w:b/>
          <w:color w:val="000000"/>
          <w:sz w:val="22"/>
        </w:rPr>
        <w:t>Table K.6-1. Attributes for the Modality Worklist Information Model</w:t>
      </w:r>
    </w:p>
    <w:bookmarkEnd w:id="7389"/>
    <w:p>
      <w:pPr>
        <w:spacing w:before="0" w:after="0" w:line="240" w:lineRule="auto"/>
        <w:rPr>
          <w:sz w:val="13"/>
        </w:rPr>
      </w:pPr>
    </w:p>
    <w:tbl>
      <w:tblPr>
        <w:tblInd w:w="45" w:type="dxa"/>
        <w:tblLayout w:type="fixed"/>
      </w:tblPr>
      <w:tblGrid>
        <w:gridCol w:w="2787"/>
        <w:gridCol w:w="1131"/>
        <w:gridCol w:w="1860"/>
        <w:gridCol w:w="1650"/>
        <w:gridCol w:w="30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90" w:name="para_d873e2c1_f696_4606_b9b7_fc2c378055"/>
          <w:p>
            <w:pPr>
              <w:keepNext/>
              <w:spacing w:before="180" w:after="0" w:line="240" w:lineRule="auto"/>
              <w:jc w:val="center"/>
            </w:pPr>
            <w:r>
              <w:rPr>
                <w:rFonts w:ascii="Arial" w:hAnsi="Arial"/>
                <w:b/>
                <w:color w:val="000000"/>
                <w:sz w:val="18"/>
              </w:rPr>
              <w:t>Description / Module</w:t>
            </w:r>
          </w:p>
          <w:bookmarkEnd w:id="7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1" w:name="para_f3dcf5c6_1eca_44cd_9aa4_236e71f586"/>
          <w:p>
            <w:pPr>
              <w:spacing w:before="180" w:after="0" w:line="240" w:lineRule="auto"/>
              <w:jc w:val="center"/>
            </w:pPr>
            <w:r>
              <w:rPr>
                <w:rFonts w:ascii="Arial" w:hAnsi="Arial"/>
                <w:b/>
                <w:color w:val="000000"/>
                <w:sz w:val="18"/>
              </w:rPr>
              <w:t>Tag</w:t>
            </w:r>
          </w:p>
          <w:bookmarkEnd w:id="7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2" w:name="para_5077506c_2a86_498d_b977_155049c4cc"/>
          <w:p>
            <w:pPr>
              <w:spacing w:before="180" w:after="0" w:line="240" w:lineRule="auto"/>
              <w:jc w:val="center"/>
            </w:pPr>
            <w:r>
              <w:rPr>
                <w:rFonts w:ascii="Arial" w:hAnsi="Arial"/>
                <w:b/>
                <w:color w:val="000000"/>
                <w:sz w:val="18"/>
              </w:rPr>
              <w:t>Matching Key Type</w:t>
            </w:r>
          </w:p>
          <w:bookmarkEnd w:id="7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3" w:name="para_f8ce7d5f_f789_4fd3_8d2e_9ac9f03779"/>
          <w:p>
            <w:pPr>
              <w:spacing w:before="180" w:after="0" w:line="240" w:lineRule="auto"/>
              <w:jc w:val="center"/>
            </w:pPr>
            <w:r>
              <w:rPr>
                <w:rFonts w:ascii="Arial" w:hAnsi="Arial"/>
                <w:b/>
                <w:color w:val="000000"/>
                <w:sz w:val="18"/>
              </w:rPr>
              <w:t>Return Key Type</w:t>
            </w:r>
          </w:p>
          <w:bookmarkEnd w:id="7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4" w:name="para_b5cf387f_6e33_43a4_abe5_f56524a664"/>
          <w:p>
            <w:pPr>
              <w:spacing w:before="180" w:after="0" w:line="240" w:lineRule="auto"/>
              <w:jc w:val="center"/>
            </w:pPr>
            <w:r>
              <w:rPr>
                <w:rFonts w:ascii="Arial" w:hAnsi="Arial"/>
                <w:b/>
                <w:color w:val="000000"/>
                <w:sz w:val="18"/>
              </w:rPr>
              <w:t>Remark / Matching Type</w:t>
            </w:r>
          </w:p>
          <w:bookmarkEnd w:id="7394"/>
        </w:tc>
      </w:tr>
      <w:tr>
        <w:tblPrEx/>
        <w:trPr/>
        <w:tc>
          <w:tcPr>
            <w:hMerge w:val="restart"/>
            <w:tcBorders>
              <w:left w:val="single" w:sz="4" w:color="000000"/>
              <w:bottom w:val="single" w:sz="4" w:color="000000"/>
            </w:tcBorders>
            <w:tcMar>
              <w:top w:w="40" w:type="dxa"/>
              <w:left w:w="40" w:type="dxa"/>
              <w:bottom w:w="40" w:type="dxa"/>
            </w:tcMar>
            <w:vAlign w:val="top"/>
          </w:tcPr>
          <w:bookmarkStart w:id="7395" w:name="para_1cbdb186_35ef_409c_9d15_9a9c262c73"/>
          <w:p>
            <w:pPr>
              <w:spacing w:before="180" w:after="0" w:line="240" w:lineRule="auto"/>
            </w:pPr>
            <w:r>
              <w:rPr>
                <w:rFonts w:ascii="Arial" w:hAnsi="Arial"/>
                <w:b/>
                <w:color w:val="000000"/>
                <w:sz w:val="18"/>
              </w:rPr>
              <w:t>Scheduled Procedure Step</w:t>
            </w:r>
          </w:p>
          <w:bookmarkEnd w:id="73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6" w:name="para_da9d6d2a_ec25_42aa_81a2_17034af99b"/>
          <w:p>
            <w:pPr>
              <w:spacing w:before="180" w:after="0" w:line="240" w:lineRule="auto"/>
            </w:pPr>
            <w:r>
              <w:rPr>
                <w:rFonts w:ascii="Arial" w:hAnsi="Arial"/>
                <w:color w:val="000000"/>
                <w:sz w:val="18"/>
              </w:rPr>
              <w:t>Scheduled Procedure Step Sequence</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58ee3f0b_5339_4ed2_9c20_4a21a6306e"/>
          <w:p>
            <w:pPr>
              <w:spacing w:before="180" w:after="0" w:line="240" w:lineRule="auto"/>
              <w:jc w:val="center"/>
            </w:pPr>
            <w:r>
              <w:rPr>
                <w:rFonts w:ascii="Arial" w:hAnsi="Arial"/>
                <w:color w:val="000000"/>
                <w:sz w:val="18"/>
              </w:rPr>
              <w:t>(0040,0100)</w:t>
            </w:r>
          </w:p>
          <w:bookmarkEnd w:id="7397"/>
        </w:tc>
        <w:tc>
          <w:tcPr>
            <w:tcBorders>
              <w:bottom w:val="single" w:sz="4" w:color="000000"/>
              <w:right w:val="single" w:sz="4" w:color="000000"/>
            </w:tcBorders>
            <w:tcMar>
              <w:top w:w="40" w:type="dxa"/>
              <w:left w:w="40" w:type="dxa"/>
              <w:bottom w:w="40" w:type="dxa"/>
              <w:right w:w="40" w:type="dxa"/>
            </w:tcMar>
            <w:vAlign w:val="top"/>
          </w:tcPr>
          <w:bookmarkStart w:id="7398" w:name="para_1ab8464d_2af6_4a78_918c_c30d9b966f"/>
          <w:p>
            <w:pPr>
              <w:spacing w:before="180" w:after="0" w:line="240" w:lineRule="auto"/>
              <w:jc w:val="center"/>
            </w:pPr>
            <w:r>
              <w:rPr>
                <w:rFonts w:ascii="Arial" w:hAnsi="Arial"/>
                <w:color w:val="000000"/>
                <w:sz w:val="18"/>
              </w:rPr>
              <w:t>R</w:t>
            </w:r>
          </w:p>
          <w:bookmarkEnd w:id="7398"/>
        </w:tc>
        <w:tc>
          <w:tcPr>
            <w:tcBorders>
              <w:bottom w:val="single" w:sz="4" w:color="000000"/>
              <w:right w:val="single" w:sz="4" w:color="000000"/>
            </w:tcBorders>
            <w:tcMar>
              <w:top w:w="40" w:type="dxa"/>
              <w:left w:w="40" w:type="dxa"/>
              <w:bottom w:w="40" w:type="dxa"/>
              <w:right w:w="40" w:type="dxa"/>
            </w:tcMar>
            <w:vAlign w:val="top"/>
          </w:tcPr>
          <w:bookmarkStart w:id="7399" w:name="para_6d682a80_bff3_4527_ab93_2d765952e3"/>
          <w:p>
            <w:pPr>
              <w:spacing w:before="180" w:after="0" w:line="240" w:lineRule="auto"/>
              <w:jc w:val="center"/>
            </w:pPr>
            <w:r>
              <w:rPr>
                <w:rFonts w:ascii="Arial" w:hAnsi="Arial"/>
                <w:color w:val="000000"/>
                <w:sz w:val="18"/>
              </w:rPr>
              <w:t>1</w:t>
            </w:r>
          </w:p>
          <w:bookmarkEnd w:id="7399"/>
        </w:tc>
        <w:tc>
          <w:tcPr>
            <w:tcBorders>
              <w:bottom w:val="single" w:sz="4" w:color="000000"/>
              <w:right w:val="single" w:sz="4" w:color="000000"/>
            </w:tcBorders>
            <w:tcMar>
              <w:top w:w="40" w:type="dxa"/>
              <w:left w:w="40" w:type="dxa"/>
              <w:bottom w:w="40" w:type="dxa"/>
              <w:right w:w="40" w:type="dxa"/>
            </w:tcMar>
            <w:vAlign w:val="top"/>
          </w:tcPr>
          <w:bookmarkStart w:id="7400"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7400"/>
          <w:bookmarkStart w:id="7401"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7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2" w:name="para_5ddb048a_3f66_41e7_bbe5_a1abd66c91"/>
          <w:p>
            <w:pPr>
              <w:spacing w:before="180" w:after="0" w:line="240" w:lineRule="auto"/>
            </w:pPr>
            <w:r>
              <w:rPr>
                <w:rFonts w:ascii="Arial" w:hAnsi="Arial"/>
                <w:color w:val="000000"/>
                <w:sz w:val="18"/>
              </w:rPr>
              <w:t>&gt;Scheduled Station AE Title</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6ce9d587_32cc_434f_90d3_f3fa2956a7"/>
          <w:p>
            <w:pPr>
              <w:spacing w:before="180" w:after="0" w:line="240" w:lineRule="auto"/>
              <w:jc w:val="center"/>
            </w:pPr>
            <w:r>
              <w:rPr>
                <w:rFonts w:ascii="Arial" w:hAnsi="Arial"/>
                <w:color w:val="000000"/>
                <w:sz w:val="18"/>
              </w:rPr>
              <w:t>(0040,0001)</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d3646a25_860e_4bd8_9126_94f7d63273"/>
          <w:p>
            <w:pPr>
              <w:spacing w:before="180" w:after="0" w:line="240" w:lineRule="auto"/>
              <w:jc w:val="center"/>
            </w:pPr>
            <w:r>
              <w:rPr>
                <w:rFonts w:ascii="Arial" w:hAnsi="Arial"/>
                <w:color w:val="000000"/>
                <w:sz w:val="18"/>
              </w:rPr>
              <w:t>R</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a123c160_7a76_4552_8d0b_207bc9d741"/>
          <w:p>
            <w:pPr>
              <w:spacing w:before="180" w:after="0" w:line="240" w:lineRule="auto"/>
              <w:jc w:val="center"/>
            </w:pPr>
            <w:r>
              <w:rPr>
                <w:rFonts w:ascii="Arial" w:hAnsi="Arial"/>
                <w:color w:val="000000"/>
                <w:sz w:val="18"/>
              </w:rPr>
              <w:t>1</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7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7" w:name="para_746e4073_7207_45e2_b28e_58c48e7289"/>
          <w:p>
            <w:pPr>
              <w:spacing w:before="180" w:after="0" w:line="240" w:lineRule="auto"/>
            </w:pPr>
            <w:r>
              <w:rPr>
                <w:rFonts w:ascii="Arial" w:hAnsi="Arial"/>
                <w:color w:val="000000"/>
                <w:sz w:val="18"/>
              </w:rPr>
              <w:t>&gt;Scheduled Procedure Step Start Date</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7f2e36ed_d300_43cd_9a00_5ce6c50d0a"/>
          <w:p>
            <w:pPr>
              <w:spacing w:before="180" w:after="0" w:line="240" w:lineRule="auto"/>
              <w:jc w:val="center"/>
            </w:pPr>
            <w:r>
              <w:rPr>
                <w:rFonts w:ascii="Arial" w:hAnsi="Arial"/>
                <w:color w:val="000000"/>
                <w:sz w:val="18"/>
              </w:rPr>
              <w:t>(0040,0002)</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54352011_d555_457d_8f1c_304683b4ab"/>
          <w:p>
            <w:pPr>
              <w:spacing w:before="180" w:after="0" w:line="240" w:lineRule="auto"/>
              <w:jc w:val="center"/>
            </w:pPr>
            <w:r>
              <w:rPr>
                <w:rFonts w:ascii="Arial" w:hAnsi="Arial"/>
                <w:color w:val="000000"/>
                <w:sz w:val="18"/>
              </w:rPr>
              <w:t>R</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3b75227f_4464_4425_b59a_2e2e9b82bf"/>
          <w:p>
            <w:pPr>
              <w:spacing w:before="180" w:after="0" w:line="240" w:lineRule="auto"/>
              <w:jc w:val="center"/>
            </w:pPr>
            <w:r>
              <w:rPr>
                <w:rFonts w:ascii="Arial" w:hAnsi="Arial"/>
                <w:color w:val="000000"/>
                <w:sz w:val="18"/>
              </w:rPr>
              <w:t>1</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7411"/>
          <w:bookmarkStart w:id="7412" w:name="para_017ee031_0247_4679_8b3c_dd6f9b84b3"/>
          <w:p>
            <w:pPr>
              <w:spacing w:before="180" w:after="0" w:line="240" w:lineRule="auto"/>
            </w:pPr>
            <w:r>
              <w:rPr>
                <w:rFonts w:ascii="Arial" w:hAnsi="Arial"/>
                <w:color w:val="000000"/>
                <w:sz w:val="18"/>
              </w:rPr>
              <w:t>See remark under Scheduled Procedure Step Start Time (0040,0003).</w:t>
            </w:r>
          </w:p>
          <w:bookmarkEnd w:id="7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3" w:name="para_8f21bc79_0bc7_41d0_b2b0_a24f4f6daa"/>
          <w:p>
            <w:pPr>
              <w:spacing w:before="180" w:after="0" w:line="240" w:lineRule="auto"/>
            </w:pPr>
            <w:r>
              <w:rPr>
                <w:rFonts w:ascii="Arial" w:hAnsi="Arial"/>
                <w:color w:val="000000"/>
                <w:sz w:val="18"/>
              </w:rPr>
              <w:t>&gt;Scheduled Procedure Step Start Time</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403105f7_6dc1_4977_94a2_86c8db817c"/>
          <w:p>
            <w:pPr>
              <w:spacing w:before="180" w:after="0" w:line="240" w:lineRule="auto"/>
              <w:jc w:val="center"/>
            </w:pPr>
            <w:r>
              <w:rPr>
                <w:rFonts w:ascii="Arial" w:hAnsi="Arial"/>
                <w:color w:val="000000"/>
                <w:sz w:val="18"/>
              </w:rPr>
              <w:t>(0040,0003)</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f99a2279_dd31_4445_83b5_330538fe72"/>
          <w:p>
            <w:pPr>
              <w:spacing w:before="180" w:after="0" w:line="240" w:lineRule="auto"/>
              <w:jc w:val="center"/>
            </w:pPr>
            <w:r>
              <w:rPr>
                <w:rFonts w:ascii="Arial" w:hAnsi="Arial"/>
                <w:color w:val="000000"/>
                <w:sz w:val="18"/>
              </w:rPr>
              <w:t>R</w:t>
            </w:r>
          </w:p>
          <w:bookmarkEnd w:id="7415"/>
        </w:tc>
        <w:tc>
          <w:tcPr>
            <w:tcBorders>
              <w:bottom w:val="single" w:sz="4" w:color="000000"/>
              <w:right w:val="single" w:sz="4" w:color="000000"/>
            </w:tcBorders>
            <w:tcMar>
              <w:top w:w="40" w:type="dxa"/>
              <w:left w:w="40" w:type="dxa"/>
              <w:bottom w:w="40" w:type="dxa"/>
              <w:right w:w="40" w:type="dxa"/>
            </w:tcMar>
            <w:vAlign w:val="top"/>
          </w:tcPr>
          <w:bookmarkStart w:id="7416" w:name="para_be978a2b_0201_42bc_9c5a_8c8810f53d"/>
          <w:p>
            <w:pPr>
              <w:spacing w:before="180" w:after="0" w:line="240" w:lineRule="auto"/>
              <w:jc w:val="center"/>
            </w:pPr>
            <w:r>
              <w:rPr>
                <w:rFonts w:ascii="Arial" w:hAnsi="Arial"/>
                <w:color w:val="000000"/>
                <w:sz w:val="18"/>
              </w:rPr>
              <w:t>1</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7417"/>
          <w:bookmarkStart w:id="7418" w:name="idm297397982336"/>
          <w:p>
            <w:pPr>
              <w:keepNext/>
              <w:spacing w:before="180" w:after="0" w:line="240" w:lineRule="auto"/>
              <w:ind w:left="360" w:right="360" w:firstLine="0"/>
            </w:pPr>
            <w:r>
              <w:rPr>
                <w:rFonts w:ascii="Arial" w:hAnsi="Arial"/>
                <w:color w:val="000000"/>
                <w:sz w:val="18"/>
              </w:rPr>
              <w:t>Note</w:t>
            </w:r>
          </w:p>
          <w:bookmarkEnd w:id="7418"/>
          <w:bookmarkStart w:id="7419"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7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0" w:name="para_ee4d451e_a8da_46e7_ae5a_3030a6c5e4"/>
          <w:p>
            <w:pPr>
              <w:spacing w:before="180" w:after="0" w:line="240" w:lineRule="auto"/>
            </w:pPr>
            <w:r>
              <w:rPr>
                <w:rFonts w:ascii="Arial" w:hAnsi="Arial"/>
                <w:color w:val="000000"/>
                <w:sz w:val="18"/>
              </w:rPr>
              <w:t>&gt;Modality</w:t>
            </w:r>
          </w:p>
          <w:bookmarkEnd w:id="7420"/>
        </w:tc>
        <w:tc>
          <w:tcPr>
            <w:tcBorders>
              <w:bottom w:val="single" w:sz="4" w:color="000000"/>
              <w:right w:val="single" w:sz="4" w:color="000000"/>
            </w:tcBorders>
            <w:tcMar>
              <w:top w:w="40" w:type="dxa"/>
              <w:left w:w="40" w:type="dxa"/>
              <w:bottom w:w="40" w:type="dxa"/>
              <w:right w:w="40" w:type="dxa"/>
            </w:tcMar>
            <w:vAlign w:val="top"/>
          </w:tcPr>
          <w:bookmarkStart w:id="7421" w:name="para_ea35e814_4a0e_49ab_86b9_4de8560003"/>
          <w:p>
            <w:pPr>
              <w:spacing w:before="180" w:after="0" w:line="240" w:lineRule="auto"/>
              <w:jc w:val="center"/>
            </w:pPr>
            <w:r>
              <w:rPr>
                <w:rFonts w:ascii="Arial" w:hAnsi="Arial"/>
                <w:color w:val="000000"/>
                <w:sz w:val="18"/>
              </w:rPr>
              <w:t>(0008,0060)</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0630979a_ef6c_4070_b6ec_3d2dad4f7e"/>
          <w:p>
            <w:pPr>
              <w:spacing w:before="180" w:after="0" w:line="240" w:lineRule="auto"/>
              <w:jc w:val="center"/>
            </w:pPr>
            <w:r>
              <w:rPr>
                <w:rFonts w:ascii="Arial" w:hAnsi="Arial"/>
                <w:color w:val="000000"/>
                <w:sz w:val="18"/>
              </w:rPr>
              <w:t>R</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7934cebb_e010_449f_9a22_01f895ccab"/>
          <w:p>
            <w:pPr>
              <w:spacing w:before="180" w:after="0" w:line="240" w:lineRule="auto"/>
              <w:jc w:val="center"/>
            </w:pPr>
            <w:r>
              <w:rPr>
                <w:rFonts w:ascii="Arial" w:hAnsi="Arial"/>
                <w:color w:val="000000"/>
                <w:sz w:val="18"/>
              </w:rPr>
              <w:t>1</w:t>
            </w:r>
          </w:p>
          <w:bookmarkEnd w:id="7423"/>
        </w:tc>
        <w:tc>
          <w:tcPr>
            <w:tcBorders>
              <w:bottom w:val="single" w:sz="4" w:color="000000"/>
              <w:right w:val="single" w:sz="4" w:color="000000"/>
            </w:tcBorders>
            <w:tcMar>
              <w:top w:w="40" w:type="dxa"/>
              <w:left w:w="40" w:type="dxa"/>
              <w:bottom w:w="40" w:type="dxa"/>
              <w:right w:w="40" w:type="dxa"/>
            </w:tcMar>
            <w:vAlign w:val="top"/>
          </w:tcPr>
          <w:bookmarkStart w:id="7424" w:name="para_252c3978_b288_4dbf_8f33_434d6546d8"/>
          <w:p>
            <w:pPr>
              <w:spacing w:before="180" w:after="0" w:line="240" w:lineRule="auto"/>
            </w:pPr>
            <w:r>
              <w:rPr>
                <w:rFonts w:ascii="Arial" w:hAnsi="Arial"/>
                <w:color w:val="000000"/>
                <w:sz w:val="18"/>
              </w:rPr>
              <w:t>The Modality shall be retrieved with Single Value Matching.</w:t>
            </w:r>
          </w:p>
          <w:bookmarkEnd w:id="7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5" w:name="para_8c4e3d7b_9ef2_4bac_9ff2_05bc90d19b"/>
          <w:p>
            <w:pPr>
              <w:spacing w:before="180" w:after="0" w:line="240" w:lineRule="auto"/>
            </w:pPr>
            <w:r>
              <w:rPr>
                <w:rFonts w:ascii="Arial" w:hAnsi="Arial"/>
                <w:color w:val="000000"/>
                <w:sz w:val="18"/>
              </w:rPr>
              <w:t>&gt;Scheduled Performing Physician's Name</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a54d85e4_0915_42d3_8315_33d7f16262"/>
          <w:p>
            <w:pPr>
              <w:spacing w:before="180" w:after="0" w:line="240" w:lineRule="auto"/>
              <w:jc w:val="center"/>
            </w:pPr>
            <w:r>
              <w:rPr>
                <w:rFonts w:ascii="Arial" w:hAnsi="Arial"/>
                <w:color w:val="000000"/>
                <w:sz w:val="18"/>
              </w:rPr>
              <w:t>(0040,0006)</w:t>
            </w:r>
          </w:p>
          <w:bookmarkEnd w:id="7426"/>
        </w:tc>
        <w:tc>
          <w:tcPr>
            <w:tcBorders>
              <w:bottom w:val="single" w:sz="4" w:color="000000"/>
              <w:right w:val="single" w:sz="4" w:color="000000"/>
            </w:tcBorders>
            <w:tcMar>
              <w:top w:w="40" w:type="dxa"/>
              <w:left w:w="40" w:type="dxa"/>
              <w:bottom w:w="40" w:type="dxa"/>
              <w:right w:w="40" w:type="dxa"/>
            </w:tcMar>
            <w:vAlign w:val="top"/>
          </w:tcPr>
          <w:bookmarkStart w:id="7427" w:name="para_0c8542a4_e6d4_41cc_af35_bea30c6ef9"/>
          <w:p>
            <w:pPr>
              <w:spacing w:before="180" w:after="0" w:line="240" w:lineRule="auto"/>
              <w:jc w:val="center"/>
            </w:pPr>
            <w:r>
              <w:rPr>
                <w:rFonts w:ascii="Arial" w:hAnsi="Arial"/>
                <w:color w:val="000000"/>
                <w:sz w:val="18"/>
              </w:rPr>
              <w:t>R</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164c1a07_2221_4887_bc8c_9fc3a3245e"/>
          <w:p>
            <w:pPr>
              <w:spacing w:before="180" w:after="0" w:line="240" w:lineRule="auto"/>
              <w:jc w:val="center"/>
            </w:pPr>
            <w:r>
              <w:rPr>
                <w:rFonts w:ascii="Arial" w:hAnsi="Arial"/>
                <w:color w:val="000000"/>
                <w:sz w:val="18"/>
              </w:rPr>
              <w:t>2</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7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0" w:name="para_c94d21f0_2aa2_47cf_851f_ef950e80ad"/>
          <w:p>
            <w:pPr>
              <w:spacing w:before="180" w:after="0" w:line="240" w:lineRule="auto"/>
            </w:pPr>
            <w:r>
              <w:rPr>
                <w:rFonts w:ascii="Arial" w:hAnsi="Arial"/>
                <w:color w:val="000000"/>
                <w:sz w:val="18"/>
              </w:rPr>
              <w:t>&gt;Scheduled Procedure Step Description</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657e1f85_8738_468a_a884_0e6bfe406a"/>
          <w:p>
            <w:pPr>
              <w:spacing w:before="180" w:after="0" w:line="240" w:lineRule="auto"/>
              <w:jc w:val="center"/>
            </w:pPr>
            <w:r>
              <w:rPr>
                <w:rFonts w:ascii="Arial" w:hAnsi="Arial"/>
                <w:color w:val="000000"/>
                <w:sz w:val="18"/>
              </w:rPr>
              <w:t>(0040,0007)</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eae6bcb5_ca7e_41e4_92e2_cccab0d59a"/>
          <w:p>
            <w:pPr>
              <w:spacing w:before="180" w:after="0" w:line="240" w:lineRule="auto"/>
              <w:jc w:val="center"/>
            </w:pPr>
            <w:r>
              <w:rPr>
                <w:rFonts w:ascii="Arial" w:hAnsi="Arial"/>
                <w:color w:val="000000"/>
                <w:sz w:val="18"/>
              </w:rPr>
              <w:t>O</w:t>
            </w:r>
          </w:p>
          <w:bookmarkEnd w:id="7432"/>
        </w:tc>
        <w:tc>
          <w:tcPr>
            <w:tcBorders>
              <w:bottom w:val="single" w:sz="4" w:color="000000"/>
              <w:right w:val="single" w:sz="4" w:color="000000"/>
            </w:tcBorders>
            <w:tcMar>
              <w:top w:w="40" w:type="dxa"/>
              <w:left w:w="40" w:type="dxa"/>
              <w:bottom w:w="40" w:type="dxa"/>
              <w:right w:w="40" w:type="dxa"/>
            </w:tcMar>
            <w:vAlign w:val="top"/>
          </w:tcPr>
          <w:bookmarkStart w:id="7433" w:name="para_7f7be9a7_3c3f_4256_a05c_98e7b7c602"/>
          <w:p>
            <w:pPr>
              <w:spacing w:before="180" w:after="0" w:line="240" w:lineRule="auto"/>
              <w:jc w:val="center"/>
            </w:pPr>
            <w:r>
              <w:rPr>
                <w:rFonts w:ascii="Arial" w:hAnsi="Arial"/>
                <w:color w:val="000000"/>
                <w:sz w:val="18"/>
              </w:rPr>
              <w:t>1C</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5" w:name="para_93b82791_683e_4087_a5f0_edd1e7fe00"/>
          <w:p>
            <w:pPr>
              <w:spacing w:before="180" w:after="0" w:line="240" w:lineRule="auto"/>
            </w:pPr>
            <w:r>
              <w:rPr>
                <w:rFonts w:ascii="Arial" w:hAnsi="Arial"/>
                <w:color w:val="000000"/>
                <w:sz w:val="18"/>
              </w:rPr>
              <w:t>&gt;Scheduled Station Name</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7ce987f5_8e14_4e10_9565_8e4f0b7f6b"/>
          <w:p>
            <w:pPr>
              <w:spacing w:before="180" w:after="0" w:line="240" w:lineRule="auto"/>
              <w:jc w:val="center"/>
            </w:pPr>
            <w:r>
              <w:rPr>
                <w:rFonts w:ascii="Arial" w:hAnsi="Arial"/>
                <w:color w:val="000000"/>
                <w:sz w:val="18"/>
              </w:rPr>
              <w:t>(0040,0010)</w:t>
            </w:r>
          </w:p>
          <w:bookmarkEnd w:id="7436"/>
        </w:tc>
        <w:tc>
          <w:tcPr>
            <w:tcBorders>
              <w:bottom w:val="single" w:sz="4" w:color="000000"/>
              <w:right w:val="single" w:sz="4" w:color="000000"/>
            </w:tcBorders>
            <w:tcMar>
              <w:top w:w="40" w:type="dxa"/>
              <w:left w:w="40" w:type="dxa"/>
              <w:bottom w:w="40" w:type="dxa"/>
              <w:right w:w="40" w:type="dxa"/>
            </w:tcMar>
            <w:vAlign w:val="top"/>
          </w:tcPr>
          <w:bookmarkStart w:id="7437" w:name="para_054c5493_9bb0_4cf6_86bf_0ca53b0d6b"/>
          <w:p>
            <w:pPr>
              <w:spacing w:before="180" w:after="0" w:line="240" w:lineRule="auto"/>
              <w:jc w:val="center"/>
            </w:pPr>
            <w:r>
              <w:rPr>
                <w:rFonts w:ascii="Arial" w:hAnsi="Arial"/>
                <w:color w:val="000000"/>
                <w:sz w:val="18"/>
              </w:rPr>
              <w:t>O</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b84d2c7a_e9cd_4256_a8dd_920d70d8ec"/>
          <w:p>
            <w:pPr>
              <w:spacing w:before="180" w:after="0" w:line="240" w:lineRule="auto"/>
              <w:jc w:val="center"/>
            </w:pPr>
            <w:r>
              <w:rPr>
                <w:rFonts w:ascii="Arial" w:hAnsi="Arial"/>
                <w:color w:val="000000"/>
                <w:sz w:val="18"/>
              </w:rPr>
              <w:t>2</w:t>
            </w:r>
          </w:p>
          <w:bookmarkEnd w:id="7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9" w:name="para_586a8911_55a0_4bfb_9638_bab4402eaf"/>
          <w:p>
            <w:pPr>
              <w:spacing w:before="180" w:after="0" w:line="240" w:lineRule="auto"/>
            </w:pPr>
            <w:r>
              <w:rPr>
                <w:rFonts w:ascii="Arial" w:hAnsi="Arial"/>
                <w:color w:val="000000"/>
                <w:sz w:val="18"/>
              </w:rPr>
              <w:t>&gt;Scheduled Procedure Step Location</w:t>
            </w:r>
          </w:p>
          <w:bookmarkEnd w:id="7439"/>
        </w:tc>
        <w:tc>
          <w:tcPr>
            <w:tcBorders>
              <w:bottom w:val="single" w:sz="4" w:color="000000"/>
              <w:right w:val="single" w:sz="4" w:color="000000"/>
            </w:tcBorders>
            <w:tcMar>
              <w:top w:w="40" w:type="dxa"/>
              <w:left w:w="40" w:type="dxa"/>
              <w:bottom w:w="40" w:type="dxa"/>
              <w:right w:w="40" w:type="dxa"/>
            </w:tcMar>
            <w:vAlign w:val="top"/>
          </w:tcPr>
          <w:bookmarkStart w:id="7440" w:name="para_0c753cf0_e254_4ab1_859c_640ab7cd5c"/>
          <w:p>
            <w:pPr>
              <w:spacing w:before="180" w:after="0" w:line="240" w:lineRule="auto"/>
              <w:jc w:val="center"/>
            </w:pPr>
            <w:r>
              <w:rPr>
                <w:rFonts w:ascii="Arial" w:hAnsi="Arial"/>
                <w:color w:val="000000"/>
                <w:sz w:val="18"/>
              </w:rPr>
              <w:t>(0040,0011)</w:t>
            </w:r>
          </w:p>
          <w:bookmarkEnd w:id="7440"/>
        </w:tc>
        <w:tc>
          <w:tcPr>
            <w:tcBorders>
              <w:bottom w:val="single" w:sz="4" w:color="000000"/>
              <w:right w:val="single" w:sz="4" w:color="000000"/>
            </w:tcBorders>
            <w:tcMar>
              <w:top w:w="40" w:type="dxa"/>
              <w:left w:w="40" w:type="dxa"/>
              <w:bottom w:w="40" w:type="dxa"/>
              <w:right w:w="40" w:type="dxa"/>
            </w:tcMar>
            <w:vAlign w:val="top"/>
          </w:tcPr>
          <w:bookmarkStart w:id="7441" w:name="para_768aa262_8794_417b_a1c8_4eb053924b"/>
          <w:p>
            <w:pPr>
              <w:spacing w:before="180" w:after="0" w:line="240" w:lineRule="auto"/>
              <w:jc w:val="center"/>
            </w:pPr>
            <w:r>
              <w:rPr>
                <w:rFonts w:ascii="Arial" w:hAnsi="Arial"/>
                <w:color w:val="000000"/>
                <w:sz w:val="18"/>
              </w:rPr>
              <w:t>O</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5d03c258_745b_4aa2_8f90_f4411fa7c4"/>
          <w:p>
            <w:pPr>
              <w:spacing w:before="180" w:after="0" w:line="240" w:lineRule="auto"/>
              <w:jc w:val="center"/>
            </w:pPr>
            <w:r>
              <w:rPr>
                <w:rFonts w:ascii="Arial" w:hAnsi="Arial"/>
                <w:color w:val="000000"/>
                <w:sz w:val="18"/>
              </w:rPr>
              <w:t>2</w:t>
            </w:r>
          </w:p>
          <w:bookmarkEnd w:id="7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3" w:name="para_c097dfc6_a42d_4eae_9e89_5a53b6b692"/>
          <w:p>
            <w:pPr>
              <w:spacing w:before="180" w:after="0" w:line="240" w:lineRule="auto"/>
            </w:pPr>
            <w:r>
              <w:rPr>
                <w:rFonts w:ascii="Arial" w:hAnsi="Arial"/>
                <w:color w:val="000000"/>
                <w:sz w:val="18"/>
              </w:rPr>
              <w:t>&gt;Referenced Defined Protocol Sequence</w:t>
            </w:r>
          </w:p>
          <w:bookmarkEnd w:id="7443"/>
        </w:tc>
        <w:tc>
          <w:tcPr>
            <w:tcBorders>
              <w:bottom w:val="single" w:sz="4" w:color="000000"/>
              <w:right w:val="single" w:sz="4" w:color="000000"/>
            </w:tcBorders>
            <w:tcMar>
              <w:top w:w="40" w:type="dxa"/>
              <w:left w:w="40" w:type="dxa"/>
              <w:bottom w:w="40" w:type="dxa"/>
              <w:right w:w="40" w:type="dxa"/>
            </w:tcMar>
            <w:vAlign w:val="top"/>
          </w:tcPr>
          <w:bookmarkStart w:id="7444" w:name="para_6d60ad34_28da_4baa_839b_4f0ddb49e3"/>
          <w:p>
            <w:pPr>
              <w:spacing w:before="180" w:after="0" w:line="240" w:lineRule="auto"/>
              <w:jc w:val="center"/>
            </w:pPr>
            <w:r>
              <w:rPr>
                <w:rFonts w:ascii="Arial" w:hAnsi="Arial"/>
                <w:color w:val="000000"/>
                <w:sz w:val="18"/>
              </w:rPr>
              <w:t>(0018,990C)</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54d5face_6ec3_4bf0_b3db_e1b77443b8"/>
          <w:p>
            <w:pPr>
              <w:spacing w:before="180" w:after="0" w:line="240" w:lineRule="auto"/>
              <w:jc w:val="center"/>
            </w:pPr>
            <w:r>
              <w:rPr>
                <w:rFonts w:ascii="Arial" w:hAnsi="Arial"/>
                <w:color w:val="000000"/>
                <w:sz w:val="18"/>
              </w:rPr>
              <w:t>O</w:t>
            </w:r>
          </w:p>
          <w:bookmarkEnd w:id="7445"/>
        </w:tc>
        <w:tc>
          <w:tcPr>
            <w:tcBorders>
              <w:bottom w:val="single" w:sz="4" w:color="000000"/>
              <w:right w:val="single" w:sz="4" w:color="000000"/>
            </w:tcBorders>
            <w:tcMar>
              <w:top w:w="40" w:type="dxa"/>
              <w:left w:w="40" w:type="dxa"/>
              <w:bottom w:w="40" w:type="dxa"/>
              <w:right w:w="40" w:type="dxa"/>
            </w:tcMar>
            <w:vAlign w:val="top"/>
          </w:tcPr>
          <w:bookmarkStart w:id="7446" w:name="para_061287b0_19ab_42a8_ac99_ef4a4d72cc"/>
          <w:p>
            <w:pPr>
              <w:spacing w:before="180" w:after="0" w:line="240" w:lineRule="auto"/>
              <w:jc w:val="center"/>
            </w:pPr>
            <w:r>
              <w:rPr>
                <w:rFonts w:ascii="Arial" w:hAnsi="Arial"/>
                <w:color w:val="000000"/>
                <w:sz w:val="18"/>
              </w:rPr>
              <w:t>3</w:t>
            </w:r>
          </w:p>
          <w:bookmarkEnd w:id="7446"/>
        </w:tc>
        <w:tc>
          <w:tcPr>
            <w:tcBorders>
              <w:bottom w:val="single" w:sz="4" w:color="000000"/>
              <w:right w:val="single" w:sz="4" w:color="000000"/>
            </w:tcBorders>
            <w:tcMar>
              <w:top w:w="40" w:type="dxa"/>
              <w:left w:w="40" w:type="dxa"/>
              <w:bottom w:w="40" w:type="dxa"/>
              <w:right w:w="40" w:type="dxa"/>
            </w:tcMar>
            <w:vAlign w:val="top"/>
          </w:tcPr>
          <w:bookmarkStart w:id="7447" w:name="para_44589e70_317f_47bb_a4a4_dcd1c1e9a6"/>
          <w:p>
            <w:pPr>
              <w:keepLines/>
              <w:spacing w:before="180" w:after="0" w:line="240" w:lineRule="auto"/>
            </w:pPr>
          </w:p>
          <w:bookmarkEnd w:id="7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8" w:name="para_54c54b20_c81f_4e8a_8bce_fac41482c7"/>
          <w:p>
            <w:pPr>
              <w:spacing w:before="180" w:after="0" w:line="240" w:lineRule="auto"/>
            </w:pPr>
            <w:r>
              <w:rPr>
                <w:rFonts w:ascii="Arial" w:hAnsi="Arial"/>
                <w:color w:val="000000"/>
                <w:sz w:val="18"/>
              </w:rPr>
              <w:t>&gt;&gt;Referenced SOP Class UID</w:t>
            </w:r>
          </w:p>
          <w:bookmarkEnd w:id="7448"/>
        </w:tc>
        <w:tc>
          <w:tcPr>
            <w:tcBorders>
              <w:bottom w:val="single" w:sz="4" w:color="000000"/>
              <w:right w:val="single" w:sz="4" w:color="000000"/>
            </w:tcBorders>
            <w:tcMar>
              <w:top w:w="40" w:type="dxa"/>
              <w:left w:w="40" w:type="dxa"/>
              <w:bottom w:w="40" w:type="dxa"/>
              <w:right w:w="40" w:type="dxa"/>
            </w:tcMar>
            <w:vAlign w:val="top"/>
          </w:tcPr>
          <w:bookmarkStart w:id="7449" w:name="para_bf2c0b5e_8502_4b91_964e_37b17488fc"/>
          <w:p>
            <w:pPr>
              <w:spacing w:before="180" w:after="0" w:line="240" w:lineRule="auto"/>
              <w:jc w:val="center"/>
            </w:pPr>
            <w:r>
              <w:rPr>
                <w:rFonts w:ascii="Arial" w:hAnsi="Arial"/>
                <w:color w:val="000000"/>
                <w:sz w:val="18"/>
              </w:rPr>
              <w:t>(0008,1150)</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30f437e2_5122_41df_aa1f_ffaf9299cb"/>
          <w:p>
            <w:pPr>
              <w:spacing w:before="180" w:after="0" w:line="240" w:lineRule="auto"/>
              <w:jc w:val="center"/>
            </w:pPr>
            <w:r>
              <w:rPr>
                <w:rFonts w:ascii="Arial" w:hAnsi="Arial"/>
                <w:color w:val="000000"/>
                <w:sz w:val="18"/>
              </w:rPr>
              <w:t>O</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d19b9d58_c70e_41fd_8b02_21e562a710"/>
          <w:p>
            <w:pPr>
              <w:spacing w:before="180" w:after="0" w:line="240" w:lineRule="auto"/>
              <w:jc w:val="center"/>
            </w:pPr>
            <w:r>
              <w:rPr>
                <w:rFonts w:ascii="Arial" w:hAnsi="Arial"/>
                <w:color w:val="000000"/>
                <w:sz w:val="18"/>
              </w:rPr>
              <w:t>1</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8f2c596a_76a4_44e4_adcc_cd5cd222f6"/>
          <w:p>
            <w:pPr>
              <w:keepLines/>
              <w:spacing w:before="180" w:after="0" w:line="240" w:lineRule="auto"/>
            </w:pPr>
          </w:p>
          <w:bookmarkEnd w:id="7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3" w:name="para_32f83656_efda_4b4b_aa39_bdb284ff2f"/>
          <w:p>
            <w:pPr>
              <w:spacing w:before="180" w:after="0" w:line="240" w:lineRule="auto"/>
            </w:pPr>
            <w:r>
              <w:rPr>
                <w:rFonts w:ascii="Arial" w:hAnsi="Arial"/>
                <w:color w:val="000000"/>
                <w:sz w:val="18"/>
              </w:rPr>
              <w:t>&gt;&gt;Referenced SOP Instance UID</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c1e90ec5_de13_49e6_b2f1_9ef54e00aa"/>
          <w:p>
            <w:pPr>
              <w:spacing w:before="180" w:after="0" w:line="240" w:lineRule="auto"/>
              <w:jc w:val="center"/>
            </w:pPr>
            <w:r>
              <w:rPr>
                <w:rFonts w:ascii="Arial" w:hAnsi="Arial"/>
                <w:color w:val="000000"/>
                <w:sz w:val="18"/>
              </w:rPr>
              <w:t>(0008,1155)</w:t>
            </w:r>
          </w:p>
          <w:bookmarkEnd w:id="7454"/>
        </w:tc>
        <w:tc>
          <w:tcPr>
            <w:tcBorders>
              <w:bottom w:val="single" w:sz="4" w:color="000000"/>
              <w:right w:val="single" w:sz="4" w:color="000000"/>
            </w:tcBorders>
            <w:tcMar>
              <w:top w:w="40" w:type="dxa"/>
              <w:left w:w="40" w:type="dxa"/>
              <w:bottom w:w="40" w:type="dxa"/>
              <w:right w:w="40" w:type="dxa"/>
            </w:tcMar>
            <w:vAlign w:val="top"/>
          </w:tcPr>
          <w:bookmarkStart w:id="7455" w:name="para_3acd5216_5e10_44d5_873d_e9ca337913"/>
          <w:p>
            <w:pPr>
              <w:spacing w:before="180" w:after="0" w:line="240" w:lineRule="auto"/>
              <w:jc w:val="center"/>
            </w:pPr>
            <w:r>
              <w:rPr>
                <w:rFonts w:ascii="Arial" w:hAnsi="Arial"/>
                <w:color w:val="000000"/>
                <w:sz w:val="18"/>
              </w:rPr>
              <w:t>O</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4af09f26_c0f7_456b_bb61_238992b6b8"/>
          <w:p>
            <w:pPr>
              <w:spacing w:before="180" w:after="0" w:line="240" w:lineRule="auto"/>
              <w:jc w:val="center"/>
            </w:pPr>
            <w:r>
              <w:rPr>
                <w:rFonts w:ascii="Arial" w:hAnsi="Arial"/>
                <w:color w:val="000000"/>
                <w:sz w:val="18"/>
              </w:rPr>
              <w:t>1</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81ee4fe7_360b_44bc_8a1f_a57862d59f"/>
          <w:p>
            <w:pPr>
              <w:keepLines/>
              <w:spacing w:before="180" w:after="0" w:line="240" w:lineRule="auto"/>
            </w:pPr>
          </w:p>
          <w:bookmarkEnd w:id="7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8" w:name="para_9a7db1a6_3b54_462c_ba40_34fc3b77ed"/>
          <w:p>
            <w:pPr>
              <w:spacing w:before="180" w:after="0" w:line="240" w:lineRule="auto"/>
            </w:pPr>
            <w:r>
              <w:rPr>
                <w:rFonts w:ascii="Arial" w:hAnsi="Arial"/>
                <w:color w:val="000000"/>
                <w:sz w:val="18"/>
              </w:rPr>
              <w:t>&gt;Referenced Performed Protocol Sequence</w:t>
            </w:r>
          </w:p>
          <w:bookmarkEnd w:id="7458"/>
        </w:tc>
        <w:tc>
          <w:tcPr>
            <w:tcBorders>
              <w:bottom w:val="single" w:sz="4" w:color="000000"/>
              <w:right w:val="single" w:sz="4" w:color="000000"/>
            </w:tcBorders>
            <w:tcMar>
              <w:top w:w="40" w:type="dxa"/>
              <w:left w:w="40" w:type="dxa"/>
              <w:bottom w:w="40" w:type="dxa"/>
              <w:right w:w="40" w:type="dxa"/>
            </w:tcMar>
            <w:vAlign w:val="top"/>
          </w:tcPr>
          <w:bookmarkStart w:id="7459" w:name="para_4c4d7ecc_2de4_42a9_8f48_d9f97b10cd"/>
          <w:p>
            <w:pPr>
              <w:spacing w:before="180" w:after="0" w:line="240" w:lineRule="auto"/>
              <w:jc w:val="center"/>
            </w:pPr>
            <w:r>
              <w:rPr>
                <w:rFonts w:ascii="Arial" w:hAnsi="Arial"/>
                <w:color w:val="000000"/>
                <w:sz w:val="18"/>
              </w:rPr>
              <w:t>(0018,990D)</w:t>
            </w:r>
          </w:p>
          <w:bookmarkEnd w:id="7459"/>
        </w:tc>
        <w:tc>
          <w:tcPr>
            <w:tcBorders>
              <w:bottom w:val="single" w:sz="4" w:color="000000"/>
              <w:right w:val="single" w:sz="4" w:color="000000"/>
            </w:tcBorders>
            <w:tcMar>
              <w:top w:w="40" w:type="dxa"/>
              <w:left w:w="40" w:type="dxa"/>
              <w:bottom w:w="40" w:type="dxa"/>
              <w:right w:w="40" w:type="dxa"/>
            </w:tcMar>
            <w:vAlign w:val="top"/>
          </w:tcPr>
          <w:bookmarkStart w:id="7460" w:name="para_2186b658_ce63_403b_b4db_e57ddc6a89"/>
          <w:p>
            <w:pPr>
              <w:spacing w:before="180" w:after="0" w:line="240" w:lineRule="auto"/>
              <w:jc w:val="center"/>
            </w:pPr>
            <w:r>
              <w:rPr>
                <w:rFonts w:ascii="Arial" w:hAnsi="Arial"/>
                <w:color w:val="000000"/>
                <w:sz w:val="18"/>
              </w:rPr>
              <w:t>O</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474bab44_93af_41ff_98f2_d8481bcc3f"/>
          <w:p>
            <w:pPr>
              <w:spacing w:before="180" w:after="0" w:line="240" w:lineRule="auto"/>
              <w:jc w:val="center"/>
            </w:pPr>
            <w:r>
              <w:rPr>
                <w:rFonts w:ascii="Arial" w:hAnsi="Arial"/>
                <w:color w:val="000000"/>
                <w:sz w:val="18"/>
              </w:rPr>
              <w:t>3</w:t>
            </w:r>
          </w:p>
          <w:bookmarkEnd w:id="7461"/>
        </w:tc>
        <w:tc>
          <w:tcPr>
            <w:tcBorders>
              <w:bottom w:val="single" w:sz="4" w:color="000000"/>
              <w:right w:val="single" w:sz="4" w:color="000000"/>
            </w:tcBorders>
            <w:tcMar>
              <w:top w:w="40" w:type="dxa"/>
              <w:left w:w="40" w:type="dxa"/>
              <w:bottom w:w="40" w:type="dxa"/>
              <w:right w:w="40" w:type="dxa"/>
            </w:tcMar>
            <w:vAlign w:val="top"/>
          </w:tcPr>
          <w:bookmarkStart w:id="7462" w:name="para_5bac0a20_d13c_459a_985e_c33bac6dec"/>
          <w:p>
            <w:pPr>
              <w:keepLines/>
              <w:spacing w:before="180" w:after="0" w:line="240" w:lineRule="auto"/>
            </w:pPr>
          </w:p>
          <w:bookmarkEnd w:id="7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3" w:name="para_59a52d12_d1d1_4594_b776_4f5c930d8b"/>
          <w:p>
            <w:pPr>
              <w:spacing w:before="180" w:after="0" w:line="240" w:lineRule="auto"/>
            </w:pPr>
            <w:r>
              <w:rPr>
                <w:rFonts w:ascii="Arial" w:hAnsi="Arial"/>
                <w:color w:val="000000"/>
                <w:sz w:val="18"/>
              </w:rPr>
              <w:t>&gt;&gt;Referenced SOP Class UID</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876a0f92_7af6_4b52_a030_7205e9cd3d"/>
          <w:p>
            <w:pPr>
              <w:spacing w:before="180" w:after="0" w:line="240" w:lineRule="auto"/>
              <w:jc w:val="center"/>
            </w:pPr>
            <w:r>
              <w:rPr>
                <w:rFonts w:ascii="Arial" w:hAnsi="Arial"/>
                <w:color w:val="000000"/>
                <w:sz w:val="18"/>
              </w:rPr>
              <w:t>(0008,1150)</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fb4879d0_643a_4002_854f_f2c663f155"/>
          <w:p>
            <w:pPr>
              <w:spacing w:before="180" w:after="0" w:line="240" w:lineRule="auto"/>
              <w:jc w:val="center"/>
            </w:pPr>
            <w:r>
              <w:rPr>
                <w:rFonts w:ascii="Arial" w:hAnsi="Arial"/>
                <w:color w:val="000000"/>
                <w:sz w:val="18"/>
              </w:rPr>
              <w:t>O</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c6c97a31_ba93_4a25_87d7_8152b18ea2"/>
          <w:p>
            <w:pPr>
              <w:spacing w:before="180" w:after="0" w:line="240" w:lineRule="auto"/>
              <w:jc w:val="center"/>
            </w:pPr>
            <w:r>
              <w:rPr>
                <w:rFonts w:ascii="Arial" w:hAnsi="Arial"/>
                <w:color w:val="000000"/>
                <w:sz w:val="18"/>
              </w:rPr>
              <w:t>1</w:t>
            </w:r>
          </w:p>
          <w:bookmarkEnd w:id="7466"/>
        </w:tc>
        <w:tc>
          <w:tcPr>
            <w:tcBorders>
              <w:bottom w:val="single" w:sz="4" w:color="000000"/>
              <w:right w:val="single" w:sz="4" w:color="000000"/>
            </w:tcBorders>
            <w:tcMar>
              <w:top w:w="40" w:type="dxa"/>
              <w:left w:w="40" w:type="dxa"/>
              <w:bottom w:w="40" w:type="dxa"/>
              <w:right w:w="40" w:type="dxa"/>
            </w:tcMar>
            <w:vAlign w:val="top"/>
          </w:tcPr>
          <w:bookmarkStart w:id="7467" w:name="para_de58a87a_70b9_4bc6_b9bb_7dfc156228"/>
          <w:p>
            <w:pPr>
              <w:keepLines/>
              <w:spacing w:before="180" w:after="0" w:line="240" w:lineRule="auto"/>
            </w:pPr>
          </w:p>
          <w:bookmarkEnd w:id="7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8" w:name="para_0a7d0f2a_3a51_4408_9eaa_bab0d55ea7"/>
          <w:p>
            <w:pPr>
              <w:spacing w:before="180" w:after="0" w:line="240" w:lineRule="auto"/>
            </w:pPr>
            <w:r>
              <w:rPr>
                <w:rFonts w:ascii="Arial" w:hAnsi="Arial"/>
                <w:color w:val="000000"/>
                <w:sz w:val="18"/>
              </w:rPr>
              <w:t>&gt;&gt;Referenced SOP Instance UID</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72416cf0_f1e8_42ad_b1d7_3455202046"/>
          <w:p>
            <w:pPr>
              <w:spacing w:before="180" w:after="0" w:line="240" w:lineRule="auto"/>
              <w:jc w:val="center"/>
            </w:pPr>
            <w:r>
              <w:rPr>
                <w:rFonts w:ascii="Arial" w:hAnsi="Arial"/>
                <w:color w:val="000000"/>
                <w:sz w:val="18"/>
              </w:rPr>
              <w:t>(0008,1155)</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7f6ba79e_9119_43c6_aa06_095171bea3"/>
          <w:p>
            <w:pPr>
              <w:spacing w:before="180" w:after="0" w:line="240" w:lineRule="auto"/>
              <w:jc w:val="center"/>
            </w:pPr>
            <w:r>
              <w:rPr>
                <w:rFonts w:ascii="Arial" w:hAnsi="Arial"/>
                <w:color w:val="000000"/>
                <w:sz w:val="18"/>
              </w:rPr>
              <w:t>O</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378a2a78_aadf_4f16_a5b9_5f91cead22"/>
          <w:p>
            <w:pPr>
              <w:spacing w:before="180" w:after="0" w:line="240" w:lineRule="auto"/>
              <w:jc w:val="center"/>
            </w:pPr>
            <w:r>
              <w:rPr>
                <w:rFonts w:ascii="Arial" w:hAnsi="Arial"/>
                <w:color w:val="000000"/>
                <w:sz w:val="18"/>
              </w:rPr>
              <w:t>1</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474313e3_6f67_4370_b299_64ca182924"/>
          <w:p>
            <w:pPr>
              <w:keepLines/>
              <w:spacing w:before="180" w:after="0" w:line="240" w:lineRule="auto"/>
            </w:pPr>
          </w:p>
          <w:bookmarkEnd w:id="7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3" w:name="para_b6ec37f4_c6ce_467b_afbd_d24b28ba0c"/>
          <w:p>
            <w:pPr>
              <w:spacing w:before="180" w:after="0" w:line="240" w:lineRule="auto"/>
            </w:pPr>
            <w:r>
              <w:rPr>
                <w:rFonts w:ascii="Arial" w:hAnsi="Arial"/>
                <w:color w:val="000000"/>
                <w:sz w:val="18"/>
              </w:rPr>
              <w:t>&gt;Scheduled Protocol Code Sequence</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5bb6ad5b_697f_496f_984c_2bce4ebd19"/>
          <w:p>
            <w:pPr>
              <w:spacing w:before="180" w:after="0" w:line="240" w:lineRule="auto"/>
              <w:jc w:val="center"/>
            </w:pPr>
            <w:r>
              <w:rPr>
                <w:rFonts w:ascii="Arial" w:hAnsi="Arial"/>
                <w:color w:val="000000"/>
                <w:sz w:val="18"/>
              </w:rPr>
              <w:t>(0040,0008)</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c8cecbbe_2f0f_47ef_a3a6_03d3e5811b"/>
          <w:p>
            <w:pPr>
              <w:spacing w:before="180" w:after="0" w:line="240" w:lineRule="auto"/>
              <w:jc w:val="center"/>
            </w:pPr>
            <w:r>
              <w:rPr>
                <w:rFonts w:ascii="Arial" w:hAnsi="Arial"/>
                <w:color w:val="000000"/>
                <w:sz w:val="18"/>
              </w:rPr>
              <w:t>O</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a296037c_54b1_42e3_8e5e_ce445599ce"/>
          <w:p>
            <w:pPr>
              <w:spacing w:before="180" w:after="0" w:line="240" w:lineRule="auto"/>
              <w:jc w:val="center"/>
            </w:pPr>
            <w:r>
              <w:rPr>
                <w:rFonts w:ascii="Arial" w:hAnsi="Arial"/>
                <w:color w:val="000000"/>
                <w:sz w:val="18"/>
              </w:rPr>
              <w:t>1C</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477"/>
          <w:bookmarkStart w:id="7478" w:name="para_f38647f1_fcd0_4310_932b_33a4e1f126"/>
          <w:p>
            <w:pPr>
              <w:spacing w:before="180" w:after="0" w:line="240" w:lineRule="auto"/>
            </w:pPr>
            <w:r>
              <w:rPr>
                <w:rFonts w:ascii="Arial" w:hAnsi="Arial"/>
                <w:color w:val="000000"/>
                <w:sz w:val="18"/>
              </w:rPr>
              <w:t>The Scheduled Protocol Code Sequence contains one or more Items.</w:t>
            </w:r>
          </w:p>
          <w:bookmarkEnd w:id="7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9" w:name="para_8010863d_08e4_4daf_ba99_922b934a4a"/>
          <w:p>
            <w:pPr>
              <w:spacing w:before="180" w:after="0" w:line="240" w:lineRule="auto"/>
            </w:pPr>
            <w:r>
              <w:rPr>
                <w:rFonts w:ascii="Arial" w:hAnsi="Arial"/>
                <w:color w:val="000000"/>
                <w:sz w:val="18"/>
              </w:rPr>
              <w:t>&gt;&gt;Code Value</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893db351_6e2c_48c0_b50e_4cc74f777d"/>
          <w:p>
            <w:pPr>
              <w:spacing w:before="180" w:after="0" w:line="240" w:lineRule="auto"/>
              <w:jc w:val="center"/>
            </w:pPr>
            <w:r>
              <w:rPr>
                <w:rFonts w:ascii="Arial" w:hAnsi="Arial"/>
                <w:color w:val="000000"/>
                <w:sz w:val="18"/>
              </w:rPr>
              <w:t>(0008,0100)</w:t>
            </w:r>
          </w:p>
          <w:bookmarkEnd w:id="7480"/>
        </w:tc>
        <w:tc>
          <w:tcPr>
            <w:tcBorders>
              <w:bottom w:val="single" w:sz="4" w:color="000000"/>
              <w:right w:val="single" w:sz="4" w:color="000000"/>
            </w:tcBorders>
            <w:tcMar>
              <w:top w:w="40" w:type="dxa"/>
              <w:left w:w="40" w:type="dxa"/>
              <w:bottom w:w="40" w:type="dxa"/>
              <w:right w:w="40" w:type="dxa"/>
            </w:tcMar>
            <w:vAlign w:val="top"/>
          </w:tcPr>
          <w:bookmarkStart w:id="7481" w:name="para_ede37758_f66c_4dd2_9d1f_da93f644e7"/>
          <w:p>
            <w:pPr>
              <w:spacing w:before="180" w:after="0" w:line="240" w:lineRule="auto"/>
              <w:jc w:val="center"/>
            </w:pPr>
            <w:r>
              <w:rPr>
                <w:rFonts w:ascii="Arial" w:hAnsi="Arial"/>
                <w:color w:val="000000"/>
                <w:sz w:val="18"/>
              </w:rPr>
              <w:t>O</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5b5ea96a_2063_485c_a4ac_5b0f8778b2"/>
          <w:p>
            <w:pPr>
              <w:spacing w:before="180" w:after="0" w:line="240" w:lineRule="auto"/>
              <w:jc w:val="center"/>
            </w:pPr>
            <w:r>
              <w:rPr>
                <w:rFonts w:ascii="Arial" w:hAnsi="Arial"/>
                <w:color w:val="000000"/>
                <w:sz w:val="18"/>
              </w:rPr>
              <w:t>1</w:t>
            </w:r>
          </w:p>
          <w:bookmarkEnd w:id="7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3" w:name="para_ee1e0bae_fa8e_4730_9964_2437d67749"/>
          <w:p>
            <w:pPr>
              <w:spacing w:before="180" w:after="0" w:line="240" w:lineRule="auto"/>
            </w:pPr>
            <w:r>
              <w:rPr>
                <w:rFonts w:ascii="Arial" w:hAnsi="Arial"/>
                <w:color w:val="000000"/>
                <w:sz w:val="18"/>
              </w:rPr>
              <w:t>&gt;&gt;Coding Scheme Version</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7a482637_6c85_4cf6_ba05_fe69e34272"/>
          <w:p>
            <w:pPr>
              <w:spacing w:before="180" w:after="0" w:line="240" w:lineRule="auto"/>
              <w:jc w:val="center"/>
            </w:pPr>
            <w:r>
              <w:rPr>
                <w:rFonts w:ascii="Arial" w:hAnsi="Arial"/>
                <w:color w:val="000000"/>
                <w:sz w:val="18"/>
              </w:rPr>
              <w:t>(0008,0103)</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0637210a_0d6d_4b13_8e9c_692c8400fd"/>
          <w:p>
            <w:pPr>
              <w:spacing w:before="180" w:after="0" w:line="240" w:lineRule="auto"/>
              <w:jc w:val="center"/>
            </w:pPr>
            <w:r>
              <w:rPr>
                <w:rFonts w:ascii="Arial" w:hAnsi="Arial"/>
                <w:color w:val="000000"/>
                <w:sz w:val="18"/>
              </w:rPr>
              <w:t>O</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b89de647_a9de_46a5_9f71_b8a815d2c3"/>
          <w:p>
            <w:pPr>
              <w:spacing w:before="180" w:after="0" w:line="240" w:lineRule="auto"/>
              <w:jc w:val="center"/>
            </w:pPr>
            <w:r>
              <w:rPr>
                <w:rFonts w:ascii="Arial" w:hAnsi="Arial"/>
                <w:color w:val="000000"/>
                <w:sz w:val="18"/>
              </w:rPr>
              <w:t>3</w:t>
            </w:r>
          </w:p>
          <w:bookmarkEnd w:id="7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7" w:name="para_eb3ae997_9fb5_47e5_8944_2dbe47efa4"/>
          <w:p>
            <w:pPr>
              <w:spacing w:before="180" w:after="0" w:line="240" w:lineRule="auto"/>
            </w:pPr>
            <w:r>
              <w:rPr>
                <w:rFonts w:ascii="Arial" w:hAnsi="Arial"/>
                <w:color w:val="000000"/>
                <w:sz w:val="18"/>
              </w:rPr>
              <w:t>&gt;&gt;Coding Scheme Designator</w:t>
            </w:r>
          </w:p>
          <w:bookmarkEnd w:id="7487"/>
        </w:tc>
        <w:tc>
          <w:tcPr>
            <w:tcBorders>
              <w:bottom w:val="single" w:sz="4" w:color="000000"/>
              <w:right w:val="single" w:sz="4" w:color="000000"/>
            </w:tcBorders>
            <w:tcMar>
              <w:top w:w="40" w:type="dxa"/>
              <w:left w:w="40" w:type="dxa"/>
              <w:bottom w:w="40" w:type="dxa"/>
              <w:right w:w="40" w:type="dxa"/>
            </w:tcMar>
            <w:vAlign w:val="top"/>
          </w:tcPr>
          <w:bookmarkStart w:id="7488" w:name="para_2b9a9323_054d_4b2c_94c7_e119fbe75a"/>
          <w:p>
            <w:pPr>
              <w:spacing w:before="180" w:after="0" w:line="240" w:lineRule="auto"/>
              <w:jc w:val="center"/>
            </w:pPr>
            <w:r>
              <w:rPr>
                <w:rFonts w:ascii="Arial" w:hAnsi="Arial"/>
                <w:color w:val="000000"/>
                <w:sz w:val="18"/>
              </w:rPr>
              <w:t>(0008,0102)</w:t>
            </w:r>
          </w:p>
          <w:bookmarkEnd w:id="7488"/>
        </w:tc>
        <w:tc>
          <w:tcPr>
            <w:tcBorders>
              <w:bottom w:val="single" w:sz="4" w:color="000000"/>
              <w:right w:val="single" w:sz="4" w:color="000000"/>
            </w:tcBorders>
            <w:tcMar>
              <w:top w:w="40" w:type="dxa"/>
              <w:left w:w="40" w:type="dxa"/>
              <w:bottom w:w="40" w:type="dxa"/>
              <w:right w:w="40" w:type="dxa"/>
            </w:tcMar>
            <w:vAlign w:val="top"/>
          </w:tcPr>
          <w:bookmarkStart w:id="7489" w:name="para_30e87f21_ae92_4253_83f2_6a029b9a5d"/>
          <w:p>
            <w:pPr>
              <w:spacing w:before="180" w:after="0" w:line="240" w:lineRule="auto"/>
              <w:jc w:val="center"/>
            </w:pPr>
            <w:r>
              <w:rPr>
                <w:rFonts w:ascii="Arial" w:hAnsi="Arial"/>
                <w:color w:val="000000"/>
                <w:sz w:val="18"/>
              </w:rPr>
              <w:t>O</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88b3e5be_231e_44a9_a44a_08a0102000"/>
          <w:p>
            <w:pPr>
              <w:spacing w:before="180" w:after="0" w:line="240" w:lineRule="auto"/>
              <w:jc w:val="center"/>
            </w:pPr>
            <w:r>
              <w:rPr>
                <w:rFonts w:ascii="Arial" w:hAnsi="Arial"/>
                <w:color w:val="000000"/>
                <w:sz w:val="18"/>
              </w:rPr>
              <w:t>1</w:t>
            </w:r>
          </w:p>
          <w:bookmarkEnd w:id="7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1" w:name="para_214782b6_652e_44cb_a6f6_78faeba306"/>
          <w:p>
            <w:pPr>
              <w:spacing w:before="180" w:after="0" w:line="240" w:lineRule="auto"/>
            </w:pPr>
            <w:r>
              <w:rPr>
                <w:rFonts w:ascii="Arial" w:hAnsi="Arial"/>
                <w:color w:val="000000"/>
                <w:sz w:val="18"/>
              </w:rPr>
              <w:t>&gt;&gt;Code Meaning</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95de3ec7_d211_4637_899e_b8788a1cc5"/>
          <w:p>
            <w:pPr>
              <w:spacing w:before="180" w:after="0" w:line="240" w:lineRule="auto"/>
              <w:jc w:val="center"/>
            </w:pPr>
            <w:r>
              <w:rPr>
                <w:rFonts w:ascii="Arial" w:hAnsi="Arial"/>
                <w:color w:val="000000"/>
                <w:sz w:val="18"/>
              </w:rPr>
              <w:t>(0008,0104)</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71b77747_b5c4_408f_bcf5_b887a730ad"/>
          <w:p>
            <w:pPr>
              <w:spacing w:before="180" w:after="0" w:line="240" w:lineRule="auto"/>
              <w:jc w:val="center"/>
            </w:pPr>
            <w:r>
              <w:rPr>
                <w:rFonts w:ascii="Arial" w:hAnsi="Arial"/>
                <w:color w:val="000000"/>
                <w:sz w:val="18"/>
              </w:rPr>
              <w:t>O</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63ff7ab5_18d0_4ae5_9cc7_b22b1b5254"/>
          <w:p>
            <w:pPr>
              <w:spacing w:before="180" w:after="0" w:line="240" w:lineRule="auto"/>
              <w:jc w:val="center"/>
            </w:pPr>
            <w:r>
              <w:rPr>
                <w:rFonts w:ascii="Arial" w:hAnsi="Arial"/>
                <w:color w:val="000000"/>
                <w:sz w:val="18"/>
              </w:rPr>
              <w:t>3</w:t>
            </w:r>
          </w:p>
          <w:bookmarkEnd w:id="74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5" w:name="para_65ce496e_41bd_4a7f_b19a_50916e6646"/>
          <w:p>
            <w:pPr>
              <w:spacing w:before="180" w:after="0" w:line="240" w:lineRule="auto"/>
            </w:pPr>
            <w:r>
              <w:rPr>
                <w:rFonts w:ascii="Arial" w:hAnsi="Arial"/>
                <w:color w:val="000000"/>
                <w:sz w:val="18"/>
              </w:rPr>
              <w:t>&gt;&gt;Protocol Context Sequence</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a871564b_c381_4e5a_a953_8b5d145acc"/>
          <w:p>
            <w:pPr>
              <w:spacing w:before="180" w:after="0" w:line="240" w:lineRule="auto"/>
              <w:jc w:val="center"/>
            </w:pPr>
            <w:r>
              <w:rPr>
                <w:rFonts w:ascii="Arial" w:hAnsi="Arial"/>
                <w:color w:val="000000"/>
                <w:sz w:val="18"/>
              </w:rPr>
              <w:t>(0040,0440)</w:t>
            </w:r>
          </w:p>
          <w:bookmarkEnd w:id="7496"/>
        </w:tc>
        <w:tc>
          <w:tcPr>
            <w:tcBorders>
              <w:bottom w:val="single" w:sz="4" w:color="000000"/>
              <w:right w:val="single" w:sz="4" w:color="000000"/>
            </w:tcBorders>
            <w:tcMar>
              <w:top w:w="40" w:type="dxa"/>
              <w:left w:w="40" w:type="dxa"/>
              <w:bottom w:w="40" w:type="dxa"/>
              <w:right w:w="40" w:type="dxa"/>
            </w:tcMar>
            <w:vAlign w:val="top"/>
          </w:tcPr>
          <w:bookmarkStart w:id="7497" w:name="para_96375366_471f_416c_a459_2bedf59542"/>
          <w:p>
            <w:pPr>
              <w:spacing w:before="180" w:after="0" w:line="240" w:lineRule="auto"/>
              <w:jc w:val="center"/>
            </w:pPr>
            <w:r>
              <w:rPr>
                <w:rFonts w:ascii="Arial" w:hAnsi="Arial"/>
                <w:color w:val="000000"/>
                <w:sz w:val="18"/>
              </w:rPr>
              <w:t>-</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f419720a_9830_4625_b45e_486f1f36c0"/>
          <w:p>
            <w:pPr>
              <w:spacing w:before="180" w:after="0" w:line="240" w:lineRule="auto"/>
              <w:jc w:val="center"/>
            </w:pPr>
            <w:r>
              <w:rPr>
                <w:rFonts w:ascii="Arial" w:hAnsi="Arial"/>
                <w:color w:val="000000"/>
                <w:sz w:val="18"/>
              </w:rPr>
              <w:t>3</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7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0" w:name="para_a4b68954_a0b2_4a55_83cc_a52c9b5516"/>
          <w:p>
            <w:pPr>
              <w:spacing w:before="180" w:after="0" w:line="240" w:lineRule="auto"/>
            </w:pPr>
            <w:r>
              <w:rPr>
                <w:rFonts w:ascii="Arial" w:hAnsi="Arial"/>
                <w:color w:val="000000"/>
                <w:sz w:val="18"/>
              </w:rPr>
              <w:t>&gt;&gt;&gt;Value Type</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167e4bef_251d_457f_8c32_26297daa46"/>
          <w:p>
            <w:pPr>
              <w:spacing w:before="180" w:after="0" w:line="240" w:lineRule="auto"/>
              <w:jc w:val="center"/>
            </w:pPr>
            <w:r>
              <w:rPr>
                <w:rFonts w:ascii="Arial" w:hAnsi="Arial"/>
                <w:color w:val="000000"/>
                <w:sz w:val="18"/>
              </w:rPr>
              <w:t>(0040,A040)</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cbd8b23a_f2ef_4274_a2e5_2aac804f5d"/>
          <w:p>
            <w:pPr>
              <w:spacing w:before="180" w:after="0" w:line="240" w:lineRule="auto"/>
              <w:jc w:val="center"/>
            </w:pPr>
            <w:r>
              <w:rPr>
                <w:rFonts w:ascii="Arial" w:hAnsi="Arial"/>
                <w:color w:val="000000"/>
                <w:sz w:val="18"/>
              </w:rPr>
              <w:t>-</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ea553df2_a97d_4208_9b82_550fef2f18"/>
          <w:p>
            <w:pPr>
              <w:spacing w:before="180" w:after="0" w:line="240" w:lineRule="auto"/>
              <w:jc w:val="center"/>
            </w:pPr>
            <w:r>
              <w:rPr>
                <w:rFonts w:ascii="Arial" w:hAnsi="Arial"/>
                <w:color w:val="000000"/>
                <w:sz w:val="18"/>
              </w:rPr>
              <w:t>1</w:t>
            </w:r>
          </w:p>
          <w:bookmarkEnd w:id="75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4" w:name="para_7830c29b_b799_487b_83fc_8c278f4bff"/>
          <w:p>
            <w:pPr>
              <w:spacing w:before="180" w:after="0" w:line="240" w:lineRule="auto"/>
            </w:pPr>
            <w:r>
              <w:rPr>
                <w:rFonts w:ascii="Arial" w:hAnsi="Arial"/>
                <w:color w:val="000000"/>
                <w:sz w:val="18"/>
              </w:rPr>
              <w:t>&gt;&gt;&gt;Concept Name Code Sequence</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0789a6c3_7690_48f6_901e_ededd52add"/>
          <w:p>
            <w:pPr>
              <w:spacing w:before="180" w:after="0" w:line="240" w:lineRule="auto"/>
              <w:jc w:val="center"/>
            </w:pPr>
            <w:r>
              <w:rPr>
                <w:rFonts w:ascii="Arial" w:hAnsi="Arial"/>
                <w:color w:val="000000"/>
                <w:sz w:val="18"/>
              </w:rPr>
              <w:t>(0040,A043)</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9e842be8_6f95_4b46_b44a_4d5f038962"/>
          <w:p>
            <w:pPr>
              <w:spacing w:before="180" w:after="0" w:line="240" w:lineRule="auto"/>
              <w:jc w:val="center"/>
            </w:pPr>
            <w:r>
              <w:rPr>
                <w:rFonts w:ascii="Arial" w:hAnsi="Arial"/>
                <w:color w:val="000000"/>
                <w:sz w:val="18"/>
              </w:rPr>
              <w:t>-</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0904befb_be67_434e_be0d_6fe8821c41"/>
          <w:p>
            <w:pPr>
              <w:spacing w:before="180" w:after="0" w:line="240" w:lineRule="auto"/>
              <w:jc w:val="center"/>
            </w:pPr>
            <w:r>
              <w:rPr>
                <w:rFonts w:ascii="Arial" w:hAnsi="Arial"/>
                <w:color w:val="000000"/>
                <w:sz w:val="18"/>
              </w:rPr>
              <w:t>1</w:t>
            </w:r>
          </w:p>
          <w:bookmarkEnd w:id="7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8" w:name="para_a7090aa8_dc85_4c2a_9109_ba1ac62efc"/>
          <w:p>
            <w:pPr>
              <w:spacing w:before="180" w:after="0" w:line="240" w:lineRule="auto"/>
            </w:pPr>
            <w:r>
              <w:rPr>
                <w:rFonts w:ascii="Arial" w:hAnsi="Arial"/>
                <w:color w:val="000000"/>
                <w:sz w:val="18"/>
              </w:rPr>
              <w:t>&gt;&gt;&gt;&gt;Code Value</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fdb2ad17_418f_4b17_a40e_d0a89ad125"/>
          <w:p>
            <w:pPr>
              <w:spacing w:before="180" w:after="0" w:line="240" w:lineRule="auto"/>
              <w:jc w:val="center"/>
            </w:pPr>
            <w:r>
              <w:rPr>
                <w:rFonts w:ascii="Arial" w:hAnsi="Arial"/>
                <w:color w:val="000000"/>
                <w:sz w:val="18"/>
              </w:rPr>
              <w:t>(0008,0100)</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6bfead5b_9bf9_4613_a30d_5067992ad2"/>
          <w:p>
            <w:pPr>
              <w:spacing w:before="180" w:after="0" w:line="240" w:lineRule="auto"/>
              <w:jc w:val="center"/>
            </w:pPr>
            <w:r>
              <w:rPr>
                <w:rFonts w:ascii="Arial" w:hAnsi="Arial"/>
                <w:color w:val="000000"/>
                <w:sz w:val="18"/>
              </w:rPr>
              <w:t>-</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428c7c9e_568a_4b10_8b87_bf2d16ab9a"/>
          <w:p>
            <w:pPr>
              <w:spacing w:before="180" w:after="0" w:line="240" w:lineRule="auto"/>
              <w:jc w:val="center"/>
            </w:pPr>
            <w:r>
              <w:rPr>
                <w:rFonts w:ascii="Arial" w:hAnsi="Arial"/>
                <w:color w:val="000000"/>
                <w:sz w:val="18"/>
              </w:rPr>
              <w:t>1</w:t>
            </w:r>
          </w:p>
          <w:bookmarkEnd w:id="75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2" w:name="para_3504dae7_d6c2_4674_83b5_cf6646777b"/>
          <w:p>
            <w:pPr>
              <w:spacing w:before="180" w:after="0" w:line="240" w:lineRule="auto"/>
            </w:pPr>
            <w:r>
              <w:rPr>
                <w:rFonts w:ascii="Arial" w:hAnsi="Arial"/>
                <w:color w:val="000000"/>
                <w:sz w:val="18"/>
              </w:rPr>
              <w:t>&gt;&gt;&gt;&gt;Coding Scheme Designator</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bcd73a87_e867_4e87_bfa2_255bf491d8"/>
          <w:p>
            <w:pPr>
              <w:spacing w:before="180" w:after="0" w:line="240" w:lineRule="auto"/>
              <w:jc w:val="center"/>
            </w:pPr>
            <w:r>
              <w:rPr>
                <w:rFonts w:ascii="Arial" w:hAnsi="Arial"/>
                <w:color w:val="000000"/>
                <w:sz w:val="18"/>
              </w:rPr>
              <w:t>(0008,0102)</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b673f382_3dee_4d27_8dfc_a486a871fc"/>
          <w:p>
            <w:pPr>
              <w:spacing w:before="180" w:after="0" w:line="240" w:lineRule="auto"/>
              <w:jc w:val="center"/>
            </w:pPr>
            <w:r>
              <w:rPr>
                <w:rFonts w:ascii="Arial" w:hAnsi="Arial"/>
                <w:color w:val="000000"/>
                <w:sz w:val="18"/>
              </w:rPr>
              <w:t>-</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8c013775_f5a1_46b3_ad7f_c7bf6070aa"/>
          <w:p>
            <w:pPr>
              <w:spacing w:before="180" w:after="0" w:line="240" w:lineRule="auto"/>
              <w:jc w:val="center"/>
            </w:pPr>
            <w:r>
              <w:rPr>
                <w:rFonts w:ascii="Arial" w:hAnsi="Arial"/>
                <w:color w:val="000000"/>
                <w:sz w:val="18"/>
              </w:rPr>
              <w:t>1</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e43e7a36_18b7_41ef_bf70_6bd75249c6"/>
          <w:p>
            <w:pPr>
              <w:spacing w:before="180" w:after="0" w:line="240" w:lineRule="auto"/>
            </w:pPr>
            <w:r>
              <w:rPr>
                <w:rFonts w:ascii="Arial" w:hAnsi="Arial"/>
                <w:color w:val="000000"/>
                <w:sz w:val="18"/>
              </w:rPr>
              <w:t>&gt;&gt;&gt;&gt;Coding Scheme Version</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dbc61c77_6b87_45b0_80b4_0ffe48eab9"/>
          <w:p>
            <w:pPr>
              <w:spacing w:before="180" w:after="0" w:line="240" w:lineRule="auto"/>
              <w:jc w:val="center"/>
            </w:pPr>
            <w:r>
              <w:rPr>
                <w:rFonts w:ascii="Arial" w:hAnsi="Arial"/>
                <w:color w:val="000000"/>
                <w:sz w:val="18"/>
              </w:rPr>
              <w:t>(0008,0103)</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77f5b758_102e_4dcb_a1a6_8d1b746e66"/>
          <w:p>
            <w:pPr>
              <w:spacing w:before="180" w:after="0" w:line="240" w:lineRule="auto"/>
              <w:jc w:val="center"/>
            </w:pPr>
            <w:r>
              <w:rPr>
                <w:rFonts w:ascii="Arial" w:hAnsi="Arial"/>
                <w:color w:val="000000"/>
                <w:sz w:val="18"/>
              </w:rPr>
              <w:t>-</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82a47484_2270_459b_b5a6_0f13a86bb3"/>
          <w:p>
            <w:pPr>
              <w:spacing w:before="180" w:after="0" w:line="240" w:lineRule="auto"/>
              <w:jc w:val="center"/>
            </w:pPr>
            <w:r>
              <w:rPr>
                <w:rFonts w:ascii="Arial" w:hAnsi="Arial"/>
                <w:color w:val="000000"/>
                <w:sz w:val="18"/>
              </w:rPr>
              <w:t>3</w:t>
            </w:r>
          </w:p>
          <w:bookmarkEnd w:id="7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0" w:name="para_07fbdddf_1795_4bb2_943c_524b4c95d2"/>
          <w:p>
            <w:pPr>
              <w:spacing w:before="180" w:after="0" w:line="240" w:lineRule="auto"/>
            </w:pPr>
            <w:r>
              <w:rPr>
                <w:rFonts w:ascii="Arial" w:hAnsi="Arial"/>
                <w:color w:val="000000"/>
                <w:sz w:val="18"/>
              </w:rPr>
              <w:t>&gt;&gt;&gt;&gt;Code Meaning</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75aa1a97_ee28_48ac_b898_5f8f80fdb1"/>
          <w:p>
            <w:pPr>
              <w:spacing w:before="180" w:after="0" w:line="240" w:lineRule="auto"/>
              <w:jc w:val="center"/>
            </w:pPr>
            <w:r>
              <w:rPr>
                <w:rFonts w:ascii="Arial" w:hAnsi="Arial"/>
                <w:color w:val="000000"/>
                <w:sz w:val="18"/>
              </w:rPr>
              <w:t>(0008,0104)</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5267feee_56e1_4fc9_9070_f60d84d302"/>
          <w:p>
            <w:pPr>
              <w:spacing w:before="180" w:after="0" w:line="240" w:lineRule="auto"/>
              <w:jc w:val="center"/>
            </w:pPr>
            <w:r>
              <w:rPr>
                <w:rFonts w:ascii="Arial" w:hAnsi="Arial"/>
                <w:color w:val="000000"/>
                <w:sz w:val="18"/>
              </w:rPr>
              <w:t>-</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421266fd_f754_45fc_b536_e251088fb3"/>
          <w:p>
            <w:pPr>
              <w:spacing w:before="180" w:after="0" w:line="240" w:lineRule="auto"/>
              <w:jc w:val="center"/>
            </w:pPr>
            <w:r>
              <w:rPr>
                <w:rFonts w:ascii="Arial" w:hAnsi="Arial"/>
                <w:color w:val="000000"/>
                <w:sz w:val="18"/>
              </w:rPr>
              <w:t>1</w:t>
            </w:r>
          </w:p>
          <w:bookmarkEnd w:id="7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4" w:name="para_e9feeaa2_dc98_4b79_ad0d_65a867e0cc"/>
          <w:p>
            <w:pPr>
              <w:spacing w:before="180" w:after="0" w:line="240" w:lineRule="auto"/>
            </w:pPr>
            <w:r>
              <w:rPr>
                <w:rFonts w:ascii="Arial" w:hAnsi="Arial"/>
                <w:color w:val="000000"/>
                <w:sz w:val="18"/>
              </w:rPr>
              <w:t>&gt;&gt;&gt;DateTime</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80492645_1667_4fbd_b61f_aeb0f3cf98"/>
          <w:p>
            <w:pPr>
              <w:spacing w:before="180" w:after="0" w:line="240" w:lineRule="auto"/>
              <w:jc w:val="center"/>
            </w:pPr>
            <w:r>
              <w:rPr>
                <w:rFonts w:ascii="Arial" w:hAnsi="Arial"/>
                <w:color w:val="000000"/>
                <w:sz w:val="18"/>
              </w:rPr>
              <w:t>(0040,A120)</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4b24b42b_5bdc_4281_ac01_4f561c3cf6"/>
          <w:p>
            <w:pPr>
              <w:spacing w:before="180" w:after="0" w:line="240" w:lineRule="auto"/>
              <w:jc w:val="center"/>
            </w:pPr>
            <w:r>
              <w:rPr>
                <w:rFonts w:ascii="Arial" w:hAnsi="Arial"/>
                <w:color w:val="000000"/>
                <w:sz w:val="18"/>
              </w:rPr>
              <w:t>-</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ffdea306_83ed_437a_9661_cbfd93927d"/>
          <w:p>
            <w:pPr>
              <w:spacing w:before="180" w:after="0" w:line="240" w:lineRule="auto"/>
              <w:jc w:val="center"/>
            </w:pPr>
            <w:r>
              <w:rPr>
                <w:rFonts w:ascii="Arial" w:hAnsi="Arial"/>
                <w:color w:val="000000"/>
                <w:sz w:val="18"/>
              </w:rPr>
              <w:t>1C</w:t>
            </w:r>
          </w:p>
          <w:bookmarkEnd w:id="7527"/>
        </w:tc>
        <w:tc>
          <w:tcPr>
            <w:tcBorders>
              <w:bottom w:val="single" w:sz="4" w:color="000000"/>
              <w:right w:val="single" w:sz="4" w:color="000000"/>
            </w:tcBorders>
            <w:tcMar>
              <w:top w:w="40" w:type="dxa"/>
              <w:left w:w="40" w:type="dxa"/>
              <w:bottom w:w="40" w:type="dxa"/>
              <w:right w:w="40" w:type="dxa"/>
            </w:tcMar>
            <w:vAlign w:val="top"/>
          </w:tcPr>
          <w:bookmarkStart w:id="7528" w:name="para_7f6fbde0_772c_401b_83ba_874560d886"/>
          <w:p>
            <w:pPr>
              <w:spacing w:before="180" w:after="0" w:line="240" w:lineRule="auto"/>
            </w:pPr>
            <w:r>
              <w:rPr>
                <w:rFonts w:ascii="Arial" w:hAnsi="Arial"/>
                <w:color w:val="000000"/>
                <w:sz w:val="18"/>
              </w:rPr>
              <w:t>Required if Value Type (0040,A040) is DATETIME.</w:t>
            </w:r>
          </w:p>
          <w:bookmarkEnd w:id="7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9" w:name="para_624d5558_75d8_49de_b13f_cac8da4856"/>
          <w:p>
            <w:pPr>
              <w:spacing w:before="180" w:after="0" w:line="240" w:lineRule="auto"/>
            </w:pPr>
            <w:r>
              <w:rPr>
                <w:rFonts w:ascii="Arial" w:hAnsi="Arial"/>
                <w:color w:val="000000"/>
                <w:sz w:val="18"/>
              </w:rPr>
              <w:t>&gt;&gt;&gt;Person Name</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eff2b99b_9166_48de_b775_5de2484da8"/>
          <w:p>
            <w:pPr>
              <w:spacing w:before="180" w:after="0" w:line="240" w:lineRule="auto"/>
              <w:jc w:val="center"/>
            </w:pPr>
            <w:r>
              <w:rPr>
                <w:rFonts w:ascii="Arial" w:hAnsi="Arial"/>
                <w:color w:val="000000"/>
                <w:sz w:val="18"/>
              </w:rPr>
              <w:t>(0040,A123)</w:t>
            </w:r>
          </w:p>
          <w:bookmarkEnd w:id="7530"/>
        </w:tc>
        <w:tc>
          <w:tcPr>
            <w:tcBorders>
              <w:bottom w:val="single" w:sz="4" w:color="000000"/>
              <w:right w:val="single" w:sz="4" w:color="000000"/>
            </w:tcBorders>
            <w:tcMar>
              <w:top w:w="40" w:type="dxa"/>
              <w:left w:w="40" w:type="dxa"/>
              <w:bottom w:w="40" w:type="dxa"/>
              <w:right w:w="40" w:type="dxa"/>
            </w:tcMar>
            <w:vAlign w:val="top"/>
          </w:tcPr>
          <w:bookmarkStart w:id="7531" w:name="para_2b972a54_1082_4608_ad8a_ab972d6612"/>
          <w:p>
            <w:pPr>
              <w:spacing w:before="180" w:after="0" w:line="240" w:lineRule="auto"/>
              <w:jc w:val="center"/>
            </w:pPr>
            <w:r>
              <w:rPr>
                <w:rFonts w:ascii="Arial" w:hAnsi="Arial"/>
                <w:color w:val="000000"/>
                <w:sz w:val="18"/>
              </w:rPr>
              <w:t>-</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c5f82917_361f_45ff_97c7_2a0703d2c3"/>
          <w:p>
            <w:pPr>
              <w:spacing w:before="180" w:after="0" w:line="240" w:lineRule="auto"/>
              <w:jc w:val="center"/>
            </w:pPr>
            <w:r>
              <w:rPr>
                <w:rFonts w:ascii="Arial" w:hAnsi="Arial"/>
                <w:color w:val="000000"/>
                <w:sz w:val="18"/>
              </w:rPr>
              <w:t>1C</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1f17cd40_c1f1_47ef_afce_1b7e09f262"/>
          <w:p>
            <w:pPr>
              <w:spacing w:before="180" w:after="0" w:line="240" w:lineRule="auto"/>
            </w:pPr>
            <w:r>
              <w:rPr>
                <w:rFonts w:ascii="Arial" w:hAnsi="Arial"/>
                <w:color w:val="000000"/>
                <w:sz w:val="18"/>
              </w:rPr>
              <w:t>Required if Value Type (0040,A040) is PNAME.</w:t>
            </w:r>
          </w:p>
          <w:bookmarkEnd w:id="7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4" w:name="para_046bc705_6bd7_42a2_8573_6c256d2c5d"/>
          <w:p>
            <w:pPr>
              <w:spacing w:before="180" w:after="0" w:line="240" w:lineRule="auto"/>
            </w:pPr>
            <w:r>
              <w:rPr>
                <w:rFonts w:ascii="Arial" w:hAnsi="Arial"/>
                <w:color w:val="000000"/>
                <w:sz w:val="18"/>
              </w:rPr>
              <w:t>&gt;&gt;&gt;Text Value</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e445c518_05e9_436b_8d74_36fa6bb7ea"/>
          <w:p>
            <w:pPr>
              <w:spacing w:before="180" w:after="0" w:line="240" w:lineRule="auto"/>
              <w:jc w:val="center"/>
            </w:pPr>
            <w:r>
              <w:rPr>
                <w:rFonts w:ascii="Arial" w:hAnsi="Arial"/>
                <w:color w:val="000000"/>
                <w:sz w:val="18"/>
              </w:rPr>
              <w:t>(0040,A160)</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be648a49_8c68_4442_aaca_a2e27b6b92"/>
          <w:p>
            <w:pPr>
              <w:spacing w:before="180" w:after="0" w:line="240" w:lineRule="auto"/>
              <w:jc w:val="center"/>
            </w:pPr>
            <w:r>
              <w:rPr>
                <w:rFonts w:ascii="Arial" w:hAnsi="Arial"/>
                <w:color w:val="000000"/>
                <w:sz w:val="18"/>
              </w:rPr>
              <w:t>-</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63884db7_e8c2_4fb5_9355_567c45ce05"/>
          <w:p>
            <w:pPr>
              <w:spacing w:before="180" w:after="0" w:line="240" w:lineRule="auto"/>
              <w:jc w:val="center"/>
            </w:pPr>
            <w:r>
              <w:rPr>
                <w:rFonts w:ascii="Arial" w:hAnsi="Arial"/>
                <w:color w:val="000000"/>
                <w:sz w:val="18"/>
              </w:rPr>
              <w:t>1C</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81a214b8_e6cf_495a_b4c5_ba30423b38"/>
          <w:p>
            <w:pPr>
              <w:spacing w:before="180" w:after="0" w:line="240" w:lineRule="auto"/>
            </w:pPr>
            <w:r>
              <w:rPr>
                <w:rFonts w:ascii="Arial" w:hAnsi="Arial"/>
                <w:color w:val="000000"/>
                <w:sz w:val="18"/>
              </w:rPr>
              <w:t>Required if Value Type (0040,A040) is TEXT.</w:t>
            </w:r>
          </w:p>
          <w:bookmarkEnd w:id="7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9" w:name="para_3c1fee40_bf02_4162_af13_cafdca100f"/>
          <w:p>
            <w:pPr>
              <w:spacing w:before="180" w:after="0" w:line="240" w:lineRule="auto"/>
            </w:pPr>
            <w:r>
              <w:rPr>
                <w:rFonts w:ascii="Arial" w:hAnsi="Arial"/>
                <w:color w:val="000000"/>
                <w:sz w:val="18"/>
              </w:rPr>
              <w:t>&gt;&gt;&gt;Concept Code Sequence</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1f92b11d_060e_4f46_9b04_125be70fa1"/>
          <w:p>
            <w:pPr>
              <w:spacing w:before="180" w:after="0" w:line="240" w:lineRule="auto"/>
              <w:jc w:val="center"/>
            </w:pPr>
            <w:r>
              <w:rPr>
                <w:rFonts w:ascii="Arial" w:hAnsi="Arial"/>
                <w:color w:val="000000"/>
                <w:sz w:val="18"/>
              </w:rPr>
              <w:t>(0040,A168)</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976b163d_a2d5_42ee_99e2_9abfbc0af7"/>
          <w:p>
            <w:pPr>
              <w:spacing w:before="180" w:after="0" w:line="240" w:lineRule="auto"/>
              <w:jc w:val="center"/>
            </w:pPr>
            <w:r>
              <w:rPr>
                <w:rFonts w:ascii="Arial" w:hAnsi="Arial"/>
                <w:color w:val="000000"/>
                <w:sz w:val="18"/>
              </w:rPr>
              <w:t>-</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c8871461_a715_481b_962b_412ac4034f"/>
          <w:p>
            <w:pPr>
              <w:spacing w:before="180" w:after="0" w:line="240" w:lineRule="auto"/>
              <w:jc w:val="center"/>
            </w:pPr>
            <w:r>
              <w:rPr>
                <w:rFonts w:ascii="Arial" w:hAnsi="Arial"/>
                <w:color w:val="000000"/>
                <w:sz w:val="18"/>
              </w:rPr>
              <w:t>1C</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43fd1231_4836_4c9b_b695_6e2fa727f5"/>
          <w:p>
            <w:pPr>
              <w:spacing w:before="180" w:after="0" w:line="240" w:lineRule="auto"/>
            </w:pPr>
            <w:r>
              <w:rPr>
                <w:rFonts w:ascii="Arial" w:hAnsi="Arial"/>
                <w:color w:val="000000"/>
                <w:sz w:val="18"/>
              </w:rPr>
              <w:t>Required if Value Type (0040,A040) is CODE.</w:t>
            </w:r>
          </w:p>
          <w:bookmarkEnd w:id="7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4" w:name="para_f4f98e1c_ecc7_44c4_8ca7_aefb13b833"/>
          <w:p>
            <w:pPr>
              <w:spacing w:before="180" w:after="0" w:line="240" w:lineRule="auto"/>
            </w:pPr>
            <w:r>
              <w:rPr>
                <w:rFonts w:ascii="Arial" w:hAnsi="Arial"/>
                <w:color w:val="000000"/>
                <w:sz w:val="18"/>
              </w:rPr>
              <w:t>&gt;&gt;&gt;&gt;Code Value</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7ce7596a_4956_4af8_8a0d_cd4de29e83"/>
          <w:p>
            <w:pPr>
              <w:spacing w:before="180" w:after="0" w:line="240" w:lineRule="auto"/>
              <w:jc w:val="center"/>
            </w:pPr>
            <w:r>
              <w:rPr>
                <w:rFonts w:ascii="Arial" w:hAnsi="Arial"/>
                <w:color w:val="000000"/>
                <w:sz w:val="18"/>
              </w:rPr>
              <w:t>(0008,0100)</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37bb324c_6ff1_416c_b829_aa3246397f"/>
          <w:p>
            <w:pPr>
              <w:spacing w:before="180" w:after="0" w:line="240" w:lineRule="auto"/>
              <w:jc w:val="center"/>
            </w:pPr>
            <w:r>
              <w:rPr>
                <w:rFonts w:ascii="Arial" w:hAnsi="Arial"/>
                <w:color w:val="000000"/>
                <w:sz w:val="18"/>
              </w:rPr>
              <w:t>-</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58f11059_87e9_4a59_9502_419c613fb6"/>
          <w:p>
            <w:pPr>
              <w:spacing w:before="180" w:after="0" w:line="240" w:lineRule="auto"/>
              <w:jc w:val="center"/>
            </w:pPr>
            <w:r>
              <w:rPr>
                <w:rFonts w:ascii="Arial" w:hAnsi="Arial"/>
                <w:color w:val="000000"/>
                <w:sz w:val="18"/>
              </w:rPr>
              <w:t>1</w:t>
            </w:r>
          </w:p>
          <w:bookmarkEnd w:id="7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8" w:name="para_b5aec060_ca62_49a3_9b74_8d964f1c35"/>
          <w:p>
            <w:pPr>
              <w:spacing w:before="180" w:after="0" w:line="240" w:lineRule="auto"/>
            </w:pPr>
            <w:r>
              <w:rPr>
                <w:rFonts w:ascii="Arial" w:hAnsi="Arial"/>
                <w:color w:val="000000"/>
                <w:sz w:val="18"/>
              </w:rPr>
              <w:t>&gt;&gt;&gt;&gt;Coding Scheme Designator</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6b667ed2_a609_4b06_8f18_b785df6eca"/>
          <w:p>
            <w:pPr>
              <w:spacing w:before="180" w:after="0" w:line="240" w:lineRule="auto"/>
              <w:jc w:val="center"/>
            </w:pPr>
            <w:r>
              <w:rPr>
                <w:rFonts w:ascii="Arial" w:hAnsi="Arial"/>
                <w:color w:val="000000"/>
                <w:sz w:val="18"/>
              </w:rPr>
              <w:t>(0008,0102)</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6994bcdf_cec5_4ee8_ae42_3672ab5aaf"/>
          <w:p>
            <w:pPr>
              <w:spacing w:before="180" w:after="0" w:line="240" w:lineRule="auto"/>
              <w:jc w:val="center"/>
            </w:pPr>
            <w:r>
              <w:rPr>
                <w:rFonts w:ascii="Arial" w:hAnsi="Arial"/>
                <w:color w:val="000000"/>
                <w:sz w:val="18"/>
              </w:rPr>
              <w:t>-</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37052a02_295a_4a3b_806b_0df1681562"/>
          <w:p>
            <w:pPr>
              <w:spacing w:before="180" w:after="0" w:line="240" w:lineRule="auto"/>
              <w:jc w:val="center"/>
            </w:pPr>
            <w:r>
              <w:rPr>
                <w:rFonts w:ascii="Arial" w:hAnsi="Arial"/>
                <w:color w:val="000000"/>
                <w:sz w:val="18"/>
              </w:rPr>
              <w:t>1</w:t>
            </w:r>
          </w:p>
          <w:bookmarkEnd w:id="7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2" w:name="para_5d58cb7a_a1cb_4ca9_9654_f6df1845ee"/>
          <w:p>
            <w:pPr>
              <w:spacing w:before="180" w:after="0" w:line="240" w:lineRule="auto"/>
            </w:pPr>
            <w:r>
              <w:rPr>
                <w:rFonts w:ascii="Arial" w:hAnsi="Arial"/>
                <w:color w:val="000000"/>
                <w:sz w:val="18"/>
              </w:rPr>
              <w:t>&gt;&gt;&gt;&gt;Coding Scheme Version</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f8e48edb_026e_445d_a0a1_9b73c14727"/>
          <w:p>
            <w:pPr>
              <w:spacing w:before="180" w:after="0" w:line="240" w:lineRule="auto"/>
              <w:jc w:val="center"/>
            </w:pPr>
            <w:r>
              <w:rPr>
                <w:rFonts w:ascii="Arial" w:hAnsi="Arial"/>
                <w:color w:val="000000"/>
                <w:sz w:val="18"/>
              </w:rPr>
              <w:t>(0008,0103)</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5d91310c_2320_46ec_86db_97edf64af0"/>
          <w:p>
            <w:pPr>
              <w:spacing w:before="180" w:after="0" w:line="240" w:lineRule="auto"/>
              <w:jc w:val="center"/>
            </w:pPr>
            <w:r>
              <w:rPr>
                <w:rFonts w:ascii="Arial" w:hAnsi="Arial"/>
                <w:color w:val="000000"/>
                <w:sz w:val="18"/>
              </w:rPr>
              <w:t>-</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df1595a8_4851_4823_a9d0_43b674a1dc"/>
          <w:p>
            <w:pPr>
              <w:spacing w:before="180" w:after="0" w:line="240" w:lineRule="auto"/>
              <w:jc w:val="center"/>
            </w:pPr>
            <w:r>
              <w:rPr>
                <w:rFonts w:ascii="Arial" w:hAnsi="Arial"/>
                <w:color w:val="000000"/>
                <w:sz w:val="18"/>
              </w:rPr>
              <w:t>3</w:t>
            </w:r>
          </w:p>
          <w:bookmarkEnd w:id="7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6" w:name="para_bfbffb26_efe7_402c_9797_57bb3203c9"/>
          <w:p>
            <w:pPr>
              <w:spacing w:before="180" w:after="0" w:line="240" w:lineRule="auto"/>
            </w:pPr>
            <w:r>
              <w:rPr>
                <w:rFonts w:ascii="Arial" w:hAnsi="Arial"/>
                <w:color w:val="000000"/>
                <w:sz w:val="18"/>
              </w:rPr>
              <w:t>&gt;&gt;&gt;&gt;Code Meaning</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9ade499b_9ec4_42f3_85b8_9da359300a"/>
          <w:p>
            <w:pPr>
              <w:spacing w:before="180" w:after="0" w:line="240" w:lineRule="auto"/>
              <w:jc w:val="center"/>
            </w:pPr>
            <w:r>
              <w:rPr>
                <w:rFonts w:ascii="Arial" w:hAnsi="Arial"/>
                <w:color w:val="000000"/>
                <w:sz w:val="18"/>
              </w:rPr>
              <w:t>(0008,0104)</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a4287456_4e56_4dc4_b552_a24acb38b8"/>
          <w:p>
            <w:pPr>
              <w:spacing w:before="180" w:after="0" w:line="240" w:lineRule="auto"/>
              <w:jc w:val="center"/>
            </w:pPr>
            <w:r>
              <w:rPr>
                <w:rFonts w:ascii="Arial" w:hAnsi="Arial"/>
                <w:color w:val="000000"/>
                <w:sz w:val="18"/>
              </w:rPr>
              <w:t>-</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6a11582e_713a_471f_8737_cde4644685"/>
          <w:p>
            <w:pPr>
              <w:spacing w:before="180" w:after="0" w:line="240" w:lineRule="auto"/>
              <w:jc w:val="center"/>
            </w:pPr>
            <w:r>
              <w:rPr>
                <w:rFonts w:ascii="Arial" w:hAnsi="Arial"/>
                <w:color w:val="000000"/>
                <w:sz w:val="18"/>
              </w:rPr>
              <w:t>1</w:t>
            </w:r>
          </w:p>
          <w:bookmarkEnd w:id="7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0" w:name="para_e43d936c_ead1_4560_8358_fa131c8103"/>
          <w:p>
            <w:pPr>
              <w:spacing w:before="180" w:after="0" w:line="240" w:lineRule="auto"/>
            </w:pPr>
            <w:r>
              <w:rPr>
                <w:rFonts w:ascii="Arial" w:hAnsi="Arial"/>
                <w:color w:val="000000"/>
                <w:sz w:val="18"/>
              </w:rPr>
              <w:t>&gt;&gt;&gt;Numeric Value</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66b1e86d_0478_42c4_8b6a_232c564844"/>
          <w:p>
            <w:pPr>
              <w:spacing w:before="180" w:after="0" w:line="240" w:lineRule="auto"/>
              <w:jc w:val="center"/>
            </w:pPr>
            <w:r>
              <w:rPr>
                <w:rFonts w:ascii="Arial" w:hAnsi="Arial"/>
                <w:color w:val="000000"/>
                <w:sz w:val="18"/>
              </w:rPr>
              <w:t>(0040,A30A)</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35f4e1dc_3693_4d83_9e98_7f5a8d934d"/>
          <w:p>
            <w:pPr>
              <w:spacing w:before="180" w:after="0" w:line="240" w:lineRule="auto"/>
              <w:jc w:val="center"/>
            </w:pPr>
            <w:r>
              <w:rPr>
                <w:rFonts w:ascii="Arial" w:hAnsi="Arial"/>
                <w:color w:val="000000"/>
                <w:sz w:val="18"/>
              </w:rPr>
              <w:t>-</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a5c17de4_0398_4712_a8b3_9d827e7f34"/>
          <w:p>
            <w:pPr>
              <w:spacing w:before="180" w:after="0" w:line="240" w:lineRule="auto"/>
              <w:jc w:val="center"/>
            </w:pPr>
            <w:r>
              <w:rPr>
                <w:rFonts w:ascii="Arial" w:hAnsi="Arial"/>
                <w:color w:val="000000"/>
                <w:sz w:val="18"/>
              </w:rPr>
              <w:t>1C</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7c33b8e7_672f_4010_8313_ed317be4bd"/>
          <w:p>
            <w:pPr>
              <w:spacing w:before="180" w:after="0" w:line="240" w:lineRule="auto"/>
            </w:pPr>
            <w:r>
              <w:rPr>
                <w:rFonts w:ascii="Arial" w:hAnsi="Arial"/>
                <w:color w:val="000000"/>
                <w:sz w:val="18"/>
              </w:rPr>
              <w:t>Required if Value Type (0040,A040) is NUMERIC.</w:t>
            </w:r>
          </w:p>
          <w:bookmarkEnd w:id="7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5" w:name="para_63ce371e_bd25_47f7_a9cd_06712e5b19"/>
          <w:p>
            <w:pPr>
              <w:spacing w:before="180" w:after="0" w:line="240" w:lineRule="auto"/>
            </w:pPr>
            <w:r>
              <w:rPr>
                <w:rFonts w:ascii="Arial" w:hAnsi="Arial"/>
                <w:color w:val="000000"/>
                <w:sz w:val="18"/>
              </w:rPr>
              <w:t>&gt;&gt;&gt;Measurement Units Code Sequence</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4f536edb_f561_4861_be6a_d6dba6bdf3"/>
          <w:p>
            <w:pPr>
              <w:spacing w:before="180" w:after="0" w:line="240" w:lineRule="auto"/>
              <w:jc w:val="center"/>
            </w:pPr>
            <w:r>
              <w:rPr>
                <w:rFonts w:ascii="Arial" w:hAnsi="Arial"/>
                <w:color w:val="000000"/>
                <w:sz w:val="18"/>
              </w:rPr>
              <w:t>(0040,08EA)</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ef0f58cf_8840_4d48_b5ef_e51eaad62d"/>
          <w:p>
            <w:pPr>
              <w:spacing w:before="180" w:after="0" w:line="240" w:lineRule="auto"/>
              <w:jc w:val="center"/>
            </w:pPr>
            <w:r>
              <w:rPr>
                <w:rFonts w:ascii="Arial" w:hAnsi="Arial"/>
                <w:color w:val="000000"/>
                <w:sz w:val="18"/>
              </w:rPr>
              <w:t>-</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28658b1f_7160_46c8_bcf6_a5b57dab56"/>
          <w:p>
            <w:pPr>
              <w:spacing w:before="180" w:after="0" w:line="240" w:lineRule="auto"/>
              <w:jc w:val="center"/>
            </w:pPr>
            <w:r>
              <w:rPr>
                <w:rFonts w:ascii="Arial" w:hAnsi="Arial"/>
                <w:color w:val="000000"/>
                <w:sz w:val="18"/>
              </w:rPr>
              <w:t>1C</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c513ac59_44b5_49c4_95d8_ea6d0b7679"/>
          <w:p>
            <w:pPr>
              <w:spacing w:before="180" w:after="0" w:line="240" w:lineRule="auto"/>
            </w:pPr>
            <w:r>
              <w:rPr>
                <w:rFonts w:ascii="Arial" w:hAnsi="Arial"/>
                <w:color w:val="000000"/>
                <w:sz w:val="18"/>
              </w:rPr>
              <w:t>Required if Value Type (0040,A040) is NUMERIC.</w:t>
            </w:r>
          </w:p>
          <w:bookmarkEnd w:id="7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0" w:name="para_889b91c6_7da1_4584_b3c9_06abba913b"/>
          <w:p>
            <w:pPr>
              <w:spacing w:before="180" w:after="0" w:line="240" w:lineRule="auto"/>
            </w:pPr>
            <w:r>
              <w:rPr>
                <w:rFonts w:ascii="Arial" w:hAnsi="Arial"/>
                <w:color w:val="000000"/>
                <w:sz w:val="18"/>
              </w:rPr>
              <w:t>&gt;&gt;&gt;&gt;Code Value</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1b9bfe12_b4dc_49e8_bad1_19d39a208f"/>
          <w:p>
            <w:pPr>
              <w:spacing w:before="180" w:after="0" w:line="240" w:lineRule="auto"/>
              <w:jc w:val="center"/>
            </w:pPr>
            <w:r>
              <w:rPr>
                <w:rFonts w:ascii="Arial" w:hAnsi="Arial"/>
                <w:color w:val="000000"/>
                <w:sz w:val="18"/>
              </w:rPr>
              <w:t>(0008,0100)</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d2108a91_4a33_473c_a14d_e7d23476f5"/>
          <w:p>
            <w:pPr>
              <w:spacing w:before="180" w:after="0" w:line="240" w:lineRule="auto"/>
              <w:jc w:val="center"/>
            </w:pPr>
            <w:r>
              <w:rPr>
                <w:rFonts w:ascii="Arial" w:hAnsi="Arial"/>
                <w:color w:val="000000"/>
                <w:sz w:val="18"/>
              </w:rPr>
              <w:t>-</w:t>
            </w:r>
          </w:p>
          <w:bookmarkEnd w:id="7572"/>
        </w:tc>
        <w:tc>
          <w:tcPr>
            <w:tcBorders>
              <w:bottom w:val="single" w:sz="4" w:color="000000"/>
              <w:right w:val="single" w:sz="4" w:color="000000"/>
            </w:tcBorders>
            <w:tcMar>
              <w:top w:w="40" w:type="dxa"/>
              <w:left w:w="40" w:type="dxa"/>
              <w:bottom w:w="40" w:type="dxa"/>
              <w:right w:w="40" w:type="dxa"/>
            </w:tcMar>
            <w:vAlign w:val="top"/>
          </w:tcPr>
          <w:bookmarkStart w:id="7573" w:name="para_098d86c4_df2e_4758_bd28_acf254b572"/>
          <w:p>
            <w:pPr>
              <w:spacing w:before="180" w:after="0" w:line="240" w:lineRule="auto"/>
              <w:jc w:val="center"/>
            </w:pPr>
            <w:r>
              <w:rPr>
                <w:rFonts w:ascii="Arial" w:hAnsi="Arial"/>
                <w:color w:val="000000"/>
                <w:sz w:val="18"/>
              </w:rPr>
              <w:t>1</w:t>
            </w:r>
          </w:p>
          <w:bookmarkEnd w:id="7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4" w:name="para_a1e51434_4967_4e74_8938_0cd4fc2835"/>
          <w:p>
            <w:pPr>
              <w:spacing w:before="180" w:after="0" w:line="240" w:lineRule="auto"/>
            </w:pPr>
            <w:r>
              <w:rPr>
                <w:rFonts w:ascii="Arial" w:hAnsi="Arial"/>
                <w:color w:val="000000"/>
                <w:sz w:val="18"/>
              </w:rPr>
              <w:t>&gt;&gt;&gt;&gt;Coding Scheme Designator</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560542ac_75db_4e4d_a22c_daf2b6036c"/>
          <w:p>
            <w:pPr>
              <w:spacing w:before="180" w:after="0" w:line="240" w:lineRule="auto"/>
              <w:jc w:val="center"/>
            </w:pPr>
            <w:r>
              <w:rPr>
                <w:rFonts w:ascii="Arial" w:hAnsi="Arial"/>
                <w:color w:val="000000"/>
                <w:sz w:val="18"/>
              </w:rPr>
              <w:t>(0008,0102)</w:t>
            </w:r>
          </w:p>
          <w:bookmarkEnd w:id="7575"/>
        </w:tc>
        <w:tc>
          <w:tcPr>
            <w:tcBorders>
              <w:bottom w:val="single" w:sz="4" w:color="000000"/>
              <w:right w:val="single" w:sz="4" w:color="000000"/>
            </w:tcBorders>
            <w:tcMar>
              <w:top w:w="40" w:type="dxa"/>
              <w:left w:w="40" w:type="dxa"/>
              <w:bottom w:w="40" w:type="dxa"/>
              <w:right w:w="40" w:type="dxa"/>
            </w:tcMar>
            <w:vAlign w:val="top"/>
          </w:tcPr>
          <w:bookmarkStart w:id="7576" w:name="para_3ec61493_f867_49ab_9632_a276d00cf5"/>
          <w:p>
            <w:pPr>
              <w:spacing w:before="180" w:after="0" w:line="240" w:lineRule="auto"/>
              <w:jc w:val="center"/>
            </w:pPr>
            <w:r>
              <w:rPr>
                <w:rFonts w:ascii="Arial" w:hAnsi="Arial"/>
                <w:color w:val="000000"/>
                <w:sz w:val="18"/>
              </w:rPr>
              <w:t>-</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ab44aef5_dded_4f62_8e4a_077cb8752c"/>
          <w:p>
            <w:pPr>
              <w:spacing w:before="180" w:after="0" w:line="240" w:lineRule="auto"/>
              <w:jc w:val="center"/>
            </w:pPr>
            <w:r>
              <w:rPr>
                <w:rFonts w:ascii="Arial" w:hAnsi="Arial"/>
                <w:color w:val="000000"/>
                <w:sz w:val="18"/>
              </w:rPr>
              <w:t>1</w:t>
            </w:r>
          </w:p>
          <w:bookmarkEnd w:id="7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8" w:name="para_1297699a_662f_49a9_9667_cf1f6684d4"/>
          <w:p>
            <w:pPr>
              <w:spacing w:before="180" w:after="0" w:line="240" w:lineRule="auto"/>
            </w:pPr>
            <w:r>
              <w:rPr>
                <w:rFonts w:ascii="Arial" w:hAnsi="Arial"/>
                <w:color w:val="000000"/>
                <w:sz w:val="18"/>
              </w:rPr>
              <w:t>&gt;&gt;&gt;&gt;Coding Scheme Version</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0e91287a_cf98_4ba3_843c_f1fa9ddb2f"/>
          <w:p>
            <w:pPr>
              <w:spacing w:before="180" w:after="0" w:line="240" w:lineRule="auto"/>
              <w:jc w:val="center"/>
            </w:pPr>
            <w:r>
              <w:rPr>
                <w:rFonts w:ascii="Arial" w:hAnsi="Arial"/>
                <w:color w:val="000000"/>
                <w:sz w:val="18"/>
              </w:rPr>
              <w:t>(0008,0103)</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64afa3e9_208e_4e0e_8505_9fca392ab0"/>
          <w:p>
            <w:pPr>
              <w:spacing w:before="180" w:after="0" w:line="240" w:lineRule="auto"/>
              <w:jc w:val="center"/>
            </w:pPr>
            <w:r>
              <w:rPr>
                <w:rFonts w:ascii="Arial" w:hAnsi="Arial"/>
                <w:color w:val="000000"/>
                <w:sz w:val="18"/>
              </w:rPr>
              <w:t>-</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c5c665f3_42ef_4656_adfb_160ff5709d"/>
          <w:p>
            <w:pPr>
              <w:spacing w:before="180" w:after="0" w:line="240" w:lineRule="auto"/>
              <w:jc w:val="center"/>
            </w:pPr>
            <w:r>
              <w:rPr>
                <w:rFonts w:ascii="Arial" w:hAnsi="Arial"/>
                <w:color w:val="000000"/>
                <w:sz w:val="18"/>
              </w:rPr>
              <w:t>3</w:t>
            </w:r>
          </w:p>
          <w:bookmarkEnd w:id="7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2" w:name="para_d0171168_2ac4_4a4b_8e27_341949cccc"/>
          <w:p>
            <w:pPr>
              <w:spacing w:before="180" w:after="0" w:line="240" w:lineRule="auto"/>
            </w:pPr>
            <w:r>
              <w:rPr>
                <w:rFonts w:ascii="Arial" w:hAnsi="Arial"/>
                <w:color w:val="000000"/>
                <w:sz w:val="18"/>
              </w:rPr>
              <w:t>&gt;&gt;&gt;&gt;Code Meaning</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36eea0e4_b86a_409e_890b_916e62301c"/>
          <w:p>
            <w:pPr>
              <w:spacing w:before="180" w:after="0" w:line="240" w:lineRule="auto"/>
              <w:jc w:val="center"/>
            </w:pPr>
            <w:r>
              <w:rPr>
                <w:rFonts w:ascii="Arial" w:hAnsi="Arial"/>
                <w:color w:val="000000"/>
                <w:sz w:val="18"/>
              </w:rPr>
              <w:t>(0008,0104)</w:t>
            </w:r>
          </w:p>
          <w:bookmarkEnd w:id="7583"/>
        </w:tc>
        <w:tc>
          <w:tcPr>
            <w:tcBorders>
              <w:bottom w:val="single" w:sz="4" w:color="000000"/>
              <w:right w:val="single" w:sz="4" w:color="000000"/>
            </w:tcBorders>
            <w:tcMar>
              <w:top w:w="40" w:type="dxa"/>
              <w:left w:w="40" w:type="dxa"/>
              <w:bottom w:w="40" w:type="dxa"/>
              <w:right w:w="40" w:type="dxa"/>
            </w:tcMar>
            <w:vAlign w:val="top"/>
          </w:tcPr>
          <w:bookmarkStart w:id="7584" w:name="para_1a0c18fa_40b8_4283_a590_5d7c194b94"/>
          <w:p>
            <w:pPr>
              <w:spacing w:before="180" w:after="0" w:line="240" w:lineRule="auto"/>
              <w:jc w:val="center"/>
            </w:pPr>
            <w:r>
              <w:rPr>
                <w:rFonts w:ascii="Arial" w:hAnsi="Arial"/>
                <w:color w:val="000000"/>
                <w:sz w:val="18"/>
              </w:rPr>
              <w:t>-</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eef70b9a_2337_496c_af8a_277562bac3"/>
          <w:p>
            <w:pPr>
              <w:spacing w:before="180" w:after="0" w:line="240" w:lineRule="auto"/>
              <w:jc w:val="center"/>
            </w:pPr>
            <w:r>
              <w:rPr>
                <w:rFonts w:ascii="Arial" w:hAnsi="Arial"/>
                <w:color w:val="000000"/>
                <w:sz w:val="18"/>
              </w:rPr>
              <w:t>1</w:t>
            </w:r>
          </w:p>
          <w:bookmarkEnd w:id="7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6" w:name="para_97ef79d0_fd2d_4777_bffe_71d5e45490"/>
          <w:p>
            <w:pPr>
              <w:spacing w:before="180" w:after="0" w:line="240" w:lineRule="auto"/>
            </w:pPr>
            <w:r>
              <w:rPr>
                <w:rFonts w:ascii="Arial" w:hAnsi="Arial"/>
                <w:i/>
                <w:color w:val="000000"/>
                <w:sz w:val="18"/>
              </w:rPr>
              <w:t>&gt;&gt;&gt;All other Attributes of the Protocol Context Sequence</w:t>
            </w:r>
          </w:p>
          <w:bookmarkEnd w:id="7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87" w:name="para_a256f1ff_884d_4c12_881c_8e5269de4f"/>
          <w:p>
            <w:pPr>
              <w:spacing w:before="180" w:after="0" w:line="240" w:lineRule="auto"/>
              <w:jc w:val="center"/>
            </w:pPr>
            <w:r>
              <w:rPr>
                <w:rFonts w:ascii="Arial" w:hAnsi="Arial"/>
                <w:color w:val="000000"/>
                <w:sz w:val="18"/>
              </w:rPr>
              <w:t>-</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ae5e7d20_4be1_4832_aa70_439ddbb460"/>
          <w:p>
            <w:pPr>
              <w:spacing w:before="180" w:after="0" w:line="240" w:lineRule="auto"/>
              <w:jc w:val="center"/>
            </w:pPr>
            <w:r>
              <w:rPr>
                <w:rFonts w:ascii="Arial" w:hAnsi="Arial"/>
                <w:color w:val="000000"/>
                <w:sz w:val="18"/>
              </w:rPr>
              <w:t>3</w:t>
            </w:r>
          </w:p>
          <w:bookmarkEnd w:id="7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9" w:name="para_7de16c8c_447f_41e1_ae37_73c9e017e5"/>
          <w:p>
            <w:pPr>
              <w:spacing w:before="180" w:after="0" w:line="240" w:lineRule="auto"/>
            </w:pPr>
            <w:r>
              <w:rPr>
                <w:rFonts w:ascii="Arial" w:hAnsi="Arial"/>
                <w:color w:val="000000"/>
                <w:sz w:val="18"/>
              </w:rPr>
              <w:t>&gt;Pre-Medication</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c3b272ee_e73d_46d6_a2a1_74c02d0bfb"/>
          <w:p>
            <w:pPr>
              <w:spacing w:before="180" w:after="0" w:line="240" w:lineRule="auto"/>
              <w:jc w:val="center"/>
            </w:pPr>
            <w:r>
              <w:rPr>
                <w:rFonts w:ascii="Arial" w:hAnsi="Arial"/>
                <w:color w:val="000000"/>
                <w:sz w:val="18"/>
              </w:rPr>
              <w:t>(0040,0012)</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30603038_e5a0_47ec_acd8_ccc73ddeec"/>
          <w:p>
            <w:pPr>
              <w:spacing w:before="180" w:after="0" w:line="240" w:lineRule="auto"/>
              <w:jc w:val="center"/>
            </w:pPr>
            <w:r>
              <w:rPr>
                <w:rFonts w:ascii="Arial" w:hAnsi="Arial"/>
                <w:color w:val="000000"/>
                <w:sz w:val="18"/>
              </w:rPr>
              <w:t>O</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81c8aabd_df79_4032_9cfd_55f980ba8b"/>
          <w:p>
            <w:pPr>
              <w:spacing w:before="180" w:after="0" w:line="240" w:lineRule="auto"/>
              <w:jc w:val="center"/>
            </w:pPr>
            <w:r>
              <w:rPr>
                <w:rFonts w:ascii="Arial" w:hAnsi="Arial"/>
                <w:color w:val="000000"/>
                <w:sz w:val="18"/>
              </w:rPr>
              <w:t>2C</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7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4" w:name="para_fceac28c_24ff_4ad3_ae41_da653dbd5d"/>
          <w:p>
            <w:pPr>
              <w:spacing w:before="180" w:after="0" w:line="240" w:lineRule="auto"/>
            </w:pPr>
            <w:r>
              <w:rPr>
                <w:rFonts w:ascii="Arial" w:hAnsi="Arial"/>
                <w:color w:val="000000"/>
                <w:sz w:val="18"/>
              </w:rPr>
              <w:t>&gt;Scheduled Procedure Step ID</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4f440341_a6f2_4ee1_bc33_2cccfcadcc"/>
          <w:p>
            <w:pPr>
              <w:spacing w:before="180" w:after="0" w:line="240" w:lineRule="auto"/>
              <w:jc w:val="center"/>
            </w:pPr>
            <w:r>
              <w:rPr>
                <w:rFonts w:ascii="Arial" w:hAnsi="Arial"/>
                <w:color w:val="000000"/>
                <w:sz w:val="18"/>
              </w:rPr>
              <w:t>(0040,0009)</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ac44e70f_701d_481b_899b_5a245c1607"/>
          <w:p>
            <w:pPr>
              <w:spacing w:before="180" w:after="0" w:line="240" w:lineRule="auto"/>
              <w:jc w:val="center"/>
            </w:pPr>
            <w:r>
              <w:rPr>
                <w:rFonts w:ascii="Arial" w:hAnsi="Arial"/>
                <w:color w:val="000000"/>
                <w:sz w:val="18"/>
              </w:rPr>
              <w:t>O</w:t>
            </w:r>
          </w:p>
          <w:bookmarkEnd w:id="7596"/>
        </w:tc>
        <w:tc>
          <w:tcPr>
            <w:tcBorders>
              <w:bottom w:val="single" w:sz="4" w:color="000000"/>
              <w:right w:val="single" w:sz="4" w:color="000000"/>
            </w:tcBorders>
            <w:tcMar>
              <w:top w:w="40" w:type="dxa"/>
              <w:left w:w="40" w:type="dxa"/>
              <w:bottom w:w="40" w:type="dxa"/>
              <w:right w:w="40" w:type="dxa"/>
            </w:tcMar>
            <w:vAlign w:val="top"/>
          </w:tcPr>
          <w:bookmarkStart w:id="7597" w:name="para_f9aff339_69d0_45e6_8045_1d0446f51c"/>
          <w:p>
            <w:pPr>
              <w:spacing w:before="180" w:after="0" w:line="240" w:lineRule="auto"/>
              <w:jc w:val="center"/>
            </w:pPr>
            <w:r>
              <w:rPr>
                <w:rFonts w:ascii="Arial" w:hAnsi="Arial"/>
                <w:color w:val="000000"/>
                <w:sz w:val="18"/>
              </w:rPr>
              <w:t>1</w:t>
            </w:r>
          </w:p>
          <w:bookmarkEnd w:id="7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8" w:name="para_0533989d_8cf7_4b46_92c0_6407922066"/>
          <w:p>
            <w:pPr>
              <w:spacing w:before="180" w:after="0" w:line="240" w:lineRule="auto"/>
            </w:pPr>
            <w:r>
              <w:rPr>
                <w:rFonts w:ascii="Arial" w:hAnsi="Arial"/>
                <w:color w:val="000000"/>
                <w:sz w:val="18"/>
              </w:rPr>
              <w:t>&gt;Requested Contrast Agent</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37b943fb_26b2_484f_a9b1_a3402056c9"/>
          <w:p>
            <w:pPr>
              <w:spacing w:before="180" w:after="0" w:line="240" w:lineRule="auto"/>
              <w:jc w:val="center"/>
            </w:pPr>
            <w:r>
              <w:rPr>
                <w:rFonts w:ascii="Arial" w:hAnsi="Arial"/>
                <w:color w:val="000000"/>
                <w:sz w:val="18"/>
              </w:rPr>
              <w:t>(0032,1070)</w:t>
            </w:r>
          </w:p>
          <w:bookmarkEnd w:id="7599"/>
        </w:tc>
        <w:tc>
          <w:tcPr>
            <w:tcBorders>
              <w:bottom w:val="single" w:sz="4" w:color="000000"/>
              <w:right w:val="single" w:sz="4" w:color="000000"/>
            </w:tcBorders>
            <w:tcMar>
              <w:top w:w="40" w:type="dxa"/>
              <w:left w:w="40" w:type="dxa"/>
              <w:bottom w:w="40" w:type="dxa"/>
              <w:right w:w="40" w:type="dxa"/>
            </w:tcMar>
            <w:vAlign w:val="top"/>
          </w:tcPr>
          <w:bookmarkStart w:id="7600" w:name="para_0b58450e_db72_4720_8d3d_05945c0002"/>
          <w:p>
            <w:pPr>
              <w:spacing w:before="180" w:after="0" w:line="240" w:lineRule="auto"/>
              <w:jc w:val="center"/>
            </w:pPr>
            <w:r>
              <w:rPr>
                <w:rFonts w:ascii="Arial" w:hAnsi="Arial"/>
                <w:color w:val="000000"/>
                <w:sz w:val="18"/>
              </w:rPr>
              <w:t>O</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cfc7e23b_990a_4c71_9487_c076e808fe"/>
          <w:p>
            <w:pPr>
              <w:spacing w:before="180" w:after="0" w:line="240" w:lineRule="auto"/>
              <w:jc w:val="center"/>
            </w:pPr>
            <w:r>
              <w:rPr>
                <w:rFonts w:ascii="Arial" w:hAnsi="Arial"/>
                <w:color w:val="000000"/>
                <w:sz w:val="18"/>
              </w:rPr>
              <w:t>2C</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7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3" w:name="para_c4cc2a70_60ef_483c_b60b_fe631f7f6a"/>
          <w:p>
            <w:pPr>
              <w:spacing w:before="180" w:after="0" w:line="240" w:lineRule="auto"/>
            </w:pPr>
            <w:r>
              <w:rPr>
                <w:rFonts w:ascii="Arial" w:hAnsi="Arial"/>
                <w:color w:val="000000"/>
                <w:sz w:val="18"/>
              </w:rPr>
              <w:t>&gt;Scheduled Procedure Step Status</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cc7c1897_2e8c_42b1_999c_6017d2e151"/>
          <w:p>
            <w:pPr>
              <w:spacing w:before="180" w:after="0" w:line="240" w:lineRule="auto"/>
              <w:jc w:val="center"/>
            </w:pPr>
            <w:r>
              <w:rPr>
                <w:rFonts w:ascii="Arial" w:hAnsi="Arial"/>
                <w:color w:val="000000"/>
                <w:sz w:val="18"/>
              </w:rPr>
              <w:t>(0040,0020)</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04f15319_a263_4f8e_8c3f_1a899f66ff"/>
          <w:p>
            <w:pPr>
              <w:spacing w:before="180" w:after="0" w:line="240" w:lineRule="auto"/>
              <w:jc w:val="center"/>
            </w:pPr>
            <w:r>
              <w:rPr>
                <w:rFonts w:ascii="Arial" w:hAnsi="Arial"/>
                <w:color w:val="000000"/>
                <w:sz w:val="18"/>
              </w:rPr>
              <w:t>O</w:t>
            </w:r>
          </w:p>
          <w:bookmarkEnd w:id="7605"/>
        </w:tc>
        <w:tc>
          <w:tcPr>
            <w:tcBorders>
              <w:bottom w:val="single" w:sz="4" w:color="000000"/>
              <w:right w:val="single" w:sz="4" w:color="000000"/>
            </w:tcBorders>
            <w:tcMar>
              <w:top w:w="40" w:type="dxa"/>
              <w:left w:w="40" w:type="dxa"/>
              <w:bottom w:w="40" w:type="dxa"/>
              <w:right w:w="40" w:type="dxa"/>
            </w:tcMar>
            <w:vAlign w:val="top"/>
          </w:tcPr>
          <w:bookmarkStart w:id="7606" w:name="para_6f732fc3_7d44_4341_93ff_8759f53c2d"/>
          <w:p>
            <w:pPr>
              <w:spacing w:before="180" w:after="0" w:line="240" w:lineRule="auto"/>
              <w:jc w:val="center"/>
            </w:pPr>
            <w:r>
              <w:rPr>
                <w:rFonts w:ascii="Arial" w:hAnsi="Arial"/>
                <w:color w:val="000000"/>
                <w:sz w:val="18"/>
              </w:rPr>
              <w:t>3</w:t>
            </w:r>
          </w:p>
          <w:bookmarkEnd w:id="7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7" w:name="para_1005c3f1_7608_49c2_a92c_9f7372bdb7"/>
          <w:p>
            <w:pPr>
              <w:spacing w:before="180" w:after="0" w:line="240" w:lineRule="auto"/>
            </w:pPr>
            <w:r>
              <w:rPr>
                <w:rFonts w:ascii="Arial" w:hAnsi="Arial"/>
                <w:i/>
                <w:color w:val="000000"/>
                <w:sz w:val="18"/>
              </w:rPr>
              <w:t>&gt;All other Attributes of the Scheduled Procedure Step Sequence</w:t>
            </w:r>
          </w:p>
          <w:bookmarkEnd w:id="7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08" w:name="para_23cc1e59_c94a_4d35_8150_bb64eb5e9f"/>
          <w:p>
            <w:pPr>
              <w:spacing w:before="180" w:after="0" w:line="240" w:lineRule="auto"/>
              <w:jc w:val="center"/>
            </w:pPr>
            <w:r>
              <w:rPr>
                <w:rFonts w:ascii="Arial" w:hAnsi="Arial"/>
                <w:color w:val="000000"/>
                <w:sz w:val="18"/>
              </w:rPr>
              <w:t>O</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eae9f9c9_b479_484b_9151_a9405e0f0a"/>
          <w:p>
            <w:pPr>
              <w:spacing w:before="180" w:after="0" w:line="240" w:lineRule="auto"/>
              <w:jc w:val="center"/>
            </w:pPr>
            <w:r>
              <w:rPr>
                <w:rFonts w:ascii="Arial" w:hAnsi="Arial"/>
                <w:color w:val="000000"/>
                <w:sz w:val="18"/>
              </w:rPr>
              <w:t>3</w:t>
            </w:r>
          </w:p>
          <w:bookmarkEnd w:id="76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0" w:name="para_e93a7ae0_e441_4a9e_8b10_528fbe059f"/>
          <w:p>
            <w:pPr>
              <w:spacing w:before="180" w:after="0" w:line="240" w:lineRule="auto"/>
            </w:pPr>
            <w:r>
              <w:rPr>
                <w:rFonts w:ascii="Arial" w:hAnsi="Arial"/>
                <w:color w:val="000000"/>
                <w:sz w:val="18"/>
              </w:rPr>
              <w:t>Scheduled Specimen Sequence</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8ae25c88_b970_409f_abfe_57f17c398b"/>
          <w:p>
            <w:pPr>
              <w:spacing w:before="180" w:after="0" w:line="240" w:lineRule="auto"/>
              <w:jc w:val="center"/>
            </w:pPr>
            <w:r>
              <w:rPr>
                <w:rFonts w:ascii="Arial" w:hAnsi="Arial"/>
                <w:color w:val="000000"/>
                <w:sz w:val="18"/>
              </w:rPr>
              <w:t>(0040,0500)</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f5506a31_64f2_4816_8fe7_a16e322708"/>
          <w:p>
            <w:pPr>
              <w:spacing w:before="180" w:after="0" w:line="240" w:lineRule="auto"/>
              <w:jc w:val="center"/>
            </w:pPr>
            <w:r>
              <w:rPr>
                <w:rFonts w:ascii="Arial" w:hAnsi="Arial"/>
                <w:color w:val="000000"/>
                <w:sz w:val="18"/>
              </w:rPr>
              <w:t>O</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c52c8bba_cc6e_423a_a236_a580a159fe"/>
          <w:p>
            <w:pPr>
              <w:spacing w:before="180" w:after="0" w:line="240" w:lineRule="auto"/>
              <w:jc w:val="center"/>
            </w:pPr>
            <w:r>
              <w:rPr>
                <w:rFonts w:ascii="Arial" w:hAnsi="Arial"/>
                <w:color w:val="000000"/>
                <w:sz w:val="18"/>
              </w:rPr>
              <w:t>3</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025ecb71_71e5_48fc_bb01_58ec58e54b"/>
          <w:p>
            <w:pPr>
              <w:spacing w:before="180" w:after="0" w:line="240" w:lineRule="auto"/>
            </w:pPr>
            <w:r>
              <w:rPr>
                <w:rFonts w:ascii="Arial" w:hAnsi="Arial"/>
                <w:color w:val="000000"/>
                <w:sz w:val="18"/>
              </w:rPr>
              <w:t>One or more Items may be returned in this Sequence.</w:t>
            </w:r>
          </w:p>
          <w:bookmarkEnd w:id="7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5" w:name="para_6549cc1e_5cf4_4d8b_a482_4771591105"/>
          <w:p>
            <w:pPr>
              <w:spacing w:before="180" w:after="0" w:line="240" w:lineRule="auto"/>
            </w:pPr>
            <w:r>
              <w:rPr>
                <w:rFonts w:ascii="Arial" w:hAnsi="Arial"/>
                <w:color w:val="000000"/>
                <w:sz w:val="18"/>
              </w:rPr>
              <w:t>&gt;Container Identifier</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9bc8628f_0494_403c_b7c9_b39c37c7db"/>
          <w:p>
            <w:pPr>
              <w:spacing w:before="180" w:after="0" w:line="240" w:lineRule="auto"/>
              <w:jc w:val="center"/>
            </w:pPr>
            <w:r>
              <w:rPr>
                <w:rFonts w:ascii="Arial" w:hAnsi="Arial"/>
                <w:color w:val="000000"/>
                <w:sz w:val="18"/>
              </w:rPr>
              <w:t>(0040,0512)</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c9881985_52c9_4ec1_82ce_c6488f6d39"/>
          <w:p>
            <w:pPr>
              <w:spacing w:before="180" w:after="0" w:line="240" w:lineRule="auto"/>
              <w:jc w:val="center"/>
            </w:pPr>
            <w:r>
              <w:rPr>
                <w:rFonts w:ascii="Arial" w:hAnsi="Arial"/>
                <w:color w:val="000000"/>
                <w:sz w:val="18"/>
              </w:rPr>
              <w:t>O</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7c761831_e2ba_4272_ac22_d3a8b98724"/>
          <w:p>
            <w:pPr>
              <w:spacing w:before="180" w:after="0" w:line="240" w:lineRule="auto"/>
              <w:jc w:val="center"/>
            </w:pPr>
            <w:r>
              <w:rPr>
                <w:rFonts w:ascii="Arial" w:hAnsi="Arial"/>
                <w:color w:val="000000"/>
                <w:sz w:val="18"/>
              </w:rPr>
              <w:t>1</w:t>
            </w:r>
          </w:p>
          <w:bookmarkEnd w:id="7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9" w:name="para_fd5dd809_40d0_4b53_a891_823f924591"/>
          <w:p>
            <w:pPr>
              <w:spacing w:before="180" w:after="0" w:line="240" w:lineRule="auto"/>
            </w:pPr>
            <w:r>
              <w:rPr>
                <w:rFonts w:ascii="Arial" w:hAnsi="Arial"/>
                <w:color w:val="000000"/>
                <w:sz w:val="18"/>
              </w:rPr>
              <w:t>&gt;Container Type Code Sequence</w:t>
            </w:r>
          </w:p>
          <w:bookmarkEnd w:id="7619"/>
        </w:tc>
        <w:tc>
          <w:tcPr>
            <w:tcBorders>
              <w:bottom w:val="single" w:sz="4" w:color="000000"/>
              <w:right w:val="single" w:sz="4" w:color="000000"/>
            </w:tcBorders>
            <w:tcMar>
              <w:top w:w="40" w:type="dxa"/>
              <w:left w:w="40" w:type="dxa"/>
              <w:bottom w:w="40" w:type="dxa"/>
              <w:right w:w="40" w:type="dxa"/>
            </w:tcMar>
            <w:vAlign w:val="top"/>
          </w:tcPr>
          <w:bookmarkStart w:id="7620" w:name="para_2cd2e91e_98e4_4309_bf62_60b73d8a47"/>
          <w:p>
            <w:pPr>
              <w:spacing w:before="180" w:after="0" w:line="240" w:lineRule="auto"/>
              <w:jc w:val="center"/>
            </w:pPr>
            <w:r>
              <w:rPr>
                <w:rFonts w:ascii="Arial" w:hAnsi="Arial"/>
                <w:color w:val="000000"/>
                <w:sz w:val="18"/>
              </w:rPr>
              <w:t>(0040,0518)</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1d3a366a_2716_425c_922b_b0a20b321e"/>
          <w:p>
            <w:pPr>
              <w:spacing w:before="180" w:after="0" w:line="240" w:lineRule="auto"/>
              <w:jc w:val="center"/>
            </w:pPr>
            <w:r>
              <w:rPr>
                <w:rFonts w:ascii="Arial" w:hAnsi="Arial"/>
                <w:color w:val="000000"/>
                <w:sz w:val="18"/>
              </w:rPr>
              <w:t>-</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c01a93b2_e1b6_454f_a341_c55c694e2a"/>
          <w:p>
            <w:pPr>
              <w:spacing w:before="180" w:after="0" w:line="240" w:lineRule="auto"/>
              <w:jc w:val="center"/>
            </w:pPr>
            <w:r>
              <w:rPr>
                <w:rFonts w:ascii="Arial" w:hAnsi="Arial"/>
                <w:color w:val="000000"/>
                <w:sz w:val="18"/>
              </w:rPr>
              <w:t>2</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56ad4ce3_b5cd_471a_87d0_c7ef337868"/>
          <w:p>
            <w:pPr>
              <w:spacing w:before="180" w:after="0" w:line="240" w:lineRule="auto"/>
            </w:pPr>
            <w:r>
              <w:rPr>
                <w:rFonts w:ascii="Arial" w:hAnsi="Arial"/>
                <w:color w:val="000000"/>
                <w:sz w:val="18"/>
              </w:rPr>
              <w:t>Zero or one Item shall be returned in this Sequence.</w:t>
            </w:r>
          </w:p>
          <w:bookmarkEnd w:id="7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4" w:name="para_2fd6a329_58f6_4462_b818_59d1c4d20d"/>
          <w:p>
            <w:pPr>
              <w:spacing w:before="180" w:after="0" w:line="240" w:lineRule="auto"/>
            </w:pPr>
            <w:r>
              <w:rPr>
                <w:rFonts w:ascii="Arial" w:hAnsi="Arial"/>
                <w:color w:val="000000"/>
                <w:sz w:val="18"/>
              </w:rPr>
              <w:t>&gt;&gt;Code Value</w:t>
            </w:r>
          </w:p>
          <w:bookmarkEnd w:id="7624"/>
        </w:tc>
        <w:tc>
          <w:tcPr>
            <w:tcBorders>
              <w:bottom w:val="single" w:sz="4" w:color="000000"/>
              <w:right w:val="single" w:sz="4" w:color="000000"/>
            </w:tcBorders>
            <w:tcMar>
              <w:top w:w="40" w:type="dxa"/>
              <w:left w:w="40" w:type="dxa"/>
              <w:bottom w:w="40" w:type="dxa"/>
              <w:right w:w="40" w:type="dxa"/>
            </w:tcMar>
            <w:vAlign w:val="top"/>
          </w:tcPr>
          <w:bookmarkStart w:id="7625" w:name="para_cabe49a1_9278_4bd0_a6ae_9a35fcac0d"/>
          <w:p>
            <w:pPr>
              <w:spacing w:before="180" w:after="0" w:line="240" w:lineRule="auto"/>
              <w:jc w:val="center"/>
            </w:pPr>
            <w:r>
              <w:rPr>
                <w:rFonts w:ascii="Arial" w:hAnsi="Arial"/>
                <w:color w:val="000000"/>
                <w:sz w:val="18"/>
              </w:rPr>
              <w:t>(0008,0100)</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65fc970a_38b8_4096_9f0c_cb57d66a83"/>
          <w:p>
            <w:pPr>
              <w:spacing w:before="180" w:after="0" w:line="240" w:lineRule="auto"/>
              <w:jc w:val="center"/>
            </w:pPr>
            <w:r>
              <w:rPr>
                <w:rFonts w:ascii="Arial" w:hAnsi="Arial"/>
                <w:color w:val="000000"/>
                <w:sz w:val="18"/>
              </w:rPr>
              <w:t>-</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3ef841ce_7c38_45ed_9efb_3f7b9c485d"/>
          <w:p>
            <w:pPr>
              <w:spacing w:before="180" w:after="0" w:line="240" w:lineRule="auto"/>
              <w:jc w:val="center"/>
            </w:pPr>
            <w:r>
              <w:rPr>
                <w:rFonts w:ascii="Arial" w:hAnsi="Arial"/>
                <w:color w:val="000000"/>
                <w:sz w:val="18"/>
              </w:rPr>
              <w:t>1</w:t>
            </w:r>
          </w:p>
          <w:bookmarkEnd w:id="7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8" w:name="para_bef4061c_4231_410c_bc00_ffb22f7b9b"/>
          <w:p>
            <w:pPr>
              <w:spacing w:before="180" w:after="0" w:line="240" w:lineRule="auto"/>
            </w:pPr>
            <w:r>
              <w:rPr>
                <w:rFonts w:ascii="Arial" w:hAnsi="Arial"/>
                <w:color w:val="000000"/>
                <w:sz w:val="18"/>
              </w:rPr>
              <w:t>&gt;&gt;Coding Scheme Designator</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5e48cebd_8105_482b_b143_b2c25eac5a"/>
          <w:p>
            <w:pPr>
              <w:spacing w:before="180" w:after="0" w:line="240" w:lineRule="auto"/>
              <w:jc w:val="center"/>
            </w:pPr>
            <w:r>
              <w:rPr>
                <w:rFonts w:ascii="Arial" w:hAnsi="Arial"/>
                <w:color w:val="000000"/>
                <w:sz w:val="18"/>
              </w:rPr>
              <w:t>(0008,0102)</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5111f78a_48d7_4b4d_942d_a7ddc49dcf"/>
          <w:p>
            <w:pPr>
              <w:spacing w:before="180" w:after="0" w:line="240" w:lineRule="auto"/>
              <w:jc w:val="center"/>
            </w:pPr>
            <w:r>
              <w:rPr>
                <w:rFonts w:ascii="Arial" w:hAnsi="Arial"/>
                <w:color w:val="000000"/>
                <w:sz w:val="18"/>
              </w:rPr>
              <w:t>-</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aeb724ce_ac11_4ce4_99af_63508a1aff"/>
          <w:p>
            <w:pPr>
              <w:spacing w:before="180" w:after="0" w:line="240" w:lineRule="auto"/>
              <w:jc w:val="center"/>
            </w:pPr>
            <w:r>
              <w:rPr>
                <w:rFonts w:ascii="Arial" w:hAnsi="Arial"/>
                <w:color w:val="000000"/>
                <w:sz w:val="18"/>
              </w:rPr>
              <w:t>1</w:t>
            </w:r>
          </w:p>
          <w:bookmarkEnd w:id="7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2" w:name="para_418b5e59_6d2e_4be7_9c50_bac26d431e"/>
          <w:p>
            <w:pPr>
              <w:spacing w:before="180" w:after="0" w:line="240" w:lineRule="auto"/>
            </w:pPr>
            <w:r>
              <w:rPr>
                <w:rFonts w:ascii="Arial" w:hAnsi="Arial"/>
                <w:color w:val="000000"/>
                <w:sz w:val="18"/>
              </w:rPr>
              <w:t>&gt;&gt;Coding Scheme Version</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bf93bb1e_a0d0_445e_8740_0d49085661"/>
          <w:p>
            <w:pPr>
              <w:spacing w:before="180" w:after="0" w:line="240" w:lineRule="auto"/>
              <w:jc w:val="center"/>
            </w:pPr>
            <w:r>
              <w:rPr>
                <w:rFonts w:ascii="Arial" w:hAnsi="Arial"/>
                <w:color w:val="000000"/>
                <w:sz w:val="18"/>
              </w:rPr>
              <w:t>(0008,0103)</w:t>
            </w:r>
          </w:p>
          <w:bookmarkEnd w:id="7633"/>
        </w:tc>
        <w:tc>
          <w:tcPr>
            <w:tcBorders>
              <w:bottom w:val="single" w:sz="4" w:color="000000"/>
              <w:right w:val="single" w:sz="4" w:color="000000"/>
            </w:tcBorders>
            <w:tcMar>
              <w:top w:w="40" w:type="dxa"/>
              <w:left w:w="40" w:type="dxa"/>
              <w:bottom w:w="40" w:type="dxa"/>
              <w:right w:w="40" w:type="dxa"/>
            </w:tcMar>
            <w:vAlign w:val="top"/>
          </w:tcPr>
          <w:bookmarkStart w:id="7634" w:name="para_c4575a8d_8156_47cb_8bd0_a8e2b3da61"/>
          <w:p>
            <w:pPr>
              <w:spacing w:before="180" w:after="0" w:line="240" w:lineRule="auto"/>
              <w:jc w:val="center"/>
            </w:pPr>
            <w:r>
              <w:rPr>
                <w:rFonts w:ascii="Arial" w:hAnsi="Arial"/>
                <w:color w:val="000000"/>
                <w:sz w:val="18"/>
              </w:rPr>
              <w:t>-</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19c0aec3_06b6_45a2_bb58_4737bc7cf8"/>
          <w:p>
            <w:pPr>
              <w:spacing w:before="180" w:after="0" w:line="240" w:lineRule="auto"/>
              <w:jc w:val="center"/>
            </w:pPr>
            <w:r>
              <w:rPr>
                <w:rFonts w:ascii="Arial" w:hAnsi="Arial"/>
                <w:color w:val="000000"/>
                <w:sz w:val="18"/>
              </w:rPr>
              <w:t>3</w:t>
            </w:r>
          </w:p>
          <w:bookmarkEnd w:id="7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6" w:name="para_99e4b4b5_05e4_4bdd_a767_edddcd6c84"/>
          <w:p>
            <w:pPr>
              <w:spacing w:before="180" w:after="0" w:line="240" w:lineRule="auto"/>
            </w:pPr>
            <w:r>
              <w:rPr>
                <w:rFonts w:ascii="Arial" w:hAnsi="Arial"/>
                <w:color w:val="000000"/>
                <w:sz w:val="18"/>
              </w:rPr>
              <w:t>&gt;&gt;Code Meaning</w:t>
            </w:r>
          </w:p>
          <w:bookmarkEnd w:id="7636"/>
        </w:tc>
        <w:tc>
          <w:tcPr>
            <w:tcBorders>
              <w:bottom w:val="single" w:sz="4" w:color="000000"/>
              <w:right w:val="single" w:sz="4" w:color="000000"/>
            </w:tcBorders>
            <w:tcMar>
              <w:top w:w="40" w:type="dxa"/>
              <w:left w:w="40" w:type="dxa"/>
              <w:bottom w:w="40" w:type="dxa"/>
              <w:right w:w="40" w:type="dxa"/>
            </w:tcMar>
            <w:vAlign w:val="top"/>
          </w:tcPr>
          <w:bookmarkStart w:id="7637" w:name="para_f98b44a4_c7b0_4a59_9df0_11bd6664b5"/>
          <w:p>
            <w:pPr>
              <w:spacing w:before="180" w:after="0" w:line="240" w:lineRule="auto"/>
              <w:jc w:val="center"/>
            </w:pPr>
            <w:r>
              <w:rPr>
                <w:rFonts w:ascii="Arial" w:hAnsi="Arial"/>
                <w:color w:val="000000"/>
                <w:sz w:val="18"/>
              </w:rPr>
              <w:t>(0008,0104)</w:t>
            </w:r>
          </w:p>
          <w:bookmarkEnd w:id="7637"/>
        </w:tc>
        <w:tc>
          <w:tcPr>
            <w:tcBorders>
              <w:bottom w:val="single" w:sz="4" w:color="000000"/>
              <w:right w:val="single" w:sz="4" w:color="000000"/>
            </w:tcBorders>
            <w:tcMar>
              <w:top w:w="40" w:type="dxa"/>
              <w:left w:w="40" w:type="dxa"/>
              <w:bottom w:w="40" w:type="dxa"/>
              <w:right w:w="40" w:type="dxa"/>
            </w:tcMar>
            <w:vAlign w:val="top"/>
          </w:tcPr>
          <w:bookmarkStart w:id="7638" w:name="para_dd6408dd_50dd_4960_9ae8_7d5b2a8d6e"/>
          <w:p>
            <w:pPr>
              <w:spacing w:before="180" w:after="0" w:line="240" w:lineRule="auto"/>
              <w:jc w:val="center"/>
            </w:pPr>
            <w:r>
              <w:rPr>
                <w:rFonts w:ascii="Arial" w:hAnsi="Arial"/>
                <w:color w:val="000000"/>
                <w:sz w:val="18"/>
              </w:rPr>
              <w:t>-</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31ead5be_2ff1_4e54_886e_ee915df142"/>
          <w:p>
            <w:pPr>
              <w:spacing w:before="180" w:after="0" w:line="240" w:lineRule="auto"/>
              <w:jc w:val="center"/>
            </w:pPr>
            <w:r>
              <w:rPr>
                <w:rFonts w:ascii="Arial" w:hAnsi="Arial"/>
                <w:color w:val="000000"/>
                <w:sz w:val="18"/>
              </w:rPr>
              <w:t>1</w:t>
            </w:r>
          </w:p>
          <w:bookmarkEnd w:id="7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0" w:name="para_35eef8a8_15fb_4b6a_be0a_56707ad861"/>
          <w:p>
            <w:pPr>
              <w:spacing w:before="180" w:after="0" w:line="240" w:lineRule="auto"/>
            </w:pPr>
            <w:r>
              <w:rPr>
                <w:rFonts w:ascii="Arial" w:hAnsi="Arial"/>
                <w:color w:val="000000"/>
                <w:sz w:val="18"/>
              </w:rPr>
              <w:t>&gt;Specimen Description Sequence</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499cff0a_bcef_4bfe_b615_e207015d2f"/>
          <w:p>
            <w:pPr>
              <w:spacing w:before="180" w:after="0" w:line="240" w:lineRule="auto"/>
              <w:jc w:val="center"/>
            </w:pPr>
            <w:r>
              <w:rPr>
                <w:rFonts w:ascii="Arial" w:hAnsi="Arial"/>
                <w:color w:val="000000"/>
                <w:sz w:val="18"/>
              </w:rPr>
              <w:t>(0040,0560)</w:t>
            </w:r>
          </w:p>
          <w:bookmarkEnd w:id="7641"/>
        </w:tc>
        <w:tc>
          <w:tcPr>
            <w:tcBorders>
              <w:bottom w:val="single" w:sz="4" w:color="000000"/>
              <w:right w:val="single" w:sz="4" w:color="000000"/>
            </w:tcBorders>
            <w:tcMar>
              <w:top w:w="40" w:type="dxa"/>
              <w:left w:w="40" w:type="dxa"/>
              <w:bottom w:w="40" w:type="dxa"/>
              <w:right w:w="40" w:type="dxa"/>
            </w:tcMar>
            <w:vAlign w:val="top"/>
          </w:tcPr>
          <w:bookmarkStart w:id="7642" w:name="para_a2c464d7_da29_40ab_886c_eedfb76b07"/>
          <w:p>
            <w:pPr>
              <w:spacing w:before="180" w:after="0" w:line="240" w:lineRule="auto"/>
              <w:jc w:val="center"/>
            </w:pPr>
            <w:r>
              <w:rPr>
                <w:rFonts w:ascii="Arial" w:hAnsi="Arial"/>
                <w:color w:val="000000"/>
                <w:sz w:val="18"/>
              </w:rPr>
              <w:t>O</w:t>
            </w:r>
          </w:p>
          <w:bookmarkEnd w:id="7642"/>
        </w:tc>
        <w:tc>
          <w:tcPr>
            <w:tcBorders>
              <w:bottom w:val="single" w:sz="4" w:color="000000"/>
              <w:right w:val="single" w:sz="4" w:color="000000"/>
            </w:tcBorders>
            <w:tcMar>
              <w:top w:w="40" w:type="dxa"/>
              <w:left w:w="40" w:type="dxa"/>
              <w:bottom w:w="40" w:type="dxa"/>
              <w:right w:w="40" w:type="dxa"/>
            </w:tcMar>
            <w:vAlign w:val="top"/>
          </w:tcPr>
          <w:bookmarkStart w:id="7643" w:name="para_b01600c0_6f68_4a53_b316_79e001a3b7"/>
          <w:p>
            <w:pPr>
              <w:spacing w:before="180" w:after="0" w:line="240" w:lineRule="auto"/>
              <w:jc w:val="center"/>
            </w:pPr>
            <w:r>
              <w:rPr>
                <w:rFonts w:ascii="Arial" w:hAnsi="Arial"/>
                <w:color w:val="000000"/>
                <w:sz w:val="18"/>
              </w:rPr>
              <w:t>1</w:t>
            </w:r>
          </w:p>
          <w:bookmarkEnd w:id="7643"/>
        </w:tc>
        <w:tc>
          <w:tcPr>
            <w:tcBorders>
              <w:bottom w:val="single" w:sz="4" w:color="000000"/>
              <w:right w:val="single" w:sz="4" w:color="000000"/>
            </w:tcBorders>
            <w:tcMar>
              <w:top w:w="40" w:type="dxa"/>
              <w:left w:w="40" w:type="dxa"/>
              <w:bottom w:w="40" w:type="dxa"/>
              <w:right w:w="40" w:type="dxa"/>
            </w:tcMar>
            <w:vAlign w:val="top"/>
          </w:tcPr>
          <w:bookmarkStart w:id="7644" w:name="para_63f64049_136f_46a5_861e_625ac6bcda"/>
          <w:p>
            <w:pPr>
              <w:spacing w:before="180" w:after="0" w:line="240" w:lineRule="auto"/>
            </w:pPr>
            <w:r>
              <w:rPr>
                <w:rFonts w:ascii="Arial" w:hAnsi="Arial"/>
                <w:color w:val="000000"/>
                <w:sz w:val="18"/>
              </w:rPr>
              <w:t>One or more Items shall be returned in this Sequence.</w:t>
            </w:r>
          </w:p>
          <w:bookmarkEnd w:id="7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5" w:name="para_6f64b9b3_d580_4e22_aa36_955ad4d213"/>
          <w:p>
            <w:pPr>
              <w:spacing w:before="180" w:after="0" w:line="240" w:lineRule="auto"/>
            </w:pPr>
            <w:r>
              <w:rPr>
                <w:rFonts w:ascii="Arial" w:hAnsi="Arial"/>
                <w:color w:val="000000"/>
                <w:sz w:val="18"/>
              </w:rPr>
              <w:t>&gt;&gt;Specimen Identifier</w:t>
            </w:r>
          </w:p>
          <w:bookmarkEnd w:id="7645"/>
        </w:tc>
        <w:tc>
          <w:tcPr>
            <w:tcBorders>
              <w:bottom w:val="single" w:sz="4" w:color="000000"/>
              <w:right w:val="single" w:sz="4" w:color="000000"/>
            </w:tcBorders>
            <w:tcMar>
              <w:top w:w="40" w:type="dxa"/>
              <w:left w:w="40" w:type="dxa"/>
              <w:bottom w:w="40" w:type="dxa"/>
              <w:right w:w="40" w:type="dxa"/>
            </w:tcMar>
            <w:vAlign w:val="top"/>
          </w:tcPr>
          <w:bookmarkStart w:id="7646" w:name="para_e285fb79_206e_4455_8555_f4a7a00ca6"/>
          <w:p>
            <w:pPr>
              <w:spacing w:before="180" w:after="0" w:line="240" w:lineRule="auto"/>
              <w:jc w:val="center"/>
            </w:pPr>
            <w:r>
              <w:rPr>
                <w:rFonts w:ascii="Arial" w:hAnsi="Arial"/>
                <w:color w:val="000000"/>
                <w:sz w:val="18"/>
              </w:rPr>
              <w:t>(0040,0551)</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cce2c371_6f81_4f5d_9f11_585b31cf1f"/>
          <w:p>
            <w:pPr>
              <w:spacing w:before="180" w:after="0" w:line="240" w:lineRule="auto"/>
              <w:jc w:val="center"/>
            </w:pPr>
            <w:r>
              <w:rPr>
                <w:rFonts w:ascii="Arial" w:hAnsi="Arial"/>
                <w:color w:val="000000"/>
                <w:sz w:val="18"/>
              </w:rPr>
              <w:t>O</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eae9afa8_42f9_4a6a_a6b7_e9592b0779"/>
          <w:p>
            <w:pPr>
              <w:spacing w:before="180" w:after="0" w:line="240" w:lineRule="auto"/>
              <w:jc w:val="center"/>
            </w:pPr>
            <w:r>
              <w:rPr>
                <w:rFonts w:ascii="Arial" w:hAnsi="Arial"/>
                <w:color w:val="000000"/>
                <w:sz w:val="18"/>
              </w:rPr>
              <w:t>1</w:t>
            </w:r>
          </w:p>
          <w:bookmarkEnd w:id="76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9" w:name="para_da2032e5_d1f1_4411_80f9_980ef4f2e0"/>
          <w:p>
            <w:pPr>
              <w:spacing w:before="180" w:after="0" w:line="240" w:lineRule="auto"/>
            </w:pPr>
            <w:r>
              <w:rPr>
                <w:rFonts w:ascii="Arial" w:hAnsi="Arial"/>
                <w:color w:val="000000"/>
                <w:sz w:val="18"/>
              </w:rPr>
              <w:t>&gt;&gt;Specimen UID</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b70cb352_2a4d_4692_bf8f_727aff9bda"/>
          <w:p>
            <w:pPr>
              <w:spacing w:before="180" w:after="0" w:line="240" w:lineRule="auto"/>
              <w:jc w:val="center"/>
            </w:pPr>
            <w:r>
              <w:rPr>
                <w:rFonts w:ascii="Arial" w:hAnsi="Arial"/>
                <w:color w:val="000000"/>
                <w:sz w:val="18"/>
              </w:rPr>
              <w:t>(0040,0554)</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13e897d0_505b_4df8_afad_1b3dde91d9"/>
          <w:p>
            <w:pPr>
              <w:spacing w:before="180" w:after="0" w:line="240" w:lineRule="auto"/>
              <w:jc w:val="center"/>
            </w:pPr>
            <w:r>
              <w:rPr>
                <w:rFonts w:ascii="Arial" w:hAnsi="Arial"/>
                <w:color w:val="000000"/>
                <w:sz w:val="18"/>
              </w:rPr>
              <w:t>O</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4bcbc324_d16b_4cac_aebd_5484d1d312"/>
          <w:p>
            <w:pPr>
              <w:spacing w:before="180" w:after="0" w:line="240" w:lineRule="auto"/>
              <w:jc w:val="center"/>
            </w:pPr>
            <w:r>
              <w:rPr>
                <w:rFonts w:ascii="Arial" w:hAnsi="Arial"/>
                <w:color w:val="000000"/>
                <w:sz w:val="18"/>
              </w:rPr>
              <w:t>1</w:t>
            </w:r>
          </w:p>
          <w:bookmarkEnd w:id="7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3" w:name="para_b0784418_faae_480a_a154_5b667ee237"/>
          <w:p>
            <w:pPr>
              <w:spacing w:before="180" w:after="0" w:line="240" w:lineRule="auto"/>
            </w:pPr>
            <w:r>
              <w:rPr>
                <w:rFonts w:ascii="Arial" w:hAnsi="Arial"/>
                <w:i/>
                <w:color w:val="000000"/>
                <w:sz w:val="18"/>
              </w:rPr>
              <w:t>&gt;&gt;All other Attributes of the Specimen Description Sequence</w:t>
            </w:r>
          </w:p>
          <w:bookmarkEnd w:id="7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54" w:name="para_6c00dec5_7f63_4a1e_9ade_f8278cdcaf"/>
          <w:p>
            <w:pPr>
              <w:spacing w:before="180" w:after="0" w:line="240" w:lineRule="auto"/>
              <w:jc w:val="center"/>
            </w:pPr>
            <w:r>
              <w:rPr>
                <w:rFonts w:ascii="Arial" w:hAnsi="Arial"/>
                <w:color w:val="000000"/>
                <w:sz w:val="18"/>
              </w:rPr>
              <w:t>O</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b1182bcc_2345_4d1e_92b1_307c935ac9"/>
          <w:p>
            <w:pPr>
              <w:spacing w:before="180" w:after="0" w:line="240" w:lineRule="auto"/>
              <w:jc w:val="center"/>
            </w:pPr>
            <w:r>
              <w:rPr>
                <w:rFonts w:ascii="Arial" w:hAnsi="Arial"/>
                <w:color w:val="000000"/>
                <w:sz w:val="18"/>
              </w:rPr>
              <w:t>3</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7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7" w:name="para_feab43ec_acc0_4a25_a345_04d3615b39"/>
          <w:p>
            <w:pPr>
              <w:spacing w:before="180" w:after="0" w:line="240" w:lineRule="auto"/>
            </w:pPr>
            <w:r>
              <w:rPr>
                <w:rFonts w:ascii="Arial" w:hAnsi="Arial"/>
                <w:i/>
                <w:color w:val="000000"/>
                <w:sz w:val="18"/>
              </w:rPr>
              <w:t>&gt;All other Attributes of the Scheduled Specimen Sequence</w:t>
            </w:r>
          </w:p>
          <w:bookmarkEnd w:id="76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58" w:name="para_b2be37e4_351c_478b_a982_e01c1f52ad"/>
          <w:p>
            <w:pPr>
              <w:spacing w:before="180" w:after="0" w:line="240" w:lineRule="auto"/>
              <w:jc w:val="center"/>
            </w:pPr>
            <w:r>
              <w:rPr>
                <w:rFonts w:ascii="Arial" w:hAnsi="Arial"/>
                <w:color w:val="000000"/>
                <w:sz w:val="18"/>
              </w:rPr>
              <w:t>O</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0743370b_689c_457d_8c58_783a49ad61"/>
          <w:p>
            <w:pPr>
              <w:spacing w:before="180" w:after="0" w:line="240" w:lineRule="auto"/>
              <w:jc w:val="center"/>
            </w:pPr>
            <w:r>
              <w:rPr>
                <w:rFonts w:ascii="Arial" w:hAnsi="Arial"/>
                <w:color w:val="000000"/>
                <w:sz w:val="18"/>
              </w:rPr>
              <w:t>3</w:t>
            </w:r>
          </w:p>
          <w:bookmarkEnd w:id="76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60" w:name="para_fec09262_4457_4c8a_b654_29ac003bf3"/>
          <w:p>
            <w:pPr>
              <w:spacing w:before="180" w:after="0" w:line="240" w:lineRule="auto"/>
            </w:pPr>
            <w:r>
              <w:rPr>
                <w:rFonts w:ascii="Arial" w:hAnsi="Arial"/>
                <w:b/>
                <w:color w:val="000000"/>
                <w:sz w:val="18"/>
              </w:rPr>
              <w:t>Requested Procedure</w:t>
            </w:r>
          </w:p>
          <w:bookmarkEnd w:id="76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1" w:name="para_919851c0_f828_4fe1_a16d_bd29fcaf57"/>
          <w:p>
            <w:pPr>
              <w:spacing w:before="180" w:after="0" w:line="240" w:lineRule="auto"/>
            </w:pPr>
            <w:r>
              <w:rPr>
                <w:rFonts w:ascii="Arial" w:hAnsi="Arial"/>
                <w:color w:val="000000"/>
                <w:sz w:val="18"/>
              </w:rPr>
              <w:t>Requested Procedure ID</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526c50e2_3b1a_498e_a5bc_7291d148df"/>
          <w:p>
            <w:pPr>
              <w:spacing w:before="180" w:after="0" w:line="240" w:lineRule="auto"/>
              <w:jc w:val="center"/>
            </w:pPr>
            <w:r>
              <w:rPr>
                <w:rFonts w:ascii="Arial" w:hAnsi="Arial"/>
                <w:color w:val="000000"/>
                <w:sz w:val="18"/>
              </w:rPr>
              <w:t>(0040,1001)</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4f5ac454_73ad_4ae5_b5ec_ee0b0add91"/>
          <w:p>
            <w:pPr>
              <w:spacing w:before="180" w:after="0" w:line="240" w:lineRule="auto"/>
              <w:jc w:val="center"/>
            </w:pPr>
            <w:r>
              <w:rPr>
                <w:rFonts w:ascii="Arial" w:hAnsi="Arial"/>
                <w:color w:val="000000"/>
                <w:sz w:val="18"/>
              </w:rPr>
              <w:t>O</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0d68c7ba_fd12_47cd_aa68_8f355418ac"/>
          <w:p>
            <w:pPr>
              <w:spacing w:before="180" w:after="0" w:line="240" w:lineRule="auto"/>
              <w:jc w:val="center"/>
            </w:pPr>
            <w:r>
              <w:rPr>
                <w:rFonts w:ascii="Arial" w:hAnsi="Arial"/>
                <w:color w:val="000000"/>
                <w:sz w:val="18"/>
              </w:rPr>
              <w:t>1</w:t>
            </w:r>
          </w:p>
          <w:bookmarkEnd w:id="76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5" w:name="para_9c1b416a_876f_4f9d_ac82_f8dda298c8"/>
          <w:p>
            <w:pPr>
              <w:spacing w:before="180" w:after="0" w:line="240" w:lineRule="auto"/>
            </w:pPr>
            <w:r>
              <w:rPr>
                <w:rFonts w:ascii="Arial" w:hAnsi="Arial"/>
                <w:color w:val="000000"/>
                <w:sz w:val="18"/>
              </w:rPr>
              <w:t>Requested Procedure Description</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d97e9069_2ce1_4d39_9314_8f55b815f2"/>
          <w:p>
            <w:pPr>
              <w:spacing w:before="180" w:after="0" w:line="240" w:lineRule="auto"/>
              <w:jc w:val="center"/>
            </w:pPr>
            <w:r>
              <w:rPr>
                <w:rFonts w:ascii="Arial" w:hAnsi="Arial"/>
                <w:color w:val="000000"/>
                <w:sz w:val="18"/>
              </w:rPr>
              <w:t>(0032,1060)</w:t>
            </w:r>
          </w:p>
          <w:bookmarkEnd w:id="7666"/>
        </w:tc>
        <w:tc>
          <w:tcPr>
            <w:tcBorders>
              <w:bottom w:val="single" w:sz="4" w:color="000000"/>
              <w:right w:val="single" w:sz="4" w:color="000000"/>
            </w:tcBorders>
            <w:tcMar>
              <w:top w:w="40" w:type="dxa"/>
              <w:left w:w="40" w:type="dxa"/>
              <w:bottom w:w="40" w:type="dxa"/>
              <w:right w:w="40" w:type="dxa"/>
            </w:tcMar>
            <w:vAlign w:val="top"/>
          </w:tcPr>
          <w:bookmarkStart w:id="7667" w:name="para_5e881e36_c7c4_4c5f_9dfb_cb59131652"/>
          <w:p>
            <w:pPr>
              <w:spacing w:before="180" w:after="0" w:line="240" w:lineRule="auto"/>
              <w:jc w:val="center"/>
            </w:pPr>
            <w:r>
              <w:rPr>
                <w:rFonts w:ascii="Arial" w:hAnsi="Arial"/>
                <w:color w:val="000000"/>
                <w:sz w:val="18"/>
              </w:rPr>
              <w:t>O</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219b08e6_542b_45e7_bb65_72fe99c0d2"/>
          <w:p>
            <w:pPr>
              <w:spacing w:before="180" w:after="0" w:line="240" w:lineRule="auto"/>
              <w:jc w:val="center"/>
            </w:pPr>
            <w:r>
              <w:rPr>
                <w:rFonts w:ascii="Arial" w:hAnsi="Arial"/>
                <w:color w:val="000000"/>
                <w:sz w:val="18"/>
              </w:rPr>
              <w:t>1C</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0" w:name="para_499f2a97_6a97_4a80_8599_98b8b44217"/>
          <w:p>
            <w:pPr>
              <w:spacing w:before="180" w:after="0" w:line="240" w:lineRule="auto"/>
            </w:pPr>
            <w:r>
              <w:rPr>
                <w:rFonts w:ascii="Arial" w:hAnsi="Arial"/>
                <w:color w:val="000000"/>
                <w:sz w:val="18"/>
              </w:rPr>
              <w:t>Requested Procedure Code Sequence</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0f76a5ad_d177_4679_842a_7e29aa567a"/>
          <w:p>
            <w:pPr>
              <w:spacing w:before="180" w:after="0" w:line="240" w:lineRule="auto"/>
              <w:jc w:val="center"/>
            </w:pPr>
            <w:r>
              <w:rPr>
                <w:rFonts w:ascii="Arial" w:hAnsi="Arial"/>
                <w:color w:val="000000"/>
                <w:sz w:val="18"/>
              </w:rPr>
              <w:t>(0032,1064)</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30deeb64_02f6_4cad_a7a6_901a64665f"/>
          <w:p>
            <w:pPr>
              <w:spacing w:before="180" w:after="0" w:line="240" w:lineRule="auto"/>
              <w:jc w:val="center"/>
            </w:pPr>
            <w:r>
              <w:rPr>
                <w:rFonts w:ascii="Arial" w:hAnsi="Arial"/>
                <w:color w:val="000000"/>
                <w:sz w:val="18"/>
              </w:rPr>
              <w:t>O</w:t>
            </w:r>
          </w:p>
          <w:bookmarkEnd w:id="7672"/>
        </w:tc>
        <w:tc>
          <w:tcPr>
            <w:tcBorders>
              <w:bottom w:val="single" w:sz="4" w:color="000000"/>
              <w:right w:val="single" w:sz="4" w:color="000000"/>
            </w:tcBorders>
            <w:tcMar>
              <w:top w:w="40" w:type="dxa"/>
              <w:left w:w="40" w:type="dxa"/>
              <w:bottom w:w="40" w:type="dxa"/>
              <w:right w:w="40" w:type="dxa"/>
            </w:tcMar>
            <w:vAlign w:val="top"/>
          </w:tcPr>
          <w:bookmarkStart w:id="7673" w:name="para_2be70cfc_0e4e_4703_b658_002e40b49a"/>
          <w:p>
            <w:pPr>
              <w:spacing w:before="180" w:after="0" w:line="240" w:lineRule="auto"/>
              <w:jc w:val="center"/>
            </w:pPr>
            <w:r>
              <w:rPr>
                <w:rFonts w:ascii="Arial" w:hAnsi="Arial"/>
                <w:color w:val="000000"/>
                <w:sz w:val="18"/>
              </w:rPr>
              <w:t>1C</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674"/>
          <w:bookmarkStart w:id="7675"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7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6" w:name="para_ce992fb5_6d27_4d7e_a17c_d9f7c10f0e"/>
          <w:p>
            <w:pPr>
              <w:spacing w:before="180" w:after="0" w:line="240" w:lineRule="auto"/>
            </w:pPr>
            <w:r>
              <w:rPr>
                <w:rFonts w:ascii="Arial" w:hAnsi="Arial"/>
                <w:color w:val="000000"/>
                <w:sz w:val="18"/>
              </w:rPr>
              <w:t>&gt;Code Value</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af183ae2_1301_494f_82e0_f9058610aa"/>
          <w:p>
            <w:pPr>
              <w:spacing w:before="180" w:after="0" w:line="240" w:lineRule="auto"/>
              <w:jc w:val="center"/>
            </w:pPr>
            <w:r>
              <w:rPr>
                <w:rFonts w:ascii="Arial" w:hAnsi="Arial"/>
                <w:color w:val="000000"/>
                <w:sz w:val="18"/>
              </w:rPr>
              <w:t>(0008,0100)</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18ce9f69_8505_4bf2_b237_1b270b0cc9"/>
          <w:p>
            <w:pPr>
              <w:spacing w:before="180" w:after="0" w:line="240" w:lineRule="auto"/>
              <w:jc w:val="center"/>
            </w:pPr>
            <w:r>
              <w:rPr>
                <w:rFonts w:ascii="Arial" w:hAnsi="Arial"/>
                <w:color w:val="000000"/>
                <w:sz w:val="18"/>
              </w:rPr>
              <w:t>O</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7363124f_9758_438a_99c8_173f7c3185"/>
          <w:p>
            <w:pPr>
              <w:spacing w:before="180" w:after="0" w:line="240" w:lineRule="auto"/>
              <w:jc w:val="center"/>
            </w:pPr>
            <w:r>
              <w:rPr>
                <w:rFonts w:ascii="Arial" w:hAnsi="Arial"/>
                <w:color w:val="000000"/>
                <w:sz w:val="18"/>
              </w:rPr>
              <w:t>1</w:t>
            </w:r>
          </w:p>
          <w:bookmarkEnd w:id="7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0" w:name="para_ec13179c_4305_4d95_93bf_b4d7815e21"/>
          <w:p>
            <w:pPr>
              <w:spacing w:before="180" w:after="0" w:line="240" w:lineRule="auto"/>
            </w:pPr>
            <w:r>
              <w:rPr>
                <w:rFonts w:ascii="Arial" w:hAnsi="Arial"/>
                <w:color w:val="000000"/>
                <w:sz w:val="18"/>
              </w:rPr>
              <w:t>&gt;Coding Scheme Designator</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a60fc4c4_a445_471c_ab0d_51cd2d62d4"/>
          <w:p>
            <w:pPr>
              <w:spacing w:before="180" w:after="0" w:line="240" w:lineRule="auto"/>
              <w:jc w:val="center"/>
            </w:pPr>
            <w:r>
              <w:rPr>
                <w:rFonts w:ascii="Arial" w:hAnsi="Arial"/>
                <w:color w:val="000000"/>
                <w:sz w:val="18"/>
              </w:rPr>
              <w:t>(0008,0102)</w:t>
            </w:r>
          </w:p>
          <w:bookmarkEnd w:id="7681"/>
        </w:tc>
        <w:tc>
          <w:tcPr>
            <w:tcBorders>
              <w:bottom w:val="single" w:sz="4" w:color="000000"/>
              <w:right w:val="single" w:sz="4" w:color="000000"/>
            </w:tcBorders>
            <w:tcMar>
              <w:top w:w="40" w:type="dxa"/>
              <w:left w:w="40" w:type="dxa"/>
              <w:bottom w:w="40" w:type="dxa"/>
              <w:right w:w="40" w:type="dxa"/>
            </w:tcMar>
            <w:vAlign w:val="top"/>
          </w:tcPr>
          <w:bookmarkStart w:id="7682" w:name="para_b996b140_26e3_47f9_8a83_7badf509cf"/>
          <w:p>
            <w:pPr>
              <w:spacing w:before="180" w:after="0" w:line="240" w:lineRule="auto"/>
              <w:jc w:val="center"/>
            </w:pPr>
            <w:r>
              <w:rPr>
                <w:rFonts w:ascii="Arial" w:hAnsi="Arial"/>
                <w:color w:val="000000"/>
                <w:sz w:val="18"/>
              </w:rPr>
              <w:t>O</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12f968e9_e882_4c63_b5ec_5679a4e9c7"/>
          <w:p>
            <w:pPr>
              <w:spacing w:before="180" w:after="0" w:line="240" w:lineRule="auto"/>
              <w:jc w:val="center"/>
            </w:pPr>
            <w:r>
              <w:rPr>
                <w:rFonts w:ascii="Arial" w:hAnsi="Arial"/>
                <w:color w:val="000000"/>
                <w:sz w:val="18"/>
              </w:rPr>
              <w:t>1</w:t>
            </w:r>
          </w:p>
          <w:bookmarkEnd w:id="76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4" w:name="para_f0181904_fd4a_4492_b2f1_b31bfe1534"/>
          <w:p>
            <w:pPr>
              <w:spacing w:before="180" w:after="0" w:line="240" w:lineRule="auto"/>
            </w:pPr>
            <w:r>
              <w:rPr>
                <w:rFonts w:ascii="Arial" w:hAnsi="Arial"/>
                <w:color w:val="000000"/>
                <w:sz w:val="18"/>
              </w:rPr>
              <w:t>&gt;Coding Scheme Version</w:t>
            </w:r>
          </w:p>
          <w:bookmarkEnd w:id="7684"/>
        </w:tc>
        <w:tc>
          <w:tcPr>
            <w:tcBorders>
              <w:bottom w:val="single" w:sz="4" w:color="000000"/>
              <w:right w:val="single" w:sz="4" w:color="000000"/>
            </w:tcBorders>
            <w:tcMar>
              <w:top w:w="40" w:type="dxa"/>
              <w:left w:w="40" w:type="dxa"/>
              <w:bottom w:w="40" w:type="dxa"/>
              <w:right w:w="40" w:type="dxa"/>
            </w:tcMar>
            <w:vAlign w:val="top"/>
          </w:tcPr>
          <w:bookmarkStart w:id="7685" w:name="para_cc46b12e_37e3_43ff_85a8_f6cb1b1b13"/>
          <w:p>
            <w:pPr>
              <w:spacing w:before="180" w:after="0" w:line="240" w:lineRule="auto"/>
              <w:jc w:val="center"/>
            </w:pPr>
            <w:r>
              <w:rPr>
                <w:rFonts w:ascii="Arial" w:hAnsi="Arial"/>
                <w:color w:val="000000"/>
                <w:sz w:val="18"/>
              </w:rPr>
              <w:t>(0008,0103)</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dd9cbba4_0957_45db_bf38_c7770b8098"/>
          <w:p>
            <w:pPr>
              <w:spacing w:before="180" w:after="0" w:line="240" w:lineRule="auto"/>
              <w:jc w:val="center"/>
            </w:pPr>
            <w:r>
              <w:rPr>
                <w:rFonts w:ascii="Arial" w:hAnsi="Arial"/>
                <w:color w:val="000000"/>
                <w:sz w:val="18"/>
              </w:rPr>
              <w:t>O</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98ac37f9_e3f0_481a_ae9c_735a5f4439"/>
          <w:p>
            <w:pPr>
              <w:spacing w:before="180" w:after="0" w:line="240" w:lineRule="auto"/>
              <w:jc w:val="center"/>
            </w:pPr>
            <w:r>
              <w:rPr>
                <w:rFonts w:ascii="Arial" w:hAnsi="Arial"/>
                <w:color w:val="000000"/>
                <w:sz w:val="18"/>
              </w:rPr>
              <w:t>3</w:t>
            </w:r>
          </w:p>
          <w:bookmarkEnd w:id="7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8" w:name="para_ec80ad8a_4dee_4986_844f_52756bd93e"/>
          <w:p>
            <w:pPr>
              <w:spacing w:before="180" w:after="0" w:line="240" w:lineRule="auto"/>
            </w:pPr>
            <w:r>
              <w:rPr>
                <w:rFonts w:ascii="Arial" w:hAnsi="Arial"/>
                <w:color w:val="000000"/>
                <w:sz w:val="18"/>
              </w:rPr>
              <w:t>&gt;Code Meaning</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54152c8d_1849_42ec_8159_d9b3ced83a"/>
          <w:p>
            <w:pPr>
              <w:spacing w:before="180" w:after="0" w:line="240" w:lineRule="auto"/>
              <w:jc w:val="center"/>
            </w:pPr>
            <w:r>
              <w:rPr>
                <w:rFonts w:ascii="Arial" w:hAnsi="Arial"/>
                <w:color w:val="000000"/>
                <w:sz w:val="18"/>
              </w:rPr>
              <w:t>(0008,0104)</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a3a8b189_2c83_4893_967f_686cd88b78"/>
          <w:p>
            <w:pPr>
              <w:spacing w:before="180" w:after="0" w:line="240" w:lineRule="auto"/>
              <w:jc w:val="center"/>
            </w:pPr>
            <w:r>
              <w:rPr>
                <w:rFonts w:ascii="Arial" w:hAnsi="Arial"/>
                <w:color w:val="000000"/>
                <w:sz w:val="18"/>
              </w:rPr>
              <w:t>O</w:t>
            </w:r>
          </w:p>
          <w:bookmarkEnd w:id="7690"/>
        </w:tc>
        <w:tc>
          <w:tcPr>
            <w:tcBorders>
              <w:bottom w:val="single" w:sz="4" w:color="000000"/>
              <w:right w:val="single" w:sz="4" w:color="000000"/>
            </w:tcBorders>
            <w:tcMar>
              <w:top w:w="40" w:type="dxa"/>
              <w:left w:w="40" w:type="dxa"/>
              <w:bottom w:w="40" w:type="dxa"/>
              <w:right w:w="40" w:type="dxa"/>
            </w:tcMar>
            <w:vAlign w:val="top"/>
          </w:tcPr>
          <w:bookmarkStart w:id="7691" w:name="para_80d024f4_c2c4_4a15_83fb_1963f06f5e"/>
          <w:p>
            <w:pPr>
              <w:spacing w:before="180" w:after="0" w:line="240" w:lineRule="auto"/>
              <w:jc w:val="center"/>
            </w:pPr>
            <w:r>
              <w:rPr>
                <w:rFonts w:ascii="Arial" w:hAnsi="Arial"/>
                <w:color w:val="000000"/>
                <w:sz w:val="18"/>
              </w:rPr>
              <w:t>3</w:t>
            </w:r>
          </w:p>
          <w:bookmarkEnd w:id="7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2" w:name="para_57699965_84db_4fe0_acf3_119c9799d2"/>
          <w:p>
            <w:pPr>
              <w:spacing w:before="180" w:after="0" w:line="240" w:lineRule="auto"/>
            </w:pPr>
            <w:r>
              <w:rPr>
                <w:rFonts w:ascii="Arial" w:hAnsi="Arial"/>
                <w:color w:val="000000"/>
                <w:sz w:val="18"/>
              </w:rPr>
              <w:t>Study Instance UID</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d8411cad_4c9f_4679_89e5_d296b91be2"/>
          <w:p>
            <w:pPr>
              <w:spacing w:before="180" w:after="0" w:line="240" w:lineRule="auto"/>
              <w:jc w:val="center"/>
            </w:pPr>
            <w:r>
              <w:rPr>
                <w:rFonts w:ascii="Arial" w:hAnsi="Arial"/>
                <w:color w:val="000000"/>
                <w:sz w:val="18"/>
              </w:rPr>
              <w:t>(0020,000D)</w:t>
            </w:r>
          </w:p>
          <w:bookmarkEnd w:id="7693"/>
        </w:tc>
        <w:tc>
          <w:tcPr>
            <w:tcBorders>
              <w:bottom w:val="single" w:sz="4" w:color="000000"/>
              <w:right w:val="single" w:sz="4" w:color="000000"/>
            </w:tcBorders>
            <w:tcMar>
              <w:top w:w="40" w:type="dxa"/>
              <w:left w:w="40" w:type="dxa"/>
              <w:bottom w:w="40" w:type="dxa"/>
              <w:right w:w="40" w:type="dxa"/>
            </w:tcMar>
            <w:vAlign w:val="top"/>
          </w:tcPr>
          <w:bookmarkStart w:id="7694" w:name="para_0786be4d_464e_483f_9d50_115ba07b9a"/>
          <w:p>
            <w:pPr>
              <w:spacing w:before="180" w:after="0" w:line="240" w:lineRule="auto"/>
              <w:jc w:val="center"/>
            </w:pPr>
            <w:r>
              <w:rPr>
                <w:rFonts w:ascii="Arial" w:hAnsi="Arial"/>
                <w:color w:val="000000"/>
                <w:sz w:val="18"/>
              </w:rPr>
              <w:t>O</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5f6fe2ec_fffc_489d_8342_479d9c8d15"/>
          <w:p>
            <w:pPr>
              <w:spacing w:before="180" w:after="0" w:line="240" w:lineRule="auto"/>
              <w:jc w:val="center"/>
            </w:pPr>
            <w:r>
              <w:rPr>
                <w:rFonts w:ascii="Arial" w:hAnsi="Arial"/>
                <w:color w:val="000000"/>
                <w:sz w:val="18"/>
              </w:rPr>
              <w:t>1</w:t>
            </w:r>
          </w:p>
          <w:bookmarkEnd w:id="76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6" w:name="para_9f710d51_6530_4694_88ec_dbe5fd63cf"/>
          <w:p>
            <w:pPr>
              <w:spacing w:before="180" w:after="0" w:line="240" w:lineRule="auto"/>
            </w:pPr>
            <w:r>
              <w:rPr>
                <w:rFonts w:ascii="Arial" w:hAnsi="Arial"/>
                <w:color w:val="000000"/>
                <w:sz w:val="18"/>
              </w:rPr>
              <w:t>Study Date</w:t>
            </w:r>
          </w:p>
          <w:bookmarkEnd w:id="7696"/>
        </w:tc>
        <w:tc>
          <w:tcPr>
            <w:tcBorders>
              <w:bottom w:val="single" w:sz="4" w:color="000000"/>
              <w:right w:val="single" w:sz="4" w:color="000000"/>
            </w:tcBorders>
            <w:tcMar>
              <w:top w:w="40" w:type="dxa"/>
              <w:left w:w="40" w:type="dxa"/>
              <w:bottom w:w="40" w:type="dxa"/>
              <w:right w:w="40" w:type="dxa"/>
            </w:tcMar>
            <w:vAlign w:val="top"/>
          </w:tcPr>
          <w:bookmarkStart w:id="7697" w:name="para_9bd5ecc3_7d22_42ba_bce4_15a6751296"/>
          <w:p>
            <w:pPr>
              <w:spacing w:before="180" w:after="0" w:line="240" w:lineRule="auto"/>
              <w:jc w:val="center"/>
            </w:pPr>
            <w:r>
              <w:rPr>
                <w:rFonts w:ascii="Arial" w:hAnsi="Arial"/>
                <w:color w:val="000000"/>
                <w:sz w:val="18"/>
              </w:rPr>
              <w:t>(0008,0020)</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59d0c5f2_c5ba_45d9_a8e9_365189edcd"/>
          <w:p>
            <w:pPr>
              <w:spacing w:before="180" w:after="0" w:line="240" w:lineRule="auto"/>
              <w:jc w:val="center"/>
            </w:pPr>
            <w:r>
              <w:rPr>
                <w:rFonts w:ascii="Arial" w:hAnsi="Arial"/>
                <w:color w:val="000000"/>
                <w:sz w:val="18"/>
              </w:rPr>
              <w:t>O</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31f9ff80_96e9_454b_bf64_faaea6f92f"/>
          <w:p>
            <w:pPr>
              <w:spacing w:before="180" w:after="0" w:line="240" w:lineRule="auto"/>
              <w:jc w:val="center"/>
            </w:pPr>
            <w:r>
              <w:rPr>
                <w:rFonts w:ascii="Arial" w:hAnsi="Arial"/>
                <w:color w:val="000000"/>
                <w:sz w:val="18"/>
              </w:rPr>
              <w:t>3</w:t>
            </w:r>
          </w:p>
          <w:bookmarkEnd w:id="7699"/>
        </w:tc>
        <w:tc>
          <w:tcPr>
            <w:tcBorders>
              <w:bottom w:val="single" w:sz="4" w:color="000000"/>
              <w:right w:val="single" w:sz="4" w:color="000000"/>
            </w:tcBorders>
            <w:tcMar>
              <w:top w:w="40" w:type="dxa"/>
              <w:left w:w="40" w:type="dxa"/>
              <w:bottom w:w="40" w:type="dxa"/>
              <w:right w:w="40" w:type="dxa"/>
            </w:tcMar>
            <w:vAlign w:val="top"/>
          </w:tcPr>
          <w:bookmarkStart w:id="7700" w:name="para_736d377b_f3a1_4afe_9d17_542d2365e3"/>
          <w:p>
            <w:pPr>
              <w:spacing w:before="180" w:after="0" w:line="240" w:lineRule="auto"/>
            </w:pPr>
            <w:r>
              <w:rPr>
                <w:rFonts w:ascii="Arial" w:hAnsi="Arial"/>
                <w:color w:val="000000"/>
                <w:sz w:val="18"/>
              </w:rPr>
              <w:t>See note 5.</w:t>
            </w:r>
          </w:p>
          <w:bookmarkEnd w:id="7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1" w:name="para_648c75dc_8602_4b0f_91c9_d24ec10753"/>
          <w:p>
            <w:pPr>
              <w:spacing w:before="180" w:after="0" w:line="240" w:lineRule="auto"/>
            </w:pPr>
            <w:r>
              <w:rPr>
                <w:rFonts w:ascii="Arial" w:hAnsi="Arial"/>
                <w:color w:val="000000"/>
                <w:sz w:val="18"/>
              </w:rPr>
              <w:t>Study Time</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3788d0da_0b28_4170_97fa_11d10dc7af"/>
          <w:p>
            <w:pPr>
              <w:spacing w:before="180" w:after="0" w:line="240" w:lineRule="auto"/>
              <w:jc w:val="center"/>
            </w:pPr>
            <w:r>
              <w:rPr>
                <w:rFonts w:ascii="Arial" w:hAnsi="Arial"/>
                <w:color w:val="000000"/>
                <w:sz w:val="18"/>
              </w:rPr>
              <w:t>(0008,0030)</w:t>
            </w:r>
          </w:p>
          <w:bookmarkEnd w:id="7702"/>
        </w:tc>
        <w:tc>
          <w:tcPr>
            <w:tcBorders>
              <w:bottom w:val="single" w:sz="4" w:color="000000"/>
              <w:right w:val="single" w:sz="4" w:color="000000"/>
            </w:tcBorders>
            <w:tcMar>
              <w:top w:w="40" w:type="dxa"/>
              <w:left w:w="40" w:type="dxa"/>
              <w:bottom w:w="40" w:type="dxa"/>
              <w:right w:w="40" w:type="dxa"/>
            </w:tcMar>
            <w:vAlign w:val="top"/>
          </w:tcPr>
          <w:bookmarkStart w:id="7703" w:name="para_8e5556c3_e98f_4c09_9241_d1a980f1f0"/>
          <w:p>
            <w:pPr>
              <w:spacing w:before="180" w:after="0" w:line="240" w:lineRule="auto"/>
              <w:jc w:val="center"/>
            </w:pPr>
            <w:r>
              <w:rPr>
                <w:rFonts w:ascii="Arial" w:hAnsi="Arial"/>
                <w:color w:val="000000"/>
                <w:sz w:val="18"/>
              </w:rPr>
              <w:t>O</w:t>
            </w:r>
          </w:p>
          <w:bookmarkEnd w:id="7703"/>
        </w:tc>
        <w:tc>
          <w:tcPr>
            <w:tcBorders>
              <w:bottom w:val="single" w:sz="4" w:color="000000"/>
              <w:right w:val="single" w:sz="4" w:color="000000"/>
            </w:tcBorders>
            <w:tcMar>
              <w:top w:w="40" w:type="dxa"/>
              <w:left w:w="40" w:type="dxa"/>
              <w:bottom w:w="40" w:type="dxa"/>
              <w:right w:w="40" w:type="dxa"/>
            </w:tcMar>
            <w:vAlign w:val="top"/>
          </w:tcPr>
          <w:bookmarkStart w:id="7704" w:name="para_4c01df96_2d26_4c95_a753_7b8af86531"/>
          <w:p>
            <w:pPr>
              <w:spacing w:before="180" w:after="0" w:line="240" w:lineRule="auto"/>
              <w:jc w:val="center"/>
            </w:pPr>
            <w:r>
              <w:rPr>
                <w:rFonts w:ascii="Arial" w:hAnsi="Arial"/>
                <w:color w:val="000000"/>
                <w:sz w:val="18"/>
              </w:rPr>
              <w:t>3</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9b60f5ae_6cf2_4539_bded_8c1b87b37e"/>
          <w:p>
            <w:pPr>
              <w:spacing w:before="180" w:after="0" w:line="240" w:lineRule="auto"/>
            </w:pPr>
            <w:r>
              <w:rPr>
                <w:rFonts w:ascii="Arial" w:hAnsi="Arial"/>
                <w:color w:val="000000"/>
                <w:sz w:val="18"/>
              </w:rPr>
              <w:t>See note 5.</w:t>
            </w:r>
          </w:p>
          <w:bookmarkEnd w:id="7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6" w:name="para_2dc81102_1a29_4516_a71d_f26c31c283"/>
          <w:p>
            <w:pPr>
              <w:spacing w:before="180" w:after="0" w:line="240" w:lineRule="auto"/>
            </w:pPr>
            <w:r>
              <w:rPr>
                <w:rFonts w:ascii="Arial" w:hAnsi="Arial"/>
                <w:color w:val="000000"/>
                <w:sz w:val="18"/>
              </w:rPr>
              <w:t>Referenced Study Sequence</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08b1ed25_745e_4a03_b9e6_df4eda5aac"/>
          <w:p>
            <w:pPr>
              <w:spacing w:before="180" w:after="0" w:line="240" w:lineRule="auto"/>
              <w:jc w:val="center"/>
            </w:pPr>
            <w:r>
              <w:rPr>
                <w:rFonts w:ascii="Arial" w:hAnsi="Arial"/>
                <w:color w:val="000000"/>
                <w:sz w:val="18"/>
              </w:rPr>
              <w:t>(0008,1110)</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6dbfda8e_c8c3_4735_b5ef_a25e29d0d7"/>
          <w:p>
            <w:pPr>
              <w:spacing w:before="180" w:after="0" w:line="240" w:lineRule="auto"/>
              <w:jc w:val="center"/>
            </w:pPr>
            <w:r>
              <w:rPr>
                <w:rFonts w:ascii="Arial" w:hAnsi="Arial"/>
                <w:color w:val="000000"/>
                <w:sz w:val="18"/>
              </w:rPr>
              <w:t>O</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b82b0956_5fb0_4218_912a_9e51dc6bbd"/>
          <w:p>
            <w:pPr>
              <w:spacing w:before="180" w:after="0" w:line="240" w:lineRule="auto"/>
              <w:jc w:val="center"/>
            </w:pPr>
            <w:r>
              <w:rPr>
                <w:rFonts w:ascii="Arial" w:hAnsi="Arial"/>
                <w:color w:val="000000"/>
                <w:sz w:val="18"/>
              </w:rPr>
              <w:t>2</w:t>
            </w:r>
          </w:p>
          <w:bookmarkEnd w:id="77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0" w:name="para_a29ae995_9033_4438_a69d_35dd98c172"/>
          <w:p>
            <w:pPr>
              <w:spacing w:before="180" w:after="0" w:line="240" w:lineRule="auto"/>
            </w:pPr>
            <w:r>
              <w:rPr>
                <w:rFonts w:ascii="Arial" w:hAnsi="Arial"/>
                <w:color w:val="000000"/>
                <w:sz w:val="18"/>
              </w:rPr>
              <w:t>&gt;Referenced SOP Class UID</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3827a77c_b059_4c3e_a73d_483143dae9"/>
          <w:p>
            <w:pPr>
              <w:spacing w:before="180" w:after="0" w:line="240" w:lineRule="auto"/>
              <w:jc w:val="center"/>
            </w:pPr>
            <w:r>
              <w:rPr>
                <w:rFonts w:ascii="Arial" w:hAnsi="Arial"/>
                <w:color w:val="000000"/>
                <w:sz w:val="18"/>
              </w:rPr>
              <w:t>(0008,1150)</w:t>
            </w:r>
          </w:p>
          <w:bookmarkEnd w:id="7711"/>
        </w:tc>
        <w:tc>
          <w:tcPr>
            <w:tcBorders>
              <w:bottom w:val="single" w:sz="4" w:color="000000"/>
              <w:right w:val="single" w:sz="4" w:color="000000"/>
            </w:tcBorders>
            <w:tcMar>
              <w:top w:w="40" w:type="dxa"/>
              <w:left w:w="40" w:type="dxa"/>
              <w:bottom w:w="40" w:type="dxa"/>
              <w:right w:w="40" w:type="dxa"/>
            </w:tcMar>
            <w:vAlign w:val="top"/>
          </w:tcPr>
          <w:bookmarkStart w:id="7712" w:name="para_f4f59498_22f4_4ada_8fe8_0084c4fb2d"/>
          <w:p>
            <w:pPr>
              <w:spacing w:before="180" w:after="0" w:line="240" w:lineRule="auto"/>
              <w:jc w:val="center"/>
            </w:pPr>
            <w:r>
              <w:rPr>
                <w:rFonts w:ascii="Arial" w:hAnsi="Arial"/>
                <w:color w:val="000000"/>
                <w:sz w:val="18"/>
              </w:rPr>
              <w:t>O</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d390e2c1_3f97_4b4d_8dfa_f57bd8aae0"/>
          <w:p>
            <w:pPr>
              <w:spacing w:before="180" w:after="0" w:line="240" w:lineRule="auto"/>
              <w:jc w:val="center"/>
            </w:pPr>
            <w:r>
              <w:rPr>
                <w:rFonts w:ascii="Arial" w:hAnsi="Arial"/>
                <w:color w:val="000000"/>
                <w:sz w:val="18"/>
              </w:rPr>
              <w:t>1</w:t>
            </w:r>
          </w:p>
          <w:bookmarkEnd w:id="77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4" w:name="para_7948ae0e_bb35_41e9_a4a8_0561e68ed5"/>
          <w:p>
            <w:pPr>
              <w:spacing w:before="180" w:after="0" w:line="240" w:lineRule="auto"/>
            </w:pPr>
            <w:r>
              <w:rPr>
                <w:rFonts w:ascii="Arial" w:hAnsi="Arial"/>
                <w:color w:val="000000"/>
                <w:sz w:val="18"/>
              </w:rPr>
              <w:t>&gt;Referenced SOP Instance UID</w:t>
            </w:r>
          </w:p>
          <w:bookmarkEnd w:id="7714"/>
        </w:tc>
        <w:tc>
          <w:tcPr>
            <w:tcBorders>
              <w:bottom w:val="single" w:sz="4" w:color="000000"/>
              <w:right w:val="single" w:sz="4" w:color="000000"/>
            </w:tcBorders>
            <w:tcMar>
              <w:top w:w="40" w:type="dxa"/>
              <w:left w:w="40" w:type="dxa"/>
              <w:bottom w:w="40" w:type="dxa"/>
              <w:right w:w="40" w:type="dxa"/>
            </w:tcMar>
            <w:vAlign w:val="top"/>
          </w:tcPr>
          <w:bookmarkStart w:id="7715" w:name="para_89bb88af_7d53_45ac_961a_85a092bc60"/>
          <w:p>
            <w:pPr>
              <w:spacing w:before="180" w:after="0" w:line="240" w:lineRule="auto"/>
              <w:jc w:val="center"/>
            </w:pPr>
            <w:r>
              <w:rPr>
                <w:rFonts w:ascii="Arial" w:hAnsi="Arial"/>
                <w:color w:val="000000"/>
                <w:sz w:val="18"/>
              </w:rPr>
              <w:t>(0008,1155)</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12060166_0f21_4068_9ccd_a378cf0cc8"/>
          <w:p>
            <w:pPr>
              <w:spacing w:before="180" w:after="0" w:line="240" w:lineRule="auto"/>
              <w:jc w:val="center"/>
            </w:pPr>
            <w:r>
              <w:rPr>
                <w:rFonts w:ascii="Arial" w:hAnsi="Arial"/>
                <w:color w:val="000000"/>
                <w:sz w:val="18"/>
              </w:rPr>
              <w:t>O</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8589e27d_e95b_4891_9624_3017d42b32"/>
          <w:p>
            <w:pPr>
              <w:spacing w:before="180" w:after="0" w:line="240" w:lineRule="auto"/>
              <w:jc w:val="center"/>
            </w:pPr>
            <w:r>
              <w:rPr>
                <w:rFonts w:ascii="Arial" w:hAnsi="Arial"/>
                <w:color w:val="000000"/>
                <w:sz w:val="18"/>
              </w:rPr>
              <w:t>1</w:t>
            </w:r>
          </w:p>
          <w:bookmarkEnd w:id="77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8" w:name="para_cc8d08dd_1441_4077_b3f4_e7d60bd015"/>
          <w:p>
            <w:pPr>
              <w:spacing w:before="180" w:after="0" w:line="240" w:lineRule="auto"/>
            </w:pPr>
            <w:r>
              <w:rPr>
                <w:rFonts w:ascii="Arial" w:hAnsi="Arial"/>
                <w:color w:val="000000"/>
                <w:sz w:val="18"/>
              </w:rPr>
              <w:t>Requested Procedure Priority</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b4fe523b_baf2_4021_91fa_1e1e706358"/>
          <w:p>
            <w:pPr>
              <w:spacing w:before="180" w:after="0" w:line="240" w:lineRule="auto"/>
              <w:jc w:val="center"/>
            </w:pPr>
            <w:r>
              <w:rPr>
                <w:rFonts w:ascii="Arial" w:hAnsi="Arial"/>
                <w:color w:val="000000"/>
                <w:sz w:val="18"/>
              </w:rPr>
              <w:t>(0040,1003)</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12d0cc39_9657_4429_ab10_601dc64be5"/>
          <w:p>
            <w:pPr>
              <w:spacing w:before="180" w:after="0" w:line="240" w:lineRule="auto"/>
              <w:jc w:val="center"/>
            </w:pPr>
            <w:r>
              <w:rPr>
                <w:rFonts w:ascii="Arial" w:hAnsi="Arial"/>
                <w:color w:val="000000"/>
                <w:sz w:val="18"/>
              </w:rPr>
              <w:t>O</w:t>
            </w:r>
          </w:p>
          <w:bookmarkEnd w:id="7720"/>
        </w:tc>
        <w:tc>
          <w:tcPr>
            <w:tcBorders>
              <w:bottom w:val="single" w:sz="4" w:color="000000"/>
              <w:right w:val="single" w:sz="4" w:color="000000"/>
            </w:tcBorders>
            <w:tcMar>
              <w:top w:w="40" w:type="dxa"/>
              <w:left w:w="40" w:type="dxa"/>
              <w:bottom w:w="40" w:type="dxa"/>
              <w:right w:w="40" w:type="dxa"/>
            </w:tcMar>
            <w:vAlign w:val="top"/>
          </w:tcPr>
          <w:bookmarkStart w:id="7721" w:name="para_f790585b_74cc_41ab_970d_2307b72f69"/>
          <w:p>
            <w:pPr>
              <w:spacing w:before="180" w:after="0" w:line="240" w:lineRule="auto"/>
              <w:jc w:val="center"/>
            </w:pPr>
            <w:r>
              <w:rPr>
                <w:rFonts w:ascii="Arial" w:hAnsi="Arial"/>
                <w:color w:val="000000"/>
                <w:sz w:val="18"/>
              </w:rPr>
              <w:t>2</w:t>
            </w:r>
          </w:p>
          <w:bookmarkEnd w:id="77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2" w:name="para_5e087707_47b8_42d1_a0a2_62d2dd3262"/>
          <w:p>
            <w:pPr>
              <w:spacing w:before="180" w:after="0" w:line="240" w:lineRule="auto"/>
            </w:pPr>
            <w:r>
              <w:rPr>
                <w:rFonts w:ascii="Arial" w:hAnsi="Arial"/>
                <w:color w:val="000000"/>
                <w:sz w:val="18"/>
              </w:rPr>
              <w:t>Patient Transport Arrangements</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6ce1e812_b338_49c2_abcc_33b99ad193"/>
          <w:p>
            <w:pPr>
              <w:spacing w:before="180" w:after="0" w:line="240" w:lineRule="auto"/>
              <w:jc w:val="center"/>
            </w:pPr>
            <w:r>
              <w:rPr>
                <w:rFonts w:ascii="Arial" w:hAnsi="Arial"/>
                <w:color w:val="000000"/>
                <w:sz w:val="18"/>
              </w:rPr>
              <w:t>(0040,1004)</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b2d0808f_de1e_457b_b120_51eb2e955e"/>
          <w:p>
            <w:pPr>
              <w:spacing w:before="180" w:after="0" w:line="240" w:lineRule="auto"/>
              <w:jc w:val="center"/>
            </w:pPr>
            <w:r>
              <w:rPr>
                <w:rFonts w:ascii="Arial" w:hAnsi="Arial"/>
                <w:color w:val="000000"/>
                <w:sz w:val="18"/>
              </w:rPr>
              <w:t>O</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4e7c88f8_4cab_471c_acdb_b6138adc3e"/>
          <w:p>
            <w:pPr>
              <w:spacing w:before="180" w:after="0" w:line="240" w:lineRule="auto"/>
              <w:jc w:val="center"/>
            </w:pPr>
            <w:r>
              <w:rPr>
                <w:rFonts w:ascii="Arial" w:hAnsi="Arial"/>
                <w:color w:val="000000"/>
                <w:sz w:val="18"/>
              </w:rPr>
              <w:t>2</w:t>
            </w:r>
          </w:p>
          <w:bookmarkEnd w:id="77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6" w:name="para_657e9829_bc28_4f6f_bf87_5c22c1cba6"/>
          <w:p>
            <w:pPr>
              <w:spacing w:before="180" w:after="0" w:line="240" w:lineRule="auto"/>
            </w:pPr>
            <w:r>
              <w:rPr>
                <w:rFonts w:ascii="Arial" w:hAnsi="Arial"/>
                <w:i/>
                <w:color w:val="000000"/>
                <w:sz w:val="18"/>
              </w:rPr>
              <w:t xml:space="preserve">All other Attributes of the </w:t>
            </w:r>
            <w:hyperlink r:id="r499">
              <w:r>
                <w:rPr>
                  <w:rFonts w:ascii="Arial" w:hAnsi="Arial"/>
                  <w:i/>
                  <w:color w:val="000000"/>
                  <w:sz w:val="18"/>
                </w:rPr>
                <w:t>Requested Procedure Module</w:t>
              </w:r>
            </w:hyperlink>
          </w:p>
          <w:bookmarkEnd w:id="7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27" w:name="para_3b0ae1a0_21ad_43c0_af97_aae333463b"/>
          <w:p>
            <w:pPr>
              <w:spacing w:before="180" w:after="0" w:line="240" w:lineRule="auto"/>
              <w:jc w:val="center"/>
            </w:pPr>
            <w:r>
              <w:rPr>
                <w:rFonts w:ascii="Arial" w:hAnsi="Arial"/>
                <w:color w:val="000000"/>
                <w:sz w:val="18"/>
              </w:rPr>
              <w:t>O</w:t>
            </w:r>
          </w:p>
          <w:bookmarkEnd w:id="7727"/>
        </w:tc>
        <w:tc>
          <w:tcPr>
            <w:tcBorders>
              <w:bottom w:val="single" w:sz="4" w:color="000000"/>
              <w:right w:val="single" w:sz="4" w:color="000000"/>
            </w:tcBorders>
            <w:tcMar>
              <w:top w:w="40" w:type="dxa"/>
              <w:left w:w="40" w:type="dxa"/>
              <w:bottom w:w="40" w:type="dxa"/>
              <w:right w:w="40" w:type="dxa"/>
            </w:tcMar>
            <w:vAlign w:val="top"/>
          </w:tcPr>
          <w:bookmarkStart w:id="7728" w:name="para_7405436a_5f49_486b_bda2_063103bdb7"/>
          <w:p>
            <w:pPr>
              <w:spacing w:before="180" w:after="0" w:line="240" w:lineRule="auto"/>
              <w:jc w:val="center"/>
            </w:pPr>
            <w:r>
              <w:rPr>
                <w:rFonts w:ascii="Arial" w:hAnsi="Arial"/>
                <w:color w:val="000000"/>
                <w:sz w:val="18"/>
              </w:rPr>
              <w:t>3</w:t>
            </w:r>
          </w:p>
          <w:bookmarkEnd w:id="7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29" w:name="para_fd855adc_336d_41c5_9ddd_624c5a109c"/>
          <w:p>
            <w:pPr>
              <w:spacing w:before="180" w:after="0" w:line="240" w:lineRule="auto"/>
            </w:pPr>
            <w:r>
              <w:rPr>
                <w:rFonts w:ascii="Arial" w:hAnsi="Arial"/>
                <w:b/>
                <w:color w:val="000000"/>
                <w:sz w:val="18"/>
              </w:rPr>
              <w:t>Imaging Service Request</w:t>
            </w:r>
          </w:p>
          <w:bookmarkEnd w:id="77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0" w:name="para_cef159e7_5cc1_4479_8c62_b97aaac825"/>
          <w:p>
            <w:pPr>
              <w:spacing w:before="180" w:after="0" w:line="240" w:lineRule="auto"/>
            </w:pPr>
            <w:r>
              <w:rPr>
                <w:rFonts w:ascii="Arial" w:hAnsi="Arial"/>
                <w:color w:val="000000"/>
                <w:sz w:val="18"/>
              </w:rPr>
              <w:t>Accession Number</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d7f67c6d_d873_418b_ba40_db06c3c77d"/>
          <w:p>
            <w:pPr>
              <w:spacing w:before="180" w:after="0" w:line="240" w:lineRule="auto"/>
              <w:jc w:val="center"/>
            </w:pPr>
            <w:r>
              <w:rPr>
                <w:rFonts w:ascii="Arial" w:hAnsi="Arial"/>
                <w:color w:val="000000"/>
                <w:sz w:val="18"/>
              </w:rPr>
              <w:t>(0008,0050)</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7e627e23_05ae_4d04_ab86_001e7d6614"/>
          <w:p>
            <w:pPr>
              <w:spacing w:before="180" w:after="0" w:line="240" w:lineRule="auto"/>
              <w:jc w:val="center"/>
            </w:pPr>
            <w:r>
              <w:rPr>
                <w:rFonts w:ascii="Arial" w:hAnsi="Arial"/>
                <w:color w:val="000000"/>
                <w:sz w:val="18"/>
              </w:rPr>
              <w:t>O</w:t>
            </w:r>
          </w:p>
          <w:bookmarkEnd w:id="7732"/>
        </w:tc>
        <w:tc>
          <w:tcPr>
            <w:tcBorders>
              <w:bottom w:val="single" w:sz="4" w:color="000000"/>
              <w:right w:val="single" w:sz="4" w:color="000000"/>
            </w:tcBorders>
            <w:tcMar>
              <w:top w:w="40" w:type="dxa"/>
              <w:left w:w="40" w:type="dxa"/>
              <w:bottom w:w="40" w:type="dxa"/>
              <w:right w:w="40" w:type="dxa"/>
            </w:tcMar>
            <w:vAlign w:val="top"/>
          </w:tcPr>
          <w:bookmarkStart w:id="7733" w:name="para_e95bc6ff_e371_4378_bc71_1c0dca1240"/>
          <w:p>
            <w:pPr>
              <w:spacing w:before="180" w:after="0" w:line="240" w:lineRule="auto"/>
              <w:jc w:val="center"/>
            </w:pPr>
            <w:r>
              <w:rPr>
                <w:rFonts w:ascii="Arial" w:hAnsi="Arial"/>
                <w:color w:val="000000"/>
                <w:sz w:val="18"/>
              </w:rPr>
              <w:t>2</w:t>
            </w:r>
          </w:p>
          <w:bookmarkEnd w:id="77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4" w:name="para_814df009_0f3c_427f_ad90_bc7199d3d6"/>
          <w:p>
            <w:pPr>
              <w:spacing w:before="180" w:after="0" w:line="240" w:lineRule="auto"/>
            </w:pPr>
            <w:r>
              <w:rPr>
                <w:rFonts w:ascii="Arial" w:hAnsi="Arial"/>
                <w:color w:val="000000"/>
                <w:sz w:val="18"/>
              </w:rPr>
              <w:t>Issuer of Accession Number Sequence</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7bb0ff87_9fb0_4875_9d51_b0a4d802d6"/>
          <w:p>
            <w:pPr>
              <w:spacing w:before="180" w:after="0" w:line="240" w:lineRule="auto"/>
              <w:jc w:val="center"/>
            </w:pPr>
            <w:r>
              <w:rPr>
                <w:rFonts w:ascii="Arial" w:hAnsi="Arial"/>
                <w:color w:val="000000"/>
                <w:sz w:val="18"/>
              </w:rPr>
              <w:t>(0008,0051)</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f91dee58_e864_49fe_96af_6ba45489ba"/>
          <w:p>
            <w:pPr>
              <w:spacing w:before="180" w:after="0" w:line="240" w:lineRule="auto"/>
              <w:jc w:val="center"/>
            </w:pPr>
            <w:r>
              <w:rPr>
                <w:rFonts w:ascii="Arial" w:hAnsi="Arial"/>
                <w:color w:val="000000"/>
                <w:sz w:val="18"/>
              </w:rPr>
              <w:t>O</w:t>
            </w:r>
          </w:p>
          <w:bookmarkEnd w:id="7736"/>
        </w:tc>
        <w:tc>
          <w:tcPr>
            <w:tcBorders>
              <w:bottom w:val="single" w:sz="4" w:color="000000"/>
              <w:right w:val="single" w:sz="4" w:color="000000"/>
            </w:tcBorders>
            <w:tcMar>
              <w:top w:w="40" w:type="dxa"/>
              <w:left w:w="40" w:type="dxa"/>
              <w:bottom w:w="40" w:type="dxa"/>
              <w:right w:w="40" w:type="dxa"/>
            </w:tcMar>
            <w:vAlign w:val="top"/>
          </w:tcPr>
          <w:bookmarkStart w:id="7737" w:name="para_a06e2046_63fc_41d6_b5dc_72b8741031"/>
          <w:p>
            <w:pPr>
              <w:spacing w:before="180" w:after="0" w:line="240" w:lineRule="auto"/>
              <w:jc w:val="center"/>
            </w:pPr>
            <w:r>
              <w:rPr>
                <w:rFonts w:ascii="Arial" w:hAnsi="Arial"/>
                <w:color w:val="000000"/>
                <w:sz w:val="18"/>
              </w:rPr>
              <w:t>3</w:t>
            </w:r>
          </w:p>
          <w:bookmarkEnd w:id="7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8" w:name="para_5f4cca41_1d89_4f15_b3d2_c6fc97614a"/>
          <w:p>
            <w:pPr>
              <w:spacing w:before="180" w:after="0" w:line="240" w:lineRule="auto"/>
            </w:pPr>
            <w:r>
              <w:rPr>
                <w:rFonts w:ascii="Arial" w:hAnsi="Arial"/>
                <w:color w:val="000000"/>
                <w:sz w:val="18"/>
              </w:rPr>
              <w:t>Requesting Physician</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3da00a2c_9791_41f7_b461_2aac8f020f"/>
          <w:p>
            <w:pPr>
              <w:spacing w:before="180" w:after="0" w:line="240" w:lineRule="auto"/>
              <w:jc w:val="center"/>
            </w:pPr>
            <w:r>
              <w:rPr>
                <w:rFonts w:ascii="Arial" w:hAnsi="Arial"/>
                <w:color w:val="000000"/>
                <w:sz w:val="18"/>
              </w:rPr>
              <w:t>(0032,1032)</w:t>
            </w:r>
          </w:p>
          <w:bookmarkEnd w:id="7739"/>
        </w:tc>
        <w:tc>
          <w:tcPr>
            <w:tcBorders>
              <w:bottom w:val="single" w:sz="4" w:color="000000"/>
              <w:right w:val="single" w:sz="4" w:color="000000"/>
            </w:tcBorders>
            <w:tcMar>
              <w:top w:w="40" w:type="dxa"/>
              <w:left w:w="40" w:type="dxa"/>
              <w:bottom w:w="40" w:type="dxa"/>
              <w:right w:w="40" w:type="dxa"/>
            </w:tcMar>
            <w:vAlign w:val="top"/>
          </w:tcPr>
          <w:bookmarkStart w:id="7740" w:name="para_5ce002d3_bfac_437a_91ad_5d25635feb"/>
          <w:p>
            <w:pPr>
              <w:spacing w:before="180" w:after="0" w:line="240" w:lineRule="auto"/>
              <w:jc w:val="center"/>
            </w:pPr>
            <w:r>
              <w:rPr>
                <w:rFonts w:ascii="Arial" w:hAnsi="Arial"/>
                <w:color w:val="000000"/>
                <w:sz w:val="18"/>
              </w:rPr>
              <w:t>O</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5044b98b_39ac_4139_9658_b985c2f772"/>
          <w:p>
            <w:pPr>
              <w:spacing w:before="180" w:after="0" w:line="240" w:lineRule="auto"/>
              <w:jc w:val="center"/>
            </w:pPr>
            <w:r>
              <w:rPr>
                <w:rFonts w:ascii="Arial" w:hAnsi="Arial"/>
                <w:color w:val="000000"/>
                <w:sz w:val="18"/>
              </w:rPr>
              <w:t>2</w:t>
            </w:r>
          </w:p>
          <w:bookmarkEnd w:id="77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2" w:name="para_9dad609c_e6c6_4bf1_9421_ae6df223ff"/>
          <w:p>
            <w:pPr>
              <w:spacing w:before="180" w:after="0" w:line="240" w:lineRule="auto"/>
            </w:pPr>
            <w:r>
              <w:rPr>
                <w:rFonts w:ascii="Arial" w:hAnsi="Arial"/>
                <w:color w:val="000000"/>
                <w:sz w:val="18"/>
              </w:rPr>
              <w:t>Referring Physician's Name</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2a39ee2e_d551_49b0_ac31_96064e4668"/>
          <w:p>
            <w:pPr>
              <w:spacing w:before="180" w:after="0" w:line="240" w:lineRule="auto"/>
              <w:jc w:val="center"/>
            </w:pPr>
            <w:r>
              <w:rPr>
                <w:rFonts w:ascii="Arial" w:hAnsi="Arial"/>
                <w:color w:val="000000"/>
                <w:sz w:val="18"/>
              </w:rPr>
              <w:t>(0008,0090)</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6a263e51_c47a_4a18_a353_2bf4aa051c"/>
          <w:p>
            <w:pPr>
              <w:spacing w:before="180" w:after="0" w:line="240" w:lineRule="auto"/>
              <w:jc w:val="center"/>
            </w:pPr>
            <w:r>
              <w:rPr>
                <w:rFonts w:ascii="Arial" w:hAnsi="Arial"/>
                <w:color w:val="000000"/>
                <w:sz w:val="18"/>
              </w:rPr>
              <w:t>O</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d435670d_228d_4e33_b77e_4b7dda40a0"/>
          <w:p>
            <w:pPr>
              <w:spacing w:before="180" w:after="0" w:line="240" w:lineRule="auto"/>
              <w:jc w:val="center"/>
            </w:pPr>
            <w:r>
              <w:rPr>
                <w:rFonts w:ascii="Arial" w:hAnsi="Arial"/>
                <w:color w:val="000000"/>
                <w:sz w:val="18"/>
              </w:rPr>
              <w:t>2</w:t>
            </w:r>
          </w:p>
          <w:bookmarkEnd w:id="77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6" w:name="para_53fab6a0_942d_477e_8db5_1ffc7ef346"/>
          <w:p>
            <w:pPr>
              <w:spacing w:before="180" w:after="0" w:line="240" w:lineRule="auto"/>
            </w:pPr>
            <w:r>
              <w:rPr>
                <w:rFonts w:ascii="Arial" w:hAnsi="Arial"/>
                <w:i/>
                <w:color w:val="000000"/>
                <w:sz w:val="18"/>
              </w:rPr>
              <w:t xml:space="preserve">All other Attributes of the </w:t>
            </w:r>
            <w:hyperlink r:id="r500">
              <w:r>
                <w:rPr>
                  <w:rFonts w:ascii="Arial" w:hAnsi="Arial"/>
                  <w:i/>
                  <w:color w:val="000000"/>
                  <w:sz w:val="18"/>
                </w:rPr>
                <w:t>Imaging Service Request Module</w:t>
              </w:r>
            </w:hyperlink>
          </w:p>
          <w:bookmarkEnd w:id="77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47" w:name="para_34f518ef_f1c7_4eba_bd10_1df6d08cf4"/>
          <w:p>
            <w:pPr>
              <w:spacing w:before="180" w:after="0" w:line="240" w:lineRule="auto"/>
              <w:jc w:val="center"/>
            </w:pPr>
            <w:r>
              <w:rPr>
                <w:rFonts w:ascii="Arial" w:hAnsi="Arial"/>
                <w:color w:val="000000"/>
                <w:sz w:val="18"/>
              </w:rPr>
              <w:t>O</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cb7c5eaa_7895_4574_b7c3_36a868e35f"/>
          <w:p>
            <w:pPr>
              <w:spacing w:before="180" w:after="0" w:line="240" w:lineRule="auto"/>
              <w:jc w:val="center"/>
            </w:pPr>
            <w:r>
              <w:rPr>
                <w:rFonts w:ascii="Arial" w:hAnsi="Arial"/>
                <w:color w:val="000000"/>
                <w:sz w:val="18"/>
              </w:rPr>
              <w:t>3</w:t>
            </w:r>
          </w:p>
          <w:bookmarkEnd w:id="7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49" w:name="para_27bcfb52_1a3f_47a2_bb3b_38820cbca8"/>
          <w:p>
            <w:pPr>
              <w:spacing w:before="180" w:after="0" w:line="240" w:lineRule="auto"/>
            </w:pPr>
            <w:r>
              <w:rPr>
                <w:rFonts w:ascii="Arial" w:hAnsi="Arial"/>
                <w:b/>
                <w:color w:val="000000"/>
                <w:sz w:val="18"/>
              </w:rPr>
              <w:t>Visit Identification</w:t>
            </w:r>
          </w:p>
          <w:bookmarkEnd w:id="774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0" w:name="para_c3f84c1b_5d01_42cb_8235_e34fd7e73d"/>
          <w:p>
            <w:pPr>
              <w:spacing w:before="180" w:after="0" w:line="240" w:lineRule="auto"/>
            </w:pPr>
            <w:r>
              <w:rPr>
                <w:rFonts w:ascii="Arial" w:hAnsi="Arial"/>
                <w:color w:val="000000"/>
                <w:sz w:val="18"/>
              </w:rPr>
              <w:t>Admission ID</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25708a05_6381_4064_b624_9a7e106a6d"/>
          <w:p>
            <w:pPr>
              <w:spacing w:before="180" w:after="0" w:line="240" w:lineRule="auto"/>
              <w:jc w:val="center"/>
            </w:pPr>
            <w:r>
              <w:rPr>
                <w:rFonts w:ascii="Arial" w:hAnsi="Arial"/>
                <w:color w:val="000000"/>
                <w:sz w:val="18"/>
              </w:rPr>
              <w:t>(0038,0010)</w:t>
            </w:r>
          </w:p>
          <w:bookmarkEnd w:id="7751"/>
        </w:tc>
        <w:tc>
          <w:tcPr>
            <w:tcBorders>
              <w:bottom w:val="single" w:sz="4" w:color="000000"/>
              <w:right w:val="single" w:sz="4" w:color="000000"/>
            </w:tcBorders>
            <w:tcMar>
              <w:top w:w="40" w:type="dxa"/>
              <w:left w:w="40" w:type="dxa"/>
              <w:bottom w:w="40" w:type="dxa"/>
              <w:right w:w="40" w:type="dxa"/>
            </w:tcMar>
            <w:vAlign w:val="top"/>
          </w:tcPr>
          <w:bookmarkStart w:id="7752" w:name="para_3a0b4733_cb90_4537_8ef2_c4120de23b"/>
          <w:p>
            <w:pPr>
              <w:spacing w:before="180" w:after="0" w:line="240" w:lineRule="auto"/>
              <w:jc w:val="center"/>
            </w:pPr>
            <w:r>
              <w:rPr>
                <w:rFonts w:ascii="Arial" w:hAnsi="Arial"/>
                <w:color w:val="000000"/>
                <w:sz w:val="18"/>
              </w:rPr>
              <w:t>O</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17e5f066_323e_4a87_8dce_86db363d07"/>
          <w:p>
            <w:pPr>
              <w:spacing w:before="180" w:after="0" w:line="240" w:lineRule="auto"/>
              <w:jc w:val="center"/>
            </w:pPr>
            <w:r>
              <w:rPr>
                <w:rFonts w:ascii="Arial" w:hAnsi="Arial"/>
                <w:color w:val="000000"/>
                <w:sz w:val="18"/>
              </w:rPr>
              <w:t>2</w:t>
            </w:r>
          </w:p>
          <w:bookmarkEnd w:id="77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4" w:name="para_a2140e88_8897_471c_8b15_554a7ef150"/>
          <w:p>
            <w:pPr>
              <w:spacing w:before="180" w:after="0" w:line="240" w:lineRule="auto"/>
            </w:pPr>
            <w:r>
              <w:rPr>
                <w:rFonts w:ascii="Arial" w:hAnsi="Arial"/>
                <w:color w:val="000000"/>
                <w:sz w:val="18"/>
              </w:rPr>
              <w:t>Issuer of Admission ID Sequence</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67d21770_fbd5_4099_a531_58b2f16b0f"/>
          <w:p>
            <w:pPr>
              <w:spacing w:before="180" w:after="0" w:line="240" w:lineRule="auto"/>
              <w:jc w:val="center"/>
            </w:pPr>
            <w:r>
              <w:rPr>
                <w:rFonts w:ascii="Arial" w:hAnsi="Arial"/>
                <w:color w:val="000000"/>
                <w:sz w:val="18"/>
              </w:rPr>
              <w:t>(0038,0014)</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aec6edcc_2c24_43c8_9606_a3e94ce6d3"/>
          <w:p>
            <w:pPr>
              <w:spacing w:before="180" w:after="0" w:line="240" w:lineRule="auto"/>
              <w:jc w:val="center"/>
            </w:pPr>
            <w:r>
              <w:rPr>
                <w:rFonts w:ascii="Arial" w:hAnsi="Arial"/>
                <w:color w:val="000000"/>
                <w:sz w:val="18"/>
              </w:rPr>
              <w:t>O</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0f90e230_e63e_4100_8a1d_cf96f9144b"/>
          <w:p>
            <w:pPr>
              <w:spacing w:before="180" w:after="0" w:line="240" w:lineRule="auto"/>
              <w:jc w:val="center"/>
            </w:pPr>
            <w:r>
              <w:rPr>
                <w:rFonts w:ascii="Arial" w:hAnsi="Arial"/>
                <w:color w:val="000000"/>
                <w:sz w:val="18"/>
              </w:rPr>
              <w:t>3</w:t>
            </w:r>
          </w:p>
          <w:bookmarkEnd w:id="77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8" w:name="para_f11f6b7c_4227_465b_8295_707f5b69a9"/>
          <w:p>
            <w:pPr>
              <w:spacing w:before="180" w:after="0" w:line="240" w:lineRule="auto"/>
            </w:pPr>
            <w:r>
              <w:rPr>
                <w:rFonts w:ascii="Arial" w:hAnsi="Arial"/>
                <w:i/>
                <w:color w:val="000000"/>
                <w:sz w:val="18"/>
              </w:rPr>
              <w:t xml:space="preserve">All other Attributes of the </w:t>
            </w:r>
            <w:hyperlink r:id="r501">
              <w:r>
                <w:rPr>
                  <w:rFonts w:ascii="Arial" w:hAnsi="Arial"/>
                  <w:i/>
                  <w:color w:val="000000"/>
                  <w:sz w:val="18"/>
                </w:rPr>
                <w:t>Visit Identification Module</w:t>
              </w:r>
            </w:hyperlink>
          </w:p>
          <w:bookmarkEnd w:id="77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59" w:name="para_3a4c9873_f241_43ae_b438_e971ebe291"/>
          <w:p>
            <w:pPr>
              <w:spacing w:before="180" w:after="0" w:line="240" w:lineRule="auto"/>
              <w:jc w:val="center"/>
            </w:pPr>
            <w:r>
              <w:rPr>
                <w:rFonts w:ascii="Arial" w:hAnsi="Arial"/>
                <w:color w:val="000000"/>
                <w:sz w:val="18"/>
              </w:rPr>
              <w:t>O</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7a2c1dc9_cab7_41a0_8f80_8614b57a53"/>
          <w:p>
            <w:pPr>
              <w:spacing w:before="180" w:after="0" w:line="240" w:lineRule="auto"/>
              <w:jc w:val="center"/>
            </w:pPr>
            <w:r>
              <w:rPr>
                <w:rFonts w:ascii="Arial" w:hAnsi="Arial"/>
                <w:color w:val="000000"/>
                <w:sz w:val="18"/>
              </w:rPr>
              <w:t>3</w:t>
            </w:r>
          </w:p>
          <w:bookmarkEnd w:id="7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61" w:name="para_7a2788ae_d5f3_41a3_a3c8_0baf415825"/>
          <w:p>
            <w:pPr>
              <w:spacing w:before="180" w:after="0" w:line="240" w:lineRule="auto"/>
            </w:pPr>
            <w:r>
              <w:rPr>
                <w:rFonts w:ascii="Arial" w:hAnsi="Arial"/>
                <w:b/>
                <w:color w:val="000000"/>
                <w:sz w:val="18"/>
              </w:rPr>
              <w:t>Visit Status</w:t>
            </w:r>
          </w:p>
          <w:bookmarkEnd w:id="776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2" w:name="para_3b0d17c8_cc7f_4707_9882_0a9af64841"/>
          <w:p>
            <w:pPr>
              <w:spacing w:before="180" w:after="0" w:line="240" w:lineRule="auto"/>
            </w:pPr>
            <w:r>
              <w:rPr>
                <w:rFonts w:ascii="Arial" w:hAnsi="Arial"/>
                <w:color w:val="000000"/>
                <w:sz w:val="18"/>
              </w:rPr>
              <w:t>Current Patient Location</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05c3f080_c186_4af9_9290_53bc9f22b1"/>
          <w:p>
            <w:pPr>
              <w:spacing w:before="180" w:after="0" w:line="240" w:lineRule="auto"/>
              <w:jc w:val="center"/>
            </w:pPr>
            <w:r>
              <w:rPr>
                <w:rFonts w:ascii="Arial" w:hAnsi="Arial"/>
                <w:color w:val="000000"/>
                <w:sz w:val="18"/>
              </w:rPr>
              <w:t>(0038,0300)</w:t>
            </w:r>
          </w:p>
          <w:bookmarkEnd w:id="7763"/>
        </w:tc>
        <w:tc>
          <w:tcPr>
            <w:tcBorders>
              <w:bottom w:val="single" w:sz="4" w:color="000000"/>
              <w:right w:val="single" w:sz="4" w:color="000000"/>
            </w:tcBorders>
            <w:tcMar>
              <w:top w:w="40" w:type="dxa"/>
              <w:left w:w="40" w:type="dxa"/>
              <w:bottom w:w="40" w:type="dxa"/>
              <w:right w:w="40" w:type="dxa"/>
            </w:tcMar>
            <w:vAlign w:val="top"/>
          </w:tcPr>
          <w:bookmarkStart w:id="7764" w:name="para_50dc65cc_9fa5_4007_9973_15ef10ca49"/>
          <w:p>
            <w:pPr>
              <w:spacing w:before="180" w:after="0" w:line="240" w:lineRule="auto"/>
              <w:jc w:val="center"/>
            </w:pPr>
            <w:r>
              <w:rPr>
                <w:rFonts w:ascii="Arial" w:hAnsi="Arial"/>
                <w:color w:val="000000"/>
                <w:sz w:val="18"/>
              </w:rPr>
              <w:t>O</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0d63e801_bae2_419e_9681_afca2cd130"/>
          <w:p>
            <w:pPr>
              <w:spacing w:before="180" w:after="0" w:line="240" w:lineRule="auto"/>
              <w:jc w:val="center"/>
            </w:pPr>
            <w:r>
              <w:rPr>
                <w:rFonts w:ascii="Arial" w:hAnsi="Arial"/>
                <w:color w:val="000000"/>
                <w:sz w:val="18"/>
              </w:rPr>
              <w:t>2</w:t>
            </w:r>
          </w:p>
          <w:bookmarkEnd w:id="7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6" w:name="para_2432d6eb_618d_4b59_89ab_1fdd1da015"/>
          <w:p>
            <w:pPr>
              <w:spacing w:before="180" w:after="0" w:line="240" w:lineRule="auto"/>
            </w:pPr>
            <w:r>
              <w:rPr>
                <w:rFonts w:ascii="Arial" w:hAnsi="Arial"/>
                <w:i/>
                <w:color w:val="000000"/>
                <w:sz w:val="18"/>
              </w:rPr>
              <w:t xml:space="preserve">All other Attributes of the </w:t>
            </w:r>
            <w:hyperlink r:id="r502">
              <w:r>
                <w:rPr>
                  <w:rFonts w:ascii="Arial" w:hAnsi="Arial"/>
                  <w:i/>
                  <w:color w:val="000000"/>
                  <w:sz w:val="18"/>
                </w:rPr>
                <w:t>Visit Status Module</w:t>
              </w:r>
            </w:hyperlink>
          </w:p>
          <w:bookmarkEnd w:id="77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67" w:name="para_cc525b07_7f74_4097_95a1_a2906fb5e6"/>
          <w:p>
            <w:pPr>
              <w:spacing w:before="180" w:after="0" w:line="240" w:lineRule="auto"/>
              <w:jc w:val="center"/>
            </w:pPr>
            <w:r>
              <w:rPr>
                <w:rFonts w:ascii="Arial" w:hAnsi="Arial"/>
                <w:color w:val="000000"/>
                <w:sz w:val="18"/>
              </w:rPr>
              <w:t>O</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f59f2744_3964_40a1_ac8e_d96a2581d1"/>
          <w:p>
            <w:pPr>
              <w:spacing w:before="180" w:after="0" w:line="240" w:lineRule="auto"/>
              <w:jc w:val="center"/>
            </w:pPr>
            <w:r>
              <w:rPr>
                <w:rFonts w:ascii="Arial" w:hAnsi="Arial"/>
                <w:color w:val="000000"/>
                <w:sz w:val="18"/>
              </w:rPr>
              <w:t>3</w:t>
            </w:r>
          </w:p>
          <w:bookmarkEnd w:id="7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69" w:name="para_4ebd02d5_ed7f_4cfb_9b45_ef7fcd4bea"/>
          <w:p>
            <w:pPr>
              <w:spacing w:before="180" w:after="0" w:line="240" w:lineRule="auto"/>
            </w:pPr>
            <w:r>
              <w:rPr>
                <w:rFonts w:ascii="Arial" w:hAnsi="Arial"/>
                <w:b/>
                <w:color w:val="000000"/>
                <w:sz w:val="18"/>
              </w:rPr>
              <w:t>Visit Relationship</w:t>
            </w:r>
          </w:p>
          <w:bookmarkEnd w:id="77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0" w:name="para_30657bc4_219d_4ed9_bf79_65033f4492"/>
          <w:p>
            <w:pPr>
              <w:spacing w:before="180" w:after="0" w:line="240" w:lineRule="auto"/>
            </w:pPr>
            <w:r>
              <w:rPr>
                <w:rFonts w:ascii="Arial" w:hAnsi="Arial"/>
                <w:color w:val="000000"/>
                <w:sz w:val="18"/>
              </w:rPr>
              <w:t>Referenced Patient Sequence</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585fda0e_0900_46a3_81c2_1a4da25001"/>
          <w:p>
            <w:pPr>
              <w:spacing w:before="180" w:after="0" w:line="240" w:lineRule="auto"/>
              <w:jc w:val="center"/>
            </w:pPr>
            <w:r>
              <w:rPr>
                <w:rFonts w:ascii="Arial" w:hAnsi="Arial"/>
                <w:color w:val="000000"/>
                <w:sz w:val="18"/>
              </w:rPr>
              <w:t>(0008,1120)</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a7813815_0a63_480b_96e4_423d1cec68"/>
          <w:p>
            <w:pPr>
              <w:spacing w:before="180" w:after="0" w:line="240" w:lineRule="auto"/>
              <w:jc w:val="center"/>
            </w:pPr>
            <w:r>
              <w:rPr>
                <w:rFonts w:ascii="Arial" w:hAnsi="Arial"/>
                <w:color w:val="000000"/>
                <w:sz w:val="18"/>
              </w:rPr>
              <w:t>O</w:t>
            </w:r>
          </w:p>
          <w:bookmarkEnd w:id="7772"/>
        </w:tc>
        <w:tc>
          <w:tcPr>
            <w:tcBorders>
              <w:bottom w:val="single" w:sz="4" w:color="000000"/>
              <w:right w:val="single" w:sz="4" w:color="000000"/>
            </w:tcBorders>
            <w:tcMar>
              <w:top w:w="40" w:type="dxa"/>
              <w:left w:w="40" w:type="dxa"/>
              <w:bottom w:w="40" w:type="dxa"/>
              <w:right w:w="40" w:type="dxa"/>
            </w:tcMar>
            <w:vAlign w:val="top"/>
          </w:tcPr>
          <w:bookmarkStart w:id="7773" w:name="para_904c245d_45da_42e9_8926_ca3c9ffd37"/>
          <w:p>
            <w:pPr>
              <w:spacing w:before="180" w:after="0" w:line="240" w:lineRule="auto"/>
              <w:jc w:val="center"/>
            </w:pPr>
            <w:r>
              <w:rPr>
                <w:rFonts w:ascii="Arial" w:hAnsi="Arial"/>
                <w:color w:val="000000"/>
                <w:sz w:val="18"/>
              </w:rPr>
              <w:t>2</w:t>
            </w:r>
          </w:p>
          <w:bookmarkEnd w:id="7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4" w:name="para_c57fca97_641e_4039_9576_08a9bb88fc"/>
          <w:p>
            <w:pPr>
              <w:spacing w:before="180" w:after="0" w:line="240" w:lineRule="auto"/>
            </w:pPr>
            <w:r>
              <w:rPr>
                <w:rFonts w:ascii="Arial" w:hAnsi="Arial"/>
                <w:color w:val="000000"/>
                <w:sz w:val="18"/>
              </w:rPr>
              <w:t>&gt;Referenced SOP Class UID</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7a13812e_0561_474d_9dc7_9232c7af52"/>
          <w:p>
            <w:pPr>
              <w:spacing w:before="180" w:after="0" w:line="240" w:lineRule="auto"/>
              <w:jc w:val="center"/>
            </w:pPr>
            <w:r>
              <w:rPr>
                <w:rFonts w:ascii="Arial" w:hAnsi="Arial"/>
                <w:color w:val="000000"/>
                <w:sz w:val="18"/>
              </w:rPr>
              <w:t>(0008,1150)</w:t>
            </w:r>
          </w:p>
          <w:bookmarkEnd w:id="7775"/>
        </w:tc>
        <w:tc>
          <w:tcPr>
            <w:tcBorders>
              <w:bottom w:val="single" w:sz="4" w:color="000000"/>
              <w:right w:val="single" w:sz="4" w:color="000000"/>
            </w:tcBorders>
            <w:tcMar>
              <w:top w:w="40" w:type="dxa"/>
              <w:left w:w="40" w:type="dxa"/>
              <w:bottom w:w="40" w:type="dxa"/>
              <w:right w:w="40" w:type="dxa"/>
            </w:tcMar>
            <w:vAlign w:val="top"/>
          </w:tcPr>
          <w:bookmarkStart w:id="7776" w:name="para_e3051133_f1f7_478e_a51a_46804a4cf5"/>
          <w:p>
            <w:pPr>
              <w:spacing w:before="180" w:after="0" w:line="240" w:lineRule="auto"/>
              <w:jc w:val="center"/>
            </w:pPr>
            <w:r>
              <w:rPr>
                <w:rFonts w:ascii="Arial" w:hAnsi="Arial"/>
                <w:color w:val="000000"/>
                <w:sz w:val="18"/>
              </w:rPr>
              <w:t>O</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03378795_c94f_46ac_a42d_e45e1fdf65"/>
          <w:p>
            <w:pPr>
              <w:spacing w:before="180" w:after="0" w:line="240" w:lineRule="auto"/>
              <w:jc w:val="center"/>
            </w:pPr>
            <w:r>
              <w:rPr>
                <w:rFonts w:ascii="Arial" w:hAnsi="Arial"/>
                <w:color w:val="000000"/>
                <w:sz w:val="18"/>
              </w:rPr>
              <w:t>1</w:t>
            </w:r>
          </w:p>
          <w:bookmarkEnd w:id="7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8" w:name="para_0edfec8e_66e1_4aec_bc9d_834cbc265b"/>
          <w:p>
            <w:pPr>
              <w:spacing w:before="180" w:after="0" w:line="240" w:lineRule="auto"/>
            </w:pPr>
            <w:r>
              <w:rPr>
                <w:rFonts w:ascii="Arial" w:hAnsi="Arial"/>
                <w:color w:val="000000"/>
                <w:sz w:val="18"/>
              </w:rPr>
              <w:t>&gt;Referenced SOP Instance UID</w:t>
            </w:r>
          </w:p>
          <w:bookmarkEnd w:id="7778"/>
        </w:tc>
        <w:tc>
          <w:tcPr>
            <w:tcBorders>
              <w:bottom w:val="single" w:sz="4" w:color="000000"/>
              <w:right w:val="single" w:sz="4" w:color="000000"/>
            </w:tcBorders>
            <w:tcMar>
              <w:top w:w="40" w:type="dxa"/>
              <w:left w:w="40" w:type="dxa"/>
              <w:bottom w:w="40" w:type="dxa"/>
              <w:right w:w="40" w:type="dxa"/>
            </w:tcMar>
            <w:vAlign w:val="top"/>
          </w:tcPr>
          <w:bookmarkStart w:id="7779" w:name="para_1dce16ed_2b81_42c9_89d9_9c39e6ecc5"/>
          <w:p>
            <w:pPr>
              <w:spacing w:before="180" w:after="0" w:line="240" w:lineRule="auto"/>
              <w:jc w:val="center"/>
            </w:pPr>
            <w:r>
              <w:rPr>
                <w:rFonts w:ascii="Arial" w:hAnsi="Arial"/>
                <w:color w:val="000000"/>
                <w:sz w:val="18"/>
              </w:rPr>
              <w:t>(0008,1155)</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5c3c716e_ea05_4578_ac1a_caabf1f0d8"/>
          <w:p>
            <w:pPr>
              <w:spacing w:before="180" w:after="0" w:line="240" w:lineRule="auto"/>
              <w:jc w:val="center"/>
            </w:pPr>
            <w:r>
              <w:rPr>
                <w:rFonts w:ascii="Arial" w:hAnsi="Arial"/>
                <w:color w:val="000000"/>
                <w:sz w:val="18"/>
              </w:rPr>
              <w:t>O</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07522520_4351_4166_a8d9_e19402b3d3"/>
          <w:p>
            <w:pPr>
              <w:spacing w:before="180" w:after="0" w:line="240" w:lineRule="auto"/>
              <w:jc w:val="center"/>
            </w:pPr>
            <w:r>
              <w:rPr>
                <w:rFonts w:ascii="Arial" w:hAnsi="Arial"/>
                <w:color w:val="000000"/>
                <w:sz w:val="18"/>
              </w:rPr>
              <w:t>1</w:t>
            </w:r>
          </w:p>
          <w:bookmarkEnd w:id="77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2" w:name="para_30cb4279_c49d_49d6_ac5c_d06c21d47c"/>
          <w:p>
            <w:pPr>
              <w:spacing w:before="180" w:after="0" w:line="240" w:lineRule="auto"/>
            </w:pPr>
            <w:r>
              <w:rPr>
                <w:rFonts w:ascii="Arial" w:hAnsi="Arial"/>
                <w:i/>
                <w:color w:val="000000"/>
                <w:sz w:val="18"/>
              </w:rPr>
              <w:t xml:space="preserve">All other Attributes of the </w:t>
            </w:r>
            <w:hyperlink r:id="r503">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7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83" w:name="para_f516c276_525d_463d_b29f_5eb65eb095"/>
          <w:p>
            <w:pPr>
              <w:spacing w:before="180" w:after="0" w:line="240" w:lineRule="auto"/>
              <w:jc w:val="center"/>
            </w:pPr>
            <w:r>
              <w:rPr>
                <w:rFonts w:ascii="Arial" w:hAnsi="Arial"/>
                <w:color w:val="000000"/>
                <w:sz w:val="18"/>
              </w:rPr>
              <w:t>O</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750582f7_ca74_4827_941c_34ccf00182"/>
          <w:p>
            <w:pPr>
              <w:spacing w:before="180" w:after="0" w:line="240" w:lineRule="auto"/>
              <w:jc w:val="center"/>
            </w:pPr>
            <w:r>
              <w:rPr>
                <w:rFonts w:ascii="Arial" w:hAnsi="Arial"/>
                <w:color w:val="000000"/>
                <w:sz w:val="18"/>
              </w:rPr>
              <w:t>3</w:t>
            </w:r>
          </w:p>
          <w:bookmarkEnd w:id="7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85" w:name="para_65233354_08c8_459a_a175_c76d2e1f73"/>
          <w:p>
            <w:pPr>
              <w:spacing w:before="180" w:after="0" w:line="240" w:lineRule="auto"/>
            </w:pPr>
            <w:r>
              <w:rPr>
                <w:rFonts w:ascii="Arial" w:hAnsi="Arial"/>
                <w:b/>
                <w:color w:val="000000"/>
                <w:sz w:val="18"/>
              </w:rPr>
              <w:t>Visit Admission</w:t>
            </w:r>
          </w:p>
          <w:bookmarkEnd w:id="778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6" w:name="para_03c2e7c8_109a_434f_9d27_6ad44ed66b"/>
          <w:p>
            <w:pPr>
              <w:spacing w:before="180" w:after="0" w:line="240" w:lineRule="auto"/>
            </w:pPr>
            <w:r>
              <w:rPr>
                <w:rFonts w:ascii="Arial" w:hAnsi="Arial"/>
                <w:color w:val="000000"/>
                <w:sz w:val="18"/>
              </w:rPr>
              <w:t>All Attributes from the Visit Admission Module</w:t>
            </w:r>
          </w:p>
          <w:bookmarkEnd w:id="7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87" w:name="para_fd726779_e70b_4be7_9a29_f6d9df9458"/>
          <w:p>
            <w:pPr>
              <w:spacing w:before="180" w:after="0" w:line="240" w:lineRule="auto"/>
              <w:jc w:val="center"/>
            </w:pPr>
            <w:r>
              <w:rPr>
                <w:rFonts w:ascii="Arial" w:hAnsi="Arial"/>
                <w:color w:val="000000"/>
                <w:sz w:val="18"/>
              </w:rPr>
              <w:t>O</w:t>
            </w:r>
          </w:p>
          <w:bookmarkEnd w:id="7787"/>
        </w:tc>
        <w:tc>
          <w:tcPr>
            <w:tcBorders>
              <w:bottom w:val="single" w:sz="4" w:color="000000"/>
              <w:right w:val="single" w:sz="4" w:color="000000"/>
            </w:tcBorders>
            <w:tcMar>
              <w:top w:w="40" w:type="dxa"/>
              <w:left w:w="40" w:type="dxa"/>
              <w:bottom w:w="40" w:type="dxa"/>
              <w:right w:w="40" w:type="dxa"/>
            </w:tcMar>
            <w:vAlign w:val="top"/>
          </w:tcPr>
          <w:bookmarkStart w:id="7788" w:name="para_c293e398_cc84_424c_88f2_7518ba9bda"/>
          <w:p>
            <w:pPr>
              <w:spacing w:before="180" w:after="0" w:line="240" w:lineRule="auto"/>
              <w:jc w:val="center"/>
            </w:pPr>
            <w:r>
              <w:rPr>
                <w:rFonts w:ascii="Arial" w:hAnsi="Arial"/>
                <w:color w:val="000000"/>
                <w:sz w:val="18"/>
              </w:rPr>
              <w:t>3</w:t>
            </w:r>
          </w:p>
          <w:bookmarkEnd w:id="7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89" w:name="para_fbf89a2d_9446_48b6_ad5d_34069f7fe2"/>
          <w:p>
            <w:pPr>
              <w:spacing w:before="180" w:after="0" w:line="240" w:lineRule="auto"/>
            </w:pPr>
            <w:r>
              <w:rPr>
                <w:rFonts w:ascii="Arial" w:hAnsi="Arial"/>
                <w:b/>
                <w:color w:val="000000"/>
                <w:sz w:val="18"/>
              </w:rPr>
              <w:t>Patient Relationship</w:t>
            </w:r>
          </w:p>
          <w:bookmarkEnd w:id="77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0"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77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91" w:name="para_029f8474_ca29_4797_90f0_50588f5085"/>
          <w:p>
            <w:pPr>
              <w:spacing w:before="180" w:after="0" w:line="240" w:lineRule="auto"/>
              <w:jc w:val="center"/>
            </w:pPr>
            <w:r>
              <w:rPr>
                <w:rFonts w:ascii="Arial" w:hAnsi="Arial"/>
                <w:color w:val="000000"/>
                <w:sz w:val="18"/>
              </w:rPr>
              <w:t>O</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3801fdf9_a6d7_4a82_9fa4_8b9cb1333b"/>
          <w:p>
            <w:pPr>
              <w:spacing w:before="180" w:after="0" w:line="240" w:lineRule="auto"/>
              <w:jc w:val="center"/>
            </w:pPr>
            <w:r>
              <w:rPr>
                <w:rFonts w:ascii="Arial" w:hAnsi="Arial"/>
                <w:color w:val="000000"/>
                <w:sz w:val="18"/>
              </w:rPr>
              <w:t>3</w:t>
            </w:r>
          </w:p>
          <w:bookmarkEnd w:id="7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93" w:name="para_a484af32_0ecb_405e_853e_b98bb26a26"/>
          <w:p>
            <w:pPr>
              <w:spacing w:before="180" w:after="0" w:line="240" w:lineRule="auto"/>
            </w:pPr>
            <w:r>
              <w:rPr>
                <w:rFonts w:ascii="Arial" w:hAnsi="Arial"/>
                <w:b/>
                <w:color w:val="000000"/>
                <w:sz w:val="18"/>
              </w:rPr>
              <w:t>Patient Identification</w:t>
            </w:r>
          </w:p>
          <w:bookmarkEnd w:id="77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4" w:name="para_03ea42a5_c182_41bc_9309_96b51b5bda"/>
          <w:p>
            <w:pPr>
              <w:spacing w:before="180" w:after="0" w:line="240" w:lineRule="auto"/>
            </w:pPr>
            <w:r>
              <w:rPr>
                <w:rFonts w:ascii="Arial" w:hAnsi="Arial"/>
                <w:color w:val="000000"/>
                <w:sz w:val="18"/>
              </w:rPr>
              <w:t>Patient's Name</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d96d0b49_96ad_49c3_bdcd_5e27bb4e0d"/>
          <w:p>
            <w:pPr>
              <w:spacing w:before="180" w:after="0" w:line="240" w:lineRule="auto"/>
              <w:jc w:val="center"/>
            </w:pPr>
            <w:r>
              <w:rPr>
                <w:rFonts w:ascii="Arial" w:hAnsi="Arial"/>
                <w:color w:val="000000"/>
                <w:sz w:val="18"/>
              </w:rPr>
              <w:t>(0010,0010)</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9a1a8b78_0732_4530_b8ba_498a18ecd1"/>
          <w:p>
            <w:pPr>
              <w:spacing w:before="180" w:after="0" w:line="240" w:lineRule="auto"/>
              <w:jc w:val="center"/>
            </w:pPr>
            <w:r>
              <w:rPr>
                <w:rFonts w:ascii="Arial" w:hAnsi="Arial"/>
                <w:color w:val="000000"/>
                <w:sz w:val="18"/>
              </w:rPr>
              <w:t>R</w:t>
            </w:r>
          </w:p>
          <w:bookmarkEnd w:id="7796"/>
        </w:tc>
        <w:tc>
          <w:tcPr>
            <w:tcBorders>
              <w:bottom w:val="single" w:sz="4" w:color="000000"/>
              <w:right w:val="single" w:sz="4" w:color="000000"/>
            </w:tcBorders>
            <w:tcMar>
              <w:top w:w="40" w:type="dxa"/>
              <w:left w:w="40" w:type="dxa"/>
              <w:bottom w:w="40" w:type="dxa"/>
              <w:right w:w="40" w:type="dxa"/>
            </w:tcMar>
            <w:vAlign w:val="top"/>
          </w:tcPr>
          <w:bookmarkStart w:id="7797" w:name="para_1bdb18b5_b911_45a0_8d27_fbc6f548cf"/>
          <w:p>
            <w:pPr>
              <w:spacing w:before="180" w:after="0" w:line="240" w:lineRule="auto"/>
              <w:jc w:val="center"/>
            </w:pPr>
            <w:r>
              <w:rPr>
                <w:rFonts w:ascii="Arial" w:hAnsi="Arial"/>
                <w:color w:val="000000"/>
                <w:sz w:val="18"/>
              </w:rPr>
              <w:t>1</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7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9" w:name="para_88c3c333_462e_4bfe_bd89_357d9b2ce5"/>
          <w:p>
            <w:pPr>
              <w:spacing w:before="180" w:after="0" w:line="240" w:lineRule="auto"/>
            </w:pPr>
            <w:r>
              <w:rPr>
                <w:rFonts w:ascii="Arial" w:hAnsi="Arial"/>
                <w:color w:val="000000"/>
                <w:sz w:val="18"/>
              </w:rPr>
              <w:t>Patient ID</w:t>
            </w:r>
          </w:p>
          <w:bookmarkEnd w:id="7799"/>
        </w:tc>
        <w:tc>
          <w:tcPr>
            <w:tcBorders>
              <w:bottom w:val="single" w:sz="4" w:color="000000"/>
              <w:right w:val="single" w:sz="4" w:color="000000"/>
            </w:tcBorders>
            <w:tcMar>
              <w:top w:w="40" w:type="dxa"/>
              <w:left w:w="40" w:type="dxa"/>
              <w:bottom w:w="40" w:type="dxa"/>
              <w:right w:w="40" w:type="dxa"/>
            </w:tcMar>
            <w:vAlign w:val="top"/>
          </w:tcPr>
          <w:bookmarkStart w:id="7800" w:name="para_68b533f6_c0a9_4d73_8357_f8c440bfa6"/>
          <w:p>
            <w:pPr>
              <w:spacing w:before="180" w:after="0" w:line="240" w:lineRule="auto"/>
              <w:jc w:val="center"/>
            </w:pPr>
            <w:r>
              <w:rPr>
                <w:rFonts w:ascii="Arial" w:hAnsi="Arial"/>
                <w:color w:val="000000"/>
                <w:sz w:val="18"/>
              </w:rPr>
              <w:t>(0010,0020)</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47d67411_4a60_419c_843e_a2a098bc6a"/>
          <w:p>
            <w:pPr>
              <w:spacing w:before="180" w:after="0" w:line="240" w:lineRule="auto"/>
              <w:jc w:val="center"/>
            </w:pPr>
            <w:r>
              <w:rPr>
                <w:rFonts w:ascii="Arial" w:hAnsi="Arial"/>
                <w:color w:val="000000"/>
                <w:sz w:val="18"/>
              </w:rPr>
              <w:t>R</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f45dbead_38fd_40c8_91e8_ecec4ed5fb"/>
          <w:p>
            <w:pPr>
              <w:spacing w:before="180" w:after="0" w:line="240" w:lineRule="auto"/>
              <w:jc w:val="center"/>
            </w:pPr>
            <w:r>
              <w:rPr>
                <w:rFonts w:ascii="Arial" w:hAnsi="Arial"/>
                <w:color w:val="000000"/>
                <w:sz w:val="18"/>
              </w:rPr>
              <w:t>1</w:t>
            </w:r>
          </w:p>
          <w:bookmarkEnd w:id="7802"/>
        </w:tc>
        <w:tc>
          <w:tcPr>
            <w:tcBorders>
              <w:bottom w:val="single" w:sz="4" w:color="000000"/>
              <w:right w:val="single" w:sz="4" w:color="000000"/>
            </w:tcBorders>
            <w:tcMar>
              <w:top w:w="40" w:type="dxa"/>
              <w:left w:w="40" w:type="dxa"/>
              <w:bottom w:w="40" w:type="dxa"/>
              <w:right w:w="40" w:type="dxa"/>
            </w:tcMar>
            <w:vAlign w:val="top"/>
          </w:tcPr>
          <w:bookmarkStart w:id="7803" w:name="para_5e352aec_91cb_4850_ab8a_8cf7b082e4"/>
          <w:p>
            <w:pPr>
              <w:spacing w:before="180" w:after="0" w:line="240" w:lineRule="auto"/>
            </w:pPr>
            <w:r>
              <w:rPr>
                <w:rFonts w:ascii="Arial" w:hAnsi="Arial"/>
                <w:color w:val="000000"/>
                <w:sz w:val="18"/>
              </w:rPr>
              <w:t>Patient ID shall be retrieved with Single Value Matching.</w:t>
            </w:r>
          </w:p>
          <w:bookmarkEnd w:id="7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4" w:name="para_43317220_2918_43f9_b048_fb730d2422"/>
          <w:p>
            <w:pPr>
              <w:spacing w:before="180" w:after="0" w:line="240" w:lineRule="auto"/>
            </w:pPr>
            <w:r>
              <w:rPr>
                <w:rFonts w:ascii="Arial" w:hAnsi="Arial"/>
                <w:color w:val="000000"/>
                <w:sz w:val="18"/>
              </w:rPr>
              <w:t>Issuer of Patient ID</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7108691b_f570_4a48_9b05_2cb73a513c"/>
          <w:p>
            <w:pPr>
              <w:spacing w:before="180" w:after="0" w:line="240" w:lineRule="auto"/>
              <w:jc w:val="center"/>
            </w:pPr>
            <w:r>
              <w:rPr>
                <w:rFonts w:ascii="Arial" w:hAnsi="Arial"/>
                <w:color w:val="000000"/>
                <w:sz w:val="18"/>
              </w:rPr>
              <w:t>(0010,0021)</w:t>
            </w:r>
          </w:p>
          <w:bookmarkEnd w:id="7805"/>
        </w:tc>
        <w:tc>
          <w:tcPr>
            <w:tcBorders>
              <w:bottom w:val="single" w:sz="4" w:color="000000"/>
              <w:right w:val="single" w:sz="4" w:color="000000"/>
            </w:tcBorders>
            <w:tcMar>
              <w:top w:w="40" w:type="dxa"/>
              <w:left w:w="40" w:type="dxa"/>
              <w:bottom w:w="40" w:type="dxa"/>
              <w:right w:w="40" w:type="dxa"/>
            </w:tcMar>
            <w:vAlign w:val="top"/>
          </w:tcPr>
          <w:bookmarkStart w:id="7806" w:name="para_0a91407d_6b05_482a_a883_ccf7fd05ac"/>
          <w:p>
            <w:pPr>
              <w:spacing w:before="180" w:after="0" w:line="240" w:lineRule="auto"/>
              <w:jc w:val="center"/>
            </w:pPr>
            <w:r>
              <w:rPr>
                <w:rFonts w:ascii="Arial" w:hAnsi="Arial"/>
                <w:color w:val="000000"/>
                <w:sz w:val="18"/>
              </w:rPr>
              <w:t>O</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9c693419_a822_4408_9572_641bc57c94"/>
          <w:p>
            <w:pPr>
              <w:spacing w:before="180" w:after="0" w:line="240" w:lineRule="auto"/>
              <w:jc w:val="center"/>
            </w:pPr>
            <w:r>
              <w:rPr>
                <w:rFonts w:ascii="Arial" w:hAnsi="Arial"/>
                <w:color w:val="000000"/>
                <w:sz w:val="18"/>
              </w:rPr>
              <w:t>3</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ac104f3e_8070_48e9_94d1_05fa8dc48e"/>
          <w:p>
            <w:pPr>
              <w:keepLines/>
              <w:spacing w:before="180" w:after="0" w:line="240" w:lineRule="auto"/>
            </w:pPr>
          </w:p>
          <w:bookmarkEnd w:id="7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9" w:name="para_2bab7c8b_cf52_4294_b22c_9a255ae1e8"/>
          <w:p>
            <w:pPr>
              <w:spacing w:before="180" w:after="0" w:line="240" w:lineRule="auto"/>
            </w:pPr>
            <w:r>
              <w:rPr>
                <w:rFonts w:ascii="Arial" w:hAnsi="Arial"/>
                <w:color w:val="000000"/>
                <w:sz w:val="18"/>
              </w:rPr>
              <w:t>Issuer of Patient ID Qualifiers Sequence</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676a4d7b_5076_4544_b2e5_ac95766cb8"/>
          <w:p>
            <w:pPr>
              <w:spacing w:before="180" w:after="0" w:line="240" w:lineRule="auto"/>
              <w:jc w:val="center"/>
            </w:pPr>
            <w:r>
              <w:rPr>
                <w:rFonts w:ascii="Arial" w:hAnsi="Arial"/>
                <w:color w:val="000000"/>
                <w:sz w:val="18"/>
              </w:rPr>
              <w:t>(0010,0024)</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d370fc77_697b_4aa6_95b6_eee6630069"/>
          <w:p>
            <w:pPr>
              <w:spacing w:before="180" w:after="0" w:line="240" w:lineRule="auto"/>
              <w:jc w:val="center"/>
            </w:pPr>
            <w:r>
              <w:rPr>
                <w:rFonts w:ascii="Arial" w:hAnsi="Arial"/>
                <w:color w:val="000000"/>
                <w:sz w:val="18"/>
              </w:rPr>
              <w:t>O</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c1dceff8_ca40_41be_93c3_a8278f2461"/>
          <w:p>
            <w:pPr>
              <w:spacing w:before="180" w:after="0" w:line="240" w:lineRule="auto"/>
              <w:jc w:val="center"/>
            </w:pPr>
            <w:r>
              <w:rPr>
                <w:rFonts w:ascii="Arial" w:hAnsi="Arial"/>
                <w:color w:val="000000"/>
                <w:sz w:val="18"/>
              </w:rPr>
              <w:t>3</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23b35b36_c6db_45b7_91a7_5d1966f0f5"/>
          <w:p>
            <w:pPr>
              <w:keepLines/>
              <w:spacing w:before="180" w:after="0" w:line="240" w:lineRule="auto"/>
            </w:pPr>
          </w:p>
          <w:bookmarkEnd w:id="7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4" w:name="para_ea187a5b_240d_44fe_894c_4932b1cef2"/>
          <w:p>
            <w:pPr>
              <w:spacing w:before="180" w:after="0" w:line="240" w:lineRule="auto"/>
            </w:pPr>
            <w:r>
              <w:rPr>
                <w:rFonts w:ascii="Arial" w:hAnsi="Arial"/>
                <w:color w:val="000000"/>
                <w:sz w:val="18"/>
              </w:rPr>
              <w:t>Other Patient IDs Sequence</w:t>
            </w:r>
          </w:p>
          <w:bookmarkEnd w:id="7814"/>
        </w:tc>
        <w:tc>
          <w:tcPr>
            <w:tcBorders>
              <w:bottom w:val="single" w:sz="4" w:color="000000"/>
              <w:right w:val="single" w:sz="4" w:color="000000"/>
            </w:tcBorders>
            <w:tcMar>
              <w:top w:w="40" w:type="dxa"/>
              <w:left w:w="40" w:type="dxa"/>
              <w:bottom w:w="40" w:type="dxa"/>
              <w:right w:w="40" w:type="dxa"/>
            </w:tcMar>
            <w:vAlign w:val="top"/>
          </w:tcPr>
          <w:bookmarkStart w:id="7815" w:name="para_e7abcb48_8b54_4245_a69d_b5fc452e45"/>
          <w:p>
            <w:pPr>
              <w:spacing w:before="180" w:after="0" w:line="240" w:lineRule="auto"/>
              <w:jc w:val="center"/>
            </w:pPr>
            <w:r>
              <w:rPr>
                <w:rFonts w:ascii="Arial" w:hAnsi="Arial"/>
                <w:color w:val="000000"/>
                <w:sz w:val="18"/>
              </w:rPr>
              <w:t>(0010,1002)</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c18109c0_fa1d_4b1e_b697_9f2bb9078e"/>
          <w:p>
            <w:pPr>
              <w:spacing w:before="180" w:after="0" w:line="240" w:lineRule="auto"/>
              <w:jc w:val="center"/>
            </w:pPr>
            <w:r>
              <w:rPr>
                <w:rFonts w:ascii="Arial" w:hAnsi="Arial"/>
                <w:color w:val="000000"/>
                <w:sz w:val="18"/>
              </w:rPr>
              <w:t>O</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7da9fcf5_60c0_464d_b1cf_d3ef2552e9"/>
          <w:p>
            <w:pPr>
              <w:spacing w:before="180" w:after="0" w:line="240" w:lineRule="auto"/>
              <w:jc w:val="center"/>
            </w:pPr>
            <w:r>
              <w:rPr>
                <w:rFonts w:ascii="Arial" w:hAnsi="Arial"/>
                <w:color w:val="000000"/>
                <w:sz w:val="18"/>
              </w:rPr>
              <w:t>3</w:t>
            </w:r>
          </w:p>
          <w:bookmarkEnd w:id="7817"/>
        </w:tc>
        <w:tc>
          <w:tcPr>
            <w:tcBorders>
              <w:bottom w:val="single" w:sz="4" w:color="000000"/>
              <w:right w:val="single" w:sz="4" w:color="000000"/>
            </w:tcBorders>
            <w:tcMar>
              <w:top w:w="40" w:type="dxa"/>
              <w:left w:w="40" w:type="dxa"/>
              <w:bottom w:w="40" w:type="dxa"/>
              <w:right w:w="40" w:type="dxa"/>
            </w:tcMar>
            <w:vAlign w:val="top"/>
          </w:tcPr>
          <w:bookmarkStart w:id="7818" w:name="para_567bb450_5c7b_4fca_ae56_6547c8f44c"/>
          <w:p>
            <w:pPr>
              <w:keepLines/>
              <w:spacing w:before="180" w:after="0" w:line="240" w:lineRule="auto"/>
            </w:pPr>
          </w:p>
          <w:bookmarkEnd w:id="7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9" w:name="para_df5e709b_b84d_405e_8779_2ae55c9066"/>
          <w:p>
            <w:pPr>
              <w:spacing w:before="180" w:after="0" w:line="240" w:lineRule="auto"/>
            </w:pPr>
            <w:r>
              <w:rPr>
                <w:rFonts w:ascii="Arial" w:hAnsi="Arial"/>
                <w:i/>
                <w:color w:val="000000"/>
                <w:sz w:val="18"/>
              </w:rPr>
              <w:t xml:space="preserve">All other Attributes of the </w:t>
            </w:r>
            <w:hyperlink r:id="r504">
              <w:r>
                <w:rPr>
                  <w:rFonts w:ascii="Arial" w:hAnsi="Arial"/>
                  <w:i/>
                  <w:color w:val="000000"/>
                  <w:sz w:val="18"/>
                </w:rPr>
                <w:t>Patient Identification Module</w:t>
              </w:r>
            </w:hyperlink>
          </w:p>
          <w:bookmarkEnd w:id="7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20" w:name="para_8cc07428_34a5_4734_ba4a_dd1cd0036f"/>
          <w:p>
            <w:pPr>
              <w:spacing w:before="180" w:after="0" w:line="240" w:lineRule="auto"/>
              <w:jc w:val="center"/>
            </w:pPr>
            <w:r>
              <w:rPr>
                <w:rFonts w:ascii="Arial" w:hAnsi="Arial"/>
                <w:color w:val="000000"/>
                <w:sz w:val="18"/>
              </w:rPr>
              <w:t>O</w:t>
            </w:r>
          </w:p>
          <w:bookmarkEnd w:id="7820"/>
        </w:tc>
        <w:tc>
          <w:tcPr>
            <w:tcBorders>
              <w:bottom w:val="single" w:sz="4" w:color="000000"/>
              <w:right w:val="single" w:sz="4" w:color="000000"/>
            </w:tcBorders>
            <w:tcMar>
              <w:top w:w="40" w:type="dxa"/>
              <w:left w:w="40" w:type="dxa"/>
              <w:bottom w:w="40" w:type="dxa"/>
              <w:right w:w="40" w:type="dxa"/>
            </w:tcMar>
            <w:vAlign w:val="top"/>
          </w:tcPr>
          <w:bookmarkStart w:id="7821" w:name="para_eb0c2ace_ace6_4dd3_be0a_cfd7e2fd80"/>
          <w:p>
            <w:pPr>
              <w:spacing w:before="180" w:after="0" w:line="240" w:lineRule="auto"/>
              <w:jc w:val="center"/>
            </w:pPr>
            <w:r>
              <w:rPr>
                <w:rFonts w:ascii="Arial" w:hAnsi="Arial"/>
                <w:color w:val="000000"/>
                <w:sz w:val="18"/>
              </w:rPr>
              <w:t>3</w:t>
            </w:r>
          </w:p>
          <w:bookmarkEnd w:id="7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22" w:name="para_029af34c_4b96_486e_aee9_6b53ae67a8"/>
          <w:p>
            <w:pPr>
              <w:spacing w:before="180" w:after="0" w:line="240" w:lineRule="auto"/>
            </w:pPr>
            <w:r>
              <w:rPr>
                <w:rFonts w:ascii="Arial" w:hAnsi="Arial"/>
                <w:b/>
                <w:color w:val="000000"/>
                <w:sz w:val="18"/>
              </w:rPr>
              <w:t>Patient Demographic</w:t>
            </w:r>
          </w:p>
          <w:bookmarkEnd w:id="78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3" w:name="para_56363a15_5471_438e_b532_7c79ed6a61"/>
          <w:p>
            <w:pPr>
              <w:spacing w:before="180" w:after="0" w:line="240" w:lineRule="auto"/>
            </w:pPr>
            <w:r>
              <w:rPr>
                <w:rFonts w:ascii="Arial" w:hAnsi="Arial"/>
                <w:color w:val="000000"/>
                <w:sz w:val="18"/>
              </w:rPr>
              <w:t>Patient's Birth Date</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c04813c1_2cb1_4475_bf05_8d914ed024"/>
          <w:p>
            <w:pPr>
              <w:spacing w:before="180" w:after="0" w:line="240" w:lineRule="auto"/>
              <w:jc w:val="center"/>
            </w:pPr>
            <w:r>
              <w:rPr>
                <w:rFonts w:ascii="Arial" w:hAnsi="Arial"/>
                <w:color w:val="000000"/>
                <w:sz w:val="18"/>
              </w:rPr>
              <w:t>(0010,0030)</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fed05fb8_b909_4951_90db_b542db9449"/>
          <w:p>
            <w:pPr>
              <w:spacing w:before="180" w:after="0" w:line="240" w:lineRule="auto"/>
              <w:jc w:val="center"/>
            </w:pPr>
            <w:r>
              <w:rPr>
                <w:rFonts w:ascii="Arial" w:hAnsi="Arial"/>
                <w:color w:val="000000"/>
                <w:sz w:val="18"/>
              </w:rPr>
              <w:t>O</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b45000f3_5f5f_40e2_b947_b5b43cfd33"/>
          <w:p>
            <w:pPr>
              <w:spacing w:before="180" w:after="0" w:line="240" w:lineRule="auto"/>
              <w:jc w:val="center"/>
            </w:pPr>
            <w:r>
              <w:rPr>
                <w:rFonts w:ascii="Arial" w:hAnsi="Arial"/>
                <w:color w:val="000000"/>
                <w:sz w:val="18"/>
              </w:rPr>
              <w:t>2</w:t>
            </w:r>
          </w:p>
          <w:bookmarkEnd w:id="7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7" w:name="para_f48b479e_d74c_4a6b_883f_0b40b4ec57"/>
          <w:p>
            <w:pPr>
              <w:spacing w:before="180" w:after="0" w:line="240" w:lineRule="auto"/>
            </w:pPr>
            <w:r>
              <w:rPr>
                <w:rFonts w:ascii="Arial" w:hAnsi="Arial"/>
                <w:color w:val="000000"/>
                <w:sz w:val="18"/>
              </w:rPr>
              <w:t>Patient's Sex</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e7f29451_f33e_4bd0_ba02_ba2f64b268"/>
          <w:p>
            <w:pPr>
              <w:spacing w:before="180" w:after="0" w:line="240" w:lineRule="auto"/>
              <w:jc w:val="center"/>
            </w:pPr>
            <w:r>
              <w:rPr>
                <w:rFonts w:ascii="Arial" w:hAnsi="Arial"/>
                <w:color w:val="000000"/>
                <w:sz w:val="18"/>
              </w:rPr>
              <w:t>(0010,0040)</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007609f9_cf04_4ef3_afd1_bbd1e1290e"/>
          <w:p>
            <w:pPr>
              <w:spacing w:before="180" w:after="0" w:line="240" w:lineRule="auto"/>
              <w:jc w:val="center"/>
            </w:pPr>
            <w:r>
              <w:rPr>
                <w:rFonts w:ascii="Arial" w:hAnsi="Arial"/>
                <w:color w:val="000000"/>
                <w:sz w:val="18"/>
              </w:rPr>
              <w:t>O</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40e60dee_958f_436b_90c8_3adbd0d4cb"/>
          <w:p>
            <w:pPr>
              <w:spacing w:before="180" w:after="0" w:line="240" w:lineRule="auto"/>
              <w:jc w:val="center"/>
            </w:pPr>
            <w:r>
              <w:rPr>
                <w:rFonts w:ascii="Arial" w:hAnsi="Arial"/>
                <w:color w:val="000000"/>
                <w:sz w:val="18"/>
              </w:rPr>
              <w:t>2</w:t>
            </w:r>
          </w:p>
          <w:bookmarkEnd w:id="78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1" w:name="para_006b2774_7092_4010_bf34_df30ec839e"/>
          <w:p>
            <w:pPr>
              <w:spacing w:before="180" w:after="0" w:line="240" w:lineRule="auto"/>
            </w:pPr>
            <w:r>
              <w:rPr>
                <w:rFonts w:ascii="Arial" w:hAnsi="Arial"/>
                <w:color w:val="000000"/>
                <w:sz w:val="18"/>
              </w:rPr>
              <w:t>Patient's Primary Language Code Sequence</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f59e8b9c_05de_4f3f_8fcc_34acd34650"/>
          <w:p>
            <w:pPr>
              <w:spacing w:before="180" w:after="0" w:line="240" w:lineRule="auto"/>
              <w:jc w:val="center"/>
            </w:pPr>
            <w:r>
              <w:rPr>
                <w:rFonts w:ascii="Arial" w:hAnsi="Arial"/>
                <w:color w:val="000000"/>
                <w:sz w:val="18"/>
              </w:rPr>
              <w:t>(0010,0101)</w:t>
            </w:r>
          </w:p>
          <w:bookmarkEnd w:id="7832"/>
        </w:tc>
        <w:tc>
          <w:tcPr>
            <w:tcBorders>
              <w:bottom w:val="single" w:sz="4" w:color="000000"/>
              <w:right w:val="single" w:sz="4" w:color="000000"/>
            </w:tcBorders>
            <w:tcMar>
              <w:top w:w="40" w:type="dxa"/>
              <w:left w:w="40" w:type="dxa"/>
              <w:bottom w:w="40" w:type="dxa"/>
              <w:right w:w="40" w:type="dxa"/>
            </w:tcMar>
            <w:vAlign w:val="top"/>
          </w:tcPr>
          <w:bookmarkStart w:id="7833" w:name="para_fb745221_67f9_40dc_b503_d4f0a563be"/>
          <w:p>
            <w:pPr>
              <w:spacing w:before="180" w:after="0" w:line="240" w:lineRule="auto"/>
              <w:jc w:val="center"/>
            </w:pPr>
            <w:r>
              <w:rPr>
                <w:rFonts w:ascii="Arial" w:hAnsi="Arial"/>
                <w:color w:val="000000"/>
                <w:sz w:val="18"/>
              </w:rPr>
              <w:t>O</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53bee0db_f283_433a_bb18_08eac94e4c"/>
          <w:p>
            <w:pPr>
              <w:spacing w:before="180" w:after="0" w:line="240" w:lineRule="auto"/>
              <w:jc w:val="center"/>
            </w:pPr>
            <w:r>
              <w:rPr>
                <w:rFonts w:ascii="Arial" w:hAnsi="Arial"/>
                <w:color w:val="000000"/>
                <w:sz w:val="18"/>
              </w:rPr>
              <w:t>3</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596f716b_c971_43d4_a057_0248062a24"/>
          <w:p>
            <w:pPr>
              <w:spacing w:before="180" w:after="0" w:line="240" w:lineRule="auto"/>
            </w:pPr>
            <w:r>
              <w:rPr>
                <w:rFonts w:ascii="Arial" w:hAnsi="Arial"/>
                <w:color w:val="000000"/>
                <w:sz w:val="18"/>
              </w:rPr>
              <w:t>The languages that can be used to communicate with the patient.</w:t>
            </w:r>
          </w:p>
          <w:bookmarkEnd w:id="7835"/>
          <w:bookmarkStart w:id="7836"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7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7" w:name="para_50fc818d_7550_433e_a46f_8bb8d1a797"/>
          <w:p>
            <w:pPr>
              <w:spacing w:before="180" w:after="0" w:line="240" w:lineRule="auto"/>
            </w:pPr>
            <w:r>
              <w:rPr>
                <w:rFonts w:ascii="Arial" w:hAnsi="Arial"/>
                <w:color w:val="000000"/>
                <w:sz w:val="18"/>
              </w:rPr>
              <w:t>&gt;Code Value</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5429f1c7_fcdc_44d4_8d73_86c96c5710"/>
          <w:p>
            <w:pPr>
              <w:spacing w:before="180" w:after="0" w:line="240" w:lineRule="auto"/>
              <w:jc w:val="center"/>
            </w:pPr>
            <w:r>
              <w:rPr>
                <w:rFonts w:ascii="Arial" w:hAnsi="Arial"/>
                <w:color w:val="000000"/>
                <w:sz w:val="18"/>
              </w:rPr>
              <w:t>(0008,0100)</w:t>
            </w:r>
          </w:p>
          <w:bookmarkEnd w:id="7838"/>
        </w:tc>
        <w:tc>
          <w:tcPr>
            <w:tcBorders>
              <w:bottom w:val="single" w:sz="4" w:color="000000"/>
              <w:right w:val="single" w:sz="4" w:color="000000"/>
            </w:tcBorders>
            <w:tcMar>
              <w:top w:w="40" w:type="dxa"/>
              <w:left w:w="40" w:type="dxa"/>
              <w:bottom w:w="40" w:type="dxa"/>
              <w:right w:w="40" w:type="dxa"/>
            </w:tcMar>
            <w:vAlign w:val="top"/>
          </w:tcPr>
          <w:bookmarkStart w:id="7839" w:name="para_909414b7_5b5e_441a_af20_a53a78a01a"/>
          <w:p>
            <w:pPr>
              <w:spacing w:before="180" w:after="0" w:line="240" w:lineRule="auto"/>
              <w:jc w:val="center"/>
            </w:pPr>
            <w:r>
              <w:rPr>
                <w:rFonts w:ascii="Arial" w:hAnsi="Arial"/>
                <w:color w:val="000000"/>
                <w:sz w:val="18"/>
              </w:rPr>
              <w:t>O</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3aa7e68b_ac72_489e_800f_b39445c579"/>
          <w:p>
            <w:pPr>
              <w:spacing w:before="180" w:after="0" w:line="240" w:lineRule="auto"/>
              <w:jc w:val="center"/>
            </w:pPr>
            <w:r>
              <w:rPr>
                <w:rFonts w:ascii="Arial" w:hAnsi="Arial"/>
                <w:color w:val="000000"/>
                <w:sz w:val="18"/>
              </w:rPr>
              <w:t>1</w:t>
            </w:r>
          </w:p>
          <w:bookmarkEnd w:id="7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1" w:name="para_66741bd5_ed8b_49fc_8c3c_876711addf"/>
          <w:p>
            <w:pPr>
              <w:spacing w:before="180" w:after="0" w:line="240" w:lineRule="auto"/>
            </w:pPr>
            <w:r>
              <w:rPr>
                <w:rFonts w:ascii="Arial" w:hAnsi="Arial"/>
                <w:color w:val="000000"/>
                <w:sz w:val="18"/>
              </w:rPr>
              <w:t>&gt;Coding Scheme Designator</w:t>
            </w:r>
          </w:p>
          <w:bookmarkEnd w:id="7841"/>
        </w:tc>
        <w:tc>
          <w:tcPr>
            <w:tcBorders>
              <w:bottom w:val="single" w:sz="4" w:color="000000"/>
              <w:right w:val="single" w:sz="4" w:color="000000"/>
            </w:tcBorders>
            <w:tcMar>
              <w:top w:w="40" w:type="dxa"/>
              <w:left w:w="40" w:type="dxa"/>
              <w:bottom w:w="40" w:type="dxa"/>
              <w:right w:w="40" w:type="dxa"/>
            </w:tcMar>
            <w:vAlign w:val="top"/>
          </w:tcPr>
          <w:bookmarkStart w:id="7842" w:name="para_752cc5fc_879b_4baa_a0d5_6a184d7a01"/>
          <w:p>
            <w:pPr>
              <w:spacing w:before="180" w:after="0" w:line="240" w:lineRule="auto"/>
              <w:jc w:val="center"/>
            </w:pPr>
            <w:r>
              <w:rPr>
                <w:rFonts w:ascii="Arial" w:hAnsi="Arial"/>
                <w:color w:val="000000"/>
                <w:sz w:val="18"/>
              </w:rPr>
              <w:t>(0008,0102)</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de433905_a2f2_497c_a480_e03fee8cd1"/>
          <w:p>
            <w:pPr>
              <w:spacing w:before="180" w:after="0" w:line="240" w:lineRule="auto"/>
              <w:jc w:val="center"/>
            </w:pPr>
            <w:r>
              <w:rPr>
                <w:rFonts w:ascii="Arial" w:hAnsi="Arial"/>
                <w:color w:val="000000"/>
                <w:sz w:val="18"/>
              </w:rPr>
              <w:t>O</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34a4f1b2_425e_416c_a04c_7959009adc"/>
          <w:p>
            <w:pPr>
              <w:spacing w:before="180" w:after="0" w:line="240" w:lineRule="auto"/>
              <w:jc w:val="center"/>
            </w:pPr>
            <w:r>
              <w:rPr>
                <w:rFonts w:ascii="Arial" w:hAnsi="Arial"/>
                <w:color w:val="000000"/>
                <w:sz w:val="18"/>
              </w:rPr>
              <w:t>1</w:t>
            </w:r>
          </w:p>
          <w:bookmarkEnd w:id="7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5" w:name="para_6eaf7d51_4404_47bc_9eeb_b5b171af65"/>
          <w:p>
            <w:pPr>
              <w:spacing w:before="180" w:after="0" w:line="240" w:lineRule="auto"/>
            </w:pPr>
            <w:r>
              <w:rPr>
                <w:rFonts w:ascii="Arial" w:hAnsi="Arial"/>
                <w:color w:val="000000"/>
                <w:sz w:val="18"/>
              </w:rPr>
              <w:t>&gt;Code Meaning</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5a2bf1df_722e_41f3_aefe_6091b7259a"/>
          <w:p>
            <w:pPr>
              <w:spacing w:before="180" w:after="0" w:line="240" w:lineRule="auto"/>
              <w:jc w:val="center"/>
            </w:pPr>
            <w:r>
              <w:rPr>
                <w:rFonts w:ascii="Arial" w:hAnsi="Arial"/>
                <w:color w:val="000000"/>
                <w:sz w:val="18"/>
              </w:rPr>
              <w:t>(0008,0104)</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75bc833b_69b0_4328_bdc9_0afbc60c10"/>
          <w:p>
            <w:pPr>
              <w:spacing w:before="180" w:after="0" w:line="240" w:lineRule="auto"/>
              <w:jc w:val="center"/>
            </w:pPr>
            <w:r>
              <w:rPr>
                <w:rFonts w:ascii="Arial" w:hAnsi="Arial"/>
                <w:color w:val="000000"/>
                <w:sz w:val="18"/>
              </w:rPr>
              <w:t>-</w:t>
            </w:r>
          </w:p>
          <w:bookmarkEnd w:id="7847"/>
        </w:tc>
        <w:tc>
          <w:tcPr>
            <w:tcBorders>
              <w:bottom w:val="single" w:sz="4" w:color="000000"/>
              <w:right w:val="single" w:sz="4" w:color="000000"/>
            </w:tcBorders>
            <w:tcMar>
              <w:top w:w="40" w:type="dxa"/>
              <w:left w:w="40" w:type="dxa"/>
              <w:bottom w:w="40" w:type="dxa"/>
              <w:right w:w="40" w:type="dxa"/>
            </w:tcMar>
            <w:vAlign w:val="top"/>
          </w:tcPr>
          <w:bookmarkStart w:id="7848" w:name="para_edc61362_05ed_49f9_b357_e81951223a"/>
          <w:p>
            <w:pPr>
              <w:spacing w:before="180" w:after="0" w:line="240" w:lineRule="auto"/>
              <w:jc w:val="center"/>
            </w:pPr>
            <w:r>
              <w:rPr>
                <w:rFonts w:ascii="Arial" w:hAnsi="Arial"/>
                <w:color w:val="000000"/>
                <w:sz w:val="18"/>
              </w:rPr>
              <w:t>1</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c3c4e6e5_1f85_4086_aba5_1cf2e5df69"/>
          <w:p>
            <w:pPr>
              <w:spacing w:before="180" w:after="0" w:line="240" w:lineRule="auto"/>
            </w:pPr>
            <w:r>
              <w:rPr>
                <w:rFonts w:ascii="Arial" w:hAnsi="Arial"/>
                <w:color w:val="000000"/>
                <w:sz w:val="18"/>
              </w:rPr>
              <w:t>Code Meaning shall not be used as Matching Key.</w:t>
            </w:r>
          </w:p>
          <w:bookmarkEnd w:id="7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0" w:name="para_c1311eec_3933_47da_9c02_c5e91af243"/>
          <w:p>
            <w:pPr>
              <w:spacing w:before="180" w:after="0" w:line="240" w:lineRule="auto"/>
            </w:pPr>
            <w:r>
              <w:rPr>
                <w:rFonts w:ascii="Arial" w:hAnsi="Arial"/>
                <w:color w:val="000000"/>
                <w:sz w:val="18"/>
              </w:rPr>
              <w:t>&gt;Patient's Primary Language Modifier Code Sequence</w:t>
            </w:r>
          </w:p>
          <w:bookmarkEnd w:id="7850"/>
        </w:tc>
        <w:tc>
          <w:tcPr>
            <w:tcBorders>
              <w:bottom w:val="single" w:sz="4" w:color="000000"/>
              <w:right w:val="single" w:sz="4" w:color="000000"/>
            </w:tcBorders>
            <w:tcMar>
              <w:top w:w="40" w:type="dxa"/>
              <w:left w:w="40" w:type="dxa"/>
              <w:bottom w:w="40" w:type="dxa"/>
              <w:right w:w="40" w:type="dxa"/>
            </w:tcMar>
            <w:vAlign w:val="top"/>
          </w:tcPr>
          <w:bookmarkStart w:id="7851" w:name="para_2ddad221_7248_4b6f_8356_03a028764d"/>
          <w:p>
            <w:pPr>
              <w:spacing w:before="180" w:after="0" w:line="240" w:lineRule="auto"/>
              <w:jc w:val="center"/>
            </w:pPr>
            <w:r>
              <w:rPr>
                <w:rFonts w:ascii="Arial" w:hAnsi="Arial"/>
                <w:color w:val="000000"/>
                <w:sz w:val="18"/>
              </w:rPr>
              <w:t>(0010,0102)</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2ff4840b_0652_4359_8065_863012bb3a"/>
          <w:p>
            <w:pPr>
              <w:spacing w:before="180" w:after="0" w:line="240" w:lineRule="auto"/>
              <w:jc w:val="center"/>
            </w:pPr>
            <w:r>
              <w:rPr>
                <w:rFonts w:ascii="Arial" w:hAnsi="Arial"/>
                <w:color w:val="000000"/>
                <w:sz w:val="18"/>
              </w:rPr>
              <w:t>O</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df6b748d_d267_4b9b_b1b1_984b06c6e4"/>
          <w:p>
            <w:pPr>
              <w:spacing w:before="180" w:after="0" w:line="240" w:lineRule="auto"/>
              <w:jc w:val="center"/>
            </w:pPr>
            <w:r>
              <w:rPr>
                <w:rFonts w:ascii="Arial" w:hAnsi="Arial"/>
                <w:color w:val="000000"/>
                <w:sz w:val="18"/>
              </w:rPr>
              <w:t>3</w:t>
            </w:r>
          </w:p>
          <w:bookmarkEnd w:id="7853"/>
        </w:tc>
        <w:tc>
          <w:tcPr>
            <w:tcBorders>
              <w:bottom w:val="single" w:sz="4" w:color="000000"/>
              <w:right w:val="single" w:sz="4" w:color="000000"/>
            </w:tcBorders>
            <w:tcMar>
              <w:top w:w="40" w:type="dxa"/>
              <w:left w:w="40" w:type="dxa"/>
              <w:bottom w:w="40" w:type="dxa"/>
              <w:right w:w="40" w:type="dxa"/>
            </w:tcMar>
            <w:vAlign w:val="top"/>
          </w:tcPr>
          <w:bookmarkStart w:id="7854"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7854"/>
          <w:bookmarkStart w:id="7855"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7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6" w:name="para_7f5e2bda_93ea_4ed4_9452_2ee6dddf3d"/>
          <w:p>
            <w:pPr>
              <w:spacing w:before="180" w:after="0" w:line="240" w:lineRule="auto"/>
            </w:pPr>
            <w:r>
              <w:rPr>
                <w:rFonts w:ascii="Arial" w:hAnsi="Arial"/>
                <w:color w:val="000000"/>
                <w:sz w:val="18"/>
              </w:rPr>
              <w:t>&gt;&gt;Code Value</w:t>
            </w:r>
          </w:p>
          <w:bookmarkEnd w:id="7856"/>
        </w:tc>
        <w:tc>
          <w:tcPr>
            <w:tcBorders>
              <w:bottom w:val="single" w:sz="4" w:color="000000"/>
              <w:right w:val="single" w:sz="4" w:color="000000"/>
            </w:tcBorders>
            <w:tcMar>
              <w:top w:w="40" w:type="dxa"/>
              <w:left w:w="40" w:type="dxa"/>
              <w:bottom w:w="40" w:type="dxa"/>
              <w:right w:w="40" w:type="dxa"/>
            </w:tcMar>
            <w:vAlign w:val="top"/>
          </w:tcPr>
          <w:bookmarkStart w:id="7857" w:name="para_5b33e87d_9cf9_41c9_bb05_bc03ec8143"/>
          <w:p>
            <w:pPr>
              <w:spacing w:before="180" w:after="0" w:line="240" w:lineRule="auto"/>
              <w:jc w:val="center"/>
            </w:pPr>
            <w:r>
              <w:rPr>
                <w:rFonts w:ascii="Arial" w:hAnsi="Arial"/>
                <w:color w:val="000000"/>
                <w:sz w:val="18"/>
              </w:rPr>
              <w:t>(0008,0100)</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95c2e7c4_669c_4902_a42b_bcbaae5234"/>
          <w:p>
            <w:pPr>
              <w:spacing w:before="180" w:after="0" w:line="240" w:lineRule="auto"/>
              <w:jc w:val="center"/>
            </w:pPr>
            <w:r>
              <w:rPr>
                <w:rFonts w:ascii="Arial" w:hAnsi="Arial"/>
                <w:color w:val="000000"/>
                <w:sz w:val="18"/>
              </w:rPr>
              <w:t>O</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29fd9977_fefe_407a_9496_0caab0494a"/>
          <w:p>
            <w:pPr>
              <w:spacing w:before="180" w:after="0" w:line="240" w:lineRule="auto"/>
              <w:jc w:val="center"/>
            </w:pPr>
            <w:r>
              <w:rPr>
                <w:rFonts w:ascii="Arial" w:hAnsi="Arial"/>
                <w:color w:val="000000"/>
                <w:sz w:val="18"/>
              </w:rPr>
              <w:t>1</w:t>
            </w:r>
          </w:p>
          <w:bookmarkEnd w:id="7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0" w:name="para_68a16e70_674c_46c6_8dd7_4173c6b065"/>
          <w:p>
            <w:pPr>
              <w:spacing w:before="180" w:after="0" w:line="240" w:lineRule="auto"/>
            </w:pPr>
            <w:r>
              <w:rPr>
                <w:rFonts w:ascii="Arial" w:hAnsi="Arial"/>
                <w:color w:val="000000"/>
                <w:sz w:val="18"/>
              </w:rPr>
              <w:t>&gt;&gt;Coding Scheme Designator</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d50144f8_7710_4dde_80d4_797abf82bd"/>
          <w:p>
            <w:pPr>
              <w:spacing w:before="180" w:after="0" w:line="240" w:lineRule="auto"/>
              <w:jc w:val="center"/>
            </w:pPr>
            <w:r>
              <w:rPr>
                <w:rFonts w:ascii="Arial" w:hAnsi="Arial"/>
                <w:color w:val="000000"/>
                <w:sz w:val="18"/>
              </w:rPr>
              <w:t>(0008,0102)</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46f1814f_2cd8_4b93_bc5b_27a738ce45"/>
          <w:p>
            <w:pPr>
              <w:spacing w:before="180" w:after="0" w:line="240" w:lineRule="auto"/>
              <w:jc w:val="center"/>
            </w:pPr>
            <w:r>
              <w:rPr>
                <w:rFonts w:ascii="Arial" w:hAnsi="Arial"/>
                <w:color w:val="000000"/>
                <w:sz w:val="18"/>
              </w:rPr>
              <w:t>O</w:t>
            </w:r>
          </w:p>
          <w:bookmarkEnd w:id="7862"/>
        </w:tc>
        <w:tc>
          <w:tcPr>
            <w:tcBorders>
              <w:bottom w:val="single" w:sz="4" w:color="000000"/>
              <w:right w:val="single" w:sz="4" w:color="000000"/>
            </w:tcBorders>
            <w:tcMar>
              <w:top w:w="40" w:type="dxa"/>
              <w:left w:w="40" w:type="dxa"/>
              <w:bottom w:w="40" w:type="dxa"/>
              <w:right w:w="40" w:type="dxa"/>
            </w:tcMar>
            <w:vAlign w:val="top"/>
          </w:tcPr>
          <w:bookmarkStart w:id="7863" w:name="para_bbb98895_9a61_4ac1_909b_d3072bc256"/>
          <w:p>
            <w:pPr>
              <w:spacing w:before="180" w:after="0" w:line="240" w:lineRule="auto"/>
              <w:jc w:val="center"/>
            </w:pPr>
            <w:r>
              <w:rPr>
                <w:rFonts w:ascii="Arial" w:hAnsi="Arial"/>
                <w:color w:val="000000"/>
                <w:sz w:val="18"/>
              </w:rPr>
              <w:t>1</w:t>
            </w:r>
          </w:p>
          <w:bookmarkEnd w:id="7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4" w:name="para_a728cd35_4908_43c1_8891_ae307fc73c"/>
          <w:p>
            <w:pPr>
              <w:spacing w:before="180" w:after="0" w:line="240" w:lineRule="auto"/>
            </w:pPr>
            <w:r>
              <w:rPr>
                <w:rFonts w:ascii="Arial" w:hAnsi="Arial"/>
                <w:color w:val="000000"/>
                <w:sz w:val="18"/>
              </w:rPr>
              <w:t>&gt;&gt;Code Meaning</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1c89b3d3_6e12_4880_8f65_00200eb14e"/>
          <w:p>
            <w:pPr>
              <w:spacing w:before="180" w:after="0" w:line="240" w:lineRule="auto"/>
              <w:jc w:val="center"/>
            </w:pPr>
            <w:r>
              <w:rPr>
                <w:rFonts w:ascii="Arial" w:hAnsi="Arial"/>
                <w:color w:val="000000"/>
                <w:sz w:val="18"/>
              </w:rPr>
              <w:t>(0008,0104)</w:t>
            </w:r>
          </w:p>
          <w:bookmarkEnd w:id="7865"/>
        </w:tc>
        <w:tc>
          <w:tcPr>
            <w:tcBorders>
              <w:bottom w:val="single" w:sz="4" w:color="000000"/>
              <w:right w:val="single" w:sz="4" w:color="000000"/>
            </w:tcBorders>
            <w:tcMar>
              <w:top w:w="40" w:type="dxa"/>
              <w:left w:w="40" w:type="dxa"/>
              <w:bottom w:w="40" w:type="dxa"/>
              <w:right w:w="40" w:type="dxa"/>
            </w:tcMar>
            <w:vAlign w:val="top"/>
          </w:tcPr>
          <w:bookmarkStart w:id="7866" w:name="para_01827947_ddd1_45a9_ab5b_e7fca035e4"/>
          <w:p>
            <w:pPr>
              <w:spacing w:before="180" w:after="0" w:line="240" w:lineRule="auto"/>
              <w:jc w:val="center"/>
            </w:pPr>
            <w:r>
              <w:rPr>
                <w:rFonts w:ascii="Arial" w:hAnsi="Arial"/>
                <w:color w:val="000000"/>
                <w:sz w:val="18"/>
              </w:rPr>
              <w:t>-</w:t>
            </w:r>
          </w:p>
          <w:bookmarkEnd w:id="7866"/>
        </w:tc>
        <w:tc>
          <w:tcPr>
            <w:tcBorders>
              <w:bottom w:val="single" w:sz="4" w:color="000000"/>
              <w:right w:val="single" w:sz="4" w:color="000000"/>
            </w:tcBorders>
            <w:tcMar>
              <w:top w:w="40" w:type="dxa"/>
              <w:left w:w="40" w:type="dxa"/>
              <w:bottom w:w="40" w:type="dxa"/>
              <w:right w:w="40" w:type="dxa"/>
            </w:tcMar>
            <w:vAlign w:val="top"/>
          </w:tcPr>
          <w:bookmarkStart w:id="7867" w:name="para_e8d8f4dc_7cb5_4e6e_8205_1ec0ad99ad"/>
          <w:p>
            <w:pPr>
              <w:spacing w:before="180" w:after="0" w:line="240" w:lineRule="auto"/>
              <w:jc w:val="center"/>
            </w:pPr>
            <w:r>
              <w:rPr>
                <w:rFonts w:ascii="Arial" w:hAnsi="Arial"/>
                <w:color w:val="000000"/>
                <w:sz w:val="18"/>
              </w:rPr>
              <w:t>1</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ddef153d_93ea_496f_9ef3_7997ce1b27"/>
          <w:p>
            <w:pPr>
              <w:spacing w:before="180" w:after="0" w:line="240" w:lineRule="auto"/>
            </w:pPr>
            <w:r>
              <w:rPr>
                <w:rFonts w:ascii="Arial" w:hAnsi="Arial"/>
                <w:color w:val="000000"/>
                <w:sz w:val="18"/>
              </w:rPr>
              <w:t>Code Meaning shall not be used as Matching Key.</w:t>
            </w:r>
          </w:p>
          <w:bookmarkEnd w:id="7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9" w:name="para_34f91484_eef2_45ae_951d_1786355fdb"/>
          <w:p>
            <w:pPr>
              <w:spacing w:before="180" w:after="0" w:line="240" w:lineRule="auto"/>
            </w:pPr>
            <w:r>
              <w:rPr>
                <w:rFonts w:ascii="Arial" w:hAnsi="Arial"/>
                <w:color w:val="000000"/>
                <w:sz w:val="18"/>
              </w:rPr>
              <w:t>Patient's Weight</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b56f2f96_9c38_4250_a9e2_f4602191f1"/>
          <w:p>
            <w:pPr>
              <w:spacing w:before="180" w:after="0" w:line="240" w:lineRule="auto"/>
              <w:jc w:val="center"/>
            </w:pPr>
            <w:r>
              <w:rPr>
                <w:rFonts w:ascii="Arial" w:hAnsi="Arial"/>
                <w:color w:val="000000"/>
                <w:sz w:val="18"/>
              </w:rPr>
              <w:t>(0010,1030)</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af9758a5_e37e_4168_905c_eb62f3f4af"/>
          <w:p>
            <w:pPr>
              <w:spacing w:before="180" w:after="0" w:line="240" w:lineRule="auto"/>
              <w:jc w:val="center"/>
            </w:pPr>
            <w:r>
              <w:rPr>
                <w:rFonts w:ascii="Arial" w:hAnsi="Arial"/>
                <w:color w:val="000000"/>
                <w:sz w:val="18"/>
              </w:rPr>
              <w:t>O</w:t>
            </w:r>
          </w:p>
          <w:bookmarkEnd w:id="7871"/>
        </w:tc>
        <w:tc>
          <w:tcPr>
            <w:tcBorders>
              <w:bottom w:val="single" w:sz="4" w:color="000000"/>
              <w:right w:val="single" w:sz="4" w:color="000000"/>
            </w:tcBorders>
            <w:tcMar>
              <w:top w:w="40" w:type="dxa"/>
              <w:left w:w="40" w:type="dxa"/>
              <w:bottom w:w="40" w:type="dxa"/>
              <w:right w:w="40" w:type="dxa"/>
            </w:tcMar>
            <w:vAlign w:val="top"/>
          </w:tcPr>
          <w:bookmarkStart w:id="7872" w:name="para_8e4c69cf_aee6_49c8_81f4_6b2c04efb2"/>
          <w:p>
            <w:pPr>
              <w:spacing w:before="180" w:after="0" w:line="240" w:lineRule="auto"/>
              <w:jc w:val="center"/>
            </w:pPr>
            <w:r>
              <w:rPr>
                <w:rFonts w:ascii="Arial" w:hAnsi="Arial"/>
                <w:color w:val="000000"/>
                <w:sz w:val="18"/>
              </w:rPr>
              <w:t>2</w:t>
            </w:r>
          </w:p>
          <w:bookmarkEnd w:id="7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3" w:name="para_afa1602c_c306_4a4e_83c6_affeee044f"/>
          <w:p>
            <w:pPr>
              <w:spacing w:before="180" w:after="0" w:line="240" w:lineRule="auto"/>
            </w:pPr>
            <w:r>
              <w:rPr>
                <w:rFonts w:ascii="Arial" w:hAnsi="Arial"/>
                <w:color w:val="000000"/>
                <w:sz w:val="18"/>
              </w:rPr>
              <w:t>Patient's Size</w:t>
            </w:r>
          </w:p>
          <w:bookmarkEnd w:id="7873"/>
        </w:tc>
        <w:tc>
          <w:tcPr>
            <w:tcBorders>
              <w:bottom w:val="single" w:sz="4" w:color="000000"/>
              <w:right w:val="single" w:sz="4" w:color="000000"/>
            </w:tcBorders>
            <w:tcMar>
              <w:top w:w="40" w:type="dxa"/>
              <w:left w:w="40" w:type="dxa"/>
              <w:bottom w:w="40" w:type="dxa"/>
              <w:right w:w="40" w:type="dxa"/>
            </w:tcMar>
            <w:vAlign w:val="top"/>
          </w:tcPr>
          <w:bookmarkStart w:id="7874" w:name="para_4fb5f87d_3e6f_4e5d_868c_d0f7dad885"/>
          <w:p>
            <w:pPr>
              <w:spacing w:before="180" w:after="0" w:line="240" w:lineRule="auto"/>
              <w:jc w:val="center"/>
            </w:pPr>
            <w:r>
              <w:rPr>
                <w:rFonts w:ascii="Arial" w:hAnsi="Arial"/>
                <w:color w:val="000000"/>
                <w:sz w:val="18"/>
              </w:rPr>
              <w:t>(0010,1020)</w:t>
            </w:r>
          </w:p>
          <w:bookmarkEnd w:id="7874"/>
        </w:tc>
        <w:tc>
          <w:tcPr>
            <w:tcBorders>
              <w:bottom w:val="single" w:sz="4" w:color="000000"/>
              <w:right w:val="single" w:sz="4" w:color="000000"/>
            </w:tcBorders>
            <w:tcMar>
              <w:top w:w="40" w:type="dxa"/>
              <w:left w:w="40" w:type="dxa"/>
              <w:bottom w:w="40" w:type="dxa"/>
              <w:right w:w="40" w:type="dxa"/>
            </w:tcMar>
            <w:vAlign w:val="top"/>
          </w:tcPr>
          <w:bookmarkStart w:id="7875" w:name="para_e1d36854_345c_4d41_b694_1a64e7f582"/>
          <w:p>
            <w:pPr>
              <w:spacing w:before="180" w:after="0" w:line="240" w:lineRule="auto"/>
              <w:jc w:val="center"/>
            </w:pPr>
            <w:r>
              <w:rPr>
                <w:rFonts w:ascii="Arial" w:hAnsi="Arial"/>
                <w:color w:val="000000"/>
                <w:sz w:val="18"/>
              </w:rPr>
              <w:t>O</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495d77de_35d1_40f4_8a0d_462f794cc0"/>
          <w:p>
            <w:pPr>
              <w:spacing w:before="180" w:after="0" w:line="240" w:lineRule="auto"/>
              <w:jc w:val="center"/>
            </w:pPr>
            <w:r>
              <w:rPr>
                <w:rFonts w:ascii="Arial" w:hAnsi="Arial"/>
                <w:color w:val="000000"/>
                <w:sz w:val="18"/>
              </w:rPr>
              <w:t>3</w:t>
            </w:r>
          </w:p>
          <w:bookmarkEnd w:id="7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7" w:name="para_ad1681e7_d420_41a9_8f49_56d0093e9f"/>
          <w:p>
            <w:pPr>
              <w:spacing w:before="180" w:after="0" w:line="240" w:lineRule="auto"/>
            </w:pPr>
            <w:r>
              <w:rPr>
                <w:rFonts w:ascii="Arial" w:hAnsi="Arial"/>
                <w:color w:val="000000"/>
                <w:sz w:val="18"/>
              </w:rPr>
              <w:t>Confidentiality constraint on patient data</w:t>
            </w:r>
          </w:p>
          <w:bookmarkEnd w:id="7877"/>
        </w:tc>
        <w:tc>
          <w:tcPr>
            <w:tcBorders>
              <w:bottom w:val="single" w:sz="4" w:color="000000"/>
              <w:right w:val="single" w:sz="4" w:color="000000"/>
            </w:tcBorders>
            <w:tcMar>
              <w:top w:w="40" w:type="dxa"/>
              <w:left w:w="40" w:type="dxa"/>
              <w:bottom w:w="40" w:type="dxa"/>
              <w:right w:w="40" w:type="dxa"/>
            </w:tcMar>
            <w:vAlign w:val="top"/>
          </w:tcPr>
          <w:bookmarkStart w:id="7878" w:name="para_86f34a8d_f292_4830_b905_e89449e5bb"/>
          <w:p>
            <w:pPr>
              <w:spacing w:before="180" w:after="0" w:line="240" w:lineRule="auto"/>
              <w:jc w:val="center"/>
            </w:pPr>
            <w:r>
              <w:rPr>
                <w:rFonts w:ascii="Arial" w:hAnsi="Arial"/>
                <w:color w:val="000000"/>
                <w:sz w:val="18"/>
              </w:rPr>
              <w:t>(0040,3001)</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a1a997f7_e863_49e6_85a7_b9d0a7a004"/>
          <w:p>
            <w:pPr>
              <w:spacing w:before="180" w:after="0" w:line="240" w:lineRule="auto"/>
              <w:jc w:val="center"/>
            </w:pPr>
            <w:r>
              <w:rPr>
                <w:rFonts w:ascii="Arial" w:hAnsi="Arial"/>
                <w:color w:val="000000"/>
                <w:sz w:val="18"/>
              </w:rPr>
              <w:t>O</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621e4c09_cd2a_4533_8a02_c37d90d9fc"/>
          <w:p>
            <w:pPr>
              <w:spacing w:before="180" w:after="0" w:line="240" w:lineRule="auto"/>
              <w:jc w:val="center"/>
            </w:pPr>
            <w:r>
              <w:rPr>
                <w:rFonts w:ascii="Arial" w:hAnsi="Arial"/>
                <w:color w:val="000000"/>
                <w:sz w:val="18"/>
              </w:rPr>
              <w:t>2</w:t>
            </w:r>
          </w:p>
          <w:bookmarkEnd w:id="7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1" w:name="para_d96312aa_d865_4ced_bf16_f4a4a3863b"/>
          <w:p>
            <w:pPr>
              <w:spacing w:before="180" w:after="0" w:line="240" w:lineRule="auto"/>
            </w:pPr>
            <w:r>
              <w:rPr>
                <w:rFonts w:ascii="Arial" w:hAnsi="Arial"/>
                <w:i/>
                <w:color w:val="000000"/>
                <w:sz w:val="18"/>
              </w:rPr>
              <w:t xml:space="preserve">All other Attributes of the </w:t>
            </w:r>
            <w:hyperlink r:id="r505">
              <w:r>
                <w:rPr>
                  <w:rFonts w:ascii="Arial" w:hAnsi="Arial"/>
                  <w:i/>
                  <w:color w:val="000000"/>
                  <w:sz w:val="18"/>
                </w:rPr>
                <w:t>Patient Demographic Module</w:t>
              </w:r>
            </w:hyperlink>
          </w:p>
          <w:bookmarkEnd w:id="7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82" w:name="para_fbdaa9df_3660_48f2_b8f6_b0c88611c3"/>
          <w:p>
            <w:pPr>
              <w:spacing w:before="180" w:after="0" w:line="240" w:lineRule="auto"/>
              <w:jc w:val="center"/>
            </w:pPr>
            <w:r>
              <w:rPr>
                <w:rFonts w:ascii="Arial" w:hAnsi="Arial"/>
                <w:color w:val="000000"/>
                <w:sz w:val="18"/>
              </w:rPr>
              <w:t>O</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18ab9586_e4fd_4cb1_bc1c_ec2f4ae0e7"/>
          <w:p>
            <w:pPr>
              <w:spacing w:before="180" w:after="0" w:line="240" w:lineRule="auto"/>
              <w:jc w:val="center"/>
            </w:pPr>
            <w:r>
              <w:rPr>
                <w:rFonts w:ascii="Arial" w:hAnsi="Arial"/>
                <w:color w:val="000000"/>
                <w:sz w:val="18"/>
              </w:rPr>
              <w:t>3</w:t>
            </w:r>
          </w:p>
          <w:bookmarkEnd w:id="7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84" w:name="para_dea6bdcb_7a00_4694_98b5_d54edb1515"/>
          <w:p>
            <w:pPr>
              <w:spacing w:before="180" w:after="0" w:line="240" w:lineRule="auto"/>
            </w:pPr>
            <w:r>
              <w:rPr>
                <w:rFonts w:ascii="Arial" w:hAnsi="Arial"/>
                <w:b/>
                <w:color w:val="000000"/>
                <w:sz w:val="18"/>
              </w:rPr>
              <w:t>Patient Medical</w:t>
            </w:r>
          </w:p>
          <w:bookmarkEnd w:id="78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5" w:name="para_319c8c66_7cf8_408a_aca0_d81bd28c1a"/>
          <w:p>
            <w:pPr>
              <w:spacing w:before="180" w:after="0" w:line="240" w:lineRule="auto"/>
            </w:pPr>
            <w:r>
              <w:rPr>
                <w:rFonts w:ascii="Arial" w:hAnsi="Arial"/>
                <w:color w:val="000000"/>
                <w:sz w:val="18"/>
              </w:rPr>
              <w:t>Patient State</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5557e3d1_c5ac_4526_b4ef_17a2b6fd98"/>
          <w:p>
            <w:pPr>
              <w:spacing w:before="180" w:after="0" w:line="240" w:lineRule="auto"/>
              <w:jc w:val="center"/>
            </w:pPr>
            <w:r>
              <w:rPr>
                <w:rFonts w:ascii="Arial" w:hAnsi="Arial"/>
                <w:color w:val="000000"/>
                <w:sz w:val="18"/>
              </w:rPr>
              <w:t>(0038,0500)</w:t>
            </w:r>
          </w:p>
          <w:bookmarkEnd w:id="7886"/>
        </w:tc>
        <w:tc>
          <w:tcPr>
            <w:tcBorders>
              <w:bottom w:val="single" w:sz="4" w:color="000000"/>
              <w:right w:val="single" w:sz="4" w:color="000000"/>
            </w:tcBorders>
            <w:tcMar>
              <w:top w:w="40" w:type="dxa"/>
              <w:left w:w="40" w:type="dxa"/>
              <w:bottom w:w="40" w:type="dxa"/>
              <w:right w:w="40" w:type="dxa"/>
            </w:tcMar>
            <w:vAlign w:val="top"/>
          </w:tcPr>
          <w:bookmarkStart w:id="7887" w:name="para_e0720289_0153_42e2_8af2_15dff08813"/>
          <w:p>
            <w:pPr>
              <w:spacing w:before="180" w:after="0" w:line="240" w:lineRule="auto"/>
              <w:jc w:val="center"/>
            </w:pPr>
            <w:r>
              <w:rPr>
                <w:rFonts w:ascii="Arial" w:hAnsi="Arial"/>
                <w:color w:val="000000"/>
                <w:sz w:val="18"/>
              </w:rPr>
              <w:t>O</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728698a8_25a8_4cea_ae31_61891a31ee"/>
          <w:p>
            <w:pPr>
              <w:spacing w:before="180" w:after="0" w:line="240" w:lineRule="auto"/>
              <w:jc w:val="center"/>
            </w:pPr>
            <w:r>
              <w:rPr>
                <w:rFonts w:ascii="Arial" w:hAnsi="Arial"/>
                <w:color w:val="000000"/>
                <w:sz w:val="18"/>
              </w:rPr>
              <w:t>2</w:t>
            </w:r>
          </w:p>
          <w:bookmarkEnd w:id="7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9" w:name="para_6ee19616_1a9b_4b87_9166_64c9eb97b6"/>
          <w:p>
            <w:pPr>
              <w:spacing w:before="180" w:after="0" w:line="240" w:lineRule="auto"/>
            </w:pPr>
            <w:r>
              <w:rPr>
                <w:rFonts w:ascii="Arial" w:hAnsi="Arial"/>
                <w:color w:val="000000"/>
                <w:sz w:val="18"/>
              </w:rPr>
              <w:t>Pregnancy Status</w:t>
            </w:r>
          </w:p>
          <w:bookmarkEnd w:id="7889"/>
        </w:tc>
        <w:tc>
          <w:tcPr>
            <w:tcBorders>
              <w:bottom w:val="single" w:sz="4" w:color="000000"/>
              <w:right w:val="single" w:sz="4" w:color="000000"/>
            </w:tcBorders>
            <w:tcMar>
              <w:top w:w="40" w:type="dxa"/>
              <w:left w:w="40" w:type="dxa"/>
              <w:bottom w:w="40" w:type="dxa"/>
              <w:right w:w="40" w:type="dxa"/>
            </w:tcMar>
            <w:vAlign w:val="top"/>
          </w:tcPr>
          <w:bookmarkStart w:id="7890" w:name="para_32e3a583_2c66_49c1_b205_b015279ae3"/>
          <w:p>
            <w:pPr>
              <w:spacing w:before="180" w:after="0" w:line="240" w:lineRule="auto"/>
              <w:jc w:val="center"/>
            </w:pPr>
            <w:r>
              <w:rPr>
                <w:rFonts w:ascii="Arial" w:hAnsi="Arial"/>
                <w:color w:val="000000"/>
                <w:sz w:val="18"/>
              </w:rPr>
              <w:t>(0010,21C0)</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28a71ed7_1116_401b_8bb8_b245922470"/>
          <w:p>
            <w:pPr>
              <w:spacing w:before="180" w:after="0" w:line="240" w:lineRule="auto"/>
              <w:jc w:val="center"/>
            </w:pPr>
            <w:r>
              <w:rPr>
                <w:rFonts w:ascii="Arial" w:hAnsi="Arial"/>
                <w:color w:val="000000"/>
                <w:sz w:val="18"/>
              </w:rPr>
              <w:t>O</w:t>
            </w:r>
          </w:p>
          <w:bookmarkEnd w:id="7891"/>
        </w:tc>
        <w:tc>
          <w:tcPr>
            <w:tcBorders>
              <w:bottom w:val="single" w:sz="4" w:color="000000"/>
              <w:right w:val="single" w:sz="4" w:color="000000"/>
            </w:tcBorders>
            <w:tcMar>
              <w:top w:w="40" w:type="dxa"/>
              <w:left w:w="40" w:type="dxa"/>
              <w:bottom w:w="40" w:type="dxa"/>
              <w:right w:w="40" w:type="dxa"/>
            </w:tcMar>
            <w:vAlign w:val="top"/>
          </w:tcPr>
          <w:bookmarkStart w:id="7892" w:name="para_67945556_3bd2_46de_b2d4_5bbc29ea92"/>
          <w:p>
            <w:pPr>
              <w:spacing w:before="180" w:after="0" w:line="240" w:lineRule="auto"/>
              <w:jc w:val="center"/>
            </w:pPr>
            <w:r>
              <w:rPr>
                <w:rFonts w:ascii="Arial" w:hAnsi="Arial"/>
                <w:color w:val="000000"/>
                <w:sz w:val="18"/>
              </w:rPr>
              <w:t>2</w:t>
            </w:r>
          </w:p>
          <w:bookmarkEnd w:id="7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3" w:name="para_5d9f6cf9_c190_4415_8cdb_1b8c521aeb"/>
          <w:p>
            <w:pPr>
              <w:spacing w:before="180" w:after="0" w:line="240" w:lineRule="auto"/>
            </w:pPr>
            <w:r>
              <w:rPr>
                <w:rFonts w:ascii="Arial" w:hAnsi="Arial"/>
                <w:color w:val="000000"/>
                <w:sz w:val="18"/>
              </w:rPr>
              <w:t>Medical Alerts</w:t>
            </w:r>
          </w:p>
          <w:bookmarkEnd w:id="7893"/>
        </w:tc>
        <w:tc>
          <w:tcPr>
            <w:tcBorders>
              <w:bottom w:val="single" w:sz="4" w:color="000000"/>
              <w:right w:val="single" w:sz="4" w:color="000000"/>
            </w:tcBorders>
            <w:tcMar>
              <w:top w:w="40" w:type="dxa"/>
              <w:left w:w="40" w:type="dxa"/>
              <w:bottom w:w="40" w:type="dxa"/>
              <w:right w:w="40" w:type="dxa"/>
            </w:tcMar>
            <w:vAlign w:val="top"/>
          </w:tcPr>
          <w:bookmarkStart w:id="7894" w:name="para_9f968ff0_0a14_4a11_8a41_10cf4e5649"/>
          <w:p>
            <w:pPr>
              <w:spacing w:before="180" w:after="0" w:line="240" w:lineRule="auto"/>
              <w:jc w:val="center"/>
            </w:pPr>
            <w:r>
              <w:rPr>
                <w:rFonts w:ascii="Arial" w:hAnsi="Arial"/>
                <w:color w:val="000000"/>
                <w:sz w:val="18"/>
              </w:rPr>
              <w:t>(0010,2000)</w:t>
            </w:r>
          </w:p>
          <w:bookmarkEnd w:id="7894"/>
        </w:tc>
        <w:tc>
          <w:tcPr>
            <w:tcBorders>
              <w:bottom w:val="single" w:sz="4" w:color="000000"/>
              <w:right w:val="single" w:sz="4" w:color="000000"/>
            </w:tcBorders>
            <w:tcMar>
              <w:top w:w="40" w:type="dxa"/>
              <w:left w:w="40" w:type="dxa"/>
              <w:bottom w:w="40" w:type="dxa"/>
              <w:right w:w="40" w:type="dxa"/>
            </w:tcMar>
            <w:vAlign w:val="top"/>
          </w:tcPr>
          <w:bookmarkStart w:id="7895" w:name="para_5593f562_be20_4c28_8823_f4326ff281"/>
          <w:p>
            <w:pPr>
              <w:spacing w:before="180" w:after="0" w:line="240" w:lineRule="auto"/>
              <w:jc w:val="center"/>
            </w:pPr>
            <w:r>
              <w:rPr>
                <w:rFonts w:ascii="Arial" w:hAnsi="Arial"/>
                <w:color w:val="000000"/>
                <w:sz w:val="18"/>
              </w:rPr>
              <w:t>O</w:t>
            </w:r>
          </w:p>
          <w:bookmarkEnd w:id="7895"/>
        </w:tc>
        <w:tc>
          <w:tcPr>
            <w:tcBorders>
              <w:bottom w:val="single" w:sz="4" w:color="000000"/>
              <w:right w:val="single" w:sz="4" w:color="000000"/>
            </w:tcBorders>
            <w:tcMar>
              <w:top w:w="40" w:type="dxa"/>
              <w:left w:w="40" w:type="dxa"/>
              <w:bottom w:w="40" w:type="dxa"/>
              <w:right w:w="40" w:type="dxa"/>
            </w:tcMar>
            <w:vAlign w:val="top"/>
          </w:tcPr>
          <w:bookmarkStart w:id="7896" w:name="para_0a8c4a3d_cc84_4117_808a_dc4e4b759b"/>
          <w:p>
            <w:pPr>
              <w:spacing w:before="180" w:after="0" w:line="240" w:lineRule="auto"/>
              <w:jc w:val="center"/>
            </w:pPr>
            <w:r>
              <w:rPr>
                <w:rFonts w:ascii="Arial" w:hAnsi="Arial"/>
                <w:color w:val="000000"/>
                <w:sz w:val="18"/>
              </w:rPr>
              <w:t>2</w:t>
            </w:r>
          </w:p>
          <w:bookmarkEnd w:id="78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7" w:name="para_16def34b_81cd_40ca_a996_9e4b6458ac"/>
          <w:p>
            <w:pPr>
              <w:spacing w:before="180" w:after="0" w:line="240" w:lineRule="auto"/>
            </w:pPr>
            <w:r>
              <w:rPr>
                <w:rFonts w:ascii="Arial" w:hAnsi="Arial"/>
                <w:color w:val="000000"/>
                <w:sz w:val="18"/>
              </w:rPr>
              <w:t>Allergies</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cb546a02_576c_4566_a86e_e5a6c980b9"/>
          <w:p>
            <w:pPr>
              <w:spacing w:before="180" w:after="0" w:line="240" w:lineRule="auto"/>
              <w:jc w:val="center"/>
            </w:pPr>
            <w:r>
              <w:rPr>
                <w:rFonts w:ascii="Arial" w:hAnsi="Arial"/>
                <w:color w:val="000000"/>
                <w:sz w:val="18"/>
              </w:rPr>
              <w:t>(0010,2110)</w:t>
            </w:r>
          </w:p>
          <w:bookmarkEnd w:id="7898"/>
        </w:tc>
        <w:tc>
          <w:tcPr>
            <w:tcBorders>
              <w:bottom w:val="single" w:sz="4" w:color="000000"/>
              <w:right w:val="single" w:sz="4" w:color="000000"/>
            </w:tcBorders>
            <w:tcMar>
              <w:top w:w="40" w:type="dxa"/>
              <w:left w:w="40" w:type="dxa"/>
              <w:bottom w:w="40" w:type="dxa"/>
              <w:right w:w="40" w:type="dxa"/>
            </w:tcMar>
            <w:vAlign w:val="top"/>
          </w:tcPr>
          <w:bookmarkStart w:id="7899" w:name="para_a792fe6f_5eac_4eb8_86a7_e95b63c4b8"/>
          <w:p>
            <w:pPr>
              <w:spacing w:before="180" w:after="0" w:line="240" w:lineRule="auto"/>
              <w:jc w:val="center"/>
            </w:pPr>
            <w:r>
              <w:rPr>
                <w:rFonts w:ascii="Arial" w:hAnsi="Arial"/>
                <w:color w:val="000000"/>
                <w:sz w:val="18"/>
              </w:rPr>
              <w:t>O</w:t>
            </w:r>
          </w:p>
          <w:bookmarkEnd w:id="7899"/>
        </w:tc>
        <w:tc>
          <w:tcPr>
            <w:tcBorders>
              <w:bottom w:val="single" w:sz="4" w:color="000000"/>
              <w:right w:val="single" w:sz="4" w:color="000000"/>
            </w:tcBorders>
            <w:tcMar>
              <w:top w:w="40" w:type="dxa"/>
              <w:left w:w="40" w:type="dxa"/>
              <w:bottom w:w="40" w:type="dxa"/>
              <w:right w:w="40" w:type="dxa"/>
            </w:tcMar>
            <w:vAlign w:val="top"/>
          </w:tcPr>
          <w:bookmarkStart w:id="7900" w:name="para_44793abf_96f2_4ada_8591_1ff3058201"/>
          <w:p>
            <w:pPr>
              <w:spacing w:before="180" w:after="0" w:line="240" w:lineRule="auto"/>
              <w:jc w:val="center"/>
            </w:pPr>
            <w:r>
              <w:rPr>
                <w:rFonts w:ascii="Arial" w:hAnsi="Arial"/>
                <w:color w:val="000000"/>
                <w:sz w:val="18"/>
              </w:rPr>
              <w:t>2</w:t>
            </w:r>
          </w:p>
          <w:bookmarkEnd w:id="7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1" w:name="para_c478a001_6962_456a_9d1f_f90c66ebaa"/>
          <w:p>
            <w:pPr>
              <w:spacing w:before="180" w:after="0" w:line="240" w:lineRule="auto"/>
            </w:pPr>
            <w:r>
              <w:rPr>
                <w:rFonts w:ascii="Arial" w:hAnsi="Arial"/>
                <w:color w:val="000000"/>
                <w:sz w:val="18"/>
              </w:rPr>
              <w:t>Special Needs</w:t>
            </w:r>
          </w:p>
          <w:bookmarkEnd w:id="7901"/>
        </w:tc>
        <w:tc>
          <w:tcPr>
            <w:tcBorders>
              <w:bottom w:val="single" w:sz="4" w:color="000000"/>
              <w:right w:val="single" w:sz="4" w:color="000000"/>
            </w:tcBorders>
            <w:tcMar>
              <w:top w:w="40" w:type="dxa"/>
              <w:left w:w="40" w:type="dxa"/>
              <w:bottom w:w="40" w:type="dxa"/>
              <w:right w:w="40" w:type="dxa"/>
            </w:tcMar>
            <w:vAlign w:val="top"/>
          </w:tcPr>
          <w:bookmarkStart w:id="7902" w:name="para_71b00a2b_5e1a_4ba0_bfa9_5108f80019"/>
          <w:p>
            <w:pPr>
              <w:spacing w:before="180" w:after="0" w:line="240" w:lineRule="auto"/>
              <w:jc w:val="center"/>
            </w:pPr>
            <w:r>
              <w:rPr>
                <w:rFonts w:ascii="Arial" w:hAnsi="Arial"/>
                <w:color w:val="000000"/>
                <w:sz w:val="18"/>
              </w:rPr>
              <w:t>(0038,0050)</w:t>
            </w:r>
          </w:p>
          <w:bookmarkEnd w:id="7902"/>
        </w:tc>
        <w:tc>
          <w:tcPr>
            <w:tcBorders>
              <w:bottom w:val="single" w:sz="4" w:color="000000"/>
              <w:right w:val="single" w:sz="4" w:color="000000"/>
            </w:tcBorders>
            <w:tcMar>
              <w:top w:w="40" w:type="dxa"/>
              <w:left w:w="40" w:type="dxa"/>
              <w:bottom w:w="40" w:type="dxa"/>
              <w:right w:w="40" w:type="dxa"/>
            </w:tcMar>
            <w:vAlign w:val="top"/>
          </w:tcPr>
          <w:bookmarkStart w:id="7903" w:name="para_f21e669a_4bcd_46f0_8265_c05045fe66"/>
          <w:p>
            <w:pPr>
              <w:spacing w:before="180" w:after="0" w:line="240" w:lineRule="auto"/>
              <w:jc w:val="center"/>
            </w:pPr>
            <w:r>
              <w:rPr>
                <w:rFonts w:ascii="Arial" w:hAnsi="Arial"/>
                <w:color w:val="000000"/>
                <w:sz w:val="18"/>
              </w:rPr>
              <w:t>O</w:t>
            </w:r>
          </w:p>
          <w:bookmarkEnd w:id="7903"/>
        </w:tc>
        <w:tc>
          <w:tcPr>
            <w:tcBorders>
              <w:bottom w:val="single" w:sz="4" w:color="000000"/>
              <w:right w:val="single" w:sz="4" w:color="000000"/>
            </w:tcBorders>
            <w:tcMar>
              <w:top w:w="40" w:type="dxa"/>
              <w:left w:w="40" w:type="dxa"/>
              <w:bottom w:w="40" w:type="dxa"/>
              <w:right w:w="40" w:type="dxa"/>
            </w:tcMar>
            <w:vAlign w:val="top"/>
          </w:tcPr>
          <w:bookmarkStart w:id="7904" w:name="para_cc712ac0_2012_430c_97f4_ae5a2843f4"/>
          <w:p>
            <w:pPr>
              <w:spacing w:before="180" w:after="0" w:line="240" w:lineRule="auto"/>
              <w:jc w:val="center"/>
            </w:pPr>
            <w:r>
              <w:rPr>
                <w:rFonts w:ascii="Arial" w:hAnsi="Arial"/>
                <w:color w:val="000000"/>
                <w:sz w:val="18"/>
              </w:rPr>
              <w:t>2</w:t>
            </w:r>
          </w:p>
          <w:bookmarkEnd w:id="7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5" w:name="para_a7b35101_4096_4410_a5f9_9ab2168668"/>
          <w:p>
            <w:pPr>
              <w:spacing w:before="180" w:after="0" w:line="240" w:lineRule="auto"/>
            </w:pPr>
            <w:r>
              <w:rPr>
                <w:rFonts w:ascii="Arial" w:hAnsi="Arial"/>
                <w:color w:val="000000"/>
                <w:sz w:val="18"/>
              </w:rPr>
              <w:t>Pertinent Documents Sequence</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30641e4a_6843_4ec7_8627_e1f3c860dc"/>
          <w:p>
            <w:pPr>
              <w:spacing w:before="180" w:after="0" w:line="240" w:lineRule="auto"/>
              <w:jc w:val="center"/>
            </w:pPr>
            <w:r>
              <w:rPr>
                <w:rFonts w:ascii="Arial" w:hAnsi="Arial"/>
                <w:color w:val="000000"/>
                <w:sz w:val="18"/>
              </w:rPr>
              <w:t>(0038,0100)</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823513fa_886f_49ac_90b6_eb241f98e1"/>
          <w:p>
            <w:pPr>
              <w:spacing w:before="180" w:after="0" w:line="240" w:lineRule="auto"/>
              <w:jc w:val="center"/>
            </w:pPr>
            <w:r>
              <w:rPr>
                <w:rFonts w:ascii="Arial" w:hAnsi="Arial"/>
                <w:color w:val="000000"/>
                <w:sz w:val="18"/>
              </w:rPr>
              <w:t>O</w:t>
            </w:r>
          </w:p>
          <w:bookmarkEnd w:id="7907"/>
        </w:tc>
        <w:tc>
          <w:tcPr>
            <w:tcBorders>
              <w:bottom w:val="single" w:sz="4" w:color="000000"/>
              <w:right w:val="single" w:sz="4" w:color="000000"/>
            </w:tcBorders>
            <w:tcMar>
              <w:top w:w="40" w:type="dxa"/>
              <w:left w:w="40" w:type="dxa"/>
              <w:bottom w:w="40" w:type="dxa"/>
              <w:right w:w="40" w:type="dxa"/>
            </w:tcMar>
            <w:vAlign w:val="top"/>
          </w:tcPr>
          <w:bookmarkStart w:id="7908" w:name="para_c30d5158_a736_4439_a7e5_e220f96481"/>
          <w:p>
            <w:pPr>
              <w:spacing w:before="180" w:after="0" w:line="240" w:lineRule="auto"/>
              <w:jc w:val="center"/>
            </w:pPr>
            <w:r>
              <w:rPr>
                <w:rFonts w:ascii="Arial" w:hAnsi="Arial"/>
                <w:color w:val="000000"/>
                <w:sz w:val="18"/>
              </w:rPr>
              <w:t>3</w:t>
            </w:r>
          </w:p>
          <w:bookmarkEnd w:id="7908"/>
        </w:tc>
        <w:tc>
          <w:tcPr>
            <w:tcBorders>
              <w:bottom w:val="single" w:sz="4" w:color="000000"/>
              <w:right w:val="single" w:sz="4" w:color="000000"/>
            </w:tcBorders>
            <w:tcMar>
              <w:top w:w="40" w:type="dxa"/>
              <w:left w:w="40" w:type="dxa"/>
              <w:bottom w:w="40" w:type="dxa"/>
              <w:right w:w="40" w:type="dxa"/>
            </w:tcMar>
            <w:vAlign w:val="top"/>
          </w:tcPr>
          <w:bookmarkStart w:id="7909"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7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0" w:name="para_cb9731aa_0dfe_45d9_aa1b_1b6c33bff5"/>
          <w:p>
            <w:pPr>
              <w:spacing w:before="180" w:after="0" w:line="240" w:lineRule="auto"/>
            </w:pPr>
            <w:r>
              <w:rPr>
                <w:rFonts w:ascii="Arial" w:hAnsi="Arial"/>
                <w:color w:val="000000"/>
                <w:sz w:val="18"/>
              </w:rPr>
              <w:t>&gt;Referenced SOP Class UID</w:t>
            </w:r>
          </w:p>
          <w:bookmarkEnd w:id="7910"/>
        </w:tc>
        <w:tc>
          <w:tcPr>
            <w:tcBorders>
              <w:bottom w:val="single" w:sz="4" w:color="000000"/>
              <w:right w:val="single" w:sz="4" w:color="000000"/>
            </w:tcBorders>
            <w:tcMar>
              <w:top w:w="40" w:type="dxa"/>
              <w:left w:w="40" w:type="dxa"/>
              <w:bottom w:w="40" w:type="dxa"/>
              <w:right w:w="40" w:type="dxa"/>
            </w:tcMar>
            <w:vAlign w:val="top"/>
          </w:tcPr>
          <w:bookmarkStart w:id="7911" w:name="para_7fe73e66_d22a_4c47_9771_4267f89456"/>
          <w:p>
            <w:pPr>
              <w:spacing w:before="180" w:after="0" w:line="240" w:lineRule="auto"/>
              <w:jc w:val="center"/>
            </w:pPr>
            <w:r>
              <w:rPr>
                <w:rFonts w:ascii="Arial" w:hAnsi="Arial"/>
                <w:color w:val="000000"/>
                <w:sz w:val="18"/>
              </w:rPr>
              <w:t>(0008,1150)</w:t>
            </w:r>
          </w:p>
          <w:bookmarkEnd w:id="7911"/>
        </w:tc>
        <w:tc>
          <w:tcPr>
            <w:tcBorders>
              <w:bottom w:val="single" w:sz="4" w:color="000000"/>
              <w:right w:val="single" w:sz="4" w:color="000000"/>
            </w:tcBorders>
            <w:tcMar>
              <w:top w:w="40" w:type="dxa"/>
              <w:left w:w="40" w:type="dxa"/>
              <w:bottom w:w="40" w:type="dxa"/>
              <w:right w:w="40" w:type="dxa"/>
            </w:tcMar>
            <w:vAlign w:val="top"/>
          </w:tcPr>
          <w:bookmarkStart w:id="7912" w:name="para_d8070cb1_5597_43c5_bede_d9ef9da023"/>
          <w:p>
            <w:pPr>
              <w:spacing w:before="180" w:after="0" w:line="240" w:lineRule="auto"/>
              <w:jc w:val="center"/>
            </w:pPr>
            <w:r>
              <w:rPr>
                <w:rFonts w:ascii="Arial" w:hAnsi="Arial"/>
                <w:color w:val="000000"/>
                <w:sz w:val="18"/>
              </w:rPr>
              <w:t>-</w:t>
            </w:r>
          </w:p>
          <w:bookmarkEnd w:id="7912"/>
        </w:tc>
        <w:tc>
          <w:tcPr>
            <w:tcBorders>
              <w:bottom w:val="single" w:sz="4" w:color="000000"/>
              <w:right w:val="single" w:sz="4" w:color="000000"/>
            </w:tcBorders>
            <w:tcMar>
              <w:top w:w="40" w:type="dxa"/>
              <w:left w:w="40" w:type="dxa"/>
              <w:bottom w:w="40" w:type="dxa"/>
              <w:right w:w="40" w:type="dxa"/>
            </w:tcMar>
            <w:vAlign w:val="top"/>
          </w:tcPr>
          <w:bookmarkStart w:id="7913" w:name="para_adc8d5fc_ac1e_49d7_962e_377926ea58"/>
          <w:p>
            <w:pPr>
              <w:spacing w:before="180" w:after="0" w:line="240" w:lineRule="auto"/>
              <w:jc w:val="center"/>
            </w:pPr>
            <w:r>
              <w:rPr>
                <w:rFonts w:ascii="Arial" w:hAnsi="Arial"/>
                <w:color w:val="000000"/>
                <w:sz w:val="18"/>
              </w:rPr>
              <w:t>1</w:t>
            </w:r>
          </w:p>
          <w:bookmarkEnd w:id="7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4" w:name="para_56df9ac2_0411_4bb8_9c8f_f5a9b6e5d7"/>
          <w:p>
            <w:pPr>
              <w:spacing w:before="180" w:after="0" w:line="240" w:lineRule="auto"/>
            </w:pPr>
            <w:r>
              <w:rPr>
                <w:rFonts w:ascii="Arial" w:hAnsi="Arial"/>
                <w:color w:val="000000"/>
                <w:sz w:val="18"/>
              </w:rPr>
              <w:t>&gt;Referenced SOP Instance UID</w:t>
            </w:r>
          </w:p>
          <w:bookmarkEnd w:id="7914"/>
        </w:tc>
        <w:tc>
          <w:tcPr>
            <w:tcBorders>
              <w:bottom w:val="single" w:sz="4" w:color="000000"/>
              <w:right w:val="single" w:sz="4" w:color="000000"/>
            </w:tcBorders>
            <w:tcMar>
              <w:top w:w="40" w:type="dxa"/>
              <w:left w:w="40" w:type="dxa"/>
              <w:bottom w:w="40" w:type="dxa"/>
              <w:right w:w="40" w:type="dxa"/>
            </w:tcMar>
            <w:vAlign w:val="top"/>
          </w:tcPr>
          <w:bookmarkStart w:id="7915" w:name="para_2f7a68ef_4e77_4687_af7a_124b27a75d"/>
          <w:p>
            <w:pPr>
              <w:spacing w:before="180" w:after="0" w:line="240" w:lineRule="auto"/>
              <w:jc w:val="center"/>
            </w:pPr>
            <w:r>
              <w:rPr>
                <w:rFonts w:ascii="Arial" w:hAnsi="Arial"/>
                <w:color w:val="000000"/>
                <w:sz w:val="18"/>
              </w:rPr>
              <w:t>(0008,1155)</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f0002c86_b71b_4b0b_92ca_529dac281e"/>
          <w:p>
            <w:pPr>
              <w:spacing w:before="180" w:after="0" w:line="240" w:lineRule="auto"/>
              <w:jc w:val="center"/>
            </w:pPr>
            <w:r>
              <w:rPr>
                <w:rFonts w:ascii="Arial" w:hAnsi="Arial"/>
                <w:color w:val="000000"/>
                <w:sz w:val="18"/>
              </w:rPr>
              <w:t>-</w:t>
            </w:r>
          </w:p>
          <w:bookmarkEnd w:id="7916"/>
        </w:tc>
        <w:tc>
          <w:tcPr>
            <w:tcBorders>
              <w:bottom w:val="single" w:sz="4" w:color="000000"/>
              <w:right w:val="single" w:sz="4" w:color="000000"/>
            </w:tcBorders>
            <w:tcMar>
              <w:top w:w="40" w:type="dxa"/>
              <w:left w:w="40" w:type="dxa"/>
              <w:bottom w:w="40" w:type="dxa"/>
              <w:right w:w="40" w:type="dxa"/>
            </w:tcMar>
            <w:vAlign w:val="top"/>
          </w:tcPr>
          <w:bookmarkStart w:id="7917" w:name="para_32dd0dfb_0049_441f_bb17_5adc8e9d80"/>
          <w:p>
            <w:pPr>
              <w:spacing w:before="180" w:after="0" w:line="240" w:lineRule="auto"/>
              <w:jc w:val="center"/>
            </w:pPr>
            <w:r>
              <w:rPr>
                <w:rFonts w:ascii="Arial" w:hAnsi="Arial"/>
                <w:color w:val="000000"/>
                <w:sz w:val="18"/>
              </w:rPr>
              <w:t>1</w:t>
            </w:r>
          </w:p>
          <w:bookmarkEnd w:id="7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8" w:name="para_be17c4a9_80a9_4f8f_89f1_01e6c72aeb"/>
          <w:p>
            <w:pPr>
              <w:spacing w:before="180" w:after="0" w:line="240" w:lineRule="auto"/>
            </w:pPr>
            <w:r>
              <w:rPr>
                <w:rFonts w:ascii="Arial" w:hAnsi="Arial"/>
                <w:color w:val="000000"/>
                <w:sz w:val="18"/>
              </w:rPr>
              <w:t>&gt;Purpose of Reference Code Sequence</w:t>
            </w:r>
          </w:p>
          <w:bookmarkEnd w:id="7918"/>
        </w:tc>
        <w:tc>
          <w:tcPr>
            <w:tcBorders>
              <w:bottom w:val="single" w:sz="4" w:color="000000"/>
              <w:right w:val="single" w:sz="4" w:color="000000"/>
            </w:tcBorders>
            <w:tcMar>
              <w:top w:w="40" w:type="dxa"/>
              <w:left w:w="40" w:type="dxa"/>
              <w:bottom w:w="40" w:type="dxa"/>
              <w:right w:w="40" w:type="dxa"/>
            </w:tcMar>
            <w:vAlign w:val="top"/>
          </w:tcPr>
          <w:bookmarkStart w:id="7919" w:name="para_76fd98ae_8846_498d_8e3a_13f27c793d"/>
          <w:p>
            <w:pPr>
              <w:spacing w:before="180" w:after="0" w:line="240" w:lineRule="auto"/>
              <w:jc w:val="center"/>
            </w:pPr>
            <w:r>
              <w:rPr>
                <w:rFonts w:ascii="Arial" w:hAnsi="Arial"/>
                <w:color w:val="000000"/>
                <w:sz w:val="18"/>
              </w:rPr>
              <w:t>(0040,A170)</w:t>
            </w:r>
          </w:p>
          <w:bookmarkEnd w:id="7919"/>
        </w:tc>
        <w:tc>
          <w:tcPr>
            <w:tcBorders>
              <w:bottom w:val="single" w:sz="4" w:color="000000"/>
              <w:right w:val="single" w:sz="4" w:color="000000"/>
            </w:tcBorders>
            <w:tcMar>
              <w:top w:w="40" w:type="dxa"/>
              <w:left w:w="40" w:type="dxa"/>
              <w:bottom w:w="40" w:type="dxa"/>
              <w:right w:w="40" w:type="dxa"/>
            </w:tcMar>
            <w:vAlign w:val="top"/>
          </w:tcPr>
          <w:bookmarkStart w:id="7920" w:name="para_aae7a982_a042_4d07_bc5d_a15ab70744"/>
          <w:p>
            <w:pPr>
              <w:spacing w:before="180" w:after="0" w:line="240" w:lineRule="auto"/>
              <w:jc w:val="center"/>
            </w:pPr>
            <w:r>
              <w:rPr>
                <w:rFonts w:ascii="Arial" w:hAnsi="Arial"/>
                <w:color w:val="000000"/>
                <w:sz w:val="18"/>
              </w:rPr>
              <w:t>-</w:t>
            </w:r>
          </w:p>
          <w:bookmarkEnd w:id="7920"/>
        </w:tc>
        <w:tc>
          <w:tcPr>
            <w:tcBorders>
              <w:bottom w:val="single" w:sz="4" w:color="000000"/>
              <w:right w:val="single" w:sz="4" w:color="000000"/>
            </w:tcBorders>
            <w:tcMar>
              <w:top w:w="40" w:type="dxa"/>
              <w:left w:w="40" w:type="dxa"/>
              <w:bottom w:w="40" w:type="dxa"/>
              <w:right w:w="40" w:type="dxa"/>
            </w:tcMar>
            <w:vAlign w:val="top"/>
          </w:tcPr>
          <w:bookmarkStart w:id="7921" w:name="para_f06adb4f_40dc_49e3_9c1a_80396dd30d"/>
          <w:p>
            <w:pPr>
              <w:spacing w:before="180" w:after="0" w:line="240" w:lineRule="auto"/>
              <w:jc w:val="center"/>
            </w:pPr>
            <w:r>
              <w:rPr>
                <w:rFonts w:ascii="Arial" w:hAnsi="Arial"/>
                <w:color w:val="000000"/>
                <w:sz w:val="18"/>
              </w:rPr>
              <w:t>2</w:t>
            </w:r>
          </w:p>
          <w:bookmarkEnd w:id="7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2" w:name="para_93b50908_537c_4697_9f25_27193d9071"/>
          <w:p>
            <w:pPr>
              <w:spacing w:before="180" w:after="0" w:line="240" w:lineRule="auto"/>
            </w:pPr>
            <w:r>
              <w:rPr>
                <w:rFonts w:ascii="Arial" w:hAnsi="Arial"/>
                <w:color w:val="000000"/>
                <w:sz w:val="18"/>
              </w:rPr>
              <w:t>&gt;&gt;Code Value</w:t>
            </w:r>
          </w:p>
          <w:bookmarkEnd w:id="7922"/>
        </w:tc>
        <w:tc>
          <w:tcPr>
            <w:tcBorders>
              <w:bottom w:val="single" w:sz="4" w:color="000000"/>
              <w:right w:val="single" w:sz="4" w:color="000000"/>
            </w:tcBorders>
            <w:tcMar>
              <w:top w:w="40" w:type="dxa"/>
              <w:left w:w="40" w:type="dxa"/>
              <w:bottom w:w="40" w:type="dxa"/>
              <w:right w:w="40" w:type="dxa"/>
            </w:tcMar>
            <w:vAlign w:val="top"/>
          </w:tcPr>
          <w:bookmarkStart w:id="7923" w:name="para_72df37be_95d4_4f98_93b4_0cc0a6f773"/>
          <w:p>
            <w:pPr>
              <w:spacing w:before="180" w:after="0" w:line="240" w:lineRule="auto"/>
              <w:jc w:val="center"/>
            </w:pPr>
            <w:r>
              <w:rPr>
                <w:rFonts w:ascii="Arial" w:hAnsi="Arial"/>
                <w:color w:val="000000"/>
                <w:sz w:val="18"/>
              </w:rPr>
              <w:t>(0008,0100)</w:t>
            </w:r>
          </w:p>
          <w:bookmarkEnd w:id="7923"/>
        </w:tc>
        <w:tc>
          <w:tcPr>
            <w:tcBorders>
              <w:bottom w:val="single" w:sz="4" w:color="000000"/>
              <w:right w:val="single" w:sz="4" w:color="000000"/>
            </w:tcBorders>
            <w:tcMar>
              <w:top w:w="40" w:type="dxa"/>
              <w:left w:w="40" w:type="dxa"/>
              <w:bottom w:w="40" w:type="dxa"/>
              <w:right w:w="40" w:type="dxa"/>
            </w:tcMar>
            <w:vAlign w:val="top"/>
          </w:tcPr>
          <w:bookmarkStart w:id="7924" w:name="para_d86b629a_31f9_46fa_bd0c_21807b86ba"/>
          <w:p>
            <w:pPr>
              <w:spacing w:before="180" w:after="0" w:line="240" w:lineRule="auto"/>
              <w:jc w:val="center"/>
            </w:pPr>
            <w:r>
              <w:rPr>
                <w:rFonts w:ascii="Arial" w:hAnsi="Arial"/>
                <w:color w:val="000000"/>
                <w:sz w:val="18"/>
              </w:rPr>
              <w:t>-</w:t>
            </w:r>
          </w:p>
          <w:bookmarkEnd w:id="7924"/>
        </w:tc>
        <w:tc>
          <w:tcPr>
            <w:tcBorders>
              <w:bottom w:val="single" w:sz="4" w:color="000000"/>
              <w:right w:val="single" w:sz="4" w:color="000000"/>
            </w:tcBorders>
            <w:tcMar>
              <w:top w:w="40" w:type="dxa"/>
              <w:left w:w="40" w:type="dxa"/>
              <w:bottom w:w="40" w:type="dxa"/>
              <w:right w:w="40" w:type="dxa"/>
            </w:tcMar>
            <w:vAlign w:val="top"/>
          </w:tcPr>
          <w:bookmarkStart w:id="7925" w:name="para_ca471145_fd47_4935_8f44_fce1f8ac53"/>
          <w:p>
            <w:pPr>
              <w:spacing w:before="180" w:after="0" w:line="240" w:lineRule="auto"/>
              <w:jc w:val="center"/>
            </w:pPr>
            <w:r>
              <w:rPr>
                <w:rFonts w:ascii="Arial" w:hAnsi="Arial"/>
                <w:color w:val="000000"/>
                <w:sz w:val="18"/>
              </w:rPr>
              <w:t>1</w:t>
            </w:r>
          </w:p>
          <w:bookmarkEnd w:id="7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6" w:name="para_c5bcec7b_e320_40f5_b3a7_0089d97833"/>
          <w:p>
            <w:pPr>
              <w:spacing w:before="180" w:after="0" w:line="240" w:lineRule="auto"/>
            </w:pPr>
            <w:r>
              <w:rPr>
                <w:rFonts w:ascii="Arial" w:hAnsi="Arial"/>
                <w:color w:val="000000"/>
                <w:sz w:val="18"/>
              </w:rPr>
              <w:t>&gt;&gt;Coding Scheme Designator</w:t>
            </w:r>
          </w:p>
          <w:bookmarkEnd w:id="7926"/>
        </w:tc>
        <w:tc>
          <w:tcPr>
            <w:tcBorders>
              <w:bottom w:val="single" w:sz="4" w:color="000000"/>
              <w:right w:val="single" w:sz="4" w:color="000000"/>
            </w:tcBorders>
            <w:tcMar>
              <w:top w:w="40" w:type="dxa"/>
              <w:left w:w="40" w:type="dxa"/>
              <w:bottom w:w="40" w:type="dxa"/>
              <w:right w:w="40" w:type="dxa"/>
            </w:tcMar>
            <w:vAlign w:val="top"/>
          </w:tcPr>
          <w:bookmarkStart w:id="7927" w:name="para_6c31f752_6049_4bc6_acfa_23226965cf"/>
          <w:p>
            <w:pPr>
              <w:spacing w:before="180" w:after="0" w:line="240" w:lineRule="auto"/>
              <w:jc w:val="center"/>
            </w:pPr>
            <w:r>
              <w:rPr>
                <w:rFonts w:ascii="Arial" w:hAnsi="Arial"/>
                <w:color w:val="000000"/>
                <w:sz w:val="18"/>
              </w:rPr>
              <w:t>(0008,0102)</w:t>
            </w:r>
          </w:p>
          <w:bookmarkEnd w:id="7927"/>
        </w:tc>
        <w:tc>
          <w:tcPr>
            <w:tcBorders>
              <w:bottom w:val="single" w:sz="4" w:color="000000"/>
              <w:right w:val="single" w:sz="4" w:color="000000"/>
            </w:tcBorders>
            <w:tcMar>
              <w:top w:w="40" w:type="dxa"/>
              <w:left w:w="40" w:type="dxa"/>
              <w:bottom w:w="40" w:type="dxa"/>
              <w:right w:w="40" w:type="dxa"/>
            </w:tcMar>
            <w:vAlign w:val="top"/>
          </w:tcPr>
          <w:bookmarkStart w:id="7928" w:name="para_79d11796_47a4_4032_a916_6fa13fe4eb"/>
          <w:p>
            <w:pPr>
              <w:spacing w:before="180" w:after="0" w:line="240" w:lineRule="auto"/>
              <w:jc w:val="center"/>
            </w:pPr>
            <w:r>
              <w:rPr>
                <w:rFonts w:ascii="Arial" w:hAnsi="Arial"/>
                <w:color w:val="000000"/>
                <w:sz w:val="18"/>
              </w:rPr>
              <w:t>-</w:t>
            </w:r>
          </w:p>
          <w:bookmarkEnd w:id="7928"/>
        </w:tc>
        <w:tc>
          <w:tcPr>
            <w:tcBorders>
              <w:bottom w:val="single" w:sz="4" w:color="000000"/>
              <w:right w:val="single" w:sz="4" w:color="000000"/>
            </w:tcBorders>
            <w:tcMar>
              <w:top w:w="40" w:type="dxa"/>
              <w:left w:w="40" w:type="dxa"/>
              <w:bottom w:w="40" w:type="dxa"/>
              <w:right w:w="40" w:type="dxa"/>
            </w:tcMar>
            <w:vAlign w:val="top"/>
          </w:tcPr>
          <w:bookmarkStart w:id="7929" w:name="para_63a6a92a_ff3d_487d_b32c_5725e5f89a"/>
          <w:p>
            <w:pPr>
              <w:spacing w:before="180" w:after="0" w:line="240" w:lineRule="auto"/>
              <w:jc w:val="center"/>
            </w:pPr>
            <w:r>
              <w:rPr>
                <w:rFonts w:ascii="Arial" w:hAnsi="Arial"/>
                <w:color w:val="000000"/>
                <w:sz w:val="18"/>
              </w:rPr>
              <w:t>1</w:t>
            </w:r>
          </w:p>
          <w:bookmarkEnd w:id="7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0" w:name="para_2765cf10_4403_4239_a220_5a7b0e2cce"/>
          <w:p>
            <w:pPr>
              <w:spacing w:before="180" w:after="0" w:line="240" w:lineRule="auto"/>
            </w:pPr>
            <w:r>
              <w:rPr>
                <w:rFonts w:ascii="Arial" w:hAnsi="Arial"/>
                <w:color w:val="000000"/>
                <w:sz w:val="18"/>
              </w:rPr>
              <w:t>&gt;&gt;Code Meaning</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47bacc54_6361_4ef2_b060_4162e87002"/>
          <w:p>
            <w:pPr>
              <w:spacing w:before="180" w:after="0" w:line="240" w:lineRule="auto"/>
              <w:jc w:val="center"/>
            </w:pPr>
            <w:r>
              <w:rPr>
                <w:rFonts w:ascii="Arial" w:hAnsi="Arial"/>
                <w:color w:val="000000"/>
                <w:sz w:val="18"/>
              </w:rPr>
              <w:t>(0008,0104)</w:t>
            </w:r>
          </w:p>
          <w:bookmarkEnd w:id="7931"/>
        </w:tc>
        <w:tc>
          <w:tcPr>
            <w:tcBorders>
              <w:bottom w:val="single" w:sz="4" w:color="000000"/>
              <w:right w:val="single" w:sz="4" w:color="000000"/>
            </w:tcBorders>
            <w:tcMar>
              <w:top w:w="40" w:type="dxa"/>
              <w:left w:w="40" w:type="dxa"/>
              <w:bottom w:w="40" w:type="dxa"/>
              <w:right w:w="40" w:type="dxa"/>
            </w:tcMar>
            <w:vAlign w:val="top"/>
          </w:tcPr>
          <w:bookmarkStart w:id="7932" w:name="para_b2bec2fb_16fd_47d3_a5e1_319734d200"/>
          <w:p>
            <w:pPr>
              <w:spacing w:before="180" w:after="0" w:line="240" w:lineRule="auto"/>
              <w:jc w:val="center"/>
            </w:pPr>
            <w:r>
              <w:rPr>
                <w:rFonts w:ascii="Arial" w:hAnsi="Arial"/>
                <w:color w:val="000000"/>
                <w:sz w:val="18"/>
              </w:rPr>
              <w:t>-</w:t>
            </w:r>
          </w:p>
          <w:bookmarkEnd w:id="7932"/>
        </w:tc>
        <w:tc>
          <w:tcPr>
            <w:tcBorders>
              <w:bottom w:val="single" w:sz="4" w:color="000000"/>
              <w:right w:val="single" w:sz="4" w:color="000000"/>
            </w:tcBorders>
            <w:tcMar>
              <w:top w:w="40" w:type="dxa"/>
              <w:left w:w="40" w:type="dxa"/>
              <w:bottom w:w="40" w:type="dxa"/>
              <w:right w:w="40" w:type="dxa"/>
            </w:tcMar>
            <w:vAlign w:val="top"/>
          </w:tcPr>
          <w:bookmarkStart w:id="7933" w:name="para_801e98f1_a095_4003_be43_6c4a5efa2f"/>
          <w:p>
            <w:pPr>
              <w:spacing w:before="180" w:after="0" w:line="240" w:lineRule="auto"/>
              <w:jc w:val="center"/>
            </w:pPr>
            <w:r>
              <w:rPr>
                <w:rFonts w:ascii="Arial" w:hAnsi="Arial"/>
                <w:color w:val="000000"/>
                <w:sz w:val="18"/>
              </w:rPr>
              <w:t>1</w:t>
            </w:r>
          </w:p>
          <w:bookmarkEnd w:id="7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4" w:name="para_725d6069_d8fa_4f1d_b7fb_7502d4ae34"/>
          <w:p>
            <w:pPr>
              <w:spacing w:before="180" w:after="0" w:line="240" w:lineRule="auto"/>
            </w:pPr>
            <w:r>
              <w:rPr>
                <w:rFonts w:ascii="Arial" w:hAnsi="Arial"/>
                <w:color w:val="000000"/>
                <w:sz w:val="18"/>
              </w:rPr>
              <w:t>&gt;Document Title</w:t>
            </w:r>
          </w:p>
          <w:bookmarkEnd w:id="7934"/>
        </w:tc>
        <w:tc>
          <w:tcPr>
            <w:tcBorders>
              <w:bottom w:val="single" w:sz="4" w:color="000000"/>
              <w:right w:val="single" w:sz="4" w:color="000000"/>
            </w:tcBorders>
            <w:tcMar>
              <w:top w:w="40" w:type="dxa"/>
              <w:left w:w="40" w:type="dxa"/>
              <w:bottom w:w="40" w:type="dxa"/>
              <w:right w:w="40" w:type="dxa"/>
            </w:tcMar>
            <w:vAlign w:val="top"/>
          </w:tcPr>
          <w:bookmarkStart w:id="7935" w:name="para_1f4cfcc4_5141_4d50_a089_7602a75e2f"/>
          <w:p>
            <w:pPr>
              <w:spacing w:before="180" w:after="0" w:line="240" w:lineRule="auto"/>
              <w:jc w:val="center"/>
            </w:pPr>
            <w:r>
              <w:rPr>
                <w:rFonts w:ascii="Arial" w:hAnsi="Arial"/>
                <w:color w:val="000000"/>
                <w:sz w:val="18"/>
              </w:rPr>
              <w:t>(0042,0010)</w:t>
            </w:r>
          </w:p>
          <w:bookmarkEnd w:id="7935"/>
        </w:tc>
        <w:tc>
          <w:tcPr>
            <w:tcBorders>
              <w:bottom w:val="single" w:sz="4" w:color="000000"/>
              <w:right w:val="single" w:sz="4" w:color="000000"/>
            </w:tcBorders>
            <w:tcMar>
              <w:top w:w="40" w:type="dxa"/>
              <w:left w:w="40" w:type="dxa"/>
              <w:bottom w:w="40" w:type="dxa"/>
              <w:right w:w="40" w:type="dxa"/>
            </w:tcMar>
            <w:vAlign w:val="top"/>
          </w:tcPr>
          <w:bookmarkStart w:id="7936" w:name="para_48f3c042_e970_4208_ac26_b72a817898"/>
          <w:p>
            <w:pPr>
              <w:spacing w:before="180" w:after="0" w:line="240" w:lineRule="auto"/>
              <w:jc w:val="center"/>
            </w:pPr>
            <w:r>
              <w:rPr>
                <w:rFonts w:ascii="Arial" w:hAnsi="Arial"/>
                <w:color w:val="000000"/>
                <w:sz w:val="18"/>
              </w:rPr>
              <w:t>-</w:t>
            </w:r>
          </w:p>
          <w:bookmarkEnd w:id="7936"/>
        </w:tc>
        <w:tc>
          <w:tcPr>
            <w:tcBorders>
              <w:bottom w:val="single" w:sz="4" w:color="000000"/>
              <w:right w:val="single" w:sz="4" w:color="000000"/>
            </w:tcBorders>
            <w:tcMar>
              <w:top w:w="40" w:type="dxa"/>
              <w:left w:w="40" w:type="dxa"/>
              <w:bottom w:w="40" w:type="dxa"/>
              <w:right w:w="40" w:type="dxa"/>
            </w:tcMar>
            <w:vAlign w:val="top"/>
          </w:tcPr>
          <w:bookmarkStart w:id="7937" w:name="para_db6a52a4_0d8a_42c0_8b87_02c21d29d8"/>
          <w:p>
            <w:pPr>
              <w:spacing w:before="180" w:after="0" w:line="240" w:lineRule="auto"/>
              <w:jc w:val="center"/>
            </w:pPr>
            <w:r>
              <w:rPr>
                <w:rFonts w:ascii="Arial" w:hAnsi="Arial"/>
                <w:color w:val="000000"/>
                <w:sz w:val="18"/>
              </w:rPr>
              <w:t>2</w:t>
            </w:r>
          </w:p>
          <w:bookmarkEnd w:id="7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8" w:name="para_27436a87_33de_4453_929c_099fd9c49e"/>
          <w:p>
            <w:pPr>
              <w:spacing w:before="180" w:after="0" w:line="240" w:lineRule="auto"/>
            </w:pPr>
            <w:r>
              <w:rPr>
                <w:rFonts w:ascii="Arial" w:hAnsi="Arial"/>
                <w:i/>
                <w:color w:val="000000"/>
                <w:sz w:val="18"/>
              </w:rPr>
              <w:t xml:space="preserve">All other Attributes of the </w:t>
            </w:r>
            <w:hyperlink r:id="r506">
              <w:r>
                <w:rPr>
                  <w:rFonts w:ascii="Arial" w:hAnsi="Arial"/>
                  <w:i/>
                  <w:color w:val="000000"/>
                  <w:sz w:val="18"/>
                </w:rPr>
                <w:t>Patient Medical Module</w:t>
              </w:r>
            </w:hyperlink>
          </w:p>
          <w:bookmarkEnd w:id="7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39" w:name="para_5b02a983_6a12_4283_a65b_515f396ffb"/>
          <w:p>
            <w:pPr>
              <w:spacing w:before="180" w:after="0" w:line="240" w:lineRule="auto"/>
              <w:jc w:val="center"/>
            </w:pPr>
            <w:r>
              <w:rPr>
                <w:rFonts w:ascii="Arial" w:hAnsi="Arial"/>
                <w:color w:val="000000"/>
                <w:sz w:val="18"/>
              </w:rPr>
              <w:t>O</w:t>
            </w:r>
          </w:p>
          <w:bookmarkEnd w:id="7939"/>
        </w:tc>
        <w:tc>
          <w:tcPr>
            <w:tcBorders>
              <w:bottom w:val="single" w:sz="4" w:color="000000"/>
              <w:right w:val="single" w:sz="4" w:color="000000"/>
            </w:tcBorders>
            <w:tcMar>
              <w:top w:w="40" w:type="dxa"/>
              <w:left w:w="40" w:type="dxa"/>
              <w:bottom w:w="40" w:type="dxa"/>
              <w:right w:w="40" w:type="dxa"/>
            </w:tcMar>
            <w:vAlign w:val="top"/>
          </w:tcPr>
          <w:bookmarkStart w:id="7940" w:name="para_7a40e345_555f_4208_8012_6a31b80e21"/>
          <w:p>
            <w:pPr>
              <w:spacing w:before="180" w:after="0" w:line="240" w:lineRule="auto"/>
              <w:jc w:val="center"/>
            </w:pPr>
            <w:r>
              <w:rPr>
                <w:rFonts w:ascii="Arial" w:hAnsi="Arial"/>
                <w:color w:val="000000"/>
                <w:sz w:val="18"/>
              </w:rPr>
              <w:t>3</w:t>
            </w:r>
          </w:p>
          <w:bookmarkEnd w:id="7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941" w:name="idm297397010016"/>
    <w:p>
      <w:pPr>
        <w:keepNext/>
        <w:spacing w:before="180" w:after="0" w:line="240" w:lineRule="auto"/>
        <w:ind w:left="360" w:right="360" w:firstLine="0"/>
        <w:jc w:val="both"/>
      </w:pPr>
      <w:r>
        <w:rPr>
          <w:rFonts w:ascii="Arial" w:hAnsi="Arial"/>
          <w:color w:val="000000"/>
          <w:sz w:val="18"/>
        </w:rPr>
        <w:t>Note</w:t>
      </w:r>
    </w:p>
    <w:bookmarkEnd w:id="7941"/>
    <w:bookmarkStart w:id="7942" w:name="idm297397009760"/>
    <w:bookmarkStart w:id="7943" w:name="idm297397009264"/>
    <w:bookmarkStart w:id="7944" w:name="para_a9909580_6946_46fa_80ed_3d7315bdb3"/>
    <w:p>
      <w:pPr>
        <w:numPr>
          <w:ilvl w:val="0"/>
          <w:numId w:val="214"/>
        </w:numPr>
        <w:tabs>
          <w:tab w:val="left" w:pos="720"/>
        </w:tabs>
        <w:spacing w:before="180" w:after="0" w:line="240" w:lineRule="auto"/>
        <w:ind w:left="720" w:right="360" w:hanging="360"/>
        <w:jc w:val="both"/>
      </w:pP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507">
        <w:r>
          <w:rPr>
            <w:rFonts w:ascii="Arial" w:hAnsi="Arial"/>
            <w:color w:val="000000"/>
            <w:sz w:val="18"/>
          </w:rPr>
          <w:t>PS3.2</w:t>
        </w:r>
      </w:hyperlink>
      <w:r>
        <w:rPr>
          <w:rFonts w:ascii="Arial" w:hAnsi="Arial"/>
          <w:color w:val="000000"/>
          <w:sz w:val="18"/>
        </w:rPr>
        <w:t>).</w:t>
      </w:r>
    </w:p>
    <w:bookmarkEnd w:id="7944"/>
    <w:bookmarkEnd w:id="7943"/>
    <w:bookmarkEnd w:id="7942"/>
    <w:bookmarkStart w:id="7945" w:name="idm297397006752"/>
    <w:bookmarkStart w:id="7946" w:name="para_5ff01d96_a3b4_4a52_aaee_aa4c5ce770"/>
    <w:p>
      <w:pPr>
        <w:numPr>
          <w:ilvl w:val="0"/>
          <w:numId w:val="214"/>
        </w:numPr>
        <w:tabs>
          <w:tab w:val="left" w:pos="720"/>
        </w:tabs>
        <w:spacing w:before="180" w:after="0" w:line="240" w:lineRule="auto"/>
        <w:ind w:left="720" w:right="360" w:hanging="360"/>
        <w:jc w:val="both"/>
      </w:pPr>
      <w:r>
        <w:rPr>
          <w:rFonts w:ascii="Arial" w:hAnsi="Arial"/>
          <w:color w:val="000000"/>
          <w:sz w:val="18"/>
        </w:rPr>
        <w:t>Each Module contains a Comment Attribute. This may be used to transmit non-structured information, which may be displayed to the operator of the Modality.</w:t>
      </w:r>
    </w:p>
    <w:bookmarkEnd w:id="7946"/>
    <w:bookmarkEnd w:id="7945"/>
    <w:bookmarkStart w:id="7947" w:name="idm297397005376"/>
    <w:bookmarkStart w:id="7948" w:name="para_eabd4a77_4e29_4d2a_acfd_918dfb5d97"/>
    <w:p>
      <w:pPr>
        <w:numPr>
          <w:ilvl w:val="0"/>
          <w:numId w:val="214"/>
        </w:numPr>
        <w:tabs>
          <w:tab w:val="left" w:pos="720"/>
        </w:tabs>
        <w:spacing w:before="180" w:after="0" w:line="240" w:lineRule="auto"/>
        <w:ind w:left="720" w:right="360" w:hanging="360"/>
        <w:jc w:val="both"/>
      </w:pP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7948"/>
    <w:bookmarkEnd w:id="7947"/>
    <w:bookmarkStart w:id="7949" w:name="idm297397003840"/>
    <w:bookmarkStart w:id="7950" w:name="para_e9a6ba9f_888f_4117_af27_b0393d7f77"/>
    <w:p>
      <w:pPr>
        <w:numPr>
          <w:ilvl w:val="0"/>
          <w:numId w:val="214"/>
        </w:numPr>
        <w:tabs>
          <w:tab w:val="left" w:pos="720"/>
        </w:tabs>
        <w:spacing w:before="180" w:after="0" w:line="240" w:lineRule="auto"/>
        <w:ind w:left="720" w:right="360" w:hanging="360"/>
        <w:jc w:val="both"/>
      </w:pP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7950"/>
    <w:bookmarkEnd w:id="7949"/>
    <w:bookmarkStart w:id="7951" w:name="idm297397001120"/>
    <w:bookmarkStart w:id="7952" w:name="para_783467a4_a2e6_4a8e_af2b_f476bc6e0b"/>
    <w:p>
      <w:pPr>
        <w:numPr>
          <w:ilvl w:val="0"/>
          <w:numId w:val="214"/>
        </w:numPr>
        <w:tabs>
          <w:tab w:val="left" w:pos="720"/>
        </w:tabs>
        <w:spacing w:before="180" w:after="0" w:line="240" w:lineRule="auto"/>
        <w:ind w:left="720" w:right="360" w:hanging="360"/>
        <w:jc w:val="both"/>
      </w:pP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7952"/>
    <w:bookmarkEnd w:id="7951"/>
    <w:bookmarkStart w:id="7953"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7953"/>
    <w:bookmarkStart w:id="7954" w:name="table_K_6_1a"/>
    <w:p>
      <w:pPr>
        <w:keepNext/>
        <w:spacing w:before="216" w:after="0" w:line="240" w:lineRule="auto"/>
        <w:jc w:val="center"/>
      </w:pPr>
      <w:r>
        <w:rPr>
          <w:rFonts w:ascii="Arial" w:hAnsi="Arial"/>
          <w:b/>
          <w:color w:val="000000"/>
          <w:sz w:val="22"/>
        </w:rPr>
        <w:t>Table K.6-1a. Attributes for the Modality Worklist C-FIND Identifier</w:t>
      </w:r>
    </w:p>
    <w:bookmarkEnd w:id="7954"/>
    <w:p>
      <w:pPr>
        <w:spacing w:before="0" w:after="0" w:line="240" w:lineRule="auto"/>
        <w:rPr>
          <w:sz w:val="13"/>
        </w:rPr>
      </w:pPr>
    </w:p>
    <w:tbl>
      <w:tblPr>
        <w:tblInd w:w="45" w:type="dxa"/>
        <w:tblLayout w:type="fixed"/>
      </w:tblPr>
      <w:tblGrid>
        <w:gridCol w:w="2682"/>
        <w:gridCol w:w="1111"/>
        <w:gridCol w:w="1740"/>
        <w:gridCol w:w="189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55" w:name="para_f896e730_c41a_47f9_a9e3_421e4f1780"/>
          <w:p>
            <w:pPr>
              <w:keepNext/>
              <w:spacing w:before="180" w:after="0" w:line="240" w:lineRule="auto"/>
              <w:jc w:val="center"/>
            </w:pPr>
            <w:r>
              <w:rPr>
                <w:rFonts w:ascii="Arial" w:hAnsi="Arial"/>
                <w:b/>
                <w:color w:val="000000"/>
                <w:sz w:val="18"/>
              </w:rPr>
              <w:t>Attribute Name</w:t>
            </w:r>
          </w:p>
          <w:bookmarkEnd w:id="7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6" w:name="para_70d15656_78e4_496c_86e8_9946017e6d"/>
          <w:p>
            <w:pPr>
              <w:spacing w:before="180" w:after="0" w:line="240" w:lineRule="auto"/>
              <w:jc w:val="center"/>
            </w:pPr>
            <w:r>
              <w:rPr>
                <w:rFonts w:ascii="Arial" w:hAnsi="Arial"/>
                <w:b/>
                <w:color w:val="000000"/>
                <w:sz w:val="18"/>
              </w:rPr>
              <w:t>Tag</w:t>
            </w:r>
          </w:p>
          <w:bookmarkEnd w:id="7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7" w:name="para_4efbd0a2_b001_4e10_9802_9efcbb18e1"/>
          <w:p>
            <w:pPr>
              <w:spacing w:before="180" w:after="0" w:line="240" w:lineRule="auto"/>
              <w:jc w:val="center"/>
            </w:pPr>
            <w:r>
              <w:rPr>
                <w:rFonts w:ascii="Arial" w:hAnsi="Arial"/>
                <w:b/>
                <w:color w:val="000000"/>
                <w:sz w:val="18"/>
              </w:rPr>
              <w:t>Request Identifier</w:t>
            </w:r>
          </w:p>
          <w:bookmarkEnd w:id="7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8" w:name="para_05302ab7_e9ea_4f01_a906_fd5988ba21"/>
          <w:p>
            <w:pPr>
              <w:spacing w:before="180" w:after="0" w:line="240" w:lineRule="auto"/>
              <w:jc w:val="center"/>
            </w:pPr>
            <w:r>
              <w:rPr>
                <w:rFonts w:ascii="Arial" w:hAnsi="Arial"/>
                <w:b/>
                <w:color w:val="000000"/>
                <w:sz w:val="18"/>
              </w:rPr>
              <w:t>Response Identifier</w:t>
            </w:r>
          </w:p>
          <w:bookmarkEnd w:id="7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9" w:name="para_2b4fdca8_4592_4606_a83e_7fba0dc487"/>
          <w:p>
            <w:pPr>
              <w:spacing w:before="180" w:after="0" w:line="240" w:lineRule="auto"/>
              <w:jc w:val="center"/>
            </w:pPr>
            <w:r>
              <w:rPr>
                <w:rFonts w:ascii="Arial" w:hAnsi="Arial"/>
                <w:b/>
                <w:color w:val="000000"/>
                <w:sz w:val="18"/>
              </w:rPr>
              <w:t>Remark Type</w:t>
            </w:r>
          </w:p>
          <w:bookmarkEnd w:id="7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0" w:name="para_f0b50605_1209_438b_86a5_7fb35b133c"/>
          <w:p>
            <w:pPr>
              <w:spacing w:before="180" w:after="0" w:line="240" w:lineRule="auto"/>
            </w:pPr>
            <w:r>
              <w:rPr>
                <w:rFonts w:ascii="Arial" w:hAnsi="Arial"/>
                <w:color w:val="000000"/>
                <w:sz w:val="18"/>
              </w:rPr>
              <w:t>Specific Character Set</w:t>
            </w:r>
          </w:p>
          <w:bookmarkEnd w:id="7960"/>
        </w:tc>
        <w:tc>
          <w:tcPr>
            <w:tcBorders>
              <w:bottom w:val="single" w:sz="4" w:color="000000"/>
              <w:right w:val="single" w:sz="4" w:color="000000"/>
            </w:tcBorders>
            <w:tcMar>
              <w:top w:w="40" w:type="dxa"/>
              <w:left w:w="40" w:type="dxa"/>
              <w:bottom w:w="40" w:type="dxa"/>
              <w:right w:w="40" w:type="dxa"/>
            </w:tcMar>
            <w:vAlign w:val="top"/>
          </w:tcPr>
          <w:bookmarkStart w:id="7961" w:name="para_a23dbdb9_cb8e_4c9d_b1de_da56774ca9"/>
          <w:p>
            <w:pPr>
              <w:spacing w:before="180" w:after="0" w:line="240" w:lineRule="auto"/>
              <w:jc w:val="center"/>
            </w:pPr>
            <w:r>
              <w:rPr>
                <w:rFonts w:ascii="Arial" w:hAnsi="Arial"/>
                <w:color w:val="000000"/>
                <w:sz w:val="18"/>
              </w:rPr>
              <w:t>(0008,0005)</w:t>
            </w:r>
          </w:p>
          <w:bookmarkEnd w:id="7961"/>
        </w:tc>
        <w:tc>
          <w:tcPr>
            <w:tcBorders>
              <w:bottom w:val="single" w:sz="4" w:color="000000"/>
              <w:right w:val="single" w:sz="4" w:color="000000"/>
            </w:tcBorders>
            <w:tcMar>
              <w:top w:w="40" w:type="dxa"/>
              <w:left w:w="40" w:type="dxa"/>
              <w:bottom w:w="40" w:type="dxa"/>
              <w:right w:w="40" w:type="dxa"/>
            </w:tcMar>
            <w:vAlign w:val="top"/>
          </w:tcPr>
          <w:bookmarkStart w:id="7962" w:name="para_f896f5e2_9ce4_48a2_929b_6164b9200e"/>
          <w:p>
            <w:pPr>
              <w:spacing w:before="180" w:after="0" w:line="240" w:lineRule="auto"/>
              <w:jc w:val="center"/>
            </w:pPr>
            <w:r>
              <w:rPr>
                <w:rFonts w:ascii="Arial" w:hAnsi="Arial"/>
                <w:color w:val="000000"/>
                <w:sz w:val="18"/>
              </w:rPr>
              <w:t>1C</w:t>
            </w:r>
          </w:p>
          <w:bookmarkEnd w:id="7962"/>
        </w:tc>
        <w:tc>
          <w:tcPr>
            <w:tcBorders>
              <w:bottom w:val="single" w:sz="4" w:color="000000"/>
              <w:right w:val="single" w:sz="4" w:color="000000"/>
            </w:tcBorders>
            <w:tcMar>
              <w:top w:w="40" w:type="dxa"/>
              <w:left w:w="40" w:type="dxa"/>
              <w:bottom w:w="40" w:type="dxa"/>
              <w:right w:w="40" w:type="dxa"/>
            </w:tcMar>
            <w:vAlign w:val="top"/>
          </w:tcPr>
          <w:bookmarkStart w:id="7963" w:name="para_e76c9e51_95c1_45ae_af1e_6bea6be4c6"/>
          <w:p>
            <w:pPr>
              <w:spacing w:before="180" w:after="0" w:line="240" w:lineRule="auto"/>
              <w:jc w:val="center"/>
            </w:pPr>
            <w:r>
              <w:rPr>
                <w:rFonts w:ascii="Arial" w:hAnsi="Arial"/>
                <w:color w:val="000000"/>
                <w:sz w:val="18"/>
              </w:rPr>
              <w:t>1C</w:t>
            </w:r>
          </w:p>
          <w:bookmarkEnd w:id="7963"/>
        </w:tc>
        <w:tc>
          <w:tcPr>
            <w:tcBorders>
              <w:bottom w:val="single" w:sz="4" w:color="000000"/>
              <w:right w:val="single" w:sz="4" w:color="000000"/>
            </w:tcBorders>
            <w:tcMar>
              <w:top w:w="40" w:type="dxa"/>
              <w:left w:w="40" w:type="dxa"/>
              <w:bottom w:w="40" w:type="dxa"/>
              <w:right w:w="40" w:type="dxa"/>
            </w:tcMar>
            <w:vAlign w:val="top"/>
          </w:tcPr>
          <w:bookmarkStart w:id="7964"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5" w:name="para_2225a9d8_05d6_46b6_a187_723183bec1"/>
          <w:p>
            <w:pPr>
              <w:spacing w:before="180" w:after="0" w:line="240" w:lineRule="auto"/>
            </w:pPr>
            <w:r>
              <w:rPr>
                <w:rFonts w:ascii="Arial" w:hAnsi="Arial"/>
                <w:color w:val="000000"/>
                <w:sz w:val="18"/>
              </w:rPr>
              <w:t>Timezone Offset From UTC</w:t>
            </w:r>
          </w:p>
          <w:bookmarkEnd w:id="7965"/>
        </w:tc>
        <w:tc>
          <w:tcPr>
            <w:tcBorders>
              <w:bottom w:val="single" w:sz="4" w:color="000000"/>
              <w:right w:val="single" w:sz="4" w:color="000000"/>
            </w:tcBorders>
            <w:tcMar>
              <w:top w:w="40" w:type="dxa"/>
              <w:left w:w="40" w:type="dxa"/>
              <w:bottom w:w="40" w:type="dxa"/>
              <w:right w:w="40" w:type="dxa"/>
            </w:tcMar>
            <w:vAlign w:val="top"/>
          </w:tcPr>
          <w:bookmarkStart w:id="7966" w:name="para_4a72a158_c38d_4ea8_95a4_8b951bb3d4"/>
          <w:p>
            <w:pPr>
              <w:spacing w:before="180" w:after="0" w:line="240" w:lineRule="auto"/>
              <w:jc w:val="center"/>
            </w:pPr>
            <w:r>
              <w:rPr>
                <w:rFonts w:ascii="Arial" w:hAnsi="Arial"/>
                <w:color w:val="000000"/>
                <w:sz w:val="18"/>
              </w:rPr>
              <w:t>(0008,0201)</w:t>
            </w:r>
          </w:p>
          <w:bookmarkEnd w:id="7966"/>
        </w:tc>
        <w:tc>
          <w:tcPr>
            <w:tcBorders>
              <w:bottom w:val="single" w:sz="4" w:color="000000"/>
              <w:right w:val="single" w:sz="4" w:color="000000"/>
            </w:tcBorders>
            <w:tcMar>
              <w:top w:w="40" w:type="dxa"/>
              <w:left w:w="40" w:type="dxa"/>
              <w:bottom w:w="40" w:type="dxa"/>
              <w:right w:w="40" w:type="dxa"/>
            </w:tcMar>
            <w:vAlign w:val="top"/>
          </w:tcPr>
          <w:bookmarkStart w:id="7967" w:name="para_1eaf1993_be69_4da6_83a3_fbe5692186"/>
          <w:p>
            <w:pPr>
              <w:spacing w:before="180" w:after="0" w:line="240" w:lineRule="auto"/>
              <w:jc w:val="center"/>
            </w:pPr>
            <w:r>
              <w:rPr>
                <w:rFonts w:ascii="Arial" w:hAnsi="Arial"/>
                <w:color w:val="000000"/>
                <w:sz w:val="18"/>
              </w:rPr>
              <w:t>1C</w:t>
            </w:r>
          </w:p>
          <w:bookmarkEnd w:id="7967"/>
        </w:tc>
        <w:tc>
          <w:tcPr>
            <w:tcBorders>
              <w:bottom w:val="single" w:sz="4" w:color="000000"/>
              <w:right w:val="single" w:sz="4" w:color="000000"/>
            </w:tcBorders>
            <w:tcMar>
              <w:top w:w="40" w:type="dxa"/>
              <w:left w:w="40" w:type="dxa"/>
              <w:bottom w:w="40" w:type="dxa"/>
              <w:right w:w="40" w:type="dxa"/>
            </w:tcMar>
            <w:vAlign w:val="top"/>
          </w:tcPr>
          <w:bookmarkStart w:id="7968" w:name="para_3b240c1e_0d73_4faa_bf61_792b9c0beb"/>
          <w:p>
            <w:pPr>
              <w:spacing w:before="180" w:after="0" w:line="240" w:lineRule="auto"/>
              <w:jc w:val="center"/>
            </w:pPr>
            <w:r>
              <w:rPr>
                <w:rFonts w:ascii="Arial" w:hAnsi="Arial"/>
                <w:color w:val="000000"/>
                <w:sz w:val="18"/>
              </w:rPr>
              <w:t>1C</w:t>
            </w:r>
          </w:p>
          <w:bookmarkEnd w:id="7968"/>
        </w:tc>
        <w:tc>
          <w:tcPr>
            <w:tcBorders>
              <w:bottom w:val="single" w:sz="4" w:color="000000"/>
              <w:right w:val="single" w:sz="4" w:color="000000"/>
            </w:tcBorders>
            <w:tcMar>
              <w:top w:w="40" w:type="dxa"/>
              <w:left w:w="40" w:type="dxa"/>
              <w:bottom w:w="40" w:type="dxa"/>
              <w:right w:w="40" w:type="dxa"/>
            </w:tcMar>
            <w:vAlign w:val="top"/>
          </w:tcPr>
          <w:bookmarkStart w:id="7969"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0" w:name="para_45cc5090_9b2f_40bf_a930_c125608c8a"/>
          <w:p>
            <w:pPr>
              <w:spacing w:before="180" w:after="0" w:line="240" w:lineRule="auto"/>
            </w:pPr>
            <w:r>
              <w:rPr>
                <w:rFonts w:ascii="Arial" w:hAnsi="Arial"/>
                <w:color w:val="000000"/>
                <w:sz w:val="18"/>
              </w:rPr>
              <w:t>HL7 Structured Document Reference Sequence</w:t>
            </w:r>
          </w:p>
          <w:bookmarkEnd w:id="7970"/>
        </w:tc>
        <w:tc>
          <w:tcPr>
            <w:tcBorders>
              <w:bottom w:val="single" w:sz="4" w:color="000000"/>
              <w:right w:val="single" w:sz="4" w:color="000000"/>
            </w:tcBorders>
            <w:tcMar>
              <w:top w:w="40" w:type="dxa"/>
              <w:left w:w="40" w:type="dxa"/>
              <w:bottom w:w="40" w:type="dxa"/>
              <w:right w:w="40" w:type="dxa"/>
            </w:tcMar>
            <w:vAlign w:val="top"/>
          </w:tcPr>
          <w:bookmarkStart w:id="7971" w:name="para_b1a2a06d_5a4e_4130_96eb_94fee59144"/>
          <w:p>
            <w:pPr>
              <w:spacing w:before="180" w:after="0" w:line="240" w:lineRule="auto"/>
              <w:jc w:val="center"/>
            </w:pPr>
            <w:r>
              <w:rPr>
                <w:rFonts w:ascii="Arial" w:hAnsi="Arial"/>
                <w:color w:val="000000"/>
                <w:sz w:val="18"/>
              </w:rPr>
              <w:t>(0040,A390)</w:t>
            </w:r>
          </w:p>
          <w:bookmarkEnd w:id="7971"/>
        </w:tc>
        <w:tc>
          <w:tcPr>
            <w:tcBorders>
              <w:bottom w:val="single" w:sz="4" w:color="000000"/>
              <w:right w:val="single" w:sz="4" w:color="000000"/>
            </w:tcBorders>
            <w:tcMar>
              <w:top w:w="40" w:type="dxa"/>
              <w:left w:w="40" w:type="dxa"/>
              <w:bottom w:w="40" w:type="dxa"/>
              <w:right w:w="40" w:type="dxa"/>
            </w:tcMar>
            <w:vAlign w:val="top"/>
          </w:tcPr>
          <w:bookmarkStart w:id="7972" w:name="para_10ea483f_d4c6_44c6_b447_b63a980fbc"/>
          <w:p>
            <w:pPr>
              <w:spacing w:before="180" w:after="0" w:line="240" w:lineRule="auto"/>
              <w:jc w:val="center"/>
            </w:pPr>
            <w:r>
              <w:rPr>
                <w:rFonts w:ascii="Arial" w:hAnsi="Arial"/>
                <w:color w:val="000000"/>
                <w:sz w:val="18"/>
              </w:rPr>
              <w:t>-</w:t>
            </w:r>
          </w:p>
          <w:bookmarkEnd w:id="7972"/>
        </w:tc>
        <w:tc>
          <w:tcPr>
            <w:tcBorders>
              <w:bottom w:val="single" w:sz="4" w:color="000000"/>
              <w:right w:val="single" w:sz="4" w:color="000000"/>
            </w:tcBorders>
            <w:tcMar>
              <w:top w:w="40" w:type="dxa"/>
              <w:left w:w="40" w:type="dxa"/>
              <w:bottom w:w="40" w:type="dxa"/>
              <w:right w:w="40" w:type="dxa"/>
            </w:tcMar>
            <w:vAlign w:val="top"/>
          </w:tcPr>
          <w:bookmarkStart w:id="7973" w:name="para_11cef7ea_24b1_41f2_84e4_c00810286f"/>
          <w:p>
            <w:pPr>
              <w:spacing w:before="180" w:after="0" w:line="240" w:lineRule="auto"/>
              <w:jc w:val="center"/>
            </w:pPr>
            <w:r>
              <w:rPr>
                <w:rFonts w:ascii="Arial" w:hAnsi="Arial"/>
                <w:color w:val="000000"/>
                <w:sz w:val="18"/>
              </w:rPr>
              <w:t>1C</w:t>
            </w:r>
          </w:p>
          <w:bookmarkEnd w:id="7973"/>
        </w:tc>
        <w:tc>
          <w:tcPr>
            <w:tcBorders>
              <w:bottom w:val="single" w:sz="4" w:color="000000"/>
              <w:right w:val="single" w:sz="4" w:color="000000"/>
            </w:tcBorders>
            <w:tcMar>
              <w:top w:w="40" w:type="dxa"/>
              <w:left w:w="40" w:type="dxa"/>
              <w:bottom w:w="40" w:type="dxa"/>
              <w:right w:w="40" w:type="dxa"/>
            </w:tcMar>
            <w:vAlign w:val="top"/>
          </w:tcPr>
          <w:bookmarkStart w:id="7974" w:name="para_0b38520c_8d7a_4932_9f0e_38a9561ca5"/>
          <w:p>
            <w:pPr>
              <w:spacing w:before="180" w:after="0" w:line="240" w:lineRule="auto"/>
            </w:pPr>
            <w:r>
              <w:rPr>
                <w:rFonts w:ascii="Arial" w:hAnsi="Arial"/>
                <w:color w:val="000000"/>
                <w:sz w:val="18"/>
              </w:rPr>
              <w:t>One or more Items may be included in this sequence.</w:t>
            </w:r>
          </w:p>
          <w:bookmarkEnd w:id="7974"/>
          <w:bookmarkStart w:id="7975"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7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6" w:name="para_1983644d_e21a_4fd6_8547_0fd93c0d00"/>
          <w:p>
            <w:pPr>
              <w:spacing w:before="180" w:after="0" w:line="240" w:lineRule="auto"/>
            </w:pPr>
            <w:r>
              <w:rPr>
                <w:rFonts w:ascii="Arial" w:hAnsi="Arial"/>
                <w:color w:val="000000"/>
                <w:sz w:val="18"/>
              </w:rPr>
              <w:t>&gt;Referenced SOP Class UID</w:t>
            </w:r>
          </w:p>
          <w:bookmarkEnd w:id="7976"/>
        </w:tc>
        <w:tc>
          <w:tcPr>
            <w:tcBorders>
              <w:bottom w:val="single" w:sz="4" w:color="000000"/>
              <w:right w:val="single" w:sz="4" w:color="000000"/>
            </w:tcBorders>
            <w:tcMar>
              <w:top w:w="40" w:type="dxa"/>
              <w:left w:w="40" w:type="dxa"/>
              <w:bottom w:w="40" w:type="dxa"/>
              <w:right w:w="40" w:type="dxa"/>
            </w:tcMar>
            <w:vAlign w:val="top"/>
          </w:tcPr>
          <w:bookmarkStart w:id="7977" w:name="para_b9403db3_63ee_4205_a7af_a1fc4cc313"/>
          <w:p>
            <w:pPr>
              <w:spacing w:before="180" w:after="0" w:line="240" w:lineRule="auto"/>
              <w:jc w:val="center"/>
            </w:pPr>
            <w:r>
              <w:rPr>
                <w:rFonts w:ascii="Arial" w:hAnsi="Arial"/>
                <w:color w:val="000000"/>
                <w:sz w:val="18"/>
              </w:rPr>
              <w:t>(0008,1150)</w:t>
            </w:r>
          </w:p>
          <w:bookmarkEnd w:id="7977"/>
        </w:tc>
        <w:tc>
          <w:tcPr>
            <w:tcBorders>
              <w:bottom w:val="single" w:sz="4" w:color="000000"/>
              <w:right w:val="single" w:sz="4" w:color="000000"/>
            </w:tcBorders>
            <w:tcMar>
              <w:top w:w="40" w:type="dxa"/>
              <w:left w:w="40" w:type="dxa"/>
              <w:bottom w:w="40" w:type="dxa"/>
              <w:right w:w="40" w:type="dxa"/>
            </w:tcMar>
            <w:vAlign w:val="top"/>
          </w:tcPr>
          <w:bookmarkStart w:id="7978" w:name="para_68d0a1fc_8354_4646_bfb3_c7cdc47297"/>
          <w:p>
            <w:pPr>
              <w:spacing w:before="180" w:after="0" w:line="240" w:lineRule="auto"/>
              <w:jc w:val="center"/>
            </w:pPr>
            <w:r>
              <w:rPr>
                <w:rFonts w:ascii="Arial" w:hAnsi="Arial"/>
                <w:color w:val="000000"/>
                <w:sz w:val="18"/>
              </w:rPr>
              <w:t>-</w:t>
            </w:r>
          </w:p>
          <w:bookmarkEnd w:id="7978"/>
        </w:tc>
        <w:tc>
          <w:tcPr>
            <w:tcBorders>
              <w:bottom w:val="single" w:sz="4" w:color="000000"/>
              <w:right w:val="single" w:sz="4" w:color="000000"/>
            </w:tcBorders>
            <w:tcMar>
              <w:top w:w="40" w:type="dxa"/>
              <w:left w:w="40" w:type="dxa"/>
              <w:bottom w:w="40" w:type="dxa"/>
              <w:right w:w="40" w:type="dxa"/>
            </w:tcMar>
            <w:vAlign w:val="top"/>
          </w:tcPr>
          <w:bookmarkStart w:id="7979" w:name="para_ea8e378a_9523_4222_acd1_ad7b9deeb9"/>
          <w:p>
            <w:pPr>
              <w:spacing w:before="180" w:after="0" w:line="240" w:lineRule="auto"/>
              <w:jc w:val="center"/>
            </w:pPr>
            <w:r>
              <w:rPr>
                <w:rFonts w:ascii="Arial" w:hAnsi="Arial"/>
                <w:color w:val="000000"/>
                <w:sz w:val="18"/>
              </w:rPr>
              <w:t>1</w:t>
            </w:r>
          </w:p>
          <w:bookmarkEnd w:id="7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0" w:name="para_f7549f4f_5197_4cfe_a32d_9596763894"/>
          <w:p>
            <w:pPr>
              <w:spacing w:before="180" w:after="0" w:line="240" w:lineRule="auto"/>
            </w:pPr>
            <w:r>
              <w:rPr>
                <w:rFonts w:ascii="Arial" w:hAnsi="Arial"/>
                <w:color w:val="000000"/>
                <w:sz w:val="18"/>
              </w:rPr>
              <w:t>&gt;Referenced SOP Instance UID</w:t>
            </w:r>
          </w:p>
          <w:bookmarkEnd w:id="7980"/>
        </w:tc>
        <w:tc>
          <w:tcPr>
            <w:tcBorders>
              <w:bottom w:val="single" w:sz="4" w:color="000000"/>
              <w:right w:val="single" w:sz="4" w:color="000000"/>
            </w:tcBorders>
            <w:tcMar>
              <w:top w:w="40" w:type="dxa"/>
              <w:left w:w="40" w:type="dxa"/>
              <w:bottom w:w="40" w:type="dxa"/>
              <w:right w:w="40" w:type="dxa"/>
            </w:tcMar>
            <w:vAlign w:val="top"/>
          </w:tcPr>
          <w:bookmarkStart w:id="7981" w:name="para_c9f32888_6f31_4620_afb1_d460a7348c"/>
          <w:p>
            <w:pPr>
              <w:spacing w:before="180" w:after="0" w:line="240" w:lineRule="auto"/>
              <w:jc w:val="center"/>
            </w:pPr>
            <w:r>
              <w:rPr>
                <w:rFonts w:ascii="Arial" w:hAnsi="Arial"/>
                <w:color w:val="000000"/>
                <w:sz w:val="18"/>
              </w:rPr>
              <w:t>(0008,1155)</w:t>
            </w:r>
          </w:p>
          <w:bookmarkEnd w:id="7981"/>
        </w:tc>
        <w:tc>
          <w:tcPr>
            <w:tcBorders>
              <w:bottom w:val="single" w:sz="4" w:color="000000"/>
              <w:right w:val="single" w:sz="4" w:color="000000"/>
            </w:tcBorders>
            <w:tcMar>
              <w:top w:w="40" w:type="dxa"/>
              <w:left w:w="40" w:type="dxa"/>
              <w:bottom w:w="40" w:type="dxa"/>
              <w:right w:w="40" w:type="dxa"/>
            </w:tcMar>
            <w:vAlign w:val="top"/>
          </w:tcPr>
          <w:bookmarkStart w:id="7982" w:name="para_fde1ab79_1c7f_4b23_9c92_607beab565"/>
          <w:p>
            <w:pPr>
              <w:spacing w:before="180" w:after="0" w:line="240" w:lineRule="auto"/>
              <w:jc w:val="center"/>
            </w:pPr>
            <w:r>
              <w:rPr>
                <w:rFonts w:ascii="Arial" w:hAnsi="Arial"/>
                <w:color w:val="000000"/>
                <w:sz w:val="18"/>
              </w:rPr>
              <w:t>-</w:t>
            </w:r>
          </w:p>
          <w:bookmarkEnd w:id="7982"/>
        </w:tc>
        <w:tc>
          <w:tcPr>
            <w:tcBorders>
              <w:bottom w:val="single" w:sz="4" w:color="000000"/>
              <w:right w:val="single" w:sz="4" w:color="000000"/>
            </w:tcBorders>
            <w:tcMar>
              <w:top w:w="40" w:type="dxa"/>
              <w:left w:w="40" w:type="dxa"/>
              <w:bottom w:w="40" w:type="dxa"/>
              <w:right w:w="40" w:type="dxa"/>
            </w:tcMar>
            <w:vAlign w:val="top"/>
          </w:tcPr>
          <w:bookmarkStart w:id="7983" w:name="para_c7c53c55_3199_4574_af2a_49b3ff2943"/>
          <w:p>
            <w:pPr>
              <w:spacing w:before="180" w:after="0" w:line="240" w:lineRule="auto"/>
              <w:jc w:val="center"/>
            </w:pPr>
            <w:r>
              <w:rPr>
                <w:rFonts w:ascii="Arial" w:hAnsi="Arial"/>
                <w:color w:val="000000"/>
                <w:sz w:val="18"/>
              </w:rPr>
              <w:t>1</w:t>
            </w:r>
          </w:p>
          <w:bookmarkEnd w:id="7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4" w:name="para_03d5c22e_8d19_4560_af18_0e05bf8c36"/>
          <w:p>
            <w:pPr>
              <w:spacing w:before="180" w:after="0" w:line="240" w:lineRule="auto"/>
            </w:pPr>
            <w:r>
              <w:rPr>
                <w:rFonts w:ascii="Arial" w:hAnsi="Arial"/>
                <w:color w:val="000000"/>
                <w:sz w:val="18"/>
              </w:rPr>
              <w:t>&gt;HL7 Instance Identifier</w:t>
            </w:r>
          </w:p>
          <w:bookmarkEnd w:id="7984"/>
        </w:tc>
        <w:tc>
          <w:tcPr>
            <w:tcBorders>
              <w:bottom w:val="single" w:sz="4" w:color="000000"/>
              <w:right w:val="single" w:sz="4" w:color="000000"/>
            </w:tcBorders>
            <w:tcMar>
              <w:top w:w="40" w:type="dxa"/>
              <w:left w:w="40" w:type="dxa"/>
              <w:bottom w:w="40" w:type="dxa"/>
              <w:right w:w="40" w:type="dxa"/>
            </w:tcMar>
            <w:vAlign w:val="top"/>
          </w:tcPr>
          <w:bookmarkStart w:id="7985" w:name="para_33f7c2b5_727a_468f_8548_7c75cbbe18"/>
          <w:p>
            <w:pPr>
              <w:spacing w:before="180" w:after="0" w:line="240" w:lineRule="auto"/>
              <w:jc w:val="center"/>
            </w:pPr>
            <w:r>
              <w:rPr>
                <w:rFonts w:ascii="Arial" w:hAnsi="Arial"/>
                <w:color w:val="000000"/>
                <w:sz w:val="18"/>
              </w:rPr>
              <w:t>(0040,E001)</w:t>
            </w:r>
          </w:p>
          <w:bookmarkEnd w:id="7985"/>
        </w:tc>
        <w:tc>
          <w:tcPr>
            <w:tcBorders>
              <w:bottom w:val="single" w:sz="4" w:color="000000"/>
              <w:right w:val="single" w:sz="4" w:color="000000"/>
            </w:tcBorders>
            <w:tcMar>
              <w:top w:w="40" w:type="dxa"/>
              <w:left w:w="40" w:type="dxa"/>
              <w:bottom w:w="40" w:type="dxa"/>
              <w:right w:w="40" w:type="dxa"/>
            </w:tcMar>
            <w:vAlign w:val="top"/>
          </w:tcPr>
          <w:bookmarkStart w:id="7986" w:name="para_dd6164ef_f63a_4e41_996f_2d79952e61"/>
          <w:p>
            <w:pPr>
              <w:spacing w:before="180" w:after="0" w:line="240" w:lineRule="auto"/>
              <w:jc w:val="center"/>
            </w:pPr>
            <w:r>
              <w:rPr>
                <w:rFonts w:ascii="Arial" w:hAnsi="Arial"/>
                <w:color w:val="000000"/>
                <w:sz w:val="18"/>
              </w:rPr>
              <w:t>-</w:t>
            </w:r>
          </w:p>
          <w:bookmarkEnd w:id="7986"/>
        </w:tc>
        <w:tc>
          <w:tcPr>
            <w:tcBorders>
              <w:bottom w:val="single" w:sz="4" w:color="000000"/>
              <w:right w:val="single" w:sz="4" w:color="000000"/>
            </w:tcBorders>
            <w:tcMar>
              <w:top w:w="40" w:type="dxa"/>
              <w:left w:w="40" w:type="dxa"/>
              <w:bottom w:w="40" w:type="dxa"/>
              <w:right w:w="40" w:type="dxa"/>
            </w:tcMar>
            <w:vAlign w:val="top"/>
          </w:tcPr>
          <w:bookmarkStart w:id="7987" w:name="para_438131f7_93f0_40ec_ad85_045ff6c11c"/>
          <w:p>
            <w:pPr>
              <w:spacing w:before="180" w:after="0" w:line="240" w:lineRule="auto"/>
              <w:jc w:val="center"/>
            </w:pPr>
            <w:r>
              <w:rPr>
                <w:rFonts w:ascii="Arial" w:hAnsi="Arial"/>
                <w:color w:val="000000"/>
                <w:sz w:val="18"/>
              </w:rPr>
              <w:t>1</w:t>
            </w:r>
          </w:p>
          <w:bookmarkEnd w:id="7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8" w:name="para_bd4460a6_59e3_4297_863d_b1af7b2dd0"/>
          <w:p>
            <w:pPr>
              <w:spacing w:before="180" w:after="0" w:line="240" w:lineRule="auto"/>
            </w:pPr>
            <w:r>
              <w:rPr>
                <w:rFonts w:ascii="Arial" w:hAnsi="Arial"/>
                <w:color w:val="000000"/>
                <w:sz w:val="18"/>
              </w:rPr>
              <w:t>&gt;Retrieve URI</w:t>
            </w:r>
          </w:p>
          <w:bookmarkEnd w:id="7988"/>
        </w:tc>
        <w:tc>
          <w:tcPr>
            <w:tcBorders>
              <w:bottom w:val="single" w:sz="4" w:color="000000"/>
              <w:right w:val="single" w:sz="4" w:color="000000"/>
            </w:tcBorders>
            <w:tcMar>
              <w:top w:w="40" w:type="dxa"/>
              <w:left w:w="40" w:type="dxa"/>
              <w:bottom w:w="40" w:type="dxa"/>
              <w:right w:w="40" w:type="dxa"/>
            </w:tcMar>
            <w:vAlign w:val="top"/>
          </w:tcPr>
          <w:bookmarkStart w:id="7989" w:name="para_7bf48831_1b95_4065_a121_fda00c5bca"/>
          <w:p>
            <w:pPr>
              <w:spacing w:before="180" w:after="0" w:line="240" w:lineRule="auto"/>
              <w:jc w:val="center"/>
            </w:pPr>
            <w:r>
              <w:rPr>
                <w:rFonts w:ascii="Arial" w:hAnsi="Arial"/>
                <w:color w:val="000000"/>
                <w:sz w:val="18"/>
              </w:rPr>
              <w:t>(0040,E010)</w:t>
            </w:r>
          </w:p>
          <w:bookmarkEnd w:id="7989"/>
        </w:tc>
        <w:tc>
          <w:tcPr>
            <w:tcBorders>
              <w:bottom w:val="single" w:sz="4" w:color="000000"/>
              <w:right w:val="single" w:sz="4" w:color="000000"/>
            </w:tcBorders>
            <w:tcMar>
              <w:top w:w="40" w:type="dxa"/>
              <w:left w:w="40" w:type="dxa"/>
              <w:bottom w:w="40" w:type="dxa"/>
              <w:right w:w="40" w:type="dxa"/>
            </w:tcMar>
            <w:vAlign w:val="top"/>
          </w:tcPr>
          <w:bookmarkStart w:id="7990" w:name="para_6dea5c03_cf07_4a15_a8ec_8f0177477f"/>
          <w:p>
            <w:pPr>
              <w:spacing w:before="180" w:after="0" w:line="240" w:lineRule="auto"/>
              <w:jc w:val="center"/>
            </w:pPr>
            <w:r>
              <w:rPr>
                <w:rFonts w:ascii="Arial" w:hAnsi="Arial"/>
                <w:color w:val="000000"/>
                <w:sz w:val="18"/>
              </w:rPr>
              <w:t>-</w:t>
            </w:r>
          </w:p>
          <w:bookmarkEnd w:id="7990"/>
        </w:tc>
        <w:tc>
          <w:tcPr>
            <w:tcBorders>
              <w:bottom w:val="single" w:sz="4" w:color="000000"/>
              <w:right w:val="single" w:sz="4" w:color="000000"/>
            </w:tcBorders>
            <w:tcMar>
              <w:top w:w="40" w:type="dxa"/>
              <w:left w:w="40" w:type="dxa"/>
              <w:bottom w:w="40" w:type="dxa"/>
              <w:right w:w="40" w:type="dxa"/>
            </w:tcMar>
            <w:vAlign w:val="top"/>
          </w:tcPr>
          <w:bookmarkStart w:id="7991" w:name="para_774ce572_3bcd_4eb2_9b7d_27aa2f1e5c"/>
          <w:p>
            <w:pPr>
              <w:spacing w:before="180" w:after="0" w:line="240" w:lineRule="auto"/>
              <w:jc w:val="center"/>
            </w:pPr>
            <w:r>
              <w:rPr>
                <w:rFonts w:ascii="Arial" w:hAnsi="Arial"/>
                <w:color w:val="000000"/>
                <w:sz w:val="18"/>
              </w:rPr>
              <w:t>3</w:t>
            </w:r>
          </w:p>
          <w:bookmarkEnd w:id="7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992" w:name="sect_K_6_1_3"/>
    <w:p>
      <w:pPr>
        <w:spacing w:before="180" w:after="0" w:line="240" w:lineRule="auto"/>
      </w:pPr>
      <w:r>
        <w:rPr>
          <w:rFonts w:ascii="Arial" w:hAnsi="Arial"/>
          <w:b/>
          <w:color w:val="000000"/>
          <w:sz w:val="26"/>
        </w:rPr>
        <w:t>K.6.1.3 Conformance Requirements</w:t>
      </w:r>
    </w:p>
    <w:bookmarkEnd w:id="7992"/>
    <w:bookmarkStart w:id="7993"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508">
        <w:r>
          <w:rPr>
            <w:rFonts w:ascii="Arial" w:hAnsi="Arial"/>
            <w:color w:val="000000"/>
            <w:sz w:val="18"/>
          </w:rPr>
          <w:t>PS3.2</w:t>
        </w:r>
      </w:hyperlink>
      <w:r>
        <w:rPr>
          <w:rFonts w:ascii="Arial" w:hAnsi="Arial"/>
          <w:color w:val="000000"/>
          <w:sz w:val="18"/>
        </w:rPr>
        <w:t>.</w:t>
      </w:r>
    </w:p>
    <w:bookmarkEnd w:id="7993"/>
    <w:bookmarkStart w:id="7994" w:name="sect_K_6_1_3_1"/>
    <w:p>
      <w:pPr>
        <w:spacing w:before="180" w:after="0" w:line="240" w:lineRule="auto"/>
      </w:pPr>
      <w:r>
        <w:rPr>
          <w:rFonts w:ascii="Arial" w:hAnsi="Arial"/>
          <w:b/>
          <w:color w:val="000000"/>
          <w:sz w:val="22"/>
        </w:rPr>
        <w:t>K.6.1.3.1 SCU Conformance</w:t>
      </w:r>
    </w:p>
    <w:bookmarkEnd w:id="7994"/>
    <w:bookmarkStart w:id="7995"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7995"/>
    <w:bookmarkStart w:id="7996"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7996"/>
    <w:bookmarkStart w:id="7997"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7997"/>
    <w:bookmarkStart w:id="7998"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7998"/>
    <w:bookmarkStart w:id="7999" w:name="sect_K_6_1_3_2"/>
    <w:p>
      <w:pPr>
        <w:spacing w:before="180" w:after="0" w:line="240" w:lineRule="auto"/>
      </w:pPr>
      <w:r>
        <w:rPr>
          <w:rFonts w:ascii="Arial" w:hAnsi="Arial"/>
          <w:b/>
          <w:color w:val="000000"/>
          <w:sz w:val="22"/>
        </w:rPr>
        <w:t>K.6.1.3.2 SCP Conformance</w:t>
      </w:r>
    </w:p>
    <w:bookmarkEnd w:id="7999"/>
    <w:bookmarkStart w:id="8000"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8000"/>
    <w:bookmarkStart w:id="8001"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8001"/>
    <w:bookmarkStart w:id="8002"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8002"/>
    <w:bookmarkStart w:id="8003"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8003"/>
    <w:bookmarkStart w:id="8004"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8004"/>
    <w:bookmarkStart w:id="8005" w:name="sect_K_6_1_4"/>
    <w:p>
      <w:pPr>
        <w:spacing w:before="180" w:after="0" w:line="240" w:lineRule="auto"/>
      </w:pPr>
      <w:r>
        <w:rPr>
          <w:rFonts w:ascii="Arial" w:hAnsi="Arial"/>
          <w:b/>
          <w:color w:val="000000"/>
          <w:sz w:val="26"/>
        </w:rPr>
        <w:t>K.6.1.4 SOP Class</w:t>
      </w:r>
    </w:p>
    <w:bookmarkEnd w:id="8005"/>
    <w:bookmarkStart w:id="8006"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8006"/>
    <w:bookmarkStart w:id="8007" w:name="table_K_6_1_4_1"/>
    <w:p>
      <w:pPr>
        <w:keepNext/>
        <w:spacing w:before="216" w:after="0" w:line="240" w:lineRule="auto"/>
        <w:jc w:val="center"/>
      </w:pPr>
      <w:r>
        <w:rPr>
          <w:rFonts w:ascii="Arial" w:hAnsi="Arial"/>
          <w:b/>
          <w:color w:val="000000"/>
          <w:sz w:val="22"/>
        </w:rPr>
        <w:t>Table K.6.1.4-1. Modality Worklist SOP Class</w:t>
      </w:r>
    </w:p>
    <w:bookmarkEnd w:id="8007"/>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08" w:name="para_6ac82b01_9de9_4986_8567_5b359be97b"/>
          <w:p>
            <w:pPr>
              <w:keepNext/>
              <w:spacing w:before="180" w:after="0" w:line="240" w:lineRule="auto"/>
              <w:jc w:val="center"/>
            </w:pPr>
            <w:r>
              <w:rPr>
                <w:rFonts w:ascii="Arial" w:hAnsi="Arial"/>
                <w:b/>
                <w:color w:val="000000"/>
                <w:sz w:val="18"/>
              </w:rPr>
              <w:t>SOP Class Name</w:t>
            </w:r>
          </w:p>
          <w:bookmarkEnd w:id="8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09" w:name="para_f52871d1_b70e_4f1f_8b3b_781a99e721"/>
          <w:p>
            <w:pPr>
              <w:spacing w:before="180" w:after="0" w:line="240" w:lineRule="auto"/>
              <w:jc w:val="center"/>
            </w:pPr>
            <w:r>
              <w:rPr>
                <w:rFonts w:ascii="Arial" w:hAnsi="Arial"/>
                <w:b/>
                <w:color w:val="000000"/>
                <w:sz w:val="18"/>
              </w:rPr>
              <w:t>SOP Class UID</w:t>
            </w:r>
          </w:p>
          <w:bookmarkEnd w:id="8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0" w:name="para_47ef6c52_27cc_464f_b867_77247c6695"/>
          <w:p>
            <w:pPr>
              <w:spacing w:before="180" w:after="0" w:line="240" w:lineRule="auto"/>
            </w:pPr>
            <w:r>
              <w:rPr>
                <w:rFonts w:ascii="Arial" w:hAnsi="Arial"/>
                <w:color w:val="000000"/>
                <w:sz w:val="18"/>
              </w:rPr>
              <w:t>Modality Worklist Information Model - FIND</w:t>
            </w:r>
          </w:p>
          <w:bookmarkEnd w:id="8010"/>
        </w:tc>
        <w:tc>
          <w:tcPr>
            <w:tcBorders>
              <w:bottom w:val="single" w:sz="4" w:color="000000"/>
              <w:right w:val="single" w:sz="4" w:color="000000"/>
            </w:tcBorders>
            <w:tcMar>
              <w:top w:w="40" w:type="dxa"/>
              <w:left w:w="40" w:type="dxa"/>
              <w:bottom w:w="40" w:type="dxa"/>
              <w:right w:w="40" w:type="dxa"/>
            </w:tcMar>
            <w:vAlign w:val="top"/>
          </w:tcPr>
          <w:bookmarkStart w:id="8011" w:name="para_83552d50_ad22_4d0d_8f6b_8c104cecab"/>
          <w:p>
            <w:pPr>
              <w:spacing w:before="180" w:after="0" w:line="240" w:lineRule="auto"/>
            </w:pPr>
            <w:r>
              <w:rPr>
                <w:rFonts w:ascii="Arial" w:hAnsi="Arial"/>
                <w:color w:val="000000"/>
                <w:sz w:val="18"/>
              </w:rPr>
              <w:t>1.2.840.10008.5.1.4.31</w:t>
            </w:r>
          </w:p>
          <w:bookmarkEnd w:id="8011"/>
        </w:tc>
      </w:tr>
    </w:tbl>
    <w:bookmarkStart w:id="8012" w:name="sect_K_6_2"/>
    <w:p>
      <w:pPr>
        <w:spacing w:before="180" w:after="0" w:line="240" w:lineRule="auto"/>
      </w:pPr>
      <w:r>
        <w:rPr>
          <w:rFonts w:ascii="Arial" w:hAnsi="Arial"/>
          <w:b/>
          <w:color w:val="000000"/>
          <w:sz w:val="24"/>
        </w:rPr>
        <w:t>K.6.2 General Purpose Worklist SOP Class (Retired)</w:t>
      </w:r>
    </w:p>
    <w:bookmarkEnd w:id="8012"/>
    <w:bookmarkStart w:id="8013" w:name="para_2059930b_acda_449f_8e75_8555be3a13"/>
    <w:p>
      <w:pPr>
        <w:spacing w:before="180" w:after="0" w:line="240" w:lineRule="auto"/>
        <w:jc w:val="both"/>
      </w:pPr>
      <w:r>
        <w:rPr>
          <w:rFonts w:ascii="Arial" w:hAnsi="Arial"/>
          <w:color w:val="000000"/>
          <w:sz w:val="18"/>
        </w:rPr>
        <w:t>Retired. See PS 3.4-2011.</w:t>
      </w:r>
    </w:p>
    <w:bookmarkEnd w:id="8013"/>
    <w:bookmarkStart w:id="8014" w:name="sect_K_7"/>
    <w:p>
      <w:pPr>
        <w:spacing w:before="180" w:after="0" w:line="240" w:lineRule="auto"/>
      </w:pPr>
      <w:r>
        <w:rPr>
          <w:rFonts w:ascii="Arial" w:hAnsi="Arial"/>
          <w:b/>
          <w:color w:val="000000"/>
          <w:sz w:val="28"/>
        </w:rPr>
        <w:t>K.7 Examples for the Usage of the Modality Worklist (Informative)</w:t>
      </w:r>
    </w:p>
    <w:bookmarkEnd w:id="8014"/>
    <w:bookmarkStart w:id="8015" w:name="para_db636bdd_f3ef_43e0_9c1b_d0d720d16c"/>
    <w:p>
      <w:pPr>
        <w:spacing w:before="180" w:after="0" w:line="240" w:lineRule="auto"/>
        <w:jc w:val="both"/>
      </w:pPr>
      <w:r>
        <w:rPr>
          <w:rFonts w:ascii="Arial" w:hAnsi="Arial"/>
          <w:color w:val="000000"/>
          <w:sz w:val="18"/>
        </w:rPr>
        <w:t xml:space="preserve">Moved to </w:t>
      </w:r>
      <w:hyperlink r:id="r509">
        <w:r>
          <w:rPr>
            <w:rFonts w:ascii="Arial" w:hAnsi="Arial"/>
            <w:color w:val="000000"/>
            <w:sz w:val="18"/>
          </w:rPr>
          <w:t>PS3.17</w:t>
        </w:r>
      </w:hyperlink>
    </w:p>
    <w:bookmarkEnd w:id="8015"/>
    <w:bookmarkStart w:id="8016" w:name="sect_K_8"/>
    <w:p>
      <w:pPr>
        <w:spacing w:before="180" w:after="0" w:line="240" w:lineRule="auto"/>
      </w:pPr>
      <w:r>
        <w:rPr>
          <w:rFonts w:ascii="Arial" w:hAnsi="Arial"/>
          <w:b/>
          <w:color w:val="000000"/>
          <w:sz w:val="28"/>
        </w:rPr>
        <w:t>K.8 General Purpose Worklist Example (Informative) (Retired)</w:t>
      </w:r>
    </w:p>
    <w:bookmarkEnd w:id="8016"/>
    <w:bookmarkStart w:id="8017" w:name="para_1bcc0218_07fe_42df_a790_826abaedfe"/>
    <w:p>
      <w:pPr>
        <w:spacing w:before="180" w:after="0" w:line="240" w:lineRule="auto"/>
        <w:jc w:val="both"/>
      </w:pPr>
      <w:r>
        <w:rPr>
          <w:rFonts w:ascii="Arial" w:hAnsi="Arial"/>
          <w:color w:val="000000"/>
          <w:sz w:val="18"/>
        </w:rPr>
        <w:t>Retired. See PS 3.17-2011.</w:t>
      </w:r>
    </w:p>
    <w:bookmarkEnd w:id="8017"/>
    <w:p>
      <w:pPr>
        <w:sectPr>
          <w:headerReference w:type="default" r:id="r479"/>
          <w:headerReference w:type="even" r:id="r480"/>
          <w:headerReference w:type="first" r:id="r478"/>
          <w:footerReference w:type="default" r:id="r482"/>
          <w:footerReference w:type="even" r:id="r483"/>
          <w:footerReference w:type="first" r:id="r481"/>
          <w:pgSz w:w="12240" w:h="15840"/>
          <w:pgMar w:top="1440" w:bottom="1440" w:left="1080" w:right="720" w:header="720" w:footer="720" w:gutter="0"/>
          <w:pgNumType w:fmt="decimal"/>
          <w:titlePg/>
        </w:sectPr>
      </w:pPr>
    </w:p>
    <w:bookmarkStart w:id="8018" w:name="chapter_L"/>
    <w:p>
      <w:pPr>
        <w:keepNext/>
        <w:spacing w:before="180" w:after="0" w:line="240" w:lineRule="auto"/>
      </w:pPr>
      <w:r>
        <w:rPr>
          <w:rFonts w:ascii="Arial" w:hAnsi="Arial"/>
          <w:b/>
          <w:color w:val="000000"/>
          <w:sz w:val="50"/>
        </w:rPr>
        <w:t>L Queue Management Service Class (Normative)</w:t>
      </w:r>
    </w:p>
    <w:bookmarkEnd w:id="8018"/>
    <w:bookmarkStart w:id="8019" w:name="para_e1a72d46_7ed9_4721_8b65_f046e7206a"/>
    <w:p>
      <w:pPr>
        <w:spacing w:before="180" w:after="0" w:line="240" w:lineRule="auto"/>
        <w:jc w:val="both"/>
      </w:pPr>
      <w:r>
        <w:rPr>
          <w:rFonts w:ascii="Arial" w:hAnsi="Arial"/>
          <w:color w:val="000000"/>
          <w:sz w:val="18"/>
        </w:rPr>
        <w:t>Retired. See PS 3.4-2004.</w:t>
      </w:r>
    </w:p>
    <w:bookmarkEnd w:id="8019"/>
    <w:p>
      <w:pPr>
        <w:sectPr>
          <w:headerReference w:type="default" r:id="r511"/>
          <w:headerReference w:type="even" r:id="r512"/>
          <w:headerReference w:type="first" r:id="r510"/>
          <w:footerReference w:type="default" r:id="r514"/>
          <w:footerReference w:type="even" r:id="r515"/>
          <w:footerReference w:type="first" r:id="r513"/>
          <w:pgSz w:w="12240" w:h="15840"/>
          <w:pgMar w:top="1440" w:bottom="1440" w:left="1080" w:right="720" w:header="720" w:footer="720" w:gutter="0"/>
          <w:pgNumType w:fmt="decimal"/>
          <w:titlePg/>
        </w:sectPr>
      </w:pPr>
    </w:p>
    <w:bookmarkStart w:id="8020" w:name="chapter_M"/>
    <w:p>
      <w:pPr>
        <w:keepNext/>
        <w:spacing w:before="180" w:after="0" w:line="240" w:lineRule="auto"/>
      </w:pPr>
      <w:r>
        <w:rPr>
          <w:rFonts w:ascii="Arial" w:hAnsi="Arial"/>
          <w:b/>
          <w:color w:val="000000"/>
          <w:sz w:val="50"/>
        </w:rPr>
        <w:t>M Handling of Identifying Parameters (Informative)</w:t>
      </w:r>
    </w:p>
    <w:bookmarkEnd w:id="8020"/>
    <w:bookmarkStart w:id="8021" w:name="para_94237320_c3b1_4816_a913_de5edaba82"/>
    <w:p>
      <w:pPr>
        <w:spacing w:before="180" w:after="0" w:line="240" w:lineRule="auto"/>
        <w:jc w:val="both"/>
      </w:pPr>
      <w:r>
        <w:rPr>
          <w:rFonts w:ascii="Arial" w:hAnsi="Arial"/>
          <w:color w:val="000000"/>
          <w:sz w:val="18"/>
        </w:rPr>
        <w:t xml:space="preserve">Retired. See </w:t>
      </w:r>
      <w:hyperlink r:id="r522">
        <w:r>
          <w:rPr>
            <w:rFonts w:ascii="Arial" w:hAnsi="Arial"/>
            <w:color w:val="000000"/>
            <w:sz w:val="18"/>
          </w:rPr>
          <w:t>PS3.17</w:t>
        </w:r>
      </w:hyperlink>
      <w:r>
        <w:rPr>
          <w:rFonts w:ascii="Arial" w:hAnsi="Arial"/>
          <w:color w:val="000000"/>
          <w:sz w:val="18"/>
        </w:rPr>
        <w:t>.</w:t>
      </w:r>
    </w:p>
    <w:bookmarkEnd w:id="8021"/>
    <w:p>
      <w:pPr>
        <w:sectPr>
          <w:headerReference w:type="default" r:id="r517"/>
          <w:headerReference w:type="even" r:id="r518"/>
          <w:headerReference w:type="first" r:id="r516"/>
          <w:footerReference w:type="default" r:id="r520"/>
          <w:footerReference w:type="even" r:id="r521"/>
          <w:footerReference w:type="first" r:id="r519"/>
          <w:pgSz w:w="12240" w:h="15840"/>
          <w:pgMar w:top="1440" w:bottom="1440" w:left="1080" w:right="720" w:header="720" w:footer="720" w:gutter="0"/>
          <w:pgNumType w:fmt="decimal"/>
          <w:titlePg/>
        </w:sectPr>
      </w:pPr>
    </w:p>
    <w:bookmarkStart w:id="8022" w:name="chapter_N"/>
    <w:p>
      <w:pPr>
        <w:keepNext/>
        <w:spacing w:before="180" w:after="0" w:line="240" w:lineRule="auto"/>
      </w:pPr>
      <w:r>
        <w:rPr>
          <w:rFonts w:ascii="Arial" w:hAnsi="Arial"/>
          <w:b/>
          <w:color w:val="000000"/>
          <w:sz w:val="50"/>
        </w:rPr>
        <w:t>N Softcopy Presentation State Storage SOP Classes (Normative)</w:t>
      </w:r>
    </w:p>
    <w:bookmarkEnd w:id="8022"/>
    <w:bookmarkStart w:id="8023" w:name="sect_N_1"/>
    <w:p>
      <w:pPr>
        <w:spacing w:before="180" w:after="0" w:line="240" w:lineRule="auto"/>
      </w:pPr>
      <w:r>
        <w:rPr>
          <w:rFonts w:ascii="Arial" w:hAnsi="Arial"/>
          <w:b/>
          <w:color w:val="000000"/>
          <w:sz w:val="28"/>
        </w:rPr>
        <w:t>N.1 Overview</w:t>
      </w:r>
    </w:p>
    <w:bookmarkEnd w:id="8023"/>
    <w:bookmarkStart w:id="8024" w:name="sect_N_1_1"/>
    <w:p>
      <w:pPr>
        <w:spacing w:before="180" w:after="0" w:line="240" w:lineRule="auto"/>
      </w:pPr>
      <w:r>
        <w:rPr>
          <w:rFonts w:ascii="Arial" w:hAnsi="Arial"/>
          <w:b/>
          <w:color w:val="000000"/>
          <w:sz w:val="24"/>
        </w:rPr>
        <w:t>N.1.1 Scope</w:t>
      </w:r>
    </w:p>
    <w:bookmarkEnd w:id="8024"/>
    <w:bookmarkStart w:id="8025"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8025"/>
    <w:bookmarkStart w:id="8026" w:name="para_73580d22_8d3c_4d5b_ab4a_aebffa82cb"/>
    <w:p>
      <w:pPr>
        <w:spacing w:before="180" w:after="0" w:line="240" w:lineRule="auto"/>
        <w:jc w:val="both"/>
      </w:pPr>
      <w:r>
        <w:rPr>
          <w:rFonts w:ascii="Arial" w:hAnsi="Arial"/>
          <w:color w:val="000000"/>
          <w:sz w:val="18"/>
        </w:rPr>
        <w:t>They include capabilities for specifying:</w:t>
      </w:r>
    </w:p>
    <w:bookmarkEnd w:id="8026"/>
    <w:bookmarkStart w:id="8027" w:name="idm297396852480"/>
    <w:bookmarkStart w:id="8028" w:name="idm297396851984"/>
    <w:bookmarkStart w:id="8029" w:name="para_41703dff_a300_4508_8c2c_7b2f735c56"/>
    <w:p>
      <w:pPr>
        <w:numPr>
          <w:ilvl w:val="0"/>
          <w:numId w:val="215"/>
        </w:numPr>
        <w:tabs>
          <w:tab w:val="left" w:pos="360"/>
        </w:tabs>
        <w:spacing w:before="180" w:after="0" w:line="240" w:lineRule="auto"/>
        <w:ind w:left="360" w:right="0" w:hanging="360"/>
        <w:jc w:val="both"/>
      </w:pPr>
      <w:r>
        <w:rPr>
          <w:rFonts w:ascii="Arial" w:hAnsi="Arial"/>
          <w:color w:val="000000"/>
          <w:sz w:val="18"/>
        </w:rPr>
        <w:t>the output grayscale space in P-Values</w:t>
      </w:r>
    </w:p>
    <w:bookmarkEnd w:id="8029"/>
    <w:bookmarkEnd w:id="8028"/>
    <w:bookmarkEnd w:id="8027"/>
    <w:bookmarkStart w:id="8030" w:name="idm297396850768"/>
    <w:bookmarkStart w:id="8031" w:name="para_31da0e44_45c9_4a1e_8965_b1a33905b0"/>
    <w:p>
      <w:pPr>
        <w:numPr>
          <w:ilvl w:val="0"/>
          <w:numId w:val="215"/>
        </w:numPr>
        <w:tabs>
          <w:tab w:val="left" w:pos="360"/>
        </w:tabs>
        <w:spacing w:before="180" w:after="0" w:line="240" w:lineRule="auto"/>
        <w:ind w:left="360" w:right="0" w:hanging="360"/>
        <w:jc w:val="both"/>
      </w:pPr>
      <w:r>
        <w:rPr>
          <w:rFonts w:ascii="Arial" w:hAnsi="Arial"/>
          <w:color w:val="000000"/>
          <w:sz w:val="18"/>
        </w:rPr>
        <w:t>the color output space as PCS-Values</w:t>
      </w:r>
    </w:p>
    <w:bookmarkEnd w:id="8031"/>
    <w:bookmarkEnd w:id="8030"/>
    <w:bookmarkStart w:id="8032" w:name="idm297396849552"/>
    <w:bookmarkStart w:id="8033" w:name="para_6eed2529_56f1_4983_b390_bed6cc9ad7"/>
    <w:p>
      <w:pPr>
        <w:numPr>
          <w:ilvl w:val="0"/>
          <w:numId w:val="215"/>
        </w:numPr>
        <w:tabs>
          <w:tab w:val="left" w:pos="360"/>
        </w:tabs>
        <w:spacing w:before="180" w:after="0" w:line="240" w:lineRule="auto"/>
        <w:ind w:left="360" w:right="0" w:hanging="360"/>
        <w:jc w:val="both"/>
      </w:pPr>
      <w:r>
        <w:rPr>
          <w:rFonts w:ascii="Arial" w:hAnsi="Arial"/>
          <w:color w:val="000000"/>
          <w:sz w:val="18"/>
        </w:rPr>
        <w:t>grayscale contrast transformations including modality, VOI and presentation LUT</w:t>
      </w:r>
    </w:p>
    <w:bookmarkEnd w:id="8033"/>
    <w:bookmarkEnd w:id="8032"/>
    <w:bookmarkStart w:id="8034" w:name="idm297396848208"/>
    <w:bookmarkStart w:id="8035" w:name="para_604c56a4_d39d_46c9_b1ad_75496da53e"/>
    <w:p>
      <w:pPr>
        <w:numPr>
          <w:ilvl w:val="0"/>
          <w:numId w:val="215"/>
        </w:numPr>
        <w:tabs>
          <w:tab w:val="left" w:pos="360"/>
        </w:tabs>
        <w:spacing w:before="180" w:after="0" w:line="240" w:lineRule="auto"/>
        <w:ind w:left="360" w:right="0" w:hanging="360"/>
        <w:jc w:val="both"/>
      </w:pPr>
      <w:r>
        <w:rPr>
          <w:rFonts w:ascii="Arial" w:hAnsi="Arial"/>
          <w:color w:val="000000"/>
          <w:sz w:val="18"/>
        </w:rPr>
        <w:t>mask subtraction for multi-frame grayscale images</w:t>
      </w:r>
    </w:p>
    <w:bookmarkEnd w:id="8035"/>
    <w:bookmarkEnd w:id="8034"/>
    <w:bookmarkStart w:id="8036" w:name="idm297396847008"/>
    <w:bookmarkStart w:id="8037" w:name="para_7a6dda2a_4289_4f36_bb44_b650fcc77a"/>
    <w:p>
      <w:pPr>
        <w:numPr>
          <w:ilvl w:val="0"/>
          <w:numId w:val="215"/>
        </w:numPr>
        <w:tabs>
          <w:tab w:val="left" w:pos="360"/>
        </w:tabs>
        <w:spacing w:before="180" w:after="0" w:line="240" w:lineRule="auto"/>
        <w:ind w:left="360" w:right="0" w:hanging="360"/>
        <w:jc w:val="both"/>
      </w:pPr>
      <w:r>
        <w:rPr>
          <w:rFonts w:ascii="Arial" w:hAnsi="Arial"/>
          <w:color w:val="000000"/>
          <w:sz w:val="18"/>
        </w:rPr>
        <w:t>selection of the area of the image to display and whether to rotate or flip it</w:t>
      </w:r>
    </w:p>
    <w:bookmarkEnd w:id="8037"/>
    <w:bookmarkEnd w:id="8036"/>
    <w:bookmarkStart w:id="8038" w:name="idm297396845712"/>
    <w:bookmarkStart w:id="8039" w:name="para_912084cb_d004_452d_80a6_03695a1c97"/>
    <w:p>
      <w:pPr>
        <w:numPr>
          <w:ilvl w:val="0"/>
          <w:numId w:val="215"/>
        </w:numPr>
        <w:tabs>
          <w:tab w:val="left" w:pos="360"/>
        </w:tabs>
        <w:spacing w:before="180" w:after="0" w:line="240" w:lineRule="auto"/>
        <w:ind w:left="360" w:right="0" w:hanging="360"/>
        <w:jc w:val="both"/>
      </w:pPr>
      <w:r>
        <w:rPr>
          <w:rFonts w:ascii="Arial" w:hAnsi="Arial"/>
          <w:color w:val="000000"/>
          <w:sz w:val="18"/>
        </w:rPr>
        <w:t>image and display relative annotations, including graphics, text and overlays</w:t>
      </w:r>
    </w:p>
    <w:bookmarkEnd w:id="8039"/>
    <w:bookmarkEnd w:id="8038"/>
    <w:bookmarkStart w:id="8040" w:name="idm297396844464"/>
    <w:bookmarkStart w:id="8041" w:name="para_0c3b2ffe_0cf4_4d90_868e_3d8abcb717"/>
    <w:p>
      <w:pPr>
        <w:numPr>
          <w:ilvl w:val="0"/>
          <w:numId w:val="215"/>
        </w:numPr>
        <w:tabs>
          <w:tab w:val="left" w:pos="360"/>
        </w:tabs>
        <w:spacing w:before="180" w:after="0" w:line="240" w:lineRule="auto"/>
        <w:ind w:left="360" w:right="0" w:hanging="360"/>
        <w:jc w:val="both"/>
      </w:pPr>
      <w:r>
        <w:rPr>
          <w:rFonts w:ascii="Arial" w:hAnsi="Arial"/>
          <w:color w:val="000000"/>
          <w:sz w:val="18"/>
        </w:rPr>
        <w:t>the blending of two image sets into a single presentation</w:t>
      </w:r>
    </w:p>
    <w:bookmarkEnd w:id="8041"/>
    <w:bookmarkEnd w:id="8040"/>
    <w:bookmarkStart w:id="8042"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529">
        <w:r>
          <w:rPr>
            <w:rFonts w:ascii="Arial" w:hAnsi="Arial"/>
            <w:color w:val="000000"/>
            <w:sz w:val="18"/>
          </w:rPr>
          <w:t>PS3.14 Grayscale Standard Display Function</w:t>
        </w:r>
      </w:hyperlink>
      <w:r>
        <w:rPr>
          <w:rFonts w:ascii="Arial" w:hAnsi="Arial"/>
          <w:color w:val="000000"/>
          <w:sz w:val="18"/>
        </w:rPr>
        <w:t>.</w:t>
      </w:r>
    </w:p>
    <w:bookmarkEnd w:id="8042"/>
    <w:bookmarkStart w:id="8043"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8043"/>
    <w:bookmarkStart w:id="8044"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8044"/>
    <w:bookmarkStart w:id="8045"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8045"/>
    <w:bookmarkStart w:id="8046"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8046"/>
    <w:bookmarkStart w:id="8047"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8047"/>
    <w:bookmarkStart w:id="8048" w:name="idm297396835264"/>
    <w:p>
      <w:pPr>
        <w:keepNext/>
        <w:spacing w:before="180" w:after="0" w:line="240" w:lineRule="auto"/>
        <w:ind w:left="360" w:right="360" w:firstLine="0"/>
        <w:jc w:val="both"/>
      </w:pPr>
      <w:r>
        <w:rPr>
          <w:rFonts w:ascii="Arial" w:hAnsi="Arial"/>
          <w:color w:val="000000"/>
          <w:sz w:val="18"/>
        </w:rPr>
        <w:t>Note</w:t>
      </w:r>
    </w:p>
    <w:bookmarkEnd w:id="8048"/>
    <w:bookmarkStart w:id="8049"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8049"/>
    <w:bookmarkStart w:id="8050"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8050"/>
    <w:bookmarkStart w:id="8051" w:name="idm297396832096"/>
    <w:p>
      <w:pPr>
        <w:keepNext/>
        <w:spacing w:before="180" w:after="0" w:line="240" w:lineRule="auto"/>
        <w:ind w:left="360" w:right="360" w:firstLine="0"/>
        <w:jc w:val="both"/>
      </w:pPr>
      <w:r>
        <w:rPr>
          <w:rFonts w:ascii="Arial" w:hAnsi="Arial"/>
          <w:color w:val="000000"/>
          <w:sz w:val="18"/>
        </w:rPr>
        <w:t>Note</w:t>
      </w:r>
    </w:p>
    <w:bookmarkEnd w:id="8051"/>
    <w:bookmarkStart w:id="8052" w:name="idm297396831840"/>
    <w:bookmarkStart w:id="8053" w:name="idm297396831344"/>
    <w:bookmarkStart w:id="8054" w:name="para_58701d70_6baa_413e_9a07_ab1fbd82b7"/>
    <w:p>
      <w:pPr>
        <w:numPr>
          <w:ilvl w:val="0"/>
          <w:numId w:val="216"/>
        </w:numPr>
        <w:tabs>
          <w:tab w:val="left" w:pos="720"/>
        </w:tabs>
        <w:spacing w:before="180" w:after="0" w:line="240" w:lineRule="auto"/>
        <w:ind w:left="720" w:right="360" w:hanging="360"/>
        <w:jc w:val="both"/>
      </w:pP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8054"/>
    <w:bookmarkEnd w:id="8053"/>
    <w:bookmarkEnd w:id="8052"/>
    <w:bookmarkStart w:id="8055" w:name="idm297396829456"/>
    <w:bookmarkStart w:id="8056" w:name="para_40a15b4d_9c92_4878_9db6_e22208864b"/>
    <w:p>
      <w:pPr>
        <w:numPr>
          <w:ilvl w:val="0"/>
          <w:numId w:val="216"/>
        </w:numPr>
        <w:tabs>
          <w:tab w:val="left" w:pos="720"/>
        </w:tabs>
        <w:spacing w:before="180" w:after="0" w:line="240" w:lineRule="auto"/>
        <w:ind w:left="720" w:right="360" w:hanging="360"/>
        <w:jc w:val="both"/>
      </w:pP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530">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8056"/>
    <w:bookmarkEnd w:id="8055"/>
    <w:bookmarkStart w:id="8057" w:name="idm297396826976"/>
    <w:bookmarkStart w:id="8058" w:name="para_c184fc6e_4c92_49d6_b494_e3755be49f"/>
    <w:p>
      <w:pPr>
        <w:numPr>
          <w:ilvl w:val="0"/>
          <w:numId w:val="216"/>
        </w:numPr>
        <w:tabs>
          <w:tab w:val="left" w:pos="720"/>
        </w:tabs>
        <w:spacing w:before="180" w:after="0" w:line="240" w:lineRule="auto"/>
        <w:ind w:left="720" w:right="360" w:hanging="360"/>
        <w:jc w:val="both"/>
      </w:pP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8058"/>
    <w:bookmarkEnd w:id="8057"/>
    <w:bookmarkStart w:id="8059" w:name="idm297396825440"/>
    <w:bookmarkStart w:id="8060" w:name="para_1e985924_9640_4775_8e0f_03b0f07f75"/>
    <w:p>
      <w:pPr>
        <w:numPr>
          <w:ilvl w:val="0"/>
          <w:numId w:val="216"/>
        </w:numPr>
        <w:tabs>
          <w:tab w:val="left" w:pos="720"/>
        </w:tabs>
        <w:spacing w:before="180" w:after="0" w:line="240" w:lineRule="auto"/>
        <w:ind w:left="720" w:right="360" w:hanging="360"/>
        <w:jc w:val="both"/>
      </w:pP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8060"/>
    <w:bookmarkEnd w:id="8059"/>
    <w:bookmarkStart w:id="8061" w:name="sect_N_2"/>
    <w:p>
      <w:pPr>
        <w:spacing w:before="180" w:after="0" w:line="240" w:lineRule="auto"/>
      </w:pPr>
      <w:r>
        <w:rPr>
          <w:rFonts w:ascii="Arial" w:hAnsi="Arial"/>
          <w:b/>
          <w:color w:val="000000"/>
          <w:sz w:val="28"/>
        </w:rPr>
        <w:t>N.2 Pixel Transformation Sequence</w:t>
      </w:r>
    </w:p>
    <w:bookmarkEnd w:id="8061"/>
    <w:bookmarkStart w:id="8062"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8062"/>
    <w:bookmarkStart w:id="8063"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8063"/>
    <w:bookmarkStart w:id="8064" w:name="idm297396819136"/>
    <w:p>
      <w:pPr>
        <w:keepNext/>
        <w:spacing w:before="180" w:after="0" w:line="240" w:lineRule="auto"/>
        <w:ind w:left="360" w:right="360" w:firstLine="0"/>
        <w:jc w:val="both"/>
      </w:pPr>
      <w:r>
        <w:rPr>
          <w:rFonts w:ascii="Arial" w:hAnsi="Arial"/>
          <w:color w:val="000000"/>
          <w:sz w:val="18"/>
        </w:rPr>
        <w:t>Note</w:t>
      </w:r>
    </w:p>
    <w:bookmarkEnd w:id="8064"/>
    <w:bookmarkStart w:id="8065" w:name="idm297396818880"/>
    <w:bookmarkStart w:id="8066" w:name="idm297396818384"/>
    <w:bookmarkStart w:id="8067" w:name="para_c849a8dd_e302_49b7_bc93_7e56a9b321"/>
    <w:p>
      <w:pPr>
        <w:numPr>
          <w:ilvl w:val="0"/>
          <w:numId w:val="217"/>
        </w:numPr>
        <w:tabs>
          <w:tab w:val="left" w:pos="720"/>
        </w:tabs>
        <w:spacing w:before="180" w:after="0" w:line="240" w:lineRule="auto"/>
        <w:ind w:left="720" w:right="360" w:hanging="360"/>
        <w:jc w:val="both"/>
      </w:pP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8067"/>
    <w:bookmarkEnd w:id="8066"/>
    <w:bookmarkEnd w:id="8065"/>
    <w:bookmarkStart w:id="8068" w:name="idm297396816592"/>
    <w:bookmarkStart w:id="8069" w:name="para_ca161e6e_65e4_4fd7_82a3_23bf743219"/>
    <w:p>
      <w:pPr>
        <w:numPr>
          <w:ilvl w:val="0"/>
          <w:numId w:val="217"/>
        </w:numPr>
        <w:tabs>
          <w:tab w:val="left" w:pos="720"/>
        </w:tabs>
        <w:spacing w:before="180" w:after="0" w:line="240" w:lineRule="auto"/>
        <w:ind w:left="720" w:right="360" w:hanging="360"/>
        <w:jc w:val="both"/>
      </w:pP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8069"/>
    <w:bookmarkEnd w:id="8068"/>
    <w:bookmarkStart w:id="8070"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8070"/>
    <w:bookmarkStart w:id="8071"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8071"/>
    <w:bookmarkStart w:id="8072" w:name="idm297396812416"/>
    <w:p>
      <w:pPr>
        <w:keepNext/>
        <w:spacing w:before="180" w:after="0" w:line="240" w:lineRule="auto"/>
        <w:ind w:left="360" w:right="360" w:firstLine="0"/>
        <w:jc w:val="both"/>
      </w:pPr>
      <w:r>
        <w:rPr>
          <w:rFonts w:ascii="Arial" w:hAnsi="Arial"/>
          <w:color w:val="000000"/>
          <w:sz w:val="18"/>
        </w:rPr>
        <w:t>Note</w:t>
      </w:r>
    </w:p>
    <w:bookmarkEnd w:id="8072"/>
    <w:bookmarkStart w:id="8073"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8073"/>
    <w:bookmarkStart w:id="8074"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8074"/>
    <w:bookmarkStart w:id="8075"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8075"/>
    <w:bookmarkStart w:id="8076"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8076"/>
    <w:bookmarkStart w:id="8077" w:name="idm297396807952"/>
    <w:bookmarkStart w:id="8078" w:name="idm297396807696"/>
    <w:bookmarkStart w:id="8079" w:name="para_e0ed4b87_2986_4e3c_97a9_a46c17609e"/>
    <w:p>
      <w:pPr>
        <w:numPr>
          <w:ilvl w:val="0"/>
          <w:numId w:val="218"/>
        </w:numPr>
        <w:tabs>
          <w:tab w:val="left" w:pos="180"/>
        </w:tabs>
        <w:spacing w:before="180" w:after="0" w:line="240" w:lineRule="auto"/>
        <w:ind w:left="180" w:right="0" w:hanging="180"/>
        <w:jc w:val="both"/>
      </w:pP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8079"/>
    <w:bookmarkEnd w:id="8078"/>
    <w:bookmarkEnd w:id="8077"/>
    <w:bookmarkStart w:id="8080" w:name="idm297396806032"/>
    <w:bookmarkStart w:id="8081" w:name="idm297396805776"/>
    <w:bookmarkStart w:id="8082" w:name="para_b48762d8_408a_405e_b669_0ef1574623"/>
    <w:p>
      <w:pPr>
        <w:numPr>
          <w:ilvl w:val="0"/>
          <w:numId w:val="219"/>
        </w:numPr>
        <w:tabs>
          <w:tab w:val="left" w:pos="180"/>
        </w:tabs>
        <w:spacing w:before="180" w:after="0" w:line="240" w:lineRule="auto"/>
        <w:ind w:left="180" w:right="0" w:hanging="180"/>
        <w:jc w:val="both"/>
      </w:pPr>
      <w:r>
        <w:rPr>
          <w:rFonts w:ascii="Arial" w:hAnsi="Arial"/>
          <w:color w:val="000000"/>
          <w:sz w:val="18"/>
        </w:rPr>
        <w:t>A Color Softcopy Presentation State Storage SOP Instance shall not be applied.</w:t>
      </w:r>
    </w:p>
    <w:bookmarkEnd w:id="8082"/>
    <w:bookmarkEnd w:id="8081"/>
    <w:bookmarkEnd w:id="8080"/>
    <w:bookmarkStart w:id="8083" w:name="idm297396804528"/>
    <w:bookmarkStart w:id="8084" w:name="para_d4d4d23e_2ff7_4871_8def_35635970c7"/>
    <w:p>
      <w:pPr>
        <w:numPr>
          <w:ilvl w:val="0"/>
          <w:numId w:val="219"/>
        </w:numPr>
        <w:tabs>
          <w:tab w:val="left" w:pos="180"/>
        </w:tabs>
        <w:spacing w:before="180" w:after="0" w:line="240" w:lineRule="auto"/>
        <w:ind w:left="180" w:right="0" w:hanging="180"/>
        <w:jc w:val="both"/>
      </w:pPr>
      <w:r>
        <w:rPr>
          <w:rFonts w:ascii="Arial" w:hAnsi="Arial"/>
          <w:color w:val="000000"/>
          <w:sz w:val="18"/>
        </w:rPr>
        <w:t>A Pseudo-color Softcopy Presentation State Storage SOP Instance may be applied, in which case the Supplemental Palette Color LUT information shall be ignored.</w:t>
      </w:r>
    </w:p>
    <w:bookmarkEnd w:id="8084"/>
    <w:bookmarkEnd w:id="8083"/>
    <w:bookmarkStart w:id="8085" w:name="idm297396803232"/>
    <w:bookmarkStart w:id="8086" w:name="para_4dfef86d_b40b_4d48_beb2_ff1110e200"/>
    <w:p>
      <w:pPr>
        <w:numPr>
          <w:ilvl w:val="0"/>
          <w:numId w:val="219"/>
        </w:numPr>
        <w:tabs>
          <w:tab w:val="left" w:pos="180"/>
        </w:tabs>
        <w:spacing w:before="180" w:after="0" w:line="240" w:lineRule="auto"/>
        <w:ind w:left="180" w:right="0" w:hanging="180"/>
        <w:jc w:val="both"/>
      </w:pP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8086"/>
    <w:bookmarkEnd w:id="8085"/>
    <w:bookmarkStart w:id="8087" w:name="para_e93922f9_0782_43b2_b326_82c24a4062"/>
    <w:p>
      <w:pPr>
        <w:spacing w:before="180" w:after="0" w:line="240" w:lineRule="auto"/>
        <w:jc w:val="both"/>
      </w:pPr>
    </w:p>
    <w:bookmarkEnd w:id="8087"/>
    <w:bookmarkStart w:id="8088" w:name="figure_N_2_1"/>
    <w:bookmarkStart w:id="8089" w:name="idm297396799600"/>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531"/>
                    <a:srcRect/>
                    <a:stretch>
                      <a:fillRect/>
                    </a:stretch>
                  </p:blipFill>
                  <p:spPr>
                    <a:xfrm>
                      <a:off x="0" y="0"/>
                      <a:ext cx="4743450" cy="2790825"/>
                    </a:xfrm>
                    <a:prstGeom prst="rect"/>
                  </p:spPr>
                </p:pic>
              </a:graphicData>
            </a:graphic>
          </wp:inline>
        </w:drawing>
      </w:r>
    </w:p>
    <w:bookmarkEnd w:id="8089"/>
    <w:bookmarkEnd w:id="8088"/>
    <w:p>
      <w:pPr>
        <w:spacing w:before="216" w:after="0" w:line="240" w:lineRule="auto"/>
        <w:jc w:val="center"/>
      </w:pPr>
      <w:r>
        <w:rPr>
          <w:rFonts w:ascii="Arial" w:hAnsi="Arial"/>
          <w:b/>
          <w:color w:val="000000"/>
          <w:sz w:val="22"/>
        </w:rPr>
        <w:t>Figure N.2-1. Grayscale and Color Image Transformation Models</w:t>
      </w:r>
    </w:p>
    <w:bookmarkStart w:id="8090" w:name="sect_N_2_1"/>
    <w:p>
      <w:pPr>
        <w:spacing w:before="180" w:after="0" w:line="240" w:lineRule="auto"/>
      </w:pPr>
      <w:r>
        <w:rPr>
          <w:rFonts w:ascii="Arial" w:hAnsi="Arial"/>
          <w:b/>
          <w:color w:val="000000"/>
          <w:sz w:val="24"/>
        </w:rPr>
        <w:t>N.2.1 Grayscale Transformations</w:t>
      </w:r>
    </w:p>
    <w:bookmarkEnd w:id="8090"/>
    <w:bookmarkStart w:id="8091" w:name="sect_N_2_1_1"/>
    <w:p>
      <w:pPr>
        <w:spacing w:before="180" w:after="0" w:line="240" w:lineRule="auto"/>
      </w:pPr>
      <w:r>
        <w:rPr>
          <w:rFonts w:ascii="Arial" w:hAnsi="Arial"/>
          <w:b/>
          <w:color w:val="000000"/>
          <w:sz w:val="26"/>
        </w:rPr>
        <w:t>N.2.1.1 Modality LUT</w:t>
      </w:r>
    </w:p>
    <w:bookmarkEnd w:id="8091"/>
    <w:bookmarkStart w:id="8092"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8092"/>
    <w:bookmarkStart w:id="8093"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8093"/>
    <w:bookmarkStart w:id="8094" w:name="idm297396792688"/>
    <w:p>
      <w:pPr>
        <w:keepNext/>
        <w:spacing w:before="180" w:after="0" w:line="240" w:lineRule="auto"/>
        <w:ind w:left="360" w:right="360" w:firstLine="0"/>
        <w:jc w:val="both"/>
      </w:pPr>
      <w:r>
        <w:rPr>
          <w:rFonts w:ascii="Arial" w:hAnsi="Arial"/>
          <w:color w:val="000000"/>
          <w:sz w:val="18"/>
        </w:rPr>
        <w:t>Note</w:t>
      </w:r>
    </w:p>
    <w:bookmarkEnd w:id="8094"/>
    <w:bookmarkStart w:id="8095" w:name="idm297396792432"/>
    <w:bookmarkStart w:id="8096" w:name="idm297396791936"/>
    <w:bookmarkStart w:id="8097" w:name="para_63a0fb4f_c618_4ce6_8ceb_53f7b63b92"/>
    <w:p>
      <w:pPr>
        <w:numPr>
          <w:ilvl w:val="0"/>
          <w:numId w:val="220"/>
        </w:numPr>
        <w:tabs>
          <w:tab w:val="left" w:pos="720"/>
        </w:tabs>
        <w:spacing w:before="180" w:after="0" w:line="240" w:lineRule="auto"/>
        <w:ind w:left="720" w:right="360" w:hanging="360"/>
        <w:jc w:val="both"/>
      </w:pP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8097"/>
    <w:bookmarkEnd w:id="8096"/>
    <w:bookmarkEnd w:id="8095"/>
    <w:bookmarkStart w:id="8098" w:name="idm297396790480"/>
    <w:bookmarkStart w:id="8099" w:name="para_d282a7f3_7780_4a5a_ba16_c9eb076269"/>
    <w:p>
      <w:pPr>
        <w:numPr>
          <w:ilvl w:val="0"/>
          <w:numId w:val="220"/>
        </w:numPr>
        <w:tabs>
          <w:tab w:val="left" w:pos="720"/>
        </w:tabs>
        <w:spacing w:before="180" w:after="0" w:line="240" w:lineRule="auto"/>
        <w:ind w:left="720" w:right="360" w:hanging="360"/>
        <w:jc w:val="both"/>
      </w:pP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532">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8099"/>
    <w:bookmarkEnd w:id="8098"/>
    <w:bookmarkStart w:id="8100"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533">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8100"/>
    <w:bookmarkStart w:id="8101"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8101"/>
    <w:bookmarkStart w:id="8102" w:name="sect_N_2_1_2"/>
    <w:p>
      <w:pPr>
        <w:spacing w:before="180" w:after="0" w:line="240" w:lineRule="auto"/>
      </w:pPr>
      <w:r>
        <w:rPr>
          <w:rFonts w:ascii="Arial" w:hAnsi="Arial"/>
          <w:b/>
          <w:color w:val="000000"/>
          <w:sz w:val="26"/>
        </w:rPr>
        <w:t>N.2.1.2 Mask</w:t>
      </w:r>
    </w:p>
    <w:bookmarkEnd w:id="8102"/>
    <w:bookmarkStart w:id="8103" w:name="para_618a3beb_7b02_4ed7_815c_534f8e6dc2"/>
    <w:p>
      <w:pPr>
        <w:spacing w:before="180" w:after="0" w:line="240" w:lineRule="auto"/>
        <w:jc w:val="both"/>
      </w:pPr>
      <w:r>
        <w:rPr>
          <w:rFonts w:ascii="Arial" w:hAnsi="Arial"/>
          <w:color w:val="000000"/>
          <w:sz w:val="18"/>
        </w:rPr>
        <w:t>The Mask operation applies only to grayscale values.</w:t>
      </w:r>
    </w:p>
    <w:bookmarkEnd w:id="8103"/>
    <w:bookmarkStart w:id="8104"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8104"/>
    <w:bookmarkStart w:id="8105"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8105"/>
    <w:bookmarkStart w:id="8106"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8106"/>
    <w:bookmarkStart w:id="8107" w:name="idm297396778144"/>
    <w:p>
      <w:pPr>
        <w:keepNext/>
        <w:spacing w:before="180" w:after="0" w:line="240" w:lineRule="auto"/>
        <w:ind w:left="360" w:right="360" w:firstLine="0"/>
        <w:jc w:val="both"/>
      </w:pPr>
      <w:r>
        <w:rPr>
          <w:rFonts w:ascii="Arial" w:hAnsi="Arial"/>
          <w:color w:val="000000"/>
          <w:sz w:val="18"/>
        </w:rPr>
        <w:t>Note</w:t>
      </w:r>
    </w:p>
    <w:bookmarkEnd w:id="8107"/>
    <w:bookmarkStart w:id="8108" w:name="idm297396777888"/>
    <w:bookmarkStart w:id="8109" w:name="idm297396777392"/>
    <w:bookmarkStart w:id="8110" w:name="para_d15abf70_6aab_450c_8fea_cfec9fc9f4"/>
    <w:p>
      <w:pPr>
        <w:numPr>
          <w:ilvl w:val="0"/>
          <w:numId w:val="221"/>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534">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110"/>
    <w:bookmarkEnd w:id="8109"/>
    <w:bookmarkEnd w:id="8108"/>
    <w:bookmarkStart w:id="8111" w:name="idm297396774800"/>
    <w:bookmarkStart w:id="8112" w:name="para_4eece928_d018_4fcb_9d9d_b6e63e8849"/>
    <w:p>
      <w:pPr>
        <w:numPr>
          <w:ilvl w:val="0"/>
          <w:numId w:val="221"/>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8112"/>
    <w:bookmarkEnd w:id="8111"/>
    <w:bookmarkStart w:id="8113" w:name="idm297396773312"/>
    <w:bookmarkStart w:id="8114" w:name="para_f08f81f0_4e10_4f92_93e6_92ac155d66"/>
    <w:p>
      <w:pPr>
        <w:numPr>
          <w:ilvl w:val="0"/>
          <w:numId w:val="221"/>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8114"/>
    <w:bookmarkEnd w:id="8113"/>
    <w:bookmarkStart w:id="8115"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8115"/>
    <w:bookmarkStart w:id="8116"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8116"/>
    <w:bookmarkStart w:id="8117"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8117"/>
    <w:bookmarkStart w:id="8118" w:name="sect_N_2_1_3"/>
    <w:p>
      <w:pPr>
        <w:spacing w:before="180" w:after="0" w:line="240" w:lineRule="auto"/>
      </w:pPr>
      <w:r>
        <w:rPr>
          <w:rFonts w:ascii="Arial" w:hAnsi="Arial"/>
          <w:b/>
          <w:color w:val="000000"/>
          <w:sz w:val="26"/>
        </w:rPr>
        <w:t>N.2.1.3 VOI LUT</w:t>
      </w:r>
    </w:p>
    <w:bookmarkEnd w:id="8118"/>
    <w:bookmarkStart w:id="8119" w:name="para_86c64b14_7dbb_40b5_9b32_f7e06e91bc"/>
    <w:p>
      <w:pPr>
        <w:spacing w:before="180" w:after="0" w:line="240" w:lineRule="auto"/>
        <w:jc w:val="both"/>
      </w:pPr>
      <w:r>
        <w:rPr>
          <w:rFonts w:ascii="Arial" w:hAnsi="Arial"/>
          <w:color w:val="000000"/>
          <w:sz w:val="18"/>
        </w:rPr>
        <w:t>The VOI LUT operation applies only to grayscale values.</w:t>
      </w:r>
    </w:p>
    <w:bookmarkEnd w:id="8119"/>
    <w:bookmarkStart w:id="8120"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8120"/>
    <w:bookmarkStart w:id="8121" w:name="idm297396765040"/>
    <w:p>
      <w:pPr>
        <w:keepNext/>
        <w:spacing w:before="180" w:after="0" w:line="240" w:lineRule="auto"/>
        <w:ind w:left="360" w:right="360" w:firstLine="0"/>
        <w:jc w:val="both"/>
      </w:pPr>
      <w:r>
        <w:rPr>
          <w:rFonts w:ascii="Arial" w:hAnsi="Arial"/>
          <w:color w:val="000000"/>
          <w:sz w:val="18"/>
        </w:rPr>
        <w:t>Note</w:t>
      </w:r>
    </w:p>
    <w:bookmarkEnd w:id="8121"/>
    <w:bookmarkStart w:id="8122"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8122"/>
    <w:bookmarkStart w:id="8123"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8123"/>
    <w:bookmarkStart w:id="8124"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535">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8124"/>
    <w:bookmarkStart w:id="8125" w:name="para_1667d2cf_cfb5_481a_9d82_a56b7a750d"/>
    <w:p>
      <w:pPr>
        <w:spacing w:before="180" w:after="0" w:line="240" w:lineRule="auto"/>
        <w:jc w:val="both"/>
      </w:pPr>
      <w:r>
        <w:rPr>
          <w:rFonts w:ascii="Arial" w:hAnsi="Arial"/>
          <w:color w:val="000000"/>
          <w:sz w:val="18"/>
        </w:rPr>
        <w:t>The VOI LUT may have sections with negative slope.</w:t>
      </w:r>
    </w:p>
    <w:bookmarkEnd w:id="8125"/>
    <w:bookmarkStart w:id="8126" w:name="idm297396759584"/>
    <w:p>
      <w:pPr>
        <w:keepNext/>
        <w:spacing w:before="180" w:after="0" w:line="240" w:lineRule="auto"/>
        <w:ind w:left="360" w:right="360" w:firstLine="0"/>
        <w:jc w:val="both"/>
      </w:pPr>
      <w:r>
        <w:rPr>
          <w:rFonts w:ascii="Arial" w:hAnsi="Arial"/>
          <w:color w:val="000000"/>
          <w:sz w:val="18"/>
        </w:rPr>
        <w:t>Note</w:t>
      </w:r>
    </w:p>
    <w:bookmarkEnd w:id="8126"/>
    <w:bookmarkStart w:id="8127"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8127"/>
    <w:bookmarkStart w:id="8128"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8128"/>
    <w:bookmarkStart w:id="8129" w:name="sect_N_2_1_4"/>
    <w:p>
      <w:pPr>
        <w:spacing w:before="180" w:after="0" w:line="240" w:lineRule="auto"/>
      </w:pPr>
      <w:r>
        <w:rPr>
          <w:rFonts w:ascii="Arial" w:hAnsi="Arial"/>
          <w:b/>
          <w:color w:val="000000"/>
          <w:sz w:val="26"/>
        </w:rPr>
        <w:t>N.2.1.4 Presentation LUT</w:t>
      </w:r>
    </w:p>
    <w:bookmarkEnd w:id="8129"/>
    <w:bookmarkStart w:id="8130"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8130"/>
    <w:bookmarkStart w:id="8131"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536">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8131"/>
    <w:bookmarkStart w:id="8132" w:name="idm297396752736"/>
    <w:p>
      <w:pPr>
        <w:keepNext/>
        <w:spacing w:before="180" w:after="0" w:line="240" w:lineRule="auto"/>
        <w:ind w:left="360" w:right="360" w:firstLine="0"/>
        <w:jc w:val="both"/>
      </w:pPr>
      <w:r>
        <w:rPr>
          <w:rFonts w:ascii="Arial" w:hAnsi="Arial"/>
          <w:color w:val="000000"/>
          <w:sz w:val="18"/>
        </w:rPr>
        <w:t>Note</w:t>
      </w:r>
    </w:p>
    <w:bookmarkEnd w:id="8132"/>
    <w:bookmarkStart w:id="8133"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8133"/>
    <w:bookmarkStart w:id="8134"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8134"/>
    <w:bookmarkStart w:id="8135"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537">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8135"/>
    <w:bookmarkStart w:id="8136" w:name="idm297396748336"/>
    <w:p>
      <w:pPr>
        <w:keepNext/>
        <w:spacing w:before="180" w:after="0" w:line="240" w:lineRule="auto"/>
        <w:ind w:left="360" w:right="360" w:firstLine="0"/>
        <w:jc w:val="both"/>
      </w:pPr>
      <w:r>
        <w:rPr>
          <w:rFonts w:ascii="Arial" w:hAnsi="Arial"/>
          <w:color w:val="000000"/>
          <w:sz w:val="18"/>
        </w:rPr>
        <w:t>Note</w:t>
      </w:r>
    </w:p>
    <w:bookmarkEnd w:id="8136"/>
    <w:bookmarkStart w:id="8137" w:name="idm297396748080"/>
    <w:bookmarkStart w:id="8138" w:name="idm297396747824"/>
    <w:bookmarkStart w:id="8139" w:name="para_0a31a32b_c086_4bea_9f43_a3661f0719"/>
    <w:p>
      <w:pPr>
        <w:numPr>
          <w:ilvl w:val="0"/>
          <w:numId w:val="222"/>
        </w:numPr>
        <w:tabs>
          <w:tab w:val="left" w:pos="720"/>
        </w:tabs>
        <w:spacing w:before="180" w:after="0" w:line="240" w:lineRule="auto"/>
        <w:ind w:left="720" w:right="360" w:hanging="360"/>
        <w:jc w:val="both"/>
      </w:pP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8139"/>
    <w:bookmarkEnd w:id="8138"/>
    <w:bookmarkEnd w:id="8137"/>
    <w:bookmarkStart w:id="8140" w:name="idm297396746608"/>
    <w:bookmarkStart w:id="8141" w:name="para_5a5fe794_1b0e_4f47_a84f_28ce811574"/>
    <w:p>
      <w:pPr>
        <w:numPr>
          <w:ilvl w:val="0"/>
          <w:numId w:val="222"/>
        </w:numPr>
        <w:tabs>
          <w:tab w:val="left" w:pos="720"/>
        </w:tabs>
        <w:spacing w:before="180" w:after="0" w:line="240" w:lineRule="auto"/>
        <w:ind w:left="720" w:right="360" w:hanging="360"/>
        <w:jc w:val="both"/>
      </w:pPr>
      <w:r>
        <w:rPr>
          <w:rFonts w:ascii="Arial" w:hAnsi="Arial"/>
          <w:color w:val="000000"/>
          <w:sz w:val="18"/>
        </w:rPr>
        <w:t>The minimum P-Value (zero) always commands that the lowest intensity be displayed.</w:t>
      </w:r>
    </w:p>
    <w:bookmarkEnd w:id="8141"/>
    <w:bookmarkEnd w:id="8140"/>
    <w:bookmarkStart w:id="8142" w:name="idm297396745344"/>
    <w:bookmarkStart w:id="8143" w:name="para_2aa0449a_b1dc_4fe9_bea1_2f12dc8838"/>
    <w:p>
      <w:pPr>
        <w:numPr>
          <w:ilvl w:val="0"/>
          <w:numId w:val="222"/>
        </w:numPr>
        <w:tabs>
          <w:tab w:val="left" w:pos="720"/>
        </w:tabs>
        <w:spacing w:before="180" w:after="0" w:line="240" w:lineRule="auto"/>
        <w:ind w:left="720" w:right="360" w:hanging="360"/>
        <w:jc w:val="both"/>
      </w:pPr>
      <w:r>
        <w:rPr>
          <w:rFonts w:ascii="Arial" w:hAnsi="Arial"/>
          <w:color w:val="000000"/>
          <w:sz w:val="18"/>
        </w:rPr>
        <w:t>No separate Polarity transformation is defined.</w:t>
      </w:r>
    </w:p>
    <w:bookmarkEnd w:id="8143"/>
    <w:bookmarkEnd w:id="8142"/>
    <w:bookmarkStart w:id="8144"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8144"/>
    <w:bookmarkStart w:id="8145" w:name="sect_N_2_2"/>
    <w:p>
      <w:pPr>
        <w:spacing w:before="180" w:after="0" w:line="240" w:lineRule="auto"/>
      </w:pPr>
      <w:r>
        <w:rPr>
          <w:rFonts w:ascii="Arial" w:hAnsi="Arial"/>
          <w:b/>
          <w:color w:val="000000"/>
          <w:sz w:val="24"/>
        </w:rPr>
        <w:t>N.2.2 Color Transformations</w:t>
      </w:r>
    </w:p>
    <w:bookmarkEnd w:id="8145"/>
    <w:bookmarkStart w:id="8146" w:name="sect_N_2_2_1"/>
    <w:p>
      <w:pPr>
        <w:spacing w:before="180" w:after="0" w:line="240" w:lineRule="auto"/>
      </w:pPr>
      <w:r>
        <w:rPr>
          <w:rFonts w:ascii="Arial" w:hAnsi="Arial"/>
          <w:b/>
          <w:color w:val="000000"/>
          <w:sz w:val="26"/>
        </w:rPr>
        <w:t>N.2.2.1 Profile Connection Space Transformation</w:t>
      </w:r>
    </w:p>
    <w:bookmarkEnd w:id="8146"/>
    <w:bookmarkStart w:id="8147"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8147"/>
    <w:bookmarkStart w:id="8148"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8148"/>
    <w:bookmarkStart w:id="8149"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8149"/>
    <w:bookmarkStart w:id="8150" w:name="idm297396736192"/>
    <w:p>
      <w:pPr>
        <w:keepNext/>
        <w:spacing w:before="180" w:after="0" w:line="240" w:lineRule="auto"/>
        <w:ind w:left="360" w:right="360" w:firstLine="0"/>
        <w:jc w:val="both"/>
      </w:pPr>
      <w:r>
        <w:rPr>
          <w:rFonts w:ascii="Arial" w:hAnsi="Arial"/>
          <w:color w:val="000000"/>
          <w:sz w:val="18"/>
        </w:rPr>
        <w:t>Note</w:t>
      </w:r>
    </w:p>
    <w:bookmarkEnd w:id="8150"/>
    <w:bookmarkStart w:id="8151" w:name="idm297396735936"/>
    <w:bookmarkStart w:id="8152" w:name="idm297396735680"/>
    <w:bookmarkStart w:id="8153" w:name="para_01d67ca5_8a22_4a4e_9a42_8ac3ed1b23"/>
    <w:p>
      <w:pPr>
        <w:numPr>
          <w:ilvl w:val="0"/>
          <w:numId w:val="225"/>
        </w:numPr>
        <w:tabs>
          <w:tab w:val="left" w:pos="720"/>
        </w:tabs>
        <w:spacing w:before="180" w:after="0" w:line="240" w:lineRule="auto"/>
        <w:ind w:left="720" w:right="360" w:hanging="360"/>
        <w:jc w:val="both"/>
      </w:pP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8153"/>
    <w:bookmarkEnd w:id="8152"/>
    <w:bookmarkEnd w:id="8151"/>
    <w:bookmarkStart w:id="8154" w:name="idm297396734304"/>
    <w:bookmarkStart w:id="8155" w:name="idm297396734048"/>
    <w:bookmarkStart w:id="8156" w:name="para_2179647c_ca1d_4ce2_b6cb_15a5ddc5dc"/>
    <w:p>
      <w:pPr>
        <w:numPr>
          <w:ilvl w:val="0"/>
          <w:numId w:val="224"/>
        </w:numPr>
        <w:tabs>
          <w:tab w:val="left" w:pos="900"/>
        </w:tabs>
        <w:spacing w:before="180" w:after="0" w:line="240" w:lineRule="auto"/>
        <w:ind w:left="900" w:right="360" w:hanging="180"/>
        <w:jc w:val="both"/>
      </w:pPr>
      <w:r>
        <w:rPr>
          <w:rFonts w:ascii="Arial" w:hAnsi="Arial"/>
          <w:color w:val="000000"/>
          <w:sz w:val="18"/>
        </w:rPr>
        <w:t>physical factors such as the ambient light of the viewing environment (viewing flare) and the nature of different illuminants</w:t>
      </w:r>
    </w:p>
    <w:bookmarkEnd w:id="8156"/>
    <w:bookmarkEnd w:id="8155"/>
    <w:bookmarkEnd w:id="8154"/>
    <w:bookmarkStart w:id="8157" w:name="idm297396732784"/>
    <w:bookmarkStart w:id="8158" w:name="para_418ffd02_1265_4fae_9231_d3a31e5a07"/>
    <w:p>
      <w:pPr>
        <w:numPr>
          <w:ilvl w:val="0"/>
          <w:numId w:val="224"/>
        </w:numPr>
        <w:tabs>
          <w:tab w:val="left" w:pos="900"/>
        </w:tabs>
        <w:spacing w:before="180" w:after="0" w:line="240" w:lineRule="auto"/>
        <w:ind w:left="900" w:right="360" w:hanging="180"/>
        <w:jc w:val="both"/>
      </w:pPr>
      <w:r>
        <w:rPr>
          <w:rFonts w:ascii="Arial" w:hAnsi="Arial"/>
          <w:color w:val="000000"/>
          <w:sz w:val="18"/>
        </w:rPr>
        <w:t>psychovisual factors in the observer</w:t>
      </w:r>
    </w:p>
    <w:bookmarkEnd w:id="8158"/>
    <w:bookmarkEnd w:id="8157"/>
    <w:bookmarkStart w:id="8159" w:name="idm297396731616"/>
    <w:bookmarkStart w:id="8160" w:name="para_4d729638_fcbb_4034_a319_2bcfeed000"/>
    <w:p>
      <w:pPr>
        <w:numPr>
          <w:ilvl w:val="0"/>
          <w:numId w:val="224"/>
        </w:numPr>
        <w:tabs>
          <w:tab w:val="left" w:pos="900"/>
        </w:tabs>
        <w:spacing w:before="180" w:after="0" w:line="240" w:lineRule="auto"/>
        <w:ind w:left="900" w:right="360" w:hanging="180"/>
        <w:jc w:val="both"/>
      </w:pPr>
      <w:r>
        <w:rPr>
          <w:rFonts w:ascii="Arial" w:hAnsi="Arial"/>
          <w:color w:val="000000"/>
          <w:sz w:val="18"/>
        </w:rPr>
        <w:t>the preferences of the observer</w:t>
      </w:r>
    </w:p>
    <w:bookmarkEnd w:id="8160"/>
    <w:bookmarkEnd w:id="8159"/>
    <w:bookmarkStart w:id="8161" w:name="idm297396730400"/>
    <w:bookmarkStart w:id="8162" w:name="para_9b3a1acf_1cc3_4a1b_a0a2_74f12fd76e"/>
    <w:p>
      <w:pPr>
        <w:numPr>
          <w:ilvl w:val="0"/>
          <w:numId w:val="224"/>
        </w:numPr>
        <w:tabs>
          <w:tab w:val="left" w:pos="900"/>
        </w:tabs>
        <w:spacing w:before="180" w:after="0" w:line="240" w:lineRule="auto"/>
        <w:ind w:left="900" w:right="360" w:hanging="180"/>
        <w:jc w:val="both"/>
      </w:pPr>
      <w:r>
        <w:rPr>
          <w:rFonts w:ascii="Arial" w:hAnsi="Arial"/>
          <w:color w:val="000000"/>
          <w:sz w:val="18"/>
        </w:rPr>
        <w:t>the consistency intent, whether it be to reproduce the colors perceived by an observer of</w:t>
      </w:r>
    </w:p>
    <w:bookmarkEnd w:id="8162"/>
    <w:bookmarkEnd w:id="8161"/>
    <w:bookmarkStart w:id="8163" w:name="idm297396729216"/>
    <w:bookmarkStart w:id="8164" w:name="idm297396728960"/>
    <w:bookmarkStart w:id="8165" w:name="para_93d02ab6_2420_48b9_be48_f0cdee47cd"/>
    <w:p>
      <w:pPr>
        <w:numPr>
          <w:ilvl w:val="0"/>
          <w:numId w:val="223"/>
        </w:numPr>
        <w:tabs>
          <w:tab w:val="left" w:pos="1080"/>
        </w:tabs>
        <w:spacing w:before="180" w:after="0" w:line="240" w:lineRule="auto"/>
        <w:ind w:left="1080" w:right="360" w:hanging="180"/>
        <w:jc w:val="both"/>
      </w:pPr>
      <w:r>
        <w:rPr>
          <w:rFonts w:ascii="Arial" w:hAnsi="Arial"/>
          <w:color w:val="000000"/>
          <w:sz w:val="18"/>
        </w:rPr>
        <w:t>the original scene,</w:t>
      </w:r>
    </w:p>
    <w:bookmarkEnd w:id="8165"/>
    <w:bookmarkEnd w:id="8164"/>
    <w:bookmarkEnd w:id="8163"/>
    <w:bookmarkStart w:id="8166" w:name="idm297396727760"/>
    <w:bookmarkStart w:id="8167" w:name="para_6fc6021a_c616_4e3b_8758_1eb58d1fcf"/>
    <w:p>
      <w:pPr>
        <w:numPr>
          <w:ilvl w:val="0"/>
          <w:numId w:val="223"/>
        </w:numPr>
        <w:tabs>
          <w:tab w:val="left" w:pos="1080"/>
        </w:tabs>
        <w:spacing w:before="180" w:after="0" w:line="240" w:lineRule="auto"/>
        <w:ind w:left="1080" w:right="360" w:hanging="180"/>
        <w:jc w:val="both"/>
      </w:pPr>
      <w:r>
        <w:rPr>
          <w:rFonts w:ascii="Arial" w:hAnsi="Arial"/>
          <w:color w:val="000000"/>
          <w:sz w:val="18"/>
        </w:rPr>
        <w:t>the media being reproduced, such as a print or transparency, as viewed under specified conditions.</w:t>
      </w:r>
    </w:p>
    <w:bookmarkEnd w:id="8167"/>
    <w:bookmarkEnd w:id="8166"/>
    <w:bookmarkStart w:id="8168" w:name="idm297396726000"/>
    <w:bookmarkStart w:id="8169" w:name="para_61b0b7ad_2f1b_4399_b8b6_a183563cd7"/>
    <w:p>
      <w:pPr>
        <w:numPr>
          <w:ilvl w:val="0"/>
          <w:numId w:val="225"/>
        </w:numPr>
        <w:tabs>
          <w:tab w:val="left" w:pos="720"/>
        </w:tabs>
        <w:spacing w:before="180" w:after="0" w:line="240" w:lineRule="auto"/>
        <w:ind w:left="720" w:right="360" w:hanging="360"/>
        <w:jc w:val="both"/>
      </w:pP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169"/>
    <w:bookmarkEnd w:id="8168"/>
    <w:bookmarkStart w:id="8170" w:name="idm297396724464"/>
    <w:bookmarkStart w:id="8171" w:name="para_44bfb0b1_8eb5_4f42_93ee_3d315523dc"/>
    <w:p>
      <w:pPr>
        <w:numPr>
          <w:ilvl w:val="0"/>
          <w:numId w:val="225"/>
        </w:numPr>
        <w:tabs>
          <w:tab w:val="left" w:pos="720"/>
        </w:tabs>
        <w:spacing w:before="180" w:after="0" w:line="240" w:lineRule="auto"/>
        <w:ind w:left="720" w:right="360" w:hanging="360"/>
        <w:jc w:val="both"/>
      </w:pP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171"/>
    <w:bookmarkEnd w:id="8170"/>
    <w:bookmarkStart w:id="8172"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172"/>
    <w:bookmarkStart w:id="8173" w:name="sect_N_2_2_2"/>
    <w:p>
      <w:pPr>
        <w:spacing w:before="180" w:after="0" w:line="240" w:lineRule="auto"/>
      </w:pPr>
      <w:r>
        <w:rPr>
          <w:rFonts w:ascii="Arial" w:hAnsi="Arial"/>
          <w:b/>
          <w:color w:val="000000"/>
          <w:sz w:val="26"/>
        </w:rPr>
        <w:t>N.2.2.2 White Point (Informative)</w:t>
      </w:r>
    </w:p>
    <w:bookmarkEnd w:id="8173"/>
    <w:bookmarkStart w:id="8174"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174"/>
    <w:bookmarkStart w:id="8175" w:name="para_ed31c7f0_8ea7_4c8c_9ea0_7c23b8e6d8"/>
    <w:p>
      <w:pPr>
        <w:spacing w:before="180" w:after="0" w:line="240" w:lineRule="auto"/>
        <w:jc w:val="both"/>
      </w:pPr>
      <w:r>
        <w:rPr>
          <w:rFonts w:ascii="Arial" w:hAnsi="Arial"/>
          <w:color w:val="000000"/>
          <w:sz w:val="18"/>
        </w:rPr>
        <w:t>The ICC PCS always uses a white point of D50.</w:t>
      </w:r>
    </w:p>
    <w:bookmarkEnd w:id="8175"/>
    <w:bookmarkStart w:id="8176"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176"/>
    <w:bookmarkStart w:id="8177"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177"/>
    <w:bookmarkStart w:id="8178" w:name="sect_N_2_3"/>
    <w:p>
      <w:pPr>
        <w:spacing w:before="180" w:after="0" w:line="240" w:lineRule="auto"/>
      </w:pPr>
      <w:r>
        <w:rPr>
          <w:rFonts w:ascii="Arial" w:hAnsi="Arial"/>
          <w:b/>
          <w:color w:val="000000"/>
          <w:sz w:val="24"/>
        </w:rPr>
        <w:t>N.2.3 Common Spatial and Annotation Transformations</w:t>
      </w:r>
    </w:p>
    <w:bookmarkEnd w:id="8178"/>
    <w:bookmarkStart w:id="8179" w:name="para_dbe6f51a_4127_442c_85f5_5dcb5a14e7"/>
    <w:p>
      <w:pPr>
        <w:spacing w:before="180" w:after="0" w:line="240" w:lineRule="auto"/>
        <w:jc w:val="both"/>
      </w:pPr>
    </w:p>
    <w:bookmarkEnd w:id="8179"/>
    <w:bookmarkStart w:id="8180" w:name="figure_N_2_2"/>
    <w:bookmarkStart w:id="8181" w:name="idm297396712048"/>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538"/>
                    <a:srcRect/>
                    <a:stretch>
                      <a:fillRect/>
                    </a:stretch>
                  </p:blipFill>
                  <p:spPr>
                    <a:xfrm>
                      <a:off x="0" y="0"/>
                      <a:ext cx="4781550" cy="638175"/>
                    </a:xfrm>
                    <a:prstGeom prst="rect"/>
                  </p:spPr>
                </p:pic>
              </a:graphicData>
            </a:graphic>
          </wp:inline>
        </w:drawing>
      </w:r>
    </w:p>
    <w:bookmarkEnd w:id="8181"/>
    <w:bookmarkEnd w:id="8180"/>
    <w:p>
      <w:pPr>
        <w:spacing w:before="216" w:after="0" w:line="240" w:lineRule="auto"/>
        <w:jc w:val="center"/>
      </w:pPr>
      <w:r>
        <w:rPr>
          <w:rFonts w:ascii="Arial" w:hAnsi="Arial"/>
          <w:b/>
          <w:color w:val="000000"/>
          <w:sz w:val="22"/>
        </w:rPr>
        <w:t>Figure N.2-2. Common Spatial and Annotation Transformation Model</w:t>
      </w:r>
    </w:p>
    <w:bookmarkStart w:id="8182"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182"/>
    <w:bookmarkStart w:id="8183"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183"/>
    <w:bookmarkStart w:id="8184"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184"/>
    <w:bookmarkStart w:id="8185"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185"/>
    <w:bookmarkStart w:id="8186" w:name="sect_N_2_3_1"/>
    <w:p>
      <w:pPr>
        <w:spacing w:before="180" w:after="0" w:line="240" w:lineRule="auto"/>
      </w:pPr>
      <w:r>
        <w:rPr>
          <w:rFonts w:ascii="Arial" w:hAnsi="Arial"/>
          <w:b/>
          <w:color w:val="000000"/>
          <w:sz w:val="26"/>
        </w:rPr>
        <w:t>N.2.3.1 Shutter</w:t>
      </w:r>
    </w:p>
    <w:bookmarkEnd w:id="8186"/>
    <w:bookmarkStart w:id="8187"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187"/>
    <w:bookmarkStart w:id="8188"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188"/>
    <w:bookmarkStart w:id="8189"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189"/>
    <w:bookmarkStart w:id="8190" w:name="idm297396701728"/>
    <w:p>
      <w:pPr>
        <w:keepNext/>
        <w:spacing w:before="180" w:after="0" w:line="240" w:lineRule="auto"/>
        <w:ind w:left="360" w:right="360" w:firstLine="0"/>
        <w:jc w:val="both"/>
      </w:pPr>
      <w:r>
        <w:rPr>
          <w:rFonts w:ascii="Arial" w:hAnsi="Arial"/>
          <w:color w:val="000000"/>
          <w:sz w:val="18"/>
        </w:rPr>
        <w:t>Note</w:t>
      </w:r>
    </w:p>
    <w:bookmarkEnd w:id="8190"/>
    <w:bookmarkStart w:id="8191" w:name="idm297396701472"/>
    <w:bookmarkStart w:id="8192" w:name="idm297396700976"/>
    <w:bookmarkStart w:id="8193" w:name="para_eafc876a_83c2_41f6_882c_6f642a6f8a"/>
    <w:p>
      <w:pPr>
        <w:numPr>
          <w:ilvl w:val="0"/>
          <w:numId w:val="226"/>
        </w:numPr>
        <w:tabs>
          <w:tab w:val="left" w:pos="720"/>
        </w:tabs>
        <w:spacing w:before="180" w:after="0" w:line="240" w:lineRule="auto"/>
        <w:ind w:left="720" w:right="360" w:hanging="360"/>
        <w:jc w:val="both"/>
      </w:pPr>
      <w:r>
        <w:rPr>
          <w:rFonts w:ascii="Arial" w:hAnsi="Arial"/>
          <w:color w:val="000000"/>
          <w:sz w:val="18"/>
        </w:rPr>
        <w:t>Since annotations follow the shutter operation in the pipeline, annotations in shuttered regions are not obscured and are visible.</w:t>
      </w:r>
    </w:p>
    <w:bookmarkEnd w:id="8193"/>
    <w:bookmarkEnd w:id="8192"/>
    <w:bookmarkEnd w:id="8191"/>
    <w:bookmarkStart w:id="8194" w:name="idm297396699664"/>
    <w:bookmarkStart w:id="8195" w:name="para_53d06cc9_bb48_459c_bd2a_518073824c"/>
    <w:p>
      <w:pPr>
        <w:numPr>
          <w:ilvl w:val="0"/>
          <w:numId w:val="226"/>
        </w:numPr>
        <w:tabs>
          <w:tab w:val="left" w:pos="720"/>
        </w:tabs>
        <w:spacing w:before="180" w:after="0" w:line="240" w:lineRule="auto"/>
        <w:ind w:left="720" w:right="360" w:hanging="360"/>
        <w:jc w:val="both"/>
      </w:pPr>
      <w:r>
        <w:rPr>
          <w:rFonts w:ascii="Arial" w:hAnsi="Arial"/>
          <w:color w:val="000000"/>
          <w:sz w:val="18"/>
        </w:rPr>
        <w:t>Any shutter present in the referenced image object is ignored (i.e., not applied).</w:t>
      </w:r>
    </w:p>
    <w:bookmarkEnd w:id="8195"/>
    <w:bookmarkEnd w:id="8194"/>
    <w:bookmarkStart w:id="8196" w:name="sect_N_2_3_2"/>
    <w:p>
      <w:pPr>
        <w:spacing w:before="180" w:after="0" w:line="240" w:lineRule="auto"/>
      </w:pPr>
      <w:r>
        <w:rPr>
          <w:rFonts w:ascii="Arial" w:hAnsi="Arial"/>
          <w:b/>
          <w:color w:val="000000"/>
          <w:sz w:val="26"/>
        </w:rPr>
        <w:t>N.2.3.2 Pre-Spatial Transformation Annotation</w:t>
      </w:r>
    </w:p>
    <w:bookmarkEnd w:id="8196"/>
    <w:bookmarkStart w:id="8197"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197"/>
    <w:bookmarkStart w:id="8198" w:name="sect_N_2_3_3"/>
    <w:p>
      <w:pPr>
        <w:spacing w:before="180" w:after="0" w:line="240" w:lineRule="auto"/>
      </w:pPr>
      <w:r>
        <w:rPr>
          <w:rFonts w:ascii="Arial" w:hAnsi="Arial"/>
          <w:b/>
          <w:color w:val="000000"/>
          <w:sz w:val="26"/>
        </w:rPr>
        <w:t>N.2.3.3 Spatial Transformation</w:t>
      </w:r>
    </w:p>
    <w:bookmarkEnd w:id="8198"/>
    <w:bookmarkStart w:id="8199"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199"/>
    <w:bookmarkStart w:id="8200"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200"/>
    <w:bookmarkStart w:id="8201" w:name="idm297396691216"/>
    <w:p>
      <w:pPr>
        <w:keepNext/>
        <w:spacing w:before="180" w:after="0" w:line="240" w:lineRule="auto"/>
        <w:ind w:left="360" w:right="360" w:firstLine="0"/>
        <w:jc w:val="both"/>
      </w:pPr>
      <w:r>
        <w:rPr>
          <w:rFonts w:ascii="Arial" w:hAnsi="Arial"/>
          <w:color w:val="000000"/>
          <w:sz w:val="18"/>
        </w:rPr>
        <w:t>Note</w:t>
      </w:r>
    </w:p>
    <w:bookmarkEnd w:id="8201"/>
    <w:bookmarkStart w:id="8202"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202"/>
    <w:bookmarkStart w:id="8203" w:name="idm297396690016"/>
    <w:bookmarkStart w:id="8204" w:name="idm297396689760"/>
    <w:bookmarkStart w:id="8205" w:name="para_b9139755_5428_4cfe_8734_273434ef49"/>
    <w:p>
      <w:pPr>
        <w:numPr>
          <w:ilvl w:val="0"/>
          <w:numId w:val="227"/>
        </w:numPr>
        <w:tabs>
          <w:tab w:val="left" w:pos="540"/>
        </w:tabs>
        <w:spacing w:before="180" w:after="0" w:line="240" w:lineRule="auto"/>
        <w:ind w:left="540" w:right="360" w:hanging="180"/>
        <w:jc w:val="both"/>
      </w:pPr>
      <w:r>
        <w:rPr>
          <w:rFonts w:ascii="Arial" w:hAnsi="Arial"/>
          <w:color w:val="000000"/>
          <w:sz w:val="18"/>
        </w:rPr>
        <w:t>minification (e.g., 1 display pixel for 4 image pixels),</w:t>
      </w:r>
    </w:p>
    <w:bookmarkEnd w:id="8205"/>
    <w:bookmarkEnd w:id="8204"/>
    <w:bookmarkEnd w:id="8203"/>
    <w:bookmarkStart w:id="8206" w:name="idm297396688560"/>
    <w:bookmarkStart w:id="8207" w:name="para_54367392_fabe_441b_9c35_d18ee307e8"/>
    <w:p>
      <w:pPr>
        <w:numPr>
          <w:ilvl w:val="0"/>
          <w:numId w:val="227"/>
        </w:numPr>
        <w:tabs>
          <w:tab w:val="left" w:pos="540"/>
        </w:tabs>
        <w:spacing w:before="180" w:after="0" w:line="240" w:lineRule="auto"/>
        <w:ind w:left="540" w:right="360" w:hanging="180"/>
        <w:jc w:val="both"/>
      </w:pPr>
      <w:r>
        <w:rPr>
          <w:rFonts w:ascii="Arial" w:hAnsi="Arial"/>
          <w:color w:val="000000"/>
          <w:sz w:val="18"/>
        </w:rPr>
        <w:t>magnification (4 display pixels for each image pixel),</w:t>
      </w:r>
    </w:p>
    <w:bookmarkEnd w:id="8207"/>
    <w:bookmarkEnd w:id="8206"/>
    <w:bookmarkStart w:id="8208" w:name="idm297396687280"/>
    <w:bookmarkStart w:id="8209" w:name="para_2857881f_fbc7_4188_809a_bfa686301d"/>
    <w:p>
      <w:pPr>
        <w:numPr>
          <w:ilvl w:val="0"/>
          <w:numId w:val="227"/>
        </w:numPr>
        <w:tabs>
          <w:tab w:val="left" w:pos="540"/>
        </w:tabs>
        <w:spacing w:before="180" w:after="0" w:line="240" w:lineRule="auto"/>
        <w:ind w:left="540" w:right="360" w:hanging="180"/>
        <w:jc w:val="both"/>
      </w:pPr>
      <w:r>
        <w:rPr>
          <w:rFonts w:ascii="Arial" w:hAnsi="Arial"/>
          <w:color w:val="000000"/>
          <w:sz w:val="18"/>
        </w:rPr>
        <w:t>interpolation (display pixels derived from values other than those in the image pixels), and</w:t>
      </w:r>
    </w:p>
    <w:bookmarkEnd w:id="8209"/>
    <w:bookmarkEnd w:id="8208"/>
    <w:bookmarkStart w:id="8210" w:name="idm297396686016"/>
    <w:bookmarkStart w:id="8211" w:name="para_9a89f71a_875b_45f8_b8b8_383eb60591"/>
    <w:p>
      <w:pPr>
        <w:numPr>
          <w:ilvl w:val="0"/>
          <w:numId w:val="227"/>
        </w:numPr>
        <w:tabs>
          <w:tab w:val="left" w:pos="540"/>
        </w:tabs>
        <w:spacing w:before="180" w:after="0" w:line="240" w:lineRule="auto"/>
        <w:ind w:left="540" w:right="360" w:hanging="180"/>
        <w:jc w:val="both"/>
      </w:pPr>
      <w:r>
        <w:rPr>
          <w:rFonts w:ascii="Arial" w:hAnsi="Arial"/>
          <w:color w:val="000000"/>
          <w:sz w:val="18"/>
        </w:rPr>
        <w:t>sub-sampling.</w:t>
      </w:r>
    </w:p>
    <w:bookmarkEnd w:id="8211"/>
    <w:bookmarkEnd w:id="8210"/>
    <w:bookmarkStart w:id="8212" w:name="sect_N_2_3_4"/>
    <w:p>
      <w:pPr>
        <w:spacing w:before="180" w:after="0" w:line="240" w:lineRule="auto"/>
      </w:pPr>
      <w:r>
        <w:rPr>
          <w:rFonts w:ascii="Arial" w:hAnsi="Arial"/>
          <w:b/>
          <w:color w:val="000000"/>
          <w:sz w:val="26"/>
        </w:rPr>
        <w:t>N.2.3.4 Post-Spatial Transformation Annotation</w:t>
      </w:r>
    </w:p>
    <w:bookmarkEnd w:id="8212"/>
    <w:bookmarkStart w:id="8213"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213"/>
    <w:bookmarkStart w:id="8214"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214"/>
    <w:bookmarkStart w:id="8215"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215"/>
    <w:bookmarkStart w:id="8216" w:name="sect_N_2_4"/>
    <w:p>
      <w:pPr>
        <w:spacing w:before="180" w:after="0" w:line="240" w:lineRule="auto"/>
      </w:pPr>
      <w:r>
        <w:rPr>
          <w:rFonts w:ascii="Arial" w:hAnsi="Arial"/>
          <w:b/>
          <w:color w:val="000000"/>
          <w:sz w:val="24"/>
        </w:rPr>
        <w:t>N.2.4 Blending Transformations</w:t>
      </w:r>
    </w:p>
    <w:bookmarkEnd w:id="8216"/>
    <w:bookmarkStart w:id="8217"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217"/>
    <w:bookmarkStart w:id="8218"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218"/>
    <w:bookmarkStart w:id="8219" w:name="para_b751caaa_c572_483d_acd7_a87de933f4"/>
    <w:p>
      <w:pPr>
        <w:spacing w:before="180" w:after="0" w:line="240" w:lineRule="auto"/>
        <w:jc w:val="both"/>
      </w:pPr>
    </w:p>
    <w:bookmarkEnd w:id="8219"/>
    <w:bookmarkStart w:id="8220" w:name="figure_N_2_3"/>
    <w:bookmarkStart w:id="8221" w:name="idm297396673136"/>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539"/>
                    <a:srcRect/>
                    <a:stretch>
                      <a:fillRect/>
                    </a:stretch>
                  </p:blipFill>
                  <p:spPr>
                    <a:xfrm>
                      <a:off x="0" y="0"/>
                      <a:ext cx="4781550" cy="2209800"/>
                    </a:xfrm>
                    <a:prstGeom prst="rect"/>
                  </p:spPr>
                </p:pic>
              </a:graphicData>
            </a:graphic>
          </wp:inline>
        </w:drawing>
      </w:r>
    </w:p>
    <w:bookmarkEnd w:id="8221"/>
    <w:bookmarkEnd w:id="8220"/>
    <w:p>
      <w:pPr>
        <w:spacing w:before="216" w:after="0" w:line="240" w:lineRule="auto"/>
        <w:jc w:val="center"/>
      </w:pPr>
      <w:r>
        <w:rPr>
          <w:rFonts w:ascii="Arial" w:hAnsi="Arial"/>
          <w:b/>
          <w:color w:val="000000"/>
          <w:sz w:val="22"/>
        </w:rPr>
        <w:t>Figure N.2-3. Grayscale to Color Blending Transformation Model</w:t>
      </w:r>
    </w:p>
    <w:bookmarkStart w:id="8222" w:name="sect_N_2_4_1"/>
    <w:p>
      <w:pPr>
        <w:spacing w:before="180" w:after="0" w:line="240" w:lineRule="auto"/>
      </w:pPr>
      <w:r>
        <w:rPr>
          <w:rFonts w:ascii="Arial" w:hAnsi="Arial"/>
          <w:b/>
          <w:color w:val="000000"/>
          <w:sz w:val="26"/>
        </w:rPr>
        <w:t>N.2.4.1 Underlying Image Pixels</w:t>
      </w:r>
    </w:p>
    <w:bookmarkEnd w:id="8222"/>
    <w:bookmarkStart w:id="8223"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223"/>
    <w:bookmarkStart w:id="8224"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224"/>
    <w:bookmarkStart w:id="8225" w:name="sect_N_2_4_2"/>
    <w:p>
      <w:pPr>
        <w:spacing w:before="180" w:after="0" w:line="240" w:lineRule="auto"/>
      </w:pPr>
      <w:r>
        <w:rPr>
          <w:rFonts w:ascii="Arial" w:hAnsi="Arial"/>
          <w:b/>
          <w:color w:val="000000"/>
          <w:sz w:val="26"/>
        </w:rPr>
        <w:t>N.2.4.2 Superimposed Image Pixels</w:t>
      </w:r>
    </w:p>
    <w:bookmarkEnd w:id="8225"/>
    <w:bookmarkStart w:id="8226"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226"/>
    <w:bookmarkStart w:id="8227"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227"/>
    <w:bookmarkStart w:id="8228"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228"/>
    <w:bookmarkStart w:id="8229" w:name="idm297396662992"/>
    <w:p>
      <w:pPr>
        <w:keepNext/>
        <w:spacing w:before="180" w:after="0" w:line="240" w:lineRule="auto"/>
        <w:ind w:left="360" w:right="360" w:firstLine="0"/>
        <w:jc w:val="both"/>
      </w:pPr>
      <w:r>
        <w:rPr>
          <w:rFonts w:ascii="Arial" w:hAnsi="Arial"/>
          <w:color w:val="000000"/>
          <w:sz w:val="18"/>
        </w:rPr>
        <w:t>Note</w:t>
      </w:r>
    </w:p>
    <w:bookmarkEnd w:id="8229"/>
    <w:bookmarkStart w:id="8230"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230"/>
    <w:bookmarkStart w:id="8231"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231"/>
    <w:bookmarkStart w:id="8232" w:name="sect_N_2_4_3"/>
    <w:p>
      <w:pPr>
        <w:spacing w:before="180" w:after="0" w:line="240" w:lineRule="auto"/>
      </w:pPr>
      <w:r>
        <w:rPr>
          <w:rFonts w:ascii="Arial" w:hAnsi="Arial"/>
          <w:b/>
          <w:color w:val="000000"/>
          <w:sz w:val="26"/>
        </w:rPr>
        <w:t>N.2.4.3 Blending Operation</w:t>
      </w:r>
    </w:p>
    <w:bookmarkEnd w:id="8232"/>
    <w:bookmarkStart w:id="8233"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233"/>
    <w:bookmarkStart w:id="8234"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234"/>
    <w:bookmarkStart w:id="8235"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235"/>
    <w:bookmarkStart w:id="8236"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236"/>
    <w:bookmarkStart w:id="8237"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237"/>
    <w:bookmarkStart w:id="8238" w:name="sect_N_2_4_4"/>
    <w:p>
      <w:pPr>
        <w:spacing w:before="180" w:after="0" w:line="240" w:lineRule="auto"/>
      </w:pPr>
      <w:r>
        <w:rPr>
          <w:rFonts w:ascii="Arial" w:hAnsi="Arial"/>
          <w:b/>
          <w:color w:val="000000"/>
          <w:sz w:val="26"/>
        </w:rPr>
        <w:t>N.2.4.4 Conversion to Profile Connection Space</w:t>
      </w:r>
    </w:p>
    <w:bookmarkEnd w:id="8238"/>
    <w:bookmarkStart w:id="8239"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239"/>
    <w:bookmarkStart w:id="8240" w:name="sect_N_2_5"/>
    <w:p>
      <w:pPr>
        <w:spacing w:before="180" w:after="0" w:line="240" w:lineRule="auto"/>
      </w:pPr>
      <w:r>
        <w:rPr>
          <w:rFonts w:ascii="Arial" w:hAnsi="Arial"/>
          <w:b/>
          <w:color w:val="000000"/>
          <w:sz w:val="24"/>
        </w:rPr>
        <w:t>N.2.5 Angiography Grayscale Transformations</w:t>
      </w:r>
    </w:p>
    <w:bookmarkEnd w:id="8240"/>
    <w:bookmarkStart w:id="8241"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241"/>
    <w:bookmarkStart w:id="8242"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242"/>
    <w:bookmarkStart w:id="8243" w:name="para_36f14de9_1312_4a36_b7c7_88dbbe79e0"/>
    <w:p>
      <w:pPr>
        <w:spacing w:before="180" w:after="0" w:line="240" w:lineRule="auto"/>
        <w:jc w:val="both"/>
      </w:pPr>
    </w:p>
    <w:bookmarkEnd w:id="8243"/>
    <w:bookmarkStart w:id="8244" w:name="figure_N_2_5_1"/>
    <w:bookmarkStart w:id="8245" w:name="idm297396640688"/>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540"/>
                    <a:srcRect/>
                    <a:stretch>
                      <a:fillRect/>
                    </a:stretch>
                  </p:blipFill>
                  <p:spPr>
                    <a:xfrm>
                      <a:off x="0" y="0"/>
                      <a:ext cx="4743450" cy="1304925"/>
                    </a:xfrm>
                    <a:prstGeom prst="rect"/>
                  </p:spPr>
                </p:pic>
              </a:graphicData>
            </a:graphic>
          </wp:inline>
        </w:drawing>
      </w:r>
    </w:p>
    <w:bookmarkEnd w:id="8245"/>
    <w:bookmarkEnd w:id="8244"/>
    <w:p>
      <w:pPr>
        <w:spacing w:before="216" w:after="0" w:line="240" w:lineRule="auto"/>
        <w:jc w:val="center"/>
      </w:pPr>
      <w:r>
        <w:rPr>
          <w:rFonts w:ascii="Arial" w:hAnsi="Arial"/>
          <w:b/>
          <w:color w:val="000000"/>
          <w:sz w:val="22"/>
        </w:rPr>
        <w:t>Figure N.2.5-1. XA/XRF Grayscale Image Transformation Model</w:t>
      </w:r>
    </w:p>
    <w:bookmarkStart w:id="8246" w:name="sect_N_2_5_1"/>
    <w:p>
      <w:pPr>
        <w:spacing w:before="180" w:after="0" w:line="240" w:lineRule="auto"/>
      </w:pPr>
      <w:r>
        <w:rPr>
          <w:rFonts w:ascii="Arial" w:hAnsi="Arial"/>
          <w:b/>
          <w:color w:val="000000"/>
          <w:sz w:val="26"/>
        </w:rPr>
        <w:t>N.2.5.1 Mask</w:t>
      </w:r>
    </w:p>
    <w:bookmarkEnd w:id="8246"/>
    <w:bookmarkStart w:id="8247"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247"/>
    <w:bookmarkStart w:id="8248"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248"/>
    <w:bookmarkStart w:id="8249"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249"/>
    <w:bookmarkStart w:id="8250" w:name="idm297396633552"/>
    <w:p>
      <w:pPr>
        <w:keepNext/>
        <w:spacing w:before="180" w:after="0" w:line="240" w:lineRule="auto"/>
        <w:ind w:left="360" w:right="360" w:firstLine="0"/>
        <w:jc w:val="both"/>
      </w:pPr>
      <w:r>
        <w:rPr>
          <w:rFonts w:ascii="Arial" w:hAnsi="Arial"/>
          <w:color w:val="000000"/>
          <w:sz w:val="18"/>
        </w:rPr>
        <w:t>Note</w:t>
      </w:r>
    </w:p>
    <w:bookmarkEnd w:id="8250"/>
    <w:bookmarkStart w:id="8251" w:name="idm297396633296"/>
    <w:bookmarkStart w:id="8252" w:name="idm297396632816"/>
    <w:bookmarkStart w:id="8253" w:name="para_8dbe65fc_bf28_486c_8a54_1317c4573e"/>
    <w:p>
      <w:pPr>
        <w:numPr>
          <w:ilvl w:val="0"/>
          <w:numId w:val="228"/>
        </w:numPr>
        <w:tabs>
          <w:tab w:val="left" w:pos="720"/>
        </w:tabs>
        <w:spacing w:before="180" w:after="0" w:line="240" w:lineRule="auto"/>
        <w:ind w:left="720" w:right="360" w:hanging="360"/>
        <w:jc w:val="both"/>
      </w:pP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253"/>
    <w:bookmarkEnd w:id="8252"/>
    <w:bookmarkEnd w:id="8251"/>
    <w:bookmarkStart w:id="8254" w:name="idm297396631312"/>
    <w:bookmarkStart w:id="8255" w:name="para_2b429970_800d_44de_bac8_e66ae496c6"/>
    <w:p>
      <w:pPr>
        <w:numPr>
          <w:ilvl w:val="0"/>
          <w:numId w:val="228"/>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541">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255"/>
    <w:bookmarkEnd w:id="8254"/>
    <w:bookmarkStart w:id="8256"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542">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256"/>
    <w:bookmarkStart w:id="8257" w:name="idm297396626544"/>
    <w:bookmarkStart w:id="8258" w:name="para_b9c07f12_31fa_4617_ad90_f0767eaab4"/>
    <w:p>
      <w:pPr>
        <w:numPr>
          <w:ilvl w:val="0"/>
          <w:numId w:val="228"/>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258"/>
    <w:bookmarkEnd w:id="8257"/>
    <w:bookmarkStart w:id="8259"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259"/>
    <w:bookmarkStart w:id="8260" w:name="idm297396623216"/>
    <w:bookmarkStart w:id="8261" w:name="para_57137874_5ec4_40e2_81a7_5f98ebfd67"/>
    <w:p>
      <w:pPr>
        <w:numPr>
          <w:ilvl w:val="0"/>
          <w:numId w:val="228"/>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261"/>
    <w:bookmarkEnd w:id="8260"/>
    <w:bookmarkStart w:id="8262"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262"/>
    <w:bookmarkStart w:id="8263" w:name="idm297396619808"/>
    <w:bookmarkStart w:id="8264" w:name="para_b8ffa6fc_60e5_4918_93d5_81e917f5ea"/>
    <w:p>
      <w:pPr>
        <w:numPr>
          <w:ilvl w:val="0"/>
          <w:numId w:val="228"/>
        </w:numPr>
        <w:tabs>
          <w:tab w:val="left" w:pos="720"/>
        </w:tabs>
        <w:spacing w:before="180" w:after="0" w:line="240" w:lineRule="auto"/>
        <w:ind w:left="720" w:right="360" w:hanging="360"/>
        <w:jc w:val="both"/>
      </w:pP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264"/>
    <w:bookmarkEnd w:id="8263"/>
    <w:bookmarkStart w:id="8265"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265"/>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66"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67"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8" w:name="para_b80e6417_57dc_478c_9439_66cc94f861"/>
          <w:p>
            <w:pPr>
              <w:spacing w:before="180" w:after="0" w:line="240" w:lineRule="auto"/>
            </w:pPr>
            <w:r>
              <w:rPr>
                <w:rFonts w:ascii="Arial" w:hAnsi="Arial"/>
                <w:color w:val="000000"/>
                <w:sz w:val="18"/>
              </w:rPr>
              <w:t>LIN</w:t>
            </w:r>
          </w:p>
          <w:bookmarkEnd w:id="8268"/>
        </w:tc>
        <w:tc>
          <w:tcPr>
            <w:tcBorders>
              <w:bottom w:val="single" w:sz="4" w:color="000000"/>
              <w:right w:val="single" w:sz="4" w:color="000000"/>
            </w:tcBorders>
            <w:tcMar>
              <w:top w:w="40" w:type="dxa"/>
              <w:left w:w="40" w:type="dxa"/>
              <w:bottom w:w="40" w:type="dxa"/>
              <w:right w:w="40" w:type="dxa"/>
            </w:tcMar>
            <w:vAlign w:val="top"/>
          </w:tcPr>
          <w:bookmarkStart w:id="8269" w:name="para_4aa95912_12e3_4a17_97d5_262befe426"/>
          <w:p>
            <w:pPr>
              <w:spacing w:before="180" w:after="0" w:line="240" w:lineRule="auto"/>
            </w:pPr>
            <w:r>
              <w:rPr>
                <w:rFonts w:ascii="Arial" w:hAnsi="Arial"/>
                <w:color w:val="000000"/>
                <w:sz w:val="18"/>
              </w:rPr>
              <w:t>TO_LOG LUT provided</w:t>
            </w:r>
          </w:p>
          <w:bookmarkEnd w:id="8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0" w:name="para_6ab34292_59f1_4991_a1d1_30715c81ed"/>
          <w:p>
            <w:pPr>
              <w:spacing w:before="180" w:after="0" w:line="240" w:lineRule="auto"/>
            </w:pPr>
            <w:r>
              <w:rPr>
                <w:rFonts w:ascii="Arial" w:hAnsi="Arial"/>
                <w:color w:val="000000"/>
                <w:sz w:val="18"/>
              </w:rPr>
              <w:t>LOG</w:t>
            </w:r>
          </w:p>
          <w:bookmarkEnd w:id="8270"/>
        </w:tc>
        <w:tc>
          <w:tcPr>
            <w:tcBorders>
              <w:bottom w:val="single" w:sz="4" w:color="000000"/>
              <w:right w:val="single" w:sz="4" w:color="000000"/>
            </w:tcBorders>
            <w:tcMar>
              <w:top w:w="40" w:type="dxa"/>
              <w:left w:w="40" w:type="dxa"/>
              <w:bottom w:w="40" w:type="dxa"/>
              <w:right w:w="40" w:type="dxa"/>
            </w:tcMar>
            <w:vAlign w:val="top"/>
          </w:tcPr>
          <w:bookmarkStart w:id="8271" w:name="para_79a0b6ba_5617_46c0_a050_c6e788c636"/>
          <w:p>
            <w:pPr>
              <w:spacing w:before="180" w:after="0" w:line="240" w:lineRule="auto"/>
            </w:pPr>
            <w:r>
              <w:rPr>
                <w:rFonts w:ascii="Arial" w:hAnsi="Arial"/>
                <w:color w:val="000000"/>
                <w:sz w:val="18"/>
              </w:rPr>
              <w:t>absent</w:t>
            </w:r>
          </w:p>
          <w:bookmarkEnd w:id="8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2" w:name="para_dc708c44_42ef_410c_91b2_5b43d9e724"/>
          <w:p>
            <w:pPr>
              <w:spacing w:before="180" w:after="0" w:line="240" w:lineRule="auto"/>
            </w:pPr>
            <w:r>
              <w:rPr>
                <w:rFonts w:ascii="Arial" w:hAnsi="Arial"/>
                <w:color w:val="000000"/>
                <w:sz w:val="18"/>
              </w:rPr>
              <w:t>DISP or OTHER</w:t>
            </w:r>
          </w:p>
          <w:bookmarkEnd w:id="8272"/>
        </w:tc>
        <w:tc>
          <w:tcPr>
            <w:tcBorders>
              <w:bottom w:val="single" w:sz="4" w:color="000000"/>
              <w:right w:val="single" w:sz="4" w:color="000000"/>
            </w:tcBorders>
            <w:tcMar>
              <w:top w:w="40" w:type="dxa"/>
              <w:left w:w="40" w:type="dxa"/>
              <w:bottom w:w="40" w:type="dxa"/>
              <w:right w:w="40" w:type="dxa"/>
            </w:tcMar>
            <w:vAlign w:val="top"/>
          </w:tcPr>
          <w:bookmarkStart w:id="8273" w:name="para_797e63ee_be70_48ed_8ae5_49e7089d64"/>
          <w:p>
            <w:pPr>
              <w:spacing w:before="180" w:after="0" w:line="240" w:lineRule="auto"/>
            </w:pPr>
            <w:r>
              <w:rPr>
                <w:rFonts w:ascii="Arial" w:hAnsi="Arial"/>
                <w:color w:val="000000"/>
                <w:sz w:val="18"/>
              </w:rPr>
              <w:t>TO_LOG LUT provided, may be an identity</w:t>
            </w:r>
          </w:p>
          <w:bookmarkEnd w:id="8273"/>
        </w:tc>
      </w:tr>
    </w:tbl>
    <w:bookmarkStart w:id="8274" w:name="sect_N_2_5_2"/>
    <w:p>
      <w:pPr>
        <w:spacing w:before="180" w:after="0" w:line="240" w:lineRule="auto"/>
      </w:pPr>
      <w:r>
        <w:rPr>
          <w:rFonts w:ascii="Arial" w:hAnsi="Arial"/>
          <w:b/>
          <w:color w:val="000000"/>
          <w:sz w:val="26"/>
        </w:rPr>
        <w:t>N.2.5.2 Edge Enhancement</w:t>
      </w:r>
    </w:p>
    <w:bookmarkEnd w:id="8274"/>
    <w:bookmarkStart w:id="8275"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275"/>
    <w:bookmarkStart w:id="8276" w:name="sect_N_2_6"/>
    <w:p>
      <w:pPr>
        <w:spacing w:before="180" w:after="0" w:line="240" w:lineRule="auto"/>
      </w:pPr>
      <w:r>
        <w:rPr>
          <w:rFonts w:ascii="Arial" w:hAnsi="Arial"/>
          <w:b/>
          <w:color w:val="000000"/>
          <w:sz w:val="24"/>
        </w:rPr>
        <w:t>N.2.6 Advanced Blending Transformations</w:t>
      </w:r>
    </w:p>
    <w:bookmarkEnd w:id="8276"/>
    <w:bookmarkStart w:id="8277" w:name="para_0b8b5ee6_83f5_407b_836d_2612a490aa"/>
    <w:p>
      <w:pPr>
        <w:spacing w:before="180" w:after="0" w:line="240" w:lineRule="auto"/>
        <w:jc w:val="both"/>
      </w:pPr>
      <w:r>
        <w:rPr>
          <w:rFonts w:ascii="Arial" w:hAnsi="Arial"/>
          <w:color w:val="000000"/>
          <w:sz w:val="18"/>
        </w:rPr>
        <w:t>The advanced blending transformation model applies to multiple color inputs and uses foreground blending or equal blending.</w:t>
      </w:r>
    </w:p>
    <w:bookmarkEnd w:id="8277"/>
    <w:bookmarkStart w:id="8278" w:name="para_afc18214_5674_49fa_a09b_19bf99a033"/>
    <w:p>
      <w:pPr>
        <w:spacing w:before="180" w:after="0" w:line="240" w:lineRule="auto"/>
        <w:jc w:val="both"/>
      </w:pPr>
      <w:r>
        <w:rPr>
          <w:rFonts w:ascii="Arial" w:hAnsi="Arial"/>
          <w:color w:val="000000"/>
          <w:sz w:val="18"/>
        </w:rPr>
        <w:t xml:space="preserve">Several transformations in this IOD affect the input prior to its use in blending as depicted in </w:t>
      </w:r>
      <w:hyperlink w:anchor="figure_N_2_6_1">
        <w:r>
          <w:rPr>
            <w:rFonts w:ascii="Arial" w:hAnsi="Arial"/>
            <w:color w:val="000000"/>
            <w:sz w:val="18"/>
          </w:rPr>
          <w:t>Figure N.2.6-1</w:t>
        </w:r>
      </w:hyperlink>
      <w:r>
        <w:rPr>
          <w:rFonts w:ascii="Arial" w:hAnsi="Arial"/>
          <w:color w:val="000000"/>
          <w:sz w:val="18"/>
        </w:rPr>
        <w:t>.</w:t>
      </w:r>
    </w:p>
    <w:bookmarkEnd w:id="8278"/>
    <w:bookmarkStart w:id="8279" w:name="para_26acfd62_9e52_4831_80b8_16b524d046"/>
    <w:p>
      <w:pPr>
        <w:spacing w:before="180" w:after="0" w:line="240" w:lineRule="auto"/>
        <w:jc w:val="both"/>
      </w:pPr>
      <w:r>
        <w:rPr>
          <w:rFonts w:ascii="Arial" w:hAnsi="Arial"/>
          <w:color w:val="000000"/>
          <w:sz w:val="18"/>
        </w:rPr>
        <w:t>Grayscale inputs that have no associated Color LUT information shall have the normal grayscale processing and then be converted to a full color image by setting R equals G equals B.</w:t>
      </w:r>
    </w:p>
    <w:bookmarkEnd w:id="8279"/>
    <w:bookmarkStart w:id="8280" w:name="para_5560bdc1_c53e_4a34_b558_672e185ff2"/>
    <w:p>
      <w:pPr>
        <w:spacing w:before="180" w:after="0" w:line="240" w:lineRule="auto"/>
        <w:jc w:val="both"/>
      </w:pPr>
    </w:p>
    <w:bookmarkEnd w:id="8280"/>
    <w:bookmarkStart w:id="8281" w:name="figure_N_2_6_1"/>
    <w:bookmarkStart w:id="8282" w:name="idm297396585904"/>
    <w:p>
      <w:pPr>
        <w:spacing w:before="180" w:after="0" w:line="240" w:lineRule="auto"/>
        <w:jc w:val="center"/>
      </w:pPr>
      <w:r>
        <w:rPr>
          <w:rFonts w:ascii="Arial" w:hAnsi="Arial"/>
          <w:color w:val="000000"/>
          <w:sz w:val="18"/>
        </w:rPr>
        <w:drawing>
          <wp:inline>
            <wp:extent cx="5257800" cy="2495550"/>
            <wp:docPr id="33" name="Picture 16"/>
            <a:graphic>
              <a:graphicData uri="http://schemas.openxmlformats.org/drawingml/2006/picture">
                <p:pic>
                  <p:nvPicPr>
                    <p:cNvPr id="34" name="Picture 16"/>
                    <p:cNvPicPr/>
                  </p:nvPicPr>
                  <p:blipFill>
                    <a:blip r:embed="r543"/>
                    <a:srcRect/>
                    <a:stretch>
                      <a:fillRect/>
                    </a:stretch>
                  </p:blipFill>
                  <p:spPr>
                    <a:xfrm>
                      <a:off x="0" y="0"/>
                      <a:ext cx="5257800" cy="2495550"/>
                    </a:xfrm>
                    <a:prstGeom prst="rect"/>
                  </p:spPr>
                </p:pic>
              </a:graphicData>
            </a:graphic>
          </wp:inline>
        </w:drawing>
      </w:r>
    </w:p>
    <w:bookmarkEnd w:id="8282"/>
    <w:bookmarkEnd w:id="8281"/>
    <w:p>
      <w:pPr>
        <w:spacing w:before="216" w:after="0" w:line="240" w:lineRule="auto"/>
        <w:jc w:val="center"/>
      </w:pPr>
      <w:r>
        <w:rPr>
          <w:rFonts w:ascii="Arial" w:hAnsi="Arial"/>
          <w:b/>
          <w:color w:val="000000"/>
          <w:sz w:val="22"/>
        </w:rPr>
        <w:t>Figure N.2.6-1. Color and Threshold Application</w:t>
      </w:r>
    </w:p>
    <w:bookmarkStart w:id="8283" w:name="para_06ba5515_747e_4522_9bf3_8f02554880"/>
    <w:p>
      <w:pPr>
        <w:spacing w:before="180" w:after="0" w:line="240" w:lineRule="auto"/>
        <w:jc w:val="both"/>
      </w:pPr>
      <w:r>
        <w:rPr>
          <w:rFonts w:ascii="Arial" w:hAnsi="Arial"/>
          <w:color w:val="000000"/>
          <w:sz w:val="18"/>
        </w:rPr>
        <w:t>Padding pixels in an input are given an opacity value zero and shall be set to 0 for Red, Green, and Blue.</w:t>
      </w:r>
    </w:p>
    <w:bookmarkEnd w:id="8283"/>
    <w:bookmarkStart w:id="8284" w:name="para_7a9f8aa0_367b_4560_9e76_f508650295"/>
    <w:p>
      <w:pPr>
        <w:spacing w:before="180" w:after="0" w:line="240" w:lineRule="auto"/>
        <w:jc w:val="both"/>
      </w:pPr>
      <w:r>
        <w:rPr>
          <w:rFonts w:ascii="Arial" w:hAnsi="Arial"/>
          <w:color w:val="000000"/>
          <w:sz w:val="18"/>
        </w:rPr>
        <w:t>The foreground method blends two inputs. The first input uses an opacity of Relative Opacity (0070,0403) and the second input uses an opacity of (1 - Relative Opacity (0070,0403) ).</w:t>
      </w:r>
    </w:p>
    <w:bookmarkEnd w:id="8284"/>
    <w:bookmarkStart w:id="8285" w:name="para_3d0ce242_34e9_436a_b34f_d935e2aa85"/>
    <w:p>
      <w:pPr>
        <w:spacing w:before="180" w:after="0" w:line="240" w:lineRule="auto"/>
        <w:jc w:val="both"/>
      </w:pPr>
      <w:r>
        <w:rPr>
          <w:rFonts w:ascii="Arial" w:hAnsi="Arial"/>
          <w:color w:val="000000"/>
          <w:sz w:val="18"/>
        </w:rPr>
        <w:t>If both the inputs are padding values then the result is padding value.</w:t>
      </w:r>
    </w:p>
    <w:bookmarkEnd w:id="8285"/>
    <w:bookmarkStart w:id="8286" w:name="para_085385d7_d6ad_42b9_a959_827f9f1836"/>
    <w:p>
      <w:pPr>
        <w:spacing w:before="180" w:after="0" w:line="240" w:lineRule="auto"/>
        <w:jc w:val="both"/>
      </w:pPr>
      <w:r>
        <w:rPr>
          <w:rFonts w:ascii="Arial" w:hAnsi="Arial"/>
          <w:color w:val="000000"/>
          <w:sz w:val="18"/>
        </w:rPr>
        <w:t>If one of the values is padding value then the result is the non-padding value.</w:t>
      </w:r>
    </w:p>
    <w:bookmarkEnd w:id="8286"/>
    <w:bookmarkStart w:id="8287" w:name="para_2407be95_28b7_4983_aad9_3bb6932d88"/>
    <w:p>
      <w:pPr>
        <w:spacing w:before="180" w:after="0" w:line="240" w:lineRule="auto"/>
        <w:jc w:val="both"/>
      </w:pPr>
      <w:r>
        <w:rPr>
          <w:rFonts w:ascii="Arial" w:hAnsi="Arial"/>
          <w:color w:val="000000"/>
          <w:sz w:val="18"/>
        </w:rPr>
        <w:t>If both pixels have values then result is Relative Opacity * first value + (1 - Relative Opacity) * second value.</w:t>
      </w:r>
    </w:p>
    <w:bookmarkEnd w:id="8287"/>
    <w:bookmarkStart w:id="8288" w:name="para_6e9562ff_b3bb_4a33_b102_c04eff529d"/>
    <w:p>
      <w:pPr>
        <w:spacing w:before="180" w:after="0" w:line="240" w:lineRule="auto"/>
        <w:jc w:val="both"/>
      </w:pPr>
    </w:p>
    <w:bookmarkEnd w:id="8288"/>
    <w:bookmarkStart w:id="8289" w:name="figure_N_2_6_2"/>
    <w:bookmarkStart w:id="8290" w:name="idm297396577264"/>
    <w:p>
      <w:pPr>
        <w:spacing w:before="180" w:after="0" w:line="240" w:lineRule="auto"/>
        <w:jc w:val="center"/>
      </w:pPr>
      <w:r>
        <w:rPr>
          <w:rFonts w:ascii="Arial" w:hAnsi="Arial"/>
          <w:color w:val="000000"/>
          <w:sz w:val="18"/>
        </w:rPr>
        <w:drawing>
          <wp:inline>
            <wp:extent cx="4781550" cy="3448050"/>
            <wp:docPr id="35" name="Picture 17"/>
            <a:graphic>
              <a:graphicData uri="http://schemas.openxmlformats.org/drawingml/2006/picture">
                <p:pic>
                  <p:nvPicPr>
                    <p:cNvPr id="36" name="Picture 17"/>
                    <p:cNvPicPr/>
                  </p:nvPicPr>
                  <p:blipFill>
                    <a:blip r:embed="r544"/>
                    <a:srcRect/>
                    <a:stretch>
                      <a:fillRect/>
                    </a:stretch>
                  </p:blipFill>
                  <p:spPr>
                    <a:xfrm>
                      <a:off x="0" y="0"/>
                      <a:ext cx="4781550" cy="3448050"/>
                    </a:xfrm>
                    <a:prstGeom prst="rect"/>
                  </p:spPr>
                </p:pic>
              </a:graphicData>
            </a:graphic>
          </wp:inline>
        </w:drawing>
      </w:r>
    </w:p>
    <w:bookmarkEnd w:id="8290"/>
    <w:bookmarkEnd w:id="8289"/>
    <w:p>
      <w:pPr>
        <w:spacing w:before="216" w:after="0" w:line="240" w:lineRule="auto"/>
        <w:jc w:val="center"/>
      </w:pPr>
      <w:r>
        <w:rPr>
          <w:rFonts w:ascii="Arial" w:hAnsi="Arial"/>
          <w:b/>
          <w:color w:val="000000"/>
          <w:sz w:val="22"/>
        </w:rPr>
        <w:t>Figure N.2.6-2. Foreground Blending</w:t>
      </w:r>
    </w:p>
    <w:bookmarkStart w:id="8291" w:name="para_6fede366_0355_478e_800e_f64353476c"/>
    <w:p>
      <w:pPr>
        <w:spacing w:before="180" w:after="0" w:line="240" w:lineRule="auto"/>
        <w:jc w:val="both"/>
      </w:pPr>
      <w:r>
        <w:rPr>
          <w:rFonts w:ascii="Arial" w:hAnsi="Arial"/>
          <w:color w:val="000000"/>
          <w:sz w:val="18"/>
        </w:rPr>
        <w:t>The Equal blending mode blends two or more inputs where for each pixel location the opacity is calculated as 1.0 divided by the number of non-padding pixels. The result pixel blends all non-padding pixels using the calculated opacity.</w:t>
      </w:r>
    </w:p>
    <w:bookmarkEnd w:id="8291"/>
    <w:bookmarkStart w:id="8292" w:name="para_dd913709_9c4d_4d50_b774_e6845e39ee"/>
    <w:p>
      <w:pPr>
        <w:spacing w:before="180" w:after="0" w:line="240" w:lineRule="auto"/>
        <w:jc w:val="both"/>
      </w:pPr>
      <w:r>
        <w:rPr>
          <w:rFonts w:ascii="Arial" w:hAnsi="Arial"/>
          <w:color w:val="000000"/>
          <w:sz w:val="18"/>
        </w:rPr>
        <w:t>If an input pixel value is the padding-value then the Relative Opacity for that input pixel is zero.</w:t>
      </w:r>
    </w:p>
    <w:bookmarkEnd w:id="8292"/>
    <w:bookmarkStart w:id="8293" w:name="para_87a2aba1_2726_466f_a3a3_0a494c8a5b"/>
    <w:p>
      <w:pPr>
        <w:spacing w:before="180" w:after="0" w:line="240" w:lineRule="auto"/>
        <w:jc w:val="both"/>
      </w:pPr>
      <w:r>
        <w:rPr>
          <w:rFonts w:ascii="Arial" w:hAnsi="Arial"/>
          <w:color w:val="000000"/>
          <w:sz w:val="18"/>
        </w:rPr>
        <w:t>If an input pixel value is not the padding value then the Relative Opacity for that pixel is 1 / (number of input pixels that are non-padding pixels).</w:t>
      </w:r>
    </w:p>
    <w:bookmarkEnd w:id="8293"/>
    <w:bookmarkStart w:id="8294" w:name="para_bd04c033_36fe_46a4_8579_a74c30dae5"/>
    <w:p>
      <w:pPr>
        <w:spacing w:before="180" w:after="0" w:line="240" w:lineRule="auto"/>
        <w:jc w:val="both"/>
      </w:pPr>
      <w:r>
        <w:rPr>
          <w:rFonts w:ascii="Arial" w:hAnsi="Arial"/>
          <w:color w:val="000000"/>
          <w:sz w:val="18"/>
        </w:rPr>
        <w:t>The result value is the sum for all input pixels of the input pixel value * Relative Opacity.</w:t>
      </w:r>
    </w:p>
    <w:bookmarkEnd w:id="8294"/>
    <w:bookmarkStart w:id="8295" w:name="para_e335de31_d4e6_46d5_98ea_2f2af913cb"/>
    <w:p>
      <w:pPr>
        <w:spacing w:before="180" w:after="0" w:line="240" w:lineRule="auto"/>
        <w:jc w:val="both"/>
      </w:pPr>
      <w:r>
        <w:rPr>
          <w:rFonts w:ascii="Arial" w:hAnsi="Arial"/>
          <w:color w:val="000000"/>
          <w:sz w:val="18"/>
        </w:rPr>
        <w:t>If all the inputs pixels are padding values then the result is padding value.</w:t>
      </w:r>
    </w:p>
    <w:bookmarkEnd w:id="8295"/>
    <w:bookmarkStart w:id="8296" w:name="para_87030dcd_2616_47f6_92e7_9b98f91fca"/>
    <w:p>
      <w:pPr>
        <w:spacing w:before="180" w:after="0" w:line="240" w:lineRule="auto"/>
        <w:jc w:val="both"/>
      </w:pPr>
    </w:p>
    <w:bookmarkEnd w:id="8296"/>
    <w:bookmarkStart w:id="8297" w:name="figure_N_2_6_3"/>
    <w:bookmarkStart w:id="8298" w:name="idm297396568656"/>
    <w:p>
      <w:pPr>
        <w:spacing w:before="180" w:after="0" w:line="240" w:lineRule="auto"/>
        <w:jc w:val="center"/>
      </w:pPr>
      <w:r>
        <w:rPr>
          <w:rFonts w:ascii="Arial" w:hAnsi="Arial"/>
          <w:color w:val="000000"/>
          <w:sz w:val="18"/>
        </w:rPr>
        <w:drawing>
          <wp:inline>
            <wp:extent cx="4781550" cy="4114800"/>
            <wp:docPr id="37" name="Picture 18"/>
            <a:graphic>
              <a:graphicData uri="http://schemas.openxmlformats.org/drawingml/2006/picture">
                <p:pic>
                  <p:nvPicPr>
                    <p:cNvPr id="38" name="Picture 18"/>
                    <p:cNvPicPr/>
                  </p:nvPicPr>
                  <p:blipFill>
                    <a:blip r:embed="r545"/>
                    <a:srcRect/>
                    <a:stretch>
                      <a:fillRect/>
                    </a:stretch>
                  </p:blipFill>
                  <p:spPr>
                    <a:xfrm>
                      <a:off x="0" y="0"/>
                      <a:ext cx="4781550" cy="4114800"/>
                    </a:xfrm>
                    <a:prstGeom prst="rect"/>
                  </p:spPr>
                </p:pic>
              </a:graphicData>
            </a:graphic>
          </wp:inline>
        </w:drawing>
      </w:r>
    </w:p>
    <w:bookmarkEnd w:id="8298"/>
    <w:bookmarkEnd w:id="8297"/>
    <w:p>
      <w:pPr>
        <w:spacing w:before="216" w:after="0" w:line="240" w:lineRule="auto"/>
        <w:jc w:val="center"/>
      </w:pPr>
      <w:r>
        <w:rPr>
          <w:rFonts w:ascii="Arial" w:hAnsi="Arial"/>
          <w:b/>
          <w:color w:val="000000"/>
          <w:sz w:val="22"/>
        </w:rPr>
        <w:t>Figure N.2.6-3. Equal Blending</w:t>
      </w:r>
    </w:p>
    <w:bookmarkStart w:id="8299" w:name="sect_N_3"/>
    <w:p>
      <w:pPr>
        <w:spacing w:before="180" w:after="0" w:line="240" w:lineRule="auto"/>
      </w:pPr>
      <w:r>
        <w:rPr>
          <w:rFonts w:ascii="Arial" w:hAnsi="Arial"/>
          <w:b/>
          <w:color w:val="000000"/>
          <w:sz w:val="28"/>
        </w:rPr>
        <w:t>N.3 Behavior of an SCP</w:t>
      </w:r>
    </w:p>
    <w:bookmarkEnd w:id="8299"/>
    <w:bookmarkStart w:id="8300"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300"/>
    <w:bookmarkStart w:id="8301" w:name="idm297396563216"/>
    <w:bookmarkStart w:id="8302" w:name="idm297396562960"/>
    <w:bookmarkStart w:id="8303" w:name="para_82b0795f_fcbc_483f_99e9_3629d30790"/>
    <w:p>
      <w:pPr>
        <w:numPr>
          <w:ilvl w:val="0"/>
          <w:numId w:val="229"/>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303"/>
    <w:bookmarkEnd w:id="8302"/>
    <w:bookmarkEnd w:id="8301"/>
    <w:bookmarkStart w:id="8304" w:name="idm297396561472"/>
    <w:bookmarkStart w:id="8305" w:name="para_7f901a81_4c59_49a8_bc8a_31eb9f1269"/>
    <w:p>
      <w:pPr>
        <w:numPr>
          <w:ilvl w:val="0"/>
          <w:numId w:val="229"/>
        </w:numPr>
        <w:tabs>
          <w:tab w:val="left" w:pos="180"/>
        </w:tabs>
        <w:spacing w:before="180" w:after="0" w:line="240" w:lineRule="auto"/>
        <w:ind w:left="180" w:right="0" w:hanging="180"/>
        <w:jc w:val="both"/>
      </w:pP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305"/>
    <w:bookmarkEnd w:id="8304"/>
    <w:bookmarkStart w:id="8306" w:name="idm297396559792"/>
    <w:p>
      <w:pPr>
        <w:keepNext/>
        <w:spacing w:before="180" w:after="0" w:line="240" w:lineRule="auto"/>
        <w:ind w:left="360" w:right="360" w:firstLine="0"/>
        <w:jc w:val="both"/>
      </w:pPr>
      <w:r>
        <w:rPr>
          <w:rFonts w:ascii="Arial" w:hAnsi="Arial"/>
          <w:color w:val="000000"/>
          <w:sz w:val="18"/>
        </w:rPr>
        <w:t>Note</w:t>
      </w:r>
    </w:p>
    <w:bookmarkEnd w:id="8306"/>
    <w:bookmarkStart w:id="8307"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307"/>
    <w:bookmarkStart w:id="8308" w:name="sect_N_4"/>
    <w:p>
      <w:pPr>
        <w:spacing w:before="180" w:after="0" w:line="240" w:lineRule="auto"/>
      </w:pPr>
      <w:r>
        <w:rPr>
          <w:rFonts w:ascii="Arial" w:hAnsi="Arial"/>
          <w:b/>
          <w:color w:val="000000"/>
          <w:sz w:val="28"/>
        </w:rPr>
        <w:t>N.4 Conformance</w:t>
      </w:r>
    </w:p>
    <w:bookmarkEnd w:id="8308"/>
    <w:bookmarkStart w:id="8309"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309"/>
    <w:bookmarkStart w:id="8310" w:name="sect_N_4_1"/>
    <w:p>
      <w:pPr>
        <w:spacing w:before="180" w:after="0" w:line="240" w:lineRule="auto"/>
      </w:pPr>
      <w:r>
        <w:rPr>
          <w:rFonts w:ascii="Arial" w:hAnsi="Arial"/>
          <w:b/>
          <w:color w:val="000000"/>
          <w:sz w:val="24"/>
        </w:rPr>
        <w:t>N.4.1 Conformance Statement for an SCU</w:t>
      </w:r>
    </w:p>
    <w:bookmarkEnd w:id="8310"/>
    <w:bookmarkStart w:id="8311"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311"/>
    <w:bookmarkStart w:id="8312" w:name="idm297396552320"/>
    <w:bookmarkStart w:id="8313" w:name="idm297396552064"/>
    <w:bookmarkStart w:id="8314" w:name="para_ef710231_da50_489b_b3f3_f46e96c060"/>
    <w:p>
      <w:pPr>
        <w:numPr>
          <w:ilvl w:val="0"/>
          <w:numId w:val="23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314"/>
    <w:bookmarkEnd w:id="8313"/>
    <w:bookmarkEnd w:id="8312"/>
    <w:bookmarkStart w:id="8315" w:name="idm297396550576"/>
    <w:bookmarkStart w:id="8316" w:name="para_1556de6f_7163_44a7_aa4c_fcc409a354"/>
    <w:p>
      <w:pPr>
        <w:numPr>
          <w:ilvl w:val="0"/>
          <w:numId w:val="23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316"/>
    <w:bookmarkEnd w:id="8315"/>
    <w:bookmarkStart w:id="8317" w:name="idm297396549216"/>
    <w:bookmarkStart w:id="8318" w:name="para_d3f90d34_d2dd_4d6d_b4d7_7b87c80b79"/>
    <w:p>
      <w:pPr>
        <w:numPr>
          <w:ilvl w:val="0"/>
          <w:numId w:val="23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318"/>
    <w:bookmarkEnd w:id="8317"/>
    <w:bookmarkStart w:id="8319" w:name="sect_N_4_2"/>
    <w:p>
      <w:pPr>
        <w:spacing w:before="180" w:after="0" w:line="240" w:lineRule="auto"/>
      </w:pPr>
      <w:r>
        <w:rPr>
          <w:rFonts w:ascii="Arial" w:hAnsi="Arial"/>
          <w:b/>
          <w:color w:val="000000"/>
          <w:sz w:val="24"/>
        </w:rPr>
        <w:t>N.4.2 Conformance Statement for an SCP</w:t>
      </w:r>
    </w:p>
    <w:bookmarkEnd w:id="8319"/>
    <w:bookmarkStart w:id="8320"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320"/>
    <w:bookmarkStart w:id="8321" w:name="idm297396545056"/>
    <w:bookmarkStart w:id="8322" w:name="idm297396544800"/>
    <w:bookmarkStart w:id="8323" w:name="para_4870503f_bd19_441a_a2ec_17bead9c94"/>
    <w:p>
      <w:pPr>
        <w:numPr>
          <w:ilvl w:val="0"/>
          <w:numId w:val="23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323"/>
    <w:bookmarkEnd w:id="8322"/>
    <w:bookmarkEnd w:id="8321"/>
    <w:bookmarkStart w:id="8324" w:name="idm297396543424"/>
    <w:bookmarkStart w:id="8325" w:name="para_92a910d7_55a8_4390_a93c_f022aff2bc"/>
    <w:p>
      <w:pPr>
        <w:numPr>
          <w:ilvl w:val="0"/>
          <w:numId w:val="23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325"/>
    <w:bookmarkEnd w:id="8324"/>
    <w:bookmarkStart w:id="8326" w:name="idm297396542016"/>
    <w:bookmarkStart w:id="8327" w:name="para_309ca90f_e0fb_4809_8981_6b7e9c611e"/>
    <w:p>
      <w:pPr>
        <w:numPr>
          <w:ilvl w:val="0"/>
          <w:numId w:val="23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327"/>
    <w:bookmarkEnd w:id="8326"/>
    <w:p>
      <w:pPr>
        <w:sectPr>
          <w:headerReference w:type="default" r:id="r524"/>
          <w:headerReference w:type="even" r:id="r525"/>
          <w:headerReference w:type="first" r:id="r523"/>
          <w:footerReference w:type="default" r:id="r527"/>
          <w:footerReference w:type="even" r:id="r528"/>
          <w:footerReference w:type="first" r:id="r526"/>
          <w:pgSz w:w="12240" w:h="15840"/>
          <w:pgMar w:top="1440" w:bottom="1440" w:left="1080" w:right="720" w:header="720" w:footer="720" w:gutter="0"/>
          <w:pgNumType w:fmt="decimal"/>
          <w:titlePg/>
        </w:sectPr>
      </w:pPr>
    </w:p>
    <w:bookmarkStart w:id="8328" w:name="chapter_O"/>
    <w:p>
      <w:pPr>
        <w:keepNext/>
        <w:spacing w:before="180" w:after="0" w:line="240" w:lineRule="auto"/>
      </w:pPr>
      <w:r>
        <w:rPr>
          <w:rFonts w:ascii="Arial" w:hAnsi="Arial"/>
          <w:b/>
          <w:color w:val="000000"/>
          <w:sz w:val="50"/>
        </w:rPr>
        <w:t>O Structured Reporting Storage SOP Classes (Normative)</w:t>
      </w:r>
    </w:p>
    <w:bookmarkEnd w:id="8328"/>
    <w:bookmarkStart w:id="8329" w:name="sect_O_1"/>
    <w:p>
      <w:pPr>
        <w:spacing w:before="180" w:after="0" w:line="240" w:lineRule="auto"/>
      </w:pPr>
      <w:r>
        <w:rPr>
          <w:rFonts w:ascii="Arial" w:hAnsi="Arial"/>
          <w:b/>
          <w:color w:val="000000"/>
          <w:sz w:val="28"/>
        </w:rPr>
        <w:t>O.1 Overview</w:t>
      </w:r>
    </w:p>
    <w:bookmarkEnd w:id="8329"/>
    <w:bookmarkStart w:id="8330"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330"/>
    <w:bookmarkStart w:id="8331" w:name="sect_O_2"/>
    <w:p>
      <w:pPr>
        <w:spacing w:before="180" w:after="0" w:line="240" w:lineRule="auto"/>
      </w:pPr>
      <w:r>
        <w:rPr>
          <w:rFonts w:ascii="Arial" w:hAnsi="Arial"/>
          <w:b/>
          <w:color w:val="000000"/>
          <w:sz w:val="28"/>
        </w:rPr>
        <w:t>O.2 Structured Reporting Storage SOP Class SCU and SCP Behavior</w:t>
      </w:r>
    </w:p>
    <w:bookmarkEnd w:id="8331"/>
    <w:bookmarkStart w:id="8332" w:name="sect_O_2_1"/>
    <w:p>
      <w:pPr>
        <w:spacing w:before="180" w:after="0" w:line="240" w:lineRule="auto"/>
      </w:pPr>
      <w:r>
        <w:rPr>
          <w:rFonts w:ascii="Arial" w:hAnsi="Arial"/>
          <w:b/>
          <w:color w:val="000000"/>
          <w:sz w:val="24"/>
        </w:rPr>
        <w:t>O.2.1 Behavior of an SCU</w:t>
      </w:r>
    </w:p>
    <w:bookmarkEnd w:id="8332"/>
    <w:bookmarkStart w:id="8333" w:name="sect_O_2_1_1"/>
    <w:p>
      <w:pPr>
        <w:spacing w:before="180" w:after="0" w:line="240" w:lineRule="auto"/>
      </w:pPr>
      <w:r>
        <w:rPr>
          <w:rFonts w:ascii="Arial" w:hAnsi="Arial"/>
          <w:b/>
          <w:color w:val="000000"/>
          <w:sz w:val="26"/>
        </w:rPr>
        <w:t>O.2.1.1 CAD SR SOP Classes</w:t>
      </w:r>
    </w:p>
    <w:bookmarkEnd w:id="8333"/>
    <w:bookmarkStart w:id="8334"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334"/>
    <w:bookmarkStart w:id="8335"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335"/>
    <w:bookmarkStart w:id="8336" w:name="sect_O_2_1_2"/>
    <w:p>
      <w:pPr>
        <w:spacing w:before="180" w:after="0" w:line="240" w:lineRule="auto"/>
      </w:pPr>
      <w:r>
        <w:rPr>
          <w:rFonts w:ascii="Arial" w:hAnsi="Arial"/>
          <w:b/>
          <w:color w:val="000000"/>
          <w:sz w:val="26"/>
        </w:rPr>
        <w:t>O.2.1.2 Extensible SR SOP Class</w:t>
      </w:r>
    </w:p>
    <w:bookmarkEnd w:id="8336"/>
    <w:bookmarkStart w:id="8337"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337"/>
    <w:bookmarkStart w:id="8338"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338"/>
    <w:bookmarkStart w:id="8339" w:name="sect_O_2_2"/>
    <w:p>
      <w:pPr>
        <w:spacing w:before="180" w:after="0" w:line="240" w:lineRule="auto"/>
      </w:pPr>
      <w:r>
        <w:rPr>
          <w:rFonts w:ascii="Arial" w:hAnsi="Arial"/>
          <w:b/>
          <w:color w:val="000000"/>
          <w:sz w:val="24"/>
        </w:rPr>
        <w:t>O.2.2 Behavior of an SCP</w:t>
      </w:r>
    </w:p>
    <w:bookmarkEnd w:id="8339"/>
    <w:bookmarkStart w:id="8340"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340"/>
    <w:bookmarkStart w:id="8341" w:name="idm297396521344"/>
    <w:p>
      <w:pPr>
        <w:keepNext/>
        <w:spacing w:before="180" w:after="0" w:line="240" w:lineRule="auto"/>
        <w:ind w:left="360" w:right="360" w:firstLine="0"/>
        <w:jc w:val="both"/>
      </w:pPr>
      <w:r>
        <w:rPr>
          <w:rFonts w:ascii="Arial" w:hAnsi="Arial"/>
          <w:color w:val="000000"/>
          <w:sz w:val="18"/>
        </w:rPr>
        <w:t>Note</w:t>
      </w:r>
    </w:p>
    <w:bookmarkEnd w:id="8341"/>
    <w:bookmarkStart w:id="8342"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342"/>
    <w:bookmarkStart w:id="8343"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343"/>
    <w:bookmarkStart w:id="8344"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344"/>
    <w:bookmarkStart w:id="8345" w:name="idm297396517072"/>
    <w:bookmarkStart w:id="8346" w:name="idm297396516816"/>
    <w:bookmarkStart w:id="8347" w:name="para_1388fabb_9a67_4380_a661_ce48f77174"/>
    <w:p>
      <w:pPr>
        <w:numPr>
          <w:ilvl w:val="0"/>
          <w:numId w:val="232"/>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347"/>
    <w:bookmarkEnd w:id="8346"/>
    <w:bookmarkEnd w:id="8345"/>
    <w:bookmarkStart w:id="8348" w:name="idm297396514704"/>
    <w:p>
      <w:pPr>
        <w:keepNext/>
        <w:spacing w:before="180" w:after="0" w:line="240" w:lineRule="auto"/>
        <w:ind w:left="360" w:right="360" w:firstLine="0"/>
        <w:jc w:val="both"/>
      </w:pPr>
      <w:r>
        <w:rPr>
          <w:rFonts w:ascii="Arial" w:hAnsi="Arial"/>
          <w:color w:val="000000"/>
          <w:sz w:val="18"/>
        </w:rPr>
        <w:t>Note</w:t>
      </w:r>
    </w:p>
    <w:bookmarkEnd w:id="8348"/>
    <w:bookmarkStart w:id="8349"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349"/>
    <w:bookmarkStart w:id="8350" w:name="sect_O_2_2_1"/>
    <w:p>
      <w:pPr>
        <w:spacing w:before="180" w:after="0" w:line="240" w:lineRule="auto"/>
      </w:pPr>
      <w:r>
        <w:rPr>
          <w:rFonts w:ascii="Arial" w:hAnsi="Arial"/>
          <w:b/>
          <w:color w:val="000000"/>
          <w:sz w:val="26"/>
        </w:rPr>
        <w:t>O.2.2.1 CAD SR SOP Classes</w:t>
      </w:r>
    </w:p>
    <w:bookmarkEnd w:id="8350"/>
    <w:bookmarkStart w:id="8351"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351"/>
    <w:bookmarkStart w:id="8352"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352"/>
    <w:bookmarkStart w:id="8353"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552">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353"/>
    <w:bookmarkStart w:id="8354" w:name="sect_O_2_2_2"/>
    <w:p>
      <w:pPr>
        <w:spacing w:before="180" w:after="0" w:line="240" w:lineRule="auto"/>
      </w:pPr>
      <w:r>
        <w:rPr>
          <w:rFonts w:ascii="Arial" w:hAnsi="Arial"/>
          <w:b/>
          <w:color w:val="000000"/>
          <w:sz w:val="26"/>
        </w:rPr>
        <w:t>O.2.2.2 Extensible SR SOP Class</w:t>
      </w:r>
    </w:p>
    <w:bookmarkEnd w:id="8354"/>
    <w:bookmarkStart w:id="8355"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355"/>
    <w:bookmarkStart w:id="8356"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356"/>
    <w:bookmarkStart w:id="8357"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357"/>
    <w:bookmarkStart w:id="8358" w:name="idm297396502544"/>
    <w:bookmarkStart w:id="8359" w:name="idm297396502288"/>
    <w:bookmarkStart w:id="8360" w:name="para_157b6c95_18f4_41f3_bae0_31d47945bd"/>
    <w:p>
      <w:pPr>
        <w:numPr>
          <w:ilvl w:val="0"/>
          <w:numId w:val="233"/>
        </w:numPr>
        <w:tabs>
          <w:tab w:val="left" w:pos="180"/>
        </w:tabs>
        <w:spacing w:before="180" w:after="0" w:line="240" w:lineRule="auto"/>
        <w:ind w:left="180" w:right="0" w:hanging="180"/>
        <w:jc w:val="both"/>
      </w:pPr>
      <w:r>
        <w:rPr>
          <w:rFonts w:ascii="Arial" w:hAnsi="Arial"/>
          <w:color w:val="000000"/>
          <w:sz w:val="18"/>
        </w:rPr>
        <w:t>shall convey a warning in the rendering to indicate that unsupported content is present and that this may affect the meaning of the rendering</w:t>
      </w:r>
    </w:p>
    <w:bookmarkEnd w:id="8360"/>
    <w:bookmarkEnd w:id="8359"/>
    <w:bookmarkEnd w:id="8358"/>
    <w:bookmarkStart w:id="8361" w:name="idm297396501008"/>
    <w:bookmarkStart w:id="8362" w:name="para_34715214_4280_4e56_8c50_1e412e9598"/>
    <w:p>
      <w:pPr>
        <w:numPr>
          <w:ilvl w:val="0"/>
          <w:numId w:val="233"/>
        </w:numPr>
        <w:tabs>
          <w:tab w:val="left" w:pos="180"/>
        </w:tabs>
        <w:spacing w:before="180" w:after="0" w:line="240" w:lineRule="auto"/>
        <w:ind w:left="180" w:right="0" w:hanging="180"/>
        <w:jc w:val="both"/>
      </w:pPr>
      <w:r>
        <w:rPr>
          <w:rFonts w:ascii="Arial" w:hAnsi="Arial"/>
          <w:color w:val="000000"/>
          <w:sz w:val="18"/>
        </w:rPr>
        <w:t>shall identify in its Conformance Statement its behavior when encountering unsupported content</w:t>
      </w:r>
    </w:p>
    <w:bookmarkEnd w:id="8362"/>
    <w:bookmarkEnd w:id="8361"/>
    <w:bookmarkStart w:id="8363" w:name="sect_O_3"/>
    <w:p>
      <w:pPr>
        <w:spacing w:before="180" w:after="0" w:line="240" w:lineRule="auto"/>
      </w:pPr>
      <w:r>
        <w:rPr>
          <w:rFonts w:ascii="Arial" w:hAnsi="Arial"/>
          <w:b/>
          <w:color w:val="000000"/>
          <w:sz w:val="28"/>
        </w:rPr>
        <w:t>O.3 Modification of SR Document Content</w:t>
      </w:r>
    </w:p>
    <w:bookmarkEnd w:id="8363"/>
    <w:bookmarkStart w:id="8364"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364"/>
    <w:bookmarkStart w:id="8365" w:name="idm297396496656"/>
    <w:bookmarkStart w:id="8366" w:name="idm297396496400"/>
    <w:bookmarkStart w:id="8367" w:name="para_c496cdfd_018c_49dd_9255_03a7616f06"/>
    <w:p>
      <w:pPr>
        <w:numPr>
          <w:ilvl w:val="0"/>
          <w:numId w:val="234"/>
        </w:numPr>
        <w:tabs>
          <w:tab w:val="left" w:pos="180"/>
        </w:tabs>
        <w:spacing w:before="180" w:after="0" w:line="240" w:lineRule="auto"/>
        <w:ind w:left="180" w:right="0" w:hanging="180"/>
        <w:jc w:val="both"/>
      </w:pPr>
      <w:r>
        <w:rPr>
          <w:rFonts w:ascii="Arial" w:hAnsi="Arial"/>
          <w:color w:val="000000"/>
          <w:sz w:val="18"/>
        </w:rPr>
        <w:t>addition, removal or update of any Attribute within the SR Document General Module or SR Document Content Module;</w:t>
      </w:r>
    </w:p>
    <w:bookmarkEnd w:id="8367"/>
    <w:bookmarkEnd w:id="8366"/>
    <w:bookmarkEnd w:id="8365"/>
    <w:bookmarkStart w:id="8368" w:name="idm297396495136"/>
    <w:bookmarkStart w:id="8369" w:name="para_9301ac8e_ca68_4b2e_833a_4208c2c6f3"/>
    <w:p>
      <w:pPr>
        <w:numPr>
          <w:ilvl w:val="0"/>
          <w:numId w:val="234"/>
        </w:numPr>
        <w:tabs>
          <w:tab w:val="left" w:pos="180"/>
        </w:tabs>
        <w:spacing w:before="180" w:after="0" w:line="240" w:lineRule="auto"/>
        <w:ind w:left="180" w:right="0" w:hanging="180"/>
        <w:jc w:val="both"/>
      </w:pPr>
      <w:r>
        <w:rPr>
          <w:rFonts w:ascii="Arial" w:hAnsi="Arial"/>
          <w:color w:val="000000"/>
          <w:sz w:val="18"/>
        </w:rPr>
        <w:t>modification of the Series Instance UID (0020,000E);</w:t>
      </w:r>
    </w:p>
    <w:bookmarkEnd w:id="8369"/>
    <w:bookmarkEnd w:id="8368"/>
    <w:bookmarkStart w:id="8370" w:name="idm297396493936"/>
    <w:bookmarkStart w:id="8371" w:name="para_7bd01e58_b68c_4ad5_b237_b5cb014b59"/>
    <w:p>
      <w:pPr>
        <w:numPr>
          <w:ilvl w:val="0"/>
          <w:numId w:val="234"/>
        </w:numPr>
        <w:tabs>
          <w:tab w:val="left" w:pos="180"/>
        </w:tabs>
        <w:spacing w:before="180" w:after="0" w:line="240" w:lineRule="auto"/>
        <w:ind w:left="180" w:right="0" w:hanging="180"/>
        <w:jc w:val="both"/>
      </w:pPr>
      <w:r>
        <w:rPr>
          <w:rFonts w:ascii="Arial" w:hAnsi="Arial"/>
          <w:color w:val="000000"/>
          <w:sz w:val="18"/>
        </w:rPr>
        <w:t>modification of the Study Instance UID (0020,000D).</w:t>
      </w:r>
    </w:p>
    <w:bookmarkEnd w:id="8371"/>
    <w:bookmarkEnd w:id="8370"/>
    <w:bookmarkStart w:id="8372" w:name="sect_O_4"/>
    <w:p>
      <w:pPr>
        <w:spacing w:before="180" w:after="0" w:line="240" w:lineRule="auto"/>
      </w:pPr>
      <w:r>
        <w:rPr>
          <w:rFonts w:ascii="Arial" w:hAnsi="Arial"/>
          <w:b/>
          <w:color w:val="000000"/>
          <w:sz w:val="28"/>
        </w:rPr>
        <w:t>O.4 Conformance</w:t>
      </w:r>
    </w:p>
    <w:bookmarkEnd w:id="8372"/>
    <w:bookmarkStart w:id="8373"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373"/>
    <w:bookmarkStart w:id="8374" w:name="sect_O_4_1"/>
    <w:p>
      <w:pPr>
        <w:spacing w:before="180" w:after="0" w:line="240" w:lineRule="auto"/>
      </w:pPr>
      <w:r>
        <w:rPr>
          <w:rFonts w:ascii="Arial" w:hAnsi="Arial"/>
          <w:b/>
          <w:color w:val="000000"/>
          <w:sz w:val="24"/>
        </w:rPr>
        <w:t>O.4.1 Conformance Statement for an SCU</w:t>
      </w:r>
    </w:p>
    <w:bookmarkEnd w:id="8374"/>
    <w:bookmarkStart w:id="8375"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375"/>
    <w:bookmarkStart w:id="8376" w:name="idm297396486720"/>
    <w:bookmarkStart w:id="8377" w:name="idm297396486464"/>
    <w:bookmarkStart w:id="8378" w:name="para_8cec49eb_3f51_4376_8956_e192eedad7"/>
    <w:p>
      <w:pPr>
        <w:numPr>
          <w:ilvl w:val="0"/>
          <w:numId w:val="235"/>
        </w:numPr>
        <w:tabs>
          <w:tab w:val="left" w:pos="180"/>
        </w:tabs>
        <w:spacing w:before="180" w:after="0" w:line="240" w:lineRule="auto"/>
        <w:ind w:left="180" w:right="0" w:hanging="180"/>
        <w:jc w:val="both"/>
      </w:pPr>
      <w:r>
        <w:rPr>
          <w:rFonts w:ascii="Arial" w:hAnsi="Arial"/>
          <w:color w:val="000000"/>
          <w:sz w:val="18"/>
        </w:rPr>
        <w:t>The Image or other composite object Storage SOP Classes that are also supported by the SCU and may be referenced by instances of Structured Reporting Storage SOP Class.</w:t>
      </w:r>
    </w:p>
    <w:bookmarkEnd w:id="8378"/>
    <w:bookmarkEnd w:id="8377"/>
    <w:bookmarkEnd w:id="8376"/>
    <w:bookmarkStart w:id="8379" w:name="idm297396485152"/>
    <w:bookmarkStart w:id="8380" w:name="para_1f4518fc_826c_494e_a43b_aaa3414d55"/>
    <w:p>
      <w:pPr>
        <w:numPr>
          <w:ilvl w:val="0"/>
          <w:numId w:val="235"/>
        </w:numPr>
        <w:tabs>
          <w:tab w:val="left" w:pos="180"/>
        </w:tabs>
        <w:spacing w:before="180" w:after="0" w:line="240" w:lineRule="auto"/>
        <w:ind w:left="180" w:right="0" w:hanging="180"/>
        <w:jc w:val="both"/>
      </w:pPr>
      <w:r>
        <w:rPr>
          <w:rFonts w:ascii="Arial" w:hAnsi="Arial"/>
          <w:color w:val="000000"/>
          <w:sz w:val="18"/>
        </w:rPr>
        <w:t>The range of Value Types and Relationship Types that are supported by the SCU.</w:t>
      </w:r>
    </w:p>
    <w:bookmarkEnd w:id="8380"/>
    <w:bookmarkEnd w:id="8379"/>
    <w:bookmarkStart w:id="8381" w:name="idm297396483904"/>
    <w:bookmarkStart w:id="8382" w:name="para_a6e5a7e3_5241_49d3_ad28_65381bda5b"/>
    <w:p>
      <w:pPr>
        <w:numPr>
          <w:ilvl w:val="0"/>
          <w:numId w:val="235"/>
        </w:numPr>
        <w:tabs>
          <w:tab w:val="left" w:pos="180"/>
        </w:tabs>
        <w:spacing w:before="180" w:after="0" w:line="240" w:lineRule="auto"/>
        <w:ind w:left="180" w:right="0" w:hanging="180"/>
        <w:jc w:val="both"/>
      </w:pPr>
      <w:r>
        <w:rPr>
          <w:rFonts w:ascii="Arial" w:hAnsi="Arial"/>
          <w:color w:val="000000"/>
          <w:sz w:val="18"/>
        </w:rPr>
        <w:t>The conditions under which a new SOP Instance UID is generated for an existing SR Document.</w:t>
      </w:r>
    </w:p>
    <w:bookmarkEnd w:id="8382"/>
    <w:bookmarkEnd w:id="8381"/>
    <w:bookmarkStart w:id="8383" w:name="idm297396482640"/>
    <w:bookmarkStart w:id="8384" w:name="para_690f8519_4640_483e_bc7c_2489dff1b4"/>
    <w:p>
      <w:pPr>
        <w:numPr>
          <w:ilvl w:val="0"/>
          <w:numId w:val="235"/>
        </w:numPr>
        <w:tabs>
          <w:tab w:val="left" w:pos="180"/>
        </w:tabs>
        <w:spacing w:before="180" w:after="0" w:line="240" w:lineRule="auto"/>
        <w:ind w:left="180" w:right="0" w:hanging="180"/>
        <w:jc w:val="both"/>
      </w:pP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384"/>
    <w:bookmarkEnd w:id="8383"/>
    <w:bookmarkStart w:id="8385" w:name="idm297396481152"/>
    <w:p>
      <w:pPr>
        <w:keepNext/>
        <w:spacing w:before="180" w:after="0" w:line="240" w:lineRule="auto"/>
        <w:ind w:left="360" w:right="360" w:firstLine="0"/>
        <w:jc w:val="both"/>
      </w:pPr>
      <w:r>
        <w:rPr>
          <w:rFonts w:ascii="Arial" w:hAnsi="Arial"/>
          <w:color w:val="000000"/>
          <w:sz w:val="18"/>
        </w:rPr>
        <w:t>Note</w:t>
      </w:r>
    </w:p>
    <w:bookmarkEnd w:id="8385"/>
    <w:bookmarkStart w:id="8386"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386"/>
    <w:bookmarkStart w:id="8387" w:name="sect_O_4_1_1"/>
    <w:p>
      <w:pPr>
        <w:spacing w:before="180" w:after="0" w:line="240" w:lineRule="auto"/>
      </w:pPr>
      <w:r>
        <w:rPr>
          <w:rFonts w:ascii="Arial" w:hAnsi="Arial"/>
          <w:b/>
          <w:color w:val="000000"/>
          <w:sz w:val="26"/>
        </w:rPr>
        <w:t>O.4.1.1 CAD SR SOP Classes</w:t>
      </w:r>
    </w:p>
    <w:bookmarkEnd w:id="8387"/>
    <w:bookmarkStart w:id="8388"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388"/>
    <w:bookmarkStart w:id="8389" w:name="idm297396477408"/>
    <w:bookmarkStart w:id="8390" w:name="idm297396477152"/>
    <w:bookmarkStart w:id="8391" w:name="para_5a63a58d_198d_4537_bff3_defdb1208d"/>
    <w:p>
      <w:pPr>
        <w:numPr>
          <w:ilvl w:val="0"/>
          <w:numId w:val="237"/>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391"/>
    <w:bookmarkEnd w:id="8390"/>
    <w:bookmarkEnd w:id="8389"/>
    <w:bookmarkStart w:id="8392" w:name="idm297396475984"/>
    <w:bookmarkStart w:id="8393" w:name="idm297396475728"/>
    <w:bookmarkStart w:id="8394" w:name="para_00df7fed_9853_42d7_93e1_d69c4ca6d9"/>
    <w:p>
      <w:pPr>
        <w:numPr>
          <w:ilvl w:val="0"/>
          <w:numId w:val="236"/>
        </w:numPr>
        <w:tabs>
          <w:tab w:val="left" w:pos="360"/>
        </w:tabs>
        <w:spacing w:before="180" w:after="0" w:line="240" w:lineRule="auto"/>
        <w:ind w:left="360" w:right="0" w:hanging="180"/>
        <w:jc w:val="both"/>
      </w:pPr>
      <w:r>
        <w:rPr>
          <w:rFonts w:ascii="Arial" w:hAnsi="Arial"/>
          <w:color w:val="000000"/>
          <w:sz w:val="18"/>
        </w:rPr>
        <w:t>From detections listed in Context Group 6014 Mammography Single Image Finding</w:t>
      </w:r>
    </w:p>
    <w:bookmarkEnd w:id="8394"/>
    <w:bookmarkEnd w:id="8393"/>
    <w:bookmarkEnd w:id="8392"/>
    <w:bookmarkStart w:id="8395" w:name="idm297396474480"/>
    <w:bookmarkStart w:id="8396" w:name="para_85c2fa95_1665_4ffe_af80_f13f3a79dd"/>
    <w:p>
      <w:pPr>
        <w:numPr>
          <w:ilvl w:val="0"/>
          <w:numId w:val="236"/>
        </w:numPr>
        <w:tabs>
          <w:tab w:val="left" w:pos="360"/>
        </w:tabs>
        <w:spacing w:before="180" w:after="0" w:line="240" w:lineRule="auto"/>
        <w:ind w:left="360" w:right="0" w:hanging="180"/>
        <w:jc w:val="both"/>
      </w:pPr>
      <w:r>
        <w:rPr>
          <w:rFonts w:ascii="Arial" w:hAnsi="Arial"/>
          <w:color w:val="000000"/>
          <w:sz w:val="18"/>
        </w:rPr>
        <w:t>From analyses listed in Context Group 6043 Types of Mammography CAD Analysis</w:t>
      </w:r>
    </w:p>
    <w:bookmarkEnd w:id="8396"/>
    <w:bookmarkEnd w:id="8395"/>
    <w:bookmarkStart w:id="8397"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397"/>
    <w:bookmarkStart w:id="8398" w:name="idm297396471904"/>
    <w:bookmarkStart w:id="8399" w:name="idm297396471648"/>
    <w:bookmarkStart w:id="8400" w:name="para_fae6ee55_fbf2_4783_bc61_119dd4168a"/>
    <w:p>
      <w:pPr>
        <w:numPr>
          <w:ilvl w:val="0"/>
          <w:numId w:val="239"/>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400"/>
    <w:bookmarkEnd w:id="8399"/>
    <w:bookmarkEnd w:id="8398"/>
    <w:bookmarkStart w:id="8401" w:name="idm297396470480"/>
    <w:bookmarkStart w:id="8402" w:name="idm297396470224"/>
    <w:bookmarkStart w:id="8403" w:name="para_a34e2a93_1ce0_4ed3_953f_b5bf3665ab"/>
    <w:p>
      <w:pPr>
        <w:numPr>
          <w:ilvl w:val="0"/>
          <w:numId w:val="238"/>
        </w:numPr>
        <w:tabs>
          <w:tab w:val="left" w:pos="360"/>
        </w:tabs>
        <w:spacing w:before="180" w:after="0" w:line="240" w:lineRule="auto"/>
        <w:ind w:left="360" w:right="0" w:hanging="180"/>
        <w:jc w:val="both"/>
      </w:pPr>
      <w:r>
        <w:rPr>
          <w:rFonts w:ascii="Arial" w:hAnsi="Arial"/>
          <w:color w:val="000000"/>
          <w:sz w:val="18"/>
        </w:rPr>
        <w:t>From detections listed in Context ID 6101 Chest Finding or Feature, or Context ID 6102 Chest Finding or Feature Modifier</w:t>
      </w:r>
    </w:p>
    <w:bookmarkEnd w:id="8403"/>
    <w:bookmarkEnd w:id="8402"/>
    <w:bookmarkEnd w:id="8401"/>
    <w:bookmarkStart w:id="8404" w:name="idm297396468880"/>
    <w:bookmarkStart w:id="8405" w:name="para_1da907dd_9a49_40a8_955b_ab42007c9e"/>
    <w:p>
      <w:pPr>
        <w:numPr>
          <w:ilvl w:val="0"/>
          <w:numId w:val="238"/>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405"/>
    <w:bookmarkEnd w:id="8404"/>
    <w:bookmarkStart w:id="8406"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406"/>
    <w:bookmarkStart w:id="8407" w:name="idm297396466272"/>
    <w:bookmarkStart w:id="8408" w:name="idm297396466016"/>
    <w:bookmarkStart w:id="8409" w:name="para_43488a98_967a_453d_ab39_5ee72d9a68"/>
    <w:p>
      <w:pPr>
        <w:numPr>
          <w:ilvl w:val="0"/>
          <w:numId w:val="241"/>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409"/>
    <w:bookmarkEnd w:id="8408"/>
    <w:bookmarkEnd w:id="8407"/>
    <w:bookmarkStart w:id="8410" w:name="idm297396464896"/>
    <w:bookmarkStart w:id="8411" w:name="idm297396464640"/>
    <w:bookmarkStart w:id="8412" w:name="para_ee940825_e4b0_4afe_b4e3_cc4036f266"/>
    <w:p>
      <w:pPr>
        <w:numPr>
          <w:ilvl w:val="0"/>
          <w:numId w:val="240"/>
        </w:numPr>
        <w:tabs>
          <w:tab w:val="left" w:pos="360"/>
        </w:tabs>
        <w:spacing w:before="180" w:after="0" w:line="240" w:lineRule="auto"/>
        <w:ind w:left="360" w:right="0" w:hanging="180"/>
        <w:jc w:val="both"/>
      </w:pPr>
      <w:r>
        <w:rPr>
          <w:rFonts w:ascii="Arial" w:hAnsi="Arial"/>
          <w:color w:val="000000"/>
          <w:sz w:val="18"/>
        </w:rPr>
        <w:t>From detections listed in Context ID 6201 Colon Finding or Feature</w:t>
      </w:r>
    </w:p>
    <w:bookmarkEnd w:id="8412"/>
    <w:bookmarkEnd w:id="8411"/>
    <w:bookmarkEnd w:id="8410"/>
    <w:bookmarkStart w:id="8413" w:name="idm297396463392"/>
    <w:bookmarkStart w:id="8414" w:name="para_4f2d53bf_0b4e_4901_9abf_3bab998691"/>
    <w:p>
      <w:pPr>
        <w:numPr>
          <w:ilvl w:val="0"/>
          <w:numId w:val="240"/>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414"/>
    <w:bookmarkEnd w:id="8413"/>
    <w:bookmarkStart w:id="8415"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415"/>
    <w:bookmarkStart w:id="8416" w:name="idm297396460736"/>
    <w:bookmarkStart w:id="8417" w:name="idm297396460480"/>
    <w:bookmarkStart w:id="8418" w:name="para_3a3ca1d3_67b3_40f8_b668_bff83d29a0"/>
    <w:p>
      <w:pPr>
        <w:numPr>
          <w:ilvl w:val="0"/>
          <w:numId w:val="242"/>
        </w:numPr>
        <w:tabs>
          <w:tab w:val="left" w:pos="180"/>
        </w:tabs>
        <w:spacing w:before="180" w:after="0" w:line="240" w:lineRule="auto"/>
        <w:ind w:left="180" w:right="0" w:hanging="180"/>
        <w:jc w:val="both"/>
      </w:pPr>
      <w:r>
        <w:rPr>
          <w:rFonts w:ascii="Arial" w:hAnsi="Arial"/>
          <w:color w:val="000000"/>
          <w:sz w:val="18"/>
        </w:rPr>
        <w:t>Which optional content items are supported</w:t>
      </w:r>
    </w:p>
    <w:bookmarkEnd w:id="8418"/>
    <w:bookmarkEnd w:id="8417"/>
    <w:bookmarkEnd w:id="8416"/>
    <w:bookmarkStart w:id="8419" w:name="idm297396459264"/>
    <w:bookmarkStart w:id="8420" w:name="para_508efd22_5c72_439e_9667_97e2046726"/>
    <w:p>
      <w:pPr>
        <w:numPr>
          <w:ilvl w:val="0"/>
          <w:numId w:val="242"/>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420"/>
    <w:bookmarkEnd w:id="8419"/>
    <w:bookmarkStart w:id="8421" w:name="idm297396457808"/>
    <w:bookmarkStart w:id="8422" w:name="para_fa353538_99f4_4e74_8a2f_b1e39d470f"/>
    <w:p>
      <w:pPr>
        <w:numPr>
          <w:ilvl w:val="0"/>
          <w:numId w:val="242"/>
        </w:numPr>
        <w:tabs>
          <w:tab w:val="left" w:pos="180"/>
        </w:tabs>
        <w:spacing w:before="180" w:after="0" w:line="240" w:lineRule="auto"/>
        <w:ind w:left="180" w:right="0" w:hanging="180"/>
        <w:jc w:val="both"/>
      </w:pPr>
      <w:r>
        <w:rPr>
          <w:rFonts w:ascii="Arial" w:hAnsi="Arial"/>
          <w:color w:val="000000"/>
          <w:sz w:val="18"/>
        </w:rPr>
        <w:t>Recommendations for the conditions under which content items with Rendering Intent of "Presentation Optional" should be rendered, based on CAD Operating Point or otherwise</w:t>
      </w:r>
    </w:p>
    <w:bookmarkEnd w:id="8422"/>
    <w:bookmarkEnd w:id="8421"/>
    <w:bookmarkStart w:id="8423" w:name="idm297396456464"/>
    <w:bookmarkStart w:id="8424" w:name="para_2c24ede0_8cf1_4781_9d40_1197ce1f51"/>
    <w:p>
      <w:pPr>
        <w:numPr>
          <w:ilvl w:val="0"/>
          <w:numId w:val="242"/>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"Not for Presentation"</w:t>
      </w:r>
    </w:p>
    <w:bookmarkEnd w:id="8424"/>
    <w:bookmarkEnd w:id="8423"/>
    <w:bookmarkStart w:id="8425" w:name="sect_O_4_1_2"/>
    <w:p>
      <w:pPr>
        <w:spacing w:before="180" w:after="0" w:line="240" w:lineRule="auto"/>
      </w:pPr>
      <w:r>
        <w:rPr>
          <w:rFonts w:ascii="Arial" w:hAnsi="Arial"/>
          <w:b/>
          <w:color w:val="000000"/>
          <w:sz w:val="26"/>
        </w:rPr>
        <w:t>O.4.1.2 Ultrasound SR SOP Classes</w:t>
      </w:r>
    </w:p>
    <w:bookmarkEnd w:id="8425"/>
    <w:bookmarkStart w:id="8426"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426"/>
    <w:bookmarkStart w:id="8427" w:name="idm297396452416"/>
    <w:bookmarkStart w:id="8428" w:name="idm297396452160"/>
    <w:bookmarkStart w:id="8429" w:name="para_89522315_d73a_46e5_b6c5_a278668dde"/>
    <w:p>
      <w:pPr>
        <w:numPr>
          <w:ilvl w:val="0"/>
          <w:numId w:val="244"/>
        </w:numPr>
        <w:tabs>
          <w:tab w:val="left" w:pos="180"/>
        </w:tabs>
        <w:spacing w:before="180" w:after="0" w:line="240" w:lineRule="auto"/>
        <w:ind w:left="180" w:right="0" w:hanging="180"/>
        <w:jc w:val="both"/>
      </w:pPr>
      <w:r>
        <w:rPr>
          <w:rFonts w:ascii="Arial" w:hAnsi="Arial"/>
          <w:color w:val="000000"/>
          <w:sz w:val="18"/>
        </w:rPr>
        <w:t xml:space="preserve">A list of all the measurement codes from </w:t>
      </w:r>
      <w:hyperlink r:id="r553">
        <w:r>
          <w:rPr>
            <w:rFonts w:ascii="Arial" w:hAnsi="Arial"/>
            <w:color w:val="000000"/>
            <w:sz w:val="18"/>
          </w:rPr>
          <w:t>CID 12300 “Core Echo Measurements”</w:t>
        </w:r>
      </w:hyperlink>
      <w:r>
        <w:rPr>
          <w:rFonts w:ascii="Arial" w:hAnsi="Arial"/>
          <w:color w:val="000000"/>
          <w:sz w:val="18"/>
        </w:rPr>
        <w:t xml:space="preserve"> supported by the device for use in </w:t>
      </w:r>
      <w:hyperlink r:id="r554">
        <w:r>
          <w:rPr>
            <w:rFonts w:ascii="Arial" w:hAnsi="Arial"/>
            <w:color w:val="000000"/>
            <w:sz w:val="18"/>
          </w:rPr>
          <w:t>TID 5301 “Pre-coordinated Echo Measurement”</w:t>
        </w:r>
      </w:hyperlink>
      <w:r>
        <w:rPr>
          <w:rFonts w:ascii="Arial" w:hAnsi="Arial"/>
          <w:color w:val="000000"/>
          <w:sz w:val="18"/>
        </w:rPr>
        <w:t>.</w:t>
      </w:r>
    </w:p>
    <w:bookmarkEnd w:id="8429"/>
    <w:bookmarkEnd w:id="8428"/>
    <w:bookmarkEnd w:id="8427"/>
    <w:bookmarkStart w:id="8430" w:name="idm297396448928"/>
    <w:bookmarkStart w:id="8431" w:name="para_359ce4b1_a659_4174_b86e_d3b277aee5"/>
    <w:p>
      <w:pPr>
        <w:numPr>
          <w:ilvl w:val="0"/>
          <w:numId w:val="244"/>
        </w:numPr>
        <w:tabs>
          <w:tab w:val="left" w:pos="180"/>
        </w:tabs>
        <w:spacing w:before="180" w:after="0" w:line="240" w:lineRule="auto"/>
        <w:ind w:left="180" w:right="0" w:hanging="180"/>
        <w:jc w:val="both"/>
      </w:pPr>
      <w:r>
        <w:rPr>
          <w:rFonts w:ascii="Arial" w:hAnsi="Arial"/>
          <w:color w:val="000000"/>
          <w:sz w:val="18"/>
        </w:rPr>
        <w:t xml:space="preserve">A list of initial measurement codes supported by the device for use in Row 1 or 2 of </w:t>
      </w:r>
      <w:hyperlink r:id="r555">
        <w:r>
          <w:rPr>
            <w:rFonts w:ascii="Arial" w:hAnsi="Arial"/>
            <w:color w:val="000000"/>
            <w:sz w:val="18"/>
          </w:rPr>
          <w:t>TID 5302 “Post-coordinated Echo Measurement”</w:t>
        </w:r>
      </w:hyperlink>
      <w:r>
        <w:rPr>
          <w:rFonts w:ascii="Arial" w:hAnsi="Arial"/>
          <w:color w:val="000000"/>
          <w:sz w:val="18"/>
        </w:rPr>
        <w:t>.</w:t>
      </w:r>
    </w:p>
    <w:bookmarkEnd w:id="8431"/>
    <w:bookmarkEnd w:id="8430"/>
    <w:bookmarkStart w:id="8432" w:name="idm297396446704"/>
    <w:bookmarkStart w:id="8433" w:name="idm297396446448"/>
    <w:bookmarkStart w:id="8434" w:name="para_5872f7e0_ce35_48d2_86b2_fd1f204fb8"/>
    <w:p>
      <w:pPr>
        <w:numPr>
          <w:ilvl w:val="0"/>
          <w:numId w:val="243"/>
        </w:numPr>
        <w:tabs>
          <w:tab w:val="left" w:pos="360"/>
        </w:tabs>
        <w:spacing w:before="180" w:after="0" w:line="240" w:lineRule="auto"/>
        <w:ind w:left="360" w:right="0" w:hanging="180"/>
        <w:jc w:val="both"/>
      </w:pPr>
      <w:r>
        <w:rPr>
          <w:rFonts w:ascii="Arial" w:hAnsi="Arial"/>
          <w:color w:val="000000"/>
          <w:sz w:val="18"/>
        </w:rPr>
        <w:t xml:space="preserve">Optionally, a table of the </w:t>
      </w:r>
      <w:hyperlink r:id="r556">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434"/>
    <w:bookmarkEnd w:id="8433"/>
    <w:bookmarkEnd w:id="8432"/>
    <w:bookmarkStart w:id="8435" w:name="idm297396443872"/>
    <w:bookmarkStart w:id="8436" w:name="para_6a075501_7970_4280_89a6_9c7341cfe4"/>
    <w:p>
      <w:pPr>
        <w:numPr>
          <w:ilvl w:val="0"/>
          <w:numId w:val="244"/>
        </w:numPr>
        <w:tabs>
          <w:tab w:val="left" w:pos="180"/>
        </w:tabs>
        <w:spacing w:before="180" w:after="0" w:line="240" w:lineRule="auto"/>
        <w:ind w:left="180" w:right="0" w:hanging="180"/>
        <w:jc w:val="both"/>
      </w:pPr>
      <w:r>
        <w:rPr>
          <w:rFonts w:ascii="Arial" w:hAnsi="Arial"/>
          <w:color w:val="000000"/>
          <w:sz w:val="18"/>
        </w:rPr>
        <w:t xml:space="preserve">A list of any extension codes added to </w:t>
      </w:r>
      <w:hyperlink r:id="r557">
        <w:r>
          <w:rPr>
            <w:rFonts w:ascii="Arial" w:hAnsi="Arial"/>
            <w:color w:val="000000"/>
            <w:sz w:val="18"/>
          </w:rPr>
          <w:t>CID 12301 “Measurement Selection Reasons”</w:t>
        </w:r>
      </w:hyperlink>
      <w:r>
        <w:rPr>
          <w:rFonts w:ascii="Arial" w:hAnsi="Arial"/>
          <w:color w:val="000000"/>
          <w:sz w:val="18"/>
        </w:rPr>
        <w:t xml:space="preserve">, </w:t>
      </w:r>
      <w:hyperlink r:id="r558">
        <w:r>
          <w:rPr>
            <w:rFonts w:ascii="Arial" w:hAnsi="Arial"/>
            <w:color w:val="000000"/>
            <w:sz w:val="18"/>
          </w:rPr>
          <w:t>CID 12304 “Echo Measured Properties”</w:t>
        </w:r>
      </w:hyperlink>
      <w:r>
        <w:rPr>
          <w:rFonts w:ascii="Arial" w:hAnsi="Arial"/>
          <w:color w:val="000000"/>
          <w:sz w:val="18"/>
        </w:rPr>
        <w:t xml:space="preserve">, </w:t>
      </w:r>
      <w:hyperlink r:id="r559">
        <w:r>
          <w:rPr>
            <w:rFonts w:ascii="Arial" w:hAnsi="Arial"/>
            <w:color w:val="000000"/>
            <w:sz w:val="18"/>
          </w:rPr>
          <w:t>CID 12305 “Basic Echo Anatomic Sites”</w:t>
        </w:r>
      </w:hyperlink>
      <w:r>
        <w:rPr>
          <w:rFonts w:ascii="Arial" w:hAnsi="Arial"/>
          <w:color w:val="000000"/>
          <w:sz w:val="18"/>
        </w:rPr>
        <w:t xml:space="preserve">, </w:t>
      </w:r>
      <w:hyperlink r:id="r560">
        <w:r>
          <w:rPr>
            <w:rFonts w:ascii="Arial" w:hAnsi="Arial"/>
            <w:color w:val="000000"/>
            <w:sz w:val="18"/>
          </w:rPr>
          <w:t>CID 12307 “Cardiac Phases and Time Points”</w:t>
        </w:r>
      </w:hyperlink>
      <w:r>
        <w:rPr>
          <w:rFonts w:ascii="Arial" w:hAnsi="Arial"/>
          <w:color w:val="000000"/>
          <w:sz w:val="18"/>
        </w:rPr>
        <w:t xml:space="preserve">, </w:t>
      </w:r>
      <w:hyperlink r:id="r561">
        <w:r>
          <w:rPr>
            <w:rFonts w:ascii="Arial" w:hAnsi="Arial"/>
            <w:color w:val="000000"/>
            <w:sz w:val="18"/>
          </w:rPr>
          <w:t>CID 12227 “Echocardiography Measurement Method”</w:t>
        </w:r>
      </w:hyperlink>
      <w:r>
        <w:rPr>
          <w:rFonts w:ascii="Arial" w:hAnsi="Arial"/>
          <w:color w:val="000000"/>
          <w:sz w:val="18"/>
        </w:rPr>
        <w:t>.</w:t>
      </w:r>
    </w:p>
    <w:bookmarkEnd w:id="8436"/>
    <w:bookmarkEnd w:id="8435"/>
    <w:bookmarkStart w:id="8437" w:name="sect_O_4_2"/>
    <w:p>
      <w:pPr>
        <w:spacing w:before="180" w:after="0" w:line="240" w:lineRule="auto"/>
      </w:pPr>
      <w:r>
        <w:rPr>
          <w:rFonts w:ascii="Arial" w:hAnsi="Arial"/>
          <w:b/>
          <w:color w:val="000000"/>
          <w:sz w:val="24"/>
        </w:rPr>
        <w:t>O.4.2 Conformance Statement for an SCP</w:t>
      </w:r>
    </w:p>
    <w:bookmarkEnd w:id="8437"/>
    <w:bookmarkStart w:id="8438"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438"/>
    <w:bookmarkStart w:id="8439" w:name="idm297396434784"/>
    <w:bookmarkStart w:id="8440" w:name="idm297396434528"/>
    <w:bookmarkStart w:id="8441" w:name="para_b22f6a4d_06b3_4fb4_8e92_819ebf70e1"/>
    <w:p>
      <w:pPr>
        <w:numPr>
          <w:ilvl w:val="0"/>
          <w:numId w:val="245"/>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441"/>
    <w:bookmarkEnd w:id="8440"/>
    <w:bookmarkEnd w:id="8439"/>
    <w:bookmarkStart w:id="8442" w:name="idm297396433104"/>
    <w:bookmarkStart w:id="8443" w:name="para_b3b0593d_7bd8_45c5_99eb_edd1bed342"/>
    <w:p>
      <w:pPr>
        <w:numPr>
          <w:ilvl w:val="0"/>
          <w:numId w:val="245"/>
        </w:numPr>
        <w:tabs>
          <w:tab w:val="left" w:pos="180"/>
        </w:tabs>
        <w:spacing w:before="180" w:after="0" w:line="240" w:lineRule="auto"/>
        <w:ind w:left="180" w:right="0" w:hanging="180"/>
        <w:jc w:val="both"/>
      </w:pP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443"/>
    <w:bookmarkEnd w:id="8442"/>
    <w:bookmarkStart w:id="8444" w:name="idm297396431584"/>
    <w:bookmarkStart w:id="8445" w:name="para_bb4f5f74_9a67_4128_bd81_5216f647f4"/>
    <w:p>
      <w:pPr>
        <w:numPr>
          <w:ilvl w:val="0"/>
          <w:numId w:val="245"/>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445"/>
    <w:bookmarkEnd w:id="8444"/>
    <w:bookmarkStart w:id="8446" w:name="idm297396430048"/>
    <w:bookmarkStart w:id="8447" w:name="para_446ee8e5_03e6_4b85_84f3_93dc249319"/>
    <w:p>
      <w:pPr>
        <w:numPr>
          <w:ilvl w:val="0"/>
          <w:numId w:val="245"/>
        </w:numPr>
        <w:tabs>
          <w:tab w:val="left" w:pos="180"/>
        </w:tabs>
        <w:spacing w:before="180" w:after="0" w:line="240" w:lineRule="auto"/>
        <w:ind w:left="180" w:right="0" w:hanging="180"/>
        <w:jc w:val="both"/>
      </w:pP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447"/>
    <w:bookmarkEnd w:id="8446"/>
    <w:bookmarkStart w:id="8448" w:name="sect_O_4_2_1"/>
    <w:p>
      <w:pPr>
        <w:spacing w:before="180" w:after="0" w:line="240" w:lineRule="auto"/>
      </w:pPr>
      <w:r>
        <w:rPr>
          <w:rFonts w:ascii="Arial" w:hAnsi="Arial"/>
          <w:b/>
          <w:color w:val="000000"/>
          <w:sz w:val="26"/>
        </w:rPr>
        <w:t>O.4.2.1 CAD SR SOP Classes</w:t>
      </w:r>
    </w:p>
    <w:bookmarkEnd w:id="8448"/>
    <w:bookmarkStart w:id="8449"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449"/>
    <w:bookmarkStart w:id="8450" w:name="idm297396426048"/>
    <w:bookmarkStart w:id="8451" w:name="idm297396425792"/>
    <w:bookmarkStart w:id="8452" w:name="para_49a2074b_709c_4b89_b4c0_97b63ba170"/>
    <w:p>
      <w:pPr>
        <w:numPr>
          <w:ilvl w:val="0"/>
          <w:numId w:val="246"/>
        </w:numPr>
        <w:tabs>
          <w:tab w:val="left" w:pos="180"/>
        </w:tabs>
        <w:spacing w:before="180" w:after="0" w:line="240" w:lineRule="auto"/>
        <w:ind w:left="180" w:right="0" w:hanging="180"/>
        <w:jc w:val="both"/>
      </w:pPr>
      <w:r>
        <w:rPr>
          <w:rFonts w:ascii="Arial" w:hAnsi="Arial"/>
          <w:color w:val="000000"/>
          <w:sz w:val="18"/>
        </w:rPr>
        <w:t>Conditions under which the SCP will render content items with Rendering Intent concept modifier set to "Presentation Optional"</w:t>
      </w:r>
    </w:p>
    <w:bookmarkEnd w:id="8452"/>
    <w:bookmarkEnd w:id="8451"/>
    <w:bookmarkEnd w:id="8450"/>
    <w:bookmarkStart w:id="8453" w:name="sect_O_4_2_2"/>
    <w:p>
      <w:pPr>
        <w:spacing w:before="180" w:after="0" w:line="240" w:lineRule="auto"/>
      </w:pPr>
      <w:r>
        <w:rPr>
          <w:rFonts w:ascii="Arial" w:hAnsi="Arial"/>
          <w:b/>
          <w:color w:val="000000"/>
          <w:sz w:val="26"/>
        </w:rPr>
        <w:t>O.4.2.2 Extensible SR SOP Class</w:t>
      </w:r>
    </w:p>
    <w:bookmarkEnd w:id="8453"/>
    <w:bookmarkStart w:id="8454"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454"/>
    <w:bookmarkStart w:id="8455" w:name="idm297396421856"/>
    <w:bookmarkStart w:id="8456" w:name="idm297396421600"/>
    <w:bookmarkStart w:id="8457" w:name="para_829ea51b_5e7a_4592_ab43_5884c7b15b"/>
    <w:p>
      <w:pPr>
        <w:numPr>
          <w:ilvl w:val="0"/>
          <w:numId w:val="247"/>
        </w:numPr>
        <w:tabs>
          <w:tab w:val="left" w:pos="180"/>
        </w:tabs>
        <w:spacing w:before="180" w:after="0" w:line="240" w:lineRule="auto"/>
        <w:ind w:left="180" w:right="0" w:hanging="180"/>
        <w:jc w:val="both"/>
      </w:pPr>
      <w:r>
        <w:rPr>
          <w:rFonts w:ascii="Arial" w:hAnsi="Arial"/>
          <w:color w:val="000000"/>
          <w:sz w:val="18"/>
        </w:rPr>
        <w:t>The behavior and warnings generated when encountering unsupported Content Items, Value Types and Relationship Types</w:t>
      </w:r>
    </w:p>
    <w:bookmarkEnd w:id="8457"/>
    <w:bookmarkEnd w:id="8456"/>
    <w:bookmarkEnd w:id="8455"/>
    <w:p>
      <w:pPr>
        <w:sectPr>
          <w:headerReference w:type="default" r:id="r547"/>
          <w:headerReference w:type="even" r:id="r548"/>
          <w:headerReference w:type="first" r:id="r546"/>
          <w:footerReference w:type="default" r:id="r550"/>
          <w:footerReference w:type="even" r:id="r551"/>
          <w:footerReference w:type="first" r:id="r549"/>
          <w:pgSz w:w="12240" w:h="15840"/>
          <w:pgMar w:top="1440" w:bottom="1440" w:left="1080" w:right="720" w:header="720" w:footer="720" w:gutter="0"/>
          <w:pgNumType w:fmt="decimal"/>
          <w:titlePg/>
        </w:sectPr>
      </w:pPr>
    </w:p>
    <w:bookmarkStart w:id="8458" w:name="chapter_P"/>
    <w:p>
      <w:pPr>
        <w:keepNext/>
        <w:spacing w:before="180" w:after="0" w:line="240" w:lineRule="auto"/>
      </w:pPr>
      <w:r>
        <w:rPr>
          <w:rFonts w:ascii="Arial" w:hAnsi="Arial"/>
          <w:b/>
          <w:color w:val="000000"/>
          <w:sz w:val="50"/>
        </w:rPr>
        <w:t>P Application Event Logging Service Class (Normative)</w:t>
      </w:r>
    </w:p>
    <w:bookmarkEnd w:id="8458"/>
    <w:bookmarkStart w:id="8459" w:name="sect_P_1"/>
    <w:p>
      <w:pPr>
        <w:spacing w:before="180" w:after="0" w:line="240" w:lineRule="auto"/>
      </w:pPr>
      <w:r>
        <w:rPr>
          <w:rFonts w:ascii="Arial" w:hAnsi="Arial"/>
          <w:b/>
          <w:color w:val="000000"/>
          <w:sz w:val="28"/>
        </w:rPr>
        <w:t>P.1 Overview</w:t>
      </w:r>
    </w:p>
    <w:bookmarkEnd w:id="8459"/>
    <w:bookmarkStart w:id="8460" w:name="sect_P_1_1"/>
    <w:p>
      <w:pPr>
        <w:spacing w:before="180" w:after="0" w:line="240" w:lineRule="auto"/>
      </w:pPr>
      <w:r>
        <w:rPr>
          <w:rFonts w:ascii="Arial" w:hAnsi="Arial"/>
          <w:b/>
          <w:color w:val="000000"/>
          <w:sz w:val="24"/>
        </w:rPr>
        <w:t>P.1.1 Scope</w:t>
      </w:r>
    </w:p>
    <w:bookmarkEnd w:id="8460"/>
    <w:bookmarkStart w:id="8461"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461"/>
    <w:bookmarkStart w:id="8462"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462"/>
    <w:bookmarkStart w:id="8463" w:name="idm297396413136"/>
    <w:p>
      <w:pPr>
        <w:keepNext/>
        <w:spacing w:before="180" w:after="0" w:line="240" w:lineRule="auto"/>
        <w:ind w:left="360" w:right="360" w:firstLine="0"/>
        <w:jc w:val="both"/>
      </w:pPr>
      <w:r>
        <w:rPr>
          <w:rFonts w:ascii="Arial" w:hAnsi="Arial"/>
          <w:color w:val="000000"/>
          <w:sz w:val="18"/>
        </w:rPr>
        <w:t>Note</w:t>
      </w:r>
    </w:p>
    <w:bookmarkEnd w:id="8463"/>
    <w:bookmarkStart w:id="8464"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464"/>
    <w:bookmarkStart w:id="8465" w:name="sect_P_1_2"/>
    <w:p>
      <w:pPr>
        <w:spacing w:before="180" w:after="0" w:line="240" w:lineRule="auto"/>
      </w:pPr>
      <w:r>
        <w:rPr>
          <w:rFonts w:ascii="Arial" w:hAnsi="Arial"/>
          <w:b/>
          <w:color w:val="000000"/>
          <w:sz w:val="24"/>
        </w:rPr>
        <w:t>P.1.2 Service Definition</w:t>
      </w:r>
    </w:p>
    <w:bookmarkEnd w:id="8465"/>
    <w:bookmarkStart w:id="8466"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568">
        <w:r>
          <w:rPr>
            <w:rFonts w:ascii="Arial" w:hAnsi="Arial"/>
            <w:color w:val="000000"/>
            <w:sz w:val="18"/>
          </w:rPr>
          <w:t>PS3.7</w:t>
        </w:r>
      </w:hyperlink>
      <w:r>
        <w:rPr>
          <w:rFonts w:ascii="Arial" w:hAnsi="Arial"/>
          <w:color w:val="000000"/>
          <w:sz w:val="18"/>
        </w:rPr>
        <w:t>.</w:t>
      </w:r>
    </w:p>
    <w:bookmarkEnd w:id="8466"/>
    <w:bookmarkStart w:id="8467" w:name="para_d82af7b7_6d5f_4ef4_ab38_e84df760e4"/>
    <w:p>
      <w:pPr>
        <w:spacing w:before="180" w:after="0" w:line="240" w:lineRule="auto"/>
        <w:jc w:val="both"/>
      </w:pPr>
      <w:r>
        <w:rPr>
          <w:rFonts w:ascii="Arial" w:hAnsi="Arial"/>
          <w:color w:val="000000"/>
          <w:sz w:val="18"/>
        </w:rPr>
        <w:t>The N-ACTION service conveys the following semantics:</w:t>
      </w:r>
    </w:p>
    <w:bookmarkEnd w:id="8467"/>
    <w:bookmarkStart w:id="8468" w:name="idm297396407232"/>
    <w:bookmarkStart w:id="8469" w:name="idm297396406976"/>
    <w:bookmarkStart w:id="8470" w:name="para_d7112346_bc3e_4661_a8cd_7d566f995d"/>
    <w:p>
      <w:pPr>
        <w:numPr>
          <w:ilvl w:val="0"/>
          <w:numId w:val="248"/>
        </w:numPr>
        <w:tabs>
          <w:tab w:val="left" w:pos="180"/>
        </w:tabs>
        <w:spacing w:before="180" w:after="0" w:line="240" w:lineRule="auto"/>
        <w:ind w:left="180" w:right="0" w:hanging="180"/>
        <w:jc w:val="both"/>
      </w:pPr>
      <w:r>
        <w:rPr>
          <w:rFonts w:ascii="Arial" w:hAnsi="Arial"/>
          <w:color w:val="000000"/>
          <w:sz w:val="18"/>
        </w:rPr>
        <w:t>The SCU notifies the SCP that an event has occurred that the SCP should record in a log. The Action Information of the N-ACTION-RQ contains the information about the event.</w:t>
      </w:r>
    </w:p>
    <w:bookmarkEnd w:id="8470"/>
    <w:bookmarkEnd w:id="8469"/>
    <w:bookmarkEnd w:id="8468"/>
    <w:bookmarkStart w:id="8471" w:name="idm297396405632"/>
    <w:bookmarkStart w:id="8472" w:name="para_27b2bb3c_c7f0_45a0_8652_b4e078b670"/>
    <w:p>
      <w:pPr>
        <w:numPr>
          <w:ilvl w:val="0"/>
          <w:numId w:val="248"/>
        </w:numPr>
        <w:tabs>
          <w:tab w:val="left" w:pos="180"/>
        </w:tabs>
        <w:spacing w:before="180" w:after="0" w:line="240" w:lineRule="auto"/>
        <w:ind w:left="180" w:right="0" w:hanging="180"/>
        <w:jc w:val="both"/>
      </w:pPr>
      <w:r>
        <w:rPr>
          <w:rFonts w:ascii="Arial" w:hAnsi="Arial"/>
          <w:color w:val="000000"/>
          <w:sz w:val="18"/>
        </w:rPr>
        <w:t>The SCP responds with a confirmation of the status of the recording action.</w:t>
      </w:r>
    </w:p>
    <w:bookmarkEnd w:id="8472"/>
    <w:bookmarkEnd w:id="8471"/>
    <w:bookmarkStart w:id="8473"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569">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473"/>
    <w:bookmarkStart w:id="8474"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474"/>
    <w:bookmarkStart w:id="8475" w:name="sect_P_2"/>
    <w:p>
      <w:pPr>
        <w:spacing w:before="180" w:after="0" w:line="240" w:lineRule="auto"/>
      </w:pPr>
      <w:r>
        <w:rPr>
          <w:rFonts w:ascii="Arial" w:hAnsi="Arial"/>
          <w:b/>
          <w:color w:val="000000"/>
          <w:sz w:val="28"/>
        </w:rPr>
        <w:t>P.2 Procedural Event Logging SOP Class Definition</w:t>
      </w:r>
    </w:p>
    <w:bookmarkEnd w:id="8475"/>
    <w:bookmarkStart w:id="8476"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570">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476"/>
    <w:bookmarkStart w:id="8477"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477"/>
    <w:bookmarkStart w:id="8478" w:name="idm297396396464"/>
    <w:p>
      <w:pPr>
        <w:keepNext/>
        <w:spacing w:before="180" w:after="0" w:line="240" w:lineRule="auto"/>
        <w:ind w:left="360" w:right="360" w:firstLine="0"/>
        <w:jc w:val="both"/>
      </w:pPr>
      <w:r>
        <w:rPr>
          <w:rFonts w:ascii="Arial" w:hAnsi="Arial"/>
          <w:color w:val="000000"/>
          <w:sz w:val="18"/>
        </w:rPr>
        <w:t>Note</w:t>
      </w:r>
    </w:p>
    <w:bookmarkEnd w:id="8478"/>
    <w:bookmarkStart w:id="8479"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479"/>
    <w:bookmarkStart w:id="8480"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480"/>
    <w:bookmarkStart w:id="8481" w:name="idm297396393872"/>
    <w:p>
      <w:pPr>
        <w:keepNext/>
        <w:spacing w:before="180" w:after="0" w:line="240" w:lineRule="auto"/>
        <w:ind w:left="360" w:right="360" w:firstLine="0"/>
        <w:jc w:val="both"/>
      </w:pPr>
      <w:r>
        <w:rPr>
          <w:rFonts w:ascii="Arial" w:hAnsi="Arial"/>
          <w:color w:val="000000"/>
          <w:sz w:val="18"/>
        </w:rPr>
        <w:t>Note</w:t>
      </w:r>
    </w:p>
    <w:bookmarkEnd w:id="8481"/>
    <w:bookmarkStart w:id="8482"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482"/>
    <w:bookmarkStart w:id="8483" w:name="sect_P_2_1"/>
    <w:p>
      <w:pPr>
        <w:spacing w:before="180" w:after="0" w:line="240" w:lineRule="auto"/>
      </w:pPr>
      <w:r>
        <w:rPr>
          <w:rFonts w:ascii="Arial" w:hAnsi="Arial"/>
          <w:b/>
          <w:color w:val="000000"/>
          <w:sz w:val="24"/>
        </w:rPr>
        <w:t>P.2.1 DIMSE Service Group</w:t>
      </w:r>
    </w:p>
    <w:bookmarkEnd w:id="8483"/>
    <w:bookmarkStart w:id="8484"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484"/>
    <w:bookmarkStart w:id="8485" w:name="table_P_2_1"/>
    <w:p>
      <w:pPr>
        <w:keepNext/>
        <w:spacing w:before="216" w:after="0" w:line="240" w:lineRule="auto"/>
        <w:jc w:val="center"/>
      </w:pPr>
      <w:r>
        <w:rPr>
          <w:rFonts w:ascii="Arial" w:hAnsi="Arial"/>
          <w:b/>
          <w:color w:val="000000"/>
          <w:sz w:val="22"/>
        </w:rPr>
        <w:t>Table P.2-1. DIMSE Service Group Applicable to Procedural Event Logging</w:t>
      </w:r>
    </w:p>
    <w:bookmarkEnd w:id="848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86" w:name="para_d6266ea4_d722_49d0_b1fc_e86a64430c"/>
          <w:p>
            <w:pPr>
              <w:keepNext/>
              <w:spacing w:before="180" w:after="0" w:line="240" w:lineRule="auto"/>
              <w:jc w:val="center"/>
            </w:pPr>
            <w:r>
              <w:rPr>
                <w:rFonts w:ascii="Arial" w:hAnsi="Arial"/>
                <w:b/>
                <w:color w:val="000000"/>
                <w:sz w:val="18"/>
              </w:rPr>
              <w:t>DICOM Message Service Element</w:t>
            </w:r>
          </w:p>
          <w:bookmarkEnd w:id="8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87" w:name="para_d5ccd9ba_b49e_4bb1_95e9_ba5d2a895f"/>
          <w:p>
            <w:pPr>
              <w:spacing w:before="180" w:after="0" w:line="240" w:lineRule="auto"/>
              <w:jc w:val="center"/>
            </w:pPr>
            <w:r>
              <w:rPr>
                <w:rFonts w:ascii="Arial" w:hAnsi="Arial"/>
                <w:b/>
                <w:color w:val="000000"/>
                <w:sz w:val="18"/>
              </w:rPr>
              <w:t>Usage SCU/SCP</w:t>
            </w:r>
          </w:p>
          <w:bookmarkEnd w:id="8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8" w:name="para_ae4fba06_b0a6_4c57_9895_c498351acd"/>
          <w:p>
            <w:pPr>
              <w:spacing w:before="180" w:after="0" w:line="240" w:lineRule="auto"/>
            </w:pPr>
            <w:r>
              <w:rPr>
                <w:rFonts w:ascii="Arial" w:hAnsi="Arial"/>
                <w:color w:val="000000"/>
                <w:sz w:val="18"/>
              </w:rPr>
              <w:t>N-ACTION</w:t>
            </w:r>
          </w:p>
          <w:bookmarkEnd w:id="8488"/>
        </w:tc>
        <w:tc>
          <w:tcPr>
            <w:tcBorders>
              <w:bottom w:val="single" w:sz="4" w:color="000000"/>
              <w:right w:val="single" w:sz="4" w:color="000000"/>
            </w:tcBorders>
            <w:tcMar>
              <w:top w:w="40" w:type="dxa"/>
              <w:left w:w="40" w:type="dxa"/>
              <w:bottom w:w="40" w:type="dxa"/>
              <w:right w:w="40" w:type="dxa"/>
            </w:tcMar>
            <w:vAlign w:val="top"/>
          </w:tcPr>
          <w:bookmarkStart w:id="8489" w:name="para_80a86432_8fb0_4085_9d0e_43456db4ee"/>
          <w:p>
            <w:pPr>
              <w:spacing w:before="180" w:after="0" w:line="240" w:lineRule="auto"/>
              <w:jc w:val="center"/>
            </w:pPr>
            <w:r>
              <w:rPr>
                <w:rFonts w:ascii="Arial" w:hAnsi="Arial"/>
                <w:color w:val="000000"/>
                <w:sz w:val="18"/>
              </w:rPr>
              <w:t>M/M</w:t>
            </w:r>
          </w:p>
          <w:bookmarkEnd w:id="8489"/>
        </w:tc>
      </w:tr>
    </w:tbl>
    <w:bookmarkStart w:id="8490"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571">
        <w:r>
          <w:rPr>
            <w:rFonts w:ascii="Arial" w:hAnsi="Arial"/>
            <w:color w:val="000000"/>
            <w:sz w:val="18"/>
          </w:rPr>
          <w:t>PS3.7</w:t>
        </w:r>
      </w:hyperlink>
      <w:r>
        <w:rPr>
          <w:rFonts w:ascii="Arial" w:hAnsi="Arial"/>
          <w:color w:val="000000"/>
          <w:sz w:val="18"/>
        </w:rPr>
        <w:t>.</w:t>
      </w:r>
    </w:p>
    <w:bookmarkEnd w:id="8490"/>
    <w:bookmarkStart w:id="8491" w:name="sect_P_2_2"/>
    <w:p>
      <w:pPr>
        <w:spacing w:before="180" w:after="0" w:line="240" w:lineRule="auto"/>
      </w:pPr>
      <w:r>
        <w:rPr>
          <w:rFonts w:ascii="Arial" w:hAnsi="Arial"/>
          <w:b/>
          <w:color w:val="000000"/>
          <w:sz w:val="24"/>
        </w:rPr>
        <w:t>P.2.2 Operation</w:t>
      </w:r>
    </w:p>
    <w:bookmarkEnd w:id="8491"/>
    <w:bookmarkStart w:id="8492"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492"/>
    <w:bookmarkStart w:id="8493" w:name="sect_P_2_2_1"/>
    <w:p>
      <w:pPr>
        <w:spacing w:before="180" w:after="0" w:line="240" w:lineRule="auto"/>
      </w:pPr>
      <w:r>
        <w:rPr>
          <w:rFonts w:ascii="Arial" w:hAnsi="Arial"/>
          <w:b/>
          <w:color w:val="000000"/>
          <w:sz w:val="26"/>
        </w:rPr>
        <w:t>P.2.2.1 Action Information</w:t>
      </w:r>
    </w:p>
    <w:bookmarkEnd w:id="8493"/>
    <w:bookmarkStart w:id="8494"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494"/>
    <w:bookmarkStart w:id="8495" w:name="table_P_2_2"/>
    <w:p>
      <w:pPr>
        <w:keepNext/>
        <w:spacing w:before="216" w:after="0" w:line="240" w:lineRule="auto"/>
        <w:jc w:val="center"/>
      </w:pPr>
      <w:r>
        <w:rPr>
          <w:rFonts w:ascii="Arial" w:hAnsi="Arial"/>
          <w:b/>
          <w:color w:val="000000"/>
          <w:sz w:val="22"/>
        </w:rPr>
        <w:t>Table P.2-2. Procedural Event Logging Action Information</w:t>
      </w:r>
    </w:p>
    <w:bookmarkEnd w:id="8495"/>
    <w:p>
      <w:pPr>
        <w:spacing w:before="0" w:after="0" w:line="240" w:lineRule="auto"/>
        <w:rPr>
          <w:sz w:val="13"/>
        </w:rPr>
      </w:pPr>
    </w:p>
    <w:tbl>
      <w:tblPr>
        <w:tblInd w:w="45" w:type="dxa"/>
        <w:tblLayout w:type="fixed"/>
      </w:tblPr>
      <w:tblGrid>
        <w:gridCol w:w="2136"/>
        <w:gridCol w:w="1480"/>
        <w:gridCol w:w="2804"/>
        <w:gridCol w:w="1120"/>
        <w:gridCol w:w="28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96" w:name="para_9956838e_3488_4e67_85ce_4f117ebd30"/>
          <w:p>
            <w:pPr>
              <w:keepNext/>
              <w:spacing w:before="180" w:after="0" w:line="240" w:lineRule="auto"/>
              <w:jc w:val="center"/>
            </w:pPr>
            <w:r>
              <w:rPr>
                <w:rFonts w:ascii="Arial" w:hAnsi="Arial"/>
                <w:b/>
                <w:color w:val="000000"/>
                <w:sz w:val="18"/>
              </w:rPr>
              <w:t>Action Type Name</w:t>
            </w:r>
          </w:p>
          <w:bookmarkEnd w:id="8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7" w:name="para_6c121384_477d_45a4_8649_e7b4ca5990"/>
          <w:p>
            <w:pPr>
              <w:spacing w:before="180" w:after="0" w:line="240" w:lineRule="auto"/>
              <w:jc w:val="center"/>
            </w:pPr>
            <w:r>
              <w:rPr>
                <w:rFonts w:ascii="Arial" w:hAnsi="Arial"/>
                <w:b/>
                <w:color w:val="000000"/>
                <w:sz w:val="18"/>
              </w:rPr>
              <w:t>Action Type ID</w:t>
            </w:r>
          </w:p>
          <w:bookmarkEnd w:id="8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8" w:name="para_8a923db4_c5ec_406a_8cbd_2b4076b3bc"/>
          <w:p>
            <w:pPr>
              <w:spacing w:before="180" w:after="0" w:line="240" w:lineRule="auto"/>
              <w:jc w:val="center"/>
            </w:pPr>
            <w:r>
              <w:rPr>
                <w:rFonts w:ascii="Arial" w:hAnsi="Arial"/>
                <w:b/>
                <w:color w:val="000000"/>
                <w:sz w:val="18"/>
              </w:rPr>
              <w:t>Attribute Name</w:t>
            </w:r>
          </w:p>
          <w:bookmarkEnd w:id="8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9" w:name="para_2179313c_52b7_46bf_921d_aa58eb427c"/>
          <w:p>
            <w:pPr>
              <w:spacing w:before="180" w:after="0" w:line="240" w:lineRule="auto"/>
              <w:jc w:val="center"/>
            </w:pPr>
            <w:r>
              <w:rPr>
                <w:rFonts w:ascii="Arial" w:hAnsi="Arial"/>
                <w:b/>
                <w:color w:val="000000"/>
                <w:sz w:val="18"/>
              </w:rPr>
              <w:t>Tag</w:t>
            </w:r>
          </w:p>
          <w:bookmarkEnd w:id="8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00" w:name="para_33070512_6a5c_45e9_acd3_ebd4fcc7f0"/>
          <w:p>
            <w:pPr>
              <w:spacing w:before="180" w:after="0" w:line="240" w:lineRule="auto"/>
              <w:jc w:val="center"/>
            </w:pPr>
            <w:r>
              <w:rPr>
                <w:rFonts w:ascii="Arial" w:hAnsi="Arial"/>
                <w:b/>
                <w:color w:val="000000"/>
                <w:sz w:val="18"/>
              </w:rPr>
              <w:t>Requirement Type SCU/SCP</w:t>
            </w:r>
          </w:p>
          <w:bookmarkEnd w:id="8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1" w:name="para_af16faf6_e36e_4da6_866e_0f3bc8603d"/>
          <w:p>
            <w:pPr>
              <w:spacing w:before="180" w:after="0" w:line="240" w:lineRule="auto"/>
            </w:pPr>
            <w:r>
              <w:rPr>
                <w:rFonts w:ascii="Arial" w:hAnsi="Arial"/>
                <w:color w:val="000000"/>
                <w:sz w:val="18"/>
              </w:rPr>
              <w:t>Record Procedural Event</w:t>
            </w:r>
          </w:p>
          <w:bookmarkEnd w:id="8501"/>
        </w:tc>
        <w:tc>
          <w:tcPr>
            <w:tcBorders>
              <w:bottom w:val="single" w:sz="4" w:color="000000"/>
              <w:right w:val="single" w:sz="4" w:color="000000"/>
            </w:tcBorders>
            <w:tcMar>
              <w:top w:w="40" w:type="dxa"/>
              <w:left w:w="40" w:type="dxa"/>
              <w:bottom w:w="40" w:type="dxa"/>
              <w:right w:w="40" w:type="dxa"/>
            </w:tcMar>
            <w:vAlign w:val="top"/>
          </w:tcPr>
          <w:bookmarkStart w:id="8502" w:name="para_83913376_e5bf_4cad_80ba_94ef615394"/>
          <w:p>
            <w:pPr>
              <w:spacing w:before="180" w:after="0" w:line="240" w:lineRule="auto"/>
              <w:jc w:val="center"/>
            </w:pPr>
            <w:r>
              <w:rPr>
                <w:rFonts w:ascii="Arial" w:hAnsi="Arial"/>
                <w:color w:val="000000"/>
                <w:sz w:val="18"/>
              </w:rPr>
              <w:t>1</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25638e76_f448_4a93_a85a_95afea0e09"/>
          <w:p>
            <w:pPr>
              <w:spacing w:before="180" w:after="0" w:line="240" w:lineRule="auto"/>
            </w:pPr>
            <w:r>
              <w:rPr>
                <w:rFonts w:ascii="Arial" w:hAnsi="Arial"/>
                <w:color w:val="000000"/>
                <w:sz w:val="18"/>
              </w:rPr>
              <w:t>Specific Character Set</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c30b3dd5_966c_4232_8a9f_b3fa4ac66e"/>
          <w:p>
            <w:pPr>
              <w:spacing w:before="180" w:after="0" w:line="240" w:lineRule="auto"/>
              <w:jc w:val="center"/>
            </w:pPr>
            <w:r>
              <w:rPr>
                <w:rFonts w:ascii="Arial" w:hAnsi="Arial"/>
                <w:color w:val="000000"/>
                <w:sz w:val="18"/>
              </w:rPr>
              <w:t>(0008,0005)</w:t>
            </w:r>
          </w:p>
          <w:bookmarkEnd w:id="8504"/>
        </w:tc>
        <w:tc>
          <w:tcPr>
            <w:tcBorders>
              <w:bottom w:val="single" w:sz="4" w:color="000000"/>
              <w:right w:val="single" w:sz="4" w:color="000000"/>
            </w:tcBorders>
            <w:tcMar>
              <w:top w:w="40" w:type="dxa"/>
              <w:left w:w="40" w:type="dxa"/>
              <w:bottom w:w="40" w:type="dxa"/>
              <w:right w:w="40" w:type="dxa"/>
            </w:tcMar>
            <w:vAlign w:val="top"/>
          </w:tcPr>
          <w:bookmarkStart w:id="8505" w:name="para_45863633_8390_47a0_b422_11483f524c"/>
          <w:p>
            <w:pPr>
              <w:spacing w:before="180" w:after="0" w:line="240" w:lineRule="auto"/>
              <w:jc w:val="center"/>
            </w:pPr>
            <w:r>
              <w:rPr>
                <w:rFonts w:ascii="Arial" w:hAnsi="Arial"/>
                <w:color w:val="000000"/>
                <w:sz w:val="18"/>
              </w:rPr>
              <w:t>1C/1C</w:t>
            </w:r>
          </w:p>
          <w:bookmarkEnd w:id="8505"/>
          <w:bookmarkStart w:id="8506"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8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07" w:name="para_d2a73ba9_4136_4134_b5b9_591b58c358"/>
          <w:p>
            <w:pPr>
              <w:spacing w:before="180" w:after="0" w:line="240" w:lineRule="auto"/>
            </w:pPr>
            <w:r>
              <w:rPr>
                <w:rFonts w:ascii="Arial" w:hAnsi="Arial"/>
                <w:color w:val="000000"/>
                <w:sz w:val="18"/>
              </w:rPr>
              <w:t>Patient ID</w:t>
            </w:r>
          </w:p>
          <w:bookmarkEnd w:id="8507"/>
        </w:tc>
        <w:tc>
          <w:tcPr>
            <w:tcBorders>
              <w:bottom w:val="single" w:sz="4" w:color="000000"/>
              <w:right w:val="single" w:sz="4" w:color="000000"/>
            </w:tcBorders>
            <w:tcMar>
              <w:top w:w="40" w:type="dxa"/>
              <w:left w:w="40" w:type="dxa"/>
              <w:bottom w:w="40" w:type="dxa"/>
              <w:right w:w="40" w:type="dxa"/>
            </w:tcMar>
            <w:vAlign w:val="top"/>
          </w:tcPr>
          <w:bookmarkStart w:id="8508" w:name="para_75c6113a_82e6_4fb1_9278_adace4b47f"/>
          <w:p>
            <w:pPr>
              <w:spacing w:before="180" w:after="0" w:line="240" w:lineRule="auto"/>
              <w:jc w:val="center"/>
            </w:pPr>
            <w:r>
              <w:rPr>
                <w:rFonts w:ascii="Arial" w:hAnsi="Arial"/>
                <w:color w:val="000000"/>
                <w:sz w:val="18"/>
              </w:rPr>
              <w:t>(0010,0020)</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55843960_338a_4d60_9672_cb1ff4ff3c"/>
          <w:p>
            <w:pPr>
              <w:spacing w:before="180" w:after="0" w:line="240" w:lineRule="auto"/>
              <w:jc w:val="center"/>
            </w:pPr>
            <w:r>
              <w:rPr>
                <w:rFonts w:ascii="Arial" w:hAnsi="Arial"/>
                <w:color w:val="000000"/>
                <w:sz w:val="18"/>
              </w:rPr>
              <w:t>2/2</w:t>
            </w:r>
          </w:p>
          <w:bookmarkEnd w:id="8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0" w:name="para_f81cb04e_b033_4e68_b5cb_c2c0e2b0fe"/>
          <w:p>
            <w:pPr>
              <w:spacing w:before="180" w:after="0" w:line="240" w:lineRule="auto"/>
            </w:pPr>
            <w:r>
              <w:rPr>
                <w:rFonts w:ascii="Arial" w:hAnsi="Arial"/>
                <w:color w:val="000000"/>
                <w:sz w:val="18"/>
              </w:rPr>
              <w:t>Study Instance UID</w:t>
            </w:r>
          </w:p>
          <w:bookmarkEnd w:id="8510"/>
        </w:tc>
        <w:tc>
          <w:tcPr>
            <w:tcBorders>
              <w:bottom w:val="single" w:sz="4" w:color="000000"/>
              <w:right w:val="single" w:sz="4" w:color="000000"/>
            </w:tcBorders>
            <w:tcMar>
              <w:top w:w="40" w:type="dxa"/>
              <w:left w:w="40" w:type="dxa"/>
              <w:bottom w:w="40" w:type="dxa"/>
              <w:right w:w="40" w:type="dxa"/>
            </w:tcMar>
            <w:vAlign w:val="top"/>
          </w:tcPr>
          <w:bookmarkStart w:id="8511" w:name="para_0e21b142_8f1f_41d8_8ad1_e5c654d076"/>
          <w:p>
            <w:pPr>
              <w:spacing w:before="180" w:after="0" w:line="240" w:lineRule="auto"/>
              <w:jc w:val="center"/>
            </w:pPr>
            <w:r>
              <w:rPr>
                <w:rFonts w:ascii="Arial" w:hAnsi="Arial"/>
                <w:color w:val="000000"/>
                <w:sz w:val="18"/>
              </w:rPr>
              <w:t>(0020,000D)</w:t>
            </w:r>
          </w:p>
          <w:bookmarkEnd w:id="8511"/>
        </w:tc>
        <w:tc>
          <w:tcPr>
            <w:tcBorders>
              <w:bottom w:val="single" w:sz="4" w:color="000000"/>
              <w:right w:val="single" w:sz="4" w:color="000000"/>
            </w:tcBorders>
            <w:tcMar>
              <w:top w:w="40" w:type="dxa"/>
              <w:left w:w="40" w:type="dxa"/>
              <w:bottom w:w="40" w:type="dxa"/>
              <w:right w:w="40" w:type="dxa"/>
            </w:tcMar>
            <w:vAlign w:val="top"/>
          </w:tcPr>
          <w:bookmarkStart w:id="8512" w:name="para_9660ecb8_ec6f_4113_84d0_76e18cdf9d"/>
          <w:p>
            <w:pPr>
              <w:spacing w:before="180" w:after="0" w:line="240" w:lineRule="auto"/>
              <w:jc w:val="center"/>
            </w:pPr>
            <w:r>
              <w:rPr>
                <w:rFonts w:ascii="Arial" w:hAnsi="Arial"/>
                <w:color w:val="000000"/>
                <w:sz w:val="18"/>
              </w:rPr>
              <w:t>2/2</w:t>
            </w:r>
          </w:p>
          <w:bookmarkEnd w:id="8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3" w:name="para_4e2a08b5_6d0f_4bbf_8c8a_aad8ddfac2"/>
          <w:p>
            <w:pPr>
              <w:spacing w:before="180" w:after="0" w:line="240" w:lineRule="auto"/>
            </w:pPr>
            <w:r>
              <w:rPr>
                <w:rFonts w:ascii="Arial" w:hAnsi="Arial"/>
                <w:color w:val="000000"/>
                <w:sz w:val="18"/>
              </w:rPr>
              <w:t>Study ID</w:t>
            </w:r>
          </w:p>
          <w:bookmarkEnd w:id="8513"/>
        </w:tc>
        <w:tc>
          <w:tcPr>
            <w:tcBorders>
              <w:bottom w:val="single" w:sz="4" w:color="000000"/>
              <w:right w:val="single" w:sz="4" w:color="000000"/>
            </w:tcBorders>
            <w:tcMar>
              <w:top w:w="40" w:type="dxa"/>
              <w:left w:w="40" w:type="dxa"/>
              <w:bottom w:w="40" w:type="dxa"/>
              <w:right w:w="40" w:type="dxa"/>
            </w:tcMar>
            <w:vAlign w:val="top"/>
          </w:tcPr>
          <w:bookmarkStart w:id="8514" w:name="para_4a72f50e_4faf_44f4_9b3c_818776ddf0"/>
          <w:p>
            <w:pPr>
              <w:spacing w:before="180" w:after="0" w:line="240" w:lineRule="auto"/>
              <w:jc w:val="center"/>
            </w:pPr>
            <w:r>
              <w:rPr>
                <w:rFonts w:ascii="Arial" w:hAnsi="Arial"/>
                <w:color w:val="000000"/>
                <w:sz w:val="18"/>
              </w:rPr>
              <w:t>(0020,0010)</w:t>
            </w:r>
          </w:p>
          <w:bookmarkEnd w:id="8514"/>
        </w:tc>
        <w:tc>
          <w:tcPr>
            <w:tcBorders>
              <w:bottom w:val="single" w:sz="4" w:color="000000"/>
              <w:right w:val="single" w:sz="4" w:color="000000"/>
            </w:tcBorders>
            <w:tcMar>
              <w:top w:w="40" w:type="dxa"/>
              <w:left w:w="40" w:type="dxa"/>
              <w:bottom w:w="40" w:type="dxa"/>
              <w:right w:w="40" w:type="dxa"/>
            </w:tcMar>
            <w:vAlign w:val="top"/>
          </w:tcPr>
          <w:bookmarkStart w:id="8515" w:name="para_ead6bc75_5cbc_4f95_8847_bf178730e5"/>
          <w:p>
            <w:pPr>
              <w:spacing w:before="180" w:after="0" w:line="240" w:lineRule="auto"/>
              <w:jc w:val="center"/>
            </w:pPr>
            <w:r>
              <w:rPr>
                <w:rFonts w:ascii="Arial" w:hAnsi="Arial"/>
                <w:color w:val="000000"/>
                <w:sz w:val="18"/>
              </w:rPr>
              <w:t>2/2</w:t>
            </w:r>
          </w:p>
          <w:bookmarkEnd w:id="8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6" w:name="para_fdcb0a8b_50b5_4618_911a_e425882337"/>
          <w:p>
            <w:pPr>
              <w:spacing w:before="180" w:after="0" w:line="240" w:lineRule="auto"/>
            </w:pPr>
            <w:r>
              <w:rPr>
                <w:rFonts w:ascii="Arial" w:hAnsi="Arial"/>
                <w:color w:val="000000"/>
                <w:sz w:val="18"/>
              </w:rPr>
              <w:t>Synchronization Frame of Reference UID</w:t>
            </w:r>
          </w:p>
          <w:bookmarkEnd w:id="8516"/>
        </w:tc>
        <w:tc>
          <w:tcPr>
            <w:tcBorders>
              <w:bottom w:val="single" w:sz="4" w:color="000000"/>
              <w:right w:val="single" w:sz="4" w:color="000000"/>
            </w:tcBorders>
            <w:tcMar>
              <w:top w:w="40" w:type="dxa"/>
              <w:left w:w="40" w:type="dxa"/>
              <w:bottom w:w="40" w:type="dxa"/>
              <w:right w:w="40" w:type="dxa"/>
            </w:tcMar>
            <w:vAlign w:val="top"/>
          </w:tcPr>
          <w:bookmarkStart w:id="8517" w:name="para_c48c7e14_e080_43d1_82e8_0a97204663"/>
          <w:p>
            <w:pPr>
              <w:spacing w:before="180" w:after="0" w:line="240" w:lineRule="auto"/>
              <w:jc w:val="center"/>
            </w:pPr>
            <w:r>
              <w:rPr>
                <w:rFonts w:ascii="Arial" w:hAnsi="Arial"/>
                <w:color w:val="000000"/>
                <w:sz w:val="18"/>
              </w:rPr>
              <w:t>(0020,0200)</w:t>
            </w:r>
          </w:p>
          <w:bookmarkEnd w:id="8517"/>
        </w:tc>
        <w:tc>
          <w:tcPr>
            <w:tcBorders>
              <w:bottom w:val="single" w:sz="4" w:color="000000"/>
              <w:right w:val="single" w:sz="4" w:color="000000"/>
            </w:tcBorders>
            <w:tcMar>
              <w:top w:w="40" w:type="dxa"/>
              <w:left w:w="40" w:type="dxa"/>
              <w:bottom w:w="40" w:type="dxa"/>
              <w:right w:w="40" w:type="dxa"/>
            </w:tcMar>
            <w:vAlign w:val="top"/>
          </w:tcPr>
          <w:bookmarkStart w:id="8518" w:name="para_e86ad62b_6af3_40a6_a873_2dc8b89600"/>
          <w:p>
            <w:pPr>
              <w:spacing w:before="180" w:after="0" w:line="240" w:lineRule="auto"/>
              <w:jc w:val="center"/>
            </w:pPr>
            <w:r>
              <w:rPr>
                <w:rFonts w:ascii="Arial" w:hAnsi="Arial"/>
                <w:color w:val="000000"/>
                <w:sz w:val="18"/>
              </w:rPr>
              <w:t>2/2</w:t>
            </w:r>
          </w:p>
          <w:bookmarkEnd w:id="8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9" w:name="para_6fa9d739_0edf_43f4_866b_379d540520"/>
          <w:p>
            <w:pPr>
              <w:spacing w:before="180" w:after="0" w:line="240" w:lineRule="auto"/>
            </w:pPr>
            <w:r>
              <w:rPr>
                <w:rFonts w:ascii="Arial" w:hAnsi="Arial"/>
                <w:color w:val="000000"/>
                <w:sz w:val="18"/>
              </w:rPr>
              <w:t>Performed Location</w:t>
            </w:r>
          </w:p>
          <w:bookmarkEnd w:id="8519"/>
        </w:tc>
        <w:tc>
          <w:tcPr>
            <w:tcBorders>
              <w:bottom w:val="single" w:sz="4" w:color="000000"/>
              <w:right w:val="single" w:sz="4" w:color="000000"/>
            </w:tcBorders>
            <w:tcMar>
              <w:top w:w="40" w:type="dxa"/>
              <w:left w:w="40" w:type="dxa"/>
              <w:bottom w:w="40" w:type="dxa"/>
              <w:right w:w="40" w:type="dxa"/>
            </w:tcMar>
            <w:vAlign w:val="top"/>
          </w:tcPr>
          <w:bookmarkStart w:id="8520" w:name="para_0268c0b9_6538_417e_b5f1_f44bb49d91"/>
          <w:p>
            <w:pPr>
              <w:spacing w:before="180" w:after="0" w:line="240" w:lineRule="auto"/>
              <w:jc w:val="center"/>
            </w:pPr>
            <w:r>
              <w:rPr>
                <w:rFonts w:ascii="Arial" w:hAnsi="Arial"/>
                <w:color w:val="000000"/>
                <w:sz w:val="18"/>
              </w:rPr>
              <w:t>(0040,0243)</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66fdf7f7_1ef6_43a7_8124_75aed44e5e"/>
          <w:p>
            <w:pPr>
              <w:spacing w:before="180" w:after="0" w:line="240" w:lineRule="auto"/>
              <w:jc w:val="center"/>
            </w:pPr>
            <w:r>
              <w:rPr>
                <w:rFonts w:ascii="Arial" w:hAnsi="Arial"/>
                <w:color w:val="000000"/>
                <w:sz w:val="18"/>
              </w:rPr>
              <w:t>2/2</w:t>
            </w:r>
          </w:p>
          <w:bookmarkEnd w:id="8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2" w:name="para_e09487cb_22fc_485c_8636_d4042f86b3"/>
          <w:p>
            <w:pPr>
              <w:spacing w:before="180" w:after="0" w:line="240" w:lineRule="auto"/>
            </w:pPr>
            <w:r>
              <w:rPr>
                <w:rFonts w:ascii="Arial" w:hAnsi="Arial"/>
                <w:i/>
                <w:color w:val="000000"/>
                <w:sz w:val="18"/>
              </w:rPr>
              <w:t xml:space="preserve">All other Attributes of the </w:t>
            </w:r>
            <w:hyperlink r:id="r572">
              <w:r>
                <w:rPr>
                  <w:rFonts w:ascii="Arial" w:hAnsi="Arial"/>
                  <w:i/>
                  <w:color w:val="000000"/>
                  <w:sz w:val="18"/>
                </w:rPr>
                <w:t>SR Document Content Module</w:t>
              </w:r>
            </w:hyperlink>
            <w:r>
              <w:rPr>
                <w:rFonts w:ascii="Arial" w:hAnsi="Arial"/>
                <w:i/>
                <w:color w:val="000000"/>
                <w:sz w:val="18"/>
              </w:rPr>
              <w:t xml:space="preserve"> using </w:t>
            </w:r>
            <w:hyperlink r:id="r573">
              <w:r>
                <w:rPr>
                  <w:rFonts w:ascii="Arial" w:hAnsi="Arial"/>
                  <w:i/>
                  <w:color w:val="000000"/>
                  <w:sz w:val="18"/>
                </w:rPr>
                <w:t>Procedure Log IOD Content Constraints</w:t>
              </w:r>
            </w:hyperlink>
          </w:p>
          <w:bookmarkEnd w:id="85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3"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8523"/>
        </w:tc>
      </w:tr>
    </w:tbl>
    <w:bookmarkStart w:id="8524" w:name="sect_P_2_2_1_1"/>
    <w:p>
      <w:pPr>
        <w:spacing w:before="180" w:after="0" w:line="240" w:lineRule="auto"/>
      </w:pPr>
      <w:r>
        <w:rPr>
          <w:rFonts w:ascii="Arial" w:hAnsi="Arial"/>
          <w:b/>
          <w:color w:val="000000"/>
          <w:sz w:val="22"/>
        </w:rPr>
        <w:t>P.2.2.1.1 Study Matching Attributes</w:t>
      </w:r>
    </w:p>
    <w:bookmarkEnd w:id="8524"/>
    <w:bookmarkStart w:id="8525"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8525"/>
    <w:bookmarkStart w:id="8526" w:name="sect_P_2_2_1_2"/>
    <w:p>
      <w:pPr>
        <w:spacing w:before="180" w:after="0" w:line="240" w:lineRule="auto"/>
      </w:pPr>
      <w:r>
        <w:rPr>
          <w:rFonts w:ascii="Arial" w:hAnsi="Arial"/>
          <w:b/>
          <w:color w:val="000000"/>
          <w:sz w:val="22"/>
        </w:rPr>
        <w:t>P.2.2.1.2 Synchronization Frame of Reference UID</w:t>
      </w:r>
    </w:p>
    <w:bookmarkEnd w:id="8526"/>
    <w:bookmarkStart w:id="8527"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8527"/>
    <w:bookmarkStart w:id="8528" w:name="sect_P_2_2_1_3"/>
    <w:p>
      <w:pPr>
        <w:spacing w:before="180" w:after="0" w:line="240" w:lineRule="auto"/>
      </w:pPr>
      <w:r>
        <w:rPr>
          <w:rFonts w:ascii="Arial" w:hAnsi="Arial"/>
          <w:b/>
          <w:color w:val="000000"/>
          <w:sz w:val="22"/>
        </w:rPr>
        <w:t>P.2.2.1.3 Constraints on Attributes of the SR Document Content Module</w:t>
      </w:r>
    </w:p>
    <w:bookmarkEnd w:id="8528"/>
    <w:bookmarkStart w:id="8529"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574">
        <w:r>
          <w:rPr>
            <w:rFonts w:ascii="Arial" w:hAnsi="Arial"/>
            <w:color w:val="000000"/>
            <w:sz w:val="18"/>
          </w:rPr>
          <w:t>PS3.3</w:t>
        </w:r>
      </w:hyperlink>
      <w:r>
        <w:rPr>
          <w:rFonts w:ascii="Arial" w:hAnsi="Arial"/>
          <w:color w:val="000000"/>
          <w:sz w:val="18"/>
        </w:rPr>
        <w:t>.</w:t>
      </w:r>
    </w:p>
    <w:bookmarkEnd w:id="8529"/>
    <w:bookmarkStart w:id="8530"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575">
        <w:r>
          <w:rPr>
            <w:rFonts w:ascii="Arial" w:hAnsi="Arial"/>
            <w:color w:val="000000"/>
            <w:sz w:val="18"/>
          </w:rPr>
          <w:t>PS3.3</w:t>
        </w:r>
      </w:hyperlink>
      <w:r>
        <w:rPr>
          <w:rFonts w:ascii="Arial" w:hAnsi="Arial"/>
          <w:color w:val="000000"/>
          <w:sz w:val="18"/>
        </w:rPr>
        <w:t>.</w:t>
      </w:r>
    </w:p>
    <w:bookmarkEnd w:id="8530"/>
    <w:bookmarkStart w:id="8531" w:name="idm297403546736"/>
    <w:p>
      <w:pPr>
        <w:keepNext/>
        <w:spacing w:before="180" w:after="0" w:line="240" w:lineRule="auto"/>
        <w:ind w:left="360" w:right="360" w:firstLine="0"/>
        <w:jc w:val="both"/>
      </w:pPr>
      <w:r>
        <w:rPr>
          <w:rFonts w:ascii="Arial" w:hAnsi="Arial"/>
          <w:color w:val="000000"/>
          <w:sz w:val="18"/>
        </w:rPr>
        <w:t>Note</w:t>
      </w:r>
    </w:p>
    <w:bookmarkEnd w:id="8531"/>
    <w:bookmarkStart w:id="8532" w:name="idm297403546480"/>
    <w:bookmarkStart w:id="8533" w:name="idm297403545984"/>
    <w:bookmarkStart w:id="8534" w:name="para_62261543_9cd0_45b5_90f6_5991e1119e"/>
    <w:p>
      <w:pPr>
        <w:numPr>
          <w:ilvl w:val="0"/>
          <w:numId w:val="249"/>
        </w:numPr>
        <w:tabs>
          <w:tab w:val="left" w:pos="720"/>
        </w:tabs>
        <w:spacing w:before="180" w:after="0" w:line="240" w:lineRule="auto"/>
        <w:ind w:left="720" w:right="360" w:hanging="360"/>
        <w:jc w:val="both"/>
      </w:pPr>
      <w:r>
        <w:rPr>
          <w:rFonts w:ascii="Arial" w:hAnsi="Arial"/>
          <w:color w:val="000000"/>
          <w:sz w:val="18"/>
        </w:rPr>
        <w:t xml:space="preserve">These constraints specify use of BTID 3001 Procedure Log defined in </w:t>
      </w:r>
      <w:hyperlink r:id="r576">
        <w:r>
          <w:rPr>
            <w:rFonts w:ascii="Arial" w:hAnsi="Arial"/>
            <w:color w:val="000000"/>
            <w:sz w:val="18"/>
          </w:rPr>
          <w:t>PS3.16</w:t>
        </w:r>
      </w:hyperlink>
      <w:r>
        <w:rPr>
          <w:rFonts w:ascii="Arial" w:hAnsi="Arial"/>
          <w:color w:val="000000"/>
          <w:sz w:val="18"/>
        </w:rPr>
        <w:t>, and specific particular use of the Observation DateTime (0040,A032) Attributes.</w:t>
      </w:r>
    </w:p>
    <w:bookmarkEnd w:id="8534"/>
    <w:bookmarkEnd w:id="8533"/>
    <w:bookmarkEnd w:id="8532"/>
    <w:bookmarkStart w:id="8535" w:name="idm297403543600"/>
    <w:bookmarkStart w:id="8536" w:name="para_909cfb4a_94f3_4b64_9d5a_98e2cfa9c2"/>
    <w:p>
      <w:pPr>
        <w:numPr>
          <w:ilvl w:val="0"/>
          <w:numId w:val="249"/>
        </w:numPr>
        <w:tabs>
          <w:tab w:val="left" w:pos="720"/>
        </w:tabs>
        <w:spacing w:before="180" w:after="0" w:line="240" w:lineRule="auto"/>
        <w:ind w:left="720" w:right="360" w:hanging="360"/>
        <w:jc w:val="both"/>
      </w:pPr>
      <w:r>
        <w:rPr>
          <w:rFonts w:ascii="Arial" w:hAnsi="Arial"/>
          <w:color w:val="000000"/>
          <w:sz w:val="18"/>
        </w:rPr>
        <w:t>TID 3001 requires the explicit identification of the Observer Context of the top level CONTAINER through TID 1002.</w:t>
      </w:r>
    </w:p>
    <w:bookmarkEnd w:id="8536"/>
    <w:bookmarkEnd w:id="8535"/>
    <w:bookmarkStart w:id="8537" w:name="idm297403542304"/>
    <w:bookmarkStart w:id="8538" w:name="para_1fced5d2_ca1b_414a_8363_64aefca4b3"/>
    <w:p>
      <w:pPr>
        <w:numPr>
          <w:ilvl w:val="0"/>
          <w:numId w:val="249"/>
        </w:numPr>
        <w:tabs>
          <w:tab w:val="left" w:pos="720"/>
        </w:tabs>
        <w:spacing w:before="180" w:after="0" w:line="240" w:lineRule="auto"/>
        <w:ind w:left="720" w:right="360" w:hanging="360"/>
        <w:jc w:val="both"/>
      </w:pPr>
      <w:r>
        <w:rPr>
          <w:rFonts w:ascii="Arial" w:hAnsi="Arial"/>
          <w:color w:val="000000"/>
          <w:sz w:val="18"/>
        </w:rPr>
        <w:t>There may be multiple events (subsidiary Content Items) included in a single N-ACTION-RQ message.</w:t>
      </w:r>
    </w:p>
    <w:bookmarkEnd w:id="8538"/>
    <w:bookmarkEnd w:id="8537"/>
    <w:bookmarkStart w:id="8539" w:name="sect_P_2_2_2"/>
    <w:p>
      <w:pPr>
        <w:spacing w:before="180" w:after="0" w:line="240" w:lineRule="auto"/>
      </w:pPr>
      <w:r>
        <w:rPr>
          <w:rFonts w:ascii="Arial" w:hAnsi="Arial"/>
          <w:b/>
          <w:color w:val="000000"/>
          <w:sz w:val="26"/>
        </w:rPr>
        <w:t>P.2.2.2 Service Class User Behavior</w:t>
      </w:r>
    </w:p>
    <w:bookmarkEnd w:id="8539"/>
    <w:bookmarkStart w:id="8540"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8540"/>
    <w:bookmarkStart w:id="8541"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541"/>
    <w:bookmarkStart w:id="8542" w:name="sect_P_2_2_3"/>
    <w:p>
      <w:pPr>
        <w:spacing w:before="180" w:after="0" w:line="240" w:lineRule="auto"/>
      </w:pPr>
      <w:r>
        <w:rPr>
          <w:rFonts w:ascii="Arial" w:hAnsi="Arial"/>
          <w:b/>
          <w:color w:val="000000"/>
          <w:sz w:val="26"/>
        </w:rPr>
        <w:t>P.2.2.3 Service Class Provider Behavior</w:t>
      </w:r>
    </w:p>
    <w:bookmarkEnd w:id="8542"/>
    <w:bookmarkStart w:id="8543"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8543"/>
    <w:bookmarkStart w:id="8544"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544"/>
    <w:bookmarkStart w:id="8545" w:name="sect_P_2_2_4"/>
    <w:p>
      <w:pPr>
        <w:spacing w:before="180" w:after="0" w:line="240" w:lineRule="auto"/>
      </w:pPr>
      <w:r>
        <w:rPr>
          <w:rFonts w:ascii="Arial" w:hAnsi="Arial"/>
          <w:b/>
          <w:color w:val="000000"/>
          <w:sz w:val="26"/>
        </w:rPr>
        <w:t>P.2.2.4 Status Codes</w:t>
      </w:r>
    </w:p>
    <w:bookmarkEnd w:id="8545"/>
    <w:bookmarkStart w:id="8546" w:name="para_d70a6d0a_0286_4d32_b001_bc68cc069d"/>
    <w:p>
      <w:pPr>
        <w:spacing w:before="180" w:after="0" w:line="240" w:lineRule="auto"/>
        <w:jc w:val="both"/>
      </w:pPr>
      <w:hyperlink w:anchor="table_P_2_3">
        <w:r>
          <w:rPr>
            <w:rFonts w:ascii="Arial" w:hAnsi="Arial"/>
            <w:color w:val="000000"/>
            <w:sz w:val="18"/>
          </w:rPr>
          <w:t>Table P.2-3</w:t>
        </w:r>
      </w:hyperlink>
      <w:r>
        <w:rPr>
          <w:rFonts w:ascii="Arial" w:hAnsi="Arial"/>
          <w:color w:val="000000"/>
          <w:sz w:val="18"/>
        </w:rPr>
        <w:t xml:space="preserve"> defines the specific status code values that might be returned in a N-ACTION response. See </w:t>
      </w:r>
      <w:hyperlink r:id="r577">
        <w:r>
          <w:rPr>
            <w:rFonts w:ascii="Arial" w:hAnsi="Arial"/>
            <w:color w:val="000000"/>
            <w:sz w:val="18"/>
          </w:rPr>
          <w:t>PS3.7</w:t>
        </w:r>
      </w:hyperlink>
      <w:r>
        <w:rPr>
          <w:rFonts w:ascii="Arial" w:hAnsi="Arial"/>
          <w:color w:val="000000"/>
          <w:sz w:val="18"/>
        </w:rPr>
        <w:t xml:space="preserve"> for additional general response status codes.</w:t>
      </w:r>
    </w:p>
    <w:bookmarkEnd w:id="8546"/>
    <w:bookmarkStart w:id="8547" w:name="table_P_2_3"/>
    <w:p>
      <w:pPr>
        <w:keepNext/>
        <w:spacing w:before="216" w:after="0" w:line="240" w:lineRule="auto"/>
        <w:jc w:val="center"/>
      </w:pPr>
      <w:r>
        <w:rPr>
          <w:rFonts w:ascii="Arial" w:hAnsi="Arial"/>
          <w:b/>
          <w:color w:val="000000"/>
          <w:sz w:val="22"/>
        </w:rPr>
        <w:t>Table P.2-3. Response Status</w:t>
      </w:r>
    </w:p>
    <w:bookmarkEnd w:id="8547"/>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48" w:name="para_bdc62e33_5faf_401f_accd_3d08ba0b25"/>
          <w:p>
            <w:pPr>
              <w:keepNext/>
              <w:spacing w:before="180" w:after="0" w:line="240" w:lineRule="auto"/>
              <w:jc w:val="center"/>
            </w:pPr>
            <w:r>
              <w:rPr>
                <w:rFonts w:ascii="Arial" w:hAnsi="Arial"/>
                <w:b/>
                <w:color w:val="000000"/>
                <w:sz w:val="18"/>
              </w:rPr>
              <w:t>Service Status</w:t>
            </w:r>
          </w:p>
          <w:bookmarkEnd w:id="8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9" w:name="para_98b8b35c_a1b7_49ab_81cf_59bbbba972"/>
          <w:p>
            <w:pPr>
              <w:spacing w:before="180" w:after="0" w:line="240" w:lineRule="auto"/>
              <w:jc w:val="center"/>
            </w:pPr>
            <w:r>
              <w:rPr>
                <w:rFonts w:ascii="Arial" w:hAnsi="Arial"/>
                <w:b/>
                <w:color w:val="000000"/>
                <w:sz w:val="18"/>
              </w:rPr>
              <w:t>Further Meaning</w:t>
            </w:r>
          </w:p>
          <w:bookmarkEnd w:id="8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0" w:name="para_3d88db9b_5b01_48d0_81e3_d5c3e9e04a"/>
          <w:p>
            <w:pPr>
              <w:spacing w:before="180" w:after="0" w:line="240" w:lineRule="auto"/>
              <w:jc w:val="center"/>
            </w:pPr>
            <w:r>
              <w:rPr>
                <w:rFonts w:ascii="Arial" w:hAnsi="Arial"/>
                <w:b/>
                <w:color w:val="000000"/>
                <w:sz w:val="18"/>
              </w:rPr>
              <w:t>Status Code</w:t>
            </w:r>
          </w:p>
          <w:bookmarkEnd w:id="8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1" w:name="para_8d816f8a_6c1f_494a_9095_478fa13174"/>
          <w:p>
            <w:pPr>
              <w:spacing w:before="180" w:after="0" w:line="240" w:lineRule="auto"/>
            </w:pPr>
            <w:r>
              <w:rPr>
                <w:rFonts w:ascii="Arial" w:hAnsi="Arial"/>
                <w:color w:val="000000"/>
                <w:sz w:val="18"/>
              </w:rPr>
              <w:t>Success</w:t>
            </w:r>
          </w:p>
          <w:bookmarkEnd w:id="8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52" w:name="para_30bfbcb8_93c4_4328_84cb_c75fc21fd4"/>
          <w:p>
            <w:pPr>
              <w:spacing w:before="180" w:after="0" w:line="240" w:lineRule="auto"/>
              <w:jc w:val="center"/>
            </w:pPr>
            <w:r>
              <w:rPr>
                <w:rFonts w:ascii="Arial" w:hAnsi="Arial"/>
                <w:color w:val="000000"/>
                <w:sz w:val="18"/>
              </w:rPr>
              <w:t>0000</w:t>
            </w:r>
          </w:p>
          <w:bookmarkEnd w:id="8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3" w:name="para_1244f63c_57a0_4bb0_8282_132880789c"/>
          <w:p>
            <w:pPr>
              <w:spacing w:before="180" w:after="0" w:line="240" w:lineRule="auto"/>
            </w:pPr>
            <w:r>
              <w:rPr>
                <w:rFonts w:ascii="Arial" w:hAnsi="Arial"/>
                <w:color w:val="000000"/>
                <w:sz w:val="18"/>
              </w:rPr>
              <w:t>Warning</w:t>
            </w:r>
          </w:p>
          <w:bookmarkEnd w:id="8553"/>
        </w:tc>
        <w:tc>
          <w:tcPr>
            <w:tcBorders>
              <w:bottom w:val="single" w:sz="4" w:color="000000"/>
              <w:right w:val="single" w:sz="4" w:color="000000"/>
            </w:tcBorders>
            <w:tcMar>
              <w:top w:w="40" w:type="dxa"/>
              <w:left w:w="40" w:type="dxa"/>
              <w:bottom w:w="40" w:type="dxa"/>
              <w:right w:w="40" w:type="dxa"/>
            </w:tcMar>
            <w:vAlign w:val="top"/>
          </w:tcPr>
          <w:bookmarkStart w:id="8554"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8554"/>
        </w:tc>
        <w:tc>
          <w:tcPr>
            <w:tcBorders>
              <w:bottom w:val="single" w:sz="4" w:color="000000"/>
              <w:right w:val="single" w:sz="4" w:color="000000"/>
            </w:tcBorders>
            <w:tcMar>
              <w:top w:w="40" w:type="dxa"/>
              <w:left w:w="40" w:type="dxa"/>
              <w:bottom w:w="40" w:type="dxa"/>
              <w:right w:w="40" w:type="dxa"/>
            </w:tcMar>
            <w:vAlign w:val="top"/>
          </w:tcPr>
          <w:bookmarkStart w:id="8555" w:name="para_03076399_ac80_4892_b132_e6210057a1"/>
          <w:p>
            <w:pPr>
              <w:spacing w:before="180" w:after="0" w:line="240" w:lineRule="auto"/>
              <w:jc w:val="center"/>
            </w:pPr>
            <w:r>
              <w:rPr>
                <w:rFonts w:ascii="Arial" w:hAnsi="Arial"/>
                <w:color w:val="000000"/>
                <w:sz w:val="18"/>
              </w:rPr>
              <w:t>B101</w:t>
            </w:r>
          </w:p>
          <w:bookmarkEnd w:id="8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6" w:name="para_82c105aa_907c_492b_99c1_9dd31e25a4"/>
          <w:p>
            <w:pPr>
              <w:spacing w:before="180" w:after="0" w:line="240" w:lineRule="auto"/>
            </w:pPr>
            <w:r>
              <w:rPr>
                <w:rFonts w:ascii="Arial" w:hAnsi="Arial"/>
                <w:color w:val="000000"/>
                <w:sz w:val="18"/>
              </w:rPr>
              <w:t>Warning</w:t>
            </w:r>
          </w:p>
          <w:bookmarkEnd w:id="8556"/>
        </w:tc>
        <w:tc>
          <w:tcPr>
            <w:tcBorders>
              <w:bottom w:val="single" w:sz="4" w:color="000000"/>
              <w:right w:val="single" w:sz="4" w:color="000000"/>
            </w:tcBorders>
            <w:tcMar>
              <w:top w:w="40" w:type="dxa"/>
              <w:left w:w="40" w:type="dxa"/>
              <w:bottom w:w="40" w:type="dxa"/>
              <w:right w:w="40" w:type="dxa"/>
            </w:tcMar>
            <w:vAlign w:val="top"/>
          </w:tcPr>
          <w:bookmarkStart w:id="8557"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8557"/>
        </w:tc>
        <w:tc>
          <w:tcPr>
            <w:tcBorders>
              <w:bottom w:val="single" w:sz="4" w:color="000000"/>
              <w:right w:val="single" w:sz="4" w:color="000000"/>
            </w:tcBorders>
            <w:tcMar>
              <w:top w:w="40" w:type="dxa"/>
              <w:left w:w="40" w:type="dxa"/>
              <w:bottom w:w="40" w:type="dxa"/>
              <w:right w:w="40" w:type="dxa"/>
            </w:tcMar>
            <w:vAlign w:val="top"/>
          </w:tcPr>
          <w:bookmarkStart w:id="8558" w:name="para_9d164b10_05d9_402c_830a_10b070ba51"/>
          <w:p>
            <w:pPr>
              <w:spacing w:before="180" w:after="0" w:line="240" w:lineRule="auto"/>
              <w:jc w:val="center"/>
            </w:pPr>
            <w:r>
              <w:rPr>
                <w:rFonts w:ascii="Arial" w:hAnsi="Arial"/>
                <w:color w:val="000000"/>
                <w:sz w:val="18"/>
              </w:rPr>
              <w:t>B102</w:t>
            </w:r>
          </w:p>
          <w:bookmarkEnd w:id="8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9" w:name="para_5093b820_0655_4538_81a9_bc62a6039d"/>
          <w:p>
            <w:pPr>
              <w:spacing w:before="180" w:after="0" w:line="240" w:lineRule="auto"/>
            </w:pPr>
            <w:r>
              <w:rPr>
                <w:rFonts w:ascii="Arial" w:hAnsi="Arial"/>
                <w:color w:val="000000"/>
                <w:sz w:val="18"/>
              </w:rPr>
              <w:t>Warning</w:t>
            </w:r>
          </w:p>
          <w:bookmarkEnd w:id="8559"/>
        </w:tc>
        <w:tc>
          <w:tcPr>
            <w:tcBorders>
              <w:bottom w:val="single" w:sz="4" w:color="000000"/>
              <w:right w:val="single" w:sz="4" w:color="000000"/>
            </w:tcBorders>
            <w:tcMar>
              <w:top w:w="40" w:type="dxa"/>
              <w:left w:w="40" w:type="dxa"/>
              <w:bottom w:w="40" w:type="dxa"/>
              <w:right w:w="40" w:type="dxa"/>
            </w:tcMar>
            <w:vAlign w:val="top"/>
          </w:tcPr>
          <w:bookmarkStart w:id="8560" w:name="para_aa692f53_2b0b_4509_9498_1db80f7dec"/>
          <w:p>
            <w:pPr>
              <w:spacing w:before="180" w:after="0" w:line="240" w:lineRule="auto"/>
            </w:pPr>
            <w:r>
              <w:rPr>
                <w:rFonts w:ascii="Arial" w:hAnsi="Arial"/>
                <w:color w:val="000000"/>
                <w:sz w:val="18"/>
              </w:rPr>
              <w:t>IDs inconsistent in matching a current study; Event logged</w:t>
            </w:r>
          </w:p>
          <w:bookmarkEnd w:id="8560"/>
        </w:tc>
        <w:tc>
          <w:tcPr>
            <w:tcBorders>
              <w:bottom w:val="single" w:sz="4" w:color="000000"/>
              <w:right w:val="single" w:sz="4" w:color="000000"/>
            </w:tcBorders>
            <w:tcMar>
              <w:top w:w="40" w:type="dxa"/>
              <w:left w:w="40" w:type="dxa"/>
              <w:bottom w:w="40" w:type="dxa"/>
              <w:right w:w="40" w:type="dxa"/>
            </w:tcMar>
            <w:vAlign w:val="top"/>
          </w:tcPr>
          <w:bookmarkStart w:id="8561" w:name="para_baf7a791_0678_4378_b187_edf199b09d"/>
          <w:p>
            <w:pPr>
              <w:spacing w:before="180" w:after="0" w:line="240" w:lineRule="auto"/>
              <w:jc w:val="center"/>
            </w:pPr>
            <w:r>
              <w:rPr>
                <w:rFonts w:ascii="Arial" w:hAnsi="Arial"/>
                <w:color w:val="000000"/>
                <w:sz w:val="18"/>
              </w:rPr>
              <w:t>B104</w:t>
            </w:r>
          </w:p>
          <w:bookmarkEnd w:id="8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2" w:name="para_034d1ff7_f2af_4e4c_adca_9208db5194"/>
          <w:p>
            <w:pPr>
              <w:spacing w:before="180" w:after="0" w:line="240" w:lineRule="auto"/>
            </w:pPr>
            <w:r>
              <w:rPr>
                <w:rFonts w:ascii="Arial" w:hAnsi="Arial"/>
                <w:color w:val="000000"/>
                <w:sz w:val="18"/>
              </w:rPr>
              <w:t>Failure</w:t>
            </w:r>
          </w:p>
          <w:bookmarkEnd w:id="8562"/>
        </w:tc>
        <w:tc>
          <w:tcPr>
            <w:tcBorders>
              <w:bottom w:val="single" w:sz="4" w:color="000000"/>
              <w:right w:val="single" w:sz="4" w:color="000000"/>
            </w:tcBorders>
            <w:tcMar>
              <w:top w:w="40" w:type="dxa"/>
              <w:left w:w="40" w:type="dxa"/>
              <w:bottom w:w="40" w:type="dxa"/>
              <w:right w:w="40" w:type="dxa"/>
            </w:tcMar>
            <w:vAlign w:val="top"/>
          </w:tcPr>
          <w:bookmarkStart w:id="8563" w:name="para_2a4140d8_8c2e_4813_9371_02edc48115"/>
          <w:p>
            <w:pPr>
              <w:spacing w:before="180" w:after="0" w:line="240" w:lineRule="auto"/>
            </w:pPr>
            <w:r>
              <w:rPr>
                <w:rFonts w:ascii="Arial" w:hAnsi="Arial"/>
                <w:color w:val="000000"/>
                <w:sz w:val="18"/>
              </w:rPr>
              <w:t>Failed: Procedural Logging not available for specified Study Instance UID</w:t>
            </w:r>
          </w:p>
          <w:bookmarkEnd w:id="8563"/>
        </w:tc>
        <w:tc>
          <w:tcPr>
            <w:tcBorders>
              <w:bottom w:val="single" w:sz="4" w:color="000000"/>
              <w:right w:val="single" w:sz="4" w:color="000000"/>
            </w:tcBorders>
            <w:tcMar>
              <w:top w:w="40" w:type="dxa"/>
              <w:left w:w="40" w:type="dxa"/>
              <w:bottom w:w="40" w:type="dxa"/>
              <w:right w:w="40" w:type="dxa"/>
            </w:tcMar>
            <w:vAlign w:val="top"/>
          </w:tcPr>
          <w:bookmarkStart w:id="8564" w:name="para_c68c4fd2_4aec_4598_aa19_f551fb1989"/>
          <w:p>
            <w:pPr>
              <w:spacing w:before="180" w:after="0" w:line="240" w:lineRule="auto"/>
              <w:jc w:val="center"/>
            </w:pPr>
            <w:r>
              <w:rPr>
                <w:rFonts w:ascii="Arial" w:hAnsi="Arial"/>
                <w:color w:val="000000"/>
                <w:sz w:val="18"/>
              </w:rPr>
              <w:t>C101</w:t>
            </w:r>
          </w:p>
          <w:bookmarkEnd w:id="8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5" w:name="para_0d98e877_c778_4a58_9a47_ee464e555e"/>
          <w:p>
            <w:pPr>
              <w:spacing w:before="180" w:after="0" w:line="240" w:lineRule="auto"/>
            </w:pPr>
            <w:r>
              <w:rPr>
                <w:rFonts w:ascii="Arial" w:hAnsi="Arial"/>
                <w:color w:val="000000"/>
                <w:sz w:val="18"/>
              </w:rPr>
              <w:t>Failure</w:t>
            </w:r>
          </w:p>
          <w:bookmarkEnd w:id="8565"/>
        </w:tc>
        <w:tc>
          <w:tcPr>
            <w:tcBorders>
              <w:bottom w:val="single" w:sz="4" w:color="000000"/>
              <w:right w:val="single" w:sz="4" w:color="000000"/>
            </w:tcBorders>
            <w:tcMar>
              <w:top w:w="40" w:type="dxa"/>
              <w:left w:w="40" w:type="dxa"/>
              <w:bottom w:w="40" w:type="dxa"/>
              <w:right w:w="40" w:type="dxa"/>
            </w:tcMar>
            <w:vAlign w:val="top"/>
          </w:tcPr>
          <w:bookmarkStart w:id="8566" w:name="para_7dc31ae6_ef5f_4e87_b03c_e8c67be706"/>
          <w:p>
            <w:pPr>
              <w:spacing w:before="180" w:after="0" w:line="240" w:lineRule="auto"/>
            </w:pPr>
            <w:r>
              <w:rPr>
                <w:rFonts w:ascii="Arial" w:hAnsi="Arial"/>
                <w:color w:val="000000"/>
                <w:sz w:val="18"/>
              </w:rPr>
              <w:t>Failed: Event Information does not match Template</w:t>
            </w:r>
          </w:p>
          <w:bookmarkEnd w:id="8566"/>
        </w:tc>
        <w:tc>
          <w:tcPr>
            <w:tcBorders>
              <w:bottom w:val="single" w:sz="4" w:color="000000"/>
              <w:right w:val="single" w:sz="4" w:color="000000"/>
            </w:tcBorders>
            <w:tcMar>
              <w:top w:w="40" w:type="dxa"/>
              <w:left w:w="40" w:type="dxa"/>
              <w:bottom w:w="40" w:type="dxa"/>
              <w:right w:w="40" w:type="dxa"/>
            </w:tcMar>
            <w:vAlign w:val="top"/>
          </w:tcPr>
          <w:bookmarkStart w:id="8567" w:name="para_8bb4f6b1_4a69_49c3_b229_d6f4a71c26"/>
          <w:p>
            <w:pPr>
              <w:spacing w:before="180" w:after="0" w:line="240" w:lineRule="auto"/>
              <w:jc w:val="center"/>
            </w:pPr>
            <w:r>
              <w:rPr>
                <w:rFonts w:ascii="Arial" w:hAnsi="Arial"/>
                <w:color w:val="000000"/>
                <w:sz w:val="18"/>
              </w:rPr>
              <w:t>C102</w:t>
            </w:r>
          </w:p>
          <w:bookmarkEnd w:id="8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8" w:name="para_09cf095f_f48b_4428_b7cb_e8287c9662"/>
          <w:p>
            <w:pPr>
              <w:spacing w:before="180" w:after="0" w:line="240" w:lineRule="auto"/>
            </w:pPr>
            <w:r>
              <w:rPr>
                <w:rFonts w:ascii="Arial" w:hAnsi="Arial"/>
                <w:color w:val="000000"/>
                <w:sz w:val="18"/>
              </w:rPr>
              <w:t>Failure</w:t>
            </w:r>
          </w:p>
          <w:bookmarkEnd w:id="8568"/>
        </w:tc>
        <w:tc>
          <w:tcPr>
            <w:tcBorders>
              <w:bottom w:val="single" w:sz="4" w:color="000000"/>
              <w:right w:val="single" w:sz="4" w:color="000000"/>
            </w:tcBorders>
            <w:tcMar>
              <w:top w:w="40" w:type="dxa"/>
              <w:left w:w="40" w:type="dxa"/>
              <w:bottom w:w="40" w:type="dxa"/>
              <w:right w:w="40" w:type="dxa"/>
            </w:tcMar>
            <w:vAlign w:val="top"/>
          </w:tcPr>
          <w:bookmarkStart w:id="8569" w:name="para_567dc936_82e2_4297_b70c_79c10af57c"/>
          <w:p>
            <w:pPr>
              <w:spacing w:before="180" w:after="0" w:line="240" w:lineRule="auto"/>
            </w:pPr>
            <w:r>
              <w:rPr>
                <w:rFonts w:ascii="Arial" w:hAnsi="Arial"/>
                <w:color w:val="000000"/>
                <w:sz w:val="18"/>
              </w:rPr>
              <w:t>Failed: Cannot match event to a current study</w:t>
            </w:r>
          </w:p>
          <w:bookmarkEnd w:id="8569"/>
        </w:tc>
        <w:tc>
          <w:tcPr>
            <w:tcBorders>
              <w:bottom w:val="single" w:sz="4" w:color="000000"/>
              <w:right w:val="single" w:sz="4" w:color="000000"/>
            </w:tcBorders>
            <w:tcMar>
              <w:top w:w="40" w:type="dxa"/>
              <w:left w:w="40" w:type="dxa"/>
              <w:bottom w:w="40" w:type="dxa"/>
              <w:right w:w="40" w:type="dxa"/>
            </w:tcMar>
            <w:vAlign w:val="top"/>
          </w:tcPr>
          <w:bookmarkStart w:id="8570" w:name="para_bea382cf_252f_4095_989e_03fb9349d4"/>
          <w:p>
            <w:pPr>
              <w:spacing w:before="180" w:after="0" w:line="240" w:lineRule="auto"/>
              <w:jc w:val="center"/>
            </w:pPr>
            <w:r>
              <w:rPr>
                <w:rFonts w:ascii="Arial" w:hAnsi="Arial"/>
                <w:color w:val="000000"/>
                <w:sz w:val="18"/>
              </w:rPr>
              <w:t>C103</w:t>
            </w:r>
          </w:p>
          <w:bookmarkEnd w:id="8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1" w:name="para_516cd666_a022_427b_9e69_d9764777d1"/>
          <w:p>
            <w:pPr>
              <w:spacing w:before="180" w:after="0" w:line="240" w:lineRule="auto"/>
            </w:pPr>
            <w:r>
              <w:rPr>
                <w:rFonts w:ascii="Arial" w:hAnsi="Arial"/>
                <w:color w:val="000000"/>
                <w:sz w:val="18"/>
              </w:rPr>
              <w:t>Failure</w:t>
            </w:r>
          </w:p>
          <w:bookmarkEnd w:id="8571"/>
        </w:tc>
        <w:tc>
          <w:tcPr>
            <w:tcBorders>
              <w:bottom w:val="single" w:sz="4" w:color="000000"/>
              <w:right w:val="single" w:sz="4" w:color="000000"/>
            </w:tcBorders>
            <w:tcMar>
              <w:top w:w="40" w:type="dxa"/>
              <w:left w:w="40" w:type="dxa"/>
              <w:bottom w:w="40" w:type="dxa"/>
              <w:right w:w="40" w:type="dxa"/>
            </w:tcMar>
            <w:vAlign w:val="top"/>
          </w:tcPr>
          <w:bookmarkStart w:id="8572" w:name="para_de8de1b0_dc59_40ca_9001_9cd0c0a6c7"/>
          <w:p>
            <w:pPr>
              <w:spacing w:before="180" w:after="0" w:line="240" w:lineRule="auto"/>
            </w:pPr>
            <w:r>
              <w:rPr>
                <w:rFonts w:ascii="Arial" w:hAnsi="Arial"/>
                <w:color w:val="000000"/>
                <w:sz w:val="18"/>
              </w:rPr>
              <w:t>Failed: IDs inconsistent in matching a current study; Event not logged</w:t>
            </w:r>
          </w:p>
          <w:bookmarkEnd w:id="8572"/>
        </w:tc>
        <w:tc>
          <w:tcPr>
            <w:tcBorders>
              <w:bottom w:val="single" w:sz="4" w:color="000000"/>
              <w:right w:val="single" w:sz="4" w:color="000000"/>
            </w:tcBorders>
            <w:tcMar>
              <w:top w:w="40" w:type="dxa"/>
              <w:left w:w="40" w:type="dxa"/>
              <w:bottom w:w="40" w:type="dxa"/>
              <w:right w:w="40" w:type="dxa"/>
            </w:tcMar>
            <w:vAlign w:val="top"/>
          </w:tcPr>
          <w:bookmarkStart w:id="8573" w:name="para_5228e312_6cc3_4239_956b_662b0f24a5"/>
          <w:p>
            <w:pPr>
              <w:spacing w:before="180" w:after="0" w:line="240" w:lineRule="auto"/>
              <w:jc w:val="center"/>
            </w:pPr>
            <w:r>
              <w:rPr>
                <w:rFonts w:ascii="Arial" w:hAnsi="Arial"/>
                <w:color w:val="000000"/>
                <w:sz w:val="18"/>
              </w:rPr>
              <w:t>C104</w:t>
            </w:r>
          </w:p>
          <w:bookmarkEnd w:id="8573"/>
        </w:tc>
      </w:tr>
    </w:tbl>
    <w:bookmarkStart w:id="8574" w:name="sect_P_2_2_5"/>
    <w:p>
      <w:pPr>
        <w:spacing w:before="180" w:after="0" w:line="240" w:lineRule="auto"/>
      </w:pPr>
      <w:r>
        <w:rPr>
          <w:rFonts w:ascii="Arial" w:hAnsi="Arial"/>
          <w:b/>
          <w:color w:val="000000"/>
          <w:sz w:val="26"/>
        </w:rPr>
        <w:t>P.2.2.5 Action Reply</w:t>
      </w:r>
    </w:p>
    <w:bookmarkEnd w:id="8574"/>
    <w:bookmarkStart w:id="8575"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8575"/>
    <w:bookmarkStart w:id="8576" w:name="table_P_2_4"/>
    <w:p>
      <w:pPr>
        <w:keepNext/>
        <w:spacing w:before="216" w:after="0" w:line="240" w:lineRule="auto"/>
        <w:jc w:val="center"/>
      </w:pPr>
      <w:r>
        <w:rPr>
          <w:rFonts w:ascii="Arial" w:hAnsi="Arial"/>
          <w:b/>
          <w:color w:val="000000"/>
          <w:sz w:val="22"/>
        </w:rPr>
        <w:t>Table P.2-4. Procedural Event Logging Action Reply</w:t>
      </w:r>
    </w:p>
    <w:bookmarkEnd w:id="8576"/>
    <w:p>
      <w:pPr>
        <w:spacing w:before="0" w:after="0" w:line="240" w:lineRule="auto"/>
        <w:rPr>
          <w:sz w:val="13"/>
        </w:rPr>
      </w:pPr>
    </w:p>
    <w:tbl>
      <w:tblPr>
        <w:tblInd w:w="45" w:type="dxa"/>
        <w:tblLayout w:type="fixed"/>
      </w:tblPr>
      <w:tblGrid>
        <w:gridCol w:w="2414"/>
        <w:gridCol w:w="1758"/>
        <w:gridCol w:w="1949"/>
        <w:gridCol w:w="1398"/>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7" w:name="para_100c9615_c028_4b3b_a793_9a96f7df84"/>
          <w:p>
            <w:pPr>
              <w:keepNext/>
              <w:spacing w:before="180" w:after="0" w:line="240" w:lineRule="auto"/>
              <w:jc w:val="center"/>
            </w:pPr>
            <w:r>
              <w:rPr>
                <w:rFonts w:ascii="Arial" w:hAnsi="Arial"/>
                <w:b/>
                <w:color w:val="000000"/>
                <w:sz w:val="18"/>
              </w:rPr>
              <w:t>Action Type Name</w:t>
            </w:r>
          </w:p>
          <w:bookmarkEnd w:id="8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8" w:name="para_4903c4ec_2c44_42ce_8e82_0bf723a633"/>
          <w:p>
            <w:pPr>
              <w:spacing w:before="180" w:after="0" w:line="240" w:lineRule="auto"/>
              <w:jc w:val="center"/>
            </w:pPr>
            <w:r>
              <w:rPr>
                <w:rFonts w:ascii="Arial" w:hAnsi="Arial"/>
                <w:b/>
                <w:color w:val="000000"/>
                <w:sz w:val="18"/>
              </w:rPr>
              <w:t>Action Type ID</w:t>
            </w:r>
          </w:p>
          <w:bookmarkEnd w:id="8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9" w:name="para_739c7f06_3d41_4119_9cef_a7109fe9bc"/>
          <w:p>
            <w:pPr>
              <w:spacing w:before="180" w:after="0" w:line="240" w:lineRule="auto"/>
              <w:jc w:val="center"/>
            </w:pPr>
            <w:r>
              <w:rPr>
                <w:rFonts w:ascii="Arial" w:hAnsi="Arial"/>
                <w:b/>
                <w:color w:val="000000"/>
                <w:sz w:val="18"/>
              </w:rPr>
              <w:t>Attribute Name</w:t>
            </w:r>
          </w:p>
          <w:bookmarkEnd w:id="8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0" w:name="para_aec3e388_28b0_4047_a9d3_0fd32cc39c"/>
          <w:p>
            <w:pPr>
              <w:spacing w:before="180" w:after="0" w:line="240" w:lineRule="auto"/>
              <w:jc w:val="center"/>
            </w:pPr>
            <w:r>
              <w:rPr>
                <w:rFonts w:ascii="Arial" w:hAnsi="Arial"/>
                <w:b/>
                <w:color w:val="000000"/>
                <w:sz w:val="18"/>
              </w:rPr>
              <w:t>Tag</w:t>
            </w:r>
          </w:p>
          <w:bookmarkEnd w:id="8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1" w:name="para_236f09bb_0732_410f_a77b_8a1e45f728"/>
          <w:p>
            <w:pPr>
              <w:spacing w:before="180" w:after="0" w:line="240" w:lineRule="auto"/>
              <w:jc w:val="center"/>
            </w:pPr>
            <w:r>
              <w:rPr>
                <w:rFonts w:ascii="Arial" w:hAnsi="Arial"/>
                <w:b/>
                <w:color w:val="000000"/>
                <w:sz w:val="18"/>
              </w:rPr>
              <w:t>Requirement Type SCU/SCP</w:t>
            </w:r>
          </w:p>
          <w:bookmarkEnd w:id="8581"/>
        </w:tc>
      </w:tr>
      <w:tr>
        <w:tblPrEx/>
        <w:trPr/>
        <w:tc>
          <w:tcPr>
            <w:vMerge w:val="restart"/>
            <w:tcBorders>
              <w:left w:val="single" w:sz="4" w:color="000000"/>
              <w:right w:val="single" w:sz="4" w:color="000000"/>
            </w:tcBorders>
            <w:tcMar>
              <w:top w:w="40" w:type="dxa"/>
              <w:left w:w="40" w:type="dxa"/>
              <w:right w:w="40" w:type="dxa"/>
            </w:tcMar>
            <w:vAlign w:val="top"/>
          </w:tcPr>
          <w:bookmarkStart w:id="8582" w:name="para_724eefbb_2f15_439c_8071_fece709aaf"/>
          <w:p>
            <w:pPr>
              <w:spacing w:before="180" w:after="0" w:line="240" w:lineRule="auto"/>
            </w:pPr>
            <w:r>
              <w:rPr>
                <w:rFonts w:ascii="Arial" w:hAnsi="Arial"/>
                <w:color w:val="000000"/>
                <w:sz w:val="18"/>
              </w:rPr>
              <w:t>Record Procedural Event</w:t>
            </w:r>
          </w:p>
          <w:bookmarkEnd w:id="8582"/>
        </w:tc>
        <w:tc>
          <w:tcPr>
            <w:vMerge w:val="restart"/>
            <w:tcBorders>
              <w:right w:val="single" w:sz="4" w:color="000000"/>
            </w:tcBorders>
            <w:tcMar>
              <w:top w:w="40" w:type="dxa"/>
              <w:left w:w="40" w:type="dxa"/>
              <w:right w:w="40" w:type="dxa"/>
            </w:tcMar>
            <w:vAlign w:val="top"/>
          </w:tcPr>
          <w:bookmarkStart w:id="8583" w:name="para_67bc3093_7500_48b8_9d1e_e8a0ae4ccb"/>
          <w:p>
            <w:pPr>
              <w:spacing w:before="180" w:after="0" w:line="240" w:lineRule="auto"/>
              <w:jc w:val="center"/>
            </w:pPr>
            <w:r>
              <w:rPr>
                <w:rFonts w:ascii="Arial" w:hAnsi="Arial"/>
                <w:color w:val="000000"/>
                <w:sz w:val="18"/>
              </w:rPr>
              <w:t>1</w:t>
            </w:r>
          </w:p>
          <w:bookmarkEnd w:id="8583"/>
        </w:tc>
        <w:tc>
          <w:tcPr>
            <w:tcBorders>
              <w:bottom w:val="single" w:sz="4" w:color="000000"/>
              <w:right w:val="single" w:sz="4" w:color="000000"/>
            </w:tcBorders>
            <w:tcMar>
              <w:top w:w="40" w:type="dxa"/>
              <w:left w:w="40" w:type="dxa"/>
              <w:bottom w:w="40" w:type="dxa"/>
              <w:right w:w="40" w:type="dxa"/>
            </w:tcMar>
            <w:vAlign w:val="top"/>
          </w:tcPr>
          <w:bookmarkStart w:id="8584" w:name="para_db6aa50a_77f1_4d0d_8aad_cc8631f068"/>
          <w:p>
            <w:pPr>
              <w:spacing w:before="180" w:after="0" w:line="240" w:lineRule="auto"/>
            </w:pPr>
            <w:r>
              <w:rPr>
                <w:rFonts w:ascii="Arial" w:hAnsi="Arial"/>
                <w:color w:val="000000"/>
                <w:sz w:val="18"/>
              </w:rPr>
              <w:t>Study Instance UID</w:t>
            </w:r>
          </w:p>
          <w:bookmarkEnd w:id="8584"/>
        </w:tc>
        <w:tc>
          <w:tcPr>
            <w:tcBorders>
              <w:bottom w:val="single" w:sz="4" w:color="000000"/>
              <w:right w:val="single" w:sz="4" w:color="000000"/>
            </w:tcBorders>
            <w:tcMar>
              <w:top w:w="40" w:type="dxa"/>
              <w:left w:w="40" w:type="dxa"/>
              <w:bottom w:w="40" w:type="dxa"/>
              <w:right w:w="40" w:type="dxa"/>
            </w:tcMar>
            <w:vAlign w:val="top"/>
          </w:tcPr>
          <w:bookmarkStart w:id="8585" w:name="para_f83cb686_6b81_41c5_9818_79c2e705fe"/>
          <w:p>
            <w:pPr>
              <w:spacing w:before="180" w:after="0" w:line="240" w:lineRule="auto"/>
              <w:jc w:val="center"/>
            </w:pPr>
            <w:r>
              <w:rPr>
                <w:rFonts w:ascii="Arial" w:hAnsi="Arial"/>
                <w:color w:val="000000"/>
                <w:sz w:val="18"/>
              </w:rPr>
              <w:t>(0020,000D)</w:t>
            </w:r>
          </w:p>
          <w:bookmarkEnd w:id="8585"/>
        </w:tc>
        <w:tc>
          <w:tcPr>
            <w:tcBorders>
              <w:bottom w:val="single" w:sz="4" w:color="000000"/>
              <w:right w:val="single" w:sz="4" w:color="000000"/>
            </w:tcBorders>
            <w:tcMar>
              <w:top w:w="40" w:type="dxa"/>
              <w:left w:w="40" w:type="dxa"/>
              <w:bottom w:w="40" w:type="dxa"/>
              <w:right w:w="40" w:type="dxa"/>
            </w:tcMar>
            <w:vAlign w:val="top"/>
          </w:tcPr>
          <w:bookmarkStart w:id="8586" w:name="para_082d5b9b_265a_4280_aee0_fbc6babbd8"/>
          <w:p>
            <w:pPr>
              <w:spacing w:before="180" w:after="0" w:line="240" w:lineRule="auto"/>
              <w:jc w:val="center"/>
            </w:pPr>
            <w:r>
              <w:rPr>
                <w:rFonts w:ascii="Arial" w:hAnsi="Arial"/>
                <w:color w:val="000000"/>
                <w:sz w:val="18"/>
              </w:rPr>
              <w:t>3/1</w:t>
            </w:r>
          </w:p>
          <w:bookmarkEnd w:id="85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87" w:name="para_0b39872e_713a_417d_a851_f0da470c0b"/>
          <w:p>
            <w:pPr>
              <w:spacing w:before="180" w:after="0" w:line="240" w:lineRule="auto"/>
            </w:pPr>
            <w:r>
              <w:rPr>
                <w:rFonts w:ascii="Arial" w:hAnsi="Arial"/>
                <w:color w:val="000000"/>
                <w:sz w:val="18"/>
              </w:rPr>
              <w:t>Patient ID</w:t>
            </w:r>
          </w:p>
          <w:bookmarkEnd w:id="8587"/>
        </w:tc>
        <w:tc>
          <w:tcPr>
            <w:tcBorders>
              <w:bottom w:val="single" w:sz="4" w:color="000000"/>
              <w:right w:val="single" w:sz="4" w:color="000000"/>
            </w:tcBorders>
            <w:tcMar>
              <w:top w:w="40" w:type="dxa"/>
              <w:left w:w="40" w:type="dxa"/>
              <w:bottom w:w="40" w:type="dxa"/>
              <w:right w:w="40" w:type="dxa"/>
            </w:tcMar>
            <w:vAlign w:val="top"/>
          </w:tcPr>
          <w:bookmarkStart w:id="8588" w:name="para_fc9dba47_9c1d_466b_a4af_c08ad1c2a3"/>
          <w:p>
            <w:pPr>
              <w:spacing w:before="180" w:after="0" w:line="240" w:lineRule="auto"/>
              <w:jc w:val="center"/>
            </w:pPr>
            <w:r>
              <w:rPr>
                <w:rFonts w:ascii="Arial" w:hAnsi="Arial"/>
                <w:color w:val="000000"/>
                <w:sz w:val="18"/>
              </w:rPr>
              <w:t>(0010,0020)</w:t>
            </w:r>
          </w:p>
          <w:bookmarkEnd w:id="8588"/>
        </w:tc>
        <w:tc>
          <w:tcPr>
            <w:tcBorders>
              <w:bottom w:val="single" w:sz="4" w:color="000000"/>
              <w:right w:val="single" w:sz="4" w:color="000000"/>
            </w:tcBorders>
            <w:tcMar>
              <w:top w:w="40" w:type="dxa"/>
              <w:left w:w="40" w:type="dxa"/>
              <w:bottom w:w="40" w:type="dxa"/>
              <w:right w:w="40" w:type="dxa"/>
            </w:tcMar>
            <w:vAlign w:val="top"/>
          </w:tcPr>
          <w:bookmarkStart w:id="8589" w:name="para_d29fcf9a_f9a4_45ee_bb5d_c5bda6eb3c"/>
          <w:p>
            <w:pPr>
              <w:spacing w:before="180" w:after="0" w:line="240" w:lineRule="auto"/>
              <w:jc w:val="center"/>
            </w:pPr>
            <w:r>
              <w:rPr>
                <w:rFonts w:ascii="Arial" w:hAnsi="Arial"/>
                <w:color w:val="000000"/>
                <w:sz w:val="18"/>
              </w:rPr>
              <w:t>3/1</w:t>
            </w:r>
          </w:p>
          <w:bookmarkEnd w:id="8589"/>
        </w:tc>
      </w:tr>
    </w:tbl>
    <w:bookmarkStart w:id="8590" w:name="sect_P_2_3"/>
    <w:p>
      <w:pPr>
        <w:spacing w:before="180" w:after="0" w:line="240" w:lineRule="auto"/>
      </w:pPr>
      <w:r>
        <w:rPr>
          <w:rFonts w:ascii="Arial" w:hAnsi="Arial"/>
          <w:b/>
          <w:color w:val="000000"/>
          <w:sz w:val="24"/>
        </w:rPr>
        <w:t>P.2.3 Procedural Event Logging SOP Class UID</w:t>
      </w:r>
    </w:p>
    <w:bookmarkEnd w:id="8590"/>
    <w:bookmarkStart w:id="8591"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8591"/>
    <w:bookmarkStart w:id="8592" w:name="sect_P_2_4"/>
    <w:p>
      <w:pPr>
        <w:spacing w:before="180" w:after="0" w:line="240" w:lineRule="auto"/>
      </w:pPr>
      <w:r>
        <w:rPr>
          <w:rFonts w:ascii="Arial" w:hAnsi="Arial"/>
          <w:b/>
          <w:color w:val="000000"/>
          <w:sz w:val="24"/>
        </w:rPr>
        <w:t>P.2.4 Procedural Event Logging Instance Identification</w:t>
      </w:r>
    </w:p>
    <w:bookmarkEnd w:id="8592"/>
    <w:bookmarkStart w:id="8593"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8593"/>
    <w:bookmarkStart w:id="8594" w:name="sect_P_2_5"/>
    <w:p>
      <w:pPr>
        <w:spacing w:before="180" w:after="0" w:line="240" w:lineRule="auto"/>
      </w:pPr>
      <w:r>
        <w:rPr>
          <w:rFonts w:ascii="Arial" w:hAnsi="Arial"/>
          <w:b/>
          <w:color w:val="000000"/>
          <w:sz w:val="24"/>
        </w:rPr>
        <w:t>P.2.5 Conformance Requirements</w:t>
      </w:r>
    </w:p>
    <w:bookmarkEnd w:id="8594"/>
    <w:bookmarkStart w:id="8595"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578">
        <w:r>
          <w:rPr>
            <w:rFonts w:ascii="Arial" w:hAnsi="Arial"/>
            <w:color w:val="000000"/>
            <w:sz w:val="18"/>
          </w:rPr>
          <w:t>PS3.2</w:t>
        </w:r>
      </w:hyperlink>
      <w:r>
        <w:rPr>
          <w:rFonts w:ascii="Arial" w:hAnsi="Arial"/>
          <w:color w:val="000000"/>
          <w:sz w:val="18"/>
        </w:rPr>
        <w:t>.</w:t>
      </w:r>
    </w:p>
    <w:bookmarkEnd w:id="8595"/>
    <w:bookmarkStart w:id="8596" w:name="sect_P_2_5_1"/>
    <w:p>
      <w:pPr>
        <w:spacing w:before="180" w:after="0" w:line="240" w:lineRule="auto"/>
      </w:pPr>
      <w:r>
        <w:rPr>
          <w:rFonts w:ascii="Arial" w:hAnsi="Arial"/>
          <w:b/>
          <w:color w:val="000000"/>
          <w:sz w:val="26"/>
        </w:rPr>
        <w:t>P.2.5.1 SCU Conformance</w:t>
      </w:r>
    </w:p>
    <w:bookmarkEnd w:id="8596"/>
    <w:bookmarkStart w:id="8597"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8597"/>
    <w:bookmarkStart w:id="8598"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8598"/>
    <w:bookmarkStart w:id="8599"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8599"/>
    <w:bookmarkStart w:id="8600"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8600"/>
    <w:bookmarkStart w:id="8601" w:name="sect_P_2_5_2"/>
    <w:p>
      <w:pPr>
        <w:spacing w:before="180" w:after="0" w:line="240" w:lineRule="auto"/>
      </w:pPr>
      <w:r>
        <w:rPr>
          <w:rFonts w:ascii="Arial" w:hAnsi="Arial"/>
          <w:b/>
          <w:color w:val="000000"/>
          <w:sz w:val="26"/>
        </w:rPr>
        <w:t>P.2.5.2 SCP Conformance</w:t>
      </w:r>
    </w:p>
    <w:bookmarkEnd w:id="8601"/>
    <w:bookmarkStart w:id="8602"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8602"/>
    <w:bookmarkStart w:id="8603"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8603"/>
    <w:bookmarkStart w:id="8604"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8604"/>
    <w:bookmarkStart w:id="8605"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8605"/>
    <w:bookmarkStart w:id="8606" w:name="sect_P_3"/>
    <w:p>
      <w:pPr>
        <w:spacing w:before="180" w:after="0" w:line="240" w:lineRule="auto"/>
      </w:pPr>
      <w:r>
        <w:rPr>
          <w:rFonts w:ascii="Arial" w:hAnsi="Arial"/>
          <w:b/>
          <w:color w:val="000000"/>
          <w:sz w:val="28"/>
        </w:rPr>
        <w:t>P.3 Substance Administration Logging SOP Class Definition</w:t>
      </w:r>
    </w:p>
    <w:bookmarkEnd w:id="8606"/>
    <w:bookmarkStart w:id="8607"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8607"/>
    <w:bookmarkStart w:id="8608"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8608"/>
    <w:bookmarkStart w:id="8609"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8609"/>
    <w:bookmarkStart w:id="8610" w:name="idm297403412416"/>
    <w:p>
      <w:pPr>
        <w:keepNext/>
        <w:spacing w:before="180" w:after="0" w:line="240" w:lineRule="auto"/>
        <w:ind w:left="360" w:right="360" w:firstLine="0"/>
        <w:jc w:val="both"/>
      </w:pPr>
      <w:r>
        <w:rPr>
          <w:rFonts w:ascii="Arial" w:hAnsi="Arial"/>
          <w:color w:val="000000"/>
          <w:sz w:val="18"/>
        </w:rPr>
        <w:t>Note</w:t>
      </w:r>
    </w:p>
    <w:bookmarkEnd w:id="8610"/>
    <w:bookmarkStart w:id="8611" w:name="idm297403412160"/>
    <w:bookmarkStart w:id="8612" w:name="idm297403411680"/>
    <w:bookmarkStart w:id="8613" w:name="para_314dfbaf_bc6f_42d7_94c8_2009166678"/>
    <w:p>
      <w:pPr>
        <w:numPr>
          <w:ilvl w:val="0"/>
          <w:numId w:val="250"/>
        </w:numPr>
        <w:tabs>
          <w:tab w:val="left" w:pos="720"/>
        </w:tabs>
        <w:spacing w:before="180" w:after="0" w:line="240" w:lineRule="auto"/>
        <w:ind w:left="720" w:right="360" w:hanging="360"/>
        <w:jc w:val="both"/>
      </w:pP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8613"/>
    <w:bookmarkEnd w:id="8612"/>
    <w:bookmarkEnd w:id="8611"/>
    <w:bookmarkStart w:id="8614" w:name="idm297403410272"/>
    <w:bookmarkStart w:id="8615" w:name="para_3d284e81_2ebc_474f_9cf5_48a7ccd2a1"/>
    <w:p>
      <w:pPr>
        <w:numPr>
          <w:ilvl w:val="0"/>
          <w:numId w:val="250"/>
        </w:numPr>
        <w:tabs>
          <w:tab w:val="left" w:pos="720"/>
        </w:tabs>
        <w:spacing w:before="180" w:after="0" w:line="240" w:lineRule="auto"/>
        <w:ind w:left="720" w:right="360" w:hanging="360"/>
        <w:jc w:val="both"/>
      </w:pP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8615"/>
    <w:bookmarkEnd w:id="8614"/>
    <w:bookmarkStart w:id="8616" w:name="idm297403408736"/>
    <w:bookmarkStart w:id="8617" w:name="para_4afb07aa_b486_4648_a3d6_08c9277d50"/>
    <w:p>
      <w:pPr>
        <w:numPr>
          <w:ilvl w:val="0"/>
          <w:numId w:val="250"/>
        </w:numPr>
        <w:tabs>
          <w:tab w:val="left" w:pos="720"/>
        </w:tabs>
        <w:spacing w:before="180" w:after="0" w:line="240" w:lineRule="auto"/>
        <w:ind w:left="720" w:right="360" w:hanging="360"/>
        <w:jc w:val="both"/>
      </w:pP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579">
        <w:r>
          <w:rPr>
            <w:rFonts w:ascii="Arial" w:hAnsi="Arial"/>
            <w:color w:val="000000"/>
            <w:sz w:val="18"/>
          </w:rPr>
          <w:t>PS3.15</w:t>
        </w:r>
      </w:hyperlink>
      <w:r>
        <w:rPr>
          <w:rFonts w:ascii="Arial" w:hAnsi="Arial"/>
          <w:color w:val="000000"/>
          <w:sz w:val="18"/>
        </w:rPr>
        <w:t>).</w:t>
      </w:r>
    </w:p>
    <w:bookmarkEnd w:id="8617"/>
    <w:bookmarkEnd w:id="8616"/>
    <w:bookmarkStart w:id="8618" w:name="sect_P_3_1"/>
    <w:p>
      <w:pPr>
        <w:spacing w:before="180" w:after="0" w:line="240" w:lineRule="auto"/>
      </w:pPr>
      <w:r>
        <w:rPr>
          <w:rFonts w:ascii="Arial" w:hAnsi="Arial"/>
          <w:b/>
          <w:color w:val="000000"/>
          <w:sz w:val="24"/>
        </w:rPr>
        <w:t>P.3.1 DIMSE Service Group</w:t>
      </w:r>
    </w:p>
    <w:bookmarkEnd w:id="8618"/>
    <w:bookmarkStart w:id="8619"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8619"/>
    <w:bookmarkStart w:id="8620" w:name="table_P_3_1"/>
    <w:p>
      <w:pPr>
        <w:keepNext/>
        <w:spacing w:before="216" w:after="0" w:line="240" w:lineRule="auto"/>
        <w:jc w:val="center"/>
      </w:pPr>
      <w:r>
        <w:rPr>
          <w:rFonts w:ascii="Arial" w:hAnsi="Arial"/>
          <w:b/>
          <w:color w:val="000000"/>
          <w:sz w:val="22"/>
        </w:rPr>
        <w:t>Table P.3-1. DIMSE Service Group Applicable to Substance Administration Logging</w:t>
      </w:r>
    </w:p>
    <w:bookmarkEnd w:id="862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21" w:name="para_82da7bc8_f12f_452d_a8a9_17ce3a0be0"/>
          <w:p>
            <w:pPr>
              <w:keepNext/>
              <w:spacing w:before="180" w:after="0" w:line="240" w:lineRule="auto"/>
              <w:jc w:val="center"/>
            </w:pPr>
            <w:r>
              <w:rPr>
                <w:rFonts w:ascii="Arial" w:hAnsi="Arial"/>
                <w:b/>
                <w:color w:val="000000"/>
                <w:sz w:val="18"/>
              </w:rPr>
              <w:t>DICOM Message Service Element</w:t>
            </w:r>
          </w:p>
          <w:bookmarkEnd w:id="8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2" w:name="para_20eb3df1_7041_4fe9_b92b_5a71d896fe"/>
          <w:p>
            <w:pPr>
              <w:spacing w:before="180" w:after="0" w:line="240" w:lineRule="auto"/>
              <w:jc w:val="center"/>
            </w:pPr>
            <w:r>
              <w:rPr>
                <w:rFonts w:ascii="Arial" w:hAnsi="Arial"/>
                <w:b/>
                <w:color w:val="000000"/>
                <w:sz w:val="18"/>
              </w:rPr>
              <w:t>Usage SCU/SCP</w:t>
            </w:r>
          </w:p>
          <w:bookmarkEnd w:id="8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3" w:name="para_25ae9160_a2b5_4aa1_aa73_14b55870cb"/>
          <w:p>
            <w:pPr>
              <w:spacing w:before="180" w:after="0" w:line="240" w:lineRule="auto"/>
            </w:pPr>
            <w:r>
              <w:rPr>
                <w:rFonts w:ascii="Arial" w:hAnsi="Arial"/>
                <w:color w:val="000000"/>
                <w:sz w:val="18"/>
              </w:rPr>
              <w:t>N-ACTION</w:t>
            </w:r>
          </w:p>
          <w:bookmarkEnd w:id="8623"/>
        </w:tc>
        <w:tc>
          <w:tcPr>
            <w:tcBorders>
              <w:bottom w:val="single" w:sz="4" w:color="000000"/>
              <w:right w:val="single" w:sz="4" w:color="000000"/>
            </w:tcBorders>
            <w:tcMar>
              <w:top w:w="40" w:type="dxa"/>
              <w:left w:w="40" w:type="dxa"/>
              <w:bottom w:w="40" w:type="dxa"/>
              <w:right w:w="40" w:type="dxa"/>
            </w:tcMar>
            <w:vAlign w:val="top"/>
          </w:tcPr>
          <w:bookmarkStart w:id="8624" w:name="para_fef643d3_0f5f_4ab6_a40b_23cc7f4b12"/>
          <w:p>
            <w:pPr>
              <w:spacing w:before="180" w:after="0" w:line="240" w:lineRule="auto"/>
              <w:jc w:val="center"/>
            </w:pPr>
            <w:r>
              <w:rPr>
                <w:rFonts w:ascii="Arial" w:hAnsi="Arial"/>
                <w:color w:val="000000"/>
                <w:sz w:val="18"/>
              </w:rPr>
              <w:t>M/M</w:t>
            </w:r>
          </w:p>
          <w:bookmarkEnd w:id="8624"/>
        </w:tc>
      </w:tr>
    </w:tbl>
    <w:bookmarkStart w:id="8625"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580">
        <w:r>
          <w:rPr>
            <w:rFonts w:ascii="Arial" w:hAnsi="Arial"/>
            <w:color w:val="000000"/>
            <w:sz w:val="18"/>
          </w:rPr>
          <w:t>PS3.7</w:t>
        </w:r>
      </w:hyperlink>
      <w:r>
        <w:rPr>
          <w:rFonts w:ascii="Arial" w:hAnsi="Arial"/>
          <w:color w:val="000000"/>
          <w:sz w:val="18"/>
        </w:rPr>
        <w:t>.</w:t>
      </w:r>
    </w:p>
    <w:bookmarkEnd w:id="8625"/>
    <w:bookmarkStart w:id="8626" w:name="sect_P_3_2"/>
    <w:p>
      <w:pPr>
        <w:spacing w:before="180" w:after="0" w:line="240" w:lineRule="auto"/>
      </w:pPr>
      <w:r>
        <w:rPr>
          <w:rFonts w:ascii="Arial" w:hAnsi="Arial"/>
          <w:b/>
          <w:color w:val="000000"/>
          <w:sz w:val="24"/>
        </w:rPr>
        <w:t>P.3.2 Operation</w:t>
      </w:r>
    </w:p>
    <w:bookmarkEnd w:id="8626"/>
    <w:bookmarkStart w:id="8627"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627"/>
    <w:bookmarkStart w:id="8628" w:name="sect_P_3_2_1"/>
    <w:p>
      <w:pPr>
        <w:spacing w:before="180" w:after="0" w:line="240" w:lineRule="auto"/>
      </w:pPr>
      <w:r>
        <w:rPr>
          <w:rFonts w:ascii="Arial" w:hAnsi="Arial"/>
          <w:b/>
          <w:color w:val="000000"/>
          <w:sz w:val="26"/>
        </w:rPr>
        <w:t>P.3.2.1 Substance Administration Log Action Information</w:t>
      </w:r>
    </w:p>
    <w:bookmarkEnd w:id="8628"/>
    <w:bookmarkStart w:id="8629"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8629"/>
    <w:bookmarkStart w:id="8630"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581">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8630"/>
    <w:bookmarkStart w:id="8631" w:name="table_P_3_2"/>
    <w:p>
      <w:pPr>
        <w:keepNext/>
        <w:spacing w:before="216" w:after="0" w:line="240" w:lineRule="auto"/>
        <w:jc w:val="center"/>
      </w:pPr>
      <w:r>
        <w:rPr>
          <w:rFonts w:ascii="Arial" w:hAnsi="Arial"/>
          <w:b/>
          <w:color w:val="000000"/>
          <w:sz w:val="22"/>
        </w:rPr>
        <w:t>Table P.3-2. Substance Administration Logging N-ACTION Information</w:t>
      </w:r>
    </w:p>
    <w:bookmarkEnd w:id="8631"/>
    <w:p>
      <w:pPr>
        <w:spacing w:before="0" w:after="0" w:line="240" w:lineRule="auto"/>
        <w:rPr>
          <w:sz w:val="13"/>
        </w:rPr>
      </w:pPr>
    </w:p>
    <w:tbl>
      <w:tblPr>
        <w:tblInd w:w="45" w:type="dxa"/>
        <w:tblLayout w:type="fixed"/>
      </w:tblPr>
      <w:tblGrid>
        <w:gridCol w:w="2638"/>
        <w:gridCol w:w="1480"/>
        <w:gridCol w:w="2633"/>
        <w:gridCol w:w="1091"/>
        <w:gridCol w:w="2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32" w:name="para_932d5e1e_5169_4960_adc8_d256dfeb27"/>
          <w:p>
            <w:pPr>
              <w:keepNext/>
              <w:spacing w:before="180" w:after="0" w:line="240" w:lineRule="auto"/>
              <w:jc w:val="center"/>
            </w:pPr>
            <w:r>
              <w:rPr>
                <w:rFonts w:ascii="Arial" w:hAnsi="Arial"/>
                <w:b/>
                <w:color w:val="000000"/>
                <w:sz w:val="18"/>
              </w:rPr>
              <w:t>Action Type Name</w:t>
            </w:r>
          </w:p>
          <w:bookmarkEnd w:id="8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3" w:name="para_baa28240_dc85_4434_b5b9_920e1601d9"/>
          <w:p>
            <w:pPr>
              <w:spacing w:before="180" w:after="0" w:line="240" w:lineRule="auto"/>
              <w:jc w:val="center"/>
            </w:pPr>
            <w:r>
              <w:rPr>
                <w:rFonts w:ascii="Arial" w:hAnsi="Arial"/>
                <w:b/>
                <w:color w:val="000000"/>
                <w:sz w:val="18"/>
              </w:rPr>
              <w:t>Action Type ID</w:t>
            </w:r>
          </w:p>
          <w:bookmarkEnd w:id="8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4" w:name="para_fa28c1e1_a1f2_4a10_96f7_a7fd99f47e"/>
          <w:p>
            <w:pPr>
              <w:spacing w:before="180" w:after="0" w:line="240" w:lineRule="auto"/>
              <w:jc w:val="center"/>
            </w:pPr>
            <w:r>
              <w:rPr>
                <w:rFonts w:ascii="Arial" w:hAnsi="Arial"/>
                <w:b/>
                <w:color w:val="000000"/>
                <w:sz w:val="18"/>
              </w:rPr>
              <w:t>Attribute Name</w:t>
            </w:r>
          </w:p>
          <w:bookmarkEnd w:id="8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5" w:name="para_b2773928_0a08_43da_b645_3c60bb85e1"/>
          <w:p>
            <w:pPr>
              <w:spacing w:before="180" w:after="0" w:line="240" w:lineRule="auto"/>
              <w:jc w:val="center"/>
            </w:pPr>
            <w:r>
              <w:rPr>
                <w:rFonts w:ascii="Arial" w:hAnsi="Arial"/>
                <w:b/>
                <w:color w:val="000000"/>
                <w:sz w:val="18"/>
              </w:rPr>
              <w:t>Tag</w:t>
            </w:r>
          </w:p>
          <w:bookmarkEnd w:id="8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6" w:name="para_ec17245b_5aa8_45d3_80af_7a00587c00"/>
          <w:p>
            <w:pPr>
              <w:spacing w:before="180" w:after="0" w:line="240" w:lineRule="auto"/>
              <w:jc w:val="center"/>
            </w:pPr>
            <w:r>
              <w:rPr>
                <w:rFonts w:ascii="Arial" w:hAnsi="Arial"/>
                <w:b/>
                <w:color w:val="000000"/>
                <w:sz w:val="18"/>
              </w:rPr>
              <w:t>Requirement Type SCU/SCP</w:t>
            </w:r>
          </w:p>
          <w:bookmarkEnd w:id="8636"/>
        </w:tc>
      </w:tr>
      <w:tr>
        <w:tblPrEx/>
        <w:trPr/>
        <w:tc>
          <w:tcPr>
            <w:vMerge w:val="restart"/>
            <w:tcBorders>
              <w:left w:val="single" w:sz="4" w:color="000000"/>
              <w:right w:val="single" w:sz="4" w:color="000000"/>
            </w:tcBorders>
            <w:tcMar>
              <w:top w:w="40" w:type="dxa"/>
              <w:left w:w="40" w:type="dxa"/>
              <w:right w:w="40" w:type="dxa"/>
            </w:tcMar>
            <w:vAlign w:val="top"/>
          </w:tcPr>
          <w:bookmarkStart w:id="8637" w:name="para_78325755_995c_4b64_a182_e9d4bf4f75"/>
          <w:p>
            <w:pPr>
              <w:spacing w:before="180" w:after="0" w:line="240" w:lineRule="auto"/>
            </w:pPr>
            <w:r>
              <w:rPr>
                <w:rFonts w:ascii="Arial" w:hAnsi="Arial"/>
                <w:color w:val="000000"/>
                <w:sz w:val="18"/>
              </w:rPr>
              <w:t>Record Substance Administration Event</w:t>
            </w:r>
          </w:p>
          <w:bookmarkEnd w:id="8637"/>
        </w:tc>
        <w:tc>
          <w:tcPr>
            <w:vMerge w:val="restart"/>
            <w:tcBorders>
              <w:right w:val="single" w:sz="4" w:color="000000"/>
            </w:tcBorders>
            <w:tcMar>
              <w:top w:w="40" w:type="dxa"/>
              <w:left w:w="40" w:type="dxa"/>
              <w:right w:w="40" w:type="dxa"/>
            </w:tcMar>
            <w:vAlign w:val="top"/>
          </w:tcPr>
          <w:bookmarkStart w:id="8638" w:name="para_0d53d85e_6dee_4129_ab55_80695b1dae"/>
          <w:p>
            <w:pPr>
              <w:spacing w:before="180" w:after="0" w:line="240" w:lineRule="auto"/>
              <w:jc w:val="center"/>
            </w:pPr>
            <w:r>
              <w:rPr>
                <w:rFonts w:ascii="Arial" w:hAnsi="Arial"/>
                <w:color w:val="000000"/>
                <w:sz w:val="18"/>
              </w:rPr>
              <w:t>1</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9966f3fa_0907_47e7_9c0b_bf8478ce21"/>
          <w:p>
            <w:pPr>
              <w:spacing w:before="180" w:after="0" w:line="240" w:lineRule="auto"/>
            </w:pPr>
            <w:r>
              <w:rPr>
                <w:rFonts w:ascii="Arial" w:hAnsi="Arial"/>
                <w:color w:val="000000"/>
                <w:sz w:val="18"/>
              </w:rPr>
              <w:t>Specific Character Set</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28e9b56b_481c_4752_9afa_f8126242b0"/>
          <w:p>
            <w:pPr>
              <w:spacing w:before="180" w:after="0" w:line="240" w:lineRule="auto"/>
              <w:jc w:val="center"/>
            </w:pPr>
            <w:r>
              <w:rPr>
                <w:rFonts w:ascii="Arial" w:hAnsi="Arial"/>
                <w:color w:val="000000"/>
                <w:sz w:val="18"/>
              </w:rPr>
              <w:t>(0008,0005)</w:t>
            </w:r>
          </w:p>
          <w:bookmarkEnd w:id="8640"/>
        </w:tc>
        <w:tc>
          <w:tcPr>
            <w:tcBorders>
              <w:bottom w:val="single" w:sz="4" w:color="000000"/>
              <w:right w:val="single" w:sz="4" w:color="000000"/>
            </w:tcBorders>
            <w:tcMar>
              <w:top w:w="40" w:type="dxa"/>
              <w:left w:w="40" w:type="dxa"/>
              <w:bottom w:w="40" w:type="dxa"/>
              <w:right w:w="40" w:type="dxa"/>
            </w:tcMar>
            <w:vAlign w:val="top"/>
          </w:tcPr>
          <w:bookmarkStart w:id="8641" w:name="para_b97f68fb_c709_45b7_9380_08b198104e"/>
          <w:p>
            <w:pPr>
              <w:spacing w:before="180" w:after="0" w:line="240" w:lineRule="auto"/>
              <w:jc w:val="center"/>
            </w:pPr>
            <w:r>
              <w:rPr>
                <w:rFonts w:ascii="Arial" w:hAnsi="Arial"/>
                <w:color w:val="000000"/>
                <w:sz w:val="18"/>
              </w:rPr>
              <w:t>1C/1C</w:t>
            </w:r>
          </w:p>
          <w:bookmarkEnd w:id="8641"/>
          <w:bookmarkStart w:id="8642"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86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43" w:name="para_17ca3611_b8d2_4f60_b76e_c16aec9a6d"/>
          <w:p>
            <w:pPr>
              <w:spacing w:before="180" w:after="0" w:line="240" w:lineRule="auto"/>
            </w:pPr>
            <w:r>
              <w:rPr>
                <w:rFonts w:ascii="Arial" w:hAnsi="Arial"/>
                <w:color w:val="000000"/>
                <w:sz w:val="18"/>
              </w:rPr>
              <w:t>Patient ID</w:t>
            </w:r>
          </w:p>
          <w:bookmarkEnd w:id="8643"/>
        </w:tc>
        <w:tc>
          <w:tcPr>
            <w:tcBorders>
              <w:bottom w:val="single" w:sz="4" w:color="000000"/>
              <w:right w:val="single" w:sz="4" w:color="000000"/>
            </w:tcBorders>
            <w:tcMar>
              <w:top w:w="40" w:type="dxa"/>
              <w:left w:w="40" w:type="dxa"/>
              <w:bottom w:w="40" w:type="dxa"/>
              <w:right w:w="40" w:type="dxa"/>
            </w:tcMar>
            <w:vAlign w:val="top"/>
          </w:tcPr>
          <w:bookmarkStart w:id="8644" w:name="para_8c4c196a_a389_4c9e_9046_296faa3cf4"/>
          <w:p>
            <w:pPr>
              <w:spacing w:before="180" w:after="0" w:line="240" w:lineRule="auto"/>
              <w:jc w:val="center"/>
            </w:pPr>
            <w:r>
              <w:rPr>
                <w:rFonts w:ascii="Arial" w:hAnsi="Arial"/>
                <w:color w:val="000000"/>
                <w:sz w:val="18"/>
              </w:rPr>
              <w:t>(0010,0020)</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eb415afa_46a9_4bf9_8718_3c6861137d"/>
          <w:p>
            <w:pPr>
              <w:spacing w:before="180" w:after="0" w:line="240" w:lineRule="auto"/>
              <w:jc w:val="center"/>
            </w:pPr>
            <w:r>
              <w:rPr>
                <w:rFonts w:ascii="Arial" w:hAnsi="Arial"/>
                <w:color w:val="000000"/>
                <w:sz w:val="18"/>
              </w:rPr>
              <w:t>1C/1C</w:t>
            </w:r>
          </w:p>
          <w:bookmarkEnd w:id="8645"/>
          <w:bookmarkStart w:id="8646"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6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47" w:name="para_d94fda50_2928_4156_a7c7_9954f63984"/>
          <w:p>
            <w:pPr>
              <w:spacing w:before="180" w:after="0" w:line="240" w:lineRule="auto"/>
            </w:pPr>
            <w:r>
              <w:rPr>
                <w:rFonts w:ascii="Arial" w:hAnsi="Arial"/>
                <w:color w:val="000000"/>
                <w:sz w:val="18"/>
              </w:rPr>
              <w:t>Issuer of Patient ID</w:t>
            </w:r>
          </w:p>
          <w:bookmarkEnd w:id="8647"/>
        </w:tc>
        <w:tc>
          <w:tcPr>
            <w:tcBorders>
              <w:bottom w:val="single" w:sz="4" w:color="000000"/>
              <w:right w:val="single" w:sz="4" w:color="000000"/>
            </w:tcBorders>
            <w:tcMar>
              <w:top w:w="40" w:type="dxa"/>
              <w:left w:w="40" w:type="dxa"/>
              <w:bottom w:w="40" w:type="dxa"/>
              <w:right w:w="40" w:type="dxa"/>
            </w:tcMar>
            <w:vAlign w:val="top"/>
          </w:tcPr>
          <w:bookmarkStart w:id="8648" w:name="para_a6599280_313d_4e79_84ef_08273f64b3"/>
          <w:p>
            <w:pPr>
              <w:spacing w:before="180" w:after="0" w:line="240" w:lineRule="auto"/>
              <w:jc w:val="center"/>
            </w:pPr>
            <w:r>
              <w:rPr>
                <w:rFonts w:ascii="Arial" w:hAnsi="Arial"/>
                <w:color w:val="000000"/>
                <w:sz w:val="18"/>
              </w:rPr>
              <w:t>(0010,0021)</w:t>
            </w:r>
          </w:p>
          <w:bookmarkEnd w:id="8648"/>
        </w:tc>
        <w:tc>
          <w:tcPr>
            <w:tcBorders>
              <w:bottom w:val="single" w:sz="4" w:color="000000"/>
              <w:right w:val="single" w:sz="4" w:color="000000"/>
            </w:tcBorders>
            <w:tcMar>
              <w:top w:w="40" w:type="dxa"/>
              <w:left w:w="40" w:type="dxa"/>
              <w:bottom w:w="40" w:type="dxa"/>
              <w:right w:w="40" w:type="dxa"/>
            </w:tcMar>
            <w:vAlign w:val="top"/>
          </w:tcPr>
          <w:bookmarkStart w:id="8649" w:name="para_b7a4ef99_7ba1_41d1_ade3_97108c5c33"/>
          <w:p>
            <w:pPr>
              <w:spacing w:before="180" w:after="0" w:line="240" w:lineRule="auto"/>
              <w:jc w:val="center"/>
            </w:pPr>
            <w:r>
              <w:rPr>
                <w:rFonts w:ascii="Arial" w:hAnsi="Arial"/>
                <w:color w:val="000000"/>
                <w:sz w:val="18"/>
              </w:rPr>
              <w:t>3/2</w:t>
            </w:r>
          </w:p>
          <w:bookmarkEnd w:id="86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50" w:name="para_f130506f_125a_45e5_bf11_b450de1c52"/>
          <w:p>
            <w:pPr>
              <w:spacing w:before="180" w:after="0" w:line="240" w:lineRule="auto"/>
            </w:pPr>
            <w:r>
              <w:rPr>
                <w:rFonts w:ascii="Arial" w:hAnsi="Arial"/>
                <w:color w:val="000000"/>
                <w:sz w:val="18"/>
              </w:rPr>
              <w:t>Patient's Name</w:t>
            </w:r>
          </w:p>
          <w:bookmarkEnd w:id="8650"/>
        </w:tc>
        <w:tc>
          <w:tcPr>
            <w:tcBorders>
              <w:bottom w:val="single" w:sz="4" w:color="000000"/>
              <w:right w:val="single" w:sz="4" w:color="000000"/>
            </w:tcBorders>
            <w:tcMar>
              <w:top w:w="40" w:type="dxa"/>
              <w:left w:w="40" w:type="dxa"/>
              <w:bottom w:w="40" w:type="dxa"/>
              <w:right w:w="40" w:type="dxa"/>
            </w:tcMar>
            <w:vAlign w:val="top"/>
          </w:tcPr>
          <w:bookmarkStart w:id="8651" w:name="para_bac3bce5_2bc9_4579_9292_2b38253615"/>
          <w:p>
            <w:pPr>
              <w:spacing w:before="180" w:after="0" w:line="240" w:lineRule="auto"/>
              <w:jc w:val="center"/>
            </w:pPr>
            <w:r>
              <w:rPr>
                <w:rFonts w:ascii="Arial" w:hAnsi="Arial"/>
                <w:color w:val="000000"/>
                <w:sz w:val="18"/>
              </w:rPr>
              <w:t>(0010,0010)</w:t>
            </w:r>
          </w:p>
          <w:bookmarkEnd w:id="8651"/>
        </w:tc>
        <w:tc>
          <w:tcPr>
            <w:tcBorders>
              <w:bottom w:val="single" w:sz="4" w:color="000000"/>
              <w:right w:val="single" w:sz="4" w:color="000000"/>
            </w:tcBorders>
            <w:tcMar>
              <w:top w:w="40" w:type="dxa"/>
              <w:left w:w="40" w:type="dxa"/>
              <w:bottom w:w="40" w:type="dxa"/>
              <w:right w:w="40" w:type="dxa"/>
            </w:tcMar>
            <w:vAlign w:val="top"/>
          </w:tcPr>
          <w:bookmarkStart w:id="8652" w:name="para_86e97bcb_4f4d_4e60_bc06_4fcf49c5b5"/>
          <w:p>
            <w:pPr>
              <w:spacing w:before="180" w:after="0" w:line="240" w:lineRule="auto"/>
              <w:jc w:val="center"/>
            </w:pPr>
            <w:r>
              <w:rPr>
                <w:rFonts w:ascii="Arial" w:hAnsi="Arial"/>
                <w:color w:val="000000"/>
                <w:sz w:val="18"/>
              </w:rPr>
              <w:t>2/2</w:t>
            </w:r>
          </w:p>
          <w:bookmarkEnd w:id="86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53" w:name="para_7615629d_2b7e_430b_9128_d61018e843"/>
          <w:p>
            <w:pPr>
              <w:spacing w:before="180" w:after="0" w:line="240" w:lineRule="auto"/>
            </w:pPr>
            <w:r>
              <w:rPr>
                <w:rFonts w:ascii="Arial" w:hAnsi="Arial"/>
                <w:color w:val="000000"/>
                <w:sz w:val="18"/>
              </w:rPr>
              <w:t>Admission ID</w:t>
            </w:r>
          </w:p>
          <w:bookmarkEnd w:id="8653"/>
        </w:tc>
        <w:tc>
          <w:tcPr>
            <w:tcBorders>
              <w:bottom w:val="single" w:sz="4" w:color="000000"/>
              <w:right w:val="single" w:sz="4" w:color="000000"/>
            </w:tcBorders>
            <w:tcMar>
              <w:top w:w="40" w:type="dxa"/>
              <w:left w:w="40" w:type="dxa"/>
              <w:bottom w:w="40" w:type="dxa"/>
              <w:right w:w="40" w:type="dxa"/>
            </w:tcMar>
            <w:vAlign w:val="top"/>
          </w:tcPr>
          <w:bookmarkStart w:id="8654" w:name="para_6dd6c531_5b80_41bd_9743_6e3144a8c9"/>
          <w:p>
            <w:pPr>
              <w:spacing w:before="180" w:after="0" w:line="240" w:lineRule="auto"/>
              <w:jc w:val="center"/>
            </w:pPr>
            <w:r>
              <w:rPr>
                <w:rFonts w:ascii="Arial" w:hAnsi="Arial"/>
                <w:color w:val="000000"/>
                <w:sz w:val="18"/>
              </w:rPr>
              <w:t>(0038,0010)</w:t>
            </w:r>
          </w:p>
          <w:bookmarkEnd w:id="8654"/>
        </w:tc>
        <w:tc>
          <w:tcPr>
            <w:tcBorders>
              <w:bottom w:val="single" w:sz="4" w:color="000000"/>
              <w:right w:val="single" w:sz="4" w:color="000000"/>
            </w:tcBorders>
            <w:tcMar>
              <w:top w:w="40" w:type="dxa"/>
              <w:left w:w="40" w:type="dxa"/>
              <w:bottom w:w="40" w:type="dxa"/>
              <w:right w:w="40" w:type="dxa"/>
            </w:tcMar>
            <w:vAlign w:val="top"/>
          </w:tcPr>
          <w:bookmarkStart w:id="8655" w:name="para_e7664069_12ac_4215_a925_f220f3e0a7"/>
          <w:p>
            <w:pPr>
              <w:spacing w:before="180" w:after="0" w:line="240" w:lineRule="auto"/>
              <w:jc w:val="center"/>
            </w:pPr>
            <w:r>
              <w:rPr>
                <w:rFonts w:ascii="Arial" w:hAnsi="Arial"/>
                <w:color w:val="000000"/>
                <w:sz w:val="18"/>
              </w:rPr>
              <w:t>1C/1C</w:t>
            </w:r>
          </w:p>
          <w:bookmarkEnd w:id="8655"/>
          <w:bookmarkStart w:id="8656"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6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57" w:name="para_5580eec5_f79b_47e1_af12_407c091318"/>
          <w:p>
            <w:pPr>
              <w:spacing w:before="180" w:after="0" w:line="240" w:lineRule="auto"/>
            </w:pPr>
            <w:r>
              <w:rPr>
                <w:rFonts w:ascii="Arial" w:hAnsi="Arial"/>
                <w:color w:val="000000"/>
                <w:sz w:val="18"/>
              </w:rPr>
              <w:t>Issuer of Admission ID</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4bce0d00_2fb2_4b66_b492_ed241da8fd"/>
          <w:p>
            <w:pPr>
              <w:spacing w:before="180" w:after="0" w:line="240" w:lineRule="auto"/>
              <w:jc w:val="center"/>
            </w:pPr>
            <w:r>
              <w:rPr>
                <w:rFonts w:ascii="Arial" w:hAnsi="Arial"/>
                <w:color w:val="000000"/>
                <w:sz w:val="18"/>
              </w:rPr>
              <w:t>(0038,0011)</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a5427382_3064_4f3d_873b_4c25eddea2"/>
          <w:p>
            <w:pPr>
              <w:spacing w:before="180" w:after="0" w:line="240" w:lineRule="auto"/>
              <w:jc w:val="center"/>
            </w:pPr>
            <w:r>
              <w:rPr>
                <w:rFonts w:ascii="Arial" w:hAnsi="Arial"/>
                <w:color w:val="000000"/>
                <w:sz w:val="18"/>
              </w:rPr>
              <w:t>3/2</w:t>
            </w:r>
          </w:p>
          <w:bookmarkEnd w:id="86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60" w:name="para_3cdd9738_febe_4efc_b8bf_118f3b3d63"/>
          <w:p>
            <w:pPr>
              <w:spacing w:before="180" w:after="0" w:line="240" w:lineRule="auto"/>
            </w:pPr>
            <w:r>
              <w:rPr>
                <w:rFonts w:ascii="Arial" w:hAnsi="Arial"/>
                <w:color w:val="000000"/>
                <w:sz w:val="18"/>
              </w:rPr>
              <w:t>Product Package Identifier</w:t>
            </w:r>
          </w:p>
          <w:bookmarkEnd w:id="8660"/>
        </w:tc>
        <w:tc>
          <w:tcPr>
            <w:tcBorders>
              <w:bottom w:val="single" w:sz="4" w:color="000000"/>
              <w:right w:val="single" w:sz="4" w:color="000000"/>
            </w:tcBorders>
            <w:tcMar>
              <w:top w:w="40" w:type="dxa"/>
              <w:left w:w="40" w:type="dxa"/>
              <w:bottom w:w="40" w:type="dxa"/>
              <w:right w:w="40" w:type="dxa"/>
            </w:tcMar>
            <w:vAlign w:val="top"/>
          </w:tcPr>
          <w:bookmarkStart w:id="8661" w:name="para_e75b1d10_e8b0_43aa_ab69_a1487a81b2"/>
          <w:p>
            <w:pPr>
              <w:spacing w:before="180" w:after="0" w:line="240" w:lineRule="auto"/>
              <w:jc w:val="center"/>
            </w:pPr>
            <w:r>
              <w:rPr>
                <w:rFonts w:ascii="Arial" w:hAnsi="Arial"/>
                <w:color w:val="000000"/>
                <w:sz w:val="18"/>
              </w:rPr>
              <w:t>(0044,0001)</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d7cdb288_00da_49b1_801d_c2920ce8f2"/>
          <w:p>
            <w:pPr>
              <w:spacing w:before="180" w:after="0" w:line="240" w:lineRule="auto"/>
              <w:jc w:val="center"/>
            </w:pPr>
            <w:r>
              <w:rPr>
                <w:rFonts w:ascii="Arial" w:hAnsi="Arial"/>
                <w:color w:val="000000"/>
                <w:sz w:val="18"/>
              </w:rPr>
              <w:t>1C/1C</w:t>
            </w:r>
          </w:p>
          <w:bookmarkEnd w:id="8662"/>
          <w:bookmarkStart w:id="8663"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6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64" w:name="para_f7cea7ca_c5c9_45da_a5ea_a382a4faf5"/>
          <w:p>
            <w:pPr>
              <w:spacing w:before="180" w:after="0" w:line="240" w:lineRule="auto"/>
            </w:pPr>
            <w:r>
              <w:rPr>
                <w:rFonts w:ascii="Arial" w:hAnsi="Arial"/>
                <w:color w:val="000000"/>
                <w:sz w:val="18"/>
              </w:rPr>
              <w:t>Product Name</w:t>
            </w:r>
          </w:p>
          <w:bookmarkEnd w:id="8664"/>
        </w:tc>
        <w:tc>
          <w:tcPr>
            <w:tcBorders>
              <w:bottom w:val="single" w:sz="4" w:color="000000"/>
              <w:right w:val="single" w:sz="4" w:color="000000"/>
            </w:tcBorders>
            <w:tcMar>
              <w:top w:w="40" w:type="dxa"/>
              <w:left w:w="40" w:type="dxa"/>
              <w:bottom w:w="40" w:type="dxa"/>
              <w:right w:w="40" w:type="dxa"/>
            </w:tcMar>
            <w:vAlign w:val="top"/>
          </w:tcPr>
          <w:bookmarkStart w:id="8665" w:name="para_303c2f69_8fb2_49a8_9654_ec4b241efb"/>
          <w:p>
            <w:pPr>
              <w:spacing w:before="180" w:after="0" w:line="240" w:lineRule="auto"/>
              <w:jc w:val="center"/>
            </w:pPr>
            <w:r>
              <w:rPr>
                <w:rFonts w:ascii="Arial" w:hAnsi="Arial"/>
                <w:color w:val="000000"/>
                <w:sz w:val="18"/>
              </w:rPr>
              <w:t>(0044,0008)</w:t>
            </w:r>
          </w:p>
          <w:bookmarkEnd w:id="8665"/>
        </w:tc>
        <w:tc>
          <w:tcPr>
            <w:tcBorders>
              <w:bottom w:val="single" w:sz="4" w:color="000000"/>
              <w:right w:val="single" w:sz="4" w:color="000000"/>
            </w:tcBorders>
            <w:tcMar>
              <w:top w:w="40" w:type="dxa"/>
              <w:left w:w="40" w:type="dxa"/>
              <w:bottom w:w="40" w:type="dxa"/>
              <w:right w:w="40" w:type="dxa"/>
            </w:tcMar>
            <w:vAlign w:val="top"/>
          </w:tcPr>
          <w:bookmarkStart w:id="8666" w:name="para_0064cb0e_4267_4120_b5dc_9d242ff3c2"/>
          <w:p>
            <w:pPr>
              <w:spacing w:before="180" w:after="0" w:line="240" w:lineRule="auto"/>
              <w:jc w:val="center"/>
            </w:pPr>
            <w:r>
              <w:rPr>
                <w:rFonts w:ascii="Arial" w:hAnsi="Arial"/>
                <w:color w:val="000000"/>
                <w:sz w:val="18"/>
              </w:rPr>
              <w:t>1C/1C</w:t>
            </w:r>
          </w:p>
          <w:bookmarkEnd w:id="8666"/>
          <w:bookmarkStart w:id="8667"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6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68" w:name="para_3e5c1aa2_218c_4cfa_a3a7_06780354d2"/>
          <w:p>
            <w:pPr>
              <w:spacing w:before="180" w:after="0" w:line="240" w:lineRule="auto"/>
            </w:pPr>
            <w:r>
              <w:rPr>
                <w:rFonts w:ascii="Arial" w:hAnsi="Arial"/>
                <w:color w:val="000000"/>
                <w:sz w:val="18"/>
              </w:rPr>
              <w:t>Product Description</w:t>
            </w:r>
          </w:p>
          <w:bookmarkEnd w:id="8668"/>
        </w:tc>
        <w:tc>
          <w:tcPr>
            <w:tcBorders>
              <w:bottom w:val="single" w:sz="4" w:color="000000"/>
              <w:right w:val="single" w:sz="4" w:color="000000"/>
            </w:tcBorders>
            <w:tcMar>
              <w:top w:w="40" w:type="dxa"/>
              <w:left w:w="40" w:type="dxa"/>
              <w:bottom w:w="40" w:type="dxa"/>
              <w:right w:w="40" w:type="dxa"/>
            </w:tcMar>
            <w:vAlign w:val="top"/>
          </w:tcPr>
          <w:bookmarkStart w:id="8669" w:name="para_2ec3ba7c_a3bc_4089_af9e_3e9fb19bb2"/>
          <w:p>
            <w:pPr>
              <w:spacing w:before="180" w:after="0" w:line="240" w:lineRule="auto"/>
              <w:jc w:val="center"/>
            </w:pPr>
            <w:r>
              <w:rPr>
                <w:rFonts w:ascii="Arial" w:hAnsi="Arial"/>
                <w:color w:val="000000"/>
                <w:sz w:val="18"/>
              </w:rPr>
              <w:t>(0044,0009)</w:t>
            </w:r>
          </w:p>
          <w:bookmarkEnd w:id="8669"/>
        </w:tc>
        <w:tc>
          <w:tcPr>
            <w:tcBorders>
              <w:bottom w:val="single" w:sz="4" w:color="000000"/>
              <w:right w:val="single" w:sz="4" w:color="000000"/>
            </w:tcBorders>
            <w:tcMar>
              <w:top w:w="40" w:type="dxa"/>
              <w:left w:w="40" w:type="dxa"/>
              <w:bottom w:w="40" w:type="dxa"/>
              <w:right w:w="40" w:type="dxa"/>
            </w:tcMar>
            <w:vAlign w:val="top"/>
          </w:tcPr>
          <w:bookmarkStart w:id="8670" w:name="para_a5fea41d_eb66_44b2_8724_b2037e43b4"/>
          <w:p>
            <w:pPr>
              <w:spacing w:before="180" w:after="0" w:line="240" w:lineRule="auto"/>
              <w:jc w:val="center"/>
            </w:pPr>
            <w:r>
              <w:rPr>
                <w:rFonts w:ascii="Arial" w:hAnsi="Arial"/>
                <w:color w:val="000000"/>
                <w:sz w:val="18"/>
              </w:rPr>
              <w:t>3/3</w:t>
            </w:r>
          </w:p>
          <w:bookmarkEnd w:id="86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71" w:name="para_09cc366d_d786_40b7_b31d_e71a09ed71"/>
          <w:p>
            <w:pPr>
              <w:spacing w:before="180" w:after="0" w:line="240" w:lineRule="auto"/>
            </w:pPr>
            <w:r>
              <w:rPr>
                <w:rFonts w:ascii="Arial" w:hAnsi="Arial"/>
                <w:color w:val="000000"/>
                <w:sz w:val="18"/>
              </w:rPr>
              <w:t>Substance Administration DateTime</w:t>
            </w:r>
          </w:p>
          <w:bookmarkEnd w:id="8671"/>
        </w:tc>
        <w:tc>
          <w:tcPr>
            <w:tcBorders>
              <w:bottom w:val="single" w:sz="4" w:color="000000"/>
              <w:right w:val="single" w:sz="4" w:color="000000"/>
            </w:tcBorders>
            <w:tcMar>
              <w:top w:w="40" w:type="dxa"/>
              <w:left w:w="40" w:type="dxa"/>
              <w:bottom w:w="40" w:type="dxa"/>
              <w:right w:w="40" w:type="dxa"/>
            </w:tcMar>
            <w:vAlign w:val="top"/>
          </w:tcPr>
          <w:bookmarkStart w:id="8672" w:name="para_a9990a63_07b6_44e3_b10f_2cc31e4a65"/>
          <w:p>
            <w:pPr>
              <w:spacing w:before="180" w:after="0" w:line="240" w:lineRule="auto"/>
              <w:jc w:val="center"/>
            </w:pPr>
            <w:r>
              <w:rPr>
                <w:rFonts w:ascii="Arial" w:hAnsi="Arial"/>
                <w:color w:val="000000"/>
                <w:sz w:val="18"/>
              </w:rPr>
              <w:t>(0044,0010)</w:t>
            </w:r>
          </w:p>
          <w:bookmarkEnd w:id="8672"/>
        </w:tc>
        <w:tc>
          <w:tcPr>
            <w:tcBorders>
              <w:bottom w:val="single" w:sz="4" w:color="000000"/>
              <w:right w:val="single" w:sz="4" w:color="000000"/>
            </w:tcBorders>
            <w:tcMar>
              <w:top w:w="40" w:type="dxa"/>
              <w:left w:w="40" w:type="dxa"/>
              <w:bottom w:w="40" w:type="dxa"/>
              <w:right w:w="40" w:type="dxa"/>
            </w:tcMar>
            <w:vAlign w:val="top"/>
          </w:tcPr>
          <w:bookmarkStart w:id="8673" w:name="para_ce6f960a_9e69_44fb_b9a7_9789a39a7e"/>
          <w:p>
            <w:pPr>
              <w:spacing w:before="180" w:after="0" w:line="240" w:lineRule="auto"/>
              <w:jc w:val="center"/>
            </w:pPr>
            <w:r>
              <w:rPr>
                <w:rFonts w:ascii="Arial" w:hAnsi="Arial"/>
                <w:color w:val="000000"/>
                <w:sz w:val="18"/>
              </w:rPr>
              <w:t>1/1</w:t>
            </w:r>
          </w:p>
          <w:bookmarkEnd w:id="86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74" w:name="para_b7deb4bd_1f6d_4987_be4b_332a2ad7eb"/>
          <w:p>
            <w:pPr>
              <w:spacing w:before="180" w:after="0" w:line="240" w:lineRule="auto"/>
            </w:pPr>
            <w:r>
              <w:rPr>
                <w:rFonts w:ascii="Arial" w:hAnsi="Arial"/>
                <w:color w:val="000000"/>
                <w:sz w:val="18"/>
              </w:rPr>
              <w:t>Substance Administration Notes</w:t>
            </w:r>
          </w:p>
          <w:bookmarkEnd w:id="8674"/>
        </w:tc>
        <w:tc>
          <w:tcPr>
            <w:tcBorders>
              <w:bottom w:val="single" w:sz="4" w:color="000000"/>
              <w:right w:val="single" w:sz="4" w:color="000000"/>
            </w:tcBorders>
            <w:tcMar>
              <w:top w:w="40" w:type="dxa"/>
              <w:left w:w="40" w:type="dxa"/>
              <w:bottom w:w="40" w:type="dxa"/>
              <w:right w:w="40" w:type="dxa"/>
            </w:tcMar>
            <w:vAlign w:val="top"/>
          </w:tcPr>
          <w:bookmarkStart w:id="8675" w:name="para_c058d0e1_fdb6_454a_bec1_01b7a48af0"/>
          <w:p>
            <w:pPr>
              <w:spacing w:before="180" w:after="0" w:line="240" w:lineRule="auto"/>
              <w:jc w:val="center"/>
            </w:pPr>
            <w:r>
              <w:rPr>
                <w:rFonts w:ascii="Arial" w:hAnsi="Arial"/>
                <w:color w:val="000000"/>
                <w:sz w:val="18"/>
              </w:rPr>
              <w:t>(0044,0011)</w:t>
            </w:r>
          </w:p>
          <w:bookmarkEnd w:id="8675"/>
        </w:tc>
        <w:tc>
          <w:tcPr>
            <w:tcBorders>
              <w:bottom w:val="single" w:sz="4" w:color="000000"/>
              <w:right w:val="single" w:sz="4" w:color="000000"/>
            </w:tcBorders>
            <w:tcMar>
              <w:top w:w="40" w:type="dxa"/>
              <w:left w:w="40" w:type="dxa"/>
              <w:bottom w:w="40" w:type="dxa"/>
              <w:right w:w="40" w:type="dxa"/>
            </w:tcMar>
            <w:vAlign w:val="top"/>
          </w:tcPr>
          <w:bookmarkStart w:id="8676" w:name="para_a221bc7c_8b61_42e4_b689_fb85790b7f"/>
          <w:p>
            <w:pPr>
              <w:spacing w:before="180" w:after="0" w:line="240" w:lineRule="auto"/>
              <w:jc w:val="center"/>
            </w:pPr>
            <w:r>
              <w:rPr>
                <w:rFonts w:ascii="Arial" w:hAnsi="Arial"/>
                <w:color w:val="000000"/>
                <w:sz w:val="18"/>
              </w:rPr>
              <w:t>3/2</w:t>
            </w:r>
          </w:p>
          <w:bookmarkEnd w:id="86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77" w:name="para_c6fe1bb1_9c93_4e53_87de_7f4f895157"/>
          <w:p>
            <w:pPr>
              <w:spacing w:before="180" w:after="0" w:line="240" w:lineRule="auto"/>
            </w:pPr>
            <w:r>
              <w:rPr>
                <w:rFonts w:ascii="Arial" w:hAnsi="Arial"/>
                <w:color w:val="000000"/>
                <w:sz w:val="18"/>
              </w:rPr>
              <w:t>Substance Administration Device ID</w:t>
            </w:r>
          </w:p>
          <w:bookmarkEnd w:id="8677"/>
        </w:tc>
        <w:tc>
          <w:tcPr>
            <w:tcBorders>
              <w:bottom w:val="single" w:sz="4" w:color="000000"/>
              <w:right w:val="single" w:sz="4" w:color="000000"/>
            </w:tcBorders>
            <w:tcMar>
              <w:top w:w="40" w:type="dxa"/>
              <w:left w:w="40" w:type="dxa"/>
              <w:bottom w:w="40" w:type="dxa"/>
              <w:right w:w="40" w:type="dxa"/>
            </w:tcMar>
            <w:vAlign w:val="top"/>
          </w:tcPr>
          <w:bookmarkStart w:id="8678" w:name="para_9964dc47_178c_471d_805f_1a225f0b33"/>
          <w:p>
            <w:pPr>
              <w:spacing w:before="180" w:after="0" w:line="240" w:lineRule="auto"/>
              <w:jc w:val="center"/>
            </w:pPr>
            <w:r>
              <w:rPr>
                <w:rFonts w:ascii="Arial" w:hAnsi="Arial"/>
                <w:color w:val="000000"/>
                <w:sz w:val="18"/>
              </w:rPr>
              <w:t>(0044,0012)</w:t>
            </w:r>
          </w:p>
          <w:bookmarkEnd w:id="8678"/>
        </w:tc>
        <w:tc>
          <w:tcPr>
            <w:tcBorders>
              <w:bottom w:val="single" w:sz="4" w:color="000000"/>
              <w:right w:val="single" w:sz="4" w:color="000000"/>
            </w:tcBorders>
            <w:tcMar>
              <w:top w:w="40" w:type="dxa"/>
              <w:left w:w="40" w:type="dxa"/>
              <w:bottom w:w="40" w:type="dxa"/>
              <w:right w:w="40" w:type="dxa"/>
            </w:tcMar>
            <w:vAlign w:val="top"/>
          </w:tcPr>
          <w:bookmarkStart w:id="8679" w:name="para_ac7ad0d0_96df_4c8a_a2e5_d0064694d4"/>
          <w:p>
            <w:pPr>
              <w:spacing w:before="180" w:after="0" w:line="240" w:lineRule="auto"/>
              <w:jc w:val="center"/>
            </w:pPr>
            <w:r>
              <w:rPr>
                <w:rFonts w:ascii="Arial" w:hAnsi="Arial"/>
                <w:color w:val="000000"/>
                <w:sz w:val="18"/>
              </w:rPr>
              <w:t>3/3</w:t>
            </w:r>
          </w:p>
          <w:bookmarkEnd w:id="86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80" w:name="para_176f94a7_b38a_46d2_8835_33c9048302"/>
          <w:p>
            <w:pPr>
              <w:spacing w:before="180" w:after="0" w:line="240" w:lineRule="auto"/>
            </w:pPr>
            <w:r>
              <w:rPr>
                <w:rFonts w:ascii="Arial" w:hAnsi="Arial"/>
                <w:color w:val="000000"/>
                <w:sz w:val="18"/>
              </w:rPr>
              <w:t>Administration Route Code Sequence</w:t>
            </w:r>
          </w:p>
          <w:bookmarkEnd w:id="8680"/>
        </w:tc>
        <w:tc>
          <w:tcPr>
            <w:tcBorders>
              <w:bottom w:val="single" w:sz="4" w:color="000000"/>
              <w:right w:val="single" w:sz="4" w:color="000000"/>
            </w:tcBorders>
            <w:tcMar>
              <w:top w:w="40" w:type="dxa"/>
              <w:left w:w="40" w:type="dxa"/>
              <w:bottom w:w="40" w:type="dxa"/>
              <w:right w:w="40" w:type="dxa"/>
            </w:tcMar>
            <w:vAlign w:val="top"/>
          </w:tcPr>
          <w:bookmarkStart w:id="8681" w:name="para_1c6a26a2_2a02_420e_98b4_47ade5a478"/>
          <w:p>
            <w:pPr>
              <w:spacing w:before="180" w:after="0" w:line="240" w:lineRule="auto"/>
              <w:jc w:val="center"/>
            </w:pPr>
            <w:r>
              <w:rPr>
                <w:rFonts w:ascii="Arial" w:hAnsi="Arial"/>
                <w:color w:val="000000"/>
                <w:sz w:val="18"/>
              </w:rPr>
              <w:t>(0054,0302)</w:t>
            </w:r>
          </w:p>
          <w:bookmarkEnd w:id="8681"/>
        </w:tc>
        <w:tc>
          <w:tcPr>
            <w:tcBorders>
              <w:bottom w:val="single" w:sz="4" w:color="000000"/>
              <w:right w:val="single" w:sz="4" w:color="000000"/>
            </w:tcBorders>
            <w:tcMar>
              <w:top w:w="40" w:type="dxa"/>
              <w:left w:w="40" w:type="dxa"/>
              <w:bottom w:w="40" w:type="dxa"/>
              <w:right w:w="40" w:type="dxa"/>
            </w:tcMar>
            <w:vAlign w:val="top"/>
          </w:tcPr>
          <w:bookmarkStart w:id="8682" w:name="para_1708c26b_df12_4085_a629_67370307b2"/>
          <w:p>
            <w:pPr>
              <w:spacing w:before="180" w:after="0" w:line="240" w:lineRule="auto"/>
              <w:jc w:val="center"/>
            </w:pPr>
            <w:r>
              <w:rPr>
                <w:rFonts w:ascii="Arial" w:hAnsi="Arial"/>
                <w:color w:val="000000"/>
                <w:sz w:val="18"/>
              </w:rPr>
              <w:t>2/2</w:t>
            </w:r>
          </w:p>
          <w:bookmarkEnd w:id="86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83" w:name="para_d9f691a1_5945_4994_bf00_8127b53fc4"/>
          <w:p>
            <w:pPr>
              <w:spacing w:before="180" w:after="0" w:line="240" w:lineRule="auto"/>
            </w:pPr>
            <w:r>
              <w:rPr>
                <w:rFonts w:ascii="Arial" w:hAnsi="Arial"/>
                <w:color w:val="000000"/>
                <w:sz w:val="18"/>
              </w:rPr>
              <w:t>&gt;Code Value</w:t>
            </w:r>
          </w:p>
          <w:bookmarkEnd w:id="8683"/>
        </w:tc>
        <w:tc>
          <w:tcPr>
            <w:tcBorders>
              <w:bottom w:val="single" w:sz="4" w:color="000000"/>
              <w:right w:val="single" w:sz="4" w:color="000000"/>
            </w:tcBorders>
            <w:tcMar>
              <w:top w:w="40" w:type="dxa"/>
              <w:left w:w="40" w:type="dxa"/>
              <w:bottom w:w="40" w:type="dxa"/>
              <w:right w:w="40" w:type="dxa"/>
            </w:tcMar>
            <w:vAlign w:val="top"/>
          </w:tcPr>
          <w:bookmarkStart w:id="8684" w:name="para_82279a5c_d772_46d0_aa50_80fcab76b8"/>
          <w:p>
            <w:pPr>
              <w:spacing w:before="180" w:after="0" w:line="240" w:lineRule="auto"/>
              <w:jc w:val="center"/>
            </w:pPr>
            <w:r>
              <w:rPr>
                <w:rFonts w:ascii="Arial" w:hAnsi="Arial"/>
                <w:color w:val="000000"/>
                <w:sz w:val="18"/>
              </w:rPr>
              <w:t>(0008,0100)</w:t>
            </w:r>
          </w:p>
          <w:bookmarkEnd w:id="8684"/>
        </w:tc>
        <w:tc>
          <w:tcPr>
            <w:tcBorders>
              <w:bottom w:val="single" w:sz="4" w:color="000000"/>
              <w:right w:val="single" w:sz="4" w:color="000000"/>
            </w:tcBorders>
            <w:tcMar>
              <w:top w:w="40" w:type="dxa"/>
              <w:left w:w="40" w:type="dxa"/>
              <w:bottom w:w="40" w:type="dxa"/>
              <w:right w:w="40" w:type="dxa"/>
            </w:tcMar>
            <w:vAlign w:val="top"/>
          </w:tcPr>
          <w:bookmarkStart w:id="8685" w:name="para_e0bc9249_9956_475f_816a_55095f870a"/>
          <w:p>
            <w:pPr>
              <w:spacing w:before="180" w:after="0" w:line="240" w:lineRule="auto"/>
              <w:jc w:val="center"/>
            </w:pPr>
            <w:r>
              <w:rPr>
                <w:rFonts w:ascii="Arial" w:hAnsi="Arial"/>
                <w:color w:val="000000"/>
                <w:sz w:val="18"/>
              </w:rPr>
              <w:t>1/1</w:t>
            </w:r>
          </w:p>
          <w:bookmarkEnd w:id="86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86" w:name="para_c262a37c_e817_491c_afcd_b54608de51"/>
          <w:p>
            <w:pPr>
              <w:spacing w:before="180" w:after="0" w:line="240" w:lineRule="auto"/>
            </w:pPr>
            <w:r>
              <w:rPr>
                <w:rFonts w:ascii="Arial" w:hAnsi="Arial"/>
                <w:color w:val="000000"/>
                <w:sz w:val="18"/>
              </w:rPr>
              <w:t>&gt;Coding Scheme Designator</w:t>
            </w:r>
          </w:p>
          <w:bookmarkEnd w:id="8686"/>
        </w:tc>
        <w:tc>
          <w:tcPr>
            <w:tcBorders>
              <w:bottom w:val="single" w:sz="4" w:color="000000"/>
              <w:right w:val="single" w:sz="4" w:color="000000"/>
            </w:tcBorders>
            <w:tcMar>
              <w:top w:w="40" w:type="dxa"/>
              <w:left w:w="40" w:type="dxa"/>
              <w:bottom w:w="40" w:type="dxa"/>
              <w:right w:w="40" w:type="dxa"/>
            </w:tcMar>
            <w:vAlign w:val="top"/>
          </w:tcPr>
          <w:bookmarkStart w:id="8687" w:name="para_55fd6e1c_5c90_4a81_acdb_7fd6c71eea"/>
          <w:p>
            <w:pPr>
              <w:spacing w:before="180" w:after="0" w:line="240" w:lineRule="auto"/>
              <w:jc w:val="center"/>
            </w:pPr>
            <w:r>
              <w:rPr>
                <w:rFonts w:ascii="Arial" w:hAnsi="Arial"/>
                <w:color w:val="000000"/>
                <w:sz w:val="18"/>
              </w:rPr>
              <w:t>(0008,0102)</w:t>
            </w:r>
          </w:p>
          <w:bookmarkEnd w:id="8687"/>
        </w:tc>
        <w:tc>
          <w:tcPr>
            <w:tcBorders>
              <w:bottom w:val="single" w:sz="4" w:color="000000"/>
              <w:right w:val="single" w:sz="4" w:color="000000"/>
            </w:tcBorders>
            <w:tcMar>
              <w:top w:w="40" w:type="dxa"/>
              <w:left w:w="40" w:type="dxa"/>
              <w:bottom w:w="40" w:type="dxa"/>
              <w:right w:w="40" w:type="dxa"/>
            </w:tcMar>
            <w:vAlign w:val="top"/>
          </w:tcPr>
          <w:bookmarkStart w:id="8688" w:name="para_af88b458_9b3e_4f31_8c57_e5ec7f1703"/>
          <w:p>
            <w:pPr>
              <w:spacing w:before="180" w:after="0" w:line="240" w:lineRule="auto"/>
              <w:jc w:val="center"/>
            </w:pPr>
            <w:r>
              <w:rPr>
                <w:rFonts w:ascii="Arial" w:hAnsi="Arial"/>
                <w:color w:val="000000"/>
                <w:sz w:val="18"/>
              </w:rPr>
              <w:t>1/1</w:t>
            </w:r>
          </w:p>
          <w:bookmarkEnd w:id="86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89" w:name="para_febd7561_a6cd_41f1_a9c5_3d603d29a4"/>
          <w:p>
            <w:pPr>
              <w:spacing w:before="180" w:after="0" w:line="240" w:lineRule="auto"/>
            </w:pPr>
            <w:r>
              <w:rPr>
                <w:rFonts w:ascii="Arial" w:hAnsi="Arial"/>
                <w:color w:val="000000"/>
                <w:sz w:val="18"/>
              </w:rPr>
              <w:t>&gt;Code Meaning</w:t>
            </w:r>
          </w:p>
          <w:bookmarkEnd w:id="8689"/>
        </w:tc>
        <w:tc>
          <w:tcPr>
            <w:tcBorders>
              <w:bottom w:val="single" w:sz="4" w:color="000000"/>
              <w:right w:val="single" w:sz="4" w:color="000000"/>
            </w:tcBorders>
            <w:tcMar>
              <w:top w:w="40" w:type="dxa"/>
              <w:left w:w="40" w:type="dxa"/>
              <w:bottom w:w="40" w:type="dxa"/>
              <w:right w:w="40" w:type="dxa"/>
            </w:tcMar>
            <w:vAlign w:val="top"/>
          </w:tcPr>
          <w:bookmarkStart w:id="8690" w:name="para_864281ec_2d6c_43e8_9f34_1cd2a91bbd"/>
          <w:p>
            <w:pPr>
              <w:spacing w:before="180" w:after="0" w:line="240" w:lineRule="auto"/>
              <w:jc w:val="center"/>
            </w:pPr>
            <w:r>
              <w:rPr>
                <w:rFonts w:ascii="Arial" w:hAnsi="Arial"/>
                <w:color w:val="000000"/>
                <w:sz w:val="18"/>
              </w:rPr>
              <w:t>(0008,0104)</w:t>
            </w:r>
          </w:p>
          <w:bookmarkEnd w:id="8690"/>
        </w:tc>
        <w:tc>
          <w:tcPr>
            <w:tcBorders>
              <w:bottom w:val="single" w:sz="4" w:color="000000"/>
              <w:right w:val="single" w:sz="4" w:color="000000"/>
            </w:tcBorders>
            <w:tcMar>
              <w:top w:w="40" w:type="dxa"/>
              <w:left w:w="40" w:type="dxa"/>
              <w:bottom w:w="40" w:type="dxa"/>
              <w:right w:w="40" w:type="dxa"/>
            </w:tcMar>
            <w:vAlign w:val="top"/>
          </w:tcPr>
          <w:bookmarkStart w:id="8691" w:name="para_3ebaddb4_fb30_4624_b579_5f2438908e"/>
          <w:p>
            <w:pPr>
              <w:spacing w:before="180" w:after="0" w:line="240" w:lineRule="auto"/>
              <w:jc w:val="center"/>
            </w:pPr>
            <w:r>
              <w:rPr>
                <w:rFonts w:ascii="Arial" w:hAnsi="Arial"/>
                <w:color w:val="000000"/>
                <w:sz w:val="18"/>
              </w:rPr>
              <w:t>1/1</w:t>
            </w:r>
          </w:p>
          <w:bookmarkEnd w:id="86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92" w:name="para_8932dbf1_da86_48da_95e4_65caba0791"/>
          <w:p>
            <w:pPr>
              <w:spacing w:before="180" w:after="0" w:line="240" w:lineRule="auto"/>
            </w:pPr>
            <w:r>
              <w:rPr>
                <w:rFonts w:ascii="Arial" w:hAnsi="Arial"/>
                <w:color w:val="000000"/>
                <w:sz w:val="18"/>
              </w:rPr>
              <w:t>Substance Administration Parameter Sequence</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022d4dc4_8440_4aad_998a_b58c5ff0cc"/>
          <w:p>
            <w:pPr>
              <w:spacing w:before="180" w:after="0" w:line="240" w:lineRule="auto"/>
              <w:jc w:val="center"/>
            </w:pPr>
            <w:r>
              <w:rPr>
                <w:rFonts w:ascii="Arial" w:hAnsi="Arial"/>
                <w:color w:val="000000"/>
                <w:sz w:val="18"/>
              </w:rPr>
              <w:t>(0044,0019)</w:t>
            </w:r>
          </w:p>
          <w:bookmarkEnd w:id="8693"/>
        </w:tc>
        <w:tc>
          <w:tcPr>
            <w:tcBorders>
              <w:bottom w:val="single" w:sz="4" w:color="000000"/>
              <w:right w:val="single" w:sz="4" w:color="000000"/>
            </w:tcBorders>
            <w:tcMar>
              <w:top w:w="40" w:type="dxa"/>
              <w:left w:w="40" w:type="dxa"/>
              <w:bottom w:w="40" w:type="dxa"/>
              <w:right w:w="40" w:type="dxa"/>
            </w:tcMar>
            <w:vAlign w:val="top"/>
          </w:tcPr>
          <w:bookmarkStart w:id="8694" w:name="para_495a86ec_c4ae_4170_b165_147e27b3a6"/>
          <w:p>
            <w:pPr>
              <w:spacing w:before="180" w:after="0" w:line="240" w:lineRule="auto"/>
              <w:jc w:val="center"/>
            </w:pPr>
            <w:r>
              <w:rPr>
                <w:rFonts w:ascii="Arial" w:hAnsi="Arial"/>
                <w:color w:val="000000"/>
                <w:sz w:val="18"/>
              </w:rPr>
              <w:t>3/3</w:t>
            </w:r>
          </w:p>
          <w:bookmarkEnd w:id="86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95" w:name="para_24836178_4f27_4095_a234_d2164d0ee3"/>
          <w:p>
            <w:pPr>
              <w:spacing w:before="180" w:after="0" w:line="240" w:lineRule="auto"/>
            </w:pPr>
            <w:r>
              <w:rPr>
                <w:rFonts w:ascii="Arial" w:hAnsi="Arial"/>
                <w:color w:val="000000"/>
                <w:sz w:val="18"/>
              </w:rPr>
              <w:t xml:space="preserve">&gt; </w:t>
            </w:r>
            <w:r>
              <w:rPr>
                <w:rFonts w:ascii="Arial" w:hAnsi="Arial"/>
                <w:i/>
                <w:color w:val="000000"/>
                <w:sz w:val="18"/>
              </w:rPr>
              <w:t>All Attributes of the Substance Administration Parameter Sequence</w:t>
            </w:r>
          </w:p>
          <w:bookmarkEnd w:id="86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96" w:name="para_5f3e25cd_8e89_421e_b1ee_32273daac8"/>
          <w:p>
            <w:pPr>
              <w:spacing w:before="180" w:after="0" w:line="240" w:lineRule="auto"/>
              <w:jc w:val="center"/>
            </w:pPr>
            <w:r>
              <w:rPr>
                <w:rFonts w:ascii="Arial" w:hAnsi="Arial"/>
                <w:color w:val="000000"/>
                <w:sz w:val="18"/>
              </w:rPr>
              <w:t>3/3</w:t>
            </w:r>
          </w:p>
          <w:bookmarkEnd w:id="86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97" w:name="para_2fdb8d99_e385_4982_ac47_84c04d0c2a"/>
          <w:p>
            <w:pPr>
              <w:spacing w:before="180" w:after="0" w:line="240" w:lineRule="auto"/>
            </w:pPr>
            <w:r>
              <w:rPr>
                <w:rFonts w:ascii="Arial" w:hAnsi="Arial"/>
                <w:color w:val="000000"/>
                <w:sz w:val="18"/>
              </w:rPr>
              <w:t>Operator Identification Sequence</w:t>
            </w:r>
          </w:p>
          <w:bookmarkEnd w:id="8697"/>
        </w:tc>
        <w:tc>
          <w:tcPr>
            <w:tcBorders>
              <w:bottom w:val="single" w:sz="4" w:color="000000"/>
              <w:right w:val="single" w:sz="4" w:color="000000"/>
            </w:tcBorders>
            <w:tcMar>
              <w:top w:w="40" w:type="dxa"/>
              <w:left w:w="40" w:type="dxa"/>
              <w:bottom w:w="40" w:type="dxa"/>
              <w:right w:w="40" w:type="dxa"/>
            </w:tcMar>
            <w:vAlign w:val="top"/>
          </w:tcPr>
          <w:bookmarkStart w:id="8698" w:name="para_f06346ff_de6e_4cb6_b2b0_4034aed75a"/>
          <w:p>
            <w:pPr>
              <w:spacing w:before="180" w:after="0" w:line="240" w:lineRule="auto"/>
              <w:jc w:val="center"/>
            </w:pPr>
            <w:r>
              <w:rPr>
                <w:rFonts w:ascii="Arial" w:hAnsi="Arial"/>
                <w:color w:val="000000"/>
                <w:sz w:val="18"/>
              </w:rPr>
              <w:t>(0008,1072)</w:t>
            </w:r>
          </w:p>
          <w:bookmarkEnd w:id="8698"/>
        </w:tc>
        <w:tc>
          <w:tcPr>
            <w:tcBorders>
              <w:bottom w:val="single" w:sz="4" w:color="000000"/>
              <w:right w:val="single" w:sz="4" w:color="000000"/>
            </w:tcBorders>
            <w:tcMar>
              <w:top w:w="40" w:type="dxa"/>
              <w:left w:w="40" w:type="dxa"/>
              <w:bottom w:w="40" w:type="dxa"/>
              <w:right w:w="40" w:type="dxa"/>
            </w:tcMar>
            <w:vAlign w:val="top"/>
          </w:tcPr>
          <w:bookmarkStart w:id="8699" w:name="para_55c835e2_70f9_458f_be1d_89019302f4"/>
          <w:p>
            <w:pPr>
              <w:spacing w:before="180" w:after="0" w:line="240" w:lineRule="auto"/>
              <w:jc w:val="center"/>
            </w:pPr>
            <w:r>
              <w:rPr>
                <w:rFonts w:ascii="Arial" w:hAnsi="Arial"/>
                <w:color w:val="000000"/>
                <w:sz w:val="18"/>
              </w:rPr>
              <w:t>1/1</w:t>
            </w:r>
          </w:p>
          <w:bookmarkEnd w:id="86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00" w:name="para_6412e772_1beb_42d9_aea5_4a62ef7639"/>
          <w:p>
            <w:pPr>
              <w:spacing w:before="180" w:after="0" w:line="240" w:lineRule="auto"/>
            </w:pPr>
            <w:r>
              <w:rPr>
                <w:rFonts w:ascii="Arial" w:hAnsi="Arial"/>
                <w:color w:val="000000"/>
                <w:sz w:val="18"/>
              </w:rPr>
              <w:t>&gt;Person Identification Code Sequence</w:t>
            </w:r>
          </w:p>
          <w:bookmarkEnd w:id="8700"/>
        </w:tc>
        <w:tc>
          <w:tcPr>
            <w:tcBorders>
              <w:bottom w:val="single" w:sz="4" w:color="000000"/>
              <w:right w:val="single" w:sz="4" w:color="000000"/>
            </w:tcBorders>
            <w:tcMar>
              <w:top w:w="40" w:type="dxa"/>
              <w:left w:w="40" w:type="dxa"/>
              <w:bottom w:w="40" w:type="dxa"/>
              <w:right w:w="40" w:type="dxa"/>
            </w:tcMar>
            <w:vAlign w:val="top"/>
          </w:tcPr>
          <w:bookmarkStart w:id="8701" w:name="para_292aa9e0_ff91_44b1_9de7_d499dca27d"/>
          <w:p>
            <w:pPr>
              <w:spacing w:before="180" w:after="0" w:line="240" w:lineRule="auto"/>
              <w:jc w:val="center"/>
            </w:pPr>
            <w:r>
              <w:rPr>
                <w:rFonts w:ascii="Arial" w:hAnsi="Arial"/>
                <w:color w:val="000000"/>
                <w:sz w:val="18"/>
              </w:rPr>
              <w:t>(0040,1101)</w:t>
            </w:r>
          </w:p>
          <w:bookmarkEnd w:id="8701"/>
        </w:tc>
        <w:tc>
          <w:tcPr>
            <w:tcBorders>
              <w:bottom w:val="single" w:sz="4" w:color="000000"/>
              <w:right w:val="single" w:sz="4" w:color="000000"/>
            </w:tcBorders>
            <w:tcMar>
              <w:top w:w="40" w:type="dxa"/>
              <w:left w:w="40" w:type="dxa"/>
              <w:bottom w:w="40" w:type="dxa"/>
              <w:right w:w="40" w:type="dxa"/>
            </w:tcMar>
            <w:vAlign w:val="top"/>
          </w:tcPr>
          <w:bookmarkStart w:id="8702" w:name="para_930dec7f_bb44_43a4_945a_1c45adbb84"/>
          <w:p>
            <w:pPr>
              <w:spacing w:before="180" w:after="0" w:line="240" w:lineRule="auto"/>
              <w:jc w:val="center"/>
            </w:pPr>
            <w:r>
              <w:rPr>
                <w:rFonts w:ascii="Arial" w:hAnsi="Arial"/>
                <w:color w:val="000000"/>
                <w:sz w:val="18"/>
              </w:rPr>
              <w:t>1/1</w:t>
            </w:r>
          </w:p>
          <w:bookmarkEnd w:id="87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03" w:name="para_cd1ad944_3ced_4589_8290_b4c9a34ea9"/>
          <w:p>
            <w:pPr>
              <w:spacing w:before="180" w:after="0" w:line="240" w:lineRule="auto"/>
            </w:pPr>
            <w:r>
              <w:rPr>
                <w:rFonts w:ascii="Arial" w:hAnsi="Arial"/>
                <w:color w:val="000000"/>
                <w:sz w:val="18"/>
              </w:rPr>
              <w:t>&gt;&gt;Code Value</w:t>
            </w:r>
          </w:p>
          <w:bookmarkEnd w:id="8703"/>
        </w:tc>
        <w:tc>
          <w:tcPr>
            <w:tcBorders>
              <w:bottom w:val="single" w:sz="4" w:color="000000"/>
              <w:right w:val="single" w:sz="4" w:color="000000"/>
            </w:tcBorders>
            <w:tcMar>
              <w:top w:w="40" w:type="dxa"/>
              <w:left w:w="40" w:type="dxa"/>
              <w:bottom w:w="40" w:type="dxa"/>
              <w:right w:w="40" w:type="dxa"/>
            </w:tcMar>
            <w:vAlign w:val="top"/>
          </w:tcPr>
          <w:bookmarkStart w:id="8704" w:name="para_6dc27364_25a5_4bf0_bdf4_8d3644fc6f"/>
          <w:p>
            <w:pPr>
              <w:spacing w:before="180" w:after="0" w:line="240" w:lineRule="auto"/>
              <w:jc w:val="center"/>
            </w:pPr>
            <w:r>
              <w:rPr>
                <w:rFonts w:ascii="Arial" w:hAnsi="Arial"/>
                <w:color w:val="000000"/>
                <w:sz w:val="18"/>
              </w:rPr>
              <w:t>(0008,0100)</w:t>
            </w:r>
          </w:p>
          <w:bookmarkEnd w:id="8704"/>
        </w:tc>
        <w:tc>
          <w:tcPr>
            <w:tcBorders>
              <w:bottom w:val="single" w:sz="4" w:color="000000"/>
              <w:right w:val="single" w:sz="4" w:color="000000"/>
            </w:tcBorders>
            <w:tcMar>
              <w:top w:w="40" w:type="dxa"/>
              <w:left w:w="40" w:type="dxa"/>
              <w:bottom w:w="40" w:type="dxa"/>
              <w:right w:w="40" w:type="dxa"/>
            </w:tcMar>
            <w:vAlign w:val="top"/>
          </w:tcPr>
          <w:bookmarkStart w:id="8705" w:name="para_3c322aa1_99e9_4020_8bcb_3c87da3ba6"/>
          <w:p>
            <w:pPr>
              <w:spacing w:before="180" w:after="0" w:line="240" w:lineRule="auto"/>
              <w:jc w:val="center"/>
            </w:pPr>
            <w:r>
              <w:rPr>
                <w:rFonts w:ascii="Arial" w:hAnsi="Arial"/>
                <w:color w:val="000000"/>
                <w:sz w:val="18"/>
              </w:rPr>
              <w:t>1/1</w:t>
            </w:r>
          </w:p>
          <w:bookmarkEnd w:id="87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06" w:name="para_f569d415_7006_4a8f_b229_f1812a367c"/>
          <w:p>
            <w:pPr>
              <w:spacing w:before="180" w:after="0" w:line="240" w:lineRule="auto"/>
            </w:pPr>
            <w:r>
              <w:rPr>
                <w:rFonts w:ascii="Arial" w:hAnsi="Arial"/>
                <w:color w:val="000000"/>
                <w:sz w:val="18"/>
              </w:rPr>
              <w:t>&gt;&gt;Coding Scheme Designator</w:t>
            </w:r>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0e24e784_799c_492c_a20f_6a08db0a54"/>
          <w:p>
            <w:pPr>
              <w:spacing w:before="180" w:after="0" w:line="240" w:lineRule="auto"/>
              <w:jc w:val="center"/>
            </w:pPr>
            <w:r>
              <w:rPr>
                <w:rFonts w:ascii="Arial" w:hAnsi="Arial"/>
                <w:color w:val="000000"/>
                <w:sz w:val="18"/>
              </w:rPr>
              <w:t>(0008,0102)</w:t>
            </w:r>
          </w:p>
          <w:bookmarkEnd w:id="8707"/>
        </w:tc>
        <w:tc>
          <w:tcPr>
            <w:tcBorders>
              <w:bottom w:val="single" w:sz="4" w:color="000000"/>
              <w:right w:val="single" w:sz="4" w:color="000000"/>
            </w:tcBorders>
            <w:tcMar>
              <w:top w:w="40" w:type="dxa"/>
              <w:left w:w="40" w:type="dxa"/>
              <w:bottom w:w="40" w:type="dxa"/>
              <w:right w:w="40" w:type="dxa"/>
            </w:tcMar>
            <w:vAlign w:val="top"/>
          </w:tcPr>
          <w:bookmarkStart w:id="8708" w:name="para_f0d5e00a_8613_48ac_b32b_9734d852d9"/>
          <w:p>
            <w:pPr>
              <w:spacing w:before="180" w:after="0" w:line="240" w:lineRule="auto"/>
              <w:jc w:val="center"/>
            </w:pPr>
            <w:r>
              <w:rPr>
                <w:rFonts w:ascii="Arial" w:hAnsi="Arial"/>
                <w:color w:val="000000"/>
                <w:sz w:val="18"/>
              </w:rPr>
              <w:t>1/1</w:t>
            </w:r>
          </w:p>
          <w:bookmarkEnd w:id="87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09" w:name="para_b7a25dd1_eecd_47c0_bdae_e2b5cd4939"/>
          <w:p>
            <w:pPr>
              <w:spacing w:before="180" w:after="0" w:line="240" w:lineRule="auto"/>
            </w:pPr>
            <w:r>
              <w:rPr>
                <w:rFonts w:ascii="Arial" w:hAnsi="Arial"/>
                <w:color w:val="000000"/>
                <w:sz w:val="18"/>
              </w:rPr>
              <w:t>&gt;&gt;Code Meaning</w:t>
            </w:r>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d72101e1_acf6_467c_afb8_a9f6dd20cf"/>
          <w:p>
            <w:pPr>
              <w:spacing w:before="180" w:after="0" w:line="240" w:lineRule="auto"/>
              <w:jc w:val="center"/>
            </w:pPr>
            <w:r>
              <w:rPr>
                <w:rFonts w:ascii="Arial" w:hAnsi="Arial"/>
                <w:color w:val="000000"/>
                <w:sz w:val="18"/>
              </w:rPr>
              <w:t>(0008,0104)</w:t>
            </w:r>
          </w:p>
          <w:bookmarkEnd w:id="8710"/>
        </w:tc>
        <w:tc>
          <w:tcPr>
            <w:tcBorders>
              <w:bottom w:val="single" w:sz="4" w:color="000000"/>
              <w:right w:val="single" w:sz="4" w:color="000000"/>
            </w:tcBorders>
            <w:tcMar>
              <w:top w:w="40" w:type="dxa"/>
              <w:left w:w="40" w:type="dxa"/>
              <w:bottom w:w="40" w:type="dxa"/>
              <w:right w:w="40" w:type="dxa"/>
            </w:tcMar>
            <w:vAlign w:val="top"/>
          </w:tcPr>
          <w:bookmarkStart w:id="8711" w:name="para_8f44bf5f_2296_4e23_a6a7_722e7b416d"/>
          <w:p>
            <w:pPr>
              <w:spacing w:before="180" w:after="0" w:line="240" w:lineRule="auto"/>
              <w:jc w:val="center"/>
            </w:pPr>
            <w:r>
              <w:rPr>
                <w:rFonts w:ascii="Arial" w:hAnsi="Arial"/>
                <w:color w:val="000000"/>
                <w:sz w:val="18"/>
              </w:rPr>
              <w:t>1/1</w:t>
            </w:r>
          </w:p>
          <w:bookmarkEnd w:id="8711"/>
        </w:tc>
      </w:tr>
    </w:tbl>
    <w:bookmarkStart w:id="8712" w:name="sect_P_3_2_2"/>
    <w:p>
      <w:pPr>
        <w:spacing w:before="180" w:after="0" w:line="240" w:lineRule="auto"/>
      </w:pPr>
      <w:r>
        <w:rPr>
          <w:rFonts w:ascii="Arial" w:hAnsi="Arial"/>
          <w:b/>
          <w:color w:val="000000"/>
          <w:sz w:val="26"/>
        </w:rPr>
        <w:t>P.3.2.2 Service Class User Behavior</w:t>
      </w:r>
    </w:p>
    <w:bookmarkEnd w:id="8712"/>
    <w:bookmarkStart w:id="8713"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8713"/>
    <w:bookmarkStart w:id="8714"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714"/>
    <w:bookmarkStart w:id="8715" w:name="sect_P_3_2_3"/>
    <w:p>
      <w:pPr>
        <w:spacing w:before="180" w:after="0" w:line="240" w:lineRule="auto"/>
      </w:pPr>
      <w:r>
        <w:rPr>
          <w:rFonts w:ascii="Arial" w:hAnsi="Arial"/>
          <w:b/>
          <w:color w:val="000000"/>
          <w:sz w:val="26"/>
        </w:rPr>
        <w:t>P.3.2.3 Service Class Provider Behavior</w:t>
      </w:r>
    </w:p>
    <w:bookmarkEnd w:id="8715"/>
    <w:bookmarkStart w:id="8716"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8716"/>
    <w:bookmarkStart w:id="8717" w:name="idm297395850224"/>
    <w:p>
      <w:pPr>
        <w:keepNext/>
        <w:spacing w:before="180" w:after="0" w:line="240" w:lineRule="auto"/>
        <w:ind w:left="360" w:right="360" w:firstLine="0"/>
        <w:jc w:val="both"/>
      </w:pPr>
      <w:r>
        <w:rPr>
          <w:rFonts w:ascii="Arial" w:hAnsi="Arial"/>
          <w:color w:val="000000"/>
          <w:sz w:val="18"/>
        </w:rPr>
        <w:t>Note</w:t>
      </w:r>
    </w:p>
    <w:bookmarkEnd w:id="8717"/>
    <w:bookmarkStart w:id="8718"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582">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8718"/>
    <w:bookmarkStart w:id="8719"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8719"/>
    <w:bookmarkStart w:id="8720" w:name="idm297395846128"/>
    <w:p>
      <w:pPr>
        <w:keepNext/>
        <w:spacing w:before="180" w:after="0" w:line="240" w:lineRule="auto"/>
        <w:ind w:left="360" w:right="360" w:firstLine="0"/>
        <w:jc w:val="both"/>
      </w:pPr>
      <w:r>
        <w:rPr>
          <w:rFonts w:ascii="Arial" w:hAnsi="Arial"/>
          <w:color w:val="000000"/>
          <w:sz w:val="18"/>
        </w:rPr>
        <w:t>Note</w:t>
      </w:r>
    </w:p>
    <w:bookmarkEnd w:id="8720"/>
    <w:bookmarkStart w:id="8721"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8721"/>
    <w:bookmarkStart w:id="8722"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722"/>
    <w:bookmarkStart w:id="8723" w:name="sect_P_3_2_4"/>
    <w:p>
      <w:pPr>
        <w:spacing w:before="180" w:after="0" w:line="240" w:lineRule="auto"/>
      </w:pPr>
      <w:r>
        <w:rPr>
          <w:rFonts w:ascii="Arial" w:hAnsi="Arial"/>
          <w:b/>
          <w:color w:val="000000"/>
          <w:sz w:val="26"/>
        </w:rPr>
        <w:t>P.3.2.4 Status Codes</w:t>
      </w:r>
    </w:p>
    <w:bookmarkEnd w:id="8723"/>
    <w:bookmarkStart w:id="8724" w:name="para_3d7fb781_0ac5_49f7_a23c_be9d41846c"/>
    <w:p>
      <w:pPr>
        <w:spacing w:before="180" w:after="0" w:line="240" w:lineRule="auto"/>
        <w:jc w:val="both"/>
      </w:pPr>
      <w:hyperlink w:anchor="table_P_3_3">
        <w:r>
          <w:rPr>
            <w:rFonts w:ascii="Arial" w:hAnsi="Arial"/>
            <w:color w:val="000000"/>
            <w:sz w:val="18"/>
          </w:rPr>
          <w:t>Table P.3-3</w:t>
        </w:r>
      </w:hyperlink>
      <w:r>
        <w:rPr>
          <w:rFonts w:ascii="Arial" w:hAnsi="Arial"/>
          <w:color w:val="000000"/>
          <w:sz w:val="18"/>
        </w:rPr>
        <w:t xml:space="preserve"> defines the specific status code values that might be returned in a N-ACTION response. See </w:t>
      </w:r>
      <w:hyperlink r:id="r583">
        <w:r>
          <w:rPr>
            <w:rFonts w:ascii="Arial" w:hAnsi="Arial"/>
            <w:color w:val="000000"/>
            <w:sz w:val="18"/>
          </w:rPr>
          <w:t>PS3.7</w:t>
        </w:r>
      </w:hyperlink>
      <w:r>
        <w:rPr>
          <w:rFonts w:ascii="Arial" w:hAnsi="Arial"/>
          <w:color w:val="000000"/>
          <w:sz w:val="18"/>
        </w:rPr>
        <w:t xml:space="preserve"> for additional general response status codes.</w:t>
      </w:r>
    </w:p>
    <w:bookmarkEnd w:id="8724"/>
    <w:bookmarkStart w:id="8725" w:name="table_P_3_3"/>
    <w:p>
      <w:pPr>
        <w:keepNext/>
        <w:spacing w:before="216" w:after="0" w:line="240" w:lineRule="auto"/>
        <w:jc w:val="center"/>
      </w:pPr>
      <w:r>
        <w:rPr>
          <w:rFonts w:ascii="Arial" w:hAnsi="Arial"/>
          <w:b/>
          <w:color w:val="000000"/>
          <w:sz w:val="22"/>
        </w:rPr>
        <w:t>Table P.3-3. Response Status</w:t>
      </w:r>
    </w:p>
    <w:bookmarkEnd w:id="8725"/>
    <w:p>
      <w:pPr>
        <w:spacing w:before="0" w:after="0" w:line="240" w:lineRule="auto"/>
        <w:rPr>
          <w:sz w:val="13"/>
        </w:rPr>
      </w:pPr>
    </w:p>
    <w:tbl>
      <w:tblPr>
        <w:tblInd w:w="45" w:type="dxa"/>
        <w:tblLayout w:type="fixed"/>
      </w:tblPr>
      <w:tblGrid>
        <w:gridCol w:w="1534"/>
        <w:gridCol w:w="7562"/>
        <w:gridCol w:w="13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26" w:name="para_7c443e62_318b_414c_94c9_2575634745"/>
          <w:p>
            <w:pPr>
              <w:keepNext/>
              <w:spacing w:before="180" w:after="0" w:line="240" w:lineRule="auto"/>
              <w:jc w:val="center"/>
            </w:pPr>
            <w:r>
              <w:rPr>
                <w:rFonts w:ascii="Arial" w:hAnsi="Arial"/>
                <w:b/>
                <w:color w:val="000000"/>
                <w:sz w:val="18"/>
              </w:rPr>
              <w:t>Service Status</w:t>
            </w:r>
          </w:p>
          <w:bookmarkEnd w:id="8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27" w:name="para_212a6d0f_ad98_4a7f_8e1f_c1a26ca04c"/>
          <w:p>
            <w:pPr>
              <w:spacing w:before="180" w:after="0" w:line="240" w:lineRule="auto"/>
              <w:jc w:val="center"/>
            </w:pPr>
            <w:r>
              <w:rPr>
                <w:rFonts w:ascii="Arial" w:hAnsi="Arial"/>
                <w:b/>
                <w:color w:val="000000"/>
                <w:sz w:val="18"/>
              </w:rPr>
              <w:t>Further Meaning</w:t>
            </w:r>
          </w:p>
          <w:bookmarkEnd w:id="8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28" w:name="para_efd6b4bd_783b_46db_b3c7_9a1be46522"/>
          <w:p>
            <w:pPr>
              <w:spacing w:before="180" w:after="0" w:line="240" w:lineRule="auto"/>
              <w:jc w:val="center"/>
            </w:pPr>
            <w:r>
              <w:rPr>
                <w:rFonts w:ascii="Arial" w:hAnsi="Arial"/>
                <w:b/>
                <w:color w:val="000000"/>
                <w:sz w:val="18"/>
              </w:rPr>
              <w:t>Status Code</w:t>
            </w:r>
          </w:p>
          <w:bookmarkEnd w:id="8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9" w:name="para_a28635c0_8d9a_4584_a3b1_84644a9679"/>
          <w:p>
            <w:pPr>
              <w:spacing w:before="180" w:after="0" w:line="240" w:lineRule="auto"/>
            </w:pPr>
            <w:r>
              <w:rPr>
                <w:rFonts w:ascii="Arial" w:hAnsi="Arial"/>
                <w:color w:val="000000"/>
                <w:sz w:val="18"/>
              </w:rPr>
              <w:t>Success</w:t>
            </w:r>
          </w:p>
          <w:bookmarkEnd w:id="87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30" w:name="para_56f776fe_33aa_44d7_bdf5_2cb487398d"/>
          <w:p>
            <w:pPr>
              <w:spacing w:before="180" w:after="0" w:line="240" w:lineRule="auto"/>
              <w:jc w:val="center"/>
            </w:pPr>
            <w:r>
              <w:rPr>
                <w:rFonts w:ascii="Arial" w:hAnsi="Arial"/>
                <w:color w:val="000000"/>
                <w:sz w:val="18"/>
              </w:rPr>
              <w:t>0000</w:t>
            </w:r>
          </w:p>
          <w:bookmarkEnd w:id="8730"/>
        </w:tc>
      </w:tr>
      <w:tr>
        <w:tblPrEx/>
        <w:trPr/>
        <w:tc>
          <w:tcPr>
            <w:vMerge w:val="restart"/>
            <w:tcBorders>
              <w:left w:val="single" w:sz="4" w:color="000000"/>
              <w:right w:val="single" w:sz="4" w:color="000000"/>
            </w:tcBorders>
            <w:tcMar>
              <w:top w:w="40" w:type="dxa"/>
              <w:left w:w="40" w:type="dxa"/>
              <w:right w:w="40" w:type="dxa"/>
            </w:tcMar>
            <w:vAlign w:val="top"/>
          </w:tcPr>
          <w:bookmarkStart w:id="8731" w:name="para_3d0c880c_ebb8_44a9_8134_3022f368bd"/>
          <w:p>
            <w:pPr>
              <w:spacing w:before="180" w:after="0" w:line="240" w:lineRule="auto"/>
            </w:pPr>
            <w:r>
              <w:rPr>
                <w:rFonts w:ascii="Arial" w:hAnsi="Arial"/>
                <w:color w:val="000000"/>
                <w:sz w:val="18"/>
              </w:rPr>
              <w:t>Failure</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d4401a49_910b_40c5_8cc8_1b637ed4fa"/>
          <w:p>
            <w:pPr>
              <w:spacing w:before="180" w:after="0" w:line="240" w:lineRule="auto"/>
            </w:pPr>
            <w:r>
              <w:rPr>
                <w:rFonts w:ascii="Arial" w:hAnsi="Arial"/>
                <w:color w:val="000000"/>
                <w:sz w:val="18"/>
              </w:rPr>
              <w:t>Failed: Operator not authorized to add entry to Medication Administration Record</w:t>
            </w:r>
          </w:p>
          <w:bookmarkEnd w:id="8732"/>
        </w:tc>
        <w:tc>
          <w:tcPr>
            <w:tcBorders>
              <w:bottom w:val="single" w:sz="4" w:color="000000"/>
              <w:right w:val="single" w:sz="4" w:color="000000"/>
            </w:tcBorders>
            <w:tcMar>
              <w:top w:w="40" w:type="dxa"/>
              <w:left w:w="40" w:type="dxa"/>
              <w:bottom w:w="40" w:type="dxa"/>
              <w:right w:w="40" w:type="dxa"/>
            </w:tcMar>
            <w:vAlign w:val="top"/>
          </w:tcPr>
          <w:bookmarkStart w:id="8733" w:name="para_a5585734_0927_4954_866b_619479e0e8"/>
          <w:p>
            <w:pPr>
              <w:spacing w:before="180" w:after="0" w:line="240" w:lineRule="auto"/>
              <w:jc w:val="center"/>
            </w:pPr>
            <w:r>
              <w:rPr>
                <w:rFonts w:ascii="Arial" w:hAnsi="Arial"/>
                <w:color w:val="000000"/>
                <w:sz w:val="18"/>
              </w:rPr>
              <w:t>C10E</w:t>
            </w:r>
          </w:p>
          <w:bookmarkEnd w:id="87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34" w:name="para_de40d2a9_fa1b_474c_af3f_4dfc0cbe49"/>
          <w:p>
            <w:pPr>
              <w:spacing w:before="180" w:after="0" w:line="240" w:lineRule="auto"/>
            </w:pPr>
            <w:r>
              <w:rPr>
                <w:rFonts w:ascii="Arial" w:hAnsi="Arial"/>
                <w:color w:val="000000"/>
                <w:sz w:val="18"/>
              </w:rPr>
              <w:t>Failed: Patient cannot be identified from Patient ID (0010,0020) or Admission ID (0038,0010)</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f007bf3b_f47d_4851_9e56_065f3eccd2"/>
          <w:p>
            <w:pPr>
              <w:spacing w:before="180" w:after="0" w:line="240" w:lineRule="auto"/>
              <w:jc w:val="center"/>
            </w:pPr>
            <w:r>
              <w:rPr>
                <w:rFonts w:ascii="Arial" w:hAnsi="Arial"/>
                <w:color w:val="000000"/>
                <w:sz w:val="18"/>
              </w:rPr>
              <w:t>C110</w:t>
            </w:r>
          </w:p>
          <w:bookmarkEnd w:id="87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36" w:name="para_32783404_0330_4b50_bb48_c0f4773daf"/>
          <w:p>
            <w:pPr>
              <w:spacing w:before="180" w:after="0" w:line="240" w:lineRule="auto"/>
            </w:pPr>
            <w:r>
              <w:rPr>
                <w:rFonts w:ascii="Arial" w:hAnsi="Arial"/>
                <w:color w:val="000000"/>
                <w:sz w:val="18"/>
              </w:rPr>
              <w:t>Failed: Update of Medication Administration Record failed</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ee9c700b_97e9_4838_8fd4_8545c7006c"/>
          <w:p>
            <w:pPr>
              <w:spacing w:before="180" w:after="0" w:line="240" w:lineRule="auto"/>
              <w:jc w:val="center"/>
            </w:pPr>
            <w:r>
              <w:rPr>
                <w:rFonts w:ascii="Arial" w:hAnsi="Arial"/>
                <w:color w:val="000000"/>
                <w:sz w:val="18"/>
              </w:rPr>
              <w:t>C111</w:t>
            </w:r>
          </w:p>
          <w:bookmarkEnd w:id="8737"/>
        </w:tc>
      </w:tr>
    </w:tbl>
    <w:bookmarkStart w:id="8738" w:name="sect_P_3_3"/>
    <w:p>
      <w:pPr>
        <w:spacing w:before="180" w:after="0" w:line="240" w:lineRule="auto"/>
      </w:pPr>
      <w:r>
        <w:rPr>
          <w:rFonts w:ascii="Arial" w:hAnsi="Arial"/>
          <w:b/>
          <w:color w:val="000000"/>
          <w:sz w:val="24"/>
        </w:rPr>
        <w:t>P.3.3 Substance Administration Logging SOP Class UID</w:t>
      </w:r>
    </w:p>
    <w:bookmarkEnd w:id="8738"/>
    <w:bookmarkStart w:id="8739"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8739"/>
    <w:bookmarkStart w:id="8740" w:name="sect_P_3_4"/>
    <w:p>
      <w:pPr>
        <w:spacing w:before="180" w:after="0" w:line="240" w:lineRule="auto"/>
      </w:pPr>
      <w:r>
        <w:rPr>
          <w:rFonts w:ascii="Arial" w:hAnsi="Arial"/>
          <w:b/>
          <w:color w:val="000000"/>
          <w:sz w:val="24"/>
        </w:rPr>
        <w:t>P.3.4 Substance Administration Logging Instance UID</w:t>
      </w:r>
    </w:p>
    <w:bookmarkEnd w:id="8740"/>
    <w:bookmarkStart w:id="8741"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8741"/>
    <w:bookmarkStart w:id="8742" w:name="sect_P_3_5"/>
    <w:p>
      <w:pPr>
        <w:spacing w:before="180" w:after="0" w:line="240" w:lineRule="auto"/>
      </w:pPr>
      <w:r>
        <w:rPr>
          <w:rFonts w:ascii="Arial" w:hAnsi="Arial"/>
          <w:b/>
          <w:color w:val="000000"/>
          <w:sz w:val="24"/>
        </w:rPr>
        <w:t>P.3.5 Conformance Requirements</w:t>
      </w:r>
    </w:p>
    <w:bookmarkEnd w:id="8742"/>
    <w:bookmarkStart w:id="8743"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584">
        <w:r>
          <w:rPr>
            <w:rFonts w:ascii="Arial" w:hAnsi="Arial"/>
            <w:color w:val="000000"/>
            <w:sz w:val="18"/>
          </w:rPr>
          <w:t>PS3.2</w:t>
        </w:r>
      </w:hyperlink>
      <w:r>
        <w:rPr>
          <w:rFonts w:ascii="Arial" w:hAnsi="Arial"/>
          <w:color w:val="000000"/>
          <w:sz w:val="18"/>
        </w:rPr>
        <w:t>.</w:t>
      </w:r>
    </w:p>
    <w:bookmarkEnd w:id="8743"/>
    <w:bookmarkStart w:id="8744" w:name="sect_P_3_5_1"/>
    <w:p>
      <w:pPr>
        <w:spacing w:before="180" w:after="0" w:line="240" w:lineRule="auto"/>
      </w:pPr>
      <w:r>
        <w:rPr>
          <w:rFonts w:ascii="Arial" w:hAnsi="Arial"/>
          <w:b/>
          <w:color w:val="000000"/>
          <w:sz w:val="26"/>
        </w:rPr>
        <w:t>P.3.5.1 SCU Conformance</w:t>
      </w:r>
    </w:p>
    <w:bookmarkEnd w:id="8744"/>
    <w:bookmarkStart w:id="8745"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8745"/>
    <w:bookmarkStart w:id="8746"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8746"/>
    <w:bookmarkStart w:id="8747"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8747"/>
    <w:bookmarkStart w:id="8748" w:name="sect_P_3_5_2"/>
    <w:p>
      <w:pPr>
        <w:spacing w:before="180" w:after="0" w:line="240" w:lineRule="auto"/>
      </w:pPr>
      <w:r>
        <w:rPr>
          <w:rFonts w:ascii="Arial" w:hAnsi="Arial"/>
          <w:b/>
          <w:color w:val="000000"/>
          <w:sz w:val="26"/>
        </w:rPr>
        <w:t>P.3.5.2 SCP Conformance</w:t>
      </w:r>
    </w:p>
    <w:bookmarkEnd w:id="8748"/>
    <w:bookmarkStart w:id="8749"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8749"/>
    <w:bookmarkStart w:id="8750"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8750"/>
    <w:p>
      <w:pPr>
        <w:sectPr>
          <w:headerReference w:type="default" r:id="r563"/>
          <w:headerReference w:type="even" r:id="r564"/>
          <w:headerReference w:type="first" r:id="r562"/>
          <w:footerReference w:type="default" r:id="r566"/>
          <w:footerReference w:type="even" r:id="r567"/>
          <w:footerReference w:type="first" r:id="r565"/>
          <w:pgSz w:w="12240" w:h="15840"/>
          <w:pgMar w:top="1440" w:bottom="1440" w:left="1080" w:right="720" w:header="720" w:footer="720" w:gutter="0"/>
          <w:pgNumType w:fmt="decimal"/>
          <w:titlePg/>
        </w:sectPr>
      </w:pPr>
    </w:p>
    <w:bookmarkStart w:id="8751" w:name="chapter_Q"/>
    <w:p>
      <w:pPr>
        <w:keepNext/>
        <w:spacing w:before="180" w:after="0" w:line="240" w:lineRule="auto"/>
      </w:pPr>
      <w:r>
        <w:rPr>
          <w:rFonts w:ascii="Arial" w:hAnsi="Arial"/>
          <w:b/>
          <w:color w:val="000000"/>
          <w:sz w:val="50"/>
        </w:rPr>
        <w:t>Q Relevant Patient Information Query Service Class (Normative)</w:t>
      </w:r>
    </w:p>
    <w:bookmarkEnd w:id="8751"/>
    <w:bookmarkStart w:id="8752" w:name="sect_Q_1"/>
    <w:p>
      <w:pPr>
        <w:spacing w:before="180" w:after="0" w:line="240" w:lineRule="auto"/>
      </w:pPr>
      <w:r>
        <w:rPr>
          <w:rFonts w:ascii="Arial" w:hAnsi="Arial"/>
          <w:b/>
          <w:color w:val="000000"/>
          <w:sz w:val="28"/>
        </w:rPr>
        <w:t>Q.1 Overview</w:t>
      </w:r>
    </w:p>
    <w:bookmarkEnd w:id="8752"/>
    <w:bookmarkStart w:id="8753"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8753"/>
    <w:bookmarkStart w:id="8754"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8754"/>
    <w:bookmarkStart w:id="8755"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8755"/>
    <w:bookmarkStart w:id="8756" w:name="sect_Q_2"/>
    <w:p>
      <w:pPr>
        <w:spacing w:before="180" w:after="0" w:line="240" w:lineRule="auto"/>
      </w:pPr>
      <w:r>
        <w:rPr>
          <w:rFonts w:ascii="Arial" w:hAnsi="Arial"/>
          <w:b/>
          <w:color w:val="000000"/>
          <w:sz w:val="28"/>
        </w:rPr>
        <w:t>Q.2 DIMSE-C Service Group</w:t>
      </w:r>
    </w:p>
    <w:bookmarkEnd w:id="8756"/>
    <w:bookmarkStart w:id="8757"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8757"/>
    <w:bookmarkStart w:id="8758" w:name="idm297395784912"/>
    <w:bookmarkStart w:id="8759" w:name="idm297395784656"/>
    <w:bookmarkStart w:id="8760" w:name="para_e940ab39_54cb_4946_970d_6ad08abd15"/>
    <w:p>
      <w:pPr>
        <w:numPr>
          <w:ilvl w:val="0"/>
          <w:numId w:val="251"/>
        </w:numPr>
        <w:tabs>
          <w:tab w:val="left" w:pos="180"/>
        </w:tabs>
        <w:spacing w:before="180" w:after="0" w:line="240" w:lineRule="auto"/>
        <w:ind w:left="180" w:right="0" w:hanging="180"/>
        <w:jc w:val="both"/>
      </w:pPr>
      <w:r>
        <w:rPr>
          <w:rFonts w:ascii="Arial" w:hAnsi="Arial"/>
          <w:color w:val="000000"/>
          <w:sz w:val="18"/>
        </w:rPr>
        <w:t>C-FIND</w:t>
      </w:r>
    </w:p>
    <w:bookmarkEnd w:id="8760"/>
    <w:bookmarkEnd w:id="8759"/>
    <w:bookmarkEnd w:id="8758"/>
    <w:bookmarkStart w:id="8761" w:name="sect_Q_2_1"/>
    <w:p>
      <w:pPr>
        <w:spacing w:before="180" w:after="0" w:line="240" w:lineRule="auto"/>
      </w:pPr>
      <w:r>
        <w:rPr>
          <w:rFonts w:ascii="Arial" w:hAnsi="Arial"/>
          <w:b/>
          <w:color w:val="000000"/>
          <w:sz w:val="24"/>
        </w:rPr>
        <w:t>Q.2.1 C-FIND Operation</w:t>
      </w:r>
    </w:p>
    <w:bookmarkEnd w:id="8761"/>
    <w:bookmarkStart w:id="8762"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591">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8762"/>
    <w:bookmarkStart w:id="8763" w:name="sect_Q_2_1_1"/>
    <w:p>
      <w:pPr>
        <w:spacing w:before="180" w:after="0" w:line="240" w:lineRule="auto"/>
      </w:pPr>
      <w:r>
        <w:rPr>
          <w:rFonts w:ascii="Arial" w:hAnsi="Arial"/>
          <w:b/>
          <w:color w:val="000000"/>
          <w:sz w:val="26"/>
        </w:rPr>
        <w:t>Q.2.1.1 C-FIND Service Parameters</w:t>
      </w:r>
    </w:p>
    <w:bookmarkEnd w:id="8763"/>
    <w:bookmarkStart w:id="8764" w:name="sect_Q_2_1_1_1"/>
    <w:p>
      <w:pPr>
        <w:spacing w:before="180" w:after="0" w:line="240" w:lineRule="auto"/>
      </w:pPr>
      <w:r>
        <w:rPr>
          <w:rFonts w:ascii="Arial" w:hAnsi="Arial"/>
          <w:b/>
          <w:color w:val="000000"/>
          <w:sz w:val="22"/>
        </w:rPr>
        <w:t>Q.2.1.1.1 SOP Class UID</w:t>
      </w:r>
    </w:p>
    <w:bookmarkEnd w:id="8764"/>
    <w:bookmarkStart w:id="8765"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8765"/>
    <w:bookmarkStart w:id="8766" w:name="sect_Q_2_1_1_2"/>
    <w:p>
      <w:pPr>
        <w:spacing w:before="180" w:after="0" w:line="240" w:lineRule="auto"/>
      </w:pPr>
      <w:r>
        <w:rPr>
          <w:rFonts w:ascii="Arial" w:hAnsi="Arial"/>
          <w:b/>
          <w:color w:val="000000"/>
          <w:sz w:val="22"/>
        </w:rPr>
        <w:t>Q.2.1.1.2 Priority</w:t>
      </w:r>
    </w:p>
    <w:bookmarkEnd w:id="8766"/>
    <w:bookmarkStart w:id="8767"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8767"/>
    <w:bookmarkStart w:id="8768"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8768"/>
    <w:bookmarkStart w:id="8769" w:name="sect_Q_2_1_1_3"/>
    <w:p>
      <w:pPr>
        <w:spacing w:before="180" w:after="0" w:line="240" w:lineRule="auto"/>
      </w:pPr>
      <w:r>
        <w:rPr>
          <w:rFonts w:ascii="Arial" w:hAnsi="Arial"/>
          <w:b/>
          <w:color w:val="000000"/>
          <w:sz w:val="22"/>
        </w:rPr>
        <w:t>Q.2.1.1.3 Identifier</w:t>
      </w:r>
    </w:p>
    <w:bookmarkEnd w:id="8769"/>
    <w:bookmarkStart w:id="8770"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592">
        <w:r>
          <w:rPr>
            <w:rFonts w:ascii="Arial" w:hAnsi="Arial"/>
            <w:color w:val="000000"/>
            <w:sz w:val="18"/>
          </w:rPr>
          <w:t>PS3.5</w:t>
        </w:r>
      </w:hyperlink>
      <w:r>
        <w:rPr>
          <w:rFonts w:ascii="Arial" w:hAnsi="Arial"/>
          <w:color w:val="000000"/>
          <w:sz w:val="18"/>
        </w:rPr>
        <w:t>).</w:t>
      </w:r>
    </w:p>
    <w:bookmarkEnd w:id="8770"/>
    <w:bookmarkStart w:id="8771" w:name="sect_Q_2_1_1_3_1"/>
    <w:p>
      <w:pPr>
        <w:spacing w:before="180" w:after="0" w:line="240" w:lineRule="auto"/>
      </w:pPr>
      <w:r>
        <w:rPr>
          <w:rFonts w:ascii="Arial" w:hAnsi="Arial"/>
          <w:b/>
          <w:color w:val="000000"/>
          <w:sz w:val="18"/>
        </w:rPr>
        <w:t>Q.2.1.1.3.1 Request Identifier Structure</w:t>
      </w:r>
    </w:p>
    <w:bookmarkEnd w:id="8771"/>
    <w:bookmarkStart w:id="8772" w:name="para_3a3da3d9_a241_4595_bb52_a586aa7526"/>
    <w:p>
      <w:pPr>
        <w:spacing w:before="180" w:after="0" w:line="240" w:lineRule="auto"/>
        <w:jc w:val="both"/>
      </w:pPr>
      <w:r>
        <w:rPr>
          <w:rFonts w:ascii="Arial" w:hAnsi="Arial"/>
          <w:color w:val="000000"/>
          <w:sz w:val="18"/>
        </w:rPr>
        <w:t>An Identifier in a C-FIND request shall contain:</w:t>
      </w:r>
    </w:p>
    <w:bookmarkEnd w:id="8772"/>
    <w:bookmarkStart w:id="8773" w:name="idm297395766368"/>
    <w:bookmarkStart w:id="8774" w:name="idm297395766112"/>
    <w:bookmarkStart w:id="8775" w:name="para_cf833043_12a5_4a67_9e6d_e8d4d88e1b"/>
    <w:p>
      <w:pPr>
        <w:numPr>
          <w:ilvl w:val="0"/>
          <w:numId w:val="252"/>
        </w:numPr>
        <w:tabs>
          <w:tab w:val="left" w:pos="180"/>
        </w:tabs>
        <w:spacing w:before="180" w:after="0" w:line="240" w:lineRule="auto"/>
        <w:ind w:left="180" w:right="0" w:hanging="180"/>
        <w:jc w:val="both"/>
      </w:pPr>
      <w:r>
        <w:rPr>
          <w:rFonts w:ascii="Arial" w:hAnsi="Arial"/>
          <w:color w:val="000000"/>
          <w:sz w:val="18"/>
        </w:rPr>
        <w:t>Key Attributes with values to be matched against the values of Attributes specified in the SOP Class.</w:t>
      </w:r>
    </w:p>
    <w:bookmarkEnd w:id="8775"/>
    <w:bookmarkEnd w:id="8774"/>
    <w:bookmarkEnd w:id="8773"/>
    <w:bookmarkStart w:id="8776" w:name="idm297395764864"/>
    <w:bookmarkStart w:id="8777" w:name="para_965d0104_c01d_4f89_a1cf_c8b07d9195"/>
    <w:p>
      <w:pPr>
        <w:numPr>
          <w:ilvl w:val="0"/>
          <w:numId w:val="252"/>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8777"/>
    <w:bookmarkEnd w:id="8776"/>
    <w:bookmarkStart w:id="8778" w:name="idm297395763392"/>
    <w:bookmarkStart w:id="8779" w:name="para_e7bcea31_011b_41c1_b772_65b3eeee69"/>
    <w:p>
      <w:pPr>
        <w:numPr>
          <w:ilvl w:val="0"/>
          <w:numId w:val="252"/>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8779"/>
    <w:bookmarkEnd w:id="8778"/>
    <w:bookmarkStart w:id="8780"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8780"/>
    <w:bookmarkStart w:id="8781" w:name="sect_Q_2_1_1_3_2"/>
    <w:p>
      <w:pPr>
        <w:spacing w:before="180" w:after="0" w:line="240" w:lineRule="auto"/>
      </w:pPr>
      <w:r>
        <w:rPr>
          <w:rFonts w:ascii="Arial" w:hAnsi="Arial"/>
          <w:b/>
          <w:color w:val="000000"/>
          <w:sz w:val="18"/>
        </w:rPr>
        <w:t>Q.2.1.1.3.2 Response Identifier Structure</w:t>
      </w:r>
    </w:p>
    <w:bookmarkEnd w:id="8781"/>
    <w:bookmarkStart w:id="8782"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8782"/>
    <w:bookmarkStart w:id="8783" w:name="para_cd7ecf94_87b8_4a45_8fa3_ad2e03af10"/>
    <w:p>
      <w:pPr>
        <w:spacing w:before="180" w:after="0" w:line="240" w:lineRule="auto"/>
        <w:jc w:val="both"/>
      </w:pPr>
      <w:r>
        <w:rPr>
          <w:rFonts w:ascii="Arial" w:hAnsi="Arial"/>
          <w:color w:val="000000"/>
          <w:sz w:val="18"/>
        </w:rPr>
        <w:t>An Identifier in a C-FIND response shall contain:</w:t>
      </w:r>
    </w:p>
    <w:bookmarkEnd w:id="8783"/>
    <w:bookmarkStart w:id="8784" w:name="idm297395757504"/>
    <w:bookmarkStart w:id="8785" w:name="idm297395757248"/>
    <w:bookmarkStart w:id="8786" w:name="para_9c2f17a7_49de_4939_989a_ad98039669"/>
    <w:p>
      <w:pPr>
        <w:numPr>
          <w:ilvl w:val="0"/>
          <w:numId w:val="253"/>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8786"/>
    <w:bookmarkEnd w:id="8785"/>
    <w:bookmarkEnd w:id="8784"/>
    <w:bookmarkStart w:id="8787" w:name="idm297395755968"/>
    <w:bookmarkStart w:id="8788" w:name="para_acd2df3a_75ba_40a0_8dac_809333f393"/>
    <w:p>
      <w:pPr>
        <w:numPr>
          <w:ilvl w:val="0"/>
          <w:numId w:val="253"/>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8788"/>
    <w:bookmarkEnd w:id="8787"/>
    <w:bookmarkStart w:id="8789" w:name="idm297395754480"/>
    <w:bookmarkStart w:id="8790" w:name="para_9203ab47_d422_4e62_8b12_3410c2acf5"/>
    <w:p>
      <w:pPr>
        <w:numPr>
          <w:ilvl w:val="0"/>
          <w:numId w:val="25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8790"/>
    <w:bookmarkEnd w:id="8789"/>
    <w:bookmarkStart w:id="8791" w:name="sect_Q_2_1_1_3_3"/>
    <w:p>
      <w:pPr>
        <w:spacing w:before="180" w:after="0" w:line="240" w:lineRule="auto"/>
      </w:pPr>
      <w:r>
        <w:rPr>
          <w:rFonts w:ascii="Arial" w:hAnsi="Arial"/>
          <w:b/>
          <w:color w:val="000000"/>
          <w:sz w:val="18"/>
        </w:rPr>
        <w:t>Q.2.1.1.3.3 Relevant Patient Information Templates</w:t>
      </w:r>
    </w:p>
    <w:bookmarkEnd w:id="8791"/>
    <w:bookmarkStart w:id="8792"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593">
        <w:r>
          <w:rPr>
            <w:rFonts w:ascii="Arial" w:hAnsi="Arial"/>
            <w:color w:val="000000"/>
            <w:sz w:val="18"/>
          </w:rPr>
          <w:t>PS3.16</w:t>
        </w:r>
      </w:hyperlink>
      <w:r>
        <w:rPr>
          <w:rFonts w:ascii="Arial" w:hAnsi="Arial"/>
          <w:color w:val="000000"/>
          <w:sz w:val="18"/>
        </w:rPr>
        <w:t>.</w:t>
      </w:r>
    </w:p>
    <w:bookmarkEnd w:id="8792"/>
    <w:bookmarkStart w:id="8793"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8793"/>
    <w:bookmarkStart w:id="8794" w:name="sect_Q_2_1_1_4"/>
    <w:p>
      <w:pPr>
        <w:spacing w:before="180" w:after="0" w:line="240" w:lineRule="auto"/>
      </w:pPr>
      <w:r>
        <w:rPr>
          <w:rFonts w:ascii="Arial" w:hAnsi="Arial"/>
          <w:b/>
          <w:color w:val="000000"/>
          <w:sz w:val="22"/>
        </w:rPr>
        <w:t>Q.2.1.1.4 Status</w:t>
      </w:r>
    </w:p>
    <w:bookmarkEnd w:id="8794"/>
    <w:bookmarkStart w:id="8795"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594">
        <w:r>
          <w:rPr>
            <w:rFonts w:ascii="Arial" w:hAnsi="Arial"/>
            <w:color w:val="000000"/>
            <w:sz w:val="18"/>
          </w:rPr>
          <w:t>PS3.7</w:t>
        </w:r>
      </w:hyperlink>
      <w:r>
        <w:rPr>
          <w:rFonts w:ascii="Arial" w:hAnsi="Arial"/>
          <w:color w:val="000000"/>
          <w:sz w:val="18"/>
        </w:rPr>
        <w:t>.</w:t>
      </w:r>
    </w:p>
    <w:bookmarkEnd w:id="8795"/>
    <w:bookmarkStart w:id="8796" w:name="table_Q_2_1"/>
    <w:p>
      <w:pPr>
        <w:keepNext/>
        <w:spacing w:before="216" w:after="0" w:line="240" w:lineRule="auto"/>
        <w:jc w:val="center"/>
      </w:pPr>
      <w:r>
        <w:rPr>
          <w:rFonts w:ascii="Arial" w:hAnsi="Arial"/>
          <w:b/>
          <w:color w:val="000000"/>
          <w:sz w:val="22"/>
        </w:rPr>
        <w:t>Table Q.2-1. C-FIND Response Status Values</w:t>
      </w:r>
    </w:p>
    <w:bookmarkEnd w:id="8796"/>
    <w:p>
      <w:pPr>
        <w:spacing w:before="0" w:after="0" w:line="240" w:lineRule="auto"/>
        <w:rPr>
          <w:sz w:val="13"/>
        </w:rPr>
      </w:pPr>
    </w:p>
    <w:tbl>
      <w:tblPr>
        <w:tblInd w:w="45" w:type="dxa"/>
        <w:tblLayout w:type="fixed"/>
      </w:tblPr>
      <w:tblGrid>
        <w:gridCol w:w="1743"/>
        <w:gridCol w:w="5329"/>
        <w:gridCol w:w="1647"/>
        <w:gridCol w:w="1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97" w:name="para_e47797ef_b33b_4c80_81d4_831e7ca4a2"/>
          <w:p>
            <w:pPr>
              <w:keepNext/>
              <w:spacing w:before="180" w:after="0" w:line="240" w:lineRule="auto"/>
              <w:jc w:val="center"/>
            </w:pPr>
            <w:r>
              <w:rPr>
                <w:rFonts w:ascii="Arial" w:hAnsi="Arial"/>
                <w:b/>
                <w:color w:val="000000"/>
                <w:sz w:val="18"/>
              </w:rPr>
              <w:t>Service Status</w:t>
            </w:r>
          </w:p>
          <w:bookmarkEnd w:id="8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8" w:name="para_4a2cfffc_30f8_45c1_b073_7d666412af"/>
          <w:p>
            <w:pPr>
              <w:spacing w:before="180" w:after="0" w:line="240" w:lineRule="auto"/>
              <w:jc w:val="center"/>
            </w:pPr>
            <w:r>
              <w:rPr>
                <w:rFonts w:ascii="Arial" w:hAnsi="Arial"/>
                <w:b/>
                <w:color w:val="000000"/>
                <w:sz w:val="18"/>
              </w:rPr>
              <w:t>Further Meaning</w:t>
            </w:r>
          </w:p>
          <w:bookmarkEnd w:id="87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9" w:name="para_aab8d21a_d987_4937_863e_997d331720"/>
          <w:p>
            <w:pPr>
              <w:spacing w:before="180" w:after="0" w:line="240" w:lineRule="auto"/>
              <w:jc w:val="center"/>
            </w:pPr>
            <w:r>
              <w:rPr>
                <w:rFonts w:ascii="Arial" w:hAnsi="Arial"/>
                <w:b/>
                <w:color w:val="000000"/>
                <w:sz w:val="18"/>
              </w:rPr>
              <w:t>Status Codes</w:t>
            </w:r>
          </w:p>
          <w:bookmarkEnd w:id="8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00" w:name="para_aeba7af9_ffe3_42c4_a492_c2e43aa7c6"/>
          <w:p>
            <w:pPr>
              <w:spacing w:before="180" w:after="0" w:line="240" w:lineRule="auto"/>
              <w:jc w:val="center"/>
            </w:pPr>
            <w:r>
              <w:rPr>
                <w:rFonts w:ascii="Arial" w:hAnsi="Arial"/>
                <w:b/>
                <w:color w:val="000000"/>
                <w:sz w:val="18"/>
              </w:rPr>
              <w:t>Related Fields</w:t>
            </w:r>
          </w:p>
          <w:bookmarkEnd w:id="8800"/>
        </w:tc>
      </w:tr>
      <w:tr>
        <w:tblPrEx/>
        <w:trPr/>
        <w:tc>
          <w:tcPr>
            <w:vMerge w:val="restart"/>
            <w:tcBorders>
              <w:left w:val="single" w:sz="4" w:color="000000"/>
              <w:right w:val="single" w:sz="4" w:color="000000"/>
            </w:tcBorders>
            <w:tcMar>
              <w:top w:w="40" w:type="dxa"/>
              <w:left w:w="40" w:type="dxa"/>
              <w:right w:w="40" w:type="dxa"/>
            </w:tcMar>
            <w:vAlign w:val="top"/>
          </w:tcPr>
          <w:bookmarkStart w:id="8801" w:name="para_3b70e9df_4bb9_4ebe_af87_7569fb2661"/>
          <w:p>
            <w:pPr>
              <w:spacing w:before="180" w:after="0" w:line="240" w:lineRule="auto"/>
            </w:pPr>
            <w:r>
              <w:rPr>
                <w:rFonts w:ascii="Arial" w:hAnsi="Arial"/>
                <w:color w:val="000000"/>
                <w:sz w:val="18"/>
              </w:rPr>
              <w:t>Failure</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ac640416_72f8_40f3_8498_be97f7ba71"/>
          <w:p>
            <w:pPr>
              <w:spacing w:before="180" w:after="0" w:line="240" w:lineRule="auto"/>
            </w:pPr>
            <w:r>
              <w:rPr>
                <w:rFonts w:ascii="Arial" w:hAnsi="Arial"/>
                <w:color w:val="000000"/>
                <w:sz w:val="18"/>
              </w:rPr>
              <w:t>Refused: Out of Resources</w:t>
            </w: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f4614786_914a_49ab_a7d2_48dfa21550"/>
          <w:p>
            <w:pPr>
              <w:spacing w:before="180" w:after="0" w:line="240" w:lineRule="auto"/>
              <w:jc w:val="center"/>
            </w:pPr>
            <w:r>
              <w:rPr>
                <w:rFonts w:ascii="Arial" w:hAnsi="Arial"/>
                <w:color w:val="000000"/>
                <w:sz w:val="18"/>
              </w:rPr>
              <w:t>A700</w:t>
            </w:r>
          </w:p>
          <w:bookmarkEnd w:id="8803"/>
        </w:tc>
        <w:tc>
          <w:tcPr>
            <w:tcBorders>
              <w:bottom w:val="single" w:sz="4" w:color="000000"/>
              <w:right w:val="single" w:sz="4" w:color="000000"/>
            </w:tcBorders>
            <w:tcMar>
              <w:top w:w="40" w:type="dxa"/>
              <w:left w:w="40" w:type="dxa"/>
              <w:bottom w:w="40" w:type="dxa"/>
              <w:right w:w="40" w:type="dxa"/>
            </w:tcMar>
            <w:vAlign w:val="top"/>
          </w:tcPr>
          <w:bookmarkStart w:id="8804" w:name="para_d7358250_754e_46e1_8fe7_cbd6f7f299"/>
          <w:p>
            <w:pPr>
              <w:spacing w:before="180" w:after="0" w:line="240" w:lineRule="auto"/>
              <w:jc w:val="center"/>
            </w:pPr>
            <w:r>
              <w:rPr>
                <w:rFonts w:ascii="Arial" w:hAnsi="Arial"/>
                <w:color w:val="000000"/>
                <w:sz w:val="18"/>
              </w:rPr>
              <w:t>(0000,0902)</w:t>
            </w:r>
          </w:p>
          <w:bookmarkEnd w:id="88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05" w:name="para_db862d8d_62a1_485c_9476_264797aafa"/>
          <w:p>
            <w:pPr>
              <w:spacing w:before="180" w:after="0" w:line="240" w:lineRule="auto"/>
            </w:pPr>
            <w:r>
              <w:rPr>
                <w:rFonts w:ascii="Arial" w:hAnsi="Arial"/>
                <w:color w:val="000000"/>
                <w:sz w:val="18"/>
              </w:rPr>
              <w:t>Error: Data Set Does Not Match SOP Class</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e170584b_9591_4414_970f_60e5a3a895"/>
          <w:p>
            <w:pPr>
              <w:spacing w:before="180" w:after="0" w:line="240" w:lineRule="auto"/>
              <w:jc w:val="center"/>
            </w:pPr>
            <w:r>
              <w:rPr>
                <w:rFonts w:ascii="Arial" w:hAnsi="Arial"/>
                <w:color w:val="000000"/>
                <w:sz w:val="18"/>
              </w:rPr>
              <w:t>A900</w:t>
            </w:r>
          </w:p>
          <w:bookmarkEnd w:id="8806"/>
        </w:tc>
        <w:tc>
          <w:tcPr>
            <w:tcBorders>
              <w:bottom w:val="single" w:sz="4" w:color="000000"/>
              <w:right w:val="single" w:sz="4" w:color="000000"/>
            </w:tcBorders>
            <w:tcMar>
              <w:top w:w="40" w:type="dxa"/>
              <w:left w:w="40" w:type="dxa"/>
              <w:bottom w:w="40" w:type="dxa"/>
              <w:right w:w="40" w:type="dxa"/>
            </w:tcMar>
            <w:vAlign w:val="top"/>
          </w:tcPr>
          <w:bookmarkStart w:id="8807" w:name="para_8bb18281_bad3_4081_9938_2832e30a62"/>
          <w:p>
            <w:pPr>
              <w:spacing w:before="180" w:after="0" w:line="240" w:lineRule="auto"/>
              <w:jc w:val="center"/>
            </w:pPr>
            <w:r>
              <w:rPr>
                <w:rFonts w:ascii="Arial" w:hAnsi="Arial"/>
                <w:color w:val="000000"/>
                <w:sz w:val="18"/>
              </w:rPr>
              <w:t>(0000,0901)</w:t>
            </w:r>
          </w:p>
          <w:bookmarkEnd w:id="8807"/>
          <w:bookmarkStart w:id="8808" w:name="para_6e5aca81_21da_420a_8ddf_731b6f6ea5"/>
          <w:p>
            <w:pPr>
              <w:spacing w:before="180" w:after="0" w:line="240" w:lineRule="auto"/>
              <w:jc w:val="center"/>
            </w:pPr>
            <w:r>
              <w:rPr>
                <w:rFonts w:ascii="Arial" w:hAnsi="Arial"/>
                <w:color w:val="000000"/>
                <w:sz w:val="18"/>
              </w:rPr>
              <w:t>(0000,0902)</w:t>
            </w:r>
          </w:p>
          <w:bookmarkEnd w:id="88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09" w:name="para_cd3dbfed_a913_4522_af84_1298ad6f6e"/>
          <w:p>
            <w:pPr>
              <w:spacing w:before="180" w:after="0" w:line="240" w:lineRule="auto"/>
            </w:pPr>
            <w:r>
              <w:rPr>
                <w:rFonts w:ascii="Arial" w:hAnsi="Arial"/>
                <w:color w:val="000000"/>
                <w:sz w:val="18"/>
              </w:rPr>
              <w:t>Failed: Unable to process</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920601b8_f2bd_4aa5_81a4_4cf507c169"/>
          <w:p>
            <w:pPr>
              <w:spacing w:before="180" w:after="0" w:line="240" w:lineRule="auto"/>
              <w:jc w:val="center"/>
            </w:pPr>
            <w:r>
              <w:rPr>
                <w:rFonts w:ascii="Arial" w:hAnsi="Arial"/>
                <w:color w:val="000000"/>
                <w:sz w:val="18"/>
              </w:rPr>
              <w:t>C000</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83c8e04d_2aeb_424b_9fec_cab8c8378b"/>
          <w:p>
            <w:pPr>
              <w:spacing w:before="180" w:after="0" w:line="240" w:lineRule="auto"/>
              <w:jc w:val="center"/>
            </w:pPr>
            <w:r>
              <w:rPr>
                <w:rFonts w:ascii="Arial" w:hAnsi="Arial"/>
                <w:color w:val="000000"/>
                <w:sz w:val="18"/>
              </w:rPr>
              <w:t>(0000,0901)</w:t>
            </w:r>
          </w:p>
          <w:bookmarkEnd w:id="8811"/>
          <w:bookmarkStart w:id="8812" w:name="para_d6761ff0_2102_4107_9d10_d12642b7fc"/>
          <w:p>
            <w:pPr>
              <w:spacing w:before="180" w:after="0" w:line="240" w:lineRule="auto"/>
              <w:jc w:val="center"/>
            </w:pPr>
            <w:r>
              <w:rPr>
                <w:rFonts w:ascii="Arial" w:hAnsi="Arial"/>
                <w:color w:val="000000"/>
                <w:sz w:val="18"/>
              </w:rPr>
              <w:t>(0000,0902)</w:t>
            </w:r>
          </w:p>
          <w:bookmarkEnd w:id="88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13" w:name="para_b9c426f6_4ebb_4b60_ae8a_8eb74824b6"/>
          <w:p>
            <w:pPr>
              <w:spacing w:before="180" w:after="0" w:line="240" w:lineRule="auto"/>
            </w:pPr>
            <w:r>
              <w:rPr>
                <w:rFonts w:ascii="Arial" w:hAnsi="Arial"/>
                <w:color w:val="000000"/>
                <w:sz w:val="18"/>
              </w:rPr>
              <w:t>Failed: More than one match found</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8c4cc541_f5d6_435d_883e_d5e6b4a4d6"/>
          <w:p>
            <w:pPr>
              <w:spacing w:before="180" w:after="0" w:line="240" w:lineRule="auto"/>
              <w:jc w:val="center"/>
            </w:pPr>
            <w:r>
              <w:rPr>
                <w:rFonts w:ascii="Arial" w:hAnsi="Arial"/>
                <w:color w:val="000000"/>
                <w:sz w:val="18"/>
              </w:rPr>
              <w:t>C100</w:t>
            </w:r>
          </w:p>
          <w:bookmarkEnd w:id="8814"/>
        </w:tc>
        <w:tc>
          <w:tcPr>
            <w:tcBorders>
              <w:bottom w:val="single" w:sz="4" w:color="000000"/>
              <w:right w:val="single" w:sz="4" w:color="000000"/>
            </w:tcBorders>
            <w:tcMar>
              <w:top w:w="40" w:type="dxa"/>
              <w:left w:w="40" w:type="dxa"/>
              <w:bottom w:w="40" w:type="dxa"/>
              <w:right w:w="40" w:type="dxa"/>
            </w:tcMar>
            <w:vAlign w:val="top"/>
          </w:tcPr>
          <w:bookmarkStart w:id="8815" w:name="para_f17368d7_6474_4e48_b973_c85afdc142"/>
          <w:p>
            <w:pPr>
              <w:spacing w:before="180" w:after="0" w:line="240" w:lineRule="auto"/>
              <w:jc w:val="center"/>
            </w:pPr>
            <w:r>
              <w:rPr>
                <w:rFonts w:ascii="Arial" w:hAnsi="Arial"/>
                <w:color w:val="000000"/>
                <w:sz w:val="18"/>
              </w:rPr>
              <w:t>(0000,0901)</w:t>
            </w:r>
          </w:p>
          <w:bookmarkEnd w:id="8815"/>
          <w:bookmarkStart w:id="8816" w:name="para_21b1646d_6814_4a45_bb17_bac0e667ea"/>
          <w:p>
            <w:pPr>
              <w:spacing w:before="180" w:after="0" w:line="240" w:lineRule="auto"/>
              <w:jc w:val="center"/>
            </w:pPr>
            <w:r>
              <w:rPr>
                <w:rFonts w:ascii="Arial" w:hAnsi="Arial"/>
                <w:color w:val="000000"/>
                <w:sz w:val="18"/>
              </w:rPr>
              <w:t>(0000,0902)</w:t>
            </w:r>
          </w:p>
          <w:bookmarkEnd w:id="881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17" w:name="para_673c64f3_2139_43e9_9ca0_a7bb46f72d"/>
          <w:p>
            <w:pPr>
              <w:spacing w:before="180" w:after="0" w:line="240" w:lineRule="auto"/>
            </w:pPr>
            <w:r>
              <w:rPr>
                <w:rFonts w:ascii="Arial" w:hAnsi="Arial"/>
                <w:color w:val="000000"/>
                <w:sz w:val="18"/>
              </w:rPr>
              <w:t>Failed: Unable to support requested template</w:t>
            </w:r>
          </w:p>
          <w:bookmarkEnd w:id="8817"/>
        </w:tc>
        <w:tc>
          <w:tcPr>
            <w:tcBorders>
              <w:bottom w:val="single" w:sz="4" w:color="000000"/>
              <w:right w:val="single" w:sz="4" w:color="000000"/>
            </w:tcBorders>
            <w:tcMar>
              <w:top w:w="40" w:type="dxa"/>
              <w:left w:w="40" w:type="dxa"/>
              <w:bottom w:w="40" w:type="dxa"/>
              <w:right w:w="40" w:type="dxa"/>
            </w:tcMar>
            <w:vAlign w:val="top"/>
          </w:tcPr>
          <w:bookmarkStart w:id="8818" w:name="para_ea3b7cad_c3d0_426f_8c4c_0ee3825e1b"/>
          <w:p>
            <w:pPr>
              <w:spacing w:before="180" w:after="0" w:line="240" w:lineRule="auto"/>
              <w:jc w:val="center"/>
            </w:pPr>
            <w:r>
              <w:rPr>
                <w:rFonts w:ascii="Arial" w:hAnsi="Arial"/>
                <w:color w:val="000000"/>
                <w:sz w:val="18"/>
              </w:rPr>
              <w:t>C200</w:t>
            </w:r>
          </w:p>
          <w:bookmarkEnd w:id="8818"/>
        </w:tc>
        <w:tc>
          <w:tcPr>
            <w:tcBorders>
              <w:bottom w:val="single" w:sz="4" w:color="000000"/>
              <w:right w:val="single" w:sz="4" w:color="000000"/>
            </w:tcBorders>
            <w:tcMar>
              <w:top w:w="40" w:type="dxa"/>
              <w:left w:w="40" w:type="dxa"/>
              <w:bottom w:w="40" w:type="dxa"/>
              <w:right w:w="40" w:type="dxa"/>
            </w:tcMar>
            <w:vAlign w:val="top"/>
          </w:tcPr>
          <w:bookmarkStart w:id="8819" w:name="para_26c86155_49f3_4ff6_bafb_4c685f8055"/>
          <w:p>
            <w:pPr>
              <w:spacing w:before="180" w:after="0" w:line="240" w:lineRule="auto"/>
              <w:jc w:val="center"/>
            </w:pPr>
            <w:r>
              <w:rPr>
                <w:rFonts w:ascii="Arial" w:hAnsi="Arial"/>
                <w:color w:val="000000"/>
                <w:sz w:val="18"/>
              </w:rPr>
              <w:t>(0000,0901)</w:t>
            </w:r>
          </w:p>
          <w:bookmarkEnd w:id="8819"/>
          <w:bookmarkStart w:id="8820" w:name="para_d626f6fc_561e_489f_aad7_5a07a4cde4"/>
          <w:p>
            <w:pPr>
              <w:spacing w:before="180" w:after="0" w:line="240" w:lineRule="auto"/>
              <w:jc w:val="center"/>
            </w:pPr>
            <w:r>
              <w:rPr>
                <w:rFonts w:ascii="Arial" w:hAnsi="Arial"/>
                <w:color w:val="000000"/>
                <w:sz w:val="18"/>
              </w:rPr>
              <w:t>(0000,0902)</w:t>
            </w:r>
          </w:p>
          <w:bookmarkEnd w:id="8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1" w:name="para_a5e7355d_a1be_4f20_8b44_e7231c31ef"/>
          <w:p>
            <w:pPr>
              <w:spacing w:before="180" w:after="0" w:line="240" w:lineRule="auto"/>
            </w:pPr>
            <w:r>
              <w:rPr>
                <w:rFonts w:ascii="Arial" w:hAnsi="Arial"/>
                <w:color w:val="000000"/>
                <w:sz w:val="18"/>
              </w:rPr>
              <w:t>Cancel</w:t>
            </w:r>
          </w:p>
          <w:bookmarkEnd w:id="8821"/>
        </w:tc>
        <w:tc>
          <w:tcPr>
            <w:tcBorders>
              <w:bottom w:val="single" w:sz="4" w:color="000000"/>
              <w:right w:val="single" w:sz="4" w:color="000000"/>
            </w:tcBorders>
            <w:tcMar>
              <w:top w:w="40" w:type="dxa"/>
              <w:left w:w="40" w:type="dxa"/>
              <w:bottom w:w="40" w:type="dxa"/>
              <w:right w:w="40" w:type="dxa"/>
            </w:tcMar>
            <w:vAlign w:val="top"/>
          </w:tcPr>
          <w:bookmarkStart w:id="8822" w:name="para_10000913_dc4c_4135_9ee9_fa8fb1715f"/>
          <w:p>
            <w:pPr>
              <w:spacing w:before="180" w:after="0" w:line="240" w:lineRule="auto"/>
            </w:pPr>
            <w:r>
              <w:rPr>
                <w:rFonts w:ascii="Arial" w:hAnsi="Arial"/>
                <w:color w:val="000000"/>
                <w:sz w:val="18"/>
              </w:rPr>
              <w:t>Matching terminated due to Cancel request</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7701ef90_f9d4_4092_88f2_c201ec76c5"/>
          <w:p>
            <w:pPr>
              <w:spacing w:before="180" w:after="0" w:line="240" w:lineRule="auto"/>
              <w:jc w:val="center"/>
            </w:pPr>
            <w:r>
              <w:rPr>
                <w:rFonts w:ascii="Arial" w:hAnsi="Arial"/>
                <w:color w:val="000000"/>
                <w:sz w:val="18"/>
              </w:rPr>
              <w:t>FE00</w:t>
            </w:r>
          </w:p>
          <w:bookmarkEnd w:id="8823"/>
        </w:tc>
        <w:tc>
          <w:tcPr>
            <w:tcBorders>
              <w:bottom w:val="single" w:sz="4" w:color="000000"/>
              <w:right w:val="single" w:sz="4" w:color="000000"/>
            </w:tcBorders>
            <w:tcMar>
              <w:top w:w="40" w:type="dxa"/>
              <w:left w:w="40" w:type="dxa"/>
              <w:bottom w:w="40" w:type="dxa"/>
              <w:right w:w="40" w:type="dxa"/>
            </w:tcMar>
            <w:vAlign w:val="top"/>
          </w:tcPr>
          <w:bookmarkStart w:id="8824" w:name="para_6bf72846_9a8c_454c_be88_e3f53e6fd5"/>
          <w:p>
            <w:pPr>
              <w:spacing w:before="180" w:after="0" w:line="240" w:lineRule="auto"/>
              <w:jc w:val="center"/>
            </w:pPr>
            <w:r>
              <w:rPr>
                <w:rFonts w:ascii="Arial" w:hAnsi="Arial"/>
                <w:color w:val="000000"/>
                <w:sz w:val="18"/>
              </w:rPr>
              <w:t>None</w:t>
            </w:r>
          </w:p>
          <w:bookmarkEnd w:id="8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5" w:name="para_e93bd957_6ecb_48aa_9eaa_b31ef232bd"/>
          <w:p>
            <w:pPr>
              <w:spacing w:before="180" w:after="0" w:line="240" w:lineRule="auto"/>
            </w:pPr>
            <w:r>
              <w:rPr>
                <w:rFonts w:ascii="Arial" w:hAnsi="Arial"/>
                <w:color w:val="000000"/>
                <w:sz w:val="18"/>
              </w:rPr>
              <w:t>Success</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4c737ce2_e646_48a7_9ada_b405d6bc7a"/>
          <w:p>
            <w:pPr>
              <w:spacing w:before="180" w:after="0" w:line="240" w:lineRule="auto"/>
            </w:pPr>
            <w:r>
              <w:rPr>
                <w:rFonts w:ascii="Arial" w:hAnsi="Arial"/>
                <w:color w:val="000000"/>
                <w:sz w:val="18"/>
              </w:rPr>
              <w:t>Success. Matching is complete - No final Identifier is supplied.</w:t>
            </w:r>
          </w:p>
          <w:bookmarkEnd w:id="8826"/>
        </w:tc>
        <w:tc>
          <w:tcPr>
            <w:tcBorders>
              <w:bottom w:val="single" w:sz="4" w:color="000000"/>
              <w:right w:val="single" w:sz="4" w:color="000000"/>
            </w:tcBorders>
            <w:tcMar>
              <w:top w:w="40" w:type="dxa"/>
              <w:left w:w="40" w:type="dxa"/>
              <w:bottom w:w="40" w:type="dxa"/>
              <w:right w:w="40" w:type="dxa"/>
            </w:tcMar>
            <w:vAlign w:val="top"/>
          </w:tcPr>
          <w:bookmarkStart w:id="8827" w:name="para_e37b512d_ecb2_46dd_8d0f_605943dc34"/>
          <w:p>
            <w:pPr>
              <w:spacing w:before="180" w:after="0" w:line="240" w:lineRule="auto"/>
              <w:jc w:val="center"/>
            </w:pPr>
            <w:r>
              <w:rPr>
                <w:rFonts w:ascii="Arial" w:hAnsi="Arial"/>
                <w:color w:val="000000"/>
                <w:sz w:val="18"/>
              </w:rPr>
              <w:t>0000</w:t>
            </w:r>
          </w:p>
          <w:bookmarkEnd w:id="8827"/>
        </w:tc>
        <w:tc>
          <w:tcPr>
            <w:tcBorders>
              <w:bottom w:val="single" w:sz="4" w:color="000000"/>
              <w:right w:val="single" w:sz="4" w:color="000000"/>
            </w:tcBorders>
            <w:tcMar>
              <w:top w:w="40" w:type="dxa"/>
              <w:left w:w="40" w:type="dxa"/>
              <w:bottom w:w="40" w:type="dxa"/>
              <w:right w:w="40" w:type="dxa"/>
            </w:tcMar>
            <w:vAlign w:val="top"/>
          </w:tcPr>
          <w:bookmarkStart w:id="8828" w:name="para_25ad4e1c_a117_4ab9_85fa_3e487316ce"/>
          <w:p>
            <w:pPr>
              <w:spacing w:before="180" w:after="0" w:line="240" w:lineRule="auto"/>
              <w:jc w:val="center"/>
            </w:pPr>
            <w:r>
              <w:rPr>
                <w:rFonts w:ascii="Arial" w:hAnsi="Arial"/>
                <w:color w:val="000000"/>
                <w:sz w:val="18"/>
              </w:rPr>
              <w:t>None</w:t>
            </w:r>
          </w:p>
          <w:bookmarkEnd w:id="8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9" w:name="para_15e662e2_8ff8_431f_8e2b_030c165e2f"/>
          <w:p>
            <w:pPr>
              <w:spacing w:before="180" w:after="0" w:line="240" w:lineRule="auto"/>
            </w:pPr>
            <w:r>
              <w:rPr>
                <w:rFonts w:ascii="Arial" w:hAnsi="Arial"/>
                <w:color w:val="000000"/>
                <w:sz w:val="18"/>
              </w:rPr>
              <w:t>Pending</w:t>
            </w:r>
          </w:p>
          <w:bookmarkEnd w:id="8829"/>
        </w:tc>
        <w:tc>
          <w:tcPr>
            <w:tcBorders>
              <w:bottom w:val="single" w:sz="4" w:color="000000"/>
              <w:right w:val="single" w:sz="4" w:color="000000"/>
            </w:tcBorders>
            <w:tcMar>
              <w:top w:w="40" w:type="dxa"/>
              <w:left w:w="40" w:type="dxa"/>
              <w:bottom w:w="40" w:type="dxa"/>
              <w:right w:w="40" w:type="dxa"/>
            </w:tcMar>
            <w:vAlign w:val="top"/>
          </w:tcPr>
          <w:bookmarkStart w:id="8830" w:name="para_a814627e_7ec1_4128_9f38_fb7805263a"/>
          <w:p>
            <w:pPr>
              <w:spacing w:before="180" w:after="0" w:line="240" w:lineRule="auto"/>
            </w:pPr>
            <w:r>
              <w:rPr>
                <w:rFonts w:ascii="Arial" w:hAnsi="Arial"/>
                <w:color w:val="000000"/>
                <w:sz w:val="18"/>
              </w:rPr>
              <w:t>Current Match is supplied.</w:t>
            </w:r>
          </w:p>
          <w:bookmarkEnd w:id="8830"/>
        </w:tc>
        <w:tc>
          <w:tcPr>
            <w:tcBorders>
              <w:bottom w:val="single" w:sz="4" w:color="000000"/>
              <w:right w:val="single" w:sz="4" w:color="000000"/>
            </w:tcBorders>
            <w:tcMar>
              <w:top w:w="40" w:type="dxa"/>
              <w:left w:w="40" w:type="dxa"/>
              <w:bottom w:w="40" w:type="dxa"/>
              <w:right w:w="40" w:type="dxa"/>
            </w:tcMar>
            <w:vAlign w:val="top"/>
          </w:tcPr>
          <w:bookmarkStart w:id="8831" w:name="para_887556ac_9d2a_4c68_a37d_40cd80d3b9"/>
          <w:p>
            <w:pPr>
              <w:spacing w:before="180" w:after="0" w:line="240" w:lineRule="auto"/>
              <w:jc w:val="center"/>
            </w:pPr>
            <w:r>
              <w:rPr>
                <w:rFonts w:ascii="Arial" w:hAnsi="Arial"/>
                <w:color w:val="000000"/>
                <w:sz w:val="18"/>
              </w:rPr>
              <w:t>FF00</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a5e1f870_6faf_4eb4_a178_ecd9bddb92"/>
          <w:p>
            <w:pPr>
              <w:spacing w:before="180" w:after="0" w:line="240" w:lineRule="auto"/>
              <w:jc w:val="center"/>
            </w:pPr>
            <w:r>
              <w:rPr>
                <w:rFonts w:ascii="Arial" w:hAnsi="Arial"/>
                <w:color w:val="000000"/>
                <w:sz w:val="18"/>
              </w:rPr>
              <w:t>Identifier</w:t>
            </w:r>
          </w:p>
          <w:bookmarkEnd w:id="8832"/>
        </w:tc>
      </w:tr>
    </w:tbl>
    <w:bookmarkStart w:id="8833" w:name="idm297395670112"/>
    <w:p>
      <w:pPr>
        <w:keepNext/>
        <w:spacing w:before="180" w:after="0" w:line="240" w:lineRule="auto"/>
        <w:ind w:left="360" w:right="360" w:firstLine="0"/>
        <w:jc w:val="both"/>
      </w:pPr>
      <w:r>
        <w:rPr>
          <w:rFonts w:ascii="Arial" w:hAnsi="Arial"/>
          <w:color w:val="000000"/>
          <w:sz w:val="18"/>
        </w:rPr>
        <w:t>Note</w:t>
      </w:r>
    </w:p>
    <w:bookmarkEnd w:id="8833"/>
    <w:bookmarkStart w:id="8834"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95">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8834"/>
    <w:bookmarkStart w:id="8835" w:name="sect_Q_3"/>
    <w:p>
      <w:pPr>
        <w:spacing w:before="180" w:after="0" w:line="240" w:lineRule="auto"/>
      </w:pPr>
      <w:r>
        <w:rPr>
          <w:rFonts w:ascii="Arial" w:hAnsi="Arial"/>
          <w:b/>
          <w:color w:val="000000"/>
          <w:sz w:val="28"/>
        </w:rPr>
        <w:t>Q.3 Association Negotiation</w:t>
      </w:r>
    </w:p>
    <w:bookmarkEnd w:id="8835"/>
    <w:bookmarkStart w:id="8836"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96">
        <w:r>
          <w:rPr>
            <w:rFonts w:ascii="Arial" w:hAnsi="Arial"/>
            <w:color w:val="000000"/>
            <w:sz w:val="18"/>
          </w:rPr>
          <w:t>PS3.7</w:t>
        </w:r>
      </w:hyperlink>
      <w:r>
        <w:rPr>
          <w:rFonts w:ascii="Arial" w:hAnsi="Arial"/>
          <w:color w:val="000000"/>
          <w:sz w:val="18"/>
        </w:rPr>
        <w:t xml:space="preserve"> shall be used to negotiate the supported SOP Class.</w:t>
      </w:r>
    </w:p>
    <w:bookmarkEnd w:id="8836"/>
    <w:bookmarkStart w:id="8837"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8837"/>
    <w:bookmarkStart w:id="8838" w:name="sect_Q_4"/>
    <w:p>
      <w:pPr>
        <w:spacing w:before="180" w:after="0" w:line="240" w:lineRule="auto"/>
      </w:pPr>
      <w:r>
        <w:rPr>
          <w:rFonts w:ascii="Arial" w:hAnsi="Arial"/>
          <w:b/>
          <w:color w:val="000000"/>
          <w:sz w:val="28"/>
        </w:rPr>
        <w:t>Q.4 DIMSE-C C-FIND Service</w:t>
      </w:r>
    </w:p>
    <w:bookmarkEnd w:id="8838"/>
    <w:bookmarkStart w:id="8839"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8839"/>
    <w:bookmarkStart w:id="8840" w:name="sect_Q_4_1"/>
    <w:p>
      <w:pPr>
        <w:spacing w:before="180" w:after="0" w:line="240" w:lineRule="auto"/>
      </w:pPr>
      <w:r>
        <w:rPr>
          <w:rFonts w:ascii="Arial" w:hAnsi="Arial"/>
          <w:b/>
          <w:color w:val="000000"/>
          <w:sz w:val="24"/>
        </w:rPr>
        <w:t>Q.4.1 Conventions</w:t>
      </w:r>
    </w:p>
    <w:bookmarkEnd w:id="8840"/>
    <w:bookmarkStart w:id="8841"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8841"/>
    <w:bookmarkStart w:id="8842"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97">
        <w:r>
          <w:rPr>
            <w:rFonts w:ascii="Arial" w:hAnsi="Arial"/>
            <w:color w:val="000000"/>
            <w:sz w:val="18"/>
          </w:rPr>
          <w:t>PS3.5</w:t>
        </w:r>
      </w:hyperlink>
      <w:r>
        <w:rPr>
          <w:rFonts w:ascii="Arial" w:hAnsi="Arial"/>
          <w:color w:val="000000"/>
          <w:sz w:val="18"/>
        </w:rPr>
        <w:t>.</w:t>
      </w:r>
    </w:p>
    <w:bookmarkEnd w:id="8842"/>
    <w:bookmarkStart w:id="8843" w:name="sect_Q_4_2"/>
    <w:p>
      <w:pPr>
        <w:spacing w:before="180" w:after="0" w:line="240" w:lineRule="auto"/>
      </w:pPr>
      <w:r>
        <w:rPr>
          <w:rFonts w:ascii="Arial" w:hAnsi="Arial"/>
          <w:b/>
          <w:color w:val="000000"/>
          <w:sz w:val="24"/>
        </w:rPr>
        <w:t>Q.4.2 Service Definition</w:t>
      </w:r>
    </w:p>
    <w:bookmarkEnd w:id="8843"/>
    <w:bookmarkStart w:id="8844"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598">
        <w:r>
          <w:rPr>
            <w:rFonts w:ascii="Arial" w:hAnsi="Arial"/>
            <w:color w:val="000000"/>
            <w:sz w:val="18"/>
          </w:rPr>
          <w:t>PS3.7</w:t>
        </w:r>
      </w:hyperlink>
      <w:r>
        <w:rPr>
          <w:rFonts w:ascii="Arial" w:hAnsi="Arial"/>
          <w:color w:val="000000"/>
          <w:sz w:val="18"/>
        </w:rPr>
        <w:t>.</w:t>
      </w:r>
    </w:p>
    <w:bookmarkEnd w:id="8844"/>
    <w:bookmarkStart w:id="8845"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8845"/>
    <w:bookmarkStart w:id="8846" w:name="para_6c8ec0ac_bdf7_4570_b448_3057dff246"/>
    <w:p>
      <w:pPr>
        <w:spacing w:before="180" w:after="0" w:line="240" w:lineRule="auto"/>
        <w:jc w:val="both"/>
      </w:pPr>
      <w:r>
        <w:rPr>
          <w:rFonts w:ascii="Arial" w:hAnsi="Arial"/>
          <w:color w:val="000000"/>
          <w:sz w:val="18"/>
        </w:rPr>
        <w:t>A C-FIND service conveys the following semantics:</w:t>
      </w:r>
    </w:p>
    <w:bookmarkEnd w:id="8846"/>
    <w:bookmarkStart w:id="8847" w:name="idm297395650368"/>
    <w:bookmarkStart w:id="8848" w:name="idm297395650112"/>
    <w:bookmarkStart w:id="8849" w:name="para_21bde457_156b_4252_826f_582355faa8"/>
    <w:p>
      <w:pPr>
        <w:numPr>
          <w:ilvl w:val="0"/>
          <w:numId w:val="254"/>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8849"/>
    <w:bookmarkEnd w:id="8848"/>
    <w:bookmarkEnd w:id="8847"/>
    <w:bookmarkStart w:id="8850" w:name="idm297395648816"/>
    <w:p>
      <w:pPr>
        <w:keepNext/>
        <w:spacing w:before="180" w:after="0" w:line="240" w:lineRule="auto"/>
        <w:ind w:left="540" w:right="360" w:firstLine="0"/>
        <w:jc w:val="both"/>
      </w:pPr>
      <w:r>
        <w:rPr>
          <w:rFonts w:ascii="Arial" w:hAnsi="Arial"/>
          <w:color w:val="000000"/>
          <w:sz w:val="18"/>
        </w:rPr>
        <w:t>Note</w:t>
      </w:r>
    </w:p>
    <w:bookmarkEnd w:id="8850"/>
    <w:bookmarkStart w:id="8851"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99">
        <w:r>
          <w:rPr>
            <w:rFonts w:ascii="Arial" w:hAnsi="Arial"/>
            <w:color w:val="000000"/>
            <w:sz w:val="18"/>
          </w:rPr>
          <w:t>PS3.7</w:t>
        </w:r>
      </w:hyperlink>
      <w:r>
        <w:rPr>
          <w:rFonts w:ascii="Arial" w:hAnsi="Arial"/>
          <w:color w:val="000000"/>
          <w:sz w:val="18"/>
        </w:rPr>
        <w:t>.</w:t>
      </w:r>
    </w:p>
    <w:bookmarkEnd w:id="8851"/>
    <w:bookmarkStart w:id="8852" w:name="idm297395646352"/>
    <w:bookmarkStart w:id="8853" w:name="para_460e5099_f8c1_4821_8bb4_b98f76dd26"/>
    <w:p>
      <w:pPr>
        <w:numPr>
          <w:ilvl w:val="0"/>
          <w:numId w:val="254"/>
        </w:numPr>
        <w:tabs>
          <w:tab w:val="left" w:pos="180"/>
        </w:tabs>
        <w:spacing w:before="180" w:after="0" w:line="240" w:lineRule="auto"/>
        <w:ind w:left="180" w:right="0" w:hanging="180"/>
        <w:jc w:val="both"/>
      </w:pP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8853"/>
    <w:bookmarkEnd w:id="8852"/>
    <w:bookmarkStart w:id="8854" w:name="idm297395644784"/>
    <w:bookmarkStart w:id="8855" w:name="para_e410c8af_5490_475b_9d70_0f75b15351"/>
    <w:p>
      <w:pPr>
        <w:numPr>
          <w:ilvl w:val="0"/>
          <w:numId w:val="254"/>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8855"/>
    <w:bookmarkEnd w:id="8854"/>
    <w:bookmarkStart w:id="8856" w:name="idm297395643472"/>
    <w:bookmarkStart w:id="8857" w:name="para_bc1c7622_83b7_4c22_9261_35dc700ead"/>
    <w:p>
      <w:pPr>
        <w:numPr>
          <w:ilvl w:val="0"/>
          <w:numId w:val="254"/>
        </w:numPr>
        <w:tabs>
          <w:tab w:val="left" w:pos="180"/>
        </w:tabs>
        <w:spacing w:before="180" w:after="0" w:line="240" w:lineRule="auto"/>
        <w:ind w:left="180" w:right="0" w:hanging="180"/>
        <w:jc w:val="both"/>
      </w:pP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8857"/>
    <w:bookmarkEnd w:id="8856"/>
    <w:bookmarkStart w:id="8858" w:name="idm297395642064"/>
    <w:bookmarkStart w:id="8859" w:name="para_77d0eaf8_0736_4932_b07d_933969b2eb"/>
    <w:p>
      <w:pPr>
        <w:numPr>
          <w:ilvl w:val="0"/>
          <w:numId w:val="254"/>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8859"/>
    <w:bookmarkEnd w:id="8858"/>
    <w:bookmarkStart w:id="8860" w:name="idm297395640816"/>
    <w:p>
      <w:pPr>
        <w:keepNext/>
        <w:spacing w:before="180" w:after="0" w:line="240" w:lineRule="auto"/>
        <w:ind w:left="540" w:right="360" w:firstLine="0"/>
        <w:jc w:val="both"/>
      </w:pPr>
      <w:r>
        <w:rPr>
          <w:rFonts w:ascii="Arial" w:hAnsi="Arial"/>
          <w:color w:val="000000"/>
          <w:sz w:val="18"/>
        </w:rPr>
        <w:t>Note</w:t>
      </w:r>
    </w:p>
    <w:bookmarkEnd w:id="8860"/>
    <w:bookmarkStart w:id="8861"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8861"/>
    <w:bookmarkStart w:id="8862" w:name="sect_Q_4_3"/>
    <w:p>
      <w:pPr>
        <w:spacing w:before="180" w:after="0" w:line="240" w:lineRule="auto"/>
      </w:pPr>
      <w:r>
        <w:rPr>
          <w:rFonts w:ascii="Arial" w:hAnsi="Arial"/>
          <w:b/>
          <w:color w:val="000000"/>
          <w:sz w:val="24"/>
        </w:rPr>
        <w:t>Q.4.3 Relevant Patient Information Model SOP Classes</w:t>
      </w:r>
    </w:p>
    <w:bookmarkEnd w:id="8862"/>
    <w:bookmarkStart w:id="8863" w:name="sect_Q_4_3_1"/>
    <w:p>
      <w:pPr>
        <w:spacing w:before="180" w:after="0" w:line="240" w:lineRule="auto"/>
      </w:pPr>
      <w:r>
        <w:rPr>
          <w:rFonts w:ascii="Arial" w:hAnsi="Arial"/>
          <w:b/>
          <w:color w:val="000000"/>
          <w:sz w:val="26"/>
        </w:rPr>
        <w:t>Q.4.3.1 Relevant Patient Information Model</w:t>
      </w:r>
    </w:p>
    <w:bookmarkEnd w:id="8863"/>
    <w:bookmarkStart w:id="8864"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8864"/>
    <w:bookmarkStart w:id="8865"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8865"/>
    <w:bookmarkStart w:id="8866" w:name="sect_Q_4_3_1_1"/>
    <w:p>
      <w:pPr>
        <w:spacing w:before="180" w:after="0" w:line="240" w:lineRule="auto"/>
      </w:pPr>
      <w:r>
        <w:rPr>
          <w:rFonts w:ascii="Arial" w:hAnsi="Arial"/>
          <w:b/>
          <w:color w:val="000000"/>
          <w:sz w:val="22"/>
        </w:rPr>
        <w:t>Q.4.3.1.1 E/R Model</w:t>
      </w:r>
    </w:p>
    <w:bookmarkEnd w:id="8866"/>
    <w:bookmarkStart w:id="8867"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8867"/>
    <w:bookmarkStart w:id="8868" w:name="para_975be2e1_f735_4b13_89e1_216e247fa5"/>
    <w:p>
      <w:pPr>
        <w:spacing w:before="180" w:after="0" w:line="240" w:lineRule="auto"/>
        <w:jc w:val="both"/>
      </w:pPr>
    </w:p>
    <w:bookmarkEnd w:id="8868"/>
    <w:bookmarkStart w:id="8869" w:name="figure_Q_4_1"/>
    <w:bookmarkStart w:id="8870" w:name="idm297395629568"/>
    <w:p>
      <w:pPr>
        <w:spacing w:before="180" w:after="0" w:line="240" w:lineRule="auto"/>
        <w:jc w:val="center"/>
      </w:pPr>
      <w:r>
        <w:rPr>
          <w:rFonts w:ascii="Arial" w:hAnsi="Arial"/>
          <w:color w:val="000000"/>
          <w:sz w:val="18"/>
        </w:rPr>
        <w:drawing>
          <wp:inline>
            <wp:extent cx="4781550" cy="1447800"/>
            <wp:docPr id="39" name="Picture 19"/>
            <a:graphic>
              <a:graphicData uri="http://schemas.openxmlformats.org/drawingml/2006/picture">
                <p:pic>
                  <p:nvPicPr>
                    <p:cNvPr id="40" name="Picture 19"/>
                    <p:cNvPicPr/>
                  </p:nvPicPr>
                  <p:blipFill>
                    <a:blip r:embed="r600"/>
                    <a:srcRect/>
                    <a:stretch>
                      <a:fillRect/>
                    </a:stretch>
                  </p:blipFill>
                  <p:spPr>
                    <a:xfrm>
                      <a:off x="0" y="0"/>
                      <a:ext cx="4781550" cy="1447800"/>
                    </a:xfrm>
                    <a:prstGeom prst="rect"/>
                  </p:spPr>
                </p:pic>
              </a:graphicData>
            </a:graphic>
          </wp:inline>
        </w:drawing>
      </w:r>
    </w:p>
    <w:bookmarkEnd w:id="8870"/>
    <w:bookmarkEnd w:id="8869"/>
    <w:p>
      <w:pPr>
        <w:spacing w:before="216" w:after="0" w:line="240" w:lineRule="auto"/>
        <w:jc w:val="center"/>
      </w:pPr>
      <w:r>
        <w:rPr>
          <w:rFonts w:ascii="Arial" w:hAnsi="Arial"/>
          <w:b/>
          <w:color w:val="000000"/>
          <w:sz w:val="22"/>
        </w:rPr>
        <w:t>Figure Q.4-1. Relevant Patient Information E/R Model</w:t>
      </w:r>
    </w:p>
    <w:bookmarkStart w:id="8871"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8871"/>
    <w:bookmarkStart w:id="8872"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8872"/>
    <w:bookmarkStart w:id="8873" w:name="sect_Q_4_3_1_2"/>
    <w:p>
      <w:pPr>
        <w:spacing w:before="180" w:after="0" w:line="240" w:lineRule="auto"/>
      </w:pPr>
      <w:r>
        <w:rPr>
          <w:rFonts w:ascii="Arial" w:hAnsi="Arial"/>
          <w:b/>
          <w:color w:val="000000"/>
          <w:sz w:val="22"/>
        </w:rPr>
        <w:t>Q.4.3.1.2 Relevant Patient Information Attributes</w:t>
      </w:r>
    </w:p>
    <w:bookmarkEnd w:id="8873"/>
    <w:bookmarkStart w:id="8874"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8874"/>
    <w:bookmarkStart w:id="8875" w:name="table_Q_4_1"/>
    <w:p>
      <w:pPr>
        <w:keepNext/>
        <w:spacing w:before="216" w:after="0" w:line="240" w:lineRule="auto"/>
        <w:jc w:val="center"/>
      </w:pPr>
      <w:r>
        <w:rPr>
          <w:rFonts w:ascii="Arial" w:hAnsi="Arial"/>
          <w:b/>
          <w:color w:val="000000"/>
          <w:sz w:val="22"/>
        </w:rPr>
        <w:t>Table Q.4-1. Attributes for the Relevant Patient Information Model</w:t>
      </w:r>
    </w:p>
    <w:bookmarkEnd w:id="8875"/>
    <w:p>
      <w:pPr>
        <w:spacing w:before="0" w:after="0" w:line="240" w:lineRule="auto"/>
        <w:rPr>
          <w:sz w:val="13"/>
        </w:rPr>
      </w:pPr>
    </w:p>
    <w:tbl>
      <w:tblPr>
        <w:tblInd w:w="45" w:type="dxa"/>
        <w:tblLayout w:type="fixed"/>
      </w:tblPr>
      <w:tblGrid>
        <w:gridCol w:w="2352"/>
        <w:gridCol w:w="1111"/>
        <w:gridCol w:w="1860"/>
        <w:gridCol w:w="1650"/>
        <w:gridCol w:w="34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6" w:name="para_93f016cd_1138_4e73_837f_7f30b15b9e"/>
          <w:p>
            <w:pPr>
              <w:keepNext/>
              <w:spacing w:before="180" w:after="0" w:line="240" w:lineRule="auto"/>
              <w:jc w:val="center"/>
            </w:pPr>
            <w:r>
              <w:rPr>
                <w:rFonts w:ascii="Arial" w:hAnsi="Arial"/>
                <w:b/>
                <w:color w:val="000000"/>
                <w:sz w:val="18"/>
              </w:rPr>
              <w:t>Description / Module</w:t>
            </w:r>
          </w:p>
          <w:bookmarkEnd w:id="8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7" w:name="para_72b92759_21b5_4ecf_95c2_c9e8daf061"/>
          <w:p>
            <w:pPr>
              <w:spacing w:before="180" w:after="0" w:line="240" w:lineRule="auto"/>
              <w:jc w:val="center"/>
            </w:pPr>
            <w:r>
              <w:rPr>
                <w:rFonts w:ascii="Arial" w:hAnsi="Arial"/>
                <w:b/>
                <w:color w:val="000000"/>
                <w:sz w:val="18"/>
              </w:rPr>
              <w:t>Tag</w:t>
            </w:r>
          </w:p>
          <w:bookmarkEnd w:id="8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8" w:name="para_e4661064_fe21_497d_899b_b05fdbe5a2"/>
          <w:p>
            <w:pPr>
              <w:spacing w:before="180" w:after="0" w:line="240" w:lineRule="auto"/>
              <w:jc w:val="center"/>
            </w:pPr>
            <w:r>
              <w:rPr>
                <w:rFonts w:ascii="Arial" w:hAnsi="Arial"/>
                <w:b/>
                <w:color w:val="000000"/>
                <w:sz w:val="18"/>
              </w:rPr>
              <w:t>Matching Key Type</w:t>
            </w:r>
          </w:p>
          <w:bookmarkEnd w:id="8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9" w:name="para_eb1f3f0f_d5a4_4466_9c71_a07b03a6ac"/>
          <w:p>
            <w:pPr>
              <w:spacing w:before="180" w:after="0" w:line="240" w:lineRule="auto"/>
              <w:jc w:val="center"/>
            </w:pPr>
            <w:r>
              <w:rPr>
                <w:rFonts w:ascii="Arial" w:hAnsi="Arial"/>
                <w:b/>
                <w:color w:val="000000"/>
                <w:sz w:val="18"/>
              </w:rPr>
              <w:t>Return Key Type</w:t>
            </w:r>
          </w:p>
          <w:bookmarkEnd w:id="8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0" w:name="para_d330062f_1269_4078_be97_007fd86724"/>
          <w:p>
            <w:pPr>
              <w:spacing w:before="180" w:after="0" w:line="240" w:lineRule="auto"/>
              <w:jc w:val="center"/>
            </w:pPr>
            <w:r>
              <w:rPr>
                <w:rFonts w:ascii="Arial" w:hAnsi="Arial"/>
                <w:b/>
                <w:color w:val="000000"/>
                <w:sz w:val="18"/>
              </w:rPr>
              <w:t>Remark / Matching Type</w:t>
            </w:r>
          </w:p>
          <w:bookmarkEnd w:id="8880"/>
        </w:tc>
      </w:tr>
      <w:tr>
        <w:tblPrEx/>
        <w:trPr/>
        <w:tc>
          <w:tcPr>
            <w:hMerge w:val="restart"/>
            <w:tcBorders>
              <w:left w:val="single" w:sz="4" w:color="000000"/>
              <w:bottom w:val="single" w:sz="4" w:color="000000"/>
            </w:tcBorders>
            <w:tcMar>
              <w:top w:w="40" w:type="dxa"/>
              <w:left w:w="40" w:type="dxa"/>
              <w:bottom w:w="40" w:type="dxa"/>
            </w:tcMar>
            <w:vAlign w:val="top"/>
          </w:tcPr>
          <w:bookmarkStart w:id="8881" w:name="para_aab1d44b_b56d_4b90_a402_ab14c4374d"/>
          <w:p>
            <w:pPr>
              <w:spacing w:before="180" w:after="0" w:line="240" w:lineRule="auto"/>
            </w:pPr>
            <w:r>
              <w:rPr>
                <w:rFonts w:ascii="Arial" w:hAnsi="Arial"/>
                <w:b/>
                <w:color w:val="000000"/>
                <w:sz w:val="18"/>
              </w:rPr>
              <w:t>Patient</w:t>
            </w:r>
          </w:p>
          <w:bookmarkEnd w:id="888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2" w:name="para_76b71b52_d256_40d3_9d1d_71535141c7"/>
          <w:p>
            <w:pPr>
              <w:spacing w:before="180" w:after="0" w:line="240" w:lineRule="auto"/>
            </w:pPr>
            <w:r>
              <w:rPr>
                <w:rFonts w:ascii="Arial" w:hAnsi="Arial"/>
                <w:color w:val="000000"/>
                <w:sz w:val="18"/>
              </w:rPr>
              <w:t>Patient's Name</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e6bfbca8_3847_48a6_af02_f36adc5ef0"/>
          <w:p>
            <w:pPr>
              <w:spacing w:before="180" w:after="0" w:line="240" w:lineRule="auto"/>
              <w:jc w:val="center"/>
            </w:pPr>
            <w:r>
              <w:rPr>
                <w:rFonts w:ascii="Arial" w:hAnsi="Arial"/>
                <w:color w:val="000000"/>
                <w:sz w:val="18"/>
              </w:rPr>
              <w:t>(0010,0010)</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0de02fc8_8db8_47e0_b6c8_cbb565d29b"/>
          <w:p>
            <w:pPr>
              <w:spacing w:before="180" w:after="0" w:line="240" w:lineRule="auto"/>
              <w:jc w:val="center"/>
            </w:pPr>
            <w:r>
              <w:rPr>
                <w:rFonts w:ascii="Arial" w:hAnsi="Arial"/>
                <w:color w:val="000000"/>
                <w:sz w:val="18"/>
              </w:rPr>
              <w:t>-</w:t>
            </w:r>
          </w:p>
          <w:bookmarkEnd w:id="8884"/>
        </w:tc>
        <w:tc>
          <w:tcPr>
            <w:tcBorders>
              <w:bottom w:val="single" w:sz="4" w:color="000000"/>
              <w:right w:val="single" w:sz="4" w:color="000000"/>
            </w:tcBorders>
            <w:tcMar>
              <w:top w:w="40" w:type="dxa"/>
              <w:left w:w="40" w:type="dxa"/>
              <w:bottom w:w="40" w:type="dxa"/>
              <w:right w:w="40" w:type="dxa"/>
            </w:tcMar>
            <w:vAlign w:val="top"/>
          </w:tcPr>
          <w:bookmarkStart w:id="8885" w:name="para_fb1a8648_370f_4105_aa00_0e7e7bcf6e"/>
          <w:p>
            <w:pPr>
              <w:spacing w:before="180" w:after="0" w:line="240" w:lineRule="auto"/>
              <w:jc w:val="center"/>
            </w:pPr>
            <w:r>
              <w:rPr>
                <w:rFonts w:ascii="Arial" w:hAnsi="Arial"/>
                <w:color w:val="000000"/>
                <w:sz w:val="18"/>
              </w:rPr>
              <w:t>1</w:t>
            </w:r>
          </w:p>
          <w:bookmarkEnd w:id="8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6" w:name="para_fc5fbd2e_e27a_4cc4_8c14_6d4a3d260b"/>
          <w:p>
            <w:pPr>
              <w:spacing w:before="180" w:after="0" w:line="240" w:lineRule="auto"/>
            </w:pPr>
            <w:r>
              <w:rPr>
                <w:rFonts w:ascii="Arial" w:hAnsi="Arial"/>
                <w:color w:val="000000"/>
                <w:sz w:val="18"/>
              </w:rPr>
              <w:t>Patient ID</w:t>
            </w:r>
          </w:p>
          <w:bookmarkEnd w:id="8886"/>
        </w:tc>
        <w:tc>
          <w:tcPr>
            <w:tcBorders>
              <w:bottom w:val="single" w:sz="4" w:color="000000"/>
              <w:right w:val="single" w:sz="4" w:color="000000"/>
            </w:tcBorders>
            <w:tcMar>
              <w:top w:w="40" w:type="dxa"/>
              <w:left w:w="40" w:type="dxa"/>
              <w:bottom w:w="40" w:type="dxa"/>
              <w:right w:w="40" w:type="dxa"/>
            </w:tcMar>
            <w:vAlign w:val="top"/>
          </w:tcPr>
          <w:bookmarkStart w:id="8887" w:name="para_3b2b5f82_15e6_4b01_be91_c4471faf81"/>
          <w:p>
            <w:pPr>
              <w:spacing w:before="180" w:after="0" w:line="240" w:lineRule="auto"/>
              <w:jc w:val="center"/>
            </w:pPr>
            <w:r>
              <w:rPr>
                <w:rFonts w:ascii="Arial" w:hAnsi="Arial"/>
                <w:color w:val="000000"/>
                <w:sz w:val="18"/>
              </w:rPr>
              <w:t>(0010,0020)</w:t>
            </w:r>
          </w:p>
          <w:bookmarkEnd w:id="8887"/>
        </w:tc>
        <w:tc>
          <w:tcPr>
            <w:tcBorders>
              <w:bottom w:val="single" w:sz="4" w:color="000000"/>
              <w:right w:val="single" w:sz="4" w:color="000000"/>
            </w:tcBorders>
            <w:tcMar>
              <w:top w:w="40" w:type="dxa"/>
              <w:left w:w="40" w:type="dxa"/>
              <w:bottom w:w="40" w:type="dxa"/>
              <w:right w:w="40" w:type="dxa"/>
            </w:tcMar>
            <w:vAlign w:val="top"/>
          </w:tcPr>
          <w:bookmarkStart w:id="8888" w:name="para_396a4b62_aa0a_4fc2_b261_2c48ea59cc"/>
          <w:p>
            <w:pPr>
              <w:spacing w:before="180" w:after="0" w:line="240" w:lineRule="auto"/>
              <w:jc w:val="center"/>
            </w:pPr>
            <w:r>
              <w:rPr>
                <w:rFonts w:ascii="Arial" w:hAnsi="Arial"/>
                <w:color w:val="000000"/>
                <w:sz w:val="18"/>
              </w:rPr>
              <w:t>R</w:t>
            </w:r>
          </w:p>
          <w:bookmarkEnd w:id="8888"/>
        </w:tc>
        <w:tc>
          <w:tcPr>
            <w:tcBorders>
              <w:bottom w:val="single" w:sz="4" w:color="000000"/>
              <w:right w:val="single" w:sz="4" w:color="000000"/>
            </w:tcBorders>
            <w:tcMar>
              <w:top w:w="40" w:type="dxa"/>
              <w:left w:w="40" w:type="dxa"/>
              <w:bottom w:w="40" w:type="dxa"/>
              <w:right w:w="40" w:type="dxa"/>
            </w:tcMar>
            <w:vAlign w:val="top"/>
          </w:tcPr>
          <w:bookmarkStart w:id="8889" w:name="para_690f5ac4_c7a3_405a_8ede_1430de3f20"/>
          <w:p>
            <w:pPr>
              <w:spacing w:before="180" w:after="0" w:line="240" w:lineRule="auto"/>
              <w:jc w:val="center"/>
            </w:pPr>
            <w:r>
              <w:rPr>
                <w:rFonts w:ascii="Arial" w:hAnsi="Arial"/>
                <w:color w:val="000000"/>
                <w:sz w:val="18"/>
              </w:rPr>
              <w:t>1</w:t>
            </w:r>
          </w:p>
          <w:bookmarkEnd w:id="8889"/>
        </w:tc>
        <w:tc>
          <w:tcPr>
            <w:tcBorders>
              <w:bottom w:val="single" w:sz="4" w:color="000000"/>
              <w:right w:val="single" w:sz="4" w:color="000000"/>
            </w:tcBorders>
            <w:tcMar>
              <w:top w:w="40" w:type="dxa"/>
              <w:left w:w="40" w:type="dxa"/>
              <w:bottom w:w="40" w:type="dxa"/>
              <w:right w:w="40" w:type="dxa"/>
            </w:tcMar>
            <w:vAlign w:val="top"/>
          </w:tcPr>
          <w:bookmarkStart w:id="8890" w:name="para_c07ab8ce_4c7f_48b9_9404_c3fc48c569"/>
          <w:p>
            <w:pPr>
              <w:spacing w:before="180" w:after="0" w:line="240" w:lineRule="auto"/>
            </w:pPr>
            <w:r>
              <w:rPr>
                <w:rFonts w:ascii="Arial" w:hAnsi="Arial"/>
                <w:color w:val="000000"/>
                <w:sz w:val="18"/>
              </w:rPr>
              <w:t>Shall be present in the Request Identifier.</w:t>
            </w:r>
          </w:p>
          <w:bookmarkEnd w:id="8890"/>
          <w:bookmarkStart w:id="8891" w:name="para_8cb6ce93_8968_4187_891c_1cbd12d3ca"/>
          <w:p>
            <w:pPr>
              <w:spacing w:before="180" w:after="0" w:line="240" w:lineRule="auto"/>
            </w:pPr>
            <w:r>
              <w:rPr>
                <w:rFonts w:ascii="Arial" w:hAnsi="Arial"/>
                <w:color w:val="000000"/>
                <w:sz w:val="18"/>
              </w:rPr>
              <w:t>Shall be retrieved with Single Value Matching.</w:t>
            </w:r>
          </w:p>
          <w:bookmarkEnd w:id="8891"/>
          <w:bookmarkStart w:id="8892" w:name="idm297395583728"/>
          <w:p>
            <w:pPr>
              <w:keepNext/>
              <w:spacing w:before="180" w:after="0" w:line="240" w:lineRule="auto"/>
              <w:ind w:left="360" w:right="360" w:firstLine="0"/>
            </w:pPr>
            <w:r>
              <w:rPr>
                <w:rFonts w:ascii="Arial" w:hAnsi="Arial"/>
                <w:color w:val="000000"/>
                <w:sz w:val="18"/>
              </w:rPr>
              <w:t>Note</w:t>
            </w:r>
          </w:p>
          <w:bookmarkEnd w:id="8892"/>
          <w:bookmarkStart w:id="8893"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8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4" w:name="para_b52cdfe8_146c_4ea0_9ed0_82f9b60890"/>
          <w:p>
            <w:pPr>
              <w:spacing w:before="180" w:after="0" w:line="240" w:lineRule="auto"/>
            </w:pPr>
            <w:r>
              <w:rPr>
                <w:rFonts w:ascii="Arial" w:hAnsi="Arial"/>
                <w:color w:val="000000"/>
                <w:sz w:val="18"/>
              </w:rPr>
              <w:t>Issuer of Patient ID</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70d16f2d_3527_4766_820c_550f73f9fb"/>
          <w:p>
            <w:pPr>
              <w:spacing w:before="180" w:after="0" w:line="240" w:lineRule="auto"/>
              <w:jc w:val="center"/>
            </w:pPr>
            <w:r>
              <w:rPr>
                <w:rFonts w:ascii="Arial" w:hAnsi="Arial"/>
                <w:color w:val="000000"/>
                <w:sz w:val="18"/>
              </w:rPr>
              <w:t>(0010,0021)</w:t>
            </w:r>
          </w:p>
          <w:bookmarkEnd w:id="8895"/>
        </w:tc>
        <w:tc>
          <w:tcPr>
            <w:tcBorders>
              <w:bottom w:val="single" w:sz="4" w:color="000000"/>
              <w:right w:val="single" w:sz="4" w:color="000000"/>
            </w:tcBorders>
            <w:tcMar>
              <w:top w:w="40" w:type="dxa"/>
              <w:left w:w="40" w:type="dxa"/>
              <w:bottom w:w="40" w:type="dxa"/>
              <w:right w:w="40" w:type="dxa"/>
            </w:tcMar>
            <w:vAlign w:val="top"/>
          </w:tcPr>
          <w:bookmarkStart w:id="8896" w:name="para_b1b3deb1_969e_44e9_acaf_9cdc586d8e"/>
          <w:p>
            <w:pPr>
              <w:spacing w:before="180" w:after="0" w:line="240" w:lineRule="auto"/>
              <w:jc w:val="center"/>
            </w:pPr>
            <w:r>
              <w:rPr>
                <w:rFonts w:ascii="Arial" w:hAnsi="Arial"/>
                <w:color w:val="000000"/>
                <w:sz w:val="18"/>
              </w:rPr>
              <w:t>R</w:t>
            </w:r>
          </w:p>
          <w:bookmarkEnd w:id="8896"/>
        </w:tc>
        <w:tc>
          <w:tcPr>
            <w:tcBorders>
              <w:bottom w:val="single" w:sz="4" w:color="000000"/>
              <w:right w:val="single" w:sz="4" w:color="000000"/>
            </w:tcBorders>
            <w:tcMar>
              <w:top w:w="40" w:type="dxa"/>
              <w:left w:w="40" w:type="dxa"/>
              <w:bottom w:w="40" w:type="dxa"/>
              <w:right w:w="40" w:type="dxa"/>
            </w:tcMar>
            <w:vAlign w:val="top"/>
          </w:tcPr>
          <w:bookmarkStart w:id="8897" w:name="para_d5e759c1_c265_4c07_848d_47fba3c407"/>
          <w:p>
            <w:pPr>
              <w:spacing w:before="180" w:after="0" w:line="240" w:lineRule="auto"/>
              <w:jc w:val="center"/>
            </w:pPr>
            <w:r>
              <w:rPr>
                <w:rFonts w:ascii="Arial" w:hAnsi="Arial"/>
                <w:color w:val="000000"/>
                <w:sz w:val="18"/>
              </w:rPr>
              <w:t>2</w:t>
            </w:r>
          </w:p>
          <w:bookmarkEnd w:id="8897"/>
        </w:tc>
        <w:tc>
          <w:tcPr>
            <w:tcBorders>
              <w:bottom w:val="single" w:sz="4" w:color="000000"/>
              <w:right w:val="single" w:sz="4" w:color="000000"/>
            </w:tcBorders>
            <w:tcMar>
              <w:top w:w="40" w:type="dxa"/>
              <w:left w:w="40" w:type="dxa"/>
              <w:bottom w:w="40" w:type="dxa"/>
              <w:right w:w="40" w:type="dxa"/>
            </w:tcMar>
            <w:vAlign w:val="top"/>
          </w:tcPr>
          <w:bookmarkStart w:id="8898" w:name="para_de8b7762_60e8_4ea9_86ae_fdf2290b1e"/>
          <w:p>
            <w:pPr>
              <w:spacing w:before="180" w:after="0" w:line="240" w:lineRule="auto"/>
            </w:pPr>
            <w:r>
              <w:rPr>
                <w:rFonts w:ascii="Arial" w:hAnsi="Arial"/>
                <w:color w:val="000000"/>
                <w:sz w:val="18"/>
              </w:rPr>
              <w:t>Shall be retrieved with Single Value Matching.</w:t>
            </w:r>
          </w:p>
          <w:bookmarkEnd w:id="8898"/>
          <w:bookmarkStart w:id="8899"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8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0" w:name="para_b24152ce_1437_4887_9860_224317b04d"/>
          <w:p>
            <w:pPr>
              <w:spacing w:before="180" w:after="0" w:line="240" w:lineRule="auto"/>
            </w:pPr>
            <w:r>
              <w:rPr>
                <w:rFonts w:ascii="Arial" w:hAnsi="Arial"/>
                <w:color w:val="000000"/>
                <w:sz w:val="18"/>
              </w:rPr>
              <w:t>Patient's Birth Date</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3da0ab12_da74_4011_802d_b22152fd25"/>
          <w:p>
            <w:pPr>
              <w:spacing w:before="180" w:after="0" w:line="240" w:lineRule="auto"/>
              <w:jc w:val="center"/>
            </w:pPr>
            <w:r>
              <w:rPr>
                <w:rFonts w:ascii="Arial" w:hAnsi="Arial"/>
                <w:color w:val="000000"/>
                <w:sz w:val="18"/>
              </w:rPr>
              <w:t>(0010,0030)</w:t>
            </w:r>
          </w:p>
          <w:bookmarkEnd w:id="8901"/>
        </w:tc>
        <w:tc>
          <w:tcPr>
            <w:tcBorders>
              <w:bottom w:val="single" w:sz="4" w:color="000000"/>
              <w:right w:val="single" w:sz="4" w:color="000000"/>
            </w:tcBorders>
            <w:tcMar>
              <w:top w:w="40" w:type="dxa"/>
              <w:left w:w="40" w:type="dxa"/>
              <w:bottom w:w="40" w:type="dxa"/>
              <w:right w:w="40" w:type="dxa"/>
            </w:tcMar>
            <w:vAlign w:val="top"/>
          </w:tcPr>
          <w:bookmarkStart w:id="8902" w:name="para_faca432b_5cdd_41b2_a5f4_5fb3e140e1"/>
          <w:p>
            <w:pPr>
              <w:spacing w:before="180" w:after="0" w:line="240" w:lineRule="auto"/>
              <w:jc w:val="center"/>
            </w:pPr>
            <w:r>
              <w:rPr>
                <w:rFonts w:ascii="Arial" w:hAnsi="Arial"/>
                <w:color w:val="000000"/>
                <w:sz w:val="18"/>
              </w:rPr>
              <w:t>-</w:t>
            </w:r>
          </w:p>
          <w:bookmarkEnd w:id="8902"/>
        </w:tc>
        <w:tc>
          <w:tcPr>
            <w:tcBorders>
              <w:bottom w:val="single" w:sz="4" w:color="000000"/>
              <w:right w:val="single" w:sz="4" w:color="000000"/>
            </w:tcBorders>
            <w:tcMar>
              <w:top w:w="40" w:type="dxa"/>
              <w:left w:w="40" w:type="dxa"/>
              <w:bottom w:w="40" w:type="dxa"/>
              <w:right w:w="40" w:type="dxa"/>
            </w:tcMar>
            <w:vAlign w:val="top"/>
          </w:tcPr>
          <w:bookmarkStart w:id="8903" w:name="para_f4bea862_b8b1_4edd_8c9d_f1d7c6bf1c"/>
          <w:p>
            <w:pPr>
              <w:spacing w:before="180" w:after="0" w:line="240" w:lineRule="auto"/>
              <w:jc w:val="center"/>
            </w:pPr>
            <w:r>
              <w:rPr>
                <w:rFonts w:ascii="Arial" w:hAnsi="Arial"/>
                <w:color w:val="000000"/>
                <w:sz w:val="18"/>
              </w:rPr>
              <w:t>2</w:t>
            </w:r>
          </w:p>
          <w:bookmarkEnd w:id="8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4" w:name="para_54c77c24_da3f_41cc_a1c2_33c844b332"/>
          <w:p>
            <w:pPr>
              <w:spacing w:before="180" w:after="0" w:line="240" w:lineRule="auto"/>
            </w:pPr>
            <w:r>
              <w:rPr>
                <w:rFonts w:ascii="Arial" w:hAnsi="Arial"/>
                <w:color w:val="000000"/>
                <w:sz w:val="18"/>
              </w:rPr>
              <w:t>Patient's Sex</w:t>
            </w:r>
          </w:p>
          <w:bookmarkEnd w:id="8904"/>
        </w:tc>
        <w:tc>
          <w:tcPr>
            <w:tcBorders>
              <w:bottom w:val="single" w:sz="4" w:color="000000"/>
              <w:right w:val="single" w:sz="4" w:color="000000"/>
            </w:tcBorders>
            <w:tcMar>
              <w:top w:w="40" w:type="dxa"/>
              <w:left w:w="40" w:type="dxa"/>
              <w:bottom w:w="40" w:type="dxa"/>
              <w:right w:w="40" w:type="dxa"/>
            </w:tcMar>
            <w:vAlign w:val="top"/>
          </w:tcPr>
          <w:bookmarkStart w:id="8905" w:name="para_a7682de3_f157_46f2_b202_c975842541"/>
          <w:p>
            <w:pPr>
              <w:spacing w:before="180" w:after="0" w:line="240" w:lineRule="auto"/>
              <w:jc w:val="center"/>
            </w:pPr>
            <w:r>
              <w:rPr>
                <w:rFonts w:ascii="Arial" w:hAnsi="Arial"/>
                <w:color w:val="000000"/>
                <w:sz w:val="18"/>
              </w:rPr>
              <w:t>(0010,0040)</w:t>
            </w:r>
          </w:p>
          <w:bookmarkEnd w:id="8905"/>
        </w:tc>
        <w:tc>
          <w:tcPr>
            <w:tcBorders>
              <w:bottom w:val="single" w:sz="4" w:color="000000"/>
              <w:right w:val="single" w:sz="4" w:color="000000"/>
            </w:tcBorders>
            <w:tcMar>
              <w:top w:w="40" w:type="dxa"/>
              <w:left w:w="40" w:type="dxa"/>
              <w:bottom w:w="40" w:type="dxa"/>
              <w:right w:w="40" w:type="dxa"/>
            </w:tcMar>
            <w:vAlign w:val="top"/>
          </w:tcPr>
          <w:bookmarkStart w:id="8906" w:name="para_9e84679f_9062_40fd_aeef_7e3675319b"/>
          <w:p>
            <w:pPr>
              <w:spacing w:before="180" w:after="0" w:line="240" w:lineRule="auto"/>
              <w:jc w:val="center"/>
            </w:pPr>
            <w:r>
              <w:rPr>
                <w:rFonts w:ascii="Arial" w:hAnsi="Arial"/>
                <w:color w:val="000000"/>
                <w:sz w:val="18"/>
              </w:rPr>
              <w:t>-</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380f8625_1574_432a_a6f8_f369134656"/>
          <w:p>
            <w:pPr>
              <w:spacing w:before="180" w:after="0" w:line="240" w:lineRule="auto"/>
              <w:jc w:val="center"/>
            </w:pPr>
            <w:r>
              <w:rPr>
                <w:rFonts w:ascii="Arial" w:hAnsi="Arial"/>
                <w:color w:val="000000"/>
                <w:sz w:val="18"/>
              </w:rPr>
              <w:t>2</w:t>
            </w:r>
          </w:p>
          <w:bookmarkEnd w:id="8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8" w:name="para_dfc8fa27_87be_4f8b_becc_30657c1a8f"/>
          <w:p>
            <w:pPr>
              <w:spacing w:before="180" w:after="0" w:line="240" w:lineRule="auto"/>
            </w:pPr>
            <w:r>
              <w:rPr>
                <w:rFonts w:ascii="Arial" w:hAnsi="Arial"/>
                <w:i/>
                <w:color w:val="000000"/>
                <w:sz w:val="18"/>
              </w:rPr>
              <w:t xml:space="preserve">All other Attributes of the </w:t>
            </w:r>
            <w:hyperlink r:id="r601">
              <w:r>
                <w:rPr>
                  <w:rFonts w:ascii="Arial" w:hAnsi="Arial"/>
                  <w:i/>
                  <w:color w:val="000000"/>
                  <w:sz w:val="18"/>
                </w:rPr>
                <w:t>Patient Identification Module</w:t>
              </w:r>
            </w:hyperlink>
          </w:p>
          <w:bookmarkEnd w:id="8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09" w:name="para_0e370ae3_3a2a_4c1d_9bd3_5ec07d3aab"/>
          <w:p>
            <w:pPr>
              <w:spacing w:before="180" w:after="0" w:line="240" w:lineRule="auto"/>
              <w:jc w:val="center"/>
            </w:pPr>
            <w:r>
              <w:rPr>
                <w:rFonts w:ascii="Arial" w:hAnsi="Arial"/>
                <w:color w:val="000000"/>
                <w:sz w:val="18"/>
              </w:rPr>
              <w:t>-</w:t>
            </w:r>
          </w:p>
          <w:bookmarkEnd w:id="8909"/>
        </w:tc>
        <w:tc>
          <w:tcPr>
            <w:tcBorders>
              <w:bottom w:val="single" w:sz="4" w:color="000000"/>
              <w:right w:val="single" w:sz="4" w:color="000000"/>
            </w:tcBorders>
            <w:tcMar>
              <w:top w:w="40" w:type="dxa"/>
              <w:left w:w="40" w:type="dxa"/>
              <w:bottom w:w="40" w:type="dxa"/>
              <w:right w:w="40" w:type="dxa"/>
            </w:tcMar>
            <w:vAlign w:val="top"/>
          </w:tcPr>
          <w:bookmarkStart w:id="8910" w:name="para_7db5fbc3_07ed_49ea_9b3a_be36576929"/>
          <w:p>
            <w:pPr>
              <w:spacing w:before="180" w:after="0" w:line="240" w:lineRule="auto"/>
              <w:jc w:val="center"/>
            </w:pPr>
            <w:r>
              <w:rPr>
                <w:rFonts w:ascii="Arial" w:hAnsi="Arial"/>
                <w:color w:val="000000"/>
                <w:sz w:val="18"/>
              </w:rPr>
              <w:t>3</w:t>
            </w:r>
          </w:p>
          <w:bookmarkEnd w:id="8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1" w:name="para_079867f8_cd06_4659_95f6_54d4c7b341"/>
          <w:p>
            <w:pPr>
              <w:spacing w:before="180" w:after="0" w:line="240" w:lineRule="auto"/>
            </w:pPr>
            <w:r>
              <w:rPr>
                <w:rFonts w:ascii="Arial" w:hAnsi="Arial"/>
                <w:i/>
                <w:color w:val="000000"/>
                <w:sz w:val="18"/>
              </w:rPr>
              <w:t xml:space="preserve">All other Attributes of the </w:t>
            </w:r>
            <w:hyperlink r:id="r602">
              <w:r>
                <w:rPr>
                  <w:rFonts w:ascii="Arial" w:hAnsi="Arial"/>
                  <w:i/>
                  <w:color w:val="000000"/>
                  <w:sz w:val="18"/>
                </w:rPr>
                <w:t>Patient Demographic Module</w:t>
              </w:r>
            </w:hyperlink>
          </w:p>
          <w:bookmarkEnd w:id="8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12" w:name="para_35b95651_865d_4396_8bc0_98aef9783c"/>
          <w:p>
            <w:pPr>
              <w:spacing w:before="180" w:after="0" w:line="240" w:lineRule="auto"/>
              <w:jc w:val="center"/>
            </w:pPr>
            <w:r>
              <w:rPr>
                <w:rFonts w:ascii="Arial" w:hAnsi="Arial"/>
                <w:color w:val="000000"/>
                <w:sz w:val="18"/>
              </w:rPr>
              <w:t>-</w:t>
            </w:r>
          </w:p>
          <w:bookmarkEnd w:id="8912"/>
        </w:tc>
        <w:tc>
          <w:tcPr>
            <w:tcBorders>
              <w:bottom w:val="single" w:sz="4" w:color="000000"/>
              <w:right w:val="single" w:sz="4" w:color="000000"/>
            </w:tcBorders>
            <w:tcMar>
              <w:top w:w="40" w:type="dxa"/>
              <w:left w:w="40" w:type="dxa"/>
              <w:bottom w:w="40" w:type="dxa"/>
              <w:right w:w="40" w:type="dxa"/>
            </w:tcMar>
            <w:vAlign w:val="top"/>
          </w:tcPr>
          <w:bookmarkStart w:id="8913" w:name="para_7440e703_ea96_47a1_97b5_44839bfaba"/>
          <w:p>
            <w:pPr>
              <w:spacing w:before="180" w:after="0" w:line="240" w:lineRule="auto"/>
              <w:jc w:val="center"/>
            </w:pPr>
            <w:r>
              <w:rPr>
                <w:rFonts w:ascii="Arial" w:hAnsi="Arial"/>
                <w:color w:val="000000"/>
                <w:sz w:val="18"/>
              </w:rPr>
              <w:t>3</w:t>
            </w:r>
          </w:p>
          <w:bookmarkEnd w:id="8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914" w:name="para_5948c769_5261_448e_ba30_4921216257"/>
          <w:p>
            <w:pPr>
              <w:spacing w:before="180" w:after="0" w:line="240" w:lineRule="auto"/>
            </w:pPr>
            <w:r>
              <w:rPr>
                <w:rFonts w:ascii="Arial" w:hAnsi="Arial"/>
                <w:b/>
                <w:color w:val="000000"/>
                <w:sz w:val="18"/>
              </w:rPr>
              <w:t>Structured Information (SR Document Content Module)</w:t>
            </w:r>
          </w:p>
          <w:bookmarkEnd w:id="89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5" w:name="para_7aa494e7_56f9_40a8_bf5f_ffdfecb34f"/>
          <w:p>
            <w:pPr>
              <w:spacing w:before="180" w:after="0" w:line="240" w:lineRule="auto"/>
            </w:pPr>
            <w:r>
              <w:rPr>
                <w:rFonts w:ascii="Arial" w:hAnsi="Arial"/>
                <w:color w:val="000000"/>
                <w:sz w:val="18"/>
              </w:rPr>
              <w:t>Observation DateTime</w:t>
            </w:r>
          </w:p>
          <w:bookmarkEnd w:id="8915"/>
        </w:tc>
        <w:tc>
          <w:tcPr>
            <w:tcBorders>
              <w:bottom w:val="single" w:sz="4" w:color="000000"/>
              <w:right w:val="single" w:sz="4" w:color="000000"/>
            </w:tcBorders>
            <w:tcMar>
              <w:top w:w="40" w:type="dxa"/>
              <w:left w:w="40" w:type="dxa"/>
              <w:bottom w:w="40" w:type="dxa"/>
              <w:right w:w="40" w:type="dxa"/>
            </w:tcMar>
            <w:vAlign w:val="top"/>
          </w:tcPr>
          <w:bookmarkStart w:id="8916" w:name="para_c6f72a88_8813_47b8_a739_b1b9cfa395"/>
          <w:p>
            <w:pPr>
              <w:spacing w:before="180" w:after="0" w:line="240" w:lineRule="auto"/>
              <w:jc w:val="center"/>
            </w:pPr>
            <w:r>
              <w:rPr>
                <w:rFonts w:ascii="Arial" w:hAnsi="Arial"/>
                <w:color w:val="000000"/>
                <w:sz w:val="18"/>
              </w:rPr>
              <w:t>(0040,A032)</w:t>
            </w:r>
          </w:p>
          <w:bookmarkEnd w:id="8916"/>
        </w:tc>
        <w:tc>
          <w:tcPr>
            <w:tcBorders>
              <w:bottom w:val="single" w:sz="4" w:color="000000"/>
              <w:right w:val="single" w:sz="4" w:color="000000"/>
            </w:tcBorders>
            <w:tcMar>
              <w:top w:w="40" w:type="dxa"/>
              <w:left w:w="40" w:type="dxa"/>
              <w:bottom w:w="40" w:type="dxa"/>
              <w:right w:w="40" w:type="dxa"/>
            </w:tcMar>
            <w:vAlign w:val="top"/>
          </w:tcPr>
          <w:bookmarkStart w:id="8917" w:name="para_626bbf13_09be_46e4_939e_bb773117b5"/>
          <w:p>
            <w:pPr>
              <w:spacing w:before="180" w:after="0" w:line="240" w:lineRule="auto"/>
              <w:jc w:val="center"/>
            </w:pPr>
            <w:r>
              <w:rPr>
                <w:rFonts w:ascii="Arial" w:hAnsi="Arial"/>
                <w:color w:val="000000"/>
                <w:sz w:val="18"/>
              </w:rPr>
              <w:t>-</w:t>
            </w:r>
          </w:p>
          <w:bookmarkEnd w:id="8917"/>
        </w:tc>
        <w:tc>
          <w:tcPr>
            <w:tcBorders>
              <w:bottom w:val="single" w:sz="4" w:color="000000"/>
              <w:right w:val="single" w:sz="4" w:color="000000"/>
            </w:tcBorders>
            <w:tcMar>
              <w:top w:w="40" w:type="dxa"/>
              <w:left w:w="40" w:type="dxa"/>
              <w:bottom w:w="40" w:type="dxa"/>
              <w:right w:w="40" w:type="dxa"/>
            </w:tcMar>
            <w:vAlign w:val="top"/>
          </w:tcPr>
          <w:bookmarkStart w:id="8918" w:name="para_c2df5f90_d948_4d78_8ffe_dd69be4199"/>
          <w:p>
            <w:pPr>
              <w:spacing w:before="180" w:after="0" w:line="240" w:lineRule="auto"/>
              <w:jc w:val="center"/>
            </w:pPr>
            <w:r>
              <w:rPr>
                <w:rFonts w:ascii="Arial" w:hAnsi="Arial"/>
                <w:color w:val="000000"/>
                <w:sz w:val="18"/>
              </w:rPr>
              <w:t>1</w:t>
            </w:r>
          </w:p>
          <w:bookmarkEnd w:id="8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9" w:name="para_bc247eaf_163e_458f_ab5e_42c1b6033e"/>
          <w:p>
            <w:pPr>
              <w:spacing w:before="180" w:after="0" w:line="240" w:lineRule="auto"/>
            </w:pPr>
            <w:r>
              <w:rPr>
                <w:rFonts w:ascii="Arial" w:hAnsi="Arial"/>
                <w:color w:val="000000"/>
                <w:sz w:val="18"/>
              </w:rPr>
              <w:t>Value Type</w:t>
            </w:r>
          </w:p>
          <w:bookmarkEnd w:id="8919"/>
        </w:tc>
        <w:tc>
          <w:tcPr>
            <w:tcBorders>
              <w:bottom w:val="single" w:sz="4" w:color="000000"/>
              <w:right w:val="single" w:sz="4" w:color="000000"/>
            </w:tcBorders>
            <w:tcMar>
              <w:top w:w="40" w:type="dxa"/>
              <w:left w:w="40" w:type="dxa"/>
              <w:bottom w:w="40" w:type="dxa"/>
              <w:right w:w="40" w:type="dxa"/>
            </w:tcMar>
            <w:vAlign w:val="top"/>
          </w:tcPr>
          <w:bookmarkStart w:id="8920" w:name="para_43268f35_7e23_4602_8809_9410d46672"/>
          <w:p>
            <w:pPr>
              <w:spacing w:before="180" w:after="0" w:line="240" w:lineRule="auto"/>
              <w:jc w:val="center"/>
            </w:pPr>
            <w:r>
              <w:rPr>
                <w:rFonts w:ascii="Arial" w:hAnsi="Arial"/>
                <w:color w:val="000000"/>
                <w:sz w:val="18"/>
              </w:rPr>
              <w:t>(0040,A040)</w:t>
            </w:r>
          </w:p>
          <w:bookmarkEnd w:id="8920"/>
        </w:tc>
        <w:tc>
          <w:tcPr>
            <w:tcBorders>
              <w:bottom w:val="single" w:sz="4" w:color="000000"/>
              <w:right w:val="single" w:sz="4" w:color="000000"/>
            </w:tcBorders>
            <w:tcMar>
              <w:top w:w="40" w:type="dxa"/>
              <w:left w:w="40" w:type="dxa"/>
              <w:bottom w:w="40" w:type="dxa"/>
              <w:right w:w="40" w:type="dxa"/>
            </w:tcMar>
            <w:vAlign w:val="top"/>
          </w:tcPr>
          <w:bookmarkStart w:id="8921" w:name="para_680b7170_3030_4afb_8f3a_b1c5983ea1"/>
          <w:p>
            <w:pPr>
              <w:spacing w:before="180" w:after="0" w:line="240" w:lineRule="auto"/>
              <w:jc w:val="center"/>
            </w:pPr>
            <w:r>
              <w:rPr>
                <w:rFonts w:ascii="Arial" w:hAnsi="Arial"/>
                <w:color w:val="000000"/>
                <w:sz w:val="18"/>
              </w:rPr>
              <w:t>-</w:t>
            </w:r>
          </w:p>
          <w:bookmarkEnd w:id="8921"/>
        </w:tc>
        <w:tc>
          <w:tcPr>
            <w:tcBorders>
              <w:bottom w:val="single" w:sz="4" w:color="000000"/>
              <w:right w:val="single" w:sz="4" w:color="000000"/>
            </w:tcBorders>
            <w:tcMar>
              <w:top w:w="40" w:type="dxa"/>
              <w:left w:w="40" w:type="dxa"/>
              <w:bottom w:w="40" w:type="dxa"/>
              <w:right w:w="40" w:type="dxa"/>
            </w:tcMar>
            <w:vAlign w:val="top"/>
          </w:tcPr>
          <w:bookmarkStart w:id="8922" w:name="para_40f043e7_32b3_469c_88ce_169938bb91"/>
          <w:p>
            <w:pPr>
              <w:spacing w:before="180" w:after="0" w:line="240" w:lineRule="auto"/>
              <w:jc w:val="center"/>
            </w:pPr>
            <w:r>
              <w:rPr>
                <w:rFonts w:ascii="Arial" w:hAnsi="Arial"/>
                <w:color w:val="000000"/>
                <w:sz w:val="18"/>
              </w:rPr>
              <w:t>1</w:t>
            </w:r>
          </w:p>
          <w:bookmarkEnd w:id="8922"/>
        </w:tc>
        <w:tc>
          <w:tcPr>
            <w:tcBorders>
              <w:bottom w:val="single" w:sz="4" w:color="000000"/>
              <w:right w:val="single" w:sz="4" w:color="000000"/>
            </w:tcBorders>
            <w:tcMar>
              <w:top w:w="40" w:type="dxa"/>
              <w:left w:w="40" w:type="dxa"/>
              <w:bottom w:w="40" w:type="dxa"/>
              <w:right w:w="40" w:type="dxa"/>
            </w:tcMar>
            <w:vAlign w:val="top"/>
          </w:tcPr>
          <w:bookmarkStart w:id="8923"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4" w:name="para_ac61e289_3864_4bf8_8ee2_f543437943"/>
          <w:p>
            <w:pPr>
              <w:spacing w:before="180" w:after="0" w:line="240" w:lineRule="auto"/>
            </w:pPr>
            <w:r>
              <w:rPr>
                <w:rFonts w:ascii="Arial" w:hAnsi="Arial"/>
                <w:color w:val="000000"/>
                <w:sz w:val="18"/>
              </w:rPr>
              <w:t>Concept Name Code Sequence</w:t>
            </w:r>
          </w:p>
          <w:bookmarkEnd w:id="8924"/>
        </w:tc>
        <w:tc>
          <w:tcPr>
            <w:tcBorders>
              <w:bottom w:val="single" w:sz="4" w:color="000000"/>
              <w:right w:val="single" w:sz="4" w:color="000000"/>
            </w:tcBorders>
            <w:tcMar>
              <w:top w:w="40" w:type="dxa"/>
              <w:left w:w="40" w:type="dxa"/>
              <w:bottom w:w="40" w:type="dxa"/>
              <w:right w:w="40" w:type="dxa"/>
            </w:tcMar>
            <w:vAlign w:val="top"/>
          </w:tcPr>
          <w:bookmarkStart w:id="8925" w:name="para_4b2e065d_0ce6_46a6_9192_c03a04eadd"/>
          <w:p>
            <w:pPr>
              <w:spacing w:before="180" w:after="0" w:line="240" w:lineRule="auto"/>
              <w:jc w:val="center"/>
            </w:pPr>
            <w:r>
              <w:rPr>
                <w:rFonts w:ascii="Arial" w:hAnsi="Arial"/>
                <w:color w:val="000000"/>
                <w:sz w:val="18"/>
              </w:rPr>
              <w:t>(0040,A043)</w:t>
            </w:r>
          </w:p>
          <w:bookmarkEnd w:id="8925"/>
        </w:tc>
        <w:tc>
          <w:tcPr>
            <w:tcBorders>
              <w:bottom w:val="single" w:sz="4" w:color="000000"/>
              <w:right w:val="single" w:sz="4" w:color="000000"/>
            </w:tcBorders>
            <w:tcMar>
              <w:top w:w="40" w:type="dxa"/>
              <w:left w:w="40" w:type="dxa"/>
              <w:bottom w:w="40" w:type="dxa"/>
              <w:right w:w="40" w:type="dxa"/>
            </w:tcMar>
            <w:vAlign w:val="top"/>
          </w:tcPr>
          <w:bookmarkStart w:id="8926" w:name="para_b82d5dae_3863_4147_8eda_e7ea899ab0"/>
          <w:p>
            <w:pPr>
              <w:spacing w:before="180" w:after="0" w:line="240" w:lineRule="auto"/>
              <w:jc w:val="center"/>
            </w:pPr>
            <w:r>
              <w:rPr>
                <w:rFonts w:ascii="Arial" w:hAnsi="Arial"/>
                <w:color w:val="000000"/>
                <w:sz w:val="18"/>
              </w:rPr>
              <w:t>-</w:t>
            </w:r>
          </w:p>
          <w:bookmarkEnd w:id="8926"/>
        </w:tc>
        <w:tc>
          <w:tcPr>
            <w:tcBorders>
              <w:bottom w:val="single" w:sz="4" w:color="000000"/>
              <w:right w:val="single" w:sz="4" w:color="000000"/>
            </w:tcBorders>
            <w:tcMar>
              <w:top w:w="40" w:type="dxa"/>
              <w:left w:w="40" w:type="dxa"/>
              <w:bottom w:w="40" w:type="dxa"/>
              <w:right w:w="40" w:type="dxa"/>
            </w:tcMar>
            <w:vAlign w:val="top"/>
          </w:tcPr>
          <w:bookmarkStart w:id="8927" w:name="para_e08b1ea9_c264_4eb5_83f5_27c9b6b450"/>
          <w:p>
            <w:pPr>
              <w:spacing w:before="180" w:after="0" w:line="240" w:lineRule="auto"/>
              <w:jc w:val="center"/>
            </w:pPr>
            <w:r>
              <w:rPr>
                <w:rFonts w:ascii="Arial" w:hAnsi="Arial"/>
                <w:color w:val="000000"/>
                <w:sz w:val="18"/>
              </w:rPr>
              <w:t>1</w:t>
            </w:r>
          </w:p>
          <w:bookmarkEnd w:id="8927"/>
        </w:tc>
        <w:tc>
          <w:tcPr>
            <w:tcBorders>
              <w:bottom w:val="single" w:sz="4" w:color="000000"/>
              <w:right w:val="single" w:sz="4" w:color="000000"/>
            </w:tcBorders>
            <w:tcMar>
              <w:top w:w="40" w:type="dxa"/>
              <w:left w:w="40" w:type="dxa"/>
              <w:bottom w:w="40" w:type="dxa"/>
              <w:right w:w="40" w:type="dxa"/>
            </w:tcMar>
            <w:vAlign w:val="top"/>
          </w:tcPr>
          <w:bookmarkStart w:id="8928"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9" w:name="para_73b62ad4_9e9e_40d1_92ba_5fe2d4a8b0"/>
          <w:p>
            <w:pPr>
              <w:spacing w:before="180" w:after="0" w:line="240" w:lineRule="auto"/>
            </w:pPr>
            <w:r>
              <w:rPr>
                <w:rFonts w:ascii="Arial" w:hAnsi="Arial"/>
                <w:color w:val="000000"/>
                <w:sz w:val="18"/>
              </w:rPr>
              <w:t>&gt;Code Value</w:t>
            </w:r>
          </w:p>
          <w:bookmarkEnd w:id="8929"/>
        </w:tc>
        <w:tc>
          <w:tcPr>
            <w:tcBorders>
              <w:bottom w:val="single" w:sz="4" w:color="000000"/>
              <w:right w:val="single" w:sz="4" w:color="000000"/>
            </w:tcBorders>
            <w:tcMar>
              <w:top w:w="40" w:type="dxa"/>
              <w:left w:w="40" w:type="dxa"/>
              <w:bottom w:w="40" w:type="dxa"/>
              <w:right w:w="40" w:type="dxa"/>
            </w:tcMar>
            <w:vAlign w:val="top"/>
          </w:tcPr>
          <w:bookmarkStart w:id="8930" w:name="para_6afc196e_66e4_4fdc_a1ef_87055bbad2"/>
          <w:p>
            <w:pPr>
              <w:spacing w:before="180" w:after="0" w:line="240" w:lineRule="auto"/>
              <w:jc w:val="center"/>
            </w:pPr>
            <w:r>
              <w:rPr>
                <w:rFonts w:ascii="Arial" w:hAnsi="Arial"/>
                <w:color w:val="000000"/>
                <w:sz w:val="18"/>
              </w:rPr>
              <w:t>(0008,0100)</w:t>
            </w:r>
          </w:p>
          <w:bookmarkEnd w:id="8930"/>
        </w:tc>
        <w:tc>
          <w:tcPr>
            <w:tcBorders>
              <w:bottom w:val="single" w:sz="4" w:color="000000"/>
              <w:right w:val="single" w:sz="4" w:color="000000"/>
            </w:tcBorders>
            <w:tcMar>
              <w:top w:w="40" w:type="dxa"/>
              <w:left w:w="40" w:type="dxa"/>
              <w:bottom w:w="40" w:type="dxa"/>
              <w:right w:w="40" w:type="dxa"/>
            </w:tcMar>
            <w:vAlign w:val="top"/>
          </w:tcPr>
          <w:bookmarkStart w:id="8931" w:name="para_ce540933_9260_4d7f_bee1_4c2034a705"/>
          <w:p>
            <w:pPr>
              <w:spacing w:before="180" w:after="0" w:line="240" w:lineRule="auto"/>
              <w:jc w:val="center"/>
            </w:pPr>
            <w:r>
              <w:rPr>
                <w:rFonts w:ascii="Arial" w:hAnsi="Arial"/>
                <w:color w:val="000000"/>
                <w:sz w:val="18"/>
              </w:rPr>
              <w:t>-</w:t>
            </w:r>
          </w:p>
          <w:bookmarkEnd w:id="8931"/>
        </w:tc>
        <w:tc>
          <w:tcPr>
            <w:tcBorders>
              <w:bottom w:val="single" w:sz="4" w:color="000000"/>
              <w:right w:val="single" w:sz="4" w:color="000000"/>
            </w:tcBorders>
            <w:tcMar>
              <w:top w:w="40" w:type="dxa"/>
              <w:left w:w="40" w:type="dxa"/>
              <w:bottom w:w="40" w:type="dxa"/>
              <w:right w:w="40" w:type="dxa"/>
            </w:tcMar>
            <w:vAlign w:val="top"/>
          </w:tcPr>
          <w:bookmarkStart w:id="8932" w:name="para_fc5c9780_51be_4e35_b19a_2b3ee6653d"/>
          <w:p>
            <w:pPr>
              <w:spacing w:before="180" w:after="0" w:line="240" w:lineRule="auto"/>
              <w:jc w:val="center"/>
            </w:pPr>
            <w:r>
              <w:rPr>
                <w:rFonts w:ascii="Arial" w:hAnsi="Arial"/>
                <w:color w:val="000000"/>
                <w:sz w:val="18"/>
              </w:rPr>
              <w:t>1</w:t>
            </w:r>
          </w:p>
          <w:bookmarkEnd w:id="8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3" w:name="para_6ca9a517_af8c_475e_9c94_fd294abda8"/>
          <w:p>
            <w:pPr>
              <w:spacing w:before="180" w:after="0" w:line="240" w:lineRule="auto"/>
            </w:pPr>
            <w:r>
              <w:rPr>
                <w:rFonts w:ascii="Arial" w:hAnsi="Arial"/>
                <w:color w:val="000000"/>
                <w:sz w:val="18"/>
              </w:rPr>
              <w:t>&gt;Coding Scheme Designator</w:t>
            </w:r>
          </w:p>
          <w:bookmarkEnd w:id="8933"/>
        </w:tc>
        <w:tc>
          <w:tcPr>
            <w:tcBorders>
              <w:bottom w:val="single" w:sz="4" w:color="000000"/>
              <w:right w:val="single" w:sz="4" w:color="000000"/>
            </w:tcBorders>
            <w:tcMar>
              <w:top w:w="40" w:type="dxa"/>
              <w:left w:w="40" w:type="dxa"/>
              <w:bottom w:w="40" w:type="dxa"/>
              <w:right w:w="40" w:type="dxa"/>
            </w:tcMar>
            <w:vAlign w:val="top"/>
          </w:tcPr>
          <w:bookmarkStart w:id="8934" w:name="para_cb49f639_c338_40d4_905e_29dac88235"/>
          <w:p>
            <w:pPr>
              <w:spacing w:before="180" w:after="0" w:line="240" w:lineRule="auto"/>
              <w:jc w:val="center"/>
            </w:pPr>
            <w:r>
              <w:rPr>
                <w:rFonts w:ascii="Arial" w:hAnsi="Arial"/>
                <w:color w:val="000000"/>
                <w:sz w:val="18"/>
              </w:rPr>
              <w:t>(0008,0102)</w:t>
            </w:r>
          </w:p>
          <w:bookmarkEnd w:id="8934"/>
        </w:tc>
        <w:tc>
          <w:tcPr>
            <w:tcBorders>
              <w:bottom w:val="single" w:sz="4" w:color="000000"/>
              <w:right w:val="single" w:sz="4" w:color="000000"/>
            </w:tcBorders>
            <w:tcMar>
              <w:top w:w="40" w:type="dxa"/>
              <w:left w:w="40" w:type="dxa"/>
              <w:bottom w:w="40" w:type="dxa"/>
              <w:right w:w="40" w:type="dxa"/>
            </w:tcMar>
            <w:vAlign w:val="top"/>
          </w:tcPr>
          <w:bookmarkStart w:id="8935" w:name="para_57e87183_871d_4bbd_be68_29a3cf433f"/>
          <w:p>
            <w:pPr>
              <w:spacing w:before="180" w:after="0" w:line="240" w:lineRule="auto"/>
              <w:jc w:val="center"/>
            </w:pPr>
            <w:r>
              <w:rPr>
                <w:rFonts w:ascii="Arial" w:hAnsi="Arial"/>
                <w:color w:val="000000"/>
                <w:sz w:val="18"/>
              </w:rPr>
              <w:t>-</w:t>
            </w:r>
          </w:p>
          <w:bookmarkEnd w:id="8935"/>
        </w:tc>
        <w:tc>
          <w:tcPr>
            <w:tcBorders>
              <w:bottom w:val="single" w:sz="4" w:color="000000"/>
              <w:right w:val="single" w:sz="4" w:color="000000"/>
            </w:tcBorders>
            <w:tcMar>
              <w:top w:w="40" w:type="dxa"/>
              <w:left w:w="40" w:type="dxa"/>
              <w:bottom w:w="40" w:type="dxa"/>
              <w:right w:w="40" w:type="dxa"/>
            </w:tcMar>
            <w:vAlign w:val="top"/>
          </w:tcPr>
          <w:bookmarkStart w:id="8936" w:name="para_f89be2e3_b67f_4065_bd3b_e0c1124aec"/>
          <w:p>
            <w:pPr>
              <w:spacing w:before="180" w:after="0" w:line="240" w:lineRule="auto"/>
              <w:jc w:val="center"/>
            </w:pPr>
            <w:r>
              <w:rPr>
                <w:rFonts w:ascii="Arial" w:hAnsi="Arial"/>
                <w:color w:val="000000"/>
                <w:sz w:val="18"/>
              </w:rPr>
              <w:t>1</w:t>
            </w:r>
          </w:p>
          <w:bookmarkEnd w:id="8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7" w:name="para_4bd34d87_62a6_4945_b23a_56a7b1d15d"/>
          <w:p>
            <w:pPr>
              <w:spacing w:before="180" w:after="0" w:line="240" w:lineRule="auto"/>
            </w:pPr>
            <w:r>
              <w:rPr>
                <w:rFonts w:ascii="Arial" w:hAnsi="Arial"/>
                <w:color w:val="000000"/>
                <w:sz w:val="18"/>
              </w:rPr>
              <w:t>&gt;Coding Scheme Version</w:t>
            </w:r>
          </w:p>
          <w:bookmarkEnd w:id="8937"/>
        </w:tc>
        <w:tc>
          <w:tcPr>
            <w:tcBorders>
              <w:bottom w:val="single" w:sz="4" w:color="000000"/>
              <w:right w:val="single" w:sz="4" w:color="000000"/>
            </w:tcBorders>
            <w:tcMar>
              <w:top w:w="40" w:type="dxa"/>
              <w:left w:w="40" w:type="dxa"/>
              <w:bottom w:w="40" w:type="dxa"/>
              <w:right w:w="40" w:type="dxa"/>
            </w:tcMar>
            <w:vAlign w:val="top"/>
          </w:tcPr>
          <w:bookmarkStart w:id="8938" w:name="para_1490ad8f_492b_4354_b322_faaab843ee"/>
          <w:p>
            <w:pPr>
              <w:spacing w:before="180" w:after="0" w:line="240" w:lineRule="auto"/>
              <w:jc w:val="center"/>
            </w:pPr>
            <w:r>
              <w:rPr>
                <w:rFonts w:ascii="Arial" w:hAnsi="Arial"/>
                <w:color w:val="000000"/>
                <w:sz w:val="18"/>
              </w:rPr>
              <w:t>(0008,0103)</w:t>
            </w:r>
          </w:p>
          <w:bookmarkEnd w:id="8938"/>
        </w:tc>
        <w:tc>
          <w:tcPr>
            <w:tcBorders>
              <w:bottom w:val="single" w:sz="4" w:color="000000"/>
              <w:right w:val="single" w:sz="4" w:color="000000"/>
            </w:tcBorders>
            <w:tcMar>
              <w:top w:w="40" w:type="dxa"/>
              <w:left w:w="40" w:type="dxa"/>
              <w:bottom w:w="40" w:type="dxa"/>
              <w:right w:w="40" w:type="dxa"/>
            </w:tcMar>
            <w:vAlign w:val="top"/>
          </w:tcPr>
          <w:bookmarkStart w:id="8939" w:name="para_b3d4c95e_8ddb_4386_968c_6b5f65335c"/>
          <w:p>
            <w:pPr>
              <w:spacing w:before="180" w:after="0" w:line="240" w:lineRule="auto"/>
              <w:jc w:val="center"/>
            </w:pPr>
            <w:r>
              <w:rPr>
                <w:rFonts w:ascii="Arial" w:hAnsi="Arial"/>
                <w:color w:val="000000"/>
                <w:sz w:val="18"/>
              </w:rPr>
              <w:t>-</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c67ab9b3_9f0a_48e9_9d4d_66fb5f4e8f"/>
          <w:p>
            <w:pPr>
              <w:spacing w:before="180" w:after="0" w:line="240" w:lineRule="auto"/>
              <w:jc w:val="center"/>
            </w:pPr>
            <w:r>
              <w:rPr>
                <w:rFonts w:ascii="Arial" w:hAnsi="Arial"/>
                <w:color w:val="000000"/>
                <w:sz w:val="18"/>
              </w:rPr>
              <w:t>1C</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56483b0a_3a9b_4b47_9008_081dc7746a"/>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8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2" w:name="para_81c03386_38d1_48f5_83f9_6c1034e017"/>
          <w:p>
            <w:pPr>
              <w:spacing w:before="180" w:after="0" w:line="240" w:lineRule="auto"/>
            </w:pPr>
            <w:r>
              <w:rPr>
                <w:rFonts w:ascii="Arial" w:hAnsi="Arial"/>
                <w:color w:val="000000"/>
                <w:sz w:val="18"/>
              </w:rPr>
              <w:t>&gt;Code Meaning</w:t>
            </w:r>
          </w:p>
          <w:bookmarkEnd w:id="8942"/>
        </w:tc>
        <w:tc>
          <w:tcPr>
            <w:tcBorders>
              <w:bottom w:val="single" w:sz="4" w:color="000000"/>
              <w:right w:val="single" w:sz="4" w:color="000000"/>
            </w:tcBorders>
            <w:tcMar>
              <w:top w:w="40" w:type="dxa"/>
              <w:left w:w="40" w:type="dxa"/>
              <w:bottom w:w="40" w:type="dxa"/>
              <w:right w:w="40" w:type="dxa"/>
            </w:tcMar>
            <w:vAlign w:val="top"/>
          </w:tcPr>
          <w:bookmarkStart w:id="8943" w:name="para_a17267e3_a364_43f9_8810_735d8f1c2c"/>
          <w:p>
            <w:pPr>
              <w:spacing w:before="180" w:after="0" w:line="240" w:lineRule="auto"/>
              <w:jc w:val="center"/>
            </w:pPr>
            <w:r>
              <w:rPr>
                <w:rFonts w:ascii="Arial" w:hAnsi="Arial"/>
                <w:color w:val="000000"/>
                <w:sz w:val="18"/>
              </w:rPr>
              <w:t>(0008,0104)</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c2d4ea01_f814_4210_9522_a4e60e4e80"/>
          <w:p>
            <w:pPr>
              <w:spacing w:before="180" w:after="0" w:line="240" w:lineRule="auto"/>
              <w:jc w:val="center"/>
            </w:pPr>
            <w:r>
              <w:rPr>
                <w:rFonts w:ascii="Arial" w:hAnsi="Arial"/>
                <w:color w:val="000000"/>
                <w:sz w:val="18"/>
              </w:rPr>
              <w:t>-</w:t>
            </w:r>
          </w:p>
          <w:bookmarkEnd w:id="8944"/>
        </w:tc>
        <w:tc>
          <w:tcPr>
            <w:tcBorders>
              <w:bottom w:val="single" w:sz="4" w:color="000000"/>
              <w:right w:val="single" w:sz="4" w:color="000000"/>
            </w:tcBorders>
            <w:tcMar>
              <w:top w:w="40" w:type="dxa"/>
              <w:left w:w="40" w:type="dxa"/>
              <w:bottom w:w="40" w:type="dxa"/>
              <w:right w:w="40" w:type="dxa"/>
            </w:tcMar>
            <w:vAlign w:val="top"/>
          </w:tcPr>
          <w:bookmarkStart w:id="8945" w:name="para_d92b1aa8_b60e_4bd8_aec9_b280ba7a4a"/>
          <w:p>
            <w:pPr>
              <w:spacing w:before="180" w:after="0" w:line="240" w:lineRule="auto"/>
              <w:jc w:val="center"/>
            </w:pPr>
            <w:r>
              <w:rPr>
                <w:rFonts w:ascii="Arial" w:hAnsi="Arial"/>
                <w:color w:val="000000"/>
                <w:sz w:val="18"/>
              </w:rPr>
              <w:t>1</w:t>
            </w:r>
          </w:p>
          <w:bookmarkEnd w:id="8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6" w:name="para_72765d92_8a1c_4bc0_9ec2_8ea7a2c15f"/>
          <w:p>
            <w:pPr>
              <w:spacing w:before="180" w:after="0" w:line="240" w:lineRule="auto"/>
            </w:pPr>
            <w:r>
              <w:rPr>
                <w:rFonts w:ascii="Arial" w:hAnsi="Arial"/>
                <w:i/>
                <w:color w:val="000000"/>
                <w:sz w:val="18"/>
              </w:rPr>
              <w:t>&gt;All other Attributes of the Concept Name Code Sequence</w:t>
            </w:r>
          </w:p>
          <w:bookmarkEnd w:id="8946"/>
        </w:tc>
        <w:tc>
          <w:tcPr>
            <w:tcBorders>
              <w:bottom w:val="single" w:sz="4" w:color="000000"/>
              <w:right w:val="single" w:sz="4" w:color="000000"/>
            </w:tcBorders>
            <w:tcMar>
              <w:top w:w="40" w:type="dxa"/>
              <w:left w:w="40" w:type="dxa"/>
              <w:bottom w:w="40" w:type="dxa"/>
              <w:right w:w="40" w:type="dxa"/>
            </w:tcMar>
            <w:vAlign w:val="top"/>
          </w:tcPr>
          <w:bookmarkStart w:id="8947" w:name="para_2b48276c_de4e_494e_b22e_2849e901c8"/>
          <w:p>
            <w:pPr>
              <w:keepLines/>
              <w:spacing w:before="180" w:after="0" w:line="240" w:lineRule="auto"/>
            </w:pPr>
          </w:p>
          <w:bookmarkEnd w:id="8947"/>
        </w:tc>
        <w:tc>
          <w:tcPr>
            <w:tcBorders>
              <w:bottom w:val="single" w:sz="4" w:color="000000"/>
              <w:right w:val="single" w:sz="4" w:color="000000"/>
            </w:tcBorders>
            <w:tcMar>
              <w:top w:w="40" w:type="dxa"/>
              <w:left w:w="40" w:type="dxa"/>
              <w:bottom w:w="40" w:type="dxa"/>
              <w:right w:w="40" w:type="dxa"/>
            </w:tcMar>
            <w:vAlign w:val="top"/>
          </w:tcPr>
          <w:bookmarkStart w:id="8948" w:name="para_b0981878_fa69_4a60_b306_c992f1e5f7"/>
          <w:p>
            <w:pPr>
              <w:keepLines/>
              <w:spacing w:before="180" w:after="0" w:line="240" w:lineRule="auto"/>
            </w:pP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f7226778_cd8a_424b_9c65_df1ba4ea84"/>
          <w:p>
            <w:pPr>
              <w:keepLines/>
              <w:spacing w:before="180" w:after="0" w:line="240" w:lineRule="auto"/>
            </w:pPr>
          </w:p>
          <w:bookmarkEnd w:id="8949"/>
        </w:tc>
        <w:tc>
          <w:tcPr>
            <w:tcBorders>
              <w:bottom w:val="single" w:sz="4" w:color="000000"/>
              <w:right w:val="single" w:sz="4" w:color="000000"/>
            </w:tcBorders>
            <w:tcMar>
              <w:top w:w="40" w:type="dxa"/>
              <w:left w:w="40" w:type="dxa"/>
              <w:bottom w:w="40" w:type="dxa"/>
              <w:right w:w="40" w:type="dxa"/>
            </w:tcMar>
            <w:vAlign w:val="top"/>
          </w:tcPr>
          <w:bookmarkStart w:id="8950" w:name="para_9bc8588e_2eed_4b23_840c_73ea15121a"/>
          <w:p>
            <w:pPr>
              <w:keepLines/>
              <w:spacing w:before="180" w:after="0" w:line="240" w:lineRule="auto"/>
            </w:pPr>
          </w:p>
          <w:bookmarkEnd w:id="8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1" w:name="para_0622f59f_3d6a_42de_a104_9fbc0be4da"/>
          <w:p>
            <w:pPr>
              <w:spacing w:before="180" w:after="0" w:line="240" w:lineRule="auto"/>
            </w:pPr>
            <w:r>
              <w:rPr>
                <w:rFonts w:ascii="Arial" w:hAnsi="Arial"/>
                <w:color w:val="000000"/>
                <w:sz w:val="18"/>
              </w:rPr>
              <w:t>Content Sequence</w:t>
            </w:r>
          </w:p>
          <w:bookmarkEnd w:id="8951"/>
        </w:tc>
        <w:tc>
          <w:tcPr>
            <w:tcBorders>
              <w:bottom w:val="single" w:sz="4" w:color="000000"/>
              <w:right w:val="single" w:sz="4" w:color="000000"/>
            </w:tcBorders>
            <w:tcMar>
              <w:top w:w="40" w:type="dxa"/>
              <w:left w:w="40" w:type="dxa"/>
              <w:bottom w:w="40" w:type="dxa"/>
              <w:right w:w="40" w:type="dxa"/>
            </w:tcMar>
            <w:vAlign w:val="top"/>
          </w:tcPr>
          <w:bookmarkStart w:id="8952" w:name="para_7e1fb250_3d6b_4693_86f4_c9c521899f"/>
          <w:p>
            <w:pPr>
              <w:spacing w:before="180" w:after="0" w:line="240" w:lineRule="auto"/>
              <w:jc w:val="center"/>
            </w:pPr>
            <w:r>
              <w:rPr>
                <w:rFonts w:ascii="Arial" w:hAnsi="Arial"/>
                <w:color w:val="000000"/>
                <w:sz w:val="18"/>
              </w:rPr>
              <w:t>(0040,A730)</w:t>
            </w:r>
          </w:p>
          <w:bookmarkEnd w:id="8952"/>
        </w:tc>
        <w:tc>
          <w:tcPr>
            <w:tcBorders>
              <w:bottom w:val="single" w:sz="4" w:color="000000"/>
              <w:right w:val="single" w:sz="4" w:color="000000"/>
            </w:tcBorders>
            <w:tcMar>
              <w:top w:w="40" w:type="dxa"/>
              <w:left w:w="40" w:type="dxa"/>
              <w:bottom w:w="40" w:type="dxa"/>
              <w:right w:w="40" w:type="dxa"/>
            </w:tcMar>
            <w:vAlign w:val="top"/>
          </w:tcPr>
          <w:bookmarkStart w:id="8953" w:name="para_9cfabe24_08f1_42fc_882c_d7fced8fe2"/>
          <w:p>
            <w:pPr>
              <w:spacing w:before="180" w:after="0" w:line="240" w:lineRule="auto"/>
              <w:jc w:val="center"/>
            </w:pPr>
            <w:r>
              <w:rPr>
                <w:rFonts w:ascii="Arial" w:hAnsi="Arial"/>
                <w:color w:val="000000"/>
                <w:sz w:val="18"/>
              </w:rPr>
              <w:t>-</w:t>
            </w:r>
          </w:p>
          <w:bookmarkEnd w:id="8953"/>
        </w:tc>
        <w:tc>
          <w:tcPr>
            <w:tcBorders>
              <w:bottom w:val="single" w:sz="4" w:color="000000"/>
              <w:right w:val="single" w:sz="4" w:color="000000"/>
            </w:tcBorders>
            <w:tcMar>
              <w:top w:w="40" w:type="dxa"/>
              <w:left w:w="40" w:type="dxa"/>
              <w:bottom w:w="40" w:type="dxa"/>
              <w:right w:w="40" w:type="dxa"/>
            </w:tcMar>
            <w:vAlign w:val="top"/>
          </w:tcPr>
          <w:bookmarkStart w:id="8954" w:name="para_b592e7f4_1ffe_40b8_86e0_38f98c6769"/>
          <w:p>
            <w:pPr>
              <w:spacing w:before="180" w:after="0" w:line="240" w:lineRule="auto"/>
              <w:jc w:val="center"/>
            </w:pPr>
            <w:r>
              <w:rPr>
                <w:rFonts w:ascii="Arial" w:hAnsi="Arial"/>
                <w:color w:val="000000"/>
                <w:sz w:val="18"/>
              </w:rPr>
              <w:t>2</w:t>
            </w:r>
          </w:p>
          <w:bookmarkEnd w:id="8954"/>
        </w:tc>
        <w:tc>
          <w:tcPr>
            <w:tcBorders>
              <w:bottom w:val="single" w:sz="4" w:color="000000"/>
              <w:right w:val="single" w:sz="4" w:color="000000"/>
            </w:tcBorders>
            <w:tcMar>
              <w:top w:w="40" w:type="dxa"/>
              <w:left w:w="40" w:type="dxa"/>
              <w:bottom w:w="40" w:type="dxa"/>
              <w:right w:w="40" w:type="dxa"/>
            </w:tcMar>
            <w:vAlign w:val="top"/>
          </w:tcPr>
          <w:bookmarkStart w:id="8955"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6" w:name="para_cc7c29d0_44de_479d_92a9_99c008ba76"/>
          <w:p>
            <w:pPr>
              <w:spacing w:before="180" w:after="0" w:line="240" w:lineRule="auto"/>
            </w:pPr>
            <w:r>
              <w:rPr>
                <w:rFonts w:ascii="Arial" w:hAnsi="Arial"/>
                <w:color w:val="000000"/>
                <w:sz w:val="18"/>
              </w:rPr>
              <w:t>&gt;All Attributes of the Content Sequence</w:t>
            </w:r>
          </w:p>
          <w:bookmarkEnd w:id="8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57" w:name="para_1644c70f_e5fb_4992_9754_d642c10278"/>
          <w:p>
            <w:pPr>
              <w:spacing w:before="180" w:after="0" w:line="240" w:lineRule="auto"/>
              <w:jc w:val="center"/>
            </w:pPr>
            <w:r>
              <w:rPr>
                <w:rFonts w:ascii="Arial" w:hAnsi="Arial"/>
                <w:color w:val="000000"/>
                <w:sz w:val="18"/>
              </w:rPr>
              <w:t>-</w:t>
            </w:r>
          </w:p>
          <w:bookmarkEnd w:id="8957"/>
        </w:tc>
        <w:tc>
          <w:tcPr>
            <w:tcBorders>
              <w:bottom w:val="single" w:sz="4" w:color="000000"/>
              <w:right w:val="single" w:sz="4" w:color="000000"/>
            </w:tcBorders>
            <w:tcMar>
              <w:top w:w="40" w:type="dxa"/>
              <w:left w:w="40" w:type="dxa"/>
              <w:bottom w:w="40" w:type="dxa"/>
              <w:right w:w="40" w:type="dxa"/>
            </w:tcMar>
            <w:vAlign w:val="top"/>
          </w:tcPr>
          <w:bookmarkStart w:id="8958" w:name="para_c21056c5_55ff_40ca_867b_34bdb6458c"/>
          <w:p>
            <w:pPr>
              <w:spacing w:before="180" w:after="0" w:line="240" w:lineRule="auto"/>
              <w:jc w:val="center"/>
            </w:pPr>
            <w:r>
              <w:rPr>
                <w:rFonts w:ascii="Arial" w:hAnsi="Arial"/>
                <w:color w:val="000000"/>
                <w:sz w:val="18"/>
              </w:rPr>
              <w:t>-</w:t>
            </w:r>
          </w:p>
          <w:bookmarkEnd w:id="8958"/>
        </w:tc>
        <w:tc>
          <w:tcPr>
            <w:tcBorders>
              <w:bottom w:val="single" w:sz="4" w:color="000000"/>
              <w:right w:val="single" w:sz="4" w:color="000000"/>
            </w:tcBorders>
            <w:tcMar>
              <w:top w:w="40" w:type="dxa"/>
              <w:left w:w="40" w:type="dxa"/>
              <w:bottom w:w="40" w:type="dxa"/>
              <w:right w:w="40" w:type="dxa"/>
            </w:tcMar>
            <w:vAlign w:val="top"/>
          </w:tcPr>
          <w:bookmarkStart w:id="8959"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8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0" w:name="para_8e746078_3b4a_4bbf_b73e_ec93984f35"/>
          <w:p>
            <w:pPr>
              <w:spacing w:before="180" w:after="0" w:line="240" w:lineRule="auto"/>
            </w:pPr>
            <w:r>
              <w:rPr>
                <w:rFonts w:ascii="Arial" w:hAnsi="Arial"/>
                <w:color w:val="000000"/>
                <w:sz w:val="18"/>
              </w:rPr>
              <w:t>HL7 Structured Document Reference Sequence</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ee185ff6_9791_48aa_ad55_94dbbfe6e2"/>
          <w:p>
            <w:pPr>
              <w:spacing w:before="180" w:after="0" w:line="240" w:lineRule="auto"/>
              <w:jc w:val="center"/>
            </w:pPr>
            <w:r>
              <w:rPr>
                <w:rFonts w:ascii="Arial" w:hAnsi="Arial"/>
                <w:color w:val="000000"/>
                <w:sz w:val="18"/>
              </w:rPr>
              <w:t>(0040,A390)</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29512290_18eb_4c80_9376_8865d0a979"/>
          <w:p>
            <w:pPr>
              <w:spacing w:before="180" w:after="0" w:line="240" w:lineRule="auto"/>
              <w:jc w:val="center"/>
            </w:pPr>
            <w:r>
              <w:rPr>
                <w:rFonts w:ascii="Arial" w:hAnsi="Arial"/>
                <w:color w:val="000000"/>
                <w:sz w:val="18"/>
              </w:rPr>
              <w:t>-</w:t>
            </w:r>
          </w:p>
          <w:bookmarkEnd w:id="8962"/>
        </w:tc>
        <w:tc>
          <w:tcPr>
            <w:tcBorders>
              <w:bottom w:val="single" w:sz="4" w:color="000000"/>
              <w:right w:val="single" w:sz="4" w:color="000000"/>
            </w:tcBorders>
            <w:tcMar>
              <w:top w:w="40" w:type="dxa"/>
              <w:left w:w="40" w:type="dxa"/>
              <w:bottom w:w="40" w:type="dxa"/>
              <w:right w:w="40" w:type="dxa"/>
            </w:tcMar>
            <w:vAlign w:val="top"/>
          </w:tcPr>
          <w:bookmarkStart w:id="8963" w:name="para_2475ba09_2898_4a70_907b_1025da84c3"/>
          <w:p>
            <w:pPr>
              <w:spacing w:before="180" w:after="0" w:line="240" w:lineRule="auto"/>
              <w:jc w:val="center"/>
            </w:pPr>
            <w:r>
              <w:rPr>
                <w:rFonts w:ascii="Arial" w:hAnsi="Arial"/>
                <w:color w:val="000000"/>
                <w:sz w:val="18"/>
              </w:rPr>
              <w:t>1C</w:t>
            </w:r>
          </w:p>
          <w:bookmarkEnd w:id="8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4" w:name="para_e322a3bf_b17d_424b_bf7b_f0fd41f8ad"/>
          <w:p>
            <w:pPr>
              <w:spacing w:before="180" w:after="0" w:line="240" w:lineRule="auto"/>
            </w:pPr>
            <w:r>
              <w:rPr>
                <w:rFonts w:ascii="Arial" w:hAnsi="Arial"/>
                <w:color w:val="000000"/>
                <w:sz w:val="18"/>
              </w:rPr>
              <w:t>&gt;Referenced SOP Class UID</w:t>
            </w:r>
          </w:p>
          <w:bookmarkEnd w:id="8964"/>
        </w:tc>
        <w:tc>
          <w:tcPr>
            <w:tcBorders>
              <w:bottom w:val="single" w:sz="4" w:color="000000"/>
              <w:right w:val="single" w:sz="4" w:color="000000"/>
            </w:tcBorders>
            <w:tcMar>
              <w:top w:w="40" w:type="dxa"/>
              <w:left w:w="40" w:type="dxa"/>
              <w:bottom w:w="40" w:type="dxa"/>
              <w:right w:w="40" w:type="dxa"/>
            </w:tcMar>
            <w:vAlign w:val="top"/>
          </w:tcPr>
          <w:bookmarkStart w:id="8965" w:name="para_bd810520_4dd8_4bc6_81f8_7c716aecc8"/>
          <w:p>
            <w:pPr>
              <w:spacing w:before="180" w:after="0" w:line="240" w:lineRule="auto"/>
              <w:jc w:val="center"/>
            </w:pPr>
            <w:r>
              <w:rPr>
                <w:rFonts w:ascii="Arial" w:hAnsi="Arial"/>
                <w:color w:val="000000"/>
                <w:sz w:val="18"/>
              </w:rPr>
              <w:t>(0008,1150)</w:t>
            </w:r>
          </w:p>
          <w:bookmarkEnd w:id="8965"/>
        </w:tc>
        <w:tc>
          <w:tcPr>
            <w:tcBorders>
              <w:bottom w:val="single" w:sz="4" w:color="000000"/>
              <w:right w:val="single" w:sz="4" w:color="000000"/>
            </w:tcBorders>
            <w:tcMar>
              <w:top w:w="40" w:type="dxa"/>
              <w:left w:w="40" w:type="dxa"/>
              <w:bottom w:w="40" w:type="dxa"/>
              <w:right w:w="40" w:type="dxa"/>
            </w:tcMar>
            <w:vAlign w:val="top"/>
          </w:tcPr>
          <w:bookmarkStart w:id="8966" w:name="para_a72abe75_bf41_46d8_b8bd_896db393f1"/>
          <w:p>
            <w:pPr>
              <w:spacing w:before="180" w:after="0" w:line="240" w:lineRule="auto"/>
              <w:jc w:val="center"/>
            </w:pPr>
            <w:r>
              <w:rPr>
                <w:rFonts w:ascii="Arial" w:hAnsi="Arial"/>
                <w:color w:val="000000"/>
                <w:sz w:val="18"/>
              </w:rPr>
              <w:t>-</w:t>
            </w:r>
          </w:p>
          <w:bookmarkEnd w:id="8966"/>
        </w:tc>
        <w:tc>
          <w:tcPr>
            <w:tcBorders>
              <w:bottom w:val="single" w:sz="4" w:color="000000"/>
              <w:right w:val="single" w:sz="4" w:color="000000"/>
            </w:tcBorders>
            <w:tcMar>
              <w:top w:w="40" w:type="dxa"/>
              <w:left w:w="40" w:type="dxa"/>
              <w:bottom w:w="40" w:type="dxa"/>
              <w:right w:w="40" w:type="dxa"/>
            </w:tcMar>
            <w:vAlign w:val="top"/>
          </w:tcPr>
          <w:bookmarkStart w:id="8967" w:name="para_75ec5703_bf29_479e_9162_e5c752659e"/>
          <w:p>
            <w:pPr>
              <w:spacing w:before="180" w:after="0" w:line="240" w:lineRule="auto"/>
              <w:jc w:val="center"/>
            </w:pPr>
            <w:r>
              <w:rPr>
                <w:rFonts w:ascii="Arial" w:hAnsi="Arial"/>
                <w:color w:val="000000"/>
                <w:sz w:val="18"/>
              </w:rPr>
              <w:t>1</w:t>
            </w:r>
          </w:p>
          <w:bookmarkEnd w:id="8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8" w:name="para_9ea7c200_8830_4d16_89cc_e01807dfca"/>
          <w:p>
            <w:pPr>
              <w:spacing w:before="180" w:after="0" w:line="240" w:lineRule="auto"/>
            </w:pPr>
            <w:r>
              <w:rPr>
                <w:rFonts w:ascii="Arial" w:hAnsi="Arial"/>
                <w:color w:val="000000"/>
                <w:sz w:val="18"/>
              </w:rPr>
              <w:t>&gt;Referenced SOP Instance UID</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3a15a219_58a5_4757_82bb_505e7eea1d"/>
          <w:p>
            <w:pPr>
              <w:spacing w:before="180" w:after="0" w:line="240" w:lineRule="auto"/>
              <w:jc w:val="center"/>
            </w:pPr>
            <w:r>
              <w:rPr>
                <w:rFonts w:ascii="Arial" w:hAnsi="Arial"/>
                <w:color w:val="000000"/>
                <w:sz w:val="18"/>
              </w:rPr>
              <w:t>(0008,1155)</w:t>
            </w:r>
          </w:p>
          <w:bookmarkEnd w:id="8969"/>
        </w:tc>
        <w:tc>
          <w:tcPr>
            <w:tcBorders>
              <w:bottom w:val="single" w:sz="4" w:color="000000"/>
              <w:right w:val="single" w:sz="4" w:color="000000"/>
            </w:tcBorders>
            <w:tcMar>
              <w:top w:w="40" w:type="dxa"/>
              <w:left w:w="40" w:type="dxa"/>
              <w:bottom w:w="40" w:type="dxa"/>
              <w:right w:w="40" w:type="dxa"/>
            </w:tcMar>
            <w:vAlign w:val="top"/>
          </w:tcPr>
          <w:bookmarkStart w:id="8970" w:name="para_832107b5_e2e5_4c4e_a763_637b164c6a"/>
          <w:p>
            <w:pPr>
              <w:spacing w:before="180" w:after="0" w:line="240" w:lineRule="auto"/>
              <w:jc w:val="center"/>
            </w:pPr>
            <w:r>
              <w:rPr>
                <w:rFonts w:ascii="Arial" w:hAnsi="Arial"/>
                <w:color w:val="000000"/>
                <w:sz w:val="18"/>
              </w:rPr>
              <w:t>-</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1f12e51c_b91f_4c8f_8021_80d39ffbba"/>
          <w:p>
            <w:pPr>
              <w:spacing w:before="180" w:after="0" w:line="240" w:lineRule="auto"/>
              <w:jc w:val="center"/>
            </w:pPr>
            <w:r>
              <w:rPr>
                <w:rFonts w:ascii="Arial" w:hAnsi="Arial"/>
                <w:color w:val="000000"/>
                <w:sz w:val="18"/>
              </w:rPr>
              <w:t>1</w:t>
            </w:r>
          </w:p>
          <w:bookmarkEnd w:id="8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2" w:name="para_c5421c79_a112_409f_ba2a_7626288011"/>
          <w:p>
            <w:pPr>
              <w:spacing w:before="180" w:after="0" w:line="240" w:lineRule="auto"/>
            </w:pPr>
            <w:r>
              <w:rPr>
                <w:rFonts w:ascii="Arial" w:hAnsi="Arial"/>
                <w:color w:val="000000"/>
                <w:sz w:val="18"/>
              </w:rPr>
              <w:t>&gt;HL7 Instance Identifier</w:t>
            </w:r>
          </w:p>
          <w:bookmarkEnd w:id="8972"/>
        </w:tc>
        <w:tc>
          <w:tcPr>
            <w:tcBorders>
              <w:bottom w:val="single" w:sz="4" w:color="000000"/>
              <w:right w:val="single" w:sz="4" w:color="000000"/>
            </w:tcBorders>
            <w:tcMar>
              <w:top w:w="40" w:type="dxa"/>
              <w:left w:w="40" w:type="dxa"/>
              <w:bottom w:w="40" w:type="dxa"/>
              <w:right w:w="40" w:type="dxa"/>
            </w:tcMar>
            <w:vAlign w:val="top"/>
          </w:tcPr>
          <w:bookmarkStart w:id="8973" w:name="para_b9f0d91e_2bca_4b79_b90d_ca2959834b"/>
          <w:p>
            <w:pPr>
              <w:spacing w:before="180" w:after="0" w:line="240" w:lineRule="auto"/>
              <w:jc w:val="center"/>
            </w:pPr>
            <w:r>
              <w:rPr>
                <w:rFonts w:ascii="Arial" w:hAnsi="Arial"/>
                <w:color w:val="000000"/>
                <w:sz w:val="18"/>
              </w:rPr>
              <w:t>(0040,E001)</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fd8a92c8_6966_49cc_b5f8_eca13ea15c"/>
          <w:p>
            <w:pPr>
              <w:spacing w:before="180" w:after="0" w:line="240" w:lineRule="auto"/>
              <w:jc w:val="center"/>
            </w:pPr>
            <w:r>
              <w:rPr>
                <w:rFonts w:ascii="Arial" w:hAnsi="Arial"/>
                <w:color w:val="000000"/>
                <w:sz w:val="18"/>
              </w:rPr>
              <w:t>-</w:t>
            </w:r>
          </w:p>
          <w:bookmarkEnd w:id="8974"/>
        </w:tc>
        <w:tc>
          <w:tcPr>
            <w:tcBorders>
              <w:bottom w:val="single" w:sz="4" w:color="000000"/>
              <w:right w:val="single" w:sz="4" w:color="000000"/>
            </w:tcBorders>
            <w:tcMar>
              <w:top w:w="40" w:type="dxa"/>
              <w:left w:w="40" w:type="dxa"/>
              <w:bottom w:w="40" w:type="dxa"/>
              <w:right w:w="40" w:type="dxa"/>
            </w:tcMar>
            <w:vAlign w:val="top"/>
          </w:tcPr>
          <w:bookmarkStart w:id="8975" w:name="para_1e8c977d_5646_4753_a518_4286fc65de"/>
          <w:p>
            <w:pPr>
              <w:spacing w:before="180" w:after="0" w:line="240" w:lineRule="auto"/>
              <w:jc w:val="center"/>
            </w:pPr>
            <w:r>
              <w:rPr>
                <w:rFonts w:ascii="Arial" w:hAnsi="Arial"/>
                <w:color w:val="000000"/>
                <w:sz w:val="18"/>
              </w:rPr>
              <w:t>1</w:t>
            </w:r>
          </w:p>
          <w:bookmarkEnd w:id="8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6" w:name="para_3895aab7_06eb_42e5_88ab_0e59e7c4a1"/>
          <w:p>
            <w:pPr>
              <w:spacing w:before="180" w:after="0" w:line="240" w:lineRule="auto"/>
            </w:pPr>
            <w:r>
              <w:rPr>
                <w:rFonts w:ascii="Arial" w:hAnsi="Arial"/>
                <w:color w:val="000000"/>
                <w:sz w:val="18"/>
              </w:rPr>
              <w:t>&gt;Retrieve URI</w:t>
            </w:r>
          </w:p>
          <w:bookmarkEnd w:id="8976"/>
        </w:tc>
        <w:tc>
          <w:tcPr>
            <w:tcBorders>
              <w:bottom w:val="single" w:sz="4" w:color="000000"/>
              <w:right w:val="single" w:sz="4" w:color="000000"/>
            </w:tcBorders>
            <w:tcMar>
              <w:top w:w="40" w:type="dxa"/>
              <w:left w:w="40" w:type="dxa"/>
              <w:bottom w:w="40" w:type="dxa"/>
              <w:right w:w="40" w:type="dxa"/>
            </w:tcMar>
            <w:vAlign w:val="top"/>
          </w:tcPr>
          <w:bookmarkStart w:id="8977" w:name="para_c56fede2_6aeb_446a_a4f2_c8f65975bb"/>
          <w:p>
            <w:pPr>
              <w:spacing w:before="180" w:after="0" w:line="240" w:lineRule="auto"/>
              <w:jc w:val="center"/>
            </w:pPr>
            <w:r>
              <w:rPr>
                <w:rFonts w:ascii="Arial" w:hAnsi="Arial"/>
                <w:color w:val="000000"/>
                <w:sz w:val="18"/>
              </w:rPr>
              <w:t>(0040,E010)</w:t>
            </w:r>
          </w:p>
          <w:bookmarkEnd w:id="8977"/>
        </w:tc>
        <w:tc>
          <w:tcPr>
            <w:tcBorders>
              <w:bottom w:val="single" w:sz="4" w:color="000000"/>
              <w:right w:val="single" w:sz="4" w:color="000000"/>
            </w:tcBorders>
            <w:tcMar>
              <w:top w:w="40" w:type="dxa"/>
              <w:left w:w="40" w:type="dxa"/>
              <w:bottom w:w="40" w:type="dxa"/>
              <w:right w:w="40" w:type="dxa"/>
            </w:tcMar>
            <w:vAlign w:val="top"/>
          </w:tcPr>
          <w:bookmarkStart w:id="8978" w:name="para_cceeb416_ec05_4f87_b809_05945a35d9"/>
          <w:p>
            <w:pPr>
              <w:spacing w:before="180" w:after="0" w:line="240" w:lineRule="auto"/>
              <w:jc w:val="center"/>
            </w:pPr>
            <w:r>
              <w:rPr>
                <w:rFonts w:ascii="Arial" w:hAnsi="Arial"/>
                <w:color w:val="000000"/>
                <w:sz w:val="18"/>
              </w:rPr>
              <w:t>-</w:t>
            </w:r>
          </w:p>
          <w:bookmarkEnd w:id="8978"/>
        </w:tc>
        <w:tc>
          <w:tcPr>
            <w:tcBorders>
              <w:bottom w:val="single" w:sz="4" w:color="000000"/>
              <w:right w:val="single" w:sz="4" w:color="000000"/>
            </w:tcBorders>
            <w:tcMar>
              <w:top w:w="40" w:type="dxa"/>
              <w:left w:w="40" w:type="dxa"/>
              <w:bottom w:w="40" w:type="dxa"/>
              <w:right w:w="40" w:type="dxa"/>
            </w:tcMar>
            <w:vAlign w:val="top"/>
          </w:tcPr>
          <w:bookmarkStart w:id="8979" w:name="para_89ad4b91_574a_4191_8b47_09bf0174b3"/>
          <w:p>
            <w:pPr>
              <w:spacing w:before="180" w:after="0" w:line="240" w:lineRule="auto"/>
              <w:jc w:val="center"/>
            </w:pPr>
            <w:r>
              <w:rPr>
                <w:rFonts w:ascii="Arial" w:hAnsi="Arial"/>
                <w:color w:val="000000"/>
                <w:sz w:val="18"/>
              </w:rPr>
              <w:t>3</w:t>
            </w:r>
          </w:p>
          <w:bookmarkEnd w:id="8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980" w:name="para_883af7a8_2af8_4b8a_9419_bc0f9739da"/>
          <w:p>
            <w:pPr>
              <w:spacing w:before="180" w:after="0" w:line="240" w:lineRule="auto"/>
            </w:pPr>
            <w:r>
              <w:rPr>
                <w:rFonts w:ascii="Arial" w:hAnsi="Arial"/>
                <w:b/>
                <w:color w:val="000000"/>
                <w:sz w:val="18"/>
              </w:rPr>
              <w:t>Structured Information (Common Instance Reference Module)</w:t>
            </w:r>
          </w:p>
          <w:bookmarkEnd w:id="89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1" w:name="para_6286f306_cea2_4b86_81b3_b1254f97c3"/>
          <w:p>
            <w:pPr>
              <w:spacing w:before="180" w:after="0" w:line="240" w:lineRule="auto"/>
            </w:pPr>
            <w:r>
              <w:rPr>
                <w:rFonts w:ascii="Arial" w:hAnsi="Arial"/>
                <w:color w:val="000000"/>
                <w:sz w:val="18"/>
              </w:rPr>
              <w:t>Studies Containing Other Referenced Instances Sequence</w:t>
            </w:r>
          </w:p>
          <w:bookmarkEnd w:id="8981"/>
        </w:tc>
        <w:tc>
          <w:tcPr>
            <w:tcBorders>
              <w:bottom w:val="single" w:sz="4" w:color="000000"/>
              <w:right w:val="single" w:sz="4" w:color="000000"/>
            </w:tcBorders>
            <w:tcMar>
              <w:top w:w="40" w:type="dxa"/>
              <w:left w:w="40" w:type="dxa"/>
              <w:bottom w:w="40" w:type="dxa"/>
              <w:right w:w="40" w:type="dxa"/>
            </w:tcMar>
            <w:vAlign w:val="top"/>
          </w:tcPr>
          <w:bookmarkStart w:id="8982" w:name="para_e6237bdf_c750_4eef_816e_c6b6d97d99"/>
          <w:p>
            <w:pPr>
              <w:spacing w:before="180" w:after="0" w:line="240" w:lineRule="auto"/>
              <w:jc w:val="center"/>
            </w:pPr>
            <w:r>
              <w:rPr>
                <w:rFonts w:ascii="Arial" w:hAnsi="Arial"/>
                <w:color w:val="000000"/>
                <w:sz w:val="18"/>
              </w:rPr>
              <w:t>(0008,1200)</w:t>
            </w:r>
          </w:p>
          <w:bookmarkEnd w:id="8982"/>
        </w:tc>
        <w:tc>
          <w:tcPr>
            <w:tcBorders>
              <w:bottom w:val="single" w:sz="4" w:color="000000"/>
              <w:right w:val="single" w:sz="4" w:color="000000"/>
            </w:tcBorders>
            <w:tcMar>
              <w:top w:w="40" w:type="dxa"/>
              <w:left w:w="40" w:type="dxa"/>
              <w:bottom w:w="40" w:type="dxa"/>
              <w:right w:w="40" w:type="dxa"/>
            </w:tcMar>
            <w:vAlign w:val="top"/>
          </w:tcPr>
          <w:bookmarkStart w:id="8983" w:name="para_f24a5081_ba3f_4fc3_8e03_99b63f0bed"/>
          <w:p>
            <w:pPr>
              <w:spacing w:before="180" w:after="0" w:line="240" w:lineRule="auto"/>
              <w:jc w:val="center"/>
            </w:pPr>
            <w:r>
              <w:rPr>
                <w:rFonts w:ascii="Arial" w:hAnsi="Arial"/>
                <w:color w:val="000000"/>
                <w:sz w:val="18"/>
              </w:rPr>
              <w:t>-</w:t>
            </w:r>
          </w:p>
          <w:bookmarkEnd w:id="8983"/>
        </w:tc>
        <w:tc>
          <w:tcPr>
            <w:tcBorders>
              <w:bottom w:val="single" w:sz="4" w:color="000000"/>
              <w:right w:val="single" w:sz="4" w:color="000000"/>
            </w:tcBorders>
            <w:tcMar>
              <w:top w:w="40" w:type="dxa"/>
              <w:left w:w="40" w:type="dxa"/>
              <w:bottom w:w="40" w:type="dxa"/>
              <w:right w:w="40" w:type="dxa"/>
            </w:tcMar>
            <w:vAlign w:val="top"/>
          </w:tcPr>
          <w:bookmarkStart w:id="8984" w:name="para_76598d01_165a_4c1e_b989_d17bfd173b"/>
          <w:p>
            <w:pPr>
              <w:spacing w:before="180" w:after="0" w:line="240" w:lineRule="auto"/>
              <w:jc w:val="center"/>
            </w:pPr>
            <w:r>
              <w:rPr>
                <w:rFonts w:ascii="Arial" w:hAnsi="Arial"/>
                <w:color w:val="000000"/>
                <w:sz w:val="18"/>
              </w:rPr>
              <w:t>1C</w:t>
            </w:r>
          </w:p>
          <w:bookmarkEnd w:id="8984"/>
        </w:tc>
        <w:tc>
          <w:tcPr>
            <w:tcBorders>
              <w:bottom w:val="single" w:sz="4" w:color="000000"/>
              <w:right w:val="single" w:sz="4" w:color="000000"/>
            </w:tcBorders>
            <w:tcMar>
              <w:top w:w="40" w:type="dxa"/>
              <w:left w:w="40" w:type="dxa"/>
              <w:bottom w:w="40" w:type="dxa"/>
              <w:right w:w="40" w:type="dxa"/>
            </w:tcMar>
            <w:vAlign w:val="top"/>
          </w:tcPr>
          <w:bookmarkStart w:id="8985"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8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6" w:name="para_0395e8d4_322d_48ff_aa7c_0bb70825f4"/>
          <w:p>
            <w:pPr>
              <w:spacing w:before="180" w:after="0" w:line="240" w:lineRule="auto"/>
            </w:pPr>
            <w:r>
              <w:rPr>
                <w:rFonts w:ascii="Arial" w:hAnsi="Arial"/>
                <w:color w:val="000000"/>
                <w:sz w:val="18"/>
              </w:rPr>
              <w:t>&gt;Referenced Series Sequence</w:t>
            </w:r>
          </w:p>
          <w:bookmarkEnd w:id="8986"/>
        </w:tc>
        <w:tc>
          <w:tcPr>
            <w:tcBorders>
              <w:bottom w:val="single" w:sz="4" w:color="000000"/>
              <w:right w:val="single" w:sz="4" w:color="000000"/>
            </w:tcBorders>
            <w:tcMar>
              <w:top w:w="40" w:type="dxa"/>
              <w:left w:w="40" w:type="dxa"/>
              <w:bottom w:w="40" w:type="dxa"/>
              <w:right w:w="40" w:type="dxa"/>
            </w:tcMar>
            <w:vAlign w:val="top"/>
          </w:tcPr>
          <w:bookmarkStart w:id="8987" w:name="para_761c681c_e857_446a_88f7_4572fdc020"/>
          <w:p>
            <w:pPr>
              <w:spacing w:before="180" w:after="0" w:line="240" w:lineRule="auto"/>
              <w:jc w:val="center"/>
            </w:pPr>
            <w:r>
              <w:rPr>
                <w:rFonts w:ascii="Arial" w:hAnsi="Arial"/>
                <w:color w:val="000000"/>
                <w:sz w:val="18"/>
              </w:rPr>
              <w:t>(0008,1115)</w:t>
            </w:r>
          </w:p>
          <w:bookmarkEnd w:id="8987"/>
        </w:tc>
        <w:tc>
          <w:tcPr>
            <w:tcBorders>
              <w:bottom w:val="single" w:sz="4" w:color="000000"/>
              <w:right w:val="single" w:sz="4" w:color="000000"/>
            </w:tcBorders>
            <w:tcMar>
              <w:top w:w="40" w:type="dxa"/>
              <w:left w:w="40" w:type="dxa"/>
              <w:bottom w:w="40" w:type="dxa"/>
              <w:right w:w="40" w:type="dxa"/>
            </w:tcMar>
            <w:vAlign w:val="top"/>
          </w:tcPr>
          <w:bookmarkStart w:id="8988" w:name="para_4b436968_f1b0_4c8e_9c6b_6b7069e26f"/>
          <w:p>
            <w:pPr>
              <w:spacing w:before="180" w:after="0" w:line="240" w:lineRule="auto"/>
              <w:jc w:val="center"/>
            </w:pPr>
            <w:r>
              <w:rPr>
                <w:rFonts w:ascii="Arial" w:hAnsi="Arial"/>
                <w:color w:val="000000"/>
                <w:sz w:val="18"/>
              </w:rPr>
              <w:t>-</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7d0d7451_d29c_4e60_944d_83bacfe9ec"/>
          <w:p>
            <w:pPr>
              <w:spacing w:before="180" w:after="0" w:line="240" w:lineRule="auto"/>
              <w:jc w:val="center"/>
            </w:pPr>
            <w:r>
              <w:rPr>
                <w:rFonts w:ascii="Arial" w:hAnsi="Arial"/>
                <w:color w:val="000000"/>
                <w:sz w:val="18"/>
              </w:rPr>
              <w:t>1</w:t>
            </w:r>
          </w:p>
          <w:bookmarkEnd w:id="8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0" w:name="para_01b98a54_2836_4300_b856_94af6069fc"/>
          <w:p>
            <w:pPr>
              <w:spacing w:before="180" w:after="0" w:line="240" w:lineRule="auto"/>
            </w:pPr>
            <w:r>
              <w:rPr>
                <w:rFonts w:ascii="Arial" w:hAnsi="Arial"/>
                <w:color w:val="000000"/>
                <w:sz w:val="18"/>
              </w:rPr>
              <w:t>&gt;&gt;Series Instance UID</w:t>
            </w:r>
          </w:p>
          <w:bookmarkEnd w:id="8990"/>
        </w:tc>
        <w:tc>
          <w:tcPr>
            <w:tcBorders>
              <w:bottom w:val="single" w:sz="4" w:color="000000"/>
              <w:right w:val="single" w:sz="4" w:color="000000"/>
            </w:tcBorders>
            <w:tcMar>
              <w:top w:w="40" w:type="dxa"/>
              <w:left w:w="40" w:type="dxa"/>
              <w:bottom w:w="40" w:type="dxa"/>
              <w:right w:w="40" w:type="dxa"/>
            </w:tcMar>
            <w:vAlign w:val="top"/>
          </w:tcPr>
          <w:bookmarkStart w:id="8991" w:name="para_43d466d6_327b_4737_ab44_6f991548f4"/>
          <w:p>
            <w:pPr>
              <w:spacing w:before="180" w:after="0" w:line="240" w:lineRule="auto"/>
              <w:jc w:val="center"/>
            </w:pPr>
            <w:r>
              <w:rPr>
                <w:rFonts w:ascii="Arial" w:hAnsi="Arial"/>
                <w:color w:val="000000"/>
                <w:sz w:val="18"/>
              </w:rPr>
              <w:t>(0020,000E)</w:t>
            </w:r>
          </w:p>
          <w:bookmarkEnd w:id="8991"/>
        </w:tc>
        <w:tc>
          <w:tcPr>
            <w:tcBorders>
              <w:bottom w:val="single" w:sz="4" w:color="000000"/>
              <w:right w:val="single" w:sz="4" w:color="000000"/>
            </w:tcBorders>
            <w:tcMar>
              <w:top w:w="40" w:type="dxa"/>
              <w:left w:w="40" w:type="dxa"/>
              <w:bottom w:w="40" w:type="dxa"/>
              <w:right w:w="40" w:type="dxa"/>
            </w:tcMar>
            <w:vAlign w:val="top"/>
          </w:tcPr>
          <w:bookmarkStart w:id="8992" w:name="para_517fde0a_65d7_4eae_bba4_7bd3cd172c"/>
          <w:p>
            <w:pPr>
              <w:spacing w:before="180" w:after="0" w:line="240" w:lineRule="auto"/>
              <w:jc w:val="center"/>
            </w:pPr>
            <w:r>
              <w:rPr>
                <w:rFonts w:ascii="Arial" w:hAnsi="Arial"/>
                <w:color w:val="000000"/>
                <w:sz w:val="18"/>
              </w:rPr>
              <w:t>-</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a921ce34_32f1_4248_9113_f2bb67401f"/>
          <w:p>
            <w:pPr>
              <w:spacing w:before="180" w:after="0" w:line="240" w:lineRule="auto"/>
              <w:jc w:val="center"/>
            </w:pPr>
            <w:r>
              <w:rPr>
                <w:rFonts w:ascii="Arial" w:hAnsi="Arial"/>
                <w:color w:val="000000"/>
                <w:sz w:val="18"/>
              </w:rPr>
              <w:t>1</w:t>
            </w:r>
          </w:p>
          <w:bookmarkEnd w:id="8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4" w:name="para_4da642e0_b96b_4b70_a567_f0805e90df"/>
          <w:p>
            <w:pPr>
              <w:spacing w:before="180" w:after="0" w:line="240" w:lineRule="auto"/>
            </w:pPr>
            <w:r>
              <w:rPr>
                <w:rFonts w:ascii="Arial" w:hAnsi="Arial"/>
                <w:color w:val="000000"/>
                <w:sz w:val="18"/>
              </w:rPr>
              <w:t>&gt;&gt;Referenced Instance Sequence</w:t>
            </w:r>
          </w:p>
          <w:bookmarkEnd w:id="8994"/>
        </w:tc>
        <w:tc>
          <w:tcPr>
            <w:tcBorders>
              <w:bottom w:val="single" w:sz="4" w:color="000000"/>
              <w:right w:val="single" w:sz="4" w:color="000000"/>
            </w:tcBorders>
            <w:tcMar>
              <w:top w:w="40" w:type="dxa"/>
              <w:left w:w="40" w:type="dxa"/>
              <w:bottom w:w="40" w:type="dxa"/>
              <w:right w:w="40" w:type="dxa"/>
            </w:tcMar>
            <w:vAlign w:val="top"/>
          </w:tcPr>
          <w:bookmarkStart w:id="8995" w:name="para_a6fabe14_e84f_4208_a206_9313f358bc"/>
          <w:p>
            <w:pPr>
              <w:spacing w:before="180" w:after="0" w:line="240" w:lineRule="auto"/>
              <w:jc w:val="center"/>
            </w:pPr>
            <w:r>
              <w:rPr>
                <w:rFonts w:ascii="Arial" w:hAnsi="Arial"/>
                <w:color w:val="000000"/>
                <w:sz w:val="18"/>
              </w:rPr>
              <w:t>(0008,114A)</w:t>
            </w:r>
          </w:p>
          <w:bookmarkEnd w:id="8995"/>
        </w:tc>
        <w:tc>
          <w:tcPr>
            <w:tcBorders>
              <w:bottom w:val="single" w:sz="4" w:color="000000"/>
              <w:right w:val="single" w:sz="4" w:color="000000"/>
            </w:tcBorders>
            <w:tcMar>
              <w:top w:w="40" w:type="dxa"/>
              <w:left w:w="40" w:type="dxa"/>
              <w:bottom w:w="40" w:type="dxa"/>
              <w:right w:w="40" w:type="dxa"/>
            </w:tcMar>
            <w:vAlign w:val="top"/>
          </w:tcPr>
          <w:bookmarkStart w:id="8996" w:name="para_624da57b_abb3_4b4b_b60f_fb67261a55"/>
          <w:p>
            <w:pPr>
              <w:spacing w:before="180" w:after="0" w:line="240" w:lineRule="auto"/>
              <w:jc w:val="center"/>
            </w:pPr>
            <w:r>
              <w:rPr>
                <w:rFonts w:ascii="Arial" w:hAnsi="Arial"/>
                <w:color w:val="000000"/>
                <w:sz w:val="18"/>
              </w:rPr>
              <w:t>-</w:t>
            </w:r>
          </w:p>
          <w:bookmarkEnd w:id="8996"/>
        </w:tc>
        <w:tc>
          <w:tcPr>
            <w:tcBorders>
              <w:bottom w:val="single" w:sz="4" w:color="000000"/>
              <w:right w:val="single" w:sz="4" w:color="000000"/>
            </w:tcBorders>
            <w:tcMar>
              <w:top w:w="40" w:type="dxa"/>
              <w:left w:w="40" w:type="dxa"/>
              <w:bottom w:w="40" w:type="dxa"/>
              <w:right w:w="40" w:type="dxa"/>
            </w:tcMar>
            <w:vAlign w:val="top"/>
          </w:tcPr>
          <w:bookmarkStart w:id="8997" w:name="para_989e6fd0_a748_429c_9bc0_31be05e7fd"/>
          <w:p>
            <w:pPr>
              <w:spacing w:before="180" w:after="0" w:line="240" w:lineRule="auto"/>
              <w:jc w:val="center"/>
            </w:pPr>
            <w:r>
              <w:rPr>
                <w:rFonts w:ascii="Arial" w:hAnsi="Arial"/>
                <w:color w:val="000000"/>
                <w:sz w:val="18"/>
              </w:rPr>
              <w:t>1</w:t>
            </w:r>
          </w:p>
          <w:bookmarkEnd w:id="8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8" w:name="para_f42c111b_09ac_4213_9910_43faf86d83"/>
          <w:p>
            <w:pPr>
              <w:spacing w:before="180" w:after="0" w:line="240" w:lineRule="auto"/>
            </w:pPr>
            <w:r>
              <w:rPr>
                <w:rFonts w:ascii="Arial" w:hAnsi="Arial"/>
                <w:color w:val="000000"/>
                <w:sz w:val="18"/>
              </w:rPr>
              <w:t>&gt;&gt;&gt;Referenced SOP Class UID</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ce0e299e_c330_41f1_b74b_9a905674cb"/>
          <w:p>
            <w:pPr>
              <w:spacing w:before="180" w:after="0" w:line="240" w:lineRule="auto"/>
              <w:jc w:val="center"/>
            </w:pPr>
            <w:r>
              <w:rPr>
                <w:rFonts w:ascii="Arial" w:hAnsi="Arial"/>
                <w:color w:val="000000"/>
                <w:sz w:val="18"/>
              </w:rPr>
              <w:t>(0008,1150)</w:t>
            </w:r>
          </w:p>
          <w:bookmarkEnd w:id="8999"/>
        </w:tc>
        <w:tc>
          <w:tcPr>
            <w:tcBorders>
              <w:bottom w:val="single" w:sz="4" w:color="000000"/>
              <w:right w:val="single" w:sz="4" w:color="000000"/>
            </w:tcBorders>
            <w:tcMar>
              <w:top w:w="40" w:type="dxa"/>
              <w:left w:w="40" w:type="dxa"/>
              <w:bottom w:w="40" w:type="dxa"/>
              <w:right w:w="40" w:type="dxa"/>
            </w:tcMar>
            <w:vAlign w:val="top"/>
          </w:tcPr>
          <w:bookmarkStart w:id="9000" w:name="para_8ac07b48_169b_4f43_a7c1_0310fee798"/>
          <w:p>
            <w:pPr>
              <w:spacing w:before="180" w:after="0" w:line="240" w:lineRule="auto"/>
              <w:jc w:val="center"/>
            </w:pPr>
            <w:r>
              <w:rPr>
                <w:rFonts w:ascii="Arial" w:hAnsi="Arial"/>
                <w:color w:val="000000"/>
                <w:sz w:val="18"/>
              </w:rPr>
              <w:t>-</w:t>
            </w:r>
          </w:p>
          <w:bookmarkEnd w:id="9000"/>
        </w:tc>
        <w:tc>
          <w:tcPr>
            <w:tcBorders>
              <w:bottom w:val="single" w:sz="4" w:color="000000"/>
              <w:right w:val="single" w:sz="4" w:color="000000"/>
            </w:tcBorders>
            <w:tcMar>
              <w:top w:w="40" w:type="dxa"/>
              <w:left w:w="40" w:type="dxa"/>
              <w:bottom w:w="40" w:type="dxa"/>
              <w:right w:w="40" w:type="dxa"/>
            </w:tcMar>
            <w:vAlign w:val="top"/>
          </w:tcPr>
          <w:bookmarkStart w:id="9001" w:name="para_58e2df26_ff89_4b85_af22_1aabcc7aa5"/>
          <w:p>
            <w:pPr>
              <w:spacing w:before="180" w:after="0" w:line="240" w:lineRule="auto"/>
              <w:jc w:val="center"/>
            </w:pPr>
            <w:r>
              <w:rPr>
                <w:rFonts w:ascii="Arial" w:hAnsi="Arial"/>
                <w:color w:val="000000"/>
                <w:sz w:val="18"/>
              </w:rPr>
              <w:t>1</w:t>
            </w:r>
          </w:p>
          <w:bookmarkEnd w:id="9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2" w:name="para_271e7cd1_5c8b_433c_a128_f86542bbfd"/>
          <w:p>
            <w:pPr>
              <w:spacing w:before="180" w:after="0" w:line="240" w:lineRule="auto"/>
            </w:pPr>
            <w:r>
              <w:rPr>
                <w:rFonts w:ascii="Arial" w:hAnsi="Arial"/>
                <w:color w:val="000000"/>
                <w:sz w:val="18"/>
              </w:rPr>
              <w:t>&gt;&gt;&gt;Referenced SOP Instance UID</w:t>
            </w:r>
          </w:p>
          <w:bookmarkEnd w:id="9002"/>
        </w:tc>
        <w:tc>
          <w:tcPr>
            <w:tcBorders>
              <w:bottom w:val="single" w:sz="4" w:color="000000"/>
              <w:right w:val="single" w:sz="4" w:color="000000"/>
            </w:tcBorders>
            <w:tcMar>
              <w:top w:w="40" w:type="dxa"/>
              <w:left w:w="40" w:type="dxa"/>
              <w:bottom w:w="40" w:type="dxa"/>
              <w:right w:w="40" w:type="dxa"/>
            </w:tcMar>
            <w:vAlign w:val="top"/>
          </w:tcPr>
          <w:bookmarkStart w:id="9003" w:name="para_72fda407_56a4_4ce7_9b7d_35e8631eb8"/>
          <w:p>
            <w:pPr>
              <w:spacing w:before="180" w:after="0" w:line="240" w:lineRule="auto"/>
              <w:jc w:val="center"/>
            </w:pPr>
            <w:r>
              <w:rPr>
                <w:rFonts w:ascii="Arial" w:hAnsi="Arial"/>
                <w:color w:val="000000"/>
                <w:sz w:val="18"/>
              </w:rPr>
              <w:t>(0008,1155)</w:t>
            </w:r>
          </w:p>
          <w:bookmarkEnd w:id="9003"/>
        </w:tc>
        <w:tc>
          <w:tcPr>
            <w:tcBorders>
              <w:bottom w:val="single" w:sz="4" w:color="000000"/>
              <w:right w:val="single" w:sz="4" w:color="000000"/>
            </w:tcBorders>
            <w:tcMar>
              <w:top w:w="40" w:type="dxa"/>
              <w:left w:w="40" w:type="dxa"/>
              <w:bottom w:w="40" w:type="dxa"/>
              <w:right w:w="40" w:type="dxa"/>
            </w:tcMar>
            <w:vAlign w:val="top"/>
          </w:tcPr>
          <w:bookmarkStart w:id="9004" w:name="para_26c65a3d_9da7_46a9_8b1e_a64f696c77"/>
          <w:p>
            <w:pPr>
              <w:spacing w:before="180" w:after="0" w:line="240" w:lineRule="auto"/>
              <w:jc w:val="center"/>
            </w:pPr>
            <w:r>
              <w:rPr>
                <w:rFonts w:ascii="Arial" w:hAnsi="Arial"/>
                <w:color w:val="000000"/>
                <w:sz w:val="18"/>
              </w:rPr>
              <w:t>-</w:t>
            </w:r>
          </w:p>
          <w:bookmarkEnd w:id="9004"/>
        </w:tc>
        <w:tc>
          <w:tcPr>
            <w:tcBorders>
              <w:bottom w:val="single" w:sz="4" w:color="000000"/>
              <w:right w:val="single" w:sz="4" w:color="000000"/>
            </w:tcBorders>
            <w:tcMar>
              <w:top w:w="40" w:type="dxa"/>
              <w:left w:w="40" w:type="dxa"/>
              <w:bottom w:w="40" w:type="dxa"/>
              <w:right w:w="40" w:type="dxa"/>
            </w:tcMar>
            <w:vAlign w:val="top"/>
          </w:tcPr>
          <w:bookmarkStart w:id="9005" w:name="para_4f3d7ac6_1323_4d52_9f25_c579cc6312"/>
          <w:p>
            <w:pPr>
              <w:spacing w:before="180" w:after="0" w:line="240" w:lineRule="auto"/>
              <w:jc w:val="center"/>
            </w:pPr>
            <w:r>
              <w:rPr>
                <w:rFonts w:ascii="Arial" w:hAnsi="Arial"/>
                <w:color w:val="000000"/>
                <w:sz w:val="18"/>
              </w:rPr>
              <w:t>1</w:t>
            </w:r>
          </w:p>
          <w:bookmarkEnd w:id="9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006"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9006"/>
    <w:bookmarkStart w:id="9007" w:name="table_Q_4_2"/>
    <w:p>
      <w:pPr>
        <w:keepNext/>
        <w:spacing w:before="216" w:after="0" w:line="240" w:lineRule="auto"/>
        <w:jc w:val="center"/>
      </w:pPr>
      <w:r>
        <w:rPr>
          <w:rFonts w:ascii="Arial" w:hAnsi="Arial"/>
          <w:b/>
          <w:color w:val="000000"/>
          <w:sz w:val="22"/>
        </w:rPr>
        <w:t>Table Q.4-2. Additional C-FIND Identifier Attributes</w:t>
      </w:r>
    </w:p>
    <w:bookmarkEnd w:id="9007"/>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08" w:name="para_2603b30d_9244_4b57_beed_1240409ca7"/>
          <w:p>
            <w:pPr>
              <w:keepNext/>
              <w:spacing w:before="180" w:after="0" w:line="240" w:lineRule="auto"/>
              <w:jc w:val="center"/>
            </w:pPr>
            <w:r>
              <w:rPr>
                <w:rFonts w:ascii="Arial" w:hAnsi="Arial"/>
                <w:b/>
                <w:color w:val="000000"/>
                <w:sz w:val="18"/>
              </w:rPr>
              <w:t>Attribute Name</w:t>
            </w:r>
          </w:p>
          <w:bookmarkEnd w:id="9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9" w:name="para_1aca75c8_2943_4ed8_a058_b264f6396b"/>
          <w:p>
            <w:pPr>
              <w:spacing w:before="180" w:after="0" w:line="240" w:lineRule="auto"/>
              <w:jc w:val="center"/>
            </w:pPr>
            <w:r>
              <w:rPr>
                <w:rFonts w:ascii="Arial" w:hAnsi="Arial"/>
                <w:b/>
                <w:color w:val="000000"/>
                <w:sz w:val="18"/>
              </w:rPr>
              <w:t>Tag</w:t>
            </w:r>
          </w:p>
          <w:bookmarkEnd w:id="9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0" w:name="para_4805f81c_c3d2_4c4c_a7af_9020bc4a5c"/>
          <w:p>
            <w:pPr>
              <w:spacing w:before="180" w:after="0" w:line="240" w:lineRule="auto"/>
              <w:jc w:val="center"/>
            </w:pPr>
            <w:r>
              <w:rPr>
                <w:rFonts w:ascii="Arial" w:hAnsi="Arial"/>
                <w:b/>
                <w:color w:val="000000"/>
                <w:sz w:val="18"/>
              </w:rPr>
              <w:t>Type in Request Identifier</w:t>
            </w:r>
          </w:p>
          <w:bookmarkEnd w:id="9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1" w:name="para_ac2d7bff_6f9f_4662_92c8_48a90c91ca"/>
          <w:p>
            <w:pPr>
              <w:spacing w:before="180" w:after="0" w:line="240" w:lineRule="auto"/>
              <w:jc w:val="center"/>
            </w:pPr>
            <w:r>
              <w:rPr>
                <w:rFonts w:ascii="Arial" w:hAnsi="Arial"/>
                <w:b/>
                <w:color w:val="000000"/>
                <w:sz w:val="18"/>
              </w:rPr>
              <w:t>Type in Response Identifier</w:t>
            </w:r>
          </w:p>
          <w:bookmarkEnd w:id="9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2" w:name="para_04534717_47fb_4162_97e3_c514c55dd1"/>
          <w:p>
            <w:pPr>
              <w:spacing w:before="180" w:after="0" w:line="240" w:lineRule="auto"/>
              <w:jc w:val="center"/>
            </w:pPr>
            <w:r>
              <w:rPr>
                <w:rFonts w:ascii="Arial" w:hAnsi="Arial"/>
                <w:b/>
                <w:color w:val="000000"/>
                <w:sz w:val="18"/>
              </w:rPr>
              <w:t>Remark</w:t>
            </w:r>
          </w:p>
          <w:bookmarkEnd w:id="9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3" w:name="para_95d3f955_1581_45ab_b2cf_2049d21e68"/>
          <w:p>
            <w:pPr>
              <w:spacing w:before="180" w:after="0" w:line="240" w:lineRule="auto"/>
            </w:pPr>
            <w:r>
              <w:rPr>
                <w:rFonts w:ascii="Arial" w:hAnsi="Arial"/>
                <w:color w:val="000000"/>
                <w:sz w:val="18"/>
              </w:rPr>
              <w:t>Content Template Sequence</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ecaff4c6_496a_4023_909e_2eda421829"/>
          <w:p>
            <w:pPr>
              <w:spacing w:before="180" w:after="0" w:line="240" w:lineRule="auto"/>
              <w:jc w:val="center"/>
            </w:pPr>
            <w:r>
              <w:rPr>
                <w:rFonts w:ascii="Arial" w:hAnsi="Arial"/>
                <w:color w:val="000000"/>
                <w:sz w:val="18"/>
              </w:rPr>
              <w:t>(0040,A504)</w:t>
            </w:r>
          </w:p>
          <w:bookmarkEnd w:id="9014"/>
        </w:tc>
        <w:tc>
          <w:tcPr>
            <w:tcBorders>
              <w:bottom w:val="single" w:sz="4" w:color="000000"/>
              <w:right w:val="single" w:sz="4" w:color="000000"/>
            </w:tcBorders>
            <w:tcMar>
              <w:top w:w="40" w:type="dxa"/>
              <w:left w:w="40" w:type="dxa"/>
              <w:bottom w:w="40" w:type="dxa"/>
              <w:right w:w="40" w:type="dxa"/>
            </w:tcMar>
            <w:vAlign w:val="top"/>
          </w:tcPr>
          <w:bookmarkStart w:id="9015" w:name="para_3d7a76ad_a1bb_4d52_99af_d9729caff3"/>
          <w:p>
            <w:pPr>
              <w:spacing w:before="180" w:after="0" w:line="240" w:lineRule="auto"/>
              <w:jc w:val="center"/>
            </w:pPr>
            <w:r>
              <w:rPr>
                <w:rFonts w:ascii="Arial" w:hAnsi="Arial"/>
                <w:color w:val="000000"/>
                <w:sz w:val="18"/>
              </w:rPr>
              <w:t>1</w:t>
            </w:r>
          </w:p>
          <w:bookmarkEnd w:id="9015"/>
        </w:tc>
        <w:tc>
          <w:tcPr>
            <w:tcBorders>
              <w:bottom w:val="single" w:sz="4" w:color="000000"/>
              <w:right w:val="single" w:sz="4" w:color="000000"/>
            </w:tcBorders>
            <w:tcMar>
              <w:top w:w="40" w:type="dxa"/>
              <w:left w:w="40" w:type="dxa"/>
              <w:bottom w:w="40" w:type="dxa"/>
              <w:right w:w="40" w:type="dxa"/>
            </w:tcMar>
            <w:vAlign w:val="top"/>
          </w:tcPr>
          <w:bookmarkStart w:id="9016" w:name="para_eddb9428_7fce_41bf_b805_3154a45542"/>
          <w:p>
            <w:pPr>
              <w:spacing w:before="180" w:after="0" w:line="240" w:lineRule="auto"/>
              <w:jc w:val="center"/>
            </w:pPr>
            <w:r>
              <w:rPr>
                <w:rFonts w:ascii="Arial" w:hAnsi="Arial"/>
                <w:color w:val="000000"/>
                <w:sz w:val="18"/>
              </w:rPr>
              <w:t>1</w:t>
            </w:r>
          </w:p>
          <w:bookmarkEnd w:id="9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7" w:name="para_3bef5d68_f2f9_4410_a1df_4320be060f"/>
          <w:p>
            <w:pPr>
              <w:spacing w:before="180" w:after="0" w:line="240" w:lineRule="auto"/>
            </w:pPr>
            <w:r>
              <w:rPr>
                <w:rFonts w:ascii="Arial" w:hAnsi="Arial"/>
                <w:color w:val="000000"/>
                <w:sz w:val="18"/>
              </w:rPr>
              <w:t>&gt;Mapping Resource</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7a34f4e3_767a_4b09_8ea6_c9313f1722"/>
          <w:p>
            <w:pPr>
              <w:spacing w:before="180" w:after="0" w:line="240" w:lineRule="auto"/>
              <w:jc w:val="center"/>
            </w:pPr>
            <w:r>
              <w:rPr>
                <w:rFonts w:ascii="Arial" w:hAnsi="Arial"/>
                <w:color w:val="000000"/>
                <w:sz w:val="18"/>
              </w:rPr>
              <w:t>(0008,0105)</w:t>
            </w:r>
          </w:p>
          <w:bookmarkEnd w:id="9018"/>
        </w:tc>
        <w:tc>
          <w:tcPr>
            <w:tcBorders>
              <w:bottom w:val="single" w:sz="4" w:color="000000"/>
              <w:right w:val="single" w:sz="4" w:color="000000"/>
            </w:tcBorders>
            <w:tcMar>
              <w:top w:w="40" w:type="dxa"/>
              <w:left w:w="40" w:type="dxa"/>
              <w:bottom w:w="40" w:type="dxa"/>
              <w:right w:w="40" w:type="dxa"/>
            </w:tcMar>
            <w:vAlign w:val="top"/>
          </w:tcPr>
          <w:bookmarkStart w:id="9019" w:name="para_cd9dd3b6_e3ab_451f_82c6_5b12372b88"/>
          <w:p>
            <w:pPr>
              <w:spacing w:before="180" w:after="0" w:line="240" w:lineRule="auto"/>
              <w:jc w:val="center"/>
            </w:pPr>
            <w:r>
              <w:rPr>
                <w:rFonts w:ascii="Arial" w:hAnsi="Arial"/>
                <w:color w:val="000000"/>
                <w:sz w:val="18"/>
              </w:rPr>
              <w:t>1</w:t>
            </w:r>
          </w:p>
          <w:bookmarkEnd w:id="9019"/>
        </w:tc>
        <w:tc>
          <w:tcPr>
            <w:tcBorders>
              <w:bottom w:val="single" w:sz="4" w:color="000000"/>
              <w:right w:val="single" w:sz="4" w:color="000000"/>
            </w:tcBorders>
            <w:tcMar>
              <w:top w:w="40" w:type="dxa"/>
              <w:left w:w="40" w:type="dxa"/>
              <w:bottom w:w="40" w:type="dxa"/>
              <w:right w:w="40" w:type="dxa"/>
            </w:tcMar>
            <w:vAlign w:val="top"/>
          </w:tcPr>
          <w:bookmarkStart w:id="9020" w:name="para_bfa23787_98e4_496d_a09c_9033b12795"/>
          <w:p>
            <w:pPr>
              <w:spacing w:before="180" w:after="0" w:line="240" w:lineRule="auto"/>
              <w:jc w:val="center"/>
            </w:pPr>
            <w:r>
              <w:rPr>
                <w:rFonts w:ascii="Arial" w:hAnsi="Arial"/>
                <w:color w:val="000000"/>
                <w:sz w:val="18"/>
              </w:rPr>
              <w:t>1</w:t>
            </w:r>
          </w:p>
          <w:bookmarkEnd w:id="9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1" w:name="para_2efb910a_ced3_4b1c_8795_241d4f7ced"/>
          <w:p>
            <w:pPr>
              <w:spacing w:before="180" w:after="0" w:line="240" w:lineRule="auto"/>
            </w:pPr>
            <w:r>
              <w:rPr>
                <w:rFonts w:ascii="Arial" w:hAnsi="Arial"/>
                <w:color w:val="000000"/>
                <w:sz w:val="18"/>
              </w:rPr>
              <w:t>&gt;Template Identifier</w:t>
            </w: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6e95eb08_c3c4_48a4_999d_b70778c950"/>
          <w:p>
            <w:pPr>
              <w:spacing w:before="180" w:after="0" w:line="240" w:lineRule="auto"/>
              <w:jc w:val="center"/>
            </w:pPr>
            <w:r>
              <w:rPr>
                <w:rFonts w:ascii="Arial" w:hAnsi="Arial"/>
                <w:color w:val="000000"/>
                <w:sz w:val="18"/>
              </w:rPr>
              <w:t>(0040,DB00)</w:t>
            </w:r>
          </w:p>
          <w:bookmarkEnd w:id="9022"/>
        </w:tc>
        <w:tc>
          <w:tcPr>
            <w:tcBorders>
              <w:bottom w:val="single" w:sz="4" w:color="000000"/>
              <w:right w:val="single" w:sz="4" w:color="000000"/>
            </w:tcBorders>
            <w:tcMar>
              <w:top w:w="40" w:type="dxa"/>
              <w:left w:w="40" w:type="dxa"/>
              <w:bottom w:w="40" w:type="dxa"/>
              <w:right w:w="40" w:type="dxa"/>
            </w:tcMar>
            <w:vAlign w:val="top"/>
          </w:tcPr>
          <w:bookmarkStart w:id="9023" w:name="para_c985e845_10f5_497b_a5a8_4dec499b8a"/>
          <w:p>
            <w:pPr>
              <w:spacing w:before="180" w:after="0" w:line="240" w:lineRule="auto"/>
              <w:jc w:val="center"/>
            </w:pPr>
            <w:r>
              <w:rPr>
                <w:rFonts w:ascii="Arial" w:hAnsi="Arial"/>
                <w:color w:val="000000"/>
                <w:sz w:val="18"/>
              </w:rPr>
              <w:t>1</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0970fe0e_2d7f_45c0_8b45_772f537335"/>
          <w:p>
            <w:pPr>
              <w:spacing w:before="180" w:after="0" w:line="240" w:lineRule="auto"/>
              <w:jc w:val="center"/>
            </w:pPr>
            <w:r>
              <w:rPr>
                <w:rFonts w:ascii="Arial" w:hAnsi="Arial"/>
                <w:color w:val="000000"/>
                <w:sz w:val="18"/>
              </w:rPr>
              <w:t>1</w:t>
            </w:r>
          </w:p>
          <w:bookmarkEnd w:id="9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5" w:name="para_36eeefcd_4a16_49f2_8df8_529eee49e8"/>
          <w:p>
            <w:pPr>
              <w:spacing w:before="180" w:after="0" w:line="240" w:lineRule="auto"/>
            </w:pPr>
            <w:r>
              <w:rPr>
                <w:rFonts w:ascii="Arial" w:hAnsi="Arial"/>
                <w:color w:val="000000"/>
                <w:sz w:val="18"/>
              </w:rPr>
              <w:t>Specific Character Set</w:t>
            </w:r>
          </w:p>
          <w:bookmarkEnd w:id="9025"/>
        </w:tc>
        <w:tc>
          <w:tcPr>
            <w:tcBorders>
              <w:bottom w:val="single" w:sz="4" w:color="000000"/>
              <w:right w:val="single" w:sz="4" w:color="000000"/>
            </w:tcBorders>
            <w:tcMar>
              <w:top w:w="40" w:type="dxa"/>
              <w:left w:w="40" w:type="dxa"/>
              <w:bottom w:w="40" w:type="dxa"/>
              <w:right w:w="40" w:type="dxa"/>
            </w:tcMar>
            <w:vAlign w:val="top"/>
          </w:tcPr>
          <w:bookmarkStart w:id="9026" w:name="para_89f5616b_de2f_45b8_8a17_57f2369cb0"/>
          <w:p>
            <w:pPr>
              <w:spacing w:before="180" w:after="0" w:line="240" w:lineRule="auto"/>
              <w:jc w:val="center"/>
            </w:pPr>
            <w:r>
              <w:rPr>
                <w:rFonts w:ascii="Arial" w:hAnsi="Arial"/>
                <w:color w:val="000000"/>
                <w:sz w:val="18"/>
              </w:rPr>
              <w:t>(0008,0005)</w:t>
            </w:r>
          </w:p>
          <w:bookmarkEnd w:id="9026"/>
        </w:tc>
        <w:tc>
          <w:tcPr>
            <w:tcBorders>
              <w:bottom w:val="single" w:sz="4" w:color="000000"/>
              <w:right w:val="single" w:sz="4" w:color="000000"/>
            </w:tcBorders>
            <w:tcMar>
              <w:top w:w="40" w:type="dxa"/>
              <w:left w:w="40" w:type="dxa"/>
              <w:bottom w:w="40" w:type="dxa"/>
              <w:right w:w="40" w:type="dxa"/>
            </w:tcMar>
            <w:vAlign w:val="top"/>
          </w:tcPr>
          <w:bookmarkStart w:id="9027" w:name="para_01224ae1_8b12_4681_8a01_f17eda4b11"/>
          <w:p>
            <w:pPr>
              <w:spacing w:before="180" w:after="0" w:line="240" w:lineRule="auto"/>
              <w:jc w:val="center"/>
            </w:pPr>
            <w:r>
              <w:rPr>
                <w:rFonts w:ascii="Arial" w:hAnsi="Arial"/>
                <w:color w:val="000000"/>
                <w:sz w:val="18"/>
              </w:rPr>
              <w:t>1C</w:t>
            </w:r>
          </w:p>
          <w:bookmarkEnd w:id="9027"/>
        </w:tc>
        <w:tc>
          <w:tcPr>
            <w:tcBorders>
              <w:bottom w:val="single" w:sz="4" w:color="000000"/>
              <w:right w:val="single" w:sz="4" w:color="000000"/>
            </w:tcBorders>
            <w:tcMar>
              <w:top w:w="40" w:type="dxa"/>
              <w:left w:w="40" w:type="dxa"/>
              <w:bottom w:w="40" w:type="dxa"/>
              <w:right w:w="40" w:type="dxa"/>
            </w:tcMar>
            <w:vAlign w:val="top"/>
          </w:tcPr>
          <w:bookmarkStart w:id="9028" w:name="para_930eb577_7f6c_4f58_aa36_831cae3e3a"/>
          <w:p>
            <w:pPr>
              <w:spacing w:before="180" w:after="0" w:line="240" w:lineRule="auto"/>
              <w:jc w:val="center"/>
            </w:pPr>
            <w:r>
              <w:rPr>
                <w:rFonts w:ascii="Arial" w:hAnsi="Arial"/>
                <w:color w:val="000000"/>
                <w:sz w:val="18"/>
              </w:rPr>
              <w:t>1C</w:t>
            </w:r>
          </w:p>
          <w:bookmarkEnd w:id="9028"/>
        </w:tc>
        <w:tc>
          <w:tcPr>
            <w:tcBorders>
              <w:bottom w:val="single" w:sz="4" w:color="000000"/>
              <w:right w:val="single" w:sz="4" w:color="000000"/>
            </w:tcBorders>
            <w:tcMar>
              <w:top w:w="40" w:type="dxa"/>
              <w:left w:w="40" w:type="dxa"/>
              <w:bottom w:w="40" w:type="dxa"/>
              <w:right w:w="40" w:type="dxa"/>
            </w:tcMar>
            <w:vAlign w:val="top"/>
          </w:tcPr>
          <w:bookmarkStart w:id="9029"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9029"/>
        </w:tc>
      </w:tr>
    </w:tbl>
    <w:bookmarkStart w:id="9030" w:name="sect_Q_4_3_1_2_1"/>
    <w:p>
      <w:pPr>
        <w:spacing w:before="180" w:after="0" w:line="240" w:lineRule="auto"/>
      </w:pPr>
      <w:r>
        <w:rPr>
          <w:rFonts w:ascii="Arial" w:hAnsi="Arial"/>
          <w:b/>
          <w:color w:val="000000"/>
          <w:sz w:val="22"/>
        </w:rPr>
        <w:t>Q.4.3.1.2.1 Relevant Patient Information Attribute Descriptions</w:t>
      </w:r>
    </w:p>
    <w:bookmarkEnd w:id="9030"/>
    <w:bookmarkStart w:id="9031"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9031"/>
    <w:bookmarkStart w:id="9032"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9032"/>
    <w:bookmarkStart w:id="9033"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603">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9033"/>
    <w:bookmarkStart w:id="9034" w:name="sect_Q_4_3_2"/>
    <w:p>
      <w:pPr>
        <w:spacing w:before="180" w:after="0" w:line="240" w:lineRule="auto"/>
      </w:pPr>
      <w:r>
        <w:rPr>
          <w:rFonts w:ascii="Arial" w:hAnsi="Arial"/>
          <w:b/>
          <w:color w:val="000000"/>
          <w:sz w:val="26"/>
        </w:rPr>
        <w:t>Q.4.3.2 Conformance Requirements</w:t>
      </w:r>
    </w:p>
    <w:bookmarkEnd w:id="9034"/>
    <w:bookmarkStart w:id="9035"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9035"/>
    <w:bookmarkStart w:id="9036"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604">
        <w:r>
          <w:rPr>
            <w:rFonts w:ascii="Arial" w:hAnsi="Arial"/>
            <w:color w:val="000000"/>
            <w:sz w:val="18"/>
          </w:rPr>
          <w:t>PS3.2</w:t>
        </w:r>
      </w:hyperlink>
      <w:r>
        <w:rPr>
          <w:rFonts w:ascii="Arial" w:hAnsi="Arial"/>
          <w:color w:val="000000"/>
          <w:sz w:val="18"/>
        </w:rPr>
        <w:t>.</w:t>
      </w:r>
    </w:p>
    <w:bookmarkEnd w:id="9036"/>
    <w:bookmarkStart w:id="9037" w:name="sect_Q_4_3_2_1"/>
    <w:p>
      <w:pPr>
        <w:spacing w:before="180" w:after="0" w:line="240" w:lineRule="auto"/>
      </w:pPr>
      <w:r>
        <w:rPr>
          <w:rFonts w:ascii="Arial" w:hAnsi="Arial"/>
          <w:b/>
          <w:color w:val="000000"/>
          <w:sz w:val="22"/>
        </w:rPr>
        <w:t>Q.4.3.2.1 SCU Conformance</w:t>
      </w:r>
    </w:p>
    <w:bookmarkEnd w:id="9037"/>
    <w:bookmarkStart w:id="9038"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9038"/>
    <w:bookmarkStart w:id="9039"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9039"/>
    <w:bookmarkStart w:id="9040" w:name="sect_Q_4_3_2_2"/>
    <w:p>
      <w:pPr>
        <w:spacing w:before="180" w:after="0" w:line="240" w:lineRule="auto"/>
      </w:pPr>
      <w:r>
        <w:rPr>
          <w:rFonts w:ascii="Arial" w:hAnsi="Arial"/>
          <w:b/>
          <w:color w:val="000000"/>
          <w:sz w:val="22"/>
        </w:rPr>
        <w:t>Q.4.3.2.2 SCP Conformance</w:t>
      </w:r>
    </w:p>
    <w:bookmarkEnd w:id="9040"/>
    <w:bookmarkStart w:id="9041"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9041"/>
    <w:bookmarkStart w:id="9042"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9042"/>
    <w:bookmarkStart w:id="9043"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9043"/>
    <w:bookmarkStart w:id="9044" w:name="sect_Q_4_3_3"/>
    <w:p>
      <w:pPr>
        <w:spacing w:before="180" w:after="0" w:line="240" w:lineRule="auto"/>
      </w:pPr>
      <w:r>
        <w:rPr>
          <w:rFonts w:ascii="Arial" w:hAnsi="Arial"/>
          <w:b/>
          <w:color w:val="000000"/>
          <w:sz w:val="26"/>
        </w:rPr>
        <w:t>Q.4.3.3 SOP Classes</w:t>
      </w:r>
    </w:p>
    <w:bookmarkEnd w:id="9044"/>
    <w:bookmarkStart w:id="9045"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9045"/>
    <w:bookmarkStart w:id="9046" w:name="table_Q_4_3"/>
    <w:p>
      <w:pPr>
        <w:keepNext/>
        <w:spacing w:before="216" w:after="0" w:line="240" w:lineRule="auto"/>
        <w:jc w:val="center"/>
      </w:pPr>
      <w:r>
        <w:rPr>
          <w:rFonts w:ascii="Arial" w:hAnsi="Arial"/>
          <w:b/>
          <w:color w:val="000000"/>
          <w:sz w:val="22"/>
        </w:rPr>
        <w:t>Table Q.4-3. SOP Classes for the Relevant Patient Information Model</w:t>
      </w:r>
    </w:p>
    <w:bookmarkEnd w:id="9046"/>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47" w:name="para_2c6a3db4_4405_4566_8013_6f4fefe737"/>
          <w:p>
            <w:pPr>
              <w:keepNext/>
              <w:spacing w:before="180" w:after="0" w:line="240" w:lineRule="auto"/>
              <w:jc w:val="center"/>
            </w:pPr>
            <w:r>
              <w:rPr>
                <w:rFonts w:ascii="Arial" w:hAnsi="Arial"/>
                <w:b/>
                <w:color w:val="000000"/>
                <w:sz w:val="18"/>
              </w:rPr>
              <w:t>SOP Class Name</w:t>
            </w:r>
          </w:p>
          <w:bookmarkEnd w:id="9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48" w:name="para_73277a35_8361_490a_8fca_fd92b816b7"/>
          <w:p>
            <w:pPr>
              <w:spacing w:before="180" w:after="0" w:line="240" w:lineRule="auto"/>
              <w:jc w:val="center"/>
            </w:pPr>
            <w:r>
              <w:rPr>
                <w:rFonts w:ascii="Arial" w:hAnsi="Arial"/>
                <w:b/>
                <w:color w:val="000000"/>
                <w:sz w:val="18"/>
              </w:rPr>
              <w:t>SOP Class UID</w:t>
            </w:r>
          </w:p>
          <w:bookmarkEnd w:id="9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49" w:name="para_a39ade70_05d3_4790_8329_9334744753"/>
          <w:p>
            <w:pPr>
              <w:spacing w:before="180" w:after="0" w:line="240" w:lineRule="auto"/>
              <w:jc w:val="center"/>
            </w:pPr>
            <w:r>
              <w:rPr>
                <w:rFonts w:ascii="Arial" w:hAnsi="Arial"/>
                <w:b/>
                <w:color w:val="000000"/>
                <w:sz w:val="18"/>
              </w:rPr>
              <w:t>Root Template</w:t>
            </w:r>
          </w:p>
          <w:bookmarkEnd w:id="9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0" w:name="para_2d8a519a_42a9_42ac_a6b5_b6318a768c"/>
          <w:p>
            <w:pPr>
              <w:spacing w:before="180" w:after="0" w:line="240" w:lineRule="auto"/>
            </w:pPr>
            <w:r>
              <w:rPr>
                <w:rFonts w:ascii="Arial" w:hAnsi="Arial"/>
                <w:color w:val="000000"/>
                <w:sz w:val="18"/>
              </w:rPr>
              <w:t>General Relevant Patient Information Query</w:t>
            </w:r>
          </w:p>
          <w:bookmarkEnd w:id="9050"/>
        </w:tc>
        <w:tc>
          <w:tcPr>
            <w:tcBorders>
              <w:bottom w:val="single" w:sz="4" w:color="000000"/>
              <w:right w:val="single" w:sz="4" w:color="000000"/>
            </w:tcBorders>
            <w:tcMar>
              <w:top w:w="40" w:type="dxa"/>
              <w:left w:w="40" w:type="dxa"/>
              <w:bottom w:w="40" w:type="dxa"/>
              <w:right w:w="40" w:type="dxa"/>
            </w:tcMar>
            <w:vAlign w:val="top"/>
          </w:tcPr>
          <w:bookmarkStart w:id="9051" w:name="para_8a0ca912_997a_4128_9099_3553aaf402"/>
          <w:p>
            <w:pPr>
              <w:spacing w:before="180" w:after="0" w:line="240" w:lineRule="auto"/>
            </w:pPr>
            <w:r>
              <w:rPr>
                <w:rFonts w:ascii="Arial" w:hAnsi="Arial"/>
                <w:color w:val="000000"/>
                <w:sz w:val="18"/>
              </w:rPr>
              <w:t>1.2.840.10008.5.1.4.37.1</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605">
              <w:r>
                <w:rPr>
                  <w:rFonts w:ascii="Arial" w:hAnsi="Arial"/>
                  <w:color w:val="000000"/>
                  <w:sz w:val="18"/>
                </w:rPr>
                <w:t>PS3.16</w:t>
              </w:r>
            </w:hyperlink>
          </w:p>
          <w:bookmarkEnd w:id="9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3" w:name="para_198d86e3_7ad3_46c1_8b77_f7b87f6790"/>
          <w:p>
            <w:pPr>
              <w:spacing w:before="180" w:after="0" w:line="240" w:lineRule="auto"/>
            </w:pPr>
            <w:r>
              <w:rPr>
                <w:rFonts w:ascii="Arial" w:hAnsi="Arial"/>
                <w:color w:val="000000"/>
                <w:sz w:val="18"/>
              </w:rPr>
              <w:t>Breast Imaging Relevant Patient Information Query</w:t>
            </w:r>
          </w:p>
          <w:bookmarkEnd w:id="9053"/>
        </w:tc>
        <w:tc>
          <w:tcPr>
            <w:tcBorders>
              <w:bottom w:val="single" w:sz="4" w:color="000000"/>
              <w:right w:val="single" w:sz="4" w:color="000000"/>
            </w:tcBorders>
            <w:tcMar>
              <w:top w:w="40" w:type="dxa"/>
              <w:left w:w="40" w:type="dxa"/>
              <w:bottom w:w="40" w:type="dxa"/>
              <w:right w:w="40" w:type="dxa"/>
            </w:tcMar>
            <w:vAlign w:val="top"/>
          </w:tcPr>
          <w:bookmarkStart w:id="9054" w:name="para_b7b348bd_d696_4f10_b0b1_594ae6dc7b"/>
          <w:p>
            <w:pPr>
              <w:spacing w:before="180" w:after="0" w:line="240" w:lineRule="auto"/>
            </w:pPr>
            <w:r>
              <w:rPr>
                <w:rFonts w:ascii="Arial" w:hAnsi="Arial"/>
                <w:color w:val="000000"/>
                <w:sz w:val="18"/>
              </w:rPr>
              <w:t>1.2.840.10008.5.1.4.37.2</w:t>
            </w:r>
          </w:p>
          <w:bookmarkEnd w:id="9054"/>
        </w:tc>
        <w:tc>
          <w:tcPr>
            <w:tcBorders>
              <w:bottom w:val="single" w:sz="4" w:color="000000"/>
              <w:right w:val="single" w:sz="4" w:color="000000"/>
            </w:tcBorders>
            <w:tcMar>
              <w:top w:w="40" w:type="dxa"/>
              <w:left w:w="40" w:type="dxa"/>
              <w:bottom w:w="40" w:type="dxa"/>
              <w:right w:w="40" w:type="dxa"/>
            </w:tcMar>
            <w:vAlign w:val="top"/>
          </w:tcPr>
          <w:bookmarkStart w:id="9055" w:name="para_41ec0418_e334_48cb_943b_8fb3aa5af0"/>
          <w:p>
            <w:pPr>
              <w:spacing w:before="180" w:after="0" w:line="240" w:lineRule="auto"/>
            </w:pPr>
            <w:r>
              <w:rPr>
                <w:rFonts w:ascii="Arial" w:hAnsi="Arial"/>
                <w:color w:val="000000"/>
                <w:sz w:val="18"/>
              </w:rPr>
              <w:t>TID 9000 Relevant Patient Information for Breast Imaging</w:t>
            </w:r>
          </w:p>
          <w:bookmarkEnd w:id="9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6" w:name="para_74a2b2d5_623c_450c_a496_9bffef5898"/>
          <w:p>
            <w:pPr>
              <w:spacing w:before="180" w:after="0" w:line="240" w:lineRule="auto"/>
            </w:pPr>
            <w:r>
              <w:rPr>
                <w:rFonts w:ascii="Arial" w:hAnsi="Arial"/>
                <w:color w:val="000000"/>
                <w:sz w:val="18"/>
              </w:rPr>
              <w:t>Cardiac Relevant Patient Information Query</w:t>
            </w:r>
          </w:p>
          <w:bookmarkEnd w:id="9056"/>
        </w:tc>
        <w:tc>
          <w:tcPr>
            <w:tcBorders>
              <w:bottom w:val="single" w:sz="4" w:color="000000"/>
              <w:right w:val="single" w:sz="4" w:color="000000"/>
            </w:tcBorders>
            <w:tcMar>
              <w:top w:w="40" w:type="dxa"/>
              <w:left w:w="40" w:type="dxa"/>
              <w:bottom w:w="40" w:type="dxa"/>
              <w:right w:w="40" w:type="dxa"/>
            </w:tcMar>
            <w:vAlign w:val="top"/>
          </w:tcPr>
          <w:bookmarkStart w:id="9057" w:name="para_9626226b_6926_41dc_b422_c705e07ffc"/>
          <w:p>
            <w:pPr>
              <w:spacing w:before="180" w:after="0" w:line="240" w:lineRule="auto"/>
            </w:pPr>
            <w:r>
              <w:rPr>
                <w:rFonts w:ascii="Arial" w:hAnsi="Arial"/>
                <w:color w:val="000000"/>
                <w:sz w:val="18"/>
              </w:rPr>
              <w:t>1.2.840.10008.5.1.4.37.3</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f08ac4f3_9777_4774_89cf_d0c908445f"/>
          <w:p>
            <w:pPr>
              <w:spacing w:before="180" w:after="0" w:line="240" w:lineRule="auto"/>
            </w:pPr>
            <w:r>
              <w:rPr>
                <w:rFonts w:ascii="Arial" w:hAnsi="Arial"/>
                <w:color w:val="000000"/>
                <w:sz w:val="18"/>
              </w:rPr>
              <w:t>TID 3802 Cardiovascular Patient History</w:t>
            </w:r>
          </w:p>
          <w:bookmarkEnd w:id="9058"/>
        </w:tc>
      </w:tr>
    </w:tbl>
    <w:bookmarkStart w:id="9059" w:name="idm297395216016"/>
    <w:p>
      <w:pPr>
        <w:keepNext/>
        <w:spacing w:before="180" w:after="0" w:line="240" w:lineRule="auto"/>
        <w:ind w:left="360" w:right="360" w:firstLine="0"/>
        <w:jc w:val="both"/>
      </w:pPr>
      <w:r>
        <w:rPr>
          <w:rFonts w:ascii="Arial" w:hAnsi="Arial"/>
          <w:color w:val="000000"/>
          <w:sz w:val="18"/>
        </w:rPr>
        <w:t>Note</w:t>
      </w:r>
    </w:p>
    <w:bookmarkEnd w:id="9059"/>
    <w:bookmarkStart w:id="9060"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9060"/>
    <w:bookmarkStart w:id="9061" w:name="sect_Q_5"/>
    <w:p>
      <w:pPr>
        <w:spacing w:before="180" w:after="0" w:line="240" w:lineRule="auto"/>
      </w:pPr>
      <w:r>
        <w:rPr>
          <w:rFonts w:ascii="Arial" w:hAnsi="Arial"/>
          <w:b/>
          <w:color w:val="000000"/>
          <w:sz w:val="28"/>
        </w:rPr>
        <w:t>Q.5 Relevant Patient Information Query Example (Informative)</w:t>
      </w:r>
    </w:p>
    <w:bookmarkEnd w:id="9061"/>
    <w:bookmarkStart w:id="9062" w:name="para_0fd7c8cc_61c7_4b77_807e_b8995482f8"/>
    <w:p>
      <w:pPr>
        <w:spacing w:before="180" w:after="0" w:line="240" w:lineRule="auto"/>
        <w:jc w:val="both"/>
      </w:pPr>
      <w:r>
        <w:rPr>
          <w:rFonts w:ascii="Arial" w:hAnsi="Arial"/>
          <w:color w:val="000000"/>
          <w:sz w:val="18"/>
        </w:rPr>
        <w:t xml:space="preserve">Moved to </w:t>
      </w:r>
      <w:hyperlink r:id="r606">
        <w:r>
          <w:rPr>
            <w:rFonts w:ascii="Arial" w:hAnsi="Arial"/>
            <w:color w:val="000000"/>
            <w:sz w:val="18"/>
          </w:rPr>
          <w:t>PS3.17</w:t>
        </w:r>
      </w:hyperlink>
      <w:r>
        <w:rPr>
          <w:rFonts w:ascii="Arial" w:hAnsi="Arial"/>
          <w:color w:val="000000"/>
          <w:sz w:val="18"/>
        </w:rPr>
        <w:t>.</w:t>
      </w:r>
    </w:p>
    <w:bookmarkEnd w:id="9062"/>
    <w:p>
      <w:pPr>
        <w:sectPr>
          <w:headerReference w:type="default" r:id="r586"/>
          <w:headerReference w:type="even" r:id="r587"/>
          <w:headerReference w:type="first" r:id="r585"/>
          <w:footerReference w:type="default" r:id="r589"/>
          <w:footerReference w:type="even" r:id="r590"/>
          <w:footerReference w:type="first" r:id="r588"/>
          <w:pgSz w:w="12240" w:h="15840"/>
          <w:pgMar w:top="1440" w:bottom="1440" w:left="1080" w:right="720" w:header="720" w:footer="720" w:gutter="0"/>
          <w:pgNumType w:fmt="decimal"/>
          <w:titlePg/>
        </w:sectPr>
      </w:pPr>
    </w:p>
    <w:bookmarkStart w:id="9063" w:name="chapter_R"/>
    <w:p>
      <w:pPr>
        <w:keepNext/>
        <w:spacing w:before="180" w:after="0" w:line="240" w:lineRule="auto"/>
      </w:pPr>
      <w:r>
        <w:rPr>
          <w:rFonts w:ascii="Arial" w:hAnsi="Arial"/>
          <w:b/>
          <w:color w:val="000000"/>
          <w:sz w:val="50"/>
        </w:rPr>
        <w:t>R Instance Availability Notification Service Class (Normative)</w:t>
      </w:r>
    </w:p>
    <w:bookmarkEnd w:id="9063"/>
    <w:bookmarkStart w:id="9064" w:name="sect_R_1"/>
    <w:p>
      <w:pPr>
        <w:spacing w:before="180" w:after="0" w:line="240" w:lineRule="auto"/>
      </w:pPr>
      <w:r>
        <w:rPr>
          <w:rFonts w:ascii="Arial" w:hAnsi="Arial"/>
          <w:b/>
          <w:color w:val="000000"/>
          <w:sz w:val="28"/>
        </w:rPr>
        <w:t>R.1 Overview</w:t>
      </w:r>
    </w:p>
    <w:bookmarkEnd w:id="9064"/>
    <w:bookmarkStart w:id="9065" w:name="sect_R_1_1"/>
    <w:p>
      <w:pPr>
        <w:spacing w:before="180" w:after="0" w:line="240" w:lineRule="auto"/>
      </w:pPr>
      <w:r>
        <w:rPr>
          <w:rFonts w:ascii="Arial" w:hAnsi="Arial"/>
          <w:b/>
          <w:color w:val="000000"/>
          <w:sz w:val="24"/>
        </w:rPr>
        <w:t>R.1.1 Scope</w:t>
      </w:r>
    </w:p>
    <w:bookmarkEnd w:id="9065"/>
    <w:bookmarkStart w:id="9066"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9066"/>
    <w:bookmarkStart w:id="9067" w:name="idm297395205056"/>
    <w:p>
      <w:pPr>
        <w:keepNext/>
        <w:spacing w:before="180" w:after="0" w:line="240" w:lineRule="auto"/>
        <w:ind w:left="360" w:right="360" w:firstLine="0"/>
        <w:jc w:val="both"/>
      </w:pPr>
      <w:r>
        <w:rPr>
          <w:rFonts w:ascii="Arial" w:hAnsi="Arial"/>
          <w:color w:val="000000"/>
          <w:sz w:val="18"/>
        </w:rPr>
        <w:t>Note</w:t>
      </w:r>
    </w:p>
    <w:bookmarkEnd w:id="9067"/>
    <w:bookmarkStart w:id="9068"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9068"/>
    <w:bookmarkStart w:id="9069"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9069"/>
    <w:bookmarkStart w:id="9070"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9070"/>
    <w:bookmarkStart w:id="9071"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9071"/>
    <w:bookmarkStart w:id="9072" w:name="idm297395200112"/>
    <w:p>
      <w:pPr>
        <w:keepNext/>
        <w:spacing w:before="180" w:after="0" w:line="240" w:lineRule="auto"/>
        <w:ind w:left="360" w:right="360" w:firstLine="0"/>
        <w:jc w:val="both"/>
      </w:pPr>
      <w:r>
        <w:rPr>
          <w:rFonts w:ascii="Arial" w:hAnsi="Arial"/>
          <w:color w:val="000000"/>
          <w:sz w:val="18"/>
        </w:rPr>
        <w:t>Note</w:t>
      </w:r>
    </w:p>
    <w:bookmarkEnd w:id="9072"/>
    <w:bookmarkStart w:id="9073" w:name="idm297395199856"/>
    <w:bookmarkStart w:id="9074" w:name="idm297395199360"/>
    <w:bookmarkStart w:id="9075" w:name="para_92e67a91_41d9_422c_913b_056a318e4e"/>
    <w:p>
      <w:pPr>
        <w:numPr>
          <w:ilvl w:val="0"/>
          <w:numId w:val="255"/>
        </w:numPr>
        <w:tabs>
          <w:tab w:val="left" w:pos="720"/>
        </w:tabs>
        <w:spacing w:before="180" w:after="0" w:line="240" w:lineRule="auto"/>
        <w:ind w:left="720" w:right="360" w:hanging="360"/>
        <w:jc w:val="both"/>
      </w:pP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9075"/>
    <w:bookmarkEnd w:id="9074"/>
    <w:bookmarkEnd w:id="9073"/>
    <w:bookmarkStart w:id="9076" w:name="idm297395197968"/>
    <w:bookmarkStart w:id="9077" w:name="para_5c039011_43c6_4cda_a3fe_67abaa85f9"/>
    <w:p>
      <w:pPr>
        <w:numPr>
          <w:ilvl w:val="0"/>
          <w:numId w:val="255"/>
        </w:numPr>
        <w:tabs>
          <w:tab w:val="left" w:pos="720"/>
        </w:tabs>
        <w:spacing w:before="180" w:after="0" w:line="240" w:lineRule="auto"/>
        <w:ind w:left="720" w:right="360" w:hanging="360"/>
        <w:jc w:val="both"/>
      </w:pP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9077"/>
    <w:bookmarkEnd w:id="9076"/>
    <w:bookmarkStart w:id="9078" w:name="sect_R_2"/>
    <w:p>
      <w:pPr>
        <w:spacing w:before="180" w:after="0" w:line="240" w:lineRule="auto"/>
      </w:pPr>
      <w:r>
        <w:rPr>
          <w:rFonts w:ascii="Arial" w:hAnsi="Arial"/>
          <w:b/>
          <w:color w:val="000000"/>
          <w:sz w:val="28"/>
        </w:rPr>
        <w:t>R.2 Conformance Overview</w:t>
      </w:r>
    </w:p>
    <w:bookmarkEnd w:id="9078"/>
    <w:bookmarkStart w:id="9079"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9079"/>
    <w:bookmarkStart w:id="9080"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9080"/>
    <w:bookmarkStart w:id="9081"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613">
        <w:r>
          <w:rPr>
            <w:rFonts w:ascii="Arial" w:hAnsi="Arial"/>
            <w:color w:val="000000"/>
            <w:sz w:val="18"/>
          </w:rPr>
          <w:t>PS3.3</w:t>
        </w:r>
      </w:hyperlink>
      <w:r>
        <w:rPr>
          <w:rFonts w:ascii="Arial" w:hAnsi="Arial"/>
          <w:color w:val="000000"/>
          <w:sz w:val="18"/>
        </w:rPr>
        <w:t xml:space="preserve"> and the N-CREATE DIMSE Service specified in </w:t>
      </w:r>
      <w:hyperlink r:id="r614">
        <w:r>
          <w:rPr>
            <w:rFonts w:ascii="Arial" w:hAnsi="Arial"/>
            <w:color w:val="000000"/>
            <w:sz w:val="18"/>
          </w:rPr>
          <w:t>PS3.7</w:t>
        </w:r>
      </w:hyperlink>
      <w:r>
        <w:rPr>
          <w:rFonts w:ascii="Arial" w:hAnsi="Arial"/>
          <w:color w:val="000000"/>
          <w:sz w:val="18"/>
        </w:rPr>
        <w:t>.</w:t>
      </w:r>
    </w:p>
    <w:bookmarkEnd w:id="9081"/>
    <w:bookmarkStart w:id="9082" w:name="sect_R_3"/>
    <w:p>
      <w:pPr>
        <w:spacing w:before="180" w:after="0" w:line="240" w:lineRule="auto"/>
      </w:pPr>
      <w:r>
        <w:rPr>
          <w:rFonts w:ascii="Arial" w:hAnsi="Arial"/>
          <w:b/>
          <w:color w:val="000000"/>
          <w:sz w:val="28"/>
        </w:rPr>
        <w:t>R.3 Instance Availability Notification SOP Class</w:t>
      </w:r>
    </w:p>
    <w:bookmarkEnd w:id="9082"/>
    <w:bookmarkStart w:id="9083" w:name="sect_R_3_1"/>
    <w:p>
      <w:pPr>
        <w:spacing w:before="180" w:after="0" w:line="240" w:lineRule="auto"/>
      </w:pPr>
      <w:r>
        <w:rPr>
          <w:rFonts w:ascii="Arial" w:hAnsi="Arial"/>
          <w:b/>
          <w:color w:val="000000"/>
          <w:sz w:val="24"/>
        </w:rPr>
        <w:t>R.3.1 DIMSE Service Group</w:t>
      </w:r>
    </w:p>
    <w:bookmarkEnd w:id="9083"/>
    <w:bookmarkStart w:id="9084"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9084"/>
    <w:bookmarkStart w:id="9085" w:name="table_R_3_1_1"/>
    <w:p>
      <w:pPr>
        <w:keepNext/>
        <w:spacing w:before="216" w:after="0" w:line="240" w:lineRule="auto"/>
        <w:jc w:val="center"/>
      </w:pPr>
      <w:r>
        <w:rPr>
          <w:rFonts w:ascii="Arial" w:hAnsi="Arial"/>
          <w:b/>
          <w:color w:val="000000"/>
          <w:sz w:val="22"/>
        </w:rPr>
        <w:t>Table R.3.1-1. DIMSE Service Group Applicable to Instance Availability Notification</w:t>
      </w:r>
    </w:p>
    <w:bookmarkEnd w:id="908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86" w:name="para_bbdd8020_8f16_4694_a829_6a8f1892c0"/>
          <w:p>
            <w:pPr>
              <w:keepNext/>
              <w:spacing w:before="180" w:after="0" w:line="240" w:lineRule="auto"/>
              <w:jc w:val="center"/>
            </w:pPr>
            <w:r>
              <w:rPr>
                <w:rFonts w:ascii="Arial" w:hAnsi="Arial"/>
                <w:b/>
                <w:color w:val="000000"/>
                <w:sz w:val="18"/>
              </w:rPr>
              <w:t>DICOM Message Service Element</w:t>
            </w:r>
          </w:p>
          <w:bookmarkEnd w:id="9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7" w:name="para_342fe6be_2f61_4e69_bb82_f2b328eba8"/>
          <w:p>
            <w:pPr>
              <w:spacing w:before="180" w:after="0" w:line="240" w:lineRule="auto"/>
              <w:jc w:val="center"/>
            </w:pPr>
            <w:r>
              <w:rPr>
                <w:rFonts w:ascii="Arial" w:hAnsi="Arial"/>
                <w:b/>
                <w:color w:val="000000"/>
                <w:sz w:val="18"/>
              </w:rPr>
              <w:t>Usage SCU/SCP</w:t>
            </w:r>
          </w:p>
          <w:bookmarkEnd w:id="9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8" w:name="para_bda5810e_8b78_46c3_ba8e_8294a9b447"/>
          <w:p>
            <w:pPr>
              <w:spacing w:before="180" w:after="0" w:line="240" w:lineRule="auto"/>
            </w:pPr>
            <w:r>
              <w:rPr>
                <w:rFonts w:ascii="Arial" w:hAnsi="Arial"/>
                <w:color w:val="000000"/>
                <w:sz w:val="18"/>
              </w:rPr>
              <w:t>N-CREATE</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596cd182_2954_41e4_bad6_774373c3d8"/>
          <w:p>
            <w:pPr>
              <w:spacing w:before="180" w:after="0" w:line="240" w:lineRule="auto"/>
              <w:jc w:val="center"/>
            </w:pPr>
            <w:r>
              <w:rPr>
                <w:rFonts w:ascii="Arial" w:hAnsi="Arial"/>
                <w:color w:val="000000"/>
                <w:sz w:val="18"/>
              </w:rPr>
              <w:t>M/M</w:t>
            </w:r>
          </w:p>
          <w:bookmarkEnd w:id="9089"/>
        </w:tc>
      </w:tr>
    </w:tbl>
    <w:bookmarkStart w:id="9090"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615">
        <w:r>
          <w:rPr>
            <w:rFonts w:ascii="Arial" w:hAnsi="Arial"/>
            <w:color w:val="000000"/>
            <w:sz w:val="18"/>
          </w:rPr>
          <w:t>PS3.7</w:t>
        </w:r>
      </w:hyperlink>
      <w:r>
        <w:rPr>
          <w:rFonts w:ascii="Arial" w:hAnsi="Arial"/>
          <w:color w:val="000000"/>
          <w:sz w:val="18"/>
        </w:rPr>
        <w:t>.</w:t>
      </w:r>
    </w:p>
    <w:bookmarkEnd w:id="9090"/>
    <w:bookmarkStart w:id="9091" w:name="idm297395169936"/>
    <w:p>
      <w:pPr>
        <w:keepNext/>
        <w:spacing w:before="180" w:after="0" w:line="240" w:lineRule="auto"/>
        <w:ind w:left="360" w:right="360" w:firstLine="0"/>
        <w:jc w:val="both"/>
      </w:pPr>
      <w:r>
        <w:rPr>
          <w:rFonts w:ascii="Arial" w:hAnsi="Arial"/>
          <w:color w:val="000000"/>
          <w:sz w:val="18"/>
        </w:rPr>
        <w:t>Note</w:t>
      </w:r>
    </w:p>
    <w:bookmarkEnd w:id="9091"/>
    <w:bookmarkStart w:id="9092"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9092"/>
    <w:bookmarkStart w:id="9093" w:name="sect_R_3_2"/>
    <w:p>
      <w:pPr>
        <w:spacing w:before="180" w:after="0" w:line="240" w:lineRule="auto"/>
      </w:pPr>
      <w:r>
        <w:rPr>
          <w:rFonts w:ascii="Arial" w:hAnsi="Arial"/>
          <w:b/>
          <w:color w:val="000000"/>
          <w:sz w:val="24"/>
        </w:rPr>
        <w:t>R.3.2 Operations</w:t>
      </w:r>
    </w:p>
    <w:bookmarkEnd w:id="9093"/>
    <w:bookmarkStart w:id="9094"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9094"/>
    <w:bookmarkStart w:id="9095" w:name="sect_R_3_2_1"/>
    <w:p>
      <w:pPr>
        <w:spacing w:before="180" w:after="0" w:line="240" w:lineRule="auto"/>
      </w:pPr>
      <w:r>
        <w:rPr>
          <w:rFonts w:ascii="Arial" w:hAnsi="Arial"/>
          <w:b/>
          <w:color w:val="000000"/>
          <w:sz w:val="26"/>
        </w:rPr>
        <w:t>R.3.2.1 N-CREATE Instance Availability Notification SOP Instance</w:t>
      </w:r>
    </w:p>
    <w:bookmarkEnd w:id="9095"/>
    <w:bookmarkStart w:id="9096"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9096"/>
    <w:bookmarkStart w:id="9097" w:name="sect_R_3_2_1_1"/>
    <w:p>
      <w:pPr>
        <w:spacing w:before="180" w:after="0" w:line="240" w:lineRule="auto"/>
      </w:pPr>
      <w:r>
        <w:rPr>
          <w:rFonts w:ascii="Arial" w:hAnsi="Arial"/>
          <w:b/>
          <w:color w:val="000000"/>
          <w:sz w:val="22"/>
        </w:rPr>
        <w:t>R.3.2.1.1 Attributes</w:t>
      </w:r>
    </w:p>
    <w:bookmarkEnd w:id="9097"/>
    <w:bookmarkStart w:id="9098"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9098"/>
    <w:bookmarkStart w:id="9099"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9099"/>
    <w:p>
      <w:pPr>
        <w:spacing w:before="0" w:after="0" w:line="240" w:lineRule="auto"/>
        <w:rPr>
          <w:sz w:val="13"/>
        </w:rPr>
      </w:pPr>
    </w:p>
    <w:tbl>
      <w:tblPr>
        <w:tblInd w:w="45" w:type="dxa"/>
        <w:tblLayout w:type="fixed"/>
      </w:tblPr>
      <w:tblGrid>
        <w:gridCol w:w="4197"/>
        <w:gridCol w:w="1210"/>
        <w:gridCol w:w="50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00" w:name="para_6649304f_acf1_4037_8820_9a3bf621e0"/>
          <w:p>
            <w:pPr>
              <w:keepNext/>
              <w:spacing w:before="180" w:after="0" w:line="240" w:lineRule="auto"/>
              <w:jc w:val="center"/>
            </w:pPr>
            <w:r>
              <w:rPr>
                <w:rFonts w:ascii="Arial" w:hAnsi="Arial"/>
                <w:b/>
                <w:color w:val="000000"/>
                <w:sz w:val="18"/>
              </w:rPr>
              <w:t>Attribute Name</w:t>
            </w:r>
          </w:p>
          <w:bookmarkEnd w:id="9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1" w:name="para_d0c1f981_eb08_497a_9eb8_226eb93b53"/>
          <w:p>
            <w:pPr>
              <w:spacing w:before="180" w:after="0" w:line="240" w:lineRule="auto"/>
              <w:jc w:val="center"/>
            </w:pPr>
            <w:r>
              <w:rPr>
                <w:rFonts w:ascii="Arial" w:hAnsi="Arial"/>
                <w:b/>
                <w:color w:val="000000"/>
                <w:sz w:val="18"/>
              </w:rPr>
              <w:t>Tag</w:t>
            </w:r>
          </w:p>
          <w:bookmarkEnd w:id="9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2" w:name="para_c4f73efa_fc7b_41a1_a3cd_8e5b1a469f"/>
          <w:p>
            <w:pPr>
              <w:spacing w:before="180" w:after="0" w:line="240" w:lineRule="auto"/>
              <w:jc w:val="center"/>
            </w:pPr>
            <w:r>
              <w:rPr>
                <w:rFonts w:ascii="Arial" w:hAnsi="Arial"/>
                <w:b/>
                <w:color w:val="000000"/>
                <w:sz w:val="18"/>
              </w:rPr>
              <w:t>Req. Type N-CREATE (SCU/SCP)</w:t>
            </w:r>
          </w:p>
          <w:bookmarkEnd w:id="9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3" w:name="para_7723a120_40a0_4c8d_922a_86177f4606"/>
          <w:p>
            <w:pPr>
              <w:spacing w:before="180" w:after="0" w:line="240" w:lineRule="auto"/>
            </w:pPr>
            <w:r>
              <w:rPr>
                <w:rFonts w:ascii="Arial" w:hAnsi="Arial"/>
                <w:color w:val="000000"/>
                <w:sz w:val="18"/>
              </w:rPr>
              <w:t>Specific Character Set</w:t>
            </w:r>
          </w:p>
          <w:bookmarkEnd w:id="9103"/>
        </w:tc>
        <w:tc>
          <w:tcPr>
            <w:tcBorders>
              <w:bottom w:val="single" w:sz="4" w:color="000000"/>
              <w:right w:val="single" w:sz="4" w:color="000000"/>
            </w:tcBorders>
            <w:tcMar>
              <w:top w:w="40" w:type="dxa"/>
              <w:left w:w="40" w:type="dxa"/>
              <w:bottom w:w="40" w:type="dxa"/>
              <w:right w:w="40" w:type="dxa"/>
            </w:tcMar>
            <w:vAlign w:val="top"/>
          </w:tcPr>
          <w:bookmarkStart w:id="9104" w:name="para_9dcb704f_37db_42a2_85d6_baa7d87e14"/>
          <w:p>
            <w:pPr>
              <w:spacing w:before="180" w:after="0" w:line="240" w:lineRule="auto"/>
              <w:jc w:val="center"/>
            </w:pPr>
            <w:r>
              <w:rPr>
                <w:rFonts w:ascii="Arial" w:hAnsi="Arial"/>
                <w:color w:val="000000"/>
                <w:sz w:val="18"/>
              </w:rPr>
              <w:t>(0008,0005)</w:t>
            </w:r>
          </w:p>
          <w:bookmarkEnd w:id="9104"/>
        </w:tc>
        <w:tc>
          <w:tcPr>
            <w:tcBorders>
              <w:bottom w:val="single" w:sz="4" w:color="000000"/>
              <w:right w:val="single" w:sz="4" w:color="000000"/>
            </w:tcBorders>
            <w:tcMar>
              <w:top w:w="40" w:type="dxa"/>
              <w:left w:w="40" w:type="dxa"/>
              <w:bottom w:w="40" w:type="dxa"/>
              <w:right w:w="40" w:type="dxa"/>
            </w:tcMar>
            <w:vAlign w:val="top"/>
          </w:tcPr>
          <w:bookmarkStart w:id="9105" w:name="para_52f219bf_f9d7_4a3f_9719_08a3d33c21"/>
          <w:p>
            <w:pPr>
              <w:spacing w:before="180" w:after="0" w:line="240" w:lineRule="auto"/>
              <w:jc w:val="center"/>
            </w:pPr>
            <w:r>
              <w:rPr>
                <w:rFonts w:ascii="Arial" w:hAnsi="Arial"/>
                <w:color w:val="000000"/>
                <w:sz w:val="18"/>
              </w:rPr>
              <w:t>1C/1C</w:t>
            </w:r>
          </w:p>
          <w:bookmarkEnd w:id="9105"/>
          <w:bookmarkStart w:id="9106"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9106"/>
        </w:tc>
      </w:tr>
      <w:tr>
        <w:tblPrEx/>
        <w:trPr/>
        <w:tc>
          <w:tcPr>
            <w:hMerge w:val="restart"/>
            <w:tcBorders>
              <w:left w:val="single" w:sz="4" w:color="000000"/>
              <w:bottom w:val="single" w:sz="4" w:color="000000"/>
            </w:tcBorders>
            <w:tcMar>
              <w:top w:w="40" w:type="dxa"/>
              <w:left w:w="40" w:type="dxa"/>
              <w:bottom w:w="40" w:type="dxa"/>
            </w:tcMar>
            <w:vAlign w:val="top"/>
          </w:tcPr>
          <w:bookmarkStart w:id="9107" w:name="para_03a758be_f89c_43eb_af77_b76f67319f"/>
          <w:p>
            <w:pPr>
              <w:spacing w:before="180" w:after="0" w:line="240" w:lineRule="auto"/>
            </w:pPr>
            <w:r>
              <w:rPr>
                <w:rFonts w:ascii="Arial" w:hAnsi="Arial"/>
                <w:i/>
                <w:color w:val="000000"/>
                <w:sz w:val="18"/>
              </w:rPr>
              <w:t xml:space="preserve">All other Attributes of the </w:t>
            </w:r>
            <w:hyperlink r:id="r616">
              <w:r>
                <w:rPr>
                  <w:rFonts w:ascii="Arial" w:hAnsi="Arial"/>
                  <w:i/>
                  <w:color w:val="000000"/>
                  <w:sz w:val="18"/>
                </w:rPr>
                <w:t>SOP Common Module</w:t>
              </w:r>
            </w:hyperlink>
          </w:p>
          <w:bookmarkEnd w:id="910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08" w:name="para_68939532_35d1_4458_bb31_22dfa56215"/>
          <w:p>
            <w:pPr>
              <w:spacing w:before="180" w:after="0" w:line="240" w:lineRule="auto"/>
              <w:jc w:val="center"/>
            </w:pPr>
            <w:r>
              <w:rPr>
                <w:rFonts w:ascii="Arial" w:hAnsi="Arial"/>
                <w:color w:val="000000"/>
                <w:sz w:val="18"/>
              </w:rPr>
              <w:t>3/3</w:t>
            </w:r>
          </w:p>
          <w:bookmarkEnd w:id="9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9" w:name="para_25bdd4d7_70d6_42b7_a5d7_3caa51efa6"/>
          <w:p>
            <w:pPr>
              <w:spacing w:before="180" w:after="0" w:line="240" w:lineRule="auto"/>
            </w:pPr>
            <w:r>
              <w:rPr>
                <w:rFonts w:ascii="Arial" w:hAnsi="Arial"/>
                <w:color w:val="000000"/>
                <w:sz w:val="18"/>
              </w:rPr>
              <w:t>Referenced Performed Procedure Step Sequence</w:t>
            </w:r>
          </w:p>
          <w:bookmarkEnd w:id="9109"/>
        </w:tc>
        <w:tc>
          <w:tcPr>
            <w:tcBorders>
              <w:bottom w:val="single" w:sz="4" w:color="000000"/>
              <w:right w:val="single" w:sz="4" w:color="000000"/>
            </w:tcBorders>
            <w:tcMar>
              <w:top w:w="40" w:type="dxa"/>
              <w:left w:w="40" w:type="dxa"/>
              <w:bottom w:w="40" w:type="dxa"/>
              <w:right w:w="40" w:type="dxa"/>
            </w:tcMar>
            <w:vAlign w:val="top"/>
          </w:tcPr>
          <w:bookmarkStart w:id="9110" w:name="para_5cb97d0b_8eca_4526_84b0_74064e4a5b"/>
          <w:p>
            <w:pPr>
              <w:spacing w:before="180" w:after="0" w:line="240" w:lineRule="auto"/>
              <w:jc w:val="center"/>
            </w:pPr>
            <w:r>
              <w:rPr>
                <w:rFonts w:ascii="Arial" w:hAnsi="Arial"/>
                <w:color w:val="000000"/>
                <w:sz w:val="18"/>
              </w:rPr>
              <w:t>(0008,1111)</w:t>
            </w:r>
          </w:p>
          <w:bookmarkEnd w:id="9110"/>
        </w:tc>
        <w:tc>
          <w:tcPr>
            <w:tcBorders>
              <w:bottom w:val="single" w:sz="4" w:color="000000"/>
              <w:right w:val="single" w:sz="4" w:color="000000"/>
            </w:tcBorders>
            <w:tcMar>
              <w:top w:w="40" w:type="dxa"/>
              <w:left w:w="40" w:type="dxa"/>
              <w:bottom w:w="40" w:type="dxa"/>
              <w:right w:w="40" w:type="dxa"/>
            </w:tcMar>
            <w:vAlign w:val="top"/>
          </w:tcPr>
          <w:bookmarkStart w:id="9111" w:name="para_303fc666_c44a_4145_bc70_bce14838d9"/>
          <w:p>
            <w:pPr>
              <w:spacing w:before="180" w:after="0" w:line="240" w:lineRule="auto"/>
              <w:jc w:val="center"/>
            </w:pPr>
            <w:r>
              <w:rPr>
                <w:rFonts w:ascii="Arial" w:hAnsi="Arial"/>
                <w:color w:val="000000"/>
                <w:sz w:val="18"/>
              </w:rPr>
              <w:t>2/2</w:t>
            </w:r>
          </w:p>
          <w:bookmarkEnd w:id="9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2" w:name="para_fcdaabc8_a7af_4be5_a57f_a031cbc095"/>
          <w:p>
            <w:pPr>
              <w:spacing w:before="180" w:after="0" w:line="240" w:lineRule="auto"/>
            </w:pPr>
            <w:r>
              <w:rPr>
                <w:rFonts w:ascii="Arial" w:hAnsi="Arial"/>
                <w:color w:val="000000"/>
                <w:sz w:val="18"/>
              </w:rPr>
              <w:t>&gt;Referenced SOP Class UID</w:t>
            </w:r>
          </w:p>
          <w:bookmarkEnd w:id="9112"/>
        </w:tc>
        <w:tc>
          <w:tcPr>
            <w:tcBorders>
              <w:bottom w:val="single" w:sz="4" w:color="000000"/>
              <w:right w:val="single" w:sz="4" w:color="000000"/>
            </w:tcBorders>
            <w:tcMar>
              <w:top w:w="40" w:type="dxa"/>
              <w:left w:w="40" w:type="dxa"/>
              <w:bottom w:w="40" w:type="dxa"/>
              <w:right w:w="40" w:type="dxa"/>
            </w:tcMar>
            <w:vAlign w:val="top"/>
          </w:tcPr>
          <w:bookmarkStart w:id="9113" w:name="para_6201bfa7_7e80_47f4_a197_58fa7e698a"/>
          <w:p>
            <w:pPr>
              <w:spacing w:before="180" w:after="0" w:line="240" w:lineRule="auto"/>
              <w:jc w:val="center"/>
            </w:pPr>
            <w:r>
              <w:rPr>
                <w:rFonts w:ascii="Arial" w:hAnsi="Arial"/>
                <w:color w:val="000000"/>
                <w:sz w:val="18"/>
              </w:rPr>
              <w:t>(0008,1150)</w:t>
            </w:r>
          </w:p>
          <w:bookmarkEnd w:id="9113"/>
        </w:tc>
        <w:tc>
          <w:tcPr>
            <w:tcBorders>
              <w:bottom w:val="single" w:sz="4" w:color="000000"/>
              <w:right w:val="single" w:sz="4" w:color="000000"/>
            </w:tcBorders>
            <w:tcMar>
              <w:top w:w="40" w:type="dxa"/>
              <w:left w:w="40" w:type="dxa"/>
              <w:bottom w:w="40" w:type="dxa"/>
              <w:right w:w="40" w:type="dxa"/>
            </w:tcMar>
            <w:vAlign w:val="top"/>
          </w:tcPr>
          <w:bookmarkStart w:id="9114" w:name="para_6cb3fa93_4b4e_408c_b663_c07c27de6b"/>
          <w:p>
            <w:pPr>
              <w:spacing w:before="180" w:after="0" w:line="240" w:lineRule="auto"/>
              <w:jc w:val="center"/>
            </w:pPr>
            <w:r>
              <w:rPr>
                <w:rFonts w:ascii="Arial" w:hAnsi="Arial"/>
                <w:color w:val="000000"/>
                <w:sz w:val="18"/>
              </w:rPr>
              <w:t>1/1</w:t>
            </w:r>
          </w:p>
          <w:bookmarkEnd w:id="9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5" w:name="para_e8afba74_59ae_4ef8_b0f5_ee21c2ac31"/>
          <w:p>
            <w:pPr>
              <w:spacing w:before="180" w:after="0" w:line="240" w:lineRule="auto"/>
            </w:pPr>
            <w:r>
              <w:rPr>
                <w:rFonts w:ascii="Arial" w:hAnsi="Arial"/>
                <w:color w:val="000000"/>
                <w:sz w:val="18"/>
              </w:rPr>
              <w:t>&gt;Referenced SOP Instance UID</w:t>
            </w:r>
          </w:p>
          <w:bookmarkEnd w:id="9115"/>
        </w:tc>
        <w:tc>
          <w:tcPr>
            <w:tcBorders>
              <w:bottom w:val="single" w:sz="4" w:color="000000"/>
              <w:right w:val="single" w:sz="4" w:color="000000"/>
            </w:tcBorders>
            <w:tcMar>
              <w:top w:w="40" w:type="dxa"/>
              <w:left w:w="40" w:type="dxa"/>
              <w:bottom w:w="40" w:type="dxa"/>
              <w:right w:w="40" w:type="dxa"/>
            </w:tcMar>
            <w:vAlign w:val="top"/>
          </w:tcPr>
          <w:bookmarkStart w:id="9116" w:name="para_cec05a96_27f8_49b1_9764_493fbdfbfc"/>
          <w:p>
            <w:pPr>
              <w:spacing w:before="180" w:after="0" w:line="240" w:lineRule="auto"/>
              <w:jc w:val="center"/>
            </w:pPr>
            <w:r>
              <w:rPr>
                <w:rFonts w:ascii="Arial" w:hAnsi="Arial"/>
                <w:color w:val="000000"/>
                <w:sz w:val="18"/>
              </w:rPr>
              <w:t>(0008,1155)</w:t>
            </w:r>
          </w:p>
          <w:bookmarkEnd w:id="9116"/>
        </w:tc>
        <w:tc>
          <w:tcPr>
            <w:tcBorders>
              <w:bottom w:val="single" w:sz="4" w:color="000000"/>
              <w:right w:val="single" w:sz="4" w:color="000000"/>
            </w:tcBorders>
            <w:tcMar>
              <w:top w:w="40" w:type="dxa"/>
              <w:left w:w="40" w:type="dxa"/>
              <w:bottom w:w="40" w:type="dxa"/>
              <w:right w:w="40" w:type="dxa"/>
            </w:tcMar>
            <w:vAlign w:val="top"/>
          </w:tcPr>
          <w:bookmarkStart w:id="9117" w:name="para_1a9a8c70_3d24_4da7_885d_348f8a0237"/>
          <w:p>
            <w:pPr>
              <w:spacing w:before="180" w:after="0" w:line="240" w:lineRule="auto"/>
              <w:jc w:val="center"/>
            </w:pPr>
            <w:r>
              <w:rPr>
                <w:rFonts w:ascii="Arial" w:hAnsi="Arial"/>
                <w:color w:val="000000"/>
                <w:sz w:val="18"/>
              </w:rPr>
              <w:t>1/1</w:t>
            </w:r>
          </w:p>
          <w:bookmarkEnd w:id="9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8" w:name="para_89cad68e_4ceb_4bbe_a8b4_3926c29be8"/>
          <w:p>
            <w:pPr>
              <w:spacing w:before="180" w:after="0" w:line="240" w:lineRule="auto"/>
            </w:pPr>
            <w:r>
              <w:rPr>
                <w:rFonts w:ascii="Arial" w:hAnsi="Arial"/>
                <w:color w:val="000000"/>
                <w:sz w:val="18"/>
              </w:rPr>
              <w:t>&gt;Performed Workitem Code Sequence</w:t>
            </w:r>
          </w:p>
          <w:bookmarkEnd w:id="9118"/>
        </w:tc>
        <w:tc>
          <w:tcPr>
            <w:tcBorders>
              <w:bottom w:val="single" w:sz="4" w:color="000000"/>
              <w:right w:val="single" w:sz="4" w:color="000000"/>
            </w:tcBorders>
            <w:tcMar>
              <w:top w:w="40" w:type="dxa"/>
              <w:left w:w="40" w:type="dxa"/>
              <w:bottom w:w="40" w:type="dxa"/>
              <w:right w:w="40" w:type="dxa"/>
            </w:tcMar>
            <w:vAlign w:val="top"/>
          </w:tcPr>
          <w:bookmarkStart w:id="9119" w:name="para_51af13bf_6385_4560_bcad_ed478d21c6"/>
          <w:p>
            <w:pPr>
              <w:spacing w:before="180" w:after="0" w:line="240" w:lineRule="auto"/>
              <w:jc w:val="center"/>
            </w:pPr>
            <w:r>
              <w:rPr>
                <w:rFonts w:ascii="Arial" w:hAnsi="Arial"/>
                <w:color w:val="000000"/>
                <w:sz w:val="18"/>
              </w:rPr>
              <w:t>(0040,4019)</w:t>
            </w:r>
          </w:p>
          <w:bookmarkEnd w:id="9119"/>
        </w:tc>
        <w:tc>
          <w:tcPr>
            <w:tcBorders>
              <w:bottom w:val="single" w:sz="4" w:color="000000"/>
              <w:right w:val="single" w:sz="4" w:color="000000"/>
            </w:tcBorders>
            <w:tcMar>
              <w:top w:w="40" w:type="dxa"/>
              <w:left w:w="40" w:type="dxa"/>
              <w:bottom w:w="40" w:type="dxa"/>
              <w:right w:w="40" w:type="dxa"/>
            </w:tcMar>
            <w:vAlign w:val="top"/>
          </w:tcPr>
          <w:bookmarkStart w:id="9120" w:name="para_a116a27d_1e1f_4002_98d0_de4e086cae"/>
          <w:p>
            <w:pPr>
              <w:spacing w:before="180" w:after="0" w:line="240" w:lineRule="auto"/>
              <w:jc w:val="center"/>
            </w:pPr>
            <w:r>
              <w:rPr>
                <w:rFonts w:ascii="Arial" w:hAnsi="Arial"/>
                <w:color w:val="000000"/>
                <w:sz w:val="18"/>
              </w:rPr>
              <w:t>2/2</w:t>
            </w:r>
          </w:p>
          <w:bookmarkEnd w:id="9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1" w:name="para_6eac849e_f37c_4d37_b7d7_04f36787a8"/>
          <w:p>
            <w:pPr>
              <w:spacing w:before="180" w:after="0" w:line="240" w:lineRule="auto"/>
            </w:pPr>
            <w:r>
              <w:rPr>
                <w:rFonts w:ascii="Arial" w:hAnsi="Arial"/>
                <w:color w:val="000000"/>
                <w:sz w:val="18"/>
              </w:rPr>
              <w:t>&gt;&gt;Code Value</w:t>
            </w:r>
          </w:p>
          <w:bookmarkEnd w:id="9121"/>
        </w:tc>
        <w:tc>
          <w:tcPr>
            <w:tcBorders>
              <w:bottom w:val="single" w:sz="4" w:color="000000"/>
              <w:right w:val="single" w:sz="4" w:color="000000"/>
            </w:tcBorders>
            <w:tcMar>
              <w:top w:w="40" w:type="dxa"/>
              <w:left w:w="40" w:type="dxa"/>
              <w:bottom w:w="40" w:type="dxa"/>
              <w:right w:w="40" w:type="dxa"/>
            </w:tcMar>
            <w:vAlign w:val="top"/>
          </w:tcPr>
          <w:bookmarkStart w:id="9122" w:name="para_fde2f614_8f6d_41f2_9219_9e41f5ac59"/>
          <w:p>
            <w:pPr>
              <w:spacing w:before="180" w:after="0" w:line="240" w:lineRule="auto"/>
              <w:jc w:val="center"/>
            </w:pPr>
            <w:r>
              <w:rPr>
                <w:rFonts w:ascii="Arial" w:hAnsi="Arial"/>
                <w:color w:val="000000"/>
                <w:sz w:val="18"/>
              </w:rPr>
              <w:t>(0008,0100)</w:t>
            </w:r>
          </w:p>
          <w:bookmarkEnd w:id="9122"/>
        </w:tc>
        <w:tc>
          <w:tcPr>
            <w:tcBorders>
              <w:bottom w:val="single" w:sz="4" w:color="000000"/>
              <w:right w:val="single" w:sz="4" w:color="000000"/>
            </w:tcBorders>
            <w:tcMar>
              <w:top w:w="40" w:type="dxa"/>
              <w:left w:w="40" w:type="dxa"/>
              <w:bottom w:w="40" w:type="dxa"/>
              <w:right w:w="40" w:type="dxa"/>
            </w:tcMar>
            <w:vAlign w:val="top"/>
          </w:tcPr>
          <w:bookmarkStart w:id="9123" w:name="para_d1a3c9ef_9626_4bdd_95a6_43902eba87"/>
          <w:p>
            <w:pPr>
              <w:spacing w:before="180" w:after="0" w:line="240" w:lineRule="auto"/>
              <w:jc w:val="center"/>
            </w:pPr>
            <w:r>
              <w:rPr>
                <w:rFonts w:ascii="Arial" w:hAnsi="Arial"/>
                <w:color w:val="000000"/>
                <w:sz w:val="18"/>
              </w:rPr>
              <w:t>1/1</w:t>
            </w:r>
          </w:p>
          <w:bookmarkEnd w:id="9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4" w:name="para_1328f5ea_b324_4ee4_af36_43de3b2338"/>
          <w:p>
            <w:pPr>
              <w:spacing w:before="180" w:after="0" w:line="240" w:lineRule="auto"/>
            </w:pPr>
            <w:r>
              <w:rPr>
                <w:rFonts w:ascii="Arial" w:hAnsi="Arial"/>
                <w:color w:val="000000"/>
                <w:sz w:val="18"/>
              </w:rPr>
              <w:t>&gt;&gt;Coding Scheme Designator</w:t>
            </w:r>
          </w:p>
          <w:bookmarkEnd w:id="9124"/>
        </w:tc>
        <w:tc>
          <w:tcPr>
            <w:tcBorders>
              <w:bottom w:val="single" w:sz="4" w:color="000000"/>
              <w:right w:val="single" w:sz="4" w:color="000000"/>
            </w:tcBorders>
            <w:tcMar>
              <w:top w:w="40" w:type="dxa"/>
              <w:left w:w="40" w:type="dxa"/>
              <w:bottom w:w="40" w:type="dxa"/>
              <w:right w:w="40" w:type="dxa"/>
            </w:tcMar>
            <w:vAlign w:val="top"/>
          </w:tcPr>
          <w:bookmarkStart w:id="9125" w:name="para_1ed12521_bf07_4ead_82df_022db0f709"/>
          <w:p>
            <w:pPr>
              <w:spacing w:before="180" w:after="0" w:line="240" w:lineRule="auto"/>
              <w:jc w:val="center"/>
            </w:pPr>
            <w:r>
              <w:rPr>
                <w:rFonts w:ascii="Arial" w:hAnsi="Arial"/>
                <w:color w:val="000000"/>
                <w:sz w:val="18"/>
              </w:rPr>
              <w:t>(0008,0102)</w:t>
            </w:r>
          </w:p>
          <w:bookmarkEnd w:id="9125"/>
        </w:tc>
        <w:tc>
          <w:tcPr>
            <w:tcBorders>
              <w:bottom w:val="single" w:sz="4" w:color="000000"/>
              <w:right w:val="single" w:sz="4" w:color="000000"/>
            </w:tcBorders>
            <w:tcMar>
              <w:top w:w="40" w:type="dxa"/>
              <w:left w:w="40" w:type="dxa"/>
              <w:bottom w:w="40" w:type="dxa"/>
              <w:right w:w="40" w:type="dxa"/>
            </w:tcMar>
            <w:vAlign w:val="top"/>
          </w:tcPr>
          <w:bookmarkStart w:id="9126" w:name="para_3611a6e3_e05d_49de_a337_6a6e488ba7"/>
          <w:p>
            <w:pPr>
              <w:spacing w:before="180" w:after="0" w:line="240" w:lineRule="auto"/>
              <w:jc w:val="center"/>
            </w:pPr>
            <w:r>
              <w:rPr>
                <w:rFonts w:ascii="Arial" w:hAnsi="Arial"/>
                <w:color w:val="000000"/>
                <w:sz w:val="18"/>
              </w:rPr>
              <w:t>1/1</w:t>
            </w:r>
          </w:p>
          <w:bookmarkEnd w:id="9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7" w:name="para_c9f38d7e_d932_4929_8dc2_a41babe1dd"/>
          <w:p>
            <w:pPr>
              <w:spacing w:before="180" w:after="0" w:line="240" w:lineRule="auto"/>
            </w:pPr>
            <w:r>
              <w:rPr>
                <w:rFonts w:ascii="Arial" w:hAnsi="Arial"/>
                <w:color w:val="000000"/>
                <w:sz w:val="18"/>
              </w:rPr>
              <w:t>&gt;&gt;Code Meaning</w:t>
            </w:r>
          </w:p>
          <w:bookmarkEnd w:id="9127"/>
        </w:tc>
        <w:tc>
          <w:tcPr>
            <w:tcBorders>
              <w:bottom w:val="single" w:sz="4" w:color="000000"/>
              <w:right w:val="single" w:sz="4" w:color="000000"/>
            </w:tcBorders>
            <w:tcMar>
              <w:top w:w="40" w:type="dxa"/>
              <w:left w:w="40" w:type="dxa"/>
              <w:bottom w:w="40" w:type="dxa"/>
              <w:right w:w="40" w:type="dxa"/>
            </w:tcMar>
            <w:vAlign w:val="top"/>
          </w:tcPr>
          <w:bookmarkStart w:id="9128" w:name="para_fcfa608e_6e67_4016_b79c_573ac34f2b"/>
          <w:p>
            <w:pPr>
              <w:spacing w:before="180" w:after="0" w:line="240" w:lineRule="auto"/>
              <w:jc w:val="center"/>
            </w:pPr>
            <w:r>
              <w:rPr>
                <w:rFonts w:ascii="Arial" w:hAnsi="Arial"/>
                <w:color w:val="000000"/>
                <w:sz w:val="18"/>
              </w:rPr>
              <w:t>(0008,0104)</w:t>
            </w:r>
          </w:p>
          <w:bookmarkEnd w:id="9128"/>
        </w:tc>
        <w:tc>
          <w:tcPr>
            <w:tcBorders>
              <w:bottom w:val="single" w:sz="4" w:color="000000"/>
              <w:right w:val="single" w:sz="4" w:color="000000"/>
            </w:tcBorders>
            <w:tcMar>
              <w:top w:w="40" w:type="dxa"/>
              <w:left w:w="40" w:type="dxa"/>
              <w:bottom w:w="40" w:type="dxa"/>
              <w:right w:w="40" w:type="dxa"/>
            </w:tcMar>
            <w:vAlign w:val="top"/>
          </w:tcPr>
          <w:bookmarkStart w:id="9129" w:name="para_ecac312d_9835_413b_b259_6aac85abe6"/>
          <w:p>
            <w:pPr>
              <w:spacing w:before="180" w:after="0" w:line="240" w:lineRule="auto"/>
              <w:jc w:val="center"/>
            </w:pPr>
            <w:r>
              <w:rPr>
                <w:rFonts w:ascii="Arial" w:hAnsi="Arial"/>
                <w:color w:val="000000"/>
                <w:sz w:val="18"/>
              </w:rPr>
              <w:t>1/1</w:t>
            </w:r>
          </w:p>
          <w:bookmarkEnd w:id="9129"/>
        </w:tc>
      </w:tr>
      <w:tr>
        <w:tblPrEx/>
        <w:trPr/>
        <w:tc>
          <w:tcPr>
            <w:hMerge w:val="restart"/>
            <w:tcBorders>
              <w:left w:val="single" w:sz="4" w:color="000000"/>
              <w:bottom w:val="single" w:sz="4" w:color="000000"/>
            </w:tcBorders>
            <w:tcMar>
              <w:top w:w="40" w:type="dxa"/>
              <w:left w:w="40" w:type="dxa"/>
              <w:bottom w:w="40" w:type="dxa"/>
            </w:tcMar>
            <w:vAlign w:val="top"/>
          </w:tcPr>
          <w:bookmarkStart w:id="9130" w:name="para_676f3f10_0bdb_4c58_8db9_61b217d526"/>
          <w:p>
            <w:pPr>
              <w:spacing w:before="180" w:after="0" w:line="240" w:lineRule="auto"/>
            </w:pPr>
            <w:r>
              <w:rPr>
                <w:rFonts w:ascii="Arial" w:hAnsi="Arial"/>
                <w:i/>
                <w:color w:val="000000"/>
                <w:sz w:val="18"/>
              </w:rPr>
              <w:t>&gt;&gt;All other Attributes of the Performed Workitem Code Sequence</w:t>
            </w:r>
          </w:p>
          <w:bookmarkEnd w:id="913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31" w:name="para_38e5667d_e33a_43de_b7c3_0372c98ac1"/>
          <w:p>
            <w:pPr>
              <w:spacing w:before="180" w:after="0" w:line="240" w:lineRule="auto"/>
              <w:jc w:val="center"/>
            </w:pPr>
            <w:r>
              <w:rPr>
                <w:rFonts w:ascii="Arial" w:hAnsi="Arial"/>
                <w:color w:val="000000"/>
                <w:sz w:val="18"/>
              </w:rPr>
              <w:t>3/3</w:t>
            </w:r>
          </w:p>
          <w:bookmarkEnd w:id="9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2" w:name="para_9a056569_bdf5_4ce0_b8f0_42a82f6ec8"/>
          <w:p>
            <w:pPr>
              <w:spacing w:before="180" w:after="0" w:line="240" w:lineRule="auto"/>
            </w:pPr>
            <w:r>
              <w:rPr>
                <w:rFonts w:ascii="Arial" w:hAnsi="Arial"/>
                <w:color w:val="000000"/>
                <w:sz w:val="18"/>
              </w:rPr>
              <w:t>Study Instance UID</w:t>
            </w:r>
          </w:p>
          <w:bookmarkEnd w:id="9132"/>
        </w:tc>
        <w:tc>
          <w:tcPr>
            <w:tcBorders>
              <w:bottom w:val="single" w:sz="4" w:color="000000"/>
              <w:right w:val="single" w:sz="4" w:color="000000"/>
            </w:tcBorders>
            <w:tcMar>
              <w:top w:w="40" w:type="dxa"/>
              <w:left w:w="40" w:type="dxa"/>
              <w:bottom w:w="40" w:type="dxa"/>
              <w:right w:w="40" w:type="dxa"/>
            </w:tcMar>
            <w:vAlign w:val="top"/>
          </w:tcPr>
          <w:bookmarkStart w:id="9133" w:name="para_e5c55cf4_a178_48d9_b480_3119dfaaf4"/>
          <w:p>
            <w:pPr>
              <w:spacing w:before="180" w:after="0" w:line="240" w:lineRule="auto"/>
              <w:jc w:val="center"/>
            </w:pPr>
            <w:r>
              <w:rPr>
                <w:rFonts w:ascii="Arial" w:hAnsi="Arial"/>
                <w:color w:val="000000"/>
                <w:sz w:val="18"/>
              </w:rPr>
              <w:t>(0020,000D)</w:t>
            </w:r>
          </w:p>
          <w:bookmarkEnd w:id="9133"/>
        </w:tc>
        <w:tc>
          <w:tcPr>
            <w:tcBorders>
              <w:bottom w:val="single" w:sz="4" w:color="000000"/>
              <w:right w:val="single" w:sz="4" w:color="000000"/>
            </w:tcBorders>
            <w:tcMar>
              <w:top w:w="40" w:type="dxa"/>
              <w:left w:w="40" w:type="dxa"/>
              <w:bottom w:w="40" w:type="dxa"/>
              <w:right w:w="40" w:type="dxa"/>
            </w:tcMar>
            <w:vAlign w:val="top"/>
          </w:tcPr>
          <w:bookmarkStart w:id="9134" w:name="para_7edfe6f5_435a_4770_8752_cbb168736a"/>
          <w:p>
            <w:pPr>
              <w:spacing w:before="180" w:after="0" w:line="240" w:lineRule="auto"/>
              <w:jc w:val="center"/>
            </w:pPr>
            <w:r>
              <w:rPr>
                <w:rFonts w:ascii="Arial" w:hAnsi="Arial"/>
                <w:color w:val="000000"/>
                <w:sz w:val="18"/>
              </w:rPr>
              <w:t>1/1</w:t>
            </w:r>
          </w:p>
          <w:bookmarkEnd w:id="9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5" w:name="para_bfa5d5b7_dc02_467f_98f1_344fc5a66a"/>
          <w:p>
            <w:pPr>
              <w:spacing w:before="180" w:after="0" w:line="240" w:lineRule="auto"/>
            </w:pPr>
            <w:r>
              <w:rPr>
                <w:rFonts w:ascii="Arial" w:hAnsi="Arial"/>
                <w:color w:val="000000"/>
                <w:sz w:val="18"/>
              </w:rPr>
              <w:t>Referenced Series Sequence</w:t>
            </w:r>
          </w:p>
          <w:bookmarkEnd w:id="9135"/>
        </w:tc>
        <w:tc>
          <w:tcPr>
            <w:tcBorders>
              <w:bottom w:val="single" w:sz="4" w:color="000000"/>
              <w:right w:val="single" w:sz="4" w:color="000000"/>
            </w:tcBorders>
            <w:tcMar>
              <w:top w:w="40" w:type="dxa"/>
              <w:left w:w="40" w:type="dxa"/>
              <w:bottom w:w="40" w:type="dxa"/>
              <w:right w:w="40" w:type="dxa"/>
            </w:tcMar>
            <w:vAlign w:val="top"/>
          </w:tcPr>
          <w:bookmarkStart w:id="9136" w:name="para_440700e9_d6bc_4756_9049_7ff935b5ab"/>
          <w:p>
            <w:pPr>
              <w:spacing w:before="180" w:after="0" w:line="240" w:lineRule="auto"/>
              <w:jc w:val="center"/>
            </w:pPr>
            <w:r>
              <w:rPr>
                <w:rFonts w:ascii="Arial" w:hAnsi="Arial"/>
                <w:color w:val="000000"/>
                <w:sz w:val="18"/>
              </w:rPr>
              <w:t>(0008,1115)</w:t>
            </w:r>
          </w:p>
          <w:bookmarkEnd w:id="9136"/>
        </w:tc>
        <w:tc>
          <w:tcPr>
            <w:tcBorders>
              <w:bottom w:val="single" w:sz="4" w:color="000000"/>
              <w:right w:val="single" w:sz="4" w:color="000000"/>
            </w:tcBorders>
            <w:tcMar>
              <w:top w:w="40" w:type="dxa"/>
              <w:left w:w="40" w:type="dxa"/>
              <w:bottom w:w="40" w:type="dxa"/>
              <w:right w:w="40" w:type="dxa"/>
            </w:tcMar>
            <w:vAlign w:val="top"/>
          </w:tcPr>
          <w:bookmarkStart w:id="9137" w:name="para_6a7061a3_d658_4eff_8032_7be0e41083"/>
          <w:p>
            <w:pPr>
              <w:spacing w:before="180" w:after="0" w:line="240" w:lineRule="auto"/>
              <w:jc w:val="center"/>
            </w:pPr>
            <w:r>
              <w:rPr>
                <w:rFonts w:ascii="Arial" w:hAnsi="Arial"/>
                <w:color w:val="000000"/>
                <w:sz w:val="18"/>
              </w:rPr>
              <w:t>1/1</w:t>
            </w:r>
          </w:p>
          <w:bookmarkEnd w:id="9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8" w:name="para_2202890c_f4d7_47ff_86ad_772d8bc90a"/>
          <w:p>
            <w:pPr>
              <w:spacing w:before="180" w:after="0" w:line="240" w:lineRule="auto"/>
            </w:pPr>
            <w:r>
              <w:rPr>
                <w:rFonts w:ascii="Arial" w:hAnsi="Arial"/>
                <w:color w:val="000000"/>
                <w:sz w:val="18"/>
              </w:rPr>
              <w:t>&gt;Series Instance UID</w:t>
            </w:r>
          </w:p>
          <w:bookmarkEnd w:id="9138"/>
        </w:tc>
        <w:tc>
          <w:tcPr>
            <w:tcBorders>
              <w:bottom w:val="single" w:sz="4" w:color="000000"/>
              <w:right w:val="single" w:sz="4" w:color="000000"/>
            </w:tcBorders>
            <w:tcMar>
              <w:top w:w="40" w:type="dxa"/>
              <w:left w:w="40" w:type="dxa"/>
              <w:bottom w:w="40" w:type="dxa"/>
              <w:right w:w="40" w:type="dxa"/>
            </w:tcMar>
            <w:vAlign w:val="top"/>
          </w:tcPr>
          <w:bookmarkStart w:id="9139" w:name="para_ccceda8f_053f_4b0d_918b_e10e9414ca"/>
          <w:p>
            <w:pPr>
              <w:spacing w:before="180" w:after="0" w:line="240" w:lineRule="auto"/>
              <w:jc w:val="center"/>
            </w:pPr>
            <w:r>
              <w:rPr>
                <w:rFonts w:ascii="Arial" w:hAnsi="Arial"/>
                <w:color w:val="000000"/>
                <w:sz w:val="18"/>
              </w:rPr>
              <w:t>(0020,000E)</w:t>
            </w:r>
          </w:p>
          <w:bookmarkEnd w:id="9139"/>
        </w:tc>
        <w:tc>
          <w:tcPr>
            <w:tcBorders>
              <w:bottom w:val="single" w:sz="4" w:color="000000"/>
              <w:right w:val="single" w:sz="4" w:color="000000"/>
            </w:tcBorders>
            <w:tcMar>
              <w:top w:w="40" w:type="dxa"/>
              <w:left w:w="40" w:type="dxa"/>
              <w:bottom w:w="40" w:type="dxa"/>
              <w:right w:w="40" w:type="dxa"/>
            </w:tcMar>
            <w:vAlign w:val="top"/>
          </w:tcPr>
          <w:bookmarkStart w:id="9140" w:name="para_eeacd682_6a1c_42a7_a10b_51bc9b417c"/>
          <w:p>
            <w:pPr>
              <w:spacing w:before="180" w:after="0" w:line="240" w:lineRule="auto"/>
              <w:jc w:val="center"/>
            </w:pPr>
            <w:r>
              <w:rPr>
                <w:rFonts w:ascii="Arial" w:hAnsi="Arial"/>
                <w:color w:val="000000"/>
                <w:sz w:val="18"/>
              </w:rPr>
              <w:t>1/1</w:t>
            </w:r>
          </w:p>
          <w:bookmarkEnd w:id="9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1" w:name="para_710da946_2b5c_4d5c_917d_003994ef3a"/>
          <w:p>
            <w:pPr>
              <w:spacing w:before="180" w:after="0" w:line="240" w:lineRule="auto"/>
            </w:pPr>
            <w:r>
              <w:rPr>
                <w:rFonts w:ascii="Arial" w:hAnsi="Arial"/>
                <w:color w:val="000000"/>
                <w:sz w:val="18"/>
              </w:rPr>
              <w:t>&gt;Referenced SOP Sequence</w:t>
            </w:r>
          </w:p>
          <w:bookmarkEnd w:id="9141"/>
        </w:tc>
        <w:tc>
          <w:tcPr>
            <w:tcBorders>
              <w:bottom w:val="single" w:sz="4" w:color="000000"/>
              <w:right w:val="single" w:sz="4" w:color="000000"/>
            </w:tcBorders>
            <w:tcMar>
              <w:top w:w="40" w:type="dxa"/>
              <w:left w:w="40" w:type="dxa"/>
              <w:bottom w:w="40" w:type="dxa"/>
              <w:right w:w="40" w:type="dxa"/>
            </w:tcMar>
            <w:vAlign w:val="top"/>
          </w:tcPr>
          <w:bookmarkStart w:id="9142" w:name="para_7a048f27_d7d4_4632_818e_1272296784"/>
          <w:p>
            <w:pPr>
              <w:spacing w:before="180" w:after="0" w:line="240" w:lineRule="auto"/>
              <w:jc w:val="center"/>
            </w:pPr>
            <w:r>
              <w:rPr>
                <w:rFonts w:ascii="Arial" w:hAnsi="Arial"/>
                <w:color w:val="000000"/>
                <w:sz w:val="18"/>
              </w:rPr>
              <w:t>(0008,1199)</w:t>
            </w:r>
          </w:p>
          <w:bookmarkEnd w:id="9142"/>
        </w:tc>
        <w:tc>
          <w:tcPr>
            <w:tcBorders>
              <w:bottom w:val="single" w:sz="4" w:color="000000"/>
              <w:right w:val="single" w:sz="4" w:color="000000"/>
            </w:tcBorders>
            <w:tcMar>
              <w:top w:w="40" w:type="dxa"/>
              <w:left w:w="40" w:type="dxa"/>
              <w:bottom w:w="40" w:type="dxa"/>
              <w:right w:w="40" w:type="dxa"/>
            </w:tcMar>
            <w:vAlign w:val="top"/>
          </w:tcPr>
          <w:bookmarkStart w:id="9143" w:name="para_8ba184eb_6087_41ba_9dae_0c5e7984c2"/>
          <w:p>
            <w:pPr>
              <w:spacing w:before="180" w:after="0" w:line="240" w:lineRule="auto"/>
              <w:jc w:val="center"/>
            </w:pPr>
            <w:r>
              <w:rPr>
                <w:rFonts w:ascii="Arial" w:hAnsi="Arial"/>
                <w:color w:val="000000"/>
                <w:sz w:val="18"/>
              </w:rPr>
              <w:t>1/1</w:t>
            </w:r>
          </w:p>
          <w:bookmarkEnd w:id="9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4" w:name="para_b74bd327_c992_4b45_8b7c_20942a1b40"/>
          <w:p>
            <w:pPr>
              <w:spacing w:before="180" w:after="0" w:line="240" w:lineRule="auto"/>
            </w:pPr>
            <w:r>
              <w:rPr>
                <w:rFonts w:ascii="Arial" w:hAnsi="Arial"/>
                <w:color w:val="000000"/>
                <w:sz w:val="18"/>
              </w:rPr>
              <w:t>&gt;&gt;Referenced SOP Class UID</w:t>
            </w:r>
          </w:p>
          <w:bookmarkEnd w:id="9144"/>
        </w:tc>
        <w:tc>
          <w:tcPr>
            <w:tcBorders>
              <w:bottom w:val="single" w:sz="4" w:color="000000"/>
              <w:right w:val="single" w:sz="4" w:color="000000"/>
            </w:tcBorders>
            <w:tcMar>
              <w:top w:w="40" w:type="dxa"/>
              <w:left w:w="40" w:type="dxa"/>
              <w:bottom w:w="40" w:type="dxa"/>
              <w:right w:w="40" w:type="dxa"/>
            </w:tcMar>
            <w:vAlign w:val="top"/>
          </w:tcPr>
          <w:bookmarkStart w:id="9145" w:name="para_a7cf612a_87af_4661_88c7_77d2d9f746"/>
          <w:p>
            <w:pPr>
              <w:spacing w:before="180" w:after="0" w:line="240" w:lineRule="auto"/>
              <w:jc w:val="center"/>
            </w:pPr>
            <w:r>
              <w:rPr>
                <w:rFonts w:ascii="Arial" w:hAnsi="Arial"/>
                <w:color w:val="000000"/>
                <w:sz w:val="18"/>
              </w:rPr>
              <w:t>(0008,1150)</w:t>
            </w:r>
          </w:p>
          <w:bookmarkEnd w:id="9145"/>
        </w:tc>
        <w:tc>
          <w:tcPr>
            <w:tcBorders>
              <w:bottom w:val="single" w:sz="4" w:color="000000"/>
              <w:right w:val="single" w:sz="4" w:color="000000"/>
            </w:tcBorders>
            <w:tcMar>
              <w:top w:w="40" w:type="dxa"/>
              <w:left w:w="40" w:type="dxa"/>
              <w:bottom w:w="40" w:type="dxa"/>
              <w:right w:w="40" w:type="dxa"/>
            </w:tcMar>
            <w:vAlign w:val="top"/>
          </w:tcPr>
          <w:bookmarkStart w:id="9146" w:name="para_1e07f382_f254_491a_bb5c_cb0d3b61f5"/>
          <w:p>
            <w:pPr>
              <w:spacing w:before="180" w:after="0" w:line="240" w:lineRule="auto"/>
              <w:jc w:val="center"/>
            </w:pPr>
            <w:r>
              <w:rPr>
                <w:rFonts w:ascii="Arial" w:hAnsi="Arial"/>
                <w:color w:val="000000"/>
                <w:sz w:val="18"/>
              </w:rPr>
              <w:t>1/1</w:t>
            </w:r>
          </w:p>
          <w:bookmarkEnd w:id="9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7" w:name="para_da9f3418_cb4f_425e_a2d9_3dfa96c690"/>
          <w:p>
            <w:pPr>
              <w:spacing w:before="180" w:after="0" w:line="240" w:lineRule="auto"/>
            </w:pPr>
            <w:r>
              <w:rPr>
                <w:rFonts w:ascii="Arial" w:hAnsi="Arial"/>
                <w:color w:val="000000"/>
                <w:sz w:val="18"/>
              </w:rPr>
              <w:t>&gt;&gt;Reference SOP Instance UID</w:t>
            </w:r>
          </w:p>
          <w:bookmarkEnd w:id="9147"/>
        </w:tc>
        <w:tc>
          <w:tcPr>
            <w:tcBorders>
              <w:bottom w:val="single" w:sz="4" w:color="000000"/>
              <w:right w:val="single" w:sz="4" w:color="000000"/>
            </w:tcBorders>
            <w:tcMar>
              <w:top w:w="40" w:type="dxa"/>
              <w:left w:w="40" w:type="dxa"/>
              <w:bottom w:w="40" w:type="dxa"/>
              <w:right w:w="40" w:type="dxa"/>
            </w:tcMar>
            <w:vAlign w:val="top"/>
          </w:tcPr>
          <w:bookmarkStart w:id="9148" w:name="para_bd45c3b3_cc47_426d_b4c9_a9d48c26d6"/>
          <w:p>
            <w:pPr>
              <w:spacing w:before="180" w:after="0" w:line="240" w:lineRule="auto"/>
              <w:jc w:val="center"/>
            </w:pPr>
            <w:r>
              <w:rPr>
                <w:rFonts w:ascii="Arial" w:hAnsi="Arial"/>
                <w:color w:val="000000"/>
                <w:sz w:val="18"/>
              </w:rPr>
              <w:t>(0008,1155)</w:t>
            </w:r>
          </w:p>
          <w:bookmarkEnd w:id="9148"/>
        </w:tc>
        <w:tc>
          <w:tcPr>
            <w:tcBorders>
              <w:bottom w:val="single" w:sz="4" w:color="000000"/>
              <w:right w:val="single" w:sz="4" w:color="000000"/>
            </w:tcBorders>
            <w:tcMar>
              <w:top w:w="40" w:type="dxa"/>
              <w:left w:w="40" w:type="dxa"/>
              <w:bottom w:w="40" w:type="dxa"/>
              <w:right w:w="40" w:type="dxa"/>
            </w:tcMar>
            <w:vAlign w:val="top"/>
          </w:tcPr>
          <w:bookmarkStart w:id="9149" w:name="para_cf7e7489_7f5d_4304_b9fa_d155b8447a"/>
          <w:p>
            <w:pPr>
              <w:spacing w:before="180" w:after="0" w:line="240" w:lineRule="auto"/>
              <w:jc w:val="center"/>
            </w:pPr>
            <w:r>
              <w:rPr>
                <w:rFonts w:ascii="Arial" w:hAnsi="Arial"/>
                <w:color w:val="000000"/>
                <w:sz w:val="18"/>
              </w:rPr>
              <w:t>1/1</w:t>
            </w:r>
          </w:p>
          <w:bookmarkEnd w:id="9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0" w:name="para_4df439b9_13b6_4540_a418_24b2665311"/>
          <w:p>
            <w:pPr>
              <w:spacing w:before="180" w:after="0" w:line="240" w:lineRule="auto"/>
            </w:pPr>
            <w:r>
              <w:rPr>
                <w:rFonts w:ascii="Arial" w:hAnsi="Arial"/>
                <w:color w:val="000000"/>
                <w:sz w:val="18"/>
              </w:rPr>
              <w:t>&gt;&gt;Instance Availability</w:t>
            </w:r>
          </w:p>
          <w:bookmarkEnd w:id="9150"/>
        </w:tc>
        <w:tc>
          <w:tcPr>
            <w:tcBorders>
              <w:bottom w:val="single" w:sz="4" w:color="000000"/>
              <w:right w:val="single" w:sz="4" w:color="000000"/>
            </w:tcBorders>
            <w:tcMar>
              <w:top w:w="40" w:type="dxa"/>
              <w:left w:w="40" w:type="dxa"/>
              <w:bottom w:w="40" w:type="dxa"/>
              <w:right w:w="40" w:type="dxa"/>
            </w:tcMar>
            <w:vAlign w:val="top"/>
          </w:tcPr>
          <w:bookmarkStart w:id="9151" w:name="para_22360f37_543b_4b92_9513_6767245bf7"/>
          <w:p>
            <w:pPr>
              <w:spacing w:before="180" w:after="0" w:line="240" w:lineRule="auto"/>
              <w:jc w:val="center"/>
            </w:pPr>
            <w:r>
              <w:rPr>
                <w:rFonts w:ascii="Arial" w:hAnsi="Arial"/>
                <w:color w:val="000000"/>
                <w:sz w:val="18"/>
              </w:rPr>
              <w:t>(0008,0056)</w:t>
            </w:r>
          </w:p>
          <w:bookmarkEnd w:id="9151"/>
        </w:tc>
        <w:tc>
          <w:tcPr>
            <w:tcBorders>
              <w:bottom w:val="single" w:sz="4" w:color="000000"/>
              <w:right w:val="single" w:sz="4" w:color="000000"/>
            </w:tcBorders>
            <w:tcMar>
              <w:top w:w="40" w:type="dxa"/>
              <w:left w:w="40" w:type="dxa"/>
              <w:bottom w:w="40" w:type="dxa"/>
              <w:right w:w="40" w:type="dxa"/>
            </w:tcMar>
            <w:vAlign w:val="top"/>
          </w:tcPr>
          <w:bookmarkStart w:id="9152" w:name="para_6d631c7f_fd8d_45e8_a8b8_4c4ed38d98"/>
          <w:p>
            <w:pPr>
              <w:spacing w:before="180" w:after="0" w:line="240" w:lineRule="auto"/>
              <w:jc w:val="center"/>
            </w:pPr>
            <w:r>
              <w:rPr>
                <w:rFonts w:ascii="Arial" w:hAnsi="Arial"/>
                <w:color w:val="000000"/>
                <w:sz w:val="18"/>
              </w:rPr>
              <w:t>1/1</w:t>
            </w:r>
          </w:p>
          <w:bookmarkEnd w:id="9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3" w:name="para_3061ebd1_1589_4159_97e0_41a055edcc"/>
          <w:p>
            <w:pPr>
              <w:spacing w:before="180" w:after="0" w:line="240" w:lineRule="auto"/>
            </w:pPr>
            <w:r>
              <w:rPr>
                <w:rFonts w:ascii="Arial" w:hAnsi="Arial"/>
                <w:color w:val="000000"/>
                <w:sz w:val="18"/>
              </w:rPr>
              <w:t>&gt;&gt;Retrieve AE Title</w:t>
            </w:r>
          </w:p>
          <w:bookmarkEnd w:id="9153"/>
        </w:tc>
        <w:tc>
          <w:tcPr>
            <w:tcBorders>
              <w:bottom w:val="single" w:sz="4" w:color="000000"/>
              <w:right w:val="single" w:sz="4" w:color="000000"/>
            </w:tcBorders>
            <w:tcMar>
              <w:top w:w="40" w:type="dxa"/>
              <w:left w:w="40" w:type="dxa"/>
              <w:bottom w:w="40" w:type="dxa"/>
              <w:right w:w="40" w:type="dxa"/>
            </w:tcMar>
            <w:vAlign w:val="top"/>
          </w:tcPr>
          <w:bookmarkStart w:id="9154" w:name="para_362aa777_bbed_4dad_a8db_2b8ee63b81"/>
          <w:p>
            <w:pPr>
              <w:spacing w:before="180" w:after="0" w:line="240" w:lineRule="auto"/>
              <w:jc w:val="center"/>
            </w:pPr>
            <w:r>
              <w:rPr>
                <w:rFonts w:ascii="Arial" w:hAnsi="Arial"/>
                <w:color w:val="000000"/>
                <w:sz w:val="18"/>
              </w:rPr>
              <w:t>(0008,0054)</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f42d2566_d36b_42d0_95f9_c5b134532f"/>
          <w:p>
            <w:pPr>
              <w:spacing w:before="180" w:after="0" w:line="240" w:lineRule="auto"/>
              <w:jc w:val="center"/>
            </w:pPr>
            <w:r>
              <w:rPr>
                <w:rFonts w:ascii="Arial" w:hAnsi="Arial"/>
                <w:color w:val="000000"/>
                <w:sz w:val="18"/>
              </w:rPr>
              <w:t>1/1</w:t>
            </w:r>
          </w:p>
          <w:bookmarkEnd w:id="9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6" w:name="para_f2714b1f_3eff_472e_82fc_aa0218dd6b"/>
          <w:p>
            <w:pPr>
              <w:spacing w:before="180" w:after="0" w:line="240" w:lineRule="auto"/>
            </w:pPr>
            <w:r>
              <w:rPr>
                <w:rFonts w:ascii="Arial" w:hAnsi="Arial"/>
                <w:color w:val="000000"/>
                <w:sz w:val="18"/>
              </w:rPr>
              <w:t>&gt;&gt;Retrieve Location UID</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acef2350_38e0_4f47_af4c_f5cc08fd1b"/>
          <w:p>
            <w:pPr>
              <w:spacing w:before="180" w:after="0" w:line="240" w:lineRule="auto"/>
              <w:jc w:val="center"/>
            </w:pPr>
            <w:r>
              <w:rPr>
                <w:rFonts w:ascii="Arial" w:hAnsi="Arial"/>
                <w:color w:val="000000"/>
                <w:sz w:val="18"/>
              </w:rPr>
              <w:t>(0040,E011)</w:t>
            </w:r>
          </w:p>
          <w:bookmarkEnd w:id="9157"/>
        </w:tc>
        <w:tc>
          <w:tcPr>
            <w:tcBorders>
              <w:bottom w:val="single" w:sz="4" w:color="000000"/>
              <w:right w:val="single" w:sz="4" w:color="000000"/>
            </w:tcBorders>
            <w:tcMar>
              <w:top w:w="40" w:type="dxa"/>
              <w:left w:w="40" w:type="dxa"/>
              <w:bottom w:w="40" w:type="dxa"/>
              <w:right w:w="40" w:type="dxa"/>
            </w:tcMar>
            <w:vAlign w:val="top"/>
          </w:tcPr>
          <w:bookmarkStart w:id="9158" w:name="para_2fc03b49_2c81_4264_80ba_55a9f988af"/>
          <w:p>
            <w:pPr>
              <w:spacing w:before="180" w:after="0" w:line="240" w:lineRule="auto"/>
              <w:jc w:val="center"/>
            </w:pPr>
            <w:r>
              <w:rPr>
                <w:rFonts w:ascii="Arial" w:hAnsi="Arial"/>
                <w:color w:val="000000"/>
                <w:sz w:val="18"/>
              </w:rPr>
              <w:t>3/3</w:t>
            </w:r>
          </w:p>
          <w:bookmarkEnd w:id="9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9" w:name="para_b8c7296c_fd8d_49b6_a481_f179aa7a86"/>
          <w:p>
            <w:pPr>
              <w:spacing w:before="180" w:after="0" w:line="240" w:lineRule="auto"/>
            </w:pPr>
            <w:r>
              <w:rPr>
                <w:rFonts w:ascii="Arial" w:hAnsi="Arial"/>
                <w:color w:val="000000"/>
                <w:sz w:val="18"/>
              </w:rPr>
              <w:t>&gt;&gt;Retrieve URI</w:t>
            </w:r>
          </w:p>
          <w:bookmarkEnd w:id="9159"/>
        </w:tc>
        <w:tc>
          <w:tcPr>
            <w:tcBorders>
              <w:bottom w:val="single" w:sz="4" w:color="000000"/>
              <w:right w:val="single" w:sz="4" w:color="000000"/>
            </w:tcBorders>
            <w:tcMar>
              <w:top w:w="40" w:type="dxa"/>
              <w:left w:w="40" w:type="dxa"/>
              <w:bottom w:w="40" w:type="dxa"/>
              <w:right w:w="40" w:type="dxa"/>
            </w:tcMar>
            <w:vAlign w:val="top"/>
          </w:tcPr>
          <w:bookmarkStart w:id="9160" w:name="para_370e3124_7af7_4159_81cb_4536f7d78b"/>
          <w:p>
            <w:pPr>
              <w:spacing w:before="180" w:after="0" w:line="240" w:lineRule="auto"/>
              <w:jc w:val="center"/>
            </w:pPr>
            <w:r>
              <w:rPr>
                <w:rFonts w:ascii="Arial" w:hAnsi="Arial"/>
                <w:color w:val="000000"/>
                <w:sz w:val="18"/>
              </w:rPr>
              <w:t>(0040,E010)</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597990a5_e91c_4d40_a830_81deb9cdad"/>
          <w:p>
            <w:pPr>
              <w:spacing w:before="180" w:after="0" w:line="240" w:lineRule="auto"/>
              <w:jc w:val="center"/>
            </w:pPr>
            <w:r>
              <w:rPr>
                <w:rFonts w:ascii="Arial" w:hAnsi="Arial"/>
                <w:color w:val="000000"/>
                <w:sz w:val="18"/>
              </w:rPr>
              <w:t>3/3</w:t>
            </w:r>
          </w:p>
          <w:bookmarkEnd w:id="9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2" w:name="para_66eb7da0_488d_4ab8_b1bf_e0c4fe7161"/>
          <w:p>
            <w:pPr>
              <w:spacing w:before="180" w:after="0" w:line="240" w:lineRule="auto"/>
            </w:pPr>
            <w:r>
              <w:rPr>
                <w:rFonts w:ascii="Arial" w:hAnsi="Arial"/>
                <w:color w:val="000000"/>
                <w:sz w:val="18"/>
              </w:rPr>
              <w:t>&gt;&gt;Retrieve URL</w:t>
            </w:r>
          </w:p>
          <w:bookmarkEnd w:id="9162"/>
        </w:tc>
        <w:tc>
          <w:tcPr>
            <w:tcBorders>
              <w:bottom w:val="single" w:sz="4" w:color="000000"/>
              <w:right w:val="single" w:sz="4" w:color="000000"/>
            </w:tcBorders>
            <w:tcMar>
              <w:top w:w="40" w:type="dxa"/>
              <w:left w:w="40" w:type="dxa"/>
              <w:bottom w:w="40" w:type="dxa"/>
              <w:right w:w="40" w:type="dxa"/>
            </w:tcMar>
            <w:vAlign w:val="top"/>
          </w:tcPr>
          <w:bookmarkStart w:id="9163" w:name="para_cdb2942e_419f_48db_b876_da2c50d35c"/>
          <w:p>
            <w:pPr>
              <w:spacing w:before="180" w:after="0" w:line="240" w:lineRule="auto"/>
              <w:jc w:val="center"/>
            </w:pPr>
            <w:r>
              <w:rPr>
                <w:rFonts w:ascii="Arial" w:hAnsi="Arial"/>
                <w:color w:val="000000"/>
                <w:sz w:val="18"/>
              </w:rPr>
              <w:t>(0008,1190)</w:t>
            </w:r>
          </w:p>
          <w:bookmarkEnd w:id="9163"/>
        </w:tc>
        <w:tc>
          <w:tcPr>
            <w:tcBorders>
              <w:bottom w:val="single" w:sz="4" w:color="000000"/>
              <w:right w:val="single" w:sz="4" w:color="000000"/>
            </w:tcBorders>
            <w:tcMar>
              <w:top w:w="40" w:type="dxa"/>
              <w:left w:w="40" w:type="dxa"/>
              <w:bottom w:w="40" w:type="dxa"/>
              <w:right w:w="40" w:type="dxa"/>
            </w:tcMar>
            <w:vAlign w:val="top"/>
          </w:tcPr>
          <w:bookmarkStart w:id="9164" w:name="para_f3e8a4e6_3714_4ec0_8e6c_65ad7d03c5"/>
          <w:p>
            <w:pPr>
              <w:spacing w:before="180" w:after="0" w:line="240" w:lineRule="auto"/>
              <w:jc w:val="center"/>
            </w:pPr>
            <w:r>
              <w:rPr>
                <w:rFonts w:ascii="Arial" w:hAnsi="Arial"/>
                <w:color w:val="000000"/>
                <w:sz w:val="18"/>
              </w:rPr>
              <w:t>3/3</w:t>
            </w:r>
          </w:p>
          <w:bookmarkEnd w:id="9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5" w:name="para_269cdb0f_6bde_4487_a9ac_09be39e035"/>
          <w:p>
            <w:pPr>
              <w:spacing w:before="180" w:after="0" w:line="240" w:lineRule="auto"/>
            </w:pPr>
            <w:r>
              <w:rPr>
                <w:rFonts w:ascii="Arial" w:hAnsi="Arial"/>
                <w:color w:val="000000"/>
                <w:sz w:val="18"/>
              </w:rPr>
              <w:t>&gt;&gt;Storage Media File-Set ID</w:t>
            </w:r>
          </w:p>
          <w:bookmarkEnd w:id="9165"/>
        </w:tc>
        <w:tc>
          <w:tcPr>
            <w:tcBorders>
              <w:bottom w:val="single" w:sz="4" w:color="000000"/>
              <w:right w:val="single" w:sz="4" w:color="000000"/>
            </w:tcBorders>
            <w:tcMar>
              <w:top w:w="40" w:type="dxa"/>
              <w:left w:w="40" w:type="dxa"/>
              <w:bottom w:w="40" w:type="dxa"/>
              <w:right w:w="40" w:type="dxa"/>
            </w:tcMar>
            <w:vAlign w:val="top"/>
          </w:tcPr>
          <w:bookmarkStart w:id="9166" w:name="para_d31e7fd6_297e_499c_980a_c174f3caa4"/>
          <w:p>
            <w:pPr>
              <w:spacing w:before="180" w:after="0" w:line="240" w:lineRule="auto"/>
              <w:jc w:val="center"/>
            </w:pPr>
            <w:r>
              <w:rPr>
                <w:rFonts w:ascii="Arial" w:hAnsi="Arial"/>
                <w:color w:val="000000"/>
                <w:sz w:val="18"/>
              </w:rPr>
              <w:t>(0088,0130)</w:t>
            </w:r>
          </w:p>
          <w:bookmarkEnd w:id="9166"/>
        </w:tc>
        <w:tc>
          <w:tcPr>
            <w:tcBorders>
              <w:bottom w:val="single" w:sz="4" w:color="000000"/>
              <w:right w:val="single" w:sz="4" w:color="000000"/>
            </w:tcBorders>
            <w:tcMar>
              <w:top w:w="40" w:type="dxa"/>
              <w:left w:w="40" w:type="dxa"/>
              <w:bottom w:w="40" w:type="dxa"/>
              <w:right w:w="40" w:type="dxa"/>
            </w:tcMar>
            <w:vAlign w:val="top"/>
          </w:tcPr>
          <w:bookmarkStart w:id="9167" w:name="para_783c059d_666a_45f9_9010_d032258eb5"/>
          <w:p>
            <w:pPr>
              <w:spacing w:before="180" w:after="0" w:line="240" w:lineRule="auto"/>
              <w:jc w:val="center"/>
            </w:pPr>
            <w:r>
              <w:rPr>
                <w:rFonts w:ascii="Arial" w:hAnsi="Arial"/>
                <w:color w:val="000000"/>
                <w:sz w:val="18"/>
              </w:rPr>
              <w:t>3/3</w:t>
            </w:r>
          </w:p>
          <w:bookmarkEnd w:id="9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8" w:name="para_d797d680_7930_40e8_8fb6_66d4569b25"/>
          <w:p>
            <w:pPr>
              <w:spacing w:before="180" w:after="0" w:line="240" w:lineRule="auto"/>
            </w:pPr>
            <w:r>
              <w:rPr>
                <w:rFonts w:ascii="Arial" w:hAnsi="Arial"/>
                <w:color w:val="000000"/>
                <w:sz w:val="18"/>
              </w:rPr>
              <w:t>&gt;&gt;Storage Media File-Set UID</w:t>
            </w:r>
          </w:p>
          <w:bookmarkEnd w:id="9168"/>
        </w:tc>
        <w:tc>
          <w:tcPr>
            <w:tcBorders>
              <w:bottom w:val="single" w:sz="4" w:color="000000"/>
              <w:right w:val="single" w:sz="4" w:color="000000"/>
            </w:tcBorders>
            <w:tcMar>
              <w:top w:w="40" w:type="dxa"/>
              <w:left w:w="40" w:type="dxa"/>
              <w:bottom w:w="40" w:type="dxa"/>
              <w:right w:w="40" w:type="dxa"/>
            </w:tcMar>
            <w:vAlign w:val="top"/>
          </w:tcPr>
          <w:bookmarkStart w:id="9169" w:name="para_50e3bf03_f965_4553_a0bc_1f26dfa93b"/>
          <w:p>
            <w:pPr>
              <w:spacing w:before="180" w:after="0" w:line="240" w:lineRule="auto"/>
              <w:jc w:val="center"/>
            </w:pPr>
            <w:r>
              <w:rPr>
                <w:rFonts w:ascii="Arial" w:hAnsi="Arial"/>
                <w:color w:val="000000"/>
                <w:sz w:val="18"/>
              </w:rPr>
              <w:t>(0088,0140)</w:t>
            </w:r>
          </w:p>
          <w:bookmarkEnd w:id="9169"/>
        </w:tc>
        <w:tc>
          <w:tcPr>
            <w:tcBorders>
              <w:bottom w:val="single" w:sz="4" w:color="000000"/>
              <w:right w:val="single" w:sz="4" w:color="000000"/>
            </w:tcBorders>
            <w:tcMar>
              <w:top w:w="40" w:type="dxa"/>
              <w:left w:w="40" w:type="dxa"/>
              <w:bottom w:w="40" w:type="dxa"/>
              <w:right w:w="40" w:type="dxa"/>
            </w:tcMar>
            <w:vAlign w:val="top"/>
          </w:tcPr>
          <w:bookmarkStart w:id="9170" w:name="para_87386172_f8a1_4c25_8b1c_b5f59fa5d2"/>
          <w:p>
            <w:pPr>
              <w:spacing w:before="180" w:after="0" w:line="240" w:lineRule="auto"/>
              <w:jc w:val="center"/>
            </w:pPr>
            <w:r>
              <w:rPr>
                <w:rFonts w:ascii="Arial" w:hAnsi="Arial"/>
                <w:color w:val="000000"/>
                <w:sz w:val="18"/>
              </w:rPr>
              <w:t>3/3</w:t>
            </w:r>
          </w:p>
          <w:bookmarkEnd w:id="9170"/>
        </w:tc>
      </w:tr>
    </w:tbl>
    <w:bookmarkStart w:id="9171" w:name="sect_R_3_2_1_2"/>
    <w:p>
      <w:pPr>
        <w:spacing w:before="180" w:after="0" w:line="240" w:lineRule="auto"/>
      </w:pPr>
      <w:r>
        <w:rPr>
          <w:rFonts w:ascii="Arial" w:hAnsi="Arial"/>
          <w:b/>
          <w:color w:val="000000"/>
          <w:sz w:val="22"/>
        </w:rPr>
        <w:t>R.3.2.1.2 Service Class User</w:t>
      </w:r>
    </w:p>
    <w:bookmarkEnd w:id="9171"/>
    <w:bookmarkStart w:id="9172"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172"/>
    <w:bookmarkStart w:id="9173"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173"/>
    <w:bookmarkStart w:id="9174"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174"/>
    <w:bookmarkStart w:id="9175" w:name="idm297395000096"/>
    <w:p>
      <w:pPr>
        <w:keepNext/>
        <w:spacing w:before="180" w:after="0" w:line="240" w:lineRule="auto"/>
        <w:ind w:left="360" w:right="360" w:firstLine="0"/>
        <w:jc w:val="both"/>
      </w:pPr>
      <w:r>
        <w:rPr>
          <w:rFonts w:ascii="Arial" w:hAnsi="Arial"/>
          <w:color w:val="000000"/>
          <w:sz w:val="18"/>
        </w:rPr>
        <w:t>Note</w:t>
      </w:r>
    </w:p>
    <w:bookmarkEnd w:id="9175"/>
    <w:bookmarkStart w:id="9176"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176"/>
    <w:bookmarkStart w:id="9177"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617">
        <w:r>
          <w:rPr>
            <w:rFonts w:ascii="Arial" w:hAnsi="Arial"/>
            <w:color w:val="000000"/>
            <w:sz w:val="18"/>
          </w:rPr>
          <w:t>PS3.7</w:t>
        </w:r>
      </w:hyperlink>
      <w:r>
        <w:rPr>
          <w:rFonts w:ascii="Arial" w:hAnsi="Arial"/>
          <w:color w:val="000000"/>
          <w:sz w:val="18"/>
        </w:rPr>
        <w:t>.</w:t>
      </w:r>
    </w:p>
    <w:bookmarkEnd w:id="9177"/>
    <w:bookmarkStart w:id="9178"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178"/>
    <w:bookmarkStart w:id="9179"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179"/>
    <w:bookmarkStart w:id="9180" w:name="sect_R_3_2_1_3"/>
    <w:p>
      <w:pPr>
        <w:spacing w:before="180" w:after="0" w:line="240" w:lineRule="auto"/>
      </w:pPr>
      <w:r>
        <w:rPr>
          <w:rFonts w:ascii="Arial" w:hAnsi="Arial"/>
          <w:b/>
          <w:color w:val="000000"/>
          <w:sz w:val="22"/>
        </w:rPr>
        <w:t>R.3.2.1.3 Service Class Provider</w:t>
      </w:r>
    </w:p>
    <w:bookmarkEnd w:id="9180"/>
    <w:bookmarkStart w:id="9181"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181"/>
    <w:bookmarkStart w:id="9182" w:name="sect_R_3_2_1_4"/>
    <w:p>
      <w:pPr>
        <w:spacing w:before="180" w:after="0" w:line="240" w:lineRule="auto"/>
      </w:pPr>
      <w:r>
        <w:rPr>
          <w:rFonts w:ascii="Arial" w:hAnsi="Arial"/>
          <w:b/>
          <w:color w:val="000000"/>
          <w:sz w:val="22"/>
        </w:rPr>
        <w:t>R.3.2.1.4 Status Codes</w:t>
      </w:r>
    </w:p>
    <w:bookmarkEnd w:id="9182"/>
    <w:bookmarkStart w:id="9183" w:name="para_23c39dc5_b807_4e43_a67c_e43bc9dbb8"/>
    <w:p>
      <w:pPr>
        <w:spacing w:before="180" w:after="0" w:line="240" w:lineRule="auto"/>
        <w:jc w:val="both"/>
      </w:pPr>
      <w:r>
        <w:rPr>
          <w:rFonts w:ascii="Arial" w:hAnsi="Arial"/>
          <w:color w:val="000000"/>
          <w:sz w:val="18"/>
        </w:rPr>
        <w:t xml:space="preserve">There are no specific status codes. See </w:t>
      </w:r>
      <w:hyperlink r:id="r618">
        <w:r>
          <w:rPr>
            <w:rFonts w:ascii="Arial" w:hAnsi="Arial"/>
            <w:color w:val="000000"/>
            <w:sz w:val="18"/>
          </w:rPr>
          <w:t>PS3.7</w:t>
        </w:r>
      </w:hyperlink>
      <w:r>
        <w:rPr>
          <w:rFonts w:ascii="Arial" w:hAnsi="Arial"/>
          <w:color w:val="000000"/>
          <w:sz w:val="18"/>
        </w:rPr>
        <w:t xml:space="preserve"> for response status codes.</w:t>
      </w:r>
    </w:p>
    <w:bookmarkEnd w:id="9183"/>
    <w:bookmarkStart w:id="9184" w:name="sect_R_3_3"/>
    <w:p>
      <w:pPr>
        <w:spacing w:before="180" w:after="0" w:line="240" w:lineRule="auto"/>
      </w:pPr>
      <w:r>
        <w:rPr>
          <w:rFonts w:ascii="Arial" w:hAnsi="Arial"/>
          <w:b/>
          <w:color w:val="000000"/>
          <w:sz w:val="24"/>
        </w:rPr>
        <w:t>R.3.3 Instance Availability Notification SOP Class UID</w:t>
      </w:r>
    </w:p>
    <w:bookmarkEnd w:id="9184"/>
    <w:bookmarkStart w:id="9185"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185"/>
    <w:bookmarkStart w:id="9186" w:name="sect_R_3_4"/>
    <w:p>
      <w:pPr>
        <w:spacing w:before="180" w:after="0" w:line="240" w:lineRule="auto"/>
      </w:pPr>
      <w:r>
        <w:rPr>
          <w:rFonts w:ascii="Arial" w:hAnsi="Arial"/>
          <w:b/>
          <w:color w:val="000000"/>
          <w:sz w:val="24"/>
        </w:rPr>
        <w:t>R.3.4 Conformance Requirements</w:t>
      </w:r>
    </w:p>
    <w:bookmarkEnd w:id="9186"/>
    <w:bookmarkStart w:id="9187"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187"/>
    <w:bookmarkStart w:id="9188"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619">
        <w:r>
          <w:rPr>
            <w:rFonts w:ascii="Arial" w:hAnsi="Arial"/>
            <w:color w:val="000000"/>
            <w:sz w:val="18"/>
          </w:rPr>
          <w:t>Annex A “DICOM Conformance Statement Template (Normative)” in PS3.2</w:t>
        </w:r>
      </w:hyperlink>
      <w:r>
        <w:rPr>
          <w:rFonts w:ascii="Arial" w:hAnsi="Arial"/>
          <w:color w:val="000000"/>
          <w:sz w:val="18"/>
        </w:rPr>
        <w:t>.</w:t>
      </w:r>
    </w:p>
    <w:bookmarkEnd w:id="9188"/>
    <w:bookmarkStart w:id="9189" w:name="sect_R_3_4_1"/>
    <w:p>
      <w:pPr>
        <w:spacing w:before="180" w:after="0" w:line="240" w:lineRule="auto"/>
      </w:pPr>
      <w:r>
        <w:rPr>
          <w:rFonts w:ascii="Arial" w:hAnsi="Arial"/>
          <w:b/>
          <w:color w:val="000000"/>
          <w:sz w:val="26"/>
        </w:rPr>
        <w:t>R.3.4.1 SCU Conformance</w:t>
      </w:r>
    </w:p>
    <w:bookmarkEnd w:id="9189"/>
    <w:bookmarkStart w:id="9190"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190"/>
    <w:bookmarkStart w:id="9191" w:name="sect_R_3_4_1_1"/>
    <w:p>
      <w:pPr>
        <w:spacing w:before="180" w:after="0" w:line="240" w:lineRule="auto"/>
      </w:pPr>
      <w:r>
        <w:rPr>
          <w:rFonts w:ascii="Arial" w:hAnsi="Arial"/>
          <w:b/>
          <w:color w:val="000000"/>
          <w:sz w:val="22"/>
        </w:rPr>
        <w:t>R.3.4.1.1 Operations</w:t>
      </w:r>
    </w:p>
    <w:bookmarkEnd w:id="9191"/>
    <w:bookmarkStart w:id="9192"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620">
        <w:r>
          <w:rPr>
            <w:rFonts w:ascii="Arial" w:hAnsi="Arial"/>
            <w:color w:val="000000"/>
            <w:sz w:val="18"/>
          </w:rPr>
          <w:t>Annex A “DICOM Conformance Statement Template (Normative)” in PS3.2</w:t>
        </w:r>
      </w:hyperlink>
      <w:r>
        <w:rPr>
          <w:rFonts w:ascii="Arial" w:hAnsi="Arial"/>
          <w:color w:val="000000"/>
          <w:sz w:val="18"/>
        </w:rPr>
        <w:t>.</w:t>
      </w:r>
    </w:p>
    <w:bookmarkEnd w:id="9192"/>
    <w:bookmarkStart w:id="9193"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193"/>
    <w:bookmarkStart w:id="9194"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194"/>
    <w:bookmarkStart w:id="9195"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195"/>
    <w:bookmarkStart w:id="9196" w:name="sect_R_3_4_2"/>
    <w:p>
      <w:pPr>
        <w:spacing w:before="180" w:after="0" w:line="240" w:lineRule="auto"/>
      </w:pPr>
      <w:r>
        <w:rPr>
          <w:rFonts w:ascii="Arial" w:hAnsi="Arial"/>
          <w:b/>
          <w:color w:val="000000"/>
          <w:sz w:val="26"/>
        </w:rPr>
        <w:t>R.3.4.2 SCP Conformance</w:t>
      </w:r>
    </w:p>
    <w:bookmarkEnd w:id="9196"/>
    <w:bookmarkStart w:id="9197"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197"/>
    <w:bookmarkStart w:id="9198" w:name="sect_R_3_4_2_1"/>
    <w:p>
      <w:pPr>
        <w:spacing w:before="180" w:after="0" w:line="240" w:lineRule="auto"/>
      </w:pPr>
      <w:r>
        <w:rPr>
          <w:rFonts w:ascii="Arial" w:hAnsi="Arial"/>
          <w:b/>
          <w:color w:val="000000"/>
          <w:sz w:val="22"/>
        </w:rPr>
        <w:t>R.3.4.2.1 Operations</w:t>
      </w:r>
    </w:p>
    <w:bookmarkEnd w:id="9198"/>
    <w:bookmarkStart w:id="9199"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621">
        <w:r>
          <w:rPr>
            <w:rFonts w:ascii="Arial" w:hAnsi="Arial"/>
            <w:color w:val="000000"/>
            <w:sz w:val="18"/>
          </w:rPr>
          <w:t>Annex A “DICOM Conformance Statement Template (Normative)” in PS3.2</w:t>
        </w:r>
      </w:hyperlink>
      <w:r>
        <w:rPr>
          <w:rFonts w:ascii="Arial" w:hAnsi="Arial"/>
          <w:color w:val="000000"/>
          <w:sz w:val="18"/>
        </w:rPr>
        <w:t>.</w:t>
      </w:r>
    </w:p>
    <w:bookmarkEnd w:id="9199"/>
    <w:bookmarkStart w:id="9200"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200"/>
    <w:bookmarkStart w:id="9201"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201"/>
    <w:p>
      <w:pPr>
        <w:sectPr>
          <w:headerReference w:type="default" r:id="r608"/>
          <w:headerReference w:type="even" r:id="r609"/>
          <w:headerReference w:type="first" r:id="r607"/>
          <w:footerReference w:type="default" r:id="r611"/>
          <w:footerReference w:type="even" r:id="r612"/>
          <w:footerReference w:type="first" r:id="r610"/>
          <w:pgSz w:w="12240" w:h="15840"/>
          <w:pgMar w:top="1440" w:bottom="1440" w:left="1080" w:right="720" w:header="720" w:footer="720" w:gutter="0"/>
          <w:pgNumType w:fmt="decimal"/>
          <w:titlePg/>
        </w:sectPr>
      </w:pPr>
    </w:p>
    <w:bookmarkStart w:id="9202" w:name="chapter_S"/>
    <w:p>
      <w:pPr>
        <w:keepNext/>
        <w:spacing w:before="180" w:after="0" w:line="240" w:lineRule="auto"/>
      </w:pPr>
      <w:r>
        <w:rPr>
          <w:rFonts w:ascii="Arial" w:hAnsi="Arial"/>
          <w:b/>
          <w:color w:val="000000"/>
          <w:sz w:val="50"/>
        </w:rPr>
        <w:t>S Media Creation Management Service Class (Normative)</w:t>
      </w:r>
    </w:p>
    <w:bookmarkEnd w:id="9202"/>
    <w:bookmarkStart w:id="9203" w:name="sect_S_1"/>
    <w:p>
      <w:pPr>
        <w:spacing w:before="180" w:after="0" w:line="240" w:lineRule="auto"/>
      </w:pPr>
      <w:r>
        <w:rPr>
          <w:rFonts w:ascii="Arial" w:hAnsi="Arial"/>
          <w:b/>
          <w:color w:val="000000"/>
          <w:sz w:val="28"/>
        </w:rPr>
        <w:t>S.1 Overview</w:t>
      </w:r>
    </w:p>
    <w:bookmarkEnd w:id="9203"/>
    <w:bookmarkStart w:id="9204" w:name="sect_S_1_1"/>
    <w:p>
      <w:pPr>
        <w:spacing w:before="180" w:after="0" w:line="240" w:lineRule="auto"/>
      </w:pPr>
      <w:r>
        <w:rPr>
          <w:rFonts w:ascii="Arial" w:hAnsi="Arial"/>
          <w:b/>
          <w:color w:val="000000"/>
          <w:sz w:val="24"/>
        </w:rPr>
        <w:t>S.1.1 Scope</w:t>
      </w:r>
    </w:p>
    <w:bookmarkEnd w:id="9204"/>
    <w:bookmarkStart w:id="9205"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205"/>
    <w:bookmarkStart w:id="9206"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206"/>
    <w:bookmarkStart w:id="9207"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207"/>
    <w:bookmarkStart w:id="9208" w:name="idm297394939664"/>
    <w:p>
      <w:pPr>
        <w:keepNext/>
        <w:spacing w:before="180" w:after="0" w:line="240" w:lineRule="auto"/>
        <w:ind w:left="360" w:right="360" w:firstLine="0"/>
        <w:jc w:val="both"/>
      </w:pPr>
      <w:r>
        <w:rPr>
          <w:rFonts w:ascii="Arial" w:hAnsi="Arial"/>
          <w:color w:val="000000"/>
          <w:sz w:val="18"/>
        </w:rPr>
        <w:t>Note</w:t>
      </w:r>
    </w:p>
    <w:bookmarkEnd w:id="9208"/>
    <w:bookmarkStart w:id="9209" w:name="idm297394939408"/>
    <w:bookmarkStart w:id="9210" w:name="idm297394938912"/>
    <w:bookmarkStart w:id="9211" w:name="para_8b1b08b4_599b_456c_ae64_5a0399329b"/>
    <w:p>
      <w:pPr>
        <w:numPr>
          <w:ilvl w:val="0"/>
          <w:numId w:val="256"/>
        </w:numPr>
        <w:tabs>
          <w:tab w:val="left" w:pos="720"/>
        </w:tabs>
        <w:spacing w:before="180" w:after="0" w:line="240" w:lineRule="auto"/>
        <w:ind w:left="720" w:right="360" w:hanging="360"/>
        <w:jc w:val="both"/>
      </w:pP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28">
        <w:r>
          <w:rPr>
            <w:rFonts w:ascii="Arial" w:hAnsi="Arial"/>
            <w:color w:val="000000"/>
            <w:sz w:val="18"/>
          </w:rPr>
          <w:t>PS3.2</w:t>
        </w:r>
      </w:hyperlink>
      <w:r>
        <w:rPr>
          <w:rFonts w:ascii="Arial" w:hAnsi="Arial"/>
          <w:color w:val="000000"/>
          <w:sz w:val="18"/>
        </w:rPr>
        <w:t>.</w:t>
      </w:r>
    </w:p>
    <w:bookmarkEnd w:id="9211"/>
    <w:bookmarkEnd w:id="9210"/>
    <w:bookmarkEnd w:id="9209"/>
    <w:bookmarkStart w:id="9212" w:name="idm297394936480"/>
    <w:bookmarkStart w:id="9213" w:name="para_be21e874_38e9_4bed_8c9b_0b43d82aa5"/>
    <w:p>
      <w:pPr>
        <w:numPr>
          <w:ilvl w:val="0"/>
          <w:numId w:val="256"/>
        </w:numPr>
        <w:tabs>
          <w:tab w:val="left" w:pos="720"/>
        </w:tabs>
        <w:spacing w:before="180" w:after="0" w:line="240" w:lineRule="auto"/>
        <w:ind w:left="720" w:right="360" w:hanging="360"/>
        <w:jc w:val="both"/>
      </w:pP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213"/>
    <w:bookmarkEnd w:id="9212"/>
    <w:bookmarkStart w:id="9214"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214"/>
    <w:bookmarkStart w:id="9215" w:name="idm297394933424"/>
    <w:p>
      <w:pPr>
        <w:keepNext/>
        <w:spacing w:before="180" w:after="0" w:line="240" w:lineRule="auto"/>
        <w:ind w:left="360" w:right="360" w:firstLine="0"/>
        <w:jc w:val="both"/>
      </w:pPr>
      <w:r>
        <w:rPr>
          <w:rFonts w:ascii="Arial" w:hAnsi="Arial"/>
          <w:color w:val="000000"/>
          <w:sz w:val="18"/>
        </w:rPr>
        <w:t>Note</w:t>
      </w:r>
    </w:p>
    <w:bookmarkEnd w:id="9215"/>
    <w:bookmarkStart w:id="9216" w:name="idm297394933168"/>
    <w:bookmarkStart w:id="9217" w:name="idm297394932672"/>
    <w:bookmarkStart w:id="9218" w:name="para_4148ca04_6f78_4f49_8930_f2a12f308a"/>
    <w:p>
      <w:pPr>
        <w:numPr>
          <w:ilvl w:val="0"/>
          <w:numId w:val="257"/>
        </w:numPr>
        <w:tabs>
          <w:tab w:val="left" w:pos="720"/>
        </w:tabs>
        <w:spacing w:before="180" w:after="0" w:line="240" w:lineRule="auto"/>
        <w:ind w:left="720" w:right="360" w:hanging="360"/>
        <w:jc w:val="both"/>
      </w:pP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218"/>
    <w:bookmarkEnd w:id="9217"/>
    <w:bookmarkEnd w:id="9216"/>
    <w:bookmarkStart w:id="9219" w:name="idm297394931264"/>
    <w:bookmarkStart w:id="9220" w:name="para_1fc77479_9209_428b_9b84_4c242052fd"/>
    <w:p>
      <w:pPr>
        <w:numPr>
          <w:ilvl w:val="0"/>
          <w:numId w:val="257"/>
        </w:numPr>
        <w:tabs>
          <w:tab w:val="left" w:pos="720"/>
        </w:tabs>
        <w:spacing w:before="180" w:after="0" w:line="240" w:lineRule="auto"/>
        <w:ind w:left="720" w:right="360" w:hanging="360"/>
        <w:jc w:val="both"/>
      </w:pP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220"/>
    <w:bookmarkEnd w:id="9219"/>
    <w:bookmarkStart w:id="9221"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221"/>
    <w:bookmarkStart w:id="9222" w:name="idm297394928304"/>
    <w:p>
      <w:pPr>
        <w:keepNext/>
        <w:spacing w:before="180" w:after="0" w:line="240" w:lineRule="auto"/>
        <w:ind w:left="360" w:right="360" w:firstLine="0"/>
        <w:jc w:val="both"/>
      </w:pPr>
      <w:r>
        <w:rPr>
          <w:rFonts w:ascii="Arial" w:hAnsi="Arial"/>
          <w:color w:val="000000"/>
          <w:sz w:val="18"/>
        </w:rPr>
        <w:t>Note</w:t>
      </w:r>
    </w:p>
    <w:bookmarkEnd w:id="9222"/>
    <w:bookmarkStart w:id="9223"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223"/>
    <w:bookmarkStart w:id="9224" w:name="sect_S_2"/>
    <w:p>
      <w:pPr>
        <w:spacing w:before="180" w:after="0" w:line="240" w:lineRule="auto"/>
      </w:pPr>
      <w:r>
        <w:rPr>
          <w:rFonts w:ascii="Arial" w:hAnsi="Arial"/>
          <w:b/>
          <w:color w:val="000000"/>
          <w:sz w:val="28"/>
        </w:rPr>
        <w:t>S.2 Conformance Overview</w:t>
      </w:r>
    </w:p>
    <w:bookmarkEnd w:id="9224"/>
    <w:bookmarkStart w:id="9225"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225"/>
    <w:bookmarkStart w:id="9226"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226"/>
    <w:bookmarkStart w:id="9227"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29">
        <w:r>
          <w:rPr>
            <w:rFonts w:ascii="Arial" w:hAnsi="Arial"/>
            <w:color w:val="000000"/>
            <w:sz w:val="18"/>
          </w:rPr>
          <w:t>PS3.3</w:t>
        </w:r>
      </w:hyperlink>
      <w:r>
        <w:rPr>
          <w:rFonts w:ascii="Arial" w:hAnsi="Arial"/>
          <w:color w:val="000000"/>
          <w:sz w:val="18"/>
        </w:rPr>
        <w:t xml:space="preserve"> and the N-CREATE, N-ACTION and N-GET Services specified in </w:t>
      </w:r>
      <w:hyperlink r:id="r630">
        <w:r>
          <w:rPr>
            <w:rFonts w:ascii="Arial" w:hAnsi="Arial"/>
            <w:color w:val="000000"/>
            <w:sz w:val="18"/>
          </w:rPr>
          <w:t>PS3.7</w:t>
        </w:r>
      </w:hyperlink>
      <w:r>
        <w:rPr>
          <w:rFonts w:ascii="Arial" w:hAnsi="Arial"/>
          <w:color w:val="000000"/>
          <w:sz w:val="18"/>
        </w:rPr>
        <w:t>.</w:t>
      </w:r>
    </w:p>
    <w:bookmarkEnd w:id="9227"/>
    <w:bookmarkStart w:id="9228" w:name="sect_S_2_1"/>
    <w:p>
      <w:pPr>
        <w:spacing w:before="180" w:after="0" w:line="240" w:lineRule="auto"/>
      </w:pPr>
      <w:r>
        <w:rPr>
          <w:rFonts w:ascii="Arial" w:hAnsi="Arial"/>
          <w:b/>
          <w:color w:val="000000"/>
          <w:sz w:val="24"/>
        </w:rPr>
        <w:t>S.2.1 Association Negotiation</w:t>
      </w:r>
    </w:p>
    <w:bookmarkEnd w:id="9228"/>
    <w:bookmarkStart w:id="9229"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31">
        <w:r>
          <w:rPr>
            <w:rFonts w:ascii="Arial" w:hAnsi="Arial"/>
            <w:color w:val="000000"/>
            <w:sz w:val="18"/>
          </w:rPr>
          <w:t>PS3.7</w:t>
        </w:r>
      </w:hyperlink>
      <w:r>
        <w:rPr>
          <w:rFonts w:ascii="Arial" w:hAnsi="Arial"/>
          <w:color w:val="000000"/>
          <w:sz w:val="18"/>
        </w:rPr>
        <w:t xml:space="preserve"> shall be used to negotiate the supported SOP Classes.</w:t>
      </w:r>
    </w:p>
    <w:bookmarkEnd w:id="9229"/>
    <w:bookmarkStart w:id="9230"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230"/>
    <w:bookmarkStart w:id="9231" w:name="sect_S_3"/>
    <w:p>
      <w:pPr>
        <w:spacing w:before="180" w:after="0" w:line="240" w:lineRule="auto"/>
      </w:pPr>
      <w:r>
        <w:rPr>
          <w:rFonts w:ascii="Arial" w:hAnsi="Arial"/>
          <w:b/>
          <w:color w:val="000000"/>
          <w:sz w:val="28"/>
        </w:rPr>
        <w:t>S.3 Media Creation Management SOP Class</w:t>
      </w:r>
    </w:p>
    <w:bookmarkEnd w:id="9231"/>
    <w:bookmarkStart w:id="9232"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232"/>
    <w:bookmarkStart w:id="9233" w:name="sect_S_3_1"/>
    <w:p>
      <w:pPr>
        <w:spacing w:before="180" w:after="0" w:line="240" w:lineRule="auto"/>
      </w:pPr>
      <w:r>
        <w:rPr>
          <w:rFonts w:ascii="Arial" w:hAnsi="Arial"/>
          <w:b/>
          <w:color w:val="000000"/>
          <w:sz w:val="24"/>
        </w:rPr>
        <w:t>S.3.1 DIMSE Service Group</w:t>
      </w:r>
    </w:p>
    <w:bookmarkEnd w:id="9233"/>
    <w:bookmarkStart w:id="9234"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234"/>
    <w:bookmarkStart w:id="9235" w:name="table_S_3_1_1"/>
    <w:p>
      <w:pPr>
        <w:keepNext/>
        <w:spacing w:before="216" w:after="0" w:line="240" w:lineRule="auto"/>
        <w:jc w:val="center"/>
      </w:pPr>
      <w:r>
        <w:rPr>
          <w:rFonts w:ascii="Arial" w:hAnsi="Arial"/>
          <w:b/>
          <w:color w:val="000000"/>
          <w:sz w:val="22"/>
        </w:rPr>
        <w:t>Table S.3.1-1. DIMSE Service Group Applicable to Media Creation Management</w:t>
      </w:r>
    </w:p>
    <w:bookmarkEnd w:id="923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36" w:name="para_8084620b_00e4_4cfd_946f_44b765083e"/>
          <w:p>
            <w:pPr>
              <w:keepNext/>
              <w:spacing w:before="180" w:after="0" w:line="240" w:lineRule="auto"/>
              <w:jc w:val="center"/>
            </w:pPr>
            <w:r>
              <w:rPr>
                <w:rFonts w:ascii="Arial" w:hAnsi="Arial"/>
                <w:b/>
                <w:color w:val="000000"/>
                <w:sz w:val="18"/>
              </w:rPr>
              <w:t>DICOM Message Service Element</w:t>
            </w:r>
          </w:p>
          <w:bookmarkEnd w:id="9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37" w:name="para_35500b4e_a97e_40e9_8cd2_c49022cfcc"/>
          <w:p>
            <w:pPr>
              <w:spacing w:before="180" w:after="0" w:line="240" w:lineRule="auto"/>
              <w:jc w:val="center"/>
            </w:pPr>
            <w:r>
              <w:rPr>
                <w:rFonts w:ascii="Arial" w:hAnsi="Arial"/>
                <w:b/>
                <w:color w:val="000000"/>
                <w:sz w:val="18"/>
              </w:rPr>
              <w:t>Usage SCU/SCP</w:t>
            </w:r>
          </w:p>
          <w:bookmarkEnd w:id="9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8" w:name="para_346d9cfc_f258_4a4d_b564_960806555d"/>
          <w:p>
            <w:pPr>
              <w:spacing w:before="180" w:after="0" w:line="240" w:lineRule="auto"/>
            </w:pPr>
            <w:r>
              <w:rPr>
                <w:rFonts w:ascii="Arial" w:hAnsi="Arial"/>
                <w:color w:val="000000"/>
                <w:sz w:val="18"/>
              </w:rPr>
              <w:t>N-CREATE</w:t>
            </w:r>
          </w:p>
          <w:bookmarkEnd w:id="9238"/>
        </w:tc>
        <w:tc>
          <w:tcPr>
            <w:tcBorders>
              <w:bottom w:val="single" w:sz="4" w:color="000000"/>
              <w:right w:val="single" w:sz="4" w:color="000000"/>
            </w:tcBorders>
            <w:tcMar>
              <w:top w:w="40" w:type="dxa"/>
              <w:left w:w="40" w:type="dxa"/>
              <w:bottom w:w="40" w:type="dxa"/>
              <w:right w:w="40" w:type="dxa"/>
            </w:tcMar>
            <w:vAlign w:val="top"/>
          </w:tcPr>
          <w:bookmarkStart w:id="9239" w:name="para_87694ee1_71f4_47bb_8049_a0bafc9204"/>
          <w:p>
            <w:pPr>
              <w:spacing w:before="180" w:after="0" w:line="240" w:lineRule="auto"/>
              <w:jc w:val="center"/>
            </w:pPr>
            <w:r>
              <w:rPr>
                <w:rFonts w:ascii="Arial" w:hAnsi="Arial"/>
                <w:color w:val="000000"/>
                <w:sz w:val="18"/>
              </w:rPr>
              <w:t>M/M</w:t>
            </w:r>
          </w:p>
          <w:bookmarkEnd w:id="9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0" w:name="para_4206f18a_955b_4461_bd88_f730ecbd82"/>
          <w:p>
            <w:pPr>
              <w:spacing w:before="180" w:after="0" w:line="240" w:lineRule="auto"/>
            </w:pPr>
            <w:r>
              <w:rPr>
                <w:rFonts w:ascii="Arial" w:hAnsi="Arial"/>
                <w:color w:val="000000"/>
                <w:sz w:val="18"/>
              </w:rPr>
              <w:t>N-ACTION</w:t>
            </w:r>
          </w:p>
          <w:bookmarkEnd w:id="9240"/>
        </w:tc>
        <w:tc>
          <w:tcPr>
            <w:tcBorders>
              <w:bottom w:val="single" w:sz="4" w:color="000000"/>
              <w:right w:val="single" w:sz="4" w:color="000000"/>
            </w:tcBorders>
            <w:tcMar>
              <w:top w:w="40" w:type="dxa"/>
              <w:left w:w="40" w:type="dxa"/>
              <w:bottom w:w="40" w:type="dxa"/>
              <w:right w:w="40" w:type="dxa"/>
            </w:tcMar>
            <w:vAlign w:val="top"/>
          </w:tcPr>
          <w:bookmarkStart w:id="9241" w:name="para_1b49a945_f610_4555_bd68_27742903b9"/>
          <w:p>
            <w:pPr>
              <w:spacing w:before="180" w:after="0" w:line="240" w:lineRule="auto"/>
              <w:jc w:val="center"/>
            </w:pPr>
            <w:r>
              <w:rPr>
                <w:rFonts w:ascii="Arial" w:hAnsi="Arial"/>
                <w:color w:val="000000"/>
                <w:sz w:val="18"/>
              </w:rPr>
              <w:t>M/M</w:t>
            </w:r>
          </w:p>
          <w:bookmarkEnd w:id="9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2" w:name="para_047fff08_7820_4999_ae2a_8e76610223"/>
          <w:p>
            <w:pPr>
              <w:spacing w:before="180" w:after="0" w:line="240" w:lineRule="auto"/>
            </w:pPr>
            <w:r>
              <w:rPr>
                <w:rFonts w:ascii="Arial" w:hAnsi="Arial"/>
                <w:color w:val="000000"/>
                <w:sz w:val="18"/>
              </w:rPr>
              <w:t>N-GET</w:t>
            </w:r>
          </w:p>
          <w:bookmarkEnd w:id="9242"/>
        </w:tc>
        <w:tc>
          <w:tcPr>
            <w:tcBorders>
              <w:bottom w:val="single" w:sz="4" w:color="000000"/>
              <w:right w:val="single" w:sz="4" w:color="000000"/>
            </w:tcBorders>
            <w:tcMar>
              <w:top w:w="40" w:type="dxa"/>
              <w:left w:w="40" w:type="dxa"/>
              <w:bottom w:w="40" w:type="dxa"/>
              <w:right w:w="40" w:type="dxa"/>
            </w:tcMar>
            <w:vAlign w:val="top"/>
          </w:tcPr>
          <w:bookmarkStart w:id="9243" w:name="para_23775c2c_3cad_4831_b545_54053d3071"/>
          <w:p>
            <w:pPr>
              <w:spacing w:before="180" w:after="0" w:line="240" w:lineRule="auto"/>
              <w:jc w:val="center"/>
            </w:pPr>
            <w:r>
              <w:rPr>
                <w:rFonts w:ascii="Arial" w:hAnsi="Arial"/>
                <w:color w:val="000000"/>
                <w:sz w:val="18"/>
              </w:rPr>
              <w:t>U/M</w:t>
            </w:r>
          </w:p>
          <w:bookmarkEnd w:id="9243"/>
        </w:tc>
      </w:tr>
    </w:tbl>
    <w:bookmarkStart w:id="9244"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632">
        <w:r>
          <w:rPr>
            <w:rFonts w:ascii="Arial" w:hAnsi="Arial"/>
            <w:color w:val="000000"/>
            <w:sz w:val="18"/>
          </w:rPr>
          <w:t>PS3.7</w:t>
        </w:r>
      </w:hyperlink>
      <w:r>
        <w:rPr>
          <w:rFonts w:ascii="Arial" w:hAnsi="Arial"/>
          <w:color w:val="000000"/>
          <w:sz w:val="18"/>
        </w:rPr>
        <w:t>.</w:t>
      </w:r>
    </w:p>
    <w:bookmarkEnd w:id="9244"/>
    <w:bookmarkStart w:id="9245" w:name="sect_S_3_2"/>
    <w:p>
      <w:pPr>
        <w:spacing w:before="180" w:after="0" w:line="240" w:lineRule="auto"/>
      </w:pPr>
      <w:r>
        <w:rPr>
          <w:rFonts w:ascii="Arial" w:hAnsi="Arial"/>
          <w:b/>
          <w:color w:val="000000"/>
          <w:sz w:val="24"/>
        </w:rPr>
        <w:t>S.3.2 Operations</w:t>
      </w:r>
    </w:p>
    <w:bookmarkEnd w:id="9245"/>
    <w:bookmarkStart w:id="9246"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246"/>
    <w:bookmarkStart w:id="9247" w:name="sect_S_3_2_1"/>
    <w:p>
      <w:pPr>
        <w:spacing w:before="180" w:after="0" w:line="240" w:lineRule="auto"/>
      </w:pPr>
      <w:r>
        <w:rPr>
          <w:rFonts w:ascii="Arial" w:hAnsi="Arial"/>
          <w:b/>
          <w:color w:val="000000"/>
          <w:sz w:val="26"/>
        </w:rPr>
        <w:t>S.3.2.1 Create a Media Creation Request</w:t>
      </w:r>
    </w:p>
    <w:bookmarkEnd w:id="9247"/>
    <w:bookmarkStart w:id="9248"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248"/>
    <w:bookmarkStart w:id="9249" w:name="sect_S_3_2_1_1"/>
    <w:p>
      <w:pPr>
        <w:spacing w:before="180" w:after="0" w:line="240" w:lineRule="auto"/>
      </w:pPr>
      <w:r>
        <w:rPr>
          <w:rFonts w:ascii="Arial" w:hAnsi="Arial"/>
          <w:b/>
          <w:color w:val="000000"/>
          <w:sz w:val="22"/>
        </w:rPr>
        <w:t>S.3.2.1.1 Attributes</w:t>
      </w:r>
    </w:p>
    <w:bookmarkEnd w:id="9249"/>
    <w:bookmarkStart w:id="9250"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250"/>
    <w:bookmarkStart w:id="9251" w:name="table_S_3_2_1_1_1"/>
    <w:p>
      <w:pPr>
        <w:keepNext/>
        <w:spacing w:before="216" w:after="0" w:line="240" w:lineRule="auto"/>
        <w:jc w:val="center"/>
      </w:pPr>
      <w:r>
        <w:rPr>
          <w:rFonts w:ascii="Arial" w:hAnsi="Arial"/>
          <w:b/>
          <w:color w:val="000000"/>
          <w:sz w:val="22"/>
        </w:rPr>
        <w:t>Table S.3.2.1.1-1. Media Creation Management - N-CREATE Attributes</w:t>
      </w:r>
    </w:p>
    <w:bookmarkEnd w:id="9251"/>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52" w:name="para_ec849c03_02e9_44e7_bd3e_89aadfde56"/>
          <w:p>
            <w:pPr>
              <w:keepNext/>
              <w:spacing w:before="180" w:after="0" w:line="240" w:lineRule="auto"/>
              <w:jc w:val="center"/>
            </w:pPr>
            <w:r>
              <w:rPr>
                <w:rFonts w:ascii="Arial" w:hAnsi="Arial"/>
                <w:b/>
                <w:color w:val="000000"/>
                <w:sz w:val="18"/>
              </w:rPr>
              <w:t>Attribute Name</w:t>
            </w:r>
          </w:p>
          <w:bookmarkEnd w:id="9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3" w:name="para_8a6e5395_d9bd_4bff_8780_c67cf37add"/>
          <w:p>
            <w:pPr>
              <w:spacing w:before="180" w:after="0" w:line="240" w:lineRule="auto"/>
              <w:jc w:val="center"/>
            </w:pPr>
            <w:r>
              <w:rPr>
                <w:rFonts w:ascii="Arial" w:hAnsi="Arial"/>
                <w:b/>
                <w:color w:val="000000"/>
                <w:sz w:val="18"/>
              </w:rPr>
              <w:t>Tag</w:t>
            </w:r>
          </w:p>
          <w:bookmarkEnd w:id="9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4" w:name="para_c3661d29_4d96_4436_9967_aeddb717d2"/>
          <w:p>
            <w:pPr>
              <w:spacing w:before="180" w:after="0" w:line="240" w:lineRule="auto"/>
              <w:jc w:val="center"/>
            </w:pPr>
            <w:r>
              <w:rPr>
                <w:rFonts w:ascii="Arial" w:hAnsi="Arial"/>
                <w:b/>
                <w:color w:val="000000"/>
                <w:sz w:val="18"/>
              </w:rPr>
              <w:t>Requirement Type SCU/SCP</w:t>
            </w:r>
          </w:p>
          <w:bookmarkEnd w:id="9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5" w:name="para_ea183ba5_043b_49ae_ba9c_d753889328"/>
          <w:p>
            <w:pPr>
              <w:spacing w:before="180" w:after="0" w:line="240" w:lineRule="auto"/>
            </w:pPr>
            <w:r>
              <w:rPr>
                <w:rFonts w:ascii="Arial" w:hAnsi="Arial"/>
                <w:color w:val="000000"/>
                <w:sz w:val="18"/>
              </w:rPr>
              <w:t>Specific Character Set</w:t>
            </w:r>
          </w:p>
          <w:bookmarkEnd w:id="9255"/>
        </w:tc>
        <w:tc>
          <w:tcPr>
            <w:tcBorders>
              <w:bottom w:val="single" w:sz="4" w:color="000000"/>
              <w:right w:val="single" w:sz="4" w:color="000000"/>
            </w:tcBorders>
            <w:tcMar>
              <w:top w:w="40" w:type="dxa"/>
              <w:left w:w="40" w:type="dxa"/>
              <w:bottom w:w="40" w:type="dxa"/>
              <w:right w:w="40" w:type="dxa"/>
            </w:tcMar>
            <w:vAlign w:val="top"/>
          </w:tcPr>
          <w:bookmarkStart w:id="9256" w:name="para_4194c8ef_b7b1_4750_80b0_48020b8aa7"/>
          <w:p>
            <w:pPr>
              <w:spacing w:before="180" w:after="0" w:line="240" w:lineRule="auto"/>
              <w:jc w:val="center"/>
            </w:pPr>
            <w:r>
              <w:rPr>
                <w:rFonts w:ascii="Arial" w:hAnsi="Arial"/>
                <w:color w:val="000000"/>
                <w:sz w:val="18"/>
              </w:rPr>
              <w:t>(0008,0005)</w:t>
            </w:r>
          </w:p>
          <w:bookmarkEnd w:id="9256"/>
        </w:tc>
        <w:tc>
          <w:tcPr>
            <w:tcBorders>
              <w:bottom w:val="single" w:sz="4" w:color="000000"/>
              <w:right w:val="single" w:sz="4" w:color="000000"/>
            </w:tcBorders>
            <w:tcMar>
              <w:top w:w="40" w:type="dxa"/>
              <w:left w:w="40" w:type="dxa"/>
              <w:bottom w:w="40" w:type="dxa"/>
              <w:right w:w="40" w:type="dxa"/>
            </w:tcMar>
            <w:vAlign w:val="top"/>
          </w:tcPr>
          <w:bookmarkStart w:id="9257"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8" w:name="para_aa918e94_8e7f_4ae6_85ed_fb02d5d81a"/>
          <w:p>
            <w:pPr>
              <w:spacing w:before="180" w:after="0" w:line="240" w:lineRule="auto"/>
            </w:pPr>
            <w:r>
              <w:rPr>
                <w:rFonts w:ascii="Arial" w:hAnsi="Arial"/>
                <w:color w:val="000000"/>
                <w:sz w:val="18"/>
              </w:rPr>
              <w:t>Storage Media File-Set ID</w:t>
            </w:r>
          </w:p>
          <w:bookmarkEnd w:id="9258"/>
        </w:tc>
        <w:tc>
          <w:tcPr>
            <w:tcBorders>
              <w:bottom w:val="single" w:sz="4" w:color="000000"/>
              <w:right w:val="single" w:sz="4" w:color="000000"/>
            </w:tcBorders>
            <w:tcMar>
              <w:top w:w="40" w:type="dxa"/>
              <w:left w:w="40" w:type="dxa"/>
              <w:bottom w:w="40" w:type="dxa"/>
              <w:right w:w="40" w:type="dxa"/>
            </w:tcMar>
            <w:vAlign w:val="top"/>
          </w:tcPr>
          <w:bookmarkStart w:id="9259" w:name="para_bfa205c1_b3af_4be0_9154_99dceb53d9"/>
          <w:p>
            <w:pPr>
              <w:spacing w:before="180" w:after="0" w:line="240" w:lineRule="auto"/>
              <w:jc w:val="center"/>
            </w:pPr>
            <w:r>
              <w:rPr>
                <w:rFonts w:ascii="Arial" w:hAnsi="Arial"/>
                <w:color w:val="000000"/>
                <w:sz w:val="18"/>
              </w:rPr>
              <w:t>(0088,0130)</w:t>
            </w:r>
          </w:p>
          <w:bookmarkEnd w:id="9259"/>
        </w:tc>
        <w:tc>
          <w:tcPr>
            <w:tcBorders>
              <w:bottom w:val="single" w:sz="4" w:color="000000"/>
              <w:right w:val="single" w:sz="4" w:color="000000"/>
            </w:tcBorders>
            <w:tcMar>
              <w:top w:w="40" w:type="dxa"/>
              <w:left w:w="40" w:type="dxa"/>
              <w:bottom w:w="40" w:type="dxa"/>
              <w:right w:w="40" w:type="dxa"/>
            </w:tcMar>
            <w:vAlign w:val="top"/>
          </w:tcPr>
          <w:bookmarkStart w:id="9260" w:name="para_2fd32a08_7130_4e46_b840_8077e5774d"/>
          <w:p>
            <w:pPr>
              <w:spacing w:before="180" w:after="0" w:line="240" w:lineRule="auto"/>
              <w:jc w:val="center"/>
            </w:pPr>
            <w:r>
              <w:rPr>
                <w:rFonts w:ascii="Arial" w:hAnsi="Arial"/>
                <w:color w:val="000000"/>
                <w:sz w:val="18"/>
              </w:rPr>
              <w:t>3/3</w:t>
            </w:r>
          </w:p>
          <w:bookmarkEnd w:id="9260"/>
          <w:bookmarkStart w:id="9261"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2" w:name="para_ae4624a0_ab99_4e7a_9d58_771f50fc47"/>
          <w:p>
            <w:pPr>
              <w:spacing w:before="180" w:after="0" w:line="240" w:lineRule="auto"/>
            </w:pPr>
            <w:r>
              <w:rPr>
                <w:rFonts w:ascii="Arial" w:hAnsi="Arial"/>
                <w:color w:val="000000"/>
                <w:sz w:val="18"/>
              </w:rPr>
              <w:t>Storage Media File-Set UID</w:t>
            </w:r>
          </w:p>
          <w:bookmarkEnd w:id="9262"/>
        </w:tc>
        <w:tc>
          <w:tcPr>
            <w:tcBorders>
              <w:bottom w:val="single" w:sz="4" w:color="000000"/>
              <w:right w:val="single" w:sz="4" w:color="000000"/>
            </w:tcBorders>
            <w:tcMar>
              <w:top w:w="40" w:type="dxa"/>
              <w:left w:w="40" w:type="dxa"/>
              <w:bottom w:w="40" w:type="dxa"/>
              <w:right w:w="40" w:type="dxa"/>
            </w:tcMar>
            <w:vAlign w:val="top"/>
          </w:tcPr>
          <w:bookmarkStart w:id="9263" w:name="para_077f2b4b_81a5_4dc3_824d_4bc9d4b7ae"/>
          <w:p>
            <w:pPr>
              <w:spacing w:before="180" w:after="0" w:line="240" w:lineRule="auto"/>
              <w:jc w:val="center"/>
            </w:pPr>
            <w:r>
              <w:rPr>
                <w:rFonts w:ascii="Arial" w:hAnsi="Arial"/>
                <w:color w:val="000000"/>
                <w:sz w:val="18"/>
              </w:rPr>
              <w:t>(0088,0140)</w:t>
            </w:r>
          </w:p>
          <w:bookmarkEnd w:id="9263"/>
        </w:tc>
        <w:tc>
          <w:tcPr>
            <w:tcBorders>
              <w:bottom w:val="single" w:sz="4" w:color="000000"/>
              <w:right w:val="single" w:sz="4" w:color="000000"/>
            </w:tcBorders>
            <w:tcMar>
              <w:top w:w="40" w:type="dxa"/>
              <w:left w:w="40" w:type="dxa"/>
              <w:bottom w:w="40" w:type="dxa"/>
              <w:right w:w="40" w:type="dxa"/>
            </w:tcMar>
            <w:vAlign w:val="top"/>
          </w:tcPr>
          <w:bookmarkStart w:id="9264" w:name="para_558dc7a6_9098_46ee_8b77_2caf7bc504"/>
          <w:p>
            <w:pPr>
              <w:spacing w:before="180" w:after="0" w:line="240" w:lineRule="auto"/>
              <w:jc w:val="center"/>
            </w:pPr>
            <w:r>
              <w:rPr>
                <w:rFonts w:ascii="Arial" w:hAnsi="Arial"/>
                <w:color w:val="000000"/>
                <w:sz w:val="18"/>
              </w:rPr>
              <w:t>3/3</w:t>
            </w:r>
          </w:p>
          <w:bookmarkEnd w:id="9264"/>
          <w:bookmarkStart w:id="9265"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6" w:name="para_92c92c6e_ec1b_4a4b_ad10_55a6328cc5"/>
          <w:p>
            <w:pPr>
              <w:spacing w:before="180" w:after="0" w:line="240" w:lineRule="auto"/>
            </w:pPr>
            <w:r>
              <w:rPr>
                <w:rFonts w:ascii="Arial" w:hAnsi="Arial"/>
                <w:color w:val="000000"/>
                <w:sz w:val="18"/>
              </w:rPr>
              <w:t>Label Using Information Extracted From Instances</w:t>
            </w:r>
          </w:p>
          <w:bookmarkEnd w:id="9266"/>
        </w:tc>
        <w:tc>
          <w:tcPr>
            <w:tcBorders>
              <w:bottom w:val="single" w:sz="4" w:color="000000"/>
              <w:right w:val="single" w:sz="4" w:color="000000"/>
            </w:tcBorders>
            <w:tcMar>
              <w:top w:w="40" w:type="dxa"/>
              <w:left w:w="40" w:type="dxa"/>
              <w:bottom w:w="40" w:type="dxa"/>
              <w:right w:w="40" w:type="dxa"/>
            </w:tcMar>
            <w:vAlign w:val="top"/>
          </w:tcPr>
          <w:bookmarkStart w:id="9267" w:name="para_596ccbf7_5693_41e2_bba9_4ff2038593"/>
          <w:p>
            <w:pPr>
              <w:spacing w:before="180" w:after="0" w:line="240" w:lineRule="auto"/>
              <w:jc w:val="center"/>
            </w:pPr>
            <w:r>
              <w:rPr>
                <w:rFonts w:ascii="Arial" w:hAnsi="Arial"/>
                <w:color w:val="000000"/>
                <w:sz w:val="18"/>
              </w:rPr>
              <w:t>(2200,0001)</w:t>
            </w:r>
          </w:p>
          <w:bookmarkEnd w:id="9267"/>
        </w:tc>
        <w:tc>
          <w:tcPr>
            <w:tcBorders>
              <w:bottom w:val="single" w:sz="4" w:color="000000"/>
              <w:right w:val="single" w:sz="4" w:color="000000"/>
            </w:tcBorders>
            <w:tcMar>
              <w:top w:w="40" w:type="dxa"/>
              <w:left w:w="40" w:type="dxa"/>
              <w:bottom w:w="40" w:type="dxa"/>
              <w:right w:w="40" w:type="dxa"/>
            </w:tcMar>
            <w:vAlign w:val="top"/>
          </w:tcPr>
          <w:bookmarkStart w:id="9268" w:name="para_ecfae02c_c323_4ac5_81e3_ad4509b028"/>
          <w:p>
            <w:pPr>
              <w:spacing w:before="180" w:after="0" w:line="240" w:lineRule="auto"/>
              <w:jc w:val="center"/>
            </w:pPr>
            <w:r>
              <w:rPr>
                <w:rFonts w:ascii="Arial" w:hAnsi="Arial"/>
                <w:color w:val="000000"/>
                <w:sz w:val="18"/>
              </w:rPr>
              <w:t>3/1C</w:t>
            </w:r>
          </w:p>
          <w:bookmarkEnd w:id="9268"/>
          <w:bookmarkStart w:id="9269"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0" w:name="para_92f41c82_23f0_44bc_a320_4174ccfcb5"/>
          <w:p>
            <w:pPr>
              <w:spacing w:before="180" w:after="0" w:line="240" w:lineRule="auto"/>
            </w:pPr>
            <w:r>
              <w:rPr>
                <w:rFonts w:ascii="Arial" w:hAnsi="Arial"/>
                <w:color w:val="000000"/>
                <w:sz w:val="18"/>
              </w:rPr>
              <w:t>Label Text</w:t>
            </w:r>
          </w:p>
          <w:bookmarkEnd w:id="9270"/>
        </w:tc>
        <w:tc>
          <w:tcPr>
            <w:tcBorders>
              <w:bottom w:val="single" w:sz="4" w:color="000000"/>
              <w:right w:val="single" w:sz="4" w:color="000000"/>
            </w:tcBorders>
            <w:tcMar>
              <w:top w:w="40" w:type="dxa"/>
              <w:left w:w="40" w:type="dxa"/>
              <w:bottom w:w="40" w:type="dxa"/>
              <w:right w:w="40" w:type="dxa"/>
            </w:tcMar>
            <w:vAlign w:val="top"/>
          </w:tcPr>
          <w:bookmarkStart w:id="9271" w:name="para_79a960e6_9402_4026_8f5b_b16861c0f4"/>
          <w:p>
            <w:pPr>
              <w:spacing w:before="180" w:after="0" w:line="240" w:lineRule="auto"/>
              <w:jc w:val="center"/>
            </w:pPr>
            <w:r>
              <w:rPr>
                <w:rFonts w:ascii="Arial" w:hAnsi="Arial"/>
                <w:color w:val="000000"/>
                <w:sz w:val="18"/>
              </w:rPr>
              <w:t>(2200,0002)</w:t>
            </w:r>
          </w:p>
          <w:bookmarkEnd w:id="9271"/>
        </w:tc>
        <w:tc>
          <w:tcPr>
            <w:tcBorders>
              <w:bottom w:val="single" w:sz="4" w:color="000000"/>
              <w:right w:val="single" w:sz="4" w:color="000000"/>
            </w:tcBorders>
            <w:tcMar>
              <w:top w:w="40" w:type="dxa"/>
              <w:left w:w="40" w:type="dxa"/>
              <w:bottom w:w="40" w:type="dxa"/>
              <w:right w:w="40" w:type="dxa"/>
            </w:tcMar>
            <w:vAlign w:val="top"/>
          </w:tcPr>
          <w:bookmarkStart w:id="9272" w:name="para_f9b3401d_ed5e_4e66_91ff_ad2812e8e4"/>
          <w:p>
            <w:pPr>
              <w:spacing w:before="180" w:after="0" w:line="240" w:lineRule="auto"/>
              <w:jc w:val="center"/>
            </w:pPr>
            <w:r>
              <w:rPr>
                <w:rFonts w:ascii="Arial" w:hAnsi="Arial"/>
                <w:color w:val="000000"/>
                <w:sz w:val="18"/>
              </w:rPr>
              <w:t>3/1C</w:t>
            </w:r>
          </w:p>
          <w:bookmarkEnd w:id="9272"/>
          <w:bookmarkStart w:id="9273"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4" w:name="para_5edc1b69_4f6a_4ecd_8332_6d2d4650e8"/>
          <w:p>
            <w:pPr>
              <w:spacing w:before="180" w:after="0" w:line="240" w:lineRule="auto"/>
            </w:pPr>
            <w:r>
              <w:rPr>
                <w:rFonts w:ascii="Arial" w:hAnsi="Arial"/>
                <w:color w:val="000000"/>
                <w:sz w:val="18"/>
              </w:rPr>
              <w:t>Label Style Selection</w:t>
            </w:r>
          </w:p>
          <w:bookmarkEnd w:id="9274"/>
        </w:tc>
        <w:tc>
          <w:tcPr>
            <w:tcBorders>
              <w:bottom w:val="single" w:sz="4" w:color="000000"/>
              <w:right w:val="single" w:sz="4" w:color="000000"/>
            </w:tcBorders>
            <w:tcMar>
              <w:top w:w="40" w:type="dxa"/>
              <w:left w:w="40" w:type="dxa"/>
              <w:bottom w:w="40" w:type="dxa"/>
              <w:right w:w="40" w:type="dxa"/>
            </w:tcMar>
            <w:vAlign w:val="top"/>
          </w:tcPr>
          <w:bookmarkStart w:id="9275" w:name="para_9618ece9_d8a0_483d_afb1_9988a5c8d4"/>
          <w:p>
            <w:pPr>
              <w:spacing w:before="180" w:after="0" w:line="240" w:lineRule="auto"/>
              <w:jc w:val="center"/>
            </w:pPr>
            <w:r>
              <w:rPr>
                <w:rFonts w:ascii="Arial" w:hAnsi="Arial"/>
                <w:color w:val="000000"/>
                <w:sz w:val="18"/>
              </w:rPr>
              <w:t>(2200,0003)</w:t>
            </w:r>
          </w:p>
          <w:bookmarkEnd w:id="9275"/>
        </w:tc>
        <w:tc>
          <w:tcPr>
            <w:tcBorders>
              <w:bottom w:val="single" w:sz="4" w:color="000000"/>
              <w:right w:val="single" w:sz="4" w:color="000000"/>
            </w:tcBorders>
            <w:tcMar>
              <w:top w:w="40" w:type="dxa"/>
              <w:left w:w="40" w:type="dxa"/>
              <w:bottom w:w="40" w:type="dxa"/>
              <w:right w:w="40" w:type="dxa"/>
            </w:tcMar>
            <w:vAlign w:val="top"/>
          </w:tcPr>
          <w:bookmarkStart w:id="9276" w:name="para_8068222a_c0eb_47e5_918a_733141145a"/>
          <w:p>
            <w:pPr>
              <w:spacing w:before="180" w:after="0" w:line="240" w:lineRule="auto"/>
              <w:jc w:val="center"/>
            </w:pPr>
            <w:r>
              <w:rPr>
                <w:rFonts w:ascii="Arial" w:hAnsi="Arial"/>
                <w:color w:val="000000"/>
                <w:sz w:val="18"/>
              </w:rPr>
              <w:t>3/1C</w:t>
            </w:r>
          </w:p>
          <w:bookmarkEnd w:id="9276"/>
          <w:bookmarkStart w:id="9277"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8" w:name="para_f82bc846_2e26_4d00_8c1b_5ff669efca"/>
          <w:p>
            <w:pPr>
              <w:spacing w:before="180" w:after="0" w:line="240" w:lineRule="auto"/>
            </w:pPr>
            <w:r>
              <w:rPr>
                <w:rFonts w:ascii="Arial" w:hAnsi="Arial"/>
                <w:color w:val="000000"/>
                <w:sz w:val="18"/>
              </w:rPr>
              <w:t>Barcode Value</w:t>
            </w:r>
          </w:p>
          <w:bookmarkEnd w:id="9278"/>
        </w:tc>
        <w:tc>
          <w:tcPr>
            <w:tcBorders>
              <w:bottom w:val="single" w:sz="4" w:color="000000"/>
              <w:right w:val="single" w:sz="4" w:color="000000"/>
            </w:tcBorders>
            <w:tcMar>
              <w:top w:w="40" w:type="dxa"/>
              <w:left w:w="40" w:type="dxa"/>
              <w:bottom w:w="40" w:type="dxa"/>
              <w:right w:w="40" w:type="dxa"/>
            </w:tcMar>
            <w:vAlign w:val="top"/>
          </w:tcPr>
          <w:bookmarkStart w:id="9279" w:name="para_4c1f6251_d081_49d8_809b_74e3700cd9"/>
          <w:p>
            <w:pPr>
              <w:spacing w:before="180" w:after="0" w:line="240" w:lineRule="auto"/>
              <w:jc w:val="center"/>
            </w:pPr>
            <w:r>
              <w:rPr>
                <w:rFonts w:ascii="Arial" w:hAnsi="Arial"/>
                <w:color w:val="000000"/>
                <w:sz w:val="18"/>
              </w:rPr>
              <w:t>(2200,0005)</w:t>
            </w:r>
          </w:p>
          <w:bookmarkEnd w:id="9279"/>
        </w:tc>
        <w:tc>
          <w:tcPr>
            <w:tcBorders>
              <w:bottom w:val="single" w:sz="4" w:color="000000"/>
              <w:right w:val="single" w:sz="4" w:color="000000"/>
            </w:tcBorders>
            <w:tcMar>
              <w:top w:w="40" w:type="dxa"/>
              <w:left w:w="40" w:type="dxa"/>
              <w:bottom w:w="40" w:type="dxa"/>
              <w:right w:w="40" w:type="dxa"/>
            </w:tcMar>
            <w:vAlign w:val="top"/>
          </w:tcPr>
          <w:bookmarkStart w:id="9280" w:name="para_f76f1b37_95e4_4062_a030_8802ad9a03"/>
          <w:p>
            <w:pPr>
              <w:spacing w:before="180" w:after="0" w:line="240" w:lineRule="auto"/>
              <w:jc w:val="center"/>
            </w:pPr>
            <w:r>
              <w:rPr>
                <w:rFonts w:ascii="Arial" w:hAnsi="Arial"/>
                <w:color w:val="000000"/>
                <w:sz w:val="18"/>
              </w:rPr>
              <w:t>3/3</w:t>
            </w:r>
          </w:p>
          <w:bookmarkEnd w:id="9280"/>
          <w:bookmarkStart w:id="9281"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2" w:name="para_ec85c9e2_b442_430b_9122_327d6750ad"/>
          <w:p>
            <w:pPr>
              <w:spacing w:before="180" w:after="0" w:line="240" w:lineRule="auto"/>
            </w:pPr>
            <w:r>
              <w:rPr>
                <w:rFonts w:ascii="Arial" w:hAnsi="Arial"/>
                <w:color w:val="000000"/>
                <w:sz w:val="18"/>
              </w:rPr>
              <w:t>Barcode Symbology</w:t>
            </w:r>
          </w:p>
          <w:bookmarkEnd w:id="9282"/>
        </w:tc>
        <w:tc>
          <w:tcPr>
            <w:tcBorders>
              <w:bottom w:val="single" w:sz="4" w:color="000000"/>
              <w:right w:val="single" w:sz="4" w:color="000000"/>
            </w:tcBorders>
            <w:tcMar>
              <w:top w:w="40" w:type="dxa"/>
              <w:left w:w="40" w:type="dxa"/>
              <w:bottom w:w="40" w:type="dxa"/>
              <w:right w:w="40" w:type="dxa"/>
            </w:tcMar>
            <w:vAlign w:val="top"/>
          </w:tcPr>
          <w:bookmarkStart w:id="9283" w:name="para_f7bb321e_6e58_4f1c_b1a2_a178a0e38c"/>
          <w:p>
            <w:pPr>
              <w:spacing w:before="180" w:after="0" w:line="240" w:lineRule="auto"/>
              <w:jc w:val="center"/>
            </w:pPr>
            <w:r>
              <w:rPr>
                <w:rFonts w:ascii="Arial" w:hAnsi="Arial"/>
                <w:color w:val="000000"/>
                <w:sz w:val="18"/>
              </w:rPr>
              <w:t>(2200,0006)</w:t>
            </w:r>
          </w:p>
          <w:bookmarkEnd w:id="9283"/>
        </w:tc>
        <w:tc>
          <w:tcPr>
            <w:tcBorders>
              <w:bottom w:val="single" w:sz="4" w:color="000000"/>
              <w:right w:val="single" w:sz="4" w:color="000000"/>
            </w:tcBorders>
            <w:tcMar>
              <w:top w:w="40" w:type="dxa"/>
              <w:left w:w="40" w:type="dxa"/>
              <w:bottom w:w="40" w:type="dxa"/>
              <w:right w:w="40" w:type="dxa"/>
            </w:tcMar>
            <w:vAlign w:val="top"/>
          </w:tcPr>
          <w:bookmarkStart w:id="9284" w:name="para_34d3dd02_fb37_4d6f_98d4_d37ce8dd9d"/>
          <w:p>
            <w:pPr>
              <w:spacing w:before="180" w:after="0" w:line="240" w:lineRule="auto"/>
              <w:jc w:val="center"/>
            </w:pPr>
            <w:r>
              <w:rPr>
                <w:rFonts w:ascii="Arial" w:hAnsi="Arial"/>
                <w:color w:val="000000"/>
                <w:sz w:val="18"/>
              </w:rPr>
              <w:t>3/3</w:t>
            </w:r>
          </w:p>
          <w:bookmarkEnd w:id="9284"/>
          <w:bookmarkStart w:id="9285"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6" w:name="para_7983e4d8_4cfd_4ab8_8b99_311b51628f"/>
          <w:p>
            <w:pPr>
              <w:spacing w:before="180" w:after="0" w:line="240" w:lineRule="auto"/>
            </w:pPr>
            <w:r>
              <w:rPr>
                <w:rFonts w:ascii="Arial" w:hAnsi="Arial"/>
                <w:color w:val="000000"/>
                <w:sz w:val="18"/>
              </w:rPr>
              <w:t>Media Disposition</w:t>
            </w:r>
          </w:p>
          <w:bookmarkEnd w:id="9286"/>
        </w:tc>
        <w:tc>
          <w:tcPr>
            <w:tcBorders>
              <w:bottom w:val="single" w:sz="4" w:color="000000"/>
              <w:right w:val="single" w:sz="4" w:color="000000"/>
            </w:tcBorders>
            <w:tcMar>
              <w:top w:w="40" w:type="dxa"/>
              <w:left w:w="40" w:type="dxa"/>
              <w:bottom w:w="40" w:type="dxa"/>
              <w:right w:w="40" w:type="dxa"/>
            </w:tcMar>
            <w:vAlign w:val="top"/>
          </w:tcPr>
          <w:bookmarkStart w:id="9287" w:name="para_42c9526c_44d5_488a_b7eb_7c501546d6"/>
          <w:p>
            <w:pPr>
              <w:spacing w:before="180" w:after="0" w:line="240" w:lineRule="auto"/>
              <w:jc w:val="center"/>
            </w:pPr>
            <w:r>
              <w:rPr>
                <w:rFonts w:ascii="Arial" w:hAnsi="Arial"/>
                <w:color w:val="000000"/>
                <w:sz w:val="18"/>
              </w:rPr>
              <w:t>(2200,0004)</w:t>
            </w:r>
          </w:p>
          <w:bookmarkEnd w:id="9287"/>
        </w:tc>
        <w:tc>
          <w:tcPr>
            <w:tcBorders>
              <w:bottom w:val="single" w:sz="4" w:color="000000"/>
              <w:right w:val="single" w:sz="4" w:color="000000"/>
            </w:tcBorders>
            <w:tcMar>
              <w:top w:w="40" w:type="dxa"/>
              <w:left w:w="40" w:type="dxa"/>
              <w:bottom w:w="40" w:type="dxa"/>
              <w:right w:w="40" w:type="dxa"/>
            </w:tcMar>
            <w:vAlign w:val="top"/>
          </w:tcPr>
          <w:bookmarkStart w:id="9288" w:name="para_3aa4cd10_de30_4964_bfe2_a78cdafe16"/>
          <w:p>
            <w:pPr>
              <w:spacing w:before="180" w:after="0" w:line="240" w:lineRule="auto"/>
              <w:jc w:val="center"/>
            </w:pPr>
            <w:r>
              <w:rPr>
                <w:rFonts w:ascii="Arial" w:hAnsi="Arial"/>
                <w:color w:val="000000"/>
                <w:sz w:val="18"/>
              </w:rPr>
              <w:t>3/3</w:t>
            </w:r>
          </w:p>
          <w:bookmarkEnd w:id="9288"/>
          <w:bookmarkStart w:id="9289"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0" w:name="para_083ce4c5_76d5_4db2_a2db_abd5302adc"/>
          <w:p>
            <w:pPr>
              <w:spacing w:before="180" w:after="0" w:line="240" w:lineRule="auto"/>
            </w:pPr>
            <w:r>
              <w:rPr>
                <w:rFonts w:ascii="Arial" w:hAnsi="Arial"/>
                <w:color w:val="000000"/>
                <w:sz w:val="18"/>
              </w:rPr>
              <w:t>Allow Media Splitting</w:t>
            </w:r>
          </w:p>
          <w:bookmarkEnd w:id="9290"/>
        </w:tc>
        <w:tc>
          <w:tcPr>
            <w:tcBorders>
              <w:bottom w:val="single" w:sz="4" w:color="000000"/>
              <w:right w:val="single" w:sz="4" w:color="000000"/>
            </w:tcBorders>
            <w:tcMar>
              <w:top w:w="40" w:type="dxa"/>
              <w:left w:w="40" w:type="dxa"/>
              <w:bottom w:w="40" w:type="dxa"/>
              <w:right w:w="40" w:type="dxa"/>
            </w:tcMar>
            <w:vAlign w:val="top"/>
          </w:tcPr>
          <w:bookmarkStart w:id="9291" w:name="para_3edf1a04_5247_4bdc_b708_0604b4dccc"/>
          <w:p>
            <w:pPr>
              <w:spacing w:before="180" w:after="0" w:line="240" w:lineRule="auto"/>
              <w:jc w:val="center"/>
            </w:pPr>
            <w:r>
              <w:rPr>
                <w:rFonts w:ascii="Arial" w:hAnsi="Arial"/>
                <w:color w:val="000000"/>
                <w:sz w:val="18"/>
              </w:rPr>
              <w:t>(2200,0007)</w:t>
            </w:r>
          </w:p>
          <w:bookmarkEnd w:id="9291"/>
        </w:tc>
        <w:tc>
          <w:tcPr>
            <w:tcBorders>
              <w:bottom w:val="single" w:sz="4" w:color="000000"/>
              <w:right w:val="single" w:sz="4" w:color="000000"/>
            </w:tcBorders>
            <w:tcMar>
              <w:top w:w="40" w:type="dxa"/>
              <w:left w:w="40" w:type="dxa"/>
              <w:bottom w:w="40" w:type="dxa"/>
              <w:right w:w="40" w:type="dxa"/>
            </w:tcMar>
            <w:vAlign w:val="top"/>
          </w:tcPr>
          <w:bookmarkStart w:id="9292" w:name="para_671e99a4_7e6d_4a06_a5d8_dd0ca6c042"/>
          <w:p>
            <w:pPr>
              <w:spacing w:before="180" w:after="0" w:line="240" w:lineRule="auto"/>
              <w:jc w:val="center"/>
            </w:pPr>
            <w:r>
              <w:rPr>
                <w:rFonts w:ascii="Arial" w:hAnsi="Arial"/>
                <w:color w:val="000000"/>
                <w:sz w:val="18"/>
              </w:rPr>
              <w:t>3/1C</w:t>
            </w:r>
          </w:p>
          <w:bookmarkEnd w:id="9292"/>
          <w:bookmarkStart w:id="9293"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4" w:name="para_4c2d9664_b4bd_448e_a3ce_b504ab19ed"/>
          <w:p>
            <w:pPr>
              <w:spacing w:before="180" w:after="0" w:line="240" w:lineRule="auto"/>
            </w:pPr>
            <w:r>
              <w:rPr>
                <w:rFonts w:ascii="Arial" w:hAnsi="Arial"/>
                <w:color w:val="000000"/>
                <w:sz w:val="18"/>
              </w:rPr>
              <w:t>Allow Lossy Compression</w:t>
            </w:r>
          </w:p>
          <w:bookmarkEnd w:id="9294"/>
        </w:tc>
        <w:tc>
          <w:tcPr>
            <w:tcBorders>
              <w:bottom w:val="single" w:sz="4" w:color="000000"/>
              <w:right w:val="single" w:sz="4" w:color="000000"/>
            </w:tcBorders>
            <w:tcMar>
              <w:top w:w="40" w:type="dxa"/>
              <w:left w:w="40" w:type="dxa"/>
              <w:bottom w:w="40" w:type="dxa"/>
              <w:right w:w="40" w:type="dxa"/>
            </w:tcMar>
            <w:vAlign w:val="top"/>
          </w:tcPr>
          <w:bookmarkStart w:id="9295" w:name="para_f790ef40_c624_4ae1_b259_5a80a2fa8d"/>
          <w:p>
            <w:pPr>
              <w:spacing w:before="180" w:after="0" w:line="240" w:lineRule="auto"/>
              <w:jc w:val="center"/>
            </w:pPr>
            <w:r>
              <w:rPr>
                <w:rFonts w:ascii="Arial" w:hAnsi="Arial"/>
                <w:color w:val="000000"/>
                <w:sz w:val="18"/>
              </w:rPr>
              <w:t>(2200,000F)</w:t>
            </w:r>
          </w:p>
          <w:bookmarkEnd w:id="9295"/>
        </w:tc>
        <w:tc>
          <w:tcPr>
            <w:tcBorders>
              <w:bottom w:val="single" w:sz="4" w:color="000000"/>
              <w:right w:val="single" w:sz="4" w:color="000000"/>
            </w:tcBorders>
            <w:tcMar>
              <w:top w:w="40" w:type="dxa"/>
              <w:left w:w="40" w:type="dxa"/>
              <w:bottom w:w="40" w:type="dxa"/>
              <w:right w:w="40" w:type="dxa"/>
            </w:tcMar>
            <w:vAlign w:val="top"/>
          </w:tcPr>
          <w:bookmarkStart w:id="9296" w:name="para_b3e96aad_b406_4f72_8a1f_48d3958bc5"/>
          <w:p>
            <w:pPr>
              <w:spacing w:before="180" w:after="0" w:line="240" w:lineRule="auto"/>
              <w:jc w:val="center"/>
            </w:pPr>
            <w:r>
              <w:rPr>
                <w:rFonts w:ascii="Arial" w:hAnsi="Arial"/>
                <w:color w:val="000000"/>
                <w:sz w:val="18"/>
              </w:rPr>
              <w:t>3/1C</w:t>
            </w:r>
          </w:p>
          <w:bookmarkEnd w:id="9296"/>
          <w:bookmarkStart w:id="9297"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8" w:name="para_61ddab38_57de_4a9b_a216_a8c569b259"/>
          <w:p>
            <w:pPr>
              <w:spacing w:before="180" w:after="0" w:line="240" w:lineRule="auto"/>
            </w:pPr>
            <w:r>
              <w:rPr>
                <w:rFonts w:ascii="Arial" w:hAnsi="Arial"/>
                <w:color w:val="000000"/>
                <w:sz w:val="18"/>
              </w:rPr>
              <w:t>Include Non-DICOM Objects</w:t>
            </w:r>
          </w:p>
          <w:bookmarkEnd w:id="9298"/>
        </w:tc>
        <w:tc>
          <w:tcPr>
            <w:tcBorders>
              <w:bottom w:val="single" w:sz="4" w:color="000000"/>
              <w:right w:val="single" w:sz="4" w:color="000000"/>
            </w:tcBorders>
            <w:tcMar>
              <w:top w:w="40" w:type="dxa"/>
              <w:left w:w="40" w:type="dxa"/>
              <w:bottom w:w="40" w:type="dxa"/>
              <w:right w:w="40" w:type="dxa"/>
            </w:tcMar>
            <w:vAlign w:val="top"/>
          </w:tcPr>
          <w:bookmarkStart w:id="9299" w:name="para_90b4f99a_244c_429c_8084_df2752b310"/>
          <w:p>
            <w:pPr>
              <w:spacing w:before="180" w:after="0" w:line="240" w:lineRule="auto"/>
              <w:jc w:val="center"/>
            </w:pPr>
            <w:r>
              <w:rPr>
                <w:rFonts w:ascii="Arial" w:hAnsi="Arial"/>
                <w:color w:val="000000"/>
                <w:sz w:val="18"/>
              </w:rPr>
              <w:t>(2200,0008)</w:t>
            </w:r>
          </w:p>
          <w:bookmarkEnd w:id="9299"/>
        </w:tc>
        <w:tc>
          <w:tcPr>
            <w:tcBorders>
              <w:bottom w:val="single" w:sz="4" w:color="000000"/>
              <w:right w:val="single" w:sz="4" w:color="000000"/>
            </w:tcBorders>
            <w:tcMar>
              <w:top w:w="40" w:type="dxa"/>
              <w:left w:w="40" w:type="dxa"/>
              <w:bottom w:w="40" w:type="dxa"/>
              <w:right w:w="40" w:type="dxa"/>
            </w:tcMar>
            <w:vAlign w:val="top"/>
          </w:tcPr>
          <w:bookmarkStart w:id="9300" w:name="para_dd148cb9_27d3_4cdd_b178_6b3652e8aa"/>
          <w:p>
            <w:pPr>
              <w:spacing w:before="180" w:after="0" w:line="240" w:lineRule="auto"/>
              <w:jc w:val="center"/>
            </w:pPr>
            <w:r>
              <w:rPr>
                <w:rFonts w:ascii="Arial" w:hAnsi="Arial"/>
                <w:color w:val="000000"/>
                <w:sz w:val="18"/>
              </w:rPr>
              <w:t>3/1C</w:t>
            </w:r>
          </w:p>
          <w:bookmarkEnd w:id="9300"/>
          <w:bookmarkStart w:id="9301"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2" w:name="para_e1931931_7b1f_4057_9169_e07b26ddce"/>
          <w:p>
            <w:pPr>
              <w:spacing w:before="180" w:after="0" w:line="240" w:lineRule="auto"/>
            </w:pPr>
            <w:r>
              <w:rPr>
                <w:rFonts w:ascii="Arial" w:hAnsi="Arial"/>
                <w:color w:val="000000"/>
                <w:sz w:val="18"/>
              </w:rPr>
              <w:t>Include Display Application</w:t>
            </w:r>
          </w:p>
          <w:bookmarkEnd w:id="9302"/>
        </w:tc>
        <w:tc>
          <w:tcPr>
            <w:tcBorders>
              <w:bottom w:val="single" w:sz="4" w:color="000000"/>
              <w:right w:val="single" w:sz="4" w:color="000000"/>
            </w:tcBorders>
            <w:tcMar>
              <w:top w:w="40" w:type="dxa"/>
              <w:left w:w="40" w:type="dxa"/>
              <w:bottom w:w="40" w:type="dxa"/>
              <w:right w:w="40" w:type="dxa"/>
            </w:tcMar>
            <w:vAlign w:val="top"/>
          </w:tcPr>
          <w:bookmarkStart w:id="9303" w:name="para_ab914370_da24_4306_b08d_dd102a83a3"/>
          <w:p>
            <w:pPr>
              <w:spacing w:before="180" w:after="0" w:line="240" w:lineRule="auto"/>
              <w:jc w:val="center"/>
            </w:pPr>
            <w:r>
              <w:rPr>
                <w:rFonts w:ascii="Arial" w:hAnsi="Arial"/>
                <w:color w:val="000000"/>
                <w:sz w:val="18"/>
              </w:rPr>
              <w:t>(2200,0009)</w:t>
            </w:r>
          </w:p>
          <w:bookmarkEnd w:id="9303"/>
        </w:tc>
        <w:tc>
          <w:tcPr>
            <w:tcBorders>
              <w:bottom w:val="single" w:sz="4" w:color="000000"/>
              <w:right w:val="single" w:sz="4" w:color="000000"/>
            </w:tcBorders>
            <w:tcMar>
              <w:top w:w="40" w:type="dxa"/>
              <w:left w:w="40" w:type="dxa"/>
              <w:bottom w:w="40" w:type="dxa"/>
              <w:right w:w="40" w:type="dxa"/>
            </w:tcMar>
            <w:vAlign w:val="top"/>
          </w:tcPr>
          <w:bookmarkStart w:id="9304" w:name="para_7326ae7a_e098_49ee_bc18_f7a2d00843"/>
          <w:p>
            <w:pPr>
              <w:spacing w:before="180" w:after="0" w:line="240" w:lineRule="auto"/>
              <w:jc w:val="center"/>
            </w:pPr>
            <w:r>
              <w:rPr>
                <w:rFonts w:ascii="Arial" w:hAnsi="Arial"/>
                <w:color w:val="000000"/>
                <w:sz w:val="18"/>
              </w:rPr>
              <w:t>3/1C</w:t>
            </w:r>
          </w:p>
          <w:bookmarkEnd w:id="9304"/>
          <w:bookmarkStart w:id="9305"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6" w:name="para_516bd0c4_025d_490a_a7cc_7a35ded283"/>
          <w:p>
            <w:pPr>
              <w:spacing w:before="180" w:after="0" w:line="240" w:lineRule="auto"/>
            </w:pPr>
            <w:r>
              <w:rPr>
                <w:rFonts w:ascii="Arial" w:hAnsi="Arial"/>
                <w:color w:val="000000"/>
                <w:sz w:val="18"/>
              </w:rPr>
              <w:t>Preserve Composite Instances After Media Creation</w:t>
            </w:r>
          </w:p>
          <w:bookmarkEnd w:id="9306"/>
        </w:tc>
        <w:tc>
          <w:tcPr>
            <w:tcBorders>
              <w:bottom w:val="single" w:sz="4" w:color="000000"/>
              <w:right w:val="single" w:sz="4" w:color="000000"/>
            </w:tcBorders>
            <w:tcMar>
              <w:top w:w="40" w:type="dxa"/>
              <w:left w:w="40" w:type="dxa"/>
              <w:bottom w:w="40" w:type="dxa"/>
              <w:right w:w="40" w:type="dxa"/>
            </w:tcMar>
            <w:vAlign w:val="top"/>
          </w:tcPr>
          <w:bookmarkStart w:id="9307" w:name="para_62d1e669_9b1c_4635_aef1_0ac1a4e8dd"/>
          <w:p>
            <w:pPr>
              <w:spacing w:before="180" w:after="0" w:line="240" w:lineRule="auto"/>
              <w:jc w:val="center"/>
            </w:pPr>
            <w:r>
              <w:rPr>
                <w:rFonts w:ascii="Arial" w:hAnsi="Arial"/>
                <w:color w:val="000000"/>
                <w:sz w:val="18"/>
              </w:rPr>
              <w:t>(2200,000A)</w:t>
            </w:r>
          </w:p>
          <w:bookmarkEnd w:id="9307"/>
        </w:tc>
        <w:tc>
          <w:tcPr>
            <w:tcBorders>
              <w:bottom w:val="single" w:sz="4" w:color="000000"/>
              <w:right w:val="single" w:sz="4" w:color="000000"/>
            </w:tcBorders>
            <w:tcMar>
              <w:top w:w="40" w:type="dxa"/>
              <w:left w:w="40" w:type="dxa"/>
              <w:bottom w:w="40" w:type="dxa"/>
              <w:right w:w="40" w:type="dxa"/>
            </w:tcMar>
            <w:vAlign w:val="top"/>
          </w:tcPr>
          <w:bookmarkStart w:id="9308" w:name="para_f49e6e82_d7d3_4547_877f_5c8b188457"/>
          <w:p>
            <w:pPr>
              <w:spacing w:before="180" w:after="0" w:line="240" w:lineRule="auto"/>
              <w:jc w:val="center"/>
            </w:pPr>
            <w:r>
              <w:rPr>
                <w:rFonts w:ascii="Arial" w:hAnsi="Arial"/>
                <w:color w:val="000000"/>
                <w:sz w:val="18"/>
              </w:rPr>
              <w:t>3/3</w:t>
            </w:r>
          </w:p>
          <w:bookmarkEnd w:id="9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9" w:name="para_3153ecfc_b056_4f5c_9efe_94b878d461"/>
          <w:p>
            <w:pPr>
              <w:spacing w:before="180" w:after="0" w:line="240" w:lineRule="auto"/>
            </w:pPr>
            <w:r>
              <w:rPr>
                <w:rFonts w:ascii="Arial" w:hAnsi="Arial"/>
                <w:color w:val="000000"/>
                <w:sz w:val="18"/>
              </w:rPr>
              <w:t>Referenced SOP Sequence</w:t>
            </w:r>
          </w:p>
          <w:bookmarkEnd w:id="9309"/>
        </w:tc>
        <w:tc>
          <w:tcPr>
            <w:tcBorders>
              <w:bottom w:val="single" w:sz="4" w:color="000000"/>
              <w:right w:val="single" w:sz="4" w:color="000000"/>
            </w:tcBorders>
            <w:tcMar>
              <w:top w:w="40" w:type="dxa"/>
              <w:left w:w="40" w:type="dxa"/>
              <w:bottom w:w="40" w:type="dxa"/>
              <w:right w:w="40" w:type="dxa"/>
            </w:tcMar>
            <w:vAlign w:val="top"/>
          </w:tcPr>
          <w:bookmarkStart w:id="9310" w:name="para_f4bde47f_f8f0_47a6_a113_364fb37dea"/>
          <w:p>
            <w:pPr>
              <w:spacing w:before="180" w:after="0" w:line="240" w:lineRule="auto"/>
              <w:jc w:val="center"/>
            </w:pPr>
            <w:r>
              <w:rPr>
                <w:rFonts w:ascii="Arial" w:hAnsi="Arial"/>
                <w:color w:val="000000"/>
                <w:sz w:val="18"/>
              </w:rPr>
              <w:t>(0008,1199)</w:t>
            </w:r>
          </w:p>
          <w:bookmarkEnd w:id="9310"/>
        </w:tc>
        <w:tc>
          <w:tcPr>
            <w:tcBorders>
              <w:bottom w:val="single" w:sz="4" w:color="000000"/>
              <w:right w:val="single" w:sz="4" w:color="000000"/>
            </w:tcBorders>
            <w:tcMar>
              <w:top w:w="40" w:type="dxa"/>
              <w:left w:w="40" w:type="dxa"/>
              <w:bottom w:w="40" w:type="dxa"/>
              <w:right w:w="40" w:type="dxa"/>
            </w:tcMar>
            <w:vAlign w:val="top"/>
          </w:tcPr>
          <w:bookmarkStart w:id="9311" w:name="para_8f561b90_ca86_4789_8ff1_a91ae1f025"/>
          <w:p>
            <w:pPr>
              <w:spacing w:before="180" w:after="0" w:line="240" w:lineRule="auto"/>
              <w:jc w:val="center"/>
            </w:pPr>
            <w:r>
              <w:rPr>
                <w:rFonts w:ascii="Arial" w:hAnsi="Arial"/>
                <w:color w:val="000000"/>
                <w:sz w:val="18"/>
              </w:rPr>
              <w:t>1/1</w:t>
            </w:r>
          </w:p>
          <w:bookmarkEnd w:id="9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2" w:name="para_c26c5d1b_b263_473d_958e_b5e0521a52"/>
          <w:p>
            <w:pPr>
              <w:spacing w:before="180" w:after="0" w:line="240" w:lineRule="auto"/>
            </w:pPr>
            <w:r>
              <w:rPr>
                <w:rFonts w:ascii="Arial" w:hAnsi="Arial"/>
                <w:color w:val="000000"/>
                <w:sz w:val="18"/>
              </w:rPr>
              <w:t>&gt;Referenced SOP Class UID</w:t>
            </w:r>
          </w:p>
          <w:bookmarkEnd w:id="9312"/>
        </w:tc>
        <w:tc>
          <w:tcPr>
            <w:tcBorders>
              <w:bottom w:val="single" w:sz="4" w:color="000000"/>
              <w:right w:val="single" w:sz="4" w:color="000000"/>
            </w:tcBorders>
            <w:tcMar>
              <w:top w:w="40" w:type="dxa"/>
              <w:left w:w="40" w:type="dxa"/>
              <w:bottom w:w="40" w:type="dxa"/>
              <w:right w:w="40" w:type="dxa"/>
            </w:tcMar>
            <w:vAlign w:val="top"/>
          </w:tcPr>
          <w:bookmarkStart w:id="9313" w:name="para_38a9f1e9_fdc2_451a_81ee_17ce3e8eb2"/>
          <w:p>
            <w:pPr>
              <w:spacing w:before="180" w:after="0" w:line="240" w:lineRule="auto"/>
              <w:jc w:val="center"/>
            </w:pPr>
            <w:r>
              <w:rPr>
                <w:rFonts w:ascii="Arial" w:hAnsi="Arial"/>
                <w:color w:val="000000"/>
                <w:sz w:val="18"/>
              </w:rPr>
              <w:t>(0008,1150)</w:t>
            </w:r>
          </w:p>
          <w:bookmarkEnd w:id="9313"/>
        </w:tc>
        <w:tc>
          <w:tcPr>
            <w:tcBorders>
              <w:bottom w:val="single" w:sz="4" w:color="000000"/>
              <w:right w:val="single" w:sz="4" w:color="000000"/>
            </w:tcBorders>
            <w:tcMar>
              <w:top w:w="40" w:type="dxa"/>
              <w:left w:w="40" w:type="dxa"/>
              <w:bottom w:w="40" w:type="dxa"/>
              <w:right w:w="40" w:type="dxa"/>
            </w:tcMar>
            <w:vAlign w:val="top"/>
          </w:tcPr>
          <w:bookmarkStart w:id="9314" w:name="para_20947b7a_9d04_439b_a38d_c267d7c769"/>
          <w:p>
            <w:pPr>
              <w:spacing w:before="180" w:after="0" w:line="240" w:lineRule="auto"/>
              <w:jc w:val="center"/>
            </w:pPr>
            <w:r>
              <w:rPr>
                <w:rFonts w:ascii="Arial" w:hAnsi="Arial"/>
                <w:color w:val="000000"/>
                <w:sz w:val="18"/>
              </w:rPr>
              <w:t>1/1</w:t>
            </w:r>
          </w:p>
          <w:bookmarkEnd w:id="9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5" w:name="para_2f9db6fb_0311_49a5_a746_36b1f3b409"/>
          <w:p>
            <w:pPr>
              <w:spacing w:before="180" w:after="0" w:line="240" w:lineRule="auto"/>
            </w:pPr>
            <w:r>
              <w:rPr>
                <w:rFonts w:ascii="Arial" w:hAnsi="Arial"/>
                <w:color w:val="000000"/>
                <w:sz w:val="18"/>
              </w:rPr>
              <w:t>&gt;Referenced SOP Instance UID</w:t>
            </w:r>
          </w:p>
          <w:bookmarkEnd w:id="9315"/>
        </w:tc>
        <w:tc>
          <w:tcPr>
            <w:tcBorders>
              <w:bottom w:val="single" w:sz="4" w:color="000000"/>
              <w:right w:val="single" w:sz="4" w:color="000000"/>
            </w:tcBorders>
            <w:tcMar>
              <w:top w:w="40" w:type="dxa"/>
              <w:left w:w="40" w:type="dxa"/>
              <w:bottom w:w="40" w:type="dxa"/>
              <w:right w:w="40" w:type="dxa"/>
            </w:tcMar>
            <w:vAlign w:val="top"/>
          </w:tcPr>
          <w:bookmarkStart w:id="9316" w:name="para_195c1b8f_6c73_4b12_b7af_157eb63fc2"/>
          <w:p>
            <w:pPr>
              <w:spacing w:before="180" w:after="0" w:line="240" w:lineRule="auto"/>
              <w:jc w:val="center"/>
            </w:pPr>
            <w:r>
              <w:rPr>
                <w:rFonts w:ascii="Arial" w:hAnsi="Arial"/>
                <w:color w:val="000000"/>
                <w:sz w:val="18"/>
              </w:rPr>
              <w:t>(0008,1155)</w:t>
            </w:r>
          </w:p>
          <w:bookmarkEnd w:id="9316"/>
        </w:tc>
        <w:tc>
          <w:tcPr>
            <w:tcBorders>
              <w:bottom w:val="single" w:sz="4" w:color="000000"/>
              <w:right w:val="single" w:sz="4" w:color="000000"/>
            </w:tcBorders>
            <w:tcMar>
              <w:top w:w="40" w:type="dxa"/>
              <w:left w:w="40" w:type="dxa"/>
              <w:bottom w:w="40" w:type="dxa"/>
              <w:right w:w="40" w:type="dxa"/>
            </w:tcMar>
            <w:vAlign w:val="top"/>
          </w:tcPr>
          <w:bookmarkStart w:id="9317" w:name="para_4f187127_1c9d_47ed_9958_0cd10c0e25"/>
          <w:p>
            <w:pPr>
              <w:spacing w:before="180" w:after="0" w:line="240" w:lineRule="auto"/>
              <w:jc w:val="center"/>
            </w:pPr>
            <w:r>
              <w:rPr>
                <w:rFonts w:ascii="Arial" w:hAnsi="Arial"/>
                <w:color w:val="000000"/>
                <w:sz w:val="18"/>
              </w:rPr>
              <w:t>1/1</w:t>
            </w:r>
          </w:p>
          <w:bookmarkEnd w:id="9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8" w:name="para_f09c09b1_2178_4185_a75f_1f0325f5a7"/>
          <w:p>
            <w:pPr>
              <w:spacing w:before="180" w:after="0" w:line="240" w:lineRule="auto"/>
            </w:pPr>
            <w:r>
              <w:rPr>
                <w:rFonts w:ascii="Arial" w:hAnsi="Arial"/>
                <w:color w:val="000000"/>
                <w:sz w:val="18"/>
              </w:rPr>
              <w:t>&gt;Requested Media Application Profile</w:t>
            </w:r>
          </w:p>
          <w:bookmarkEnd w:id="9318"/>
        </w:tc>
        <w:tc>
          <w:tcPr>
            <w:tcBorders>
              <w:bottom w:val="single" w:sz="4" w:color="000000"/>
              <w:right w:val="single" w:sz="4" w:color="000000"/>
            </w:tcBorders>
            <w:tcMar>
              <w:top w:w="40" w:type="dxa"/>
              <w:left w:w="40" w:type="dxa"/>
              <w:bottom w:w="40" w:type="dxa"/>
              <w:right w:w="40" w:type="dxa"/>
            </w:tcMar>
            <w:vAlign w:val="top"/>
          </w:tcPr>
          <w:bookmarkStart w:id="9319" w:name="para_3c40ceba_f41d_4b92_a692_50410b68ff"/>
          <w:p>
            <w:pPr>
              <w:spacing w:before="180" w:after="0" w:line="240" w:lineRule="auto"/>
              <w:jc w:val="center"/>
            </w:pPr>
            <w:r>
              <w:rPr>
                <w:rFonts w:ascii="Arial" w:hAnsi="Arial"/>
                <w:color w:val="000000"/>
                <w:sz w:val="18"/>
              </w:rPr>
              <w:t>(2200,000C)</w:t>
            </w:r>
          </w:p>
          <w:bookmarkEnd w:id="9319"/>
        </w:tc>
        <w:tc>
          <w:tcPr>
            <w:tcBorders>
              <w:bottom w:val="single" w:sz="4" w:color="000000"/>
              <w:right w:val="single" w:sz="4" w:color="000000"/>
            </w:tcBorders>
            <w:tcMar>
              <w:top w:w="40" w:type="dxa"/>
              <w:left w:w="40" w:type="dxa"/>
              <w:bottom w:w="40" w:type="dxa"/>
              <w:right w:w="40" w:type="dxa"/>
            </w:tcMar>
            <w:vAlign w:val="top"/>
          </w:tcPr>
          <w:bookmarkStart w:id="9320" w:name="para_4e4d8048_8e85_4e32_b797_026ad31f72"/>
          <w:p>
            <w:pPr>
              <w:spacing w:before="180" w:after="0" w:line="240" w:lineRule="auto"/>
              <w:jc w:val="center"/>
            </w:pPr>
            <w:r>
              <w:rPr>
                <w:rFonts w:ascii="Arial" w:hAnsi="Arial"/>
                <w:color w:val="000000"/>
                <w:sz w:val="18"/>
              </w:rPr>
              <w:t>3/1</w:t>
            </w:r>
          </w:p>
          <w:bookmarkEnd w:id="9320"/>
          <w:bookmarkStart w:id="9321"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2" w:name="para_4774f919_db12_48f4_bcf8_4780f75523"/>
          <w:p>
            <w:pPr>
              <w:spacing w:before="180" w:after="0" w:line="240" w:lineRule="auto"/>
            </w:pPr>
            <w:r>
              <w:rPr>
                <w:rFonts w:ascii="Arial" w:hAnsi="Arial"/>
                <w:color w:val="000000"/>
                <w:sz w:val="18"/>
              </w:rPr>
              <w:t>&gt;Icon Image Sequence</w:t>
            </w:r>
          </w:p>
          <w:bookmarkEnd w:id="9322"/>
        </w:tc>
        <w:tc>
          <w:tcPr>
            <w:tcBorders>
              <w:bottom w:val="single" w:sz="4" w:color="000000"/>
              <w:right w:val="single" w:sz="4" w:color="000000"/>
            </w:tcBorders>
            <w:tcMar>
              <w:top w:w="40" w:type="dxa"/>
              <w:left w:w="40" w:type="dxa"/>
              <w:bottom w:w="40" w:type="dxa"/>
              <w:right w:w="40" w:type="dxa"/>
            </w:tcMar>
            <w:vAlign w:val="top"/>
          </w:tcPr>
          <w:bookmarkStart w:id="9323" w:name="para_e2da2b35_1828_486e_ab68_c1a5b7425d"/>
          <w:p>
            <w:pPr>
              <w:spacing w:before="180" w:after="0" w:line="240" w:lineRule="auto"/>
              <w:jc w:val="center"/>
            </w:pPr>
            <w:r>
              <w:rPr>
                <w:rFonts w:ascii="Arial" w:hAnsi="Arial"/>
                <w:color w:val="000000"/>
                <w:sz w:val="18"/>
              </w:rPr>
              <w:t>(0088,0200)</w:t>
            </w:r>
          </w:p>
          <w:bookmarkEnd w:id="9323"/>
        </w:tc>
        <w:tc>
          <w:tcPr>
            <w:tcBorders>
              <w:bottom w:val="single" w:sz="4" w:color="000000"/>
              <w:right w:val="single" w:sz="4" w:color="000000"/>
            </w:tcBorders>
            <w:tcMar>
              <w:top w:w="40" w:type="dxa"/>
              <w:left w:w="40" w:type="dxa"/>
              <w:bottom w:w="40" w:type="dxa"/>
              <w:right w:w="40" w:type="dxa"/>
            </w:tcMar>
            <w:vAlign w:val="top"/>
          </w:tcPr>
          <w:bookmarkStart w:id="9324" w:name="para_0e49f8fc_eb4f_4cf5_9090_f7e83aafe3"/>
          <w:p>
            <w:pPr>
              <w:spacing w:before="180" w:after="0" w:line="240" w:lineRule="auto"/>
              <w:jc w:val="center"/>
            </w:pPr>
            <w:r>
              <w:rPr>
                <w:rFonts w:ascii="Arial" w:hAnsi="Arial"/>
                <w:color w:val="000000"/>
                <w:sz w:val="18"/>
              </w:rPr>
              <w:t>3/1C</w:t>
            </w:r>
          </w:p>
          <w:bookmarkEnd w:id="9324"/>
          <w:bookmarkStart w:id="9325"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325"/>
        </w:tc>
      </w:tr>
    </w:tbl>
    <w:bookmarkStart w:id="9326" w:name="sect_S_3_2_1_1_1"/>
    <w:p>
      <w:pPr>
        <w:spacing w:before="180" w:after="0" w:line="240" w:lineRule="auto"/>
      </w:pPr>
      <w:r>
        <w:rPr>
          <w:rFonts w:ascii="Arial" w:hAnsi="Arial"/>
          <w:b/>
          <w:color w:val="000000"/>
          <w:sz w:val="18"/>
        </w:rPr>
        <w:t>S.3.2.1.1.1 Storage Media File-Set Attributes</w:t>
      </w:r>
    </w:p>
    <w:bookmarkEnd w:id="9326"/>
    <w:bookmarkStart w:id="9327"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327"/>
    <w:bookmarkStart w:id="9328"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328"/>
    <w:bookmarkStart w:id="9329"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329"/>
    <w:bookmarkStart w:id="9330" w:name="idm297394721792"/>
    <w:p>
      <w:pPr>
        <w:keepNext/>
        <w:spacing w:before="180" w:after="0" w:line="240" w:lineRule="auto"/>
        <w:ind w:left="360" w:right="360" w:firstLine="0"/>
        <w:jc w:val="both"/>
      </w:pPr>
      <w:r>
        <w:rPr>
          <w:rFonts w:ascii="Arial" w:hAnsi="Arial"/>
          <w:color w:val="000000"/>
          <w:sz w:val="18"/>
        </w:rPr>
        <w:t>Note</w:t>
      </w:r>
    </w:p>
    <w:bookmarkEnd w:id="9330"/>
    <w:bookmarkStart w:id="9331"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331"/>
    <w:bookmarkStart w:id="9332" w:name="sect_S_3_2_1_1_2"/>
    <w:p>
      <w:pPr>
        <w:spacing w:before="180" w:after="0" w:line="240" w:lineRule="auto"/>
      </w:pPr>
      <w:r>
        <w:rPr>
          <w:rFonts w:ascii="Arial" w:hAnsi="Arial"/>
          <w:b/>
          <w:color w:val="000000"/>
          <w:sz w:val="18"/>
        </w:rPr>
        <w:t>S.3.2.1.1.2 Requested Media Application Profile</w:t>
      </w:r>
    </w:p>
    <w:bookmarkEnd w:id="9332"/>
    <w:bookmarkStart w:id="9333"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333"/>
    <w:bookmarkStart w:id="9334" w:name="idm297394717760"/>
    <w:p>
      <w:pPr>
        <w:keepNext/>
        <w:spacing w:before="180" w:after="0" w:line="240" w:lineRule="auto"/>
        <w:ind w:left="360" w:right="360" w:firstLine="0"/>
        <w:jc w:val="both"/>
      </w:pPr>
      <w:r>
        <w:rPr>
          <w:rFonts w:ascii="Arial" w:hAnsi="Arial"/>
          <w:color w:val="000000"/>
          <w:sz w:val="18"/>
        </w:rPr>
        <w:t>Note</w:t>
      </w:r>
    </w:p>
    <w:bookmarkEnd w:id="9334"/>
    <w:bookmarkStart w:id="9335" w:name="idm297394717504"/>
    <w:bookmarkStart w:id="9336" w:name="idm297394717008"/>
    <w:bookmarkStart w:id="9337" w:name="para_5d5de480_f0de_4a87_b1d6_f8d46786a3"/>
    <w:p>
      <w:pPr>
        <w:numPr>
          <w:ilvl w:val="0"/>
          <w:numId w:val="258"/>
        </w:numPr>
        <w:tabs>
          <w:tab w:val="left" w:pos="720"/>
        </w:tabs>
        <w:spacing w:before="180" w:after="0" w:line="240" w:lineRule="auto"/>
        <w:ind w:left="720" w:right="360" w:hanging="360"/>
        <w:jc w:val="both"/>
      </w:pPr>
      <w:r>
        <w:rPr>
          <w:rFonts w:ascii="Arial" w:hAnsi="Arial"/>
          <w:color w:val="000000"/>
          <w:sz w:val="18"/>
        </w:rPr>
        <w:t>Different Media Application Profiles may be used for different instances on the same piece of media.</w:t>
      </w:r>
    </w:p>
    <w:bookmarkEnd w:id="9337"/>
    <w:bookmarkEnd w:id="9336"/>
    <w:bookmarkEnd w:id="9335"/>
    <w:bookmarkStart w:id="9338" w:name="idm297394715728"/>
    <w:bookmarkStart w:id="9339" w:name="para_f0a97dc9_9f0c_4408_97c2_05a340ff58"/>
    <w:p>
      <w:pPr>
        <w:numPr>
          <w:ilvl w:val="0"/>
          <w:numId w:val="258"/>
        </w:numPr>
        <w:tabs>
          <w:tab w:val="left" w:pos="720"/>
        </w:tabs>
        <w:spacing w:before="180" w:after="0" w:line="240" w:lineRule="auto"/>
        <w:ind w:left="720" w:right="360" w:hanging="360"/>
        <w:jc w:val="both"/>
      </w:pPr>
      <w:r>
        <w:rPr>
          <w:rFonts w:ascii="Arial" w:hAnsi="Arial"/>
          <w:color w:val="000000"/>
          <w:sz w:val="18"/>
        </w:rPr>
        <w:t>The form of the DICOMDIR directory records that the SCP must create may be significantly influenced by the media application profiles used.</w:t>
      </w:r>
    </w:p>
    <w:bookmarkEnd w:id="9339"/>
    <w:bookmarkEnd w:id="9338"/>
    <w:bookmarkStart w:id="9340" w:name="sect_S_3_2_1_1_3"/>
    <w:p>
      <w:pPr>
        <w:spacing w:before="180" w:after="0" w:line="240" w:lineRule="auto"/>
      </w:pPr>
      <w:r>
        <w:rPr>
          <w:rFonts w:ascii="Arial" w:hAnsi="Arial"/>
          <w:b/>
          <w:color w:val="000000"/>
          <w:sz w:val="18"/>
        </w:rPr>
        <w:t>S.3.2.1.1.3 Icon Image Sequence</w:t>
      </w:r>
    </w:p>
    <w:bookmarkEnd w:id="9340"/>
    <w:bookmarkStart w:id="9341" w:name="para_be43e1e1_f852_48cd_80fa_b8ed244268"/>
    <w:p>
      <w:pPr>
        <w:spacing w:before="180" w:after="0" w:line="240" w:lineRule="auto"/>
        <w:jc w:val="both"/>
      </w:pPr>
      <w:r>
        <w:rPr>
          <w:rFonts w:ascii="Arial" w:hAnsi="Arial"/>
          <w:color w:val="000000"/>
          <w:sz w:val="18"/>
        </w:rPr>
        <w:t>The Icon Image Sequence (0088,0200), if present:</w:t>
      </w:r>
    </w:p>
    <w:bookmarkEnd w:id="9341"/>
    <w:bookmarkStart w:id="9342" w:name="idm297394711584"/>
    <w:bookmarkStart w:id="9343" w:name="idm297394711328"/>
    <w:bookmarkStart w:id="9344" w:name="para_a4274044_aa3e_465e_8c43_66a7283e48"/>
    <w:p>
      <w:pPr>
        <w:numPr>
          <w:ilvl w:val="0"/>
          <w:numId w:val="259"/>
        </w:numPr>
        <w:tabs>
          <w:tab w:val="left" w:pos="180"/>
        </w:tabs>
        <w:spacing w:before="180" w:after="0" w:line="240" w:lineRule="auto"/>
        <w:ind w:left="180" w:right="0" w:hanging="180"/>
        <w:jc w:val="both"/>
      </w:pP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344"/>
    <w:bookmarkEnd w:id="9343"/>
    <w:bookmarkEnd w:id="9342"/>
    <w:bookmarkStart w:id="9345" w:name="idm297394709888"/>
    <w:bookmarkStart w:id="9346" w:name="para_2e16236c_1396_4058_a5ac_88868dcd42"/>
    <w:p>
      <w:pPr>
        <w:numPr>
          <w:ilvl w:val="0"/>
          <w:numId w:val="259"/>
        </w:numPr>
        <w:tabs>
          <w:tab w:val="left" w:pos="180"/>
        </w:tabs>
        <w:spacing w:before="180" w:after="0" w:line="240" w:lineRule="auto"/>
        <w:ind w:left="180" w:right="0" w:hanging="180"/>
        <w:jc w:val="both"/>
      </w:pPr>
      <w:r>
        <w:rPr>
          <w:rFonts w:ascii="Arial" w:hAnsi="Arial"/>
          <w:color w:val="000000"/>
          <w:sz w:val="18"/>
        </w:rPr>
        <w:t>may be used by the SCP for inclusion in the instance-level DICOM Directory Record for the specified SOP Instance, if the Media Application Profile does not require its inclusion</w:t>
      </w:r>
    </w:p>
    <w:bookmarkEnd w:id="9346"/>
    <w:bookmarkEnd w:id="9345"/>
    <w:bookmarkStart w:id="9347"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347"/>
    <w:bookmarkStart w:id="9348" w:name="idm297394707280"/>
    <w:p>
      <w:pPr>
        <w:keepNext/>
        <w:spacing w:before="180" w:after="0" w:line="240" w:lineRule="auto"/>
        <w:ind w:left="360" w:right="360" w:firstLine="0"/>
        <w:jc w:val="both"/>
      </w:pPr>
      <w:r>
        <w:rPr>
          <w:rFonts w:ascii="Arial" w:hAnsi="Arial"/>
          <w:color w:val="000000"/>
          <w:sz w:val="18"/>
        </w:rPr>
        <w:t>Note</w:t>
      </w:r>
    </w:p>
    <w:bookmarkEnd w:id="9348"/>
    <w:bookmarkStart w:id="9349" w:name="idm297394707024"/>
    <w:bookmarkStart w:id="9350" w:name="idm297394706528"/>
    <w:bookmarkStart w:id="9351" w:name="para_f95a583e_38cc_4d06_b836_17aa7b2da8"/>
    <w:p>
      <w:pPr>
        <w:numPr>
          <w:ilvl w:val="0"/>
          <w:numId w:val="260"/>
        </w:numPr>
        <w:tabs>
          <w:tab w:val="left" w:pos="720"/>
        </w:tabs>
        <w:spacing w:before="180" w:after="0" w:line="240" w:lineRule="auto"/>
        <w:ind w:left="720" w:right="360" w:hanging="360"/>
        <w:jc w:val="both"/>
      </w:pPr>
      <w:r>
        <w:rPr>
          <w:rFonts w:ascii="Arial" w:hAnsi="Arial"/>
          <w:color w:val="000000"/>
          <w:sz w:val="18"/>
        </w:rPr>
        <w:t>Some Media Application Profiles require the inclusion of an Icon Image Sequence (0088,0200) in the directory records.</w:t>
      </w:r>
    </w:p>
    <w:bookmarkEnd w:id="9351"/>
    <w:bookmarkEnd w:id="9350"/>
    <w:bookmarkEnd w:id="9349"/>
    <w:bookmarkStart w:id="9352" w:name="idm297394705184"/>
    <w:bookmarkStart w:id="9353" w:name="para_ed7b6921_b414_40f0_b6e6_4e69dfaf49"/>
    <w:p>
      <w:pPr>
        <w:numPr>
          <w:ilvl w:val="0"/>
          <w:numId w:val="260"/>
        </w:numPr>
        <w:tabs>
          <w:tab w:val="left" w:pos="720"/>
        </w:tabs>
        <w:spacing w:before="180" w:after="0" w:line="240" w:lineRule="auto"/>
        <w:ind w:left="720" w:right="360" w:hanging="360"/>
        <w:jc w:val="both"/>
      </w:pPr>
      <w:r>
        <w:rPr>
          <w:rFonts w:ascii="Arial" w:hAnsi="Arial"/>
          <w:color w:val="000000"/>
          <w:sz w:val="18"/>
        </w:rPr>
        <w:t>Some Media Application Profiles specify constraints on the form of the Icon Image Sequence (0088,0200).</w:t>
      </w:r>
    </w:p>
    <w:bookmarkEnd w:id="9353"/>
    <w:bookmarkEnd w:id="9352"/>
    <w:bookmarkStart w:id="9354" w:name="idm297394703904"/>
    <w:bookmarkStart w:id="9355" w:name="para_0f34bd98_a787_48ea_8948_fac2a7bd77"/>
    <w:p>
      <w:pPr>
        <w:numPr>
          <w:ilvl w:val="0"/>
          <w:numId w:val="260"/>
        </w:numPr>
        <w:tabs>
          <w:tab w:val="left" w:pos="720"/>
        </w:tabs>
        <w:spacing w:before="180" w:after="0" w:line="240" w:lineRule="auto"/>
        <w:ind w:left="720" w:right="360" w:hanging="360"/>
        <w:jc w:val="both"/>
      </w:pPr>
      <w:r>
        <w:rPr>
          <w:rFonts w:ascii="Arial" w:hAnsi="Arial"/>
          <w:color w:val="000000"/>
          <w:sz w:val="18"/>
        </w:rPr>
        <w:t>The SCP may choose to extend the Media Application Profile by generating and including icons anyway.</w:t>
      </w:r>
    </w:p>
    <w:bookmarkEnd w:id="9355"/>
    <w:bookmarkEnd w:id="9354"/>
    <w:bookmarkStart w:id="9356" w:name="sect_S_3_2_1_1_4"/>
    <w:p>
      <w:pPr>
        <w:spacing w:before="180" w:after="0" w:line="240" w:lineRule="auto"/>
      </w:pPr>
      <w:r>
        <w:rPr>
          <w:rFonts w:ascii="Arial" w:hAnsi="Arial"/>
          <w:b/>
          <w:color w:val="000000"/>
          <w:sz w:val="18"/>
        </w:rPr>
        <w:t>S.3.2.1.1.4 Labeling</w:t>
      </w:r>
    </w:p>
    <w:bookmarkEnd w:id="9356"/>
    <w:bookmarkStart w:id="9357"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357"/>
    <w:bookmarkStart w:id="9358"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358"/>
    <w:bookmarkStart w:id="9359" w:name="idm297394698624"/>
    <w:p>
      <w:pPr>
        <w:keepNext/>
        <w:spacing w:before="180" w:after="0" w:line="240" w:lineRule="auto"/>
        <w:ind w:left="360" w:right="360" w:firstLine="0"/>
        <w:jc w:val="both"/>
      </w:pPr>
      <w:r>
        <w:rPr>
          <w:rFonts w:ascii="Arial" w:hAnsi="Arial"/>
          <w:color w:val="000000"/>
          <w:sz w:val="18"/>
        </w:rPr>
        <w:t>Note</w:t>
      </w:r>
    </w:p>
    <w:bookmarkEnd w:id="9359"/>
    <w:bookmarkStart w:id="9360"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633">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360"/>
    <w:bookmarkStart w:id="9361"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361"/>
    <w:bookmarkStart w:id="9362"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362"/>
    <w:bookmarkStart w:id="9363"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363"/>
    <w:bookmarkStart w:id="9364"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364"/>
    <w:bookmarkStart w:id="9365" w:name="sect_S_3_2_1_1_5"/>
    <w:p>
      <w:pPr>
        <w:spacing w:before="180" w:after="0" w:line="240" w:lineRule="auto"/>
      </w:pPr>
      <w:r>
        <w:rPr>
          <w:rFonts w:ascii="Arial" w:hAnsi="Arial"/>
          <w:b/>
          <w:color w:val="000000"/>
          <w:sz w:val="18"/>
        </w:rPr>
        <w:t>S.3.2.1.1.5 Media Disposition</w:t>
      </w:r>
    </w:p>
    <w:bookmarkEnd w:id="9365"/>
    <w:bookmarkStart w:id="9366"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366"/>
    <w:bookmarkStart w:id="9367" w:name="idm297394689616"/>
    <w:p>
      <w:pPr>
        <w:keepNext/>
        <w:spacing w:before="180" w:after="0" w:line="240" w:lineRule="auto"/>
        <w:ind w:left="360" w:right="360" w:firstLine="0"/>
        <w:jc w:val="both"/>
      </w:pPr>
      <w:r>
        <w:rPr>
          <w:rFonts w:ascii="Arial" w:hAnsi="Arial"/>
          <w:color w:val="000000"/>
          <w:sz w:val="18"/>
        </w:rPr>
        <w:t>Note</w:t>
      </w:r>
    </w:p>
    <w:bookmarkEnd w:id="9367"/>
    <w:bookmarkStart w:id="9368"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368"/>
    <w:bookmarkStart w:id="9369" w:name="sect_S_3_2_1_1_6"/>
    <w:p>
      <w:pPr>
        <w:spacing w:before="180" w:after="0" w:line="240" w:lineRule="auto"/>
      </w:pPr>
      <w:r>
        <w:rPr>
          <w:rFonts w:ascii="Arial" w:hAnsi="Arial"/>
          <w:b/>
          <w:color w:val="000000"/>
          <w:sz w:val="18"/>
        </w:rPr>
        <w:t>S.3.2.1.1.6 Allow Media Splitting</w:t>
      </w:r>
    </w:p>
    <w:bookmarkEnd w:id="9369"/>
    <w:bookmarkStart w:id="9370"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370"/>
    <w:bookmarkStart w:id="9371"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9371"/>
    <w:bookmarkStart w:id="9372" w:name="idm297394684544"/>
    <w:p>
      <w:pPr>
        <w:keepNext/>
        <w:spacing w:before="180" w:after="0" w:line="240" w:lineRule="auto"/>
        <w:ind w:left="360" w:right="360" w:firstLine="0"/>
        <w:jc w:val="both"/>
      </w:pPr>
      <w:r>
        <w:rPr>
          <w:rFonts w:ascii="Arial" w:hAnsi="Arial"/>
          <w:color w:val="000000"/>
          <w:sz w:val="18"/>
        </w:rPr>
        <w:t>Note</w:t>
      </w:r>
    </w:p>
    <w:bookmarkEnd w:id="9372"/>
    <w:bookmarkStart w:id="9373" w:name="idm297394684288"/>
    <w:bookmarkStart w:id="9374" w:name="idm297394683792"/>
    <w:bookmarkStart w:id="9375" w:name="para_849ebf18_9d17_40a3_9928_4d11b29288"/>
    <w:p>
      <w:pPr>
        <w:numPr>
          <w:ilvl w:val="0"/>
          <w:numId w:val="261"/>
        </w:numPr>
        <w:tabs>
          <w:tab w:val="left" w:pos="720"/>
        </w:tabs>
        <w:spacing w:before="180" w:after="0" w:line="240" w:lineRule="auto"/>
        <w:ind w:left="720" w:right="360" w:hanging="360"/>
        <w:jc w:val="both"/>
      </w:pPr>
      <w:r>
        <w:rPr>
          <w:rFonts w:ascii="Arial" w:hAnsi="Arial"/>
          <w:color w:val="000000"/>
          <w:sz w:val="18"/>
        </w:rPr>
        <w:t>If the file-set size exceeds the media storage capacity, and this flag has been set to NO, the SCP shall refuse to process the request.</w:t>
      </w:r>
    </w:p>
    <w:bookmarkEnd w:id="9375"/>
    <w:bookmarkEnd w:id="9374"/>
    <w:bookmarkEnd w:id="9373"/>
    <w:bookmarkStart w:id="9376" w:name="idm297394682432"/>
    <w:bookmarkStart w:id="9377" w:name="para_68199998_d39b_4a88_8bfd_500d3fd81b"/>
    <w:p>
      <w:pPr>
        <w:numPr>
          <w:ilvl w:val="0"/>
          <w:numId w:val="261"/>
        </w:numPr>
        <w:tabs>
          <w:tab w:val="left" w:pos="720"/>
        </w:tabs>
        <w:spacing w:before="180" w:after="0" w:line="240" w:lineRule="auto"/>
        <w:ind w:left="720" w:right="360" w:hanging="360"/>
        <w:jc w:val="both"/>
      </w:pP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377"/>
    <w:bookmarkEnd w:id="9376"/>
    <w:bookmarkStart w:id="9378" w:name="sect_S_3_2_1_1_7"/>
    <w:p>
      <w:pPr>
        <w:spacing w:before="180" w:after="0" w:line="240" w:lineRule="auto"/>
      </w:pPr>
      <w:r>
        <w:rPr>
          <w:rFonts w:ascii="Arial" w:hAnsi="Arial"/>
          <w:b/>
          <w:color w:val="000000"/>
          <w:sz w:val="18"/>
        </w:rPr>
        <w:t>S.3.2.1.1.7 Include Non-DICOM Objects</w:t>
      </w:r>
    </w:p>
    <w:bookmarkEnd w:id="9378"/>
    <w:bookmarkStart w:id="9379"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379"/>
    <w:bookmarkStart w:id="9380"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380"/>
    <w:bookmarkStart w:id="9381"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381"/>
    <w:bookmarkStart w:id="9382"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382"/>
    <w:bookmarkStart w:id="9383" w:name="sect_S_3_2_1_1_8"/>
    <w:p>
      <w:pPr>
        <w:spacing w:before="180" w:after="0" w:line="240" w:lineRule="auto"/>
      </w:pPr>
      <w:r>
        <w:rPr>
          <w:rFonts w:ascii="Arial" w:hAnsi="Arial"/>
          <w:b/>
          <w:color w:val="000000"/>
          <w:sz w:val="18"/>
        </w:rPr>
        <w:t>S.3.2.1.1.8 Include Display Application</w:t>
      </w:r>
    </w:p>
    <w:bookmarkEnd w:id="9383"/>
    <w:bookmarkStart w:id="9384"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384"/>
    <w:bookmarkStart w:id="9385"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385"/>
    <w:bookmarkStart w:id="9386"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386"/>
    <w:bookmarkStart w:id="9387"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387"/>
    <w:bookmarkStart w:id="9388"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388"/>
    <w:bookmarkStart w:id="9389"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389"/>
    <w:bookmarkStart w:id="9390" w:name="idm297394667744"/>
    <w:p>
      <w:pPr>
        <w:keepNext/>
        <w:spacing w:before="180" w:after="0" w:line="240" w:lineRule="auto"/>
        <w:ind w:left="360" w:right="360" w:firstLine="0"/>
        <w:jc w:val="both"/>
      </w:pPr>
      <w:r>
        <w:rPr>
          <w:rFonts w:ascii="Arial" w:hAnsi="Arial"/>
          <w:color w:val="000000"/>
          <w:sz w:val="18"/>
        </w:rPr>
        <w:t>Note</w:t>
      </w:r>
    </w:p>
    <w:bookmarkEnd w:id="9390"/>
    <w:bookmarkStart w:id="9391"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391"/>
    <w:bookmarkStart w:id="9392"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392"/>
    <w:bookmarkStart w:id="9393" w:name="sect_S_3_2_1_1_9"/>
    <w:p>
      <w:pPr>
        <w:spacing w:before="180" w:after="0" w:line="240" w:lineRule="auto"/>
      </w:pPr>
      <w:r>
        <w:rPr>
          <w:rFonts w:ascii="Arial" w:hAnsi="Arial"/>
          <w:b/>
          <w:color w:val="000000"/>
          <w:sz w:val="18"/>
        </w:rPr>
        <w:t>S.3.2.1.1.9 Allow Lossy Compression</w:t>
      </w:r>
    </w:p>
    <w:bookmarkEnd w:id="9393"/>
    <w:bookmarkStart w:id="9394"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394"/>
    <w:bookmarkStart w:id="9395" w:name="idm297394662800"/>
    <w:bookmarkStart w:id="9396" w:name="idm297394662544"/>
    <w:bookmarkStart w:id="9397" w:name="para_f0756871_fb16_4a01_b7fd_bd7ac6075b"/>
    <w:p>
      <w:pPr>
        <w:numPr>
          <w:ilvl w:val="0"/>
          <w:numId w:val="262"/>
        </w:numPr>
        <w:tabs>
          <w:tab w:val="left" w:pos="180"/>
        </w:tabs>
        <w:spacing w:before="180" w:after="0" w:line="240" w:lineRule="auto"/>
        <w:ind w:left="180" w:right="0" w:hanging="180"/>
        <w:jc w:val="both"/>
      </w:pPr>
      <w:r>
        <w:rPr>
          <w:rFonts w:ascii="Arial" w:hAnsi="Arial"/>
          <w:color w:val="000000"/>
          <w:sz w:val="18"/>
        </w:rPr>
        <w:t>if it receives uncompressed or lossless compressed images yet is requested to use a profile that requires lossy compression, or</w:t>
      </w:r>
    </w:p>
    <w:bookmarkEnd w:id="9397"/>
    <w:bookmarkEnd w:id="9396"/>
    <w:bookmarkEnd w:id="9395"/>
    <w:bookmarkStart w:id="9398" w:name="idm297394661248"/>
    <w:bookmarkStart w:id="9399" w:name="para_ac1ef97d_9b83_4a62_a7e4_7f1d7b516e"/>
    <w:p>
      <w:pPr>
        <w:numPr>
          <w:ilvl w:val="0"/>
          <w:numId w:val="262"/>
        </w:numPr>
        <w:tabs>
          <w:tab w:val="left" w:pos="180"/>
        </w:tabs>
        <w:spacing w:before="180" w:after="0" w:line="240" w:lineRule="auto"/>
        <w:ind w:left="180" w:right="0" w:hanging="180"/>
        <w:jc w:val="both"/>
      </w:pPr>
      <w:r>
        <w:rPr>
          <w:rFonts w:ascii="Arial" w:hAnsi="Arial"/>
          <w:color w:val="000000"/>
          <w:sz w:val="18"/>
        </w:rPr>
        <w:t>if Allow Media Splitting (2200,0007) is NO, and the request would otherwise need to be split across media.</w:t>
      </w:r>
    </w:p>
    <w:bookmarkEnd w:id="9399"/>
    <w:bookmarkEnd w:id="9398"/>
    <w:bookmarkStart w:id="9400"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400"/>
    <w:bookmarkStart w:id="9401" w:name="para_89352d4a_7125_4f4c_8f61_18a31cd40d"/>
    <w:p>
      <w:pPr>
        <w:spacing w:before="180" w:after="0" w:line="240" w:lineRule="auto"/>
        <w:jc w:val="both"/>
      </w:pPr>
      <w:r>
        <w:rPr>
          <w:rFonts w:ascii="Arial" w:hAnsi="Arial"/>
          <w:color w:val="000000"/>
          <w:sz w:val="18"/>
        </w:rPr>
        <w:t>The level of compression is at the SCP's discretion.</w:t>
      </w:r>
    </w:p>
    <w:bookmarkEnd w:id="9401"/>
    <w:bookmarkStart w:id="9402"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402"/>
    <w:bookmarkStart w:id="9403" w:name="para_7a33d958_56fe_4463_9ee8_e7c090a8be"/>
    <w:p>
      <w:pPr>
        <w:spacing w:before="180" w:after="0" w:line="240" w:lineRule="auto"/>
        <w:jc w:val="both"/>
      </w:pPr>
      <w:r>
        <w:rPr>
          <w:rFonts w:ascii="Arial" w:hAnsi="Arial"/>
          <w:color w:val="000000"/>
          <w:sz w:val="18"/>
        </w:rPr>
        <w:t>The SCP is never required to perform lossy compression.</w:t>
      </w:r>
    </w:p>
    <w:bookmarkEnd w:id="9403"/>
    <w:bookmarkStart w:id="9404"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404"/>
    <w:bookmarkStart w:id="9405" w:name="sect_S_3_2_1_2"/>
    <w:p>
      <w:pPr>
        <w:spacing w:before="180" w:after="0" w:line="240" w:lineRule="auto"/>
      </w:pPr>
      <w:r>
        <w:rPr>
          <w:rFonts w:ascii="Arial" w:hAnsi="Arial"/>
          <w:b/>
          <w:color w:val="000000"/>
          <w:sz w:val="22"/>
        </w:rPr>
        <w:t>S.3.2.1.2 Service Class User Behavior</w:t>
      </w:r>
    </w:p>
    <w:bookmarkEnd w:id="9405"/>
    <w:bookmarkStart w:id="9406"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406"/>
    <w:bookmarkStart w:id="9407"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407"/>
    <w:bookmarkStart w:id="9408"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408"/>
    <w:bookmarkStart w:id="9409"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409"/>
    <w:bookmarkStart w:id="9410" w:name="idm297394648720"/>
    <w:p>
      <w:pPr>
        <w:keepNext/>
        <w:spacing w:before="180" w:after="0" w:line="240" w:lineRule="auto"/>
        <w:ind w:left="360" w:right="360" w:firstLine="0"/>
        <w:jc w:val="both"/>
      </w:pPr>
      <w:r>
        <w:rPr>
          <w:rFonts w:ascii="Arial" w:hAnsi="Arial"/>
          <w:color w:val="000000"/>
          <w:sz w:val="18"/>
        </w:rPr>
        <w:t>Note</w:t>
      </w:r>
    </w:p>
    <w:bookmarkEnd w:id="9410"/>
    <w:bookmarkStart w:id="9411"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411"/>
    <w:bookmarkStart w:id="9412" w:name="sect_S_3_2_1_3"/>
    <w:p>
      <w:pPr>
        <w:spacing w:before="180" w:after="0" w:line="240" w:lineRule="auto"/>
      </w:pPr>
      <w:r>
        <w:rPr>
          <w:rFonts w:ascii="Arial" w:hAnsi="Arial"/>
          <w:b/>
          <w:color w:val="000000"/>
          <w:sz w:val="22"/>
        </w:rPr>
        <w:t>S.3.2.1.3 Service Class Provider Behavior</w:t>
      </w:r>
    </w:p>
    <w:bookmarkEnd w:id="9412"/>
    <w:bookmarkStart w:id="9413"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413"/>
    <w:bookmarkStart w:id="9414" w:name="para_6378f142_cb35_46fd_a2bb_a47c93d830"/>
    <w:p>
      <w:pPr>
        <w:spacing w:before="180" w:after="0" w:line="240" w:lineRule="auto"/>
        <w:jc w:val="both"/>
      </w:pPr>
      <w:r>
        <w:rPr>
          <w:rFonts w:ascii="Arial" w:hAnsi="Arial"/>
          <w:color w:val="000000"/>
          <w:sz w:val="18"/>
        </w:rPr>
        <w:t>Warning statuses shall not be returned.</w:t>
      </w:r>
    </w:p>
    <w:bookmarkEnd w:id="9414"/>
    <w:bookmarkStart w:id="9415"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415"/>
    <w:bookmarkStart w:id="9416" w:name="idm297397835824"/>
    <w:p>
      <w:pPr>
        <w:keepNext/>
        <w:spacing w:before="180" w:after="0" w:line="240" w:lineRule="auto"/>
        <w:ind w:left="360" w:right="360" w:firstLine="0"/>
        <w:jc w:val="both"/>
      </w:pPr>
      <w:r>
        <w:rPr>
          <w:rFonts w:ascii="Arial" w:hAnsi="Arial"/>
          <w:color w:val="000000"/>
          <w:sz w:val="18"/>
        </w:rPr>
        <w:t>Note</w:t>
      </w:r>
    </w:p>
    <w:bookmarkEnd w:id="9416"/>
    <w:bookmarkStart w:id="9417" w:name="idm297397835568"/>
    <w:bookmarkStart w:id="9418" w:name="idm297397835088"/>
    <w:bookmarkStart w:id="9419" w:name="para_a2beae18_16e8_403c_a94a_f187f62771"/>
    <w:p>
      <w:pPr>
        <w:numPr>
          <w:ilvl w:val="0"/>
          <w:numId w:val="263"/>
        </w:numPr>
        <w:tabs>
          <w:tab w:val="left" w:pos="720"/>
        </w:tabs>
        <w:spacing w:before="180" w:after="0" w:line="240" w:lineRule="auto"/>
        <w:ind w:left="720" w:right="360" w:hanging="360"/>
        <w:jc w:val="both"/>
      </w:pP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419"/>
    <w:bookmarkEnd w:id="9418"/>
    <w:bookmarkEnd w:id="9417"/>
    <w:bookmarkStart w:id="9420" w:name="idm297397833328"/>
    <w:bookmarkStart w:id="9421" w:name="para_2fb5661f_da56_4bbf_a603_4b8b391a7a"/>
    <w:p>
      <w:pPr>
        <w:numPr>
          <w:ilvl w:val="0"/>
          <w:numId w:val="263"/>
        </w:numPr>
        <w:tabs>
          <w:tab w:val="left" w:pos="720"/>
        </w:tabs>
        <w:spacing w:before="180" w:after="0" w:line="240" w:lineRule="auto"/>
        <w:ind w:left="720" w:right="360" w:hanging="360"/>
        <w:jc w:val="both"/>
      </w:pP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421"/>
    <w:bookmarkEnd w:id="9420"/>
    <w:bookmarkStart w:id="9422" w:name="idm297397832000"/>
    <w:bookmarkStart w:id="9423" w:name="para_17db5d0a_7d52_41ed_98f0_5fe3270cfb"/>
    <w:p>
      <w:pPr>
        <w:numPr>
          <w:ilvl w:val="0"/>
          <w:numId w:val="263"/>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IDLE is beyond the scope of the Standard.</w:t>
      </w:r>
    </w:p>
    <w:bookmarkEnd w:id="9423"/>
    <w:bookmarkEnd w:id="9422"/>
    <w:bookmarkStart w:id="9424"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424"/>
    <w:bookmarkStart w:id="9425" w:name="sect_S_3_2_1_4"/>
    <w:p>
      <w:pPr>
        <w:spacing w:before="180" w:after="0" w:line="240" w:lineRule="auto"/>
      </w:pPr>
      <w:r>
        <w:rPr>
          <w:rFonts w:ascii="Arial" w:hAnsi="Arial"/>
          <w:b/>
          <w:color w:val="000000"/>
          <w:sz w:val="22"/>
        </w:rPr>
        <w:t>S.3.2.1.4 Status Codes.</w:t>
      </w:r>
    </w:p>
    <w:bookmarkEnd w:id="9425"/>
    <w:bookmarkStart w:id="9426" w:name="para_0d472dfa_f6f1_4507_85a5_cfd262e3bc"/>
    <w:p>
      <w:pPr>
        <w:spacing w:before="180" w:after="0" w:line="240" w:lineRule="auto"/>
        <w:jc w:val="both"/>
      </w:pPr>
      <w:hyperlink w:anchor="table_S_3_2_2_4_1">
        <w:r>
          <w:rPr>
            <w:rFonts w:ascii="Arial" w:hAnsi="Arial"/>
            <w:color w:val="000000"/>
            <w:sz w:val="18"/>
          </w:rPr>
          <w:t>Table S.3.2.2.4-1</w:t>
        </w:r>
      </w:hyperlink>
      <w:r>
        <w:rPr>
          <w:rFonts w:ascii="Arial" w:hAnsi="Arial"/>
          <w:color w:val="000000"/>
          <w:sz w:val="18"/>
        </w:rPr>
        <w:t xml:space="preserve"> defines the specific status code values that might be returned in a N-CREATE response. See </w:t>
      </w:r>
      <w:hyperlink r:id="r634">
        <w:r>
          <w:rPr>
            <w:rFonts w:ascii="Arial" w:hAnsi="Arial"/>
            <w:color w:val="000000"/>
            <w:sz w:val="18"/>
          </w:rPr>
          <w:t>PS3.7</w:t>
        </w:r>
      </w:hyperlink>
      <w:r>
        <w:rPr>
          <w:rFonts w:ascii="Arial" w:hAnsi="Arial"/>
          <w:color w:val="000000"/>
          <w:sz w:val="18"/>
        </w:rPr>
        <w:t xml:space="preserve"> for general response status codes.</w:t>
      </w:r>
    </w:p>
    <w:bookmarkEnd w:id="9426"/>
    <w:bookmarkStart w:id="9427" w:name="table_S_3_2_2_4_1"/>
    <w:p>
      <w:pPr>
        <w:keepNext/>
        <w:spacing w:before="216" w:after="0" w:line="240" w:lineRule="auto"/>
        <w:jc w:val="center"/>
      </w:pPr>
      <w:r>
        <w:rPr>
          <w:rFonts w:ascii="Arial" w:hAnsi="Arial"/>
          <w:b/>
          <w:color w:val="000000"/>
          <w:sz w:val="22"/>
        </w:rPr>
        <w:t>Table S.3.2.2.4-1. SOP Class Status Values</w:t>
      </w:r>
    </w:p>
    <w:bookmarkEnd w:id="9427"/>
    <w:p>
      <w:pPr>
        <w:spacing w:before="0" w:after="0" w:line="240" w:lineRule="auto"/>
        <w:rPr>
          <w:sz w:val="13"/>
        </w:rPr>
      </w:pPr>
    </w:p>
    <w:tbl>
      <w:tblPr>
        <w:tblInd w:w="45" w:type="dxa"/>
        <w:tblLayout w:type="fixed"/>
      </w:tblPr>
      <w:tblGrid>
        <w:gridCol w:w="1608"/>
        <w:gridCol w:w="7415"/>
        <w:gridCol w:w="14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28" w:name="para_65c58c16_d8f7_4ae6_becc_66e789875a"/>
          <w:p>
            <w:pPr>
              <w:keepNext/>
              <w:spacing w:before="180" w:after="0" w:line="240" w:lineRule="auto"/>
              <w:jc w:val="center"/>
            </w:pPr>
            <w:r>
              <w:rPr>
                <w:rFonts w:ascii="Arial" w:hAnsi="Arial"/>
                <w:b/>
                <w:color w:val="000000"/>
                <w:sz w:val="18"/>
              </w:rPr>
              <w:t>Service Status</w:t>
            </w:r>
          </w:p>
          <w:bookmarkEnd w:id="9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9" w:name="para_e38075c7_ac0e_44ab_aedd_cd7f6d6afb"/>
          <w:p>
            <w:pPr>
              <w:spacing w:before="180" w:after="0" w:line="240" w:lineRule="auto"/>
              <w:jc w:val="center"/>
            </w:pPr>
            <w:r>
              <w:rPr>
                <w:rFonts w:ascii="Arial" w:hAnsi="Arial"/>
                <w:b/>
                <w:color w:val="000000"/>
                <w:sz w:val="18"/>
              </w:rPr>
              <w:t>Further Meaning</w:t>
            </w:r>
          </w:p>
          <w:bookmarkEnd w:id="9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30" w:name="para_0a152112_00bf_4d2b_b9ca_c441e5f209"/>
          <w:p>
            <w:pPr>
              <w:spacing w:before="180" w:after="0" w:line="240" w:lineRule="auto"/>
              <w:jc w:val="center"/>
            </w:pPr>
            <w:r>
              <w:rPr>
                <w:rFonts w:ascii="Arial" w:hAnsi="Arial"/>
                <w:b/>
                <w:color w:val="000000"/>
                <w:sz w:val="18"/>
              </w:rPr>
              <w:t>Status Code</w:t>
            </w:r>
          </w:p>
          <w:bookmarkEnd w:id="9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1" w:name="para_6db7c66f_e91b_4f92_8bcb_eaba88ec67"/>
          <w:p>
            <w:pPr>
              <w:spacing w:before="180" w:after="0" w:line="240" w:lineRule="auto"/>
            </w:pPr>
            <w:r>
              <w:rPr>
                <w:rFonts w:ascii="Arial" w:hAnsi="Arial"/>
                <w:color w:val="000000"/>
                <w:sz w:val="18"/>
              </w:rPr>
              <w:t>Failure</w:t>
            </w:r>
          </w:p>
          <w:bookmarkEnd w:id="9431"/>
        </w:tc>
        <w:tc>
          <w:tcPr>
            <w:tcBorders>
              <w:bottom w:val="single" w:sz="4" w:color="000000"/>
              <w:right w:val="single" w:sz="4" w:color="000000"/>
            </w:tcBorders>
            <w:tcMar>
              <w:top w:w="40" w:type="dxa"/>
              <w:left w:w="40" w:type="dxa"/>
              <w:bottom w:w="40" w:type="dxa"/>
              <w:right w:w="40" w:type="dxa"/>
            </w:tcMar>
            <w:vAlign w:val="top"/>
          </w:tcPr>
          <w:bookmarkStart w:id="9432" w:name="para_7bc87b23_d98d_49ca_982f_bae2352ee5"/>
          <w:p>
            <w:pPr>
              <w:spacing w:before="180" w:after="0" w:line="240" w:lineRule="auto"/>
            </w:pPr>
            <w:r>
              <w:rPr>
                <w:rFonts w:ascii="Arial" w:hAnsi="Arial"/>
                <w:color w:val="000000"/>
                <w:sz w:val="18"/>
              </w:rPr>
              <w:t>Failed: An Initiate Media Creation action has already been received for this SOP Instance.</w:t>
            </w:r>
          </w:p>
          <w:bookmarkEnd w:id="9432"/>
        </w:tc>
        <w:tc>
          <w:tcPr>
            <w:tcBorders>
              <w:bottom w:val="single" w:sz="4" w:color="000000"/>
              <w:right w:val="single" w:sz="4" w:color="000000"/>
            </w:tcBorders>
            <w:tcMar>
              <w:top w:w="40" w:type="dxa"/>
              <w:left w:w="40" w:type="dxa"/>
              <w:bottom w:w="40" w:type="dxa"/>
              <w:right w:w="40" w:type="dxa"/>
            </w:tcMar>
            <w:vAlign w:val="top"/>
          </w:tcPr>
          <w:bookmarkStart w:id="9433" w:name="para_006ed840_e072_4196_8e4f_75f348a609"/>
          <w:p>
            <w:pPr>
              <w:spacing w:before="180" w:after="0" w:line="240" w:lineRule="auto"/>
              <w:jc w:val="center"/>
            </w:pPr>
            <w:r>
              <w:rPr>
                <w:rFonts w:ascii="Arial" w:hAnsi="Arial"/>
                <w:color w:val="000000"/>
                <w:sz w:val="18"/>
              </w:rPr>
              <w:t>A510</w:t>
            </w:r>
          </w:p>
          <w:bookmarkEnd w:id="9433"/>
        </w:tc>
      </w:tr>
    </w:tbl>
    <w:bookmarkStart w:id="9434" w:name="sect_S_3_2_2"/>
    <w:p>
      <w:pPr>
        <w:spacing w:before="180" w:after="0" w:line="240" w:lineRule="auto"/>
      </w:pPr>
      <w:r>
        <w:rPr>
          <w:rFonts w:ascii="Arial" w:hAnsi="Arial"/>
          <w:b/>
          <w:color w:val="000000"/>
          <w:sz w:val="26"/>
        </w:rPr>
        <w:t>S.3.2.2 Initiate Media Creation</w:t>
      </w:r>
    </w:p>
    <w:bookmarkEnd w:id="9434"/>
    <w:bookmarkStart w:id="9435"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435"/>
    <w:bookmarkStart w:id="9436" w:name="sect_S_3_2_2_1"/>
    <w:p>
      <w:pPr>
        <w:spacing w:before="180" w:after="0" w:line="240" w:lineRule="auto"/>
      </w:pPr>
      <w:r>
        <w:rPr>
          <w:rFonts w:ascii="Arial" w:hAnsi="Arial"/>
          <w:b/>
          <w:color w:val="000000"/>
          <w:sz w:val="22"/>
        </w:rPr>
        <w:t>S.3.2.2.1 Action Information</w:t>
      </w:r>
    </w:p>
    <w:bookmarkEnd w:id="9436"/>
    <w:bookmarkStart w:id="9437"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437"/>
    <w:bookmarkStart w:id="9438" w:name="table_S_3_2_2_1_1"/>
    <w:p>
      <w:pPr>
        <w:keepNext/>
        <w:spacing w:before="216" w:after="0" w:line="240" w:lineRule="auto"/>
        <w:jc w:val="center"/>
      </w:pPr>
      <w:r>
        <w:rPr>
          <w:rFonts w:ascii="Arial" w:hAnsi="Arial"/>
          <w:b/>
          <w:color w:val="000000"/>
          <w:sz w:val="22"/>
        </w:rPr>
        <w:t>Table S.3.2.2.1-1. Media Creation Request - Action Information</w:t>
      </w:r>
    </w:p>
    <w:bookmarkEnd w:id="9438"/>
    <w:p>
      <w:pPr>
        <w:spacing w:before="0" w:after="0" w:line="240" w:lineRule="auto"/>
        <w:rPr>
          <w:sz w:val="13"/>
        </w:rPr>
      </w:pPr>
    </w:p>
    <w:tbl>
      <w:tblPr>
        <w:tblInd w:w="45" w:type="dxa"/>
        <w:tblLayout w:type="fixed"/>
      </w:tblPr>
      <w:tblGrid>
        <w:gridCol w:w="2272"/>
        <w:gridCol w:w="1826"/>
        <w:gridCol w:w="1916"/>
        <w:gridCol w:w="1437"/>
        <w:gridCol w:w="299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39" w:name="para_609ff05c_45a6_4d70_bcca_089bebcab7"/>
          <w:p>
            <w:pPr>
              <w:keepNext/>
              <w:spacing w:before="180" w:after="0" w:line="240" w:lineRule="auto"/>
              <w:jc w:val="center"/>
            </w:pPr>
            <w:r>
              <w:rPr>
                <w:rFonts w:ascii="Arial" w:hAnsi="Arial"/>
                <w:b/>
                <w:color w:val="000000"/>
                <w:sz w:val="18"/>
              </w:rPr>
              <w:t>Action Type Name</w:t>
            </w:r>
          </w:p>
          <w:bookmarkEnd w:id="9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0" w:name="para_53a50084_be58_48e5_b65a_846b5d5a2a"/>
          <w:p>
            <w:pPr>
              <w:spacing w:before="180" w:after="0" w:line="240" w:lineRule="auto"/>
              <w:jc w:val="center"/>
            </w:pPr>
            <w:r>
              <w:rPr>
                <w:rFonts w:ascii="Arial" w:hAnsi="Arial"/>
                <w:b/>
                <w:color w:val="000000"/>
                <w:sz w:val="18"/>
              </w:rPr>
              <w:t>Action Type ID</w:t>
            </w:r>
          </w:p>
          <w:bookmarkEnd w:id="9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1" w:name="para_7e6f6361_d2f2_4fa9_aa74_506d6d8b17"/>
          <w:p>
            <w:pPr>
              <w:spacing w:before="180" w:after="0" w:line="240" w:lineRule="auto"/>
              <w:jc w:val="center"/>
            </w:pPr>
            <w:r>
              <w:rPr>
                <w:rFonts w:ascii="Arial" w:hAnsi="Arial"/>
                <w:b/>
                <w:color w:val="000000"/>
                <w:sz w:val="18"/>
              </w:rPr>
              <w:t>Attribute Name</w:t>
            </w:r>
          </w:p>
          <w:bookmarkEnd w:id="9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2" w:name="para_43f09912_84c5_4f1c_9f4c_b60f82685e"/>
          <w:p>
            <w:pPr>
              <w:spacing w:before="180" w:after="0" w:line="240" w:lineRule="auto"/>
              <w:jc w:val="center"/>
            </w:pPr>
            <w:r>
              <w:rPr>
                <w:rFonts w:ascii="Arial" w:hAnsi="Arial"/>
                <w:b/>
                <w:color w:val="000000"/>
                <w:sz w:val="18"/>
              </w:rPr>
              <w:t>Tag</w:t>
            </w:r>
          </w:p>
          <w:bookmarkEnd w:id="9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3" w:name="para_a08a72fa_ba9a_488d_9cab_f535931f2e"/>
          <w:p>
            <w:pPr>
              <w:spacing w:before="180" w:after="0" w:line="240" w:lineRule="auto"/>
              <w:jc w:val="center"/>
            </w:pPr>
            <w:r>
              <w:rPr>
                <w:rFonts w:ascii="Arial" w:hAnsi="Arial"/>
                <w:b/>
                <w:color w:val="000000"/>
                <w:sz w:val="18"/>
              </w:rPr>
              <w:t>Requirement Type SCU/SCP</w:t>
            </w:r>
          </w:p>
          <w:bookmarkEnd w:id="9443"/>
        </w:tc>
      </w:tr>
      <w:tr>
        <w:tblPrEx/>
        <w:trPr/>
        <w:tc>
          <w:tcPr>
            <w:vMerge w:val="restart"/>
            <w:tcBorders>
              <w:left w:val="single" w:sz="4" w:color="000000"/>
              <w:right w:val="single" w:sz="4" w:color="000000"/>
            </w:tcBorders>
            <w:tcMar>
              <w:top w:w="40" w:type="dxa"/>
              <w:left w:w="40" w:type="dxa"/>
              <w:right w:w="40" w:type="dxa"/>
            </w:tcMar>
            <w:vAlign w:val="top"/>
          </w:tcPr>
          <w:bookmarkStart w:id="9444" w:name="para_c00d99de_d99c_46e3_b9f9_b07880c26c"/>
          <w:p>
            <w:pPr>
              <w:spacing w:before="180" w:after="0" w:line="240" w:lineRule="auto"/>
            </w:pPr>
            <w:r>
              <w:rPr>
                <w:rFonts w:ascii="Arial" w:hAnsi="Arial"/>
                <w:color w:val="000000"/>
                <w:sz w:val="18"/>
              </w:rPr>
              <w:t>Initiate Media Creation</w:t>
            </w:r>
          </w:p>
          <w:bookmarkEnd w:id="9444"/>
        </w:tc>
        <w:tc>
          <w:tcPr>
            <w:vMerge w:val="restart"/>
            <w:tcBorders>
              <w:right w:val="single" w:sz="4" w:color="000000"/>
            </w:tcBorders>
            <w:tcMar>
              <w:top w:w="40" w:type="dxa"/>
              <w:left w:w="40" w:type="dxa"/>
              <w:right w:w="40" w:type="dxa"/>
            </w:tcMar>
            <w:vAlign w:val="top"/>
          </w:tcPr>
          <w:bookmarkStart w:id="9445" w:name="para_4ced1ed2_e735_43b3_9f58_93fc46393c"/>
          <w:p>
            <w:pPr>
              <w:spacing w:before="180" w:after="0" w:line="240" w:lineRule="auto"/>
              <w:jc w:val="center"/>
            </w:pPr>
            <w:r>
              <w:rPr>
                <w:rFonts w:ascii="Arial" w:hAnsi="Arial"/>
                <w:color w:val="000000"/>
                <w:sz w:val="18"/>
              </w:rPr>
              <w:t>1</w:t>
            </w:r>
          </w:p>
          <w:bookmarkEnd w:id="9445"/>
        </w:tc>
        <w:tc>
          <w:tcPr>
            <w:tcBorders>
              <w:bottom w:val="single" w:sz="4" w:color="000000"/>
              <w:right w:val="single" w:sz="4" w:color="000000"/>
            </w:tcBorders>
            <w:tcMar>
              <w:top w:w="40" w:type="dxa"/>
              <w:left w:w="40" w:type="dxa"/>
              <w:bottom w:w="40" w:type="dxa"/>
              <w:right w:w="40" w:type="dxa"/>
            </w:tcMar>
            <w:vAlign w:val="top"/>
          </w:tcPr>
          <w:bookmarkStart w:id="9446" w:name="para_e542d1cb_0294_41d7_bea0_f1d273e3aa"/>
          <w:p>
            <w:pPr>
              <w:spacing w:before="180" w:after="0" w:line="240" w:lineRule="auto"/>
            </w:pPr>
            <w:r>
              <w:rPr>
                <w:rFonts w:ascii="Arial" w:hAnsi="Arial"/>
                <w:color w:val="000000"/>
                <w:sz w:val="18"/>
              </w:rPr>
              <w:t>Number of Copies</w:t>
            </w:r>
          </w:p>
          <w:bookmarkEnd w:id="9446"/>
        </w:tc>
        <w:tc>
          <w:tcPr>
            <w:tcBorders>
              <w:bottom w:val="single" w:sz="4" w:color="000000"/>
              <w:right w:val="single" w:sz="4" w:color="000000"/>
            </w:tcBorders>
            <w:tcMar>
              <w:top w:w="40" w:type="dxa"/>
              <w:left w:w="40" w:type="dxa"/>
              <w:bottom w:w="40" w:type="dxa"/>
              <w:right w:w="40" w:type="dxa"/>
            </w:tcMar>
            <w:vAlign w:val="top"/>
          </w:tcPr>
          <w:bookmarkStart w:id="9447" w:name="para_19178aea_9399_406e_bc8c_20d84455fc"/>
          <w:p>
            <w:pPr>
              <w:spacing w:before="180" w:after="0" w:line="240" w:lineRule="auto"/>
              <w:jc w:val="center"/>
            </w:pPr>
            <w:r>
              <w:rPr>
                <w:rFonts w:ascii="Arial" w:hAnsi="Arial"/>
                <w:color w:val="000000"/>
                <w:sz w:val="18"/>
              </w:rPr>
              <w:t>(2000,0010)</w:t>
            </w:r>
          </w:p>
          <w:bookmarkEnd w:id="9447"/>
        </w:tc>
        <w:tc>
          <w:tcPr>
            <w:tcBorders>
              <w:bottom w:val="single" w:sz="4" w:color="000000"/>
              <w:right w:val="single" w:sz="4" w:color="000000"/>
            </w:tcBorders>
            <w:tcMar>
              <w:top w:w="40" w:type="dxa"/>
              <w:left w:w="40" w:type="dxa"/>
              <w:bottom w:w="40" w:type="dxa"/>
              <w:right w:w="40" w:type="dxa"/>
            </w:tcMar>
            <w:vAlign w:val="top"/>
          </w:tcPr>
          <w:bookmarkStart w:id="9448" w:name="para_3d3368f5_e192_4b12_b0e5_4dce8f3531"/>
          <w:p>
            <w:pPr>
              <w:spacing w:before="180" w:after="0" w:line="240" w:lineRule="auto"/>
              <w:jc w:val="center"/>
            </w:pPr>
            <w:r>
              <w:rPr>
                <w:rFonts w:ascii="Arial" w:hAnsi="Arial"/>
                <w:color w:val="000000"/>
                <w:sz w:val="18"/>
              </w:rPr>
              <w:t>3/1</w:t>
            </w:r>
          </w:p>
          <w:bookmarkEnd w:id="94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49" w:name="para_d68ac6c2_79a4_4a4d_802a_6447727f2c"/>
          <w:p>
            <w:pPr>
              <w:spacing w:before="180" w:after="0" w:line="240" w:lineRule="auto"/>
            </w:pPr>
            <w:r>
              <w:rPr>
                <w:rFonts w:ascii="Arial" w:hAnsi="Arial"/>
                <w:color w:val="000000"/>
                <w:sz w:val="18"/>
              </w:rPr>
              <w:t>Request Priority</w:t>
            </w:r>
          </w:p>
          <w:bookmarkEnd w:id="9449"/>
        </w:tc>
        <w:tc>
          <w:tcPr>
            <w:tcBorders>
              <w:bottom w:val="single" w:sz="4" w:color="000000"/>
              <w:right w:val="single" w:sz="4" w:color="000000"/>
            </w:tcBorders>
            <w:tcMar>
              <w:top w:w="40" w:type="dxa"/>
              <w:left w:w="40" w:type="dxa"/>
              <w:bottom w:w="40" w:type="dxa"/>
              <w:right w:w="40" w:type="dxa"/>
            </w:tcMar>
            <w:vAlign w:val="top"/>
          </w:tcPr>
          <w:bookmarkStart w:id="9450" w:name="para_95dfea48_1521_40dd_b906_daa61dce4a"/>
          <w:p>
            <w:pPr>
              <w:spacing w:before="180" w:after="0" w:line="240" w:lineRule="auto"/>
              <w:jc w:val="center"/>
            </w:pPr>
            <w:r>
              <w:rPr>
                <w:rFonts w:ascii="Arial" w:hAnsi="Arial"/>
                <w:color w:val="000000"/>
                <w:sz w:val="18"/>
              </w:rPr>
              <w:t>(2200,0020)</w:t>
            </w:r>
          </w:p>
          <w:bookmarkEnd w:id="9450"/>
        </w:tc>
        <w:tc>
          <w:tcPr>
            <w:tcBorders>
              <w:bottom w:val="single" w:sz="4" w:color="000000"/>
              <w:right w:val="single" w:sz="4" w:color="000000"/>
            </w:tcBorders>
            <w:tcMar>
              <w:top w:w="40" w:type="dxa"/>
              <w:left w:w="40" w:type="dxa"/>
              <w:bottom w:w="40" w:type="dxa"/>
              <w:right w:w="40" w:type="dxa"/>
            </w:tcMar>
            <w:vAlign w:val="top"/>
          </w:tcPr>
          <w:bookmarkStart w:id="9451" w:name="para_e704b6f8_8645_48af_a2b6_0e07b462b3"/>
          <w:p>
            <w:pPr>
              <w:spacing w:before="180" w:after="0" w:line="240" w:lineRule="auto"/>
              <w:jc w:val="center"/>
            </w:pPr>
            <w:r>
              <w:rPr>
                <w:rFonts w:ascii="Arial" w:hAnsi="Arial"/>
                <w:color w:val="000000"/>
                <w:sz w:val="18"/>
              </w:rPr>
              <w:t>3/3</w:t>
            </w:r>
          </w:p>
          <w:bookmarkEnd w:id="9451"/>
          <w:bookmarkStart w:id="9452"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452"/>
        </w:tc>
      </w:tr>
    </w:tbl>
    <w:bookmarkStart w:id="9453" w:name="sect_S_3_2_2_1_1"/>
    <w:p>
      <w:pPr>
        <w:spacing w:before="180" w:after="0" w:line="240" w:lineRule="auto"/>
      </w:pPr>
      <w:r>
        <w:rPr>
          <w:rFonts w:ascii="Arial" w:hAnsi="Arial"/>
          <w:b/>
          <w:color w:val="000000"/>
          <w:sz w:val="18"/>
        </w:rPr>
        <w:t>S.3.2.2.1.1 Priority</w:t>
      </w:r>
    </w:p>
    <w:bookmarkEnd w:id="9453"/>
    <w:bookmarkStart w:id="9454"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454"/>
    <w:bookmarkStart w:id="9455" w:name="sect_S_3_2_2_2"/>
    <w:p>
      <w:pPr>
        <w:spacing w:before="180" w:after="0" w:line="240" w:lineRule="auto"/>
      </w:pPr>
      <w:r>
        <w:rPr>
          <w:rFonts w:ascii="Arial" w:hAnsi="Arial"/>
          <w:b/>
          <w:color w:val="000000"/>
          <w:sz w:val="22"/>
        </w:rPr>
        <w:t>S.3.2.2.2 Service Class User Behavior</w:t>
      </w:r>
    </w:p>
    <w:bookmarkEnd w:id="9455"/>
    <w:bookmarkStart w:id="9456"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456"/>
    <w:bookmarkStart w:id="9457"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457"/>
    <w:bookmarkStart w:id="9458"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458"/>
    <w:bookmarkStart w:id="9459"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459"/>
    <w:bookmarkStart w:id="9460" w:name="idm297400499344"/>
    <w:p>
      <w:pPr>
        <w:keepNext/>
        <w:spacing w:before="180" w:after="0" w:line="240" w:lineRule="auto"/>
        <w:ind w:left="360" w:right="360" w:firstLine="0"/>
        <w:jc w:val="both"/>
      </w:pPr>
      <w:r>
        <w:rPr>
          <w:rFonts w:ascii="Arial" w:hAnsi="Arial"/>
          <w:color w:val="000000"/>
          <w:sz w:val="18"/>
        </w:rPr>
        <w:t>Note</w:t>
      </w:r>
    </w:p>
    <w:bookmarkEnd w:id="9460"/>
    <w:bookmarkStart w:id="9461" w:name="idm297400499088"/>
    <w:bookmarkStart w:id="9462" w:name="idm297400498608"/>
    <w:bookmarkStart w:id="9463" w:name="para_d35ec9cd_a921_409e_afd0_4e7cfb6cf8"/>
    <w:p>
      <w:pPr>
        <w:numPr>
          <w:ilvl w:val="0"/>
          <w:numId w:val="264"/>
        </w:numPr>
        <w:tabs>
          <w:tab w:val="left" w:pos="720"/>
        </w:tabs>
        <w:spacing w:before="180" w:after="0" w:line="240" w:lineRule="auto"/>
        <w:ind w:left="720" w:right="360" w:hanging="360"/>
        <w:jc w:val="both"/>
      </w:pPr>
      <w:r>
        <w:rPr>
          <w:rFonts w:ascii="Arial" w:hAnsi="Arial"/>
          <w:color w:val="000000"/>
          <w:sz w:val="18"/>
        </w:rPr>
        <w:t>An N-GET of the corresponding of the Media Creation Management SOP Class may be performed on the same or subsequent associations.</w:t>
      </w:r>
    </w:p>
    <w:bookmarkEnd w:id="9463"/>
    <w:bookmarkEnd w:id="9462"/>
    <w:bookmarkEnd w:id="9461"/>
    <w:bookmarkStart w:id="9464" w:name="idm297400497472"/>
    <w:bookmarkStart w:id="9465" w:name="para_59275863_d6cd_413e_b620_0713531b8c"/>
    <w:p>
      <w:pPr>
        <w:numPr>
          <w:ilvl w:val="0"/>
          <w:numId w:val="264"/>
        </w:numPr>
        <w:tabs>
          <w:tab w:val="left" w:pos="720"/>
        </w:tabs>
        <w:spacing w:before="180" w:after="0" w:line="240" w:lineRule="auto"/>
        <w:ind w:left="720" w:right="360" w:hanging="360"/>
        <w:jc w:val="both"/>
      </w:pP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465"/>
    <w:bookmarkEnd w:id="9464"/>
    <w:bookmarkStart w:id="9466" w:name="sect_S_3_2_2_3"/>
    <w:p>
      <w:pPr>
        <w:spacing w:before="180" w:after="0" w:line="240" w:lineRule="auto"/>
      </w:pPr>
      <w:r>
        <w:rPr>
          <w:rFonts w:ascii="Arial" w:hAnsi="Arial"/>
          <w:b/>
          <w:color w:val="000000"/>
          <w:sz w:val="22"/>
        </w:rPr>
        <w:t>S.3.2.2.3 Service Class Provider Behavior</w:t>
      </w:r>
    </w:p>
    <w:bookmarkEnd w:id="9466"/>
    <w:bookmarkStart w:id="9467"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467"/>
    <w:bookmarkStart w:id="9468" w:name="idm297400493600"/>
    <w:p>
      <w:pPr>
        <w:keepNext/>
        <w:spacing w:before="180" w:after="0" w:line="240" w:lineRule="auto"/>
        <w:ind w:left="360" w:right="360" w:firstLine="0"/>
        <w:jc w:val="both"/>
      </w:pPr>
      <w:r>
        <w:rPr>
          <w:rFonts w:ascii="Arial" w:hAnsi="Arial"/>
          <w:color w:val="000000"/>
          <w:sz w:val="18"/>
        </w:rPr>
        <w:t>Note</w:t>
      </w:r>
    </w:p>
    <w:bookmarkEnd w:id="9468"/>
    <w:bookmarkStart w:id="9469" w:name="idm297400493344"/>
    <w:bookmarkStart w:id="9470" w:name="idm297400492864"/>
    <w:bookmarkStart w:id="9471" w:name="para_77c13294_ff1e_424c_b571_98195577dd"/>
    <w:p>
      <w:pPr>
        <w:numPr>
          <w:ilvl w:val="0"/>
          <w:numId w:val="265"/>
        </w:numPr>
        <w:tabs>
          <w:tab w:val="left" w:pos="720"/>
        </w:tabs>
        <w:spacing w:before="180" w:after="0" w:line="240" w:lineRule="auto"/>
        <w:ind w:left="720" w:right="360" w:hanging="360"/>
        <w:jc w:val="both"/>
      </w:pP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471"/>
    <w:bookmarkEnd w:id="9470"/>
    <w:bookmarkEnd w:id="9469"/>
    <w:bookmarkStart w:id="9472" w:name="idm297400491376"/>
    <w:bookmarkStart w:id="9473" w:name="para_d75fc061_9ab4_4511_84c6_f3c5078b1e"/>
    <w:p>
      <w:pPr>
        <w:numPr>
          <w:ilvl w:val="0"/>
          <w:numId w:val="265"/>
        </w:numPr>
        <w:tabs>
          <w:tab w:val="left" w:pos="720"/>
        </w:tabs>
        <w:spacing w:before="180" w:after="0" w:line="240" w:lineRule="auto"/>
        <w:ind w:left="720" w:right="360" w:hanging="360"/>
        <w:jc w:val="both"/>
      </w:pP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473"/>
    <w:bookmarkEnd w:id="9472"/>
    <w:bookmarkStart w:id="9474" w:name="idm297400489856"/>
    <w:bookmarkStart w:id="9475" w:name="para_65e0d389_9a4d_455c_a24f_1948d8caee"/>
    <w:p>
      <w:pPr>
        <w:numPr>
          <w:ilvl w:val="0"/>
          <w:numId w:val="265"/>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DONE or FAILED is beyond the scope of the Standard.</w:t>
      </w:r>
    </w:p>
    <w:bookmarkEnd w:id="9475"/>
    <w:bookmarkEnd w:id="9474"/>
    <w:bookmarkStart w:id="9476"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476"/>
    <w:bookmarkStart w:id="9477" w:name="sect_S_3_2_2_4"/>
    <w:p>
      <w:pPr>
        <w:spacing w:before="180" w:after="0" w:line="240" w:lineRule="auto"/>
      </w:pPr>
      <w:r>
        <w:rPr>
          <w:rFonts w:ascii="Arial" w:hAnsi="Arial"/>
          <w:b/>
          <w:color w:val="000000"/>
          <w:sz w:val="22"/>
        </w:rPr>
        <w:t>S.3.2.2.4 Status Codes</w:t>
      </w:r>
    </w:p>
    <w:bookmarkEnd w:id="9477"/>
    <w:bookmarkStart w:id="9478" w:name="para_bf577ad2_6961_4c2c_817d_225be23329"/>
    <w:p>
      <w:pPr>
        <w:spacing w:before="180" w:after="0" w:line="240" w:lineRule="auto"/>
        <w:jc w:val="both"/>
      </w:pPr>
      <w:r>
        <w:rPr>
          <w:rFonts w:ascii="Arial" w:hAnsi="Arial"/>
          <w:color w:val="000000"/>
          <w:sz w:val="18"/>
        </w:rPr>
        <w:t xml:space="preserve">There are no specific status codes. See </w:t>
      </w:r>
      <w:hyperlink r:id="r635">
        <w:r>
          <w:rPr>
            <w:rFonts w:ascii="Arial" w:hAnsi="Arial"/>
            <w:color w:val="000000"/>
            <w:sz w:val="18"/>
          </w:rPr>
          <w:t>PS3.7</w:t>
        </w:r>
      </w:hyperlink>
      <w:r>
        <w:rPr>
          <w:rFonts w:ascii="Arial" w:hAnsi="Arial"/>
          <w:color w:val="000000"/>
          <w:sz w:val="18"/>
        </w:rPr>
        <w:t xml:space="preserve"> for response status codes.</w:t>
      </w:r>
    </w:p>
    <w:bookmarkEnd w:id="9478"/>
    <w:bookmarkStart w:id="9479" w:name="sect_S_3_2_3"/>
    <w:p>
      <w:pPr>
        <w:spacing w:before="180" w:after="0" w:line="240" w:lineRule="auto"/>
      </w:pPr>
      <w:r>
        <w:rPr>
          <w:rFonts w:ascii="Arial" w:hAnsi="Arial"/>
          <w:b/>
          <w:color w:val="000000"/>
          <w:sz w:val="26"/>
        </w:rPr>
        <w:t>S.3.2.3 Cancel Media Creation</w:t>
      </w:r>
    </w:p>
    <w:bookmarkEnd w:id="9479"/>
    <w:bookmarkStart w:id="9480"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480"/>
    <w:bookmarkStart w:id="9481" w:name="sect_S_3_2_3_1"/>
    <w:p>
      <w:pPr>
        <w:spacing w:before="180" w:after="0" w:line="240" w:lineRule="auto"/>
      </w:pPr>
      <w:r>
        <w:rPr>
          <w:rFonts w:ascii="Arial" w:hAnsi="Arial"/>
          <w:b/>
          <w:color w:val="000000"/>
          <w:sz w:val="22"/>
        </w:rPr>
        <w:t>S.3.2.3.1 Action Information</w:t>
      </w:r>
    </w:p>
    <w:bookmarkEnd w:id="9481"/>
    <w:bookmarkStart w:id="9482"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482"/>
    <w:bookmarkStart w:id="9483" w:name="table_S_3_2_3_1_1"/>
    <w:p>
      <w:pPr>
        <w:keepNext/>
        <w:spacing w:before="216" w:after="0" w:line="240" w:lineRule="auto"/>
        <w:jc w:val="center"/>
      </w:pPr>
      <w:r>
        <w:rPr>
          <w:rFonts w:ascii="Arial" w:hAnsi="Arial"/>
          <w:b/>
          <w:color w:val="000000"/>
          <w:sz w:val="22"/>
        </w:rPr>
        <w:t>Table S.3.2.3.1-1. Media Creation Request - Action Information</w:t>
      </w:r>
    </w:p>
    <w:bookmarkEnd w:id="9483"/>
    <w:p>
      <w:pPr>
        <w:spacing w:before="0" w:after="0" w:line="240" w:lineRule="auto"/>
        <w:rPr>
          <w:sz w:val="13"/>
        </w:rPr>
      </w:pPr>
    </w:p>
    <w:tbl>
      <w:tblPr>
        <w:tblInd w:w="45" w:type="dxa"/>
        <w:tblLayout w:type="fixed"/>
      </w:tblPr>
      <w:tblGrid>
        <w:gridCol w:w="2418"/>
        <w:gridCol w:w="1942"/>
        <w:gridCol w:w="1972"/>
        <w:gridCol w:w="1002"/>
        <w:gridCol w:w="31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84" w:name="para_7d031489_7b29_4d57_ad11_599bb65837"/>
          <w:p>
            <w:pPr>
              <w:keepNext/>
              <w:spacing w:before="180" w:after="0" w:line="240" w:lineRule="auto"/>
              <w:jc w:val="center"/>
            </w:pPr>
            <w:r>
              <w:rPr>
                <w:rFonts w:ascii="Arial" w:hAnsi="Arial"/>
                <w:b/>
                <w:color w:val="000000"/>
                <w:sz w:val="18"/>
              </w:rPr>
              <w:t>Action Type Name</w:t>
            </w:r>
          </w:p>
          <w:bookmarkEnd w:id="9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85" w:name="para_cd47f350_92dd_4f01_97e9_327cb94386"/>
          <w:p>
            <w:pPr>
              <w:spacing w:before="180" w:after="0" w:line="240" w:lineRule="auto"/>
              <w:jc w:val="center"/>
            </w:pPr>
            <w:r>
              <w:rPr>
                <w:rFonts w:ascii="Arial" w:hAnsi="Arial"/>
                <w:b/>
                <w:color w:val="000000"/>
                <w:sz w:val="18"/>
              </w:rPr>
              <w:t>Action Type ID</w:t>
            </w:r>
          </w:p>
          <w:bookmarkEnd w:id="9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86" w:name="para_423c214f_8a8b_492d_b254_297628ef66"/>
          <w:p>
            <w:pPr>
              <w:spacing w:before="180" w:after="0" w:line="240" w:lineRule="auto"/>
              <w:jc w:val="center"/>
            </w:pPr>
            <w:r>
              <w:rPr>
                <w:rFonts w:ascii="Arial" w:hAnsi="Arial"/>
                <w:b/>
                <w:color w:val="000000"/>
                <w:sz w:val="18"/>
              </w:rPr>
              <w:t>Attribute Name</w:t>
            </w:r>
          </w:p>
          <w:bookmarkEnd w:id="9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87" w:name="para_9f7d9676_f357_4a15_9337_bf36b391a0"/>
          <w:p>
            <w:pPr>
              <w:spacing w:before="180" w:after="0" w:line="240" w:lineRule="auto"/>
              <w:jc w:val="center"/>
            </w:pPr>
            <w:r>
              <w:rPr>
                <w:rFonts w:ascii="Arial" w:hAnsi="Arial"/>
                <w:b/>
                <w:color w:val="000000"/>
                <w:sz w:val="18"/>
              </w:rPr>
              <w:t>Tag</w:t>
            </w:r>
          </w:p>
          <w:bookmarkEnd w:id="9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88" w:name="para_136253c8_d348_4a2a_bd54_5a8d537905"/>
          <w:p>
            <w:pPr>
              <w:spacing w:before="180" w:after="0" w:line="240" w:lineRule="auto"/>
              <w:jc w:val="center"/>
            </w:pPr>
            <w:r>
              <w:rPr>
                <w:rFonts w:ascii="Arial" w:hAnsi="Arial"/>
                <w:b/>
                <w:color w:val="000000"/>
                <w:sz w:val="18"/>
              </w:rPr>
              <w:t>Requirement Type SCU/SCP</w:t>
            </w:r>
          </w:p>
          <w:bookmarkEnd w:id="9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9" w:name="para_6dc927a8_491c_443d_8605_cded6f180b"/>
          <w:p>
            <w:pPr>
              <w:spacing w:before="180" w:after="0" w:line="240" w:lineRule="auto"/>
            </w:pPr>
            <w:r>
              <w:rPr>
                <w:rFonts w:ascii="Arial" w:hAnsi="Arial"/>
                <w:color w:val="000000"/>
                <w:sz w:val="18"/>
              </w:rPr>
              <w:t>Cancel Media Creation</w:t>
            </w:r>
          </w:p>
          <w:bookmarkEnd w:id="9489"/>
        </w:tc>
        <w:tc>
          <w:tcPr>
            <w:tcBorders>
              <w:bottom w:val="single" w:sz="4" w:color="000000"/>
              <w:right w:val="single" w:sz="4" w:color="000000"/>
            </w:tcBorders>
            <w:tcMar>
              <w:top w:w="40" w:type="dxa"/>
              <w:left w:w="40" w:type="dxa"/>
              <w:bottom w:w="40" w:type="dxa"/>
              <w:right w:w="40" w:type="dxa"/>
            </w:tcMar>
            <w:vAlign w:val="top"/>
          </w:tcPr>
          <w:bookmarkStart w:id="9490" w:name="para_5abf7f96_ce3b_4070_9682_d25c8111ae"/>
          <w:p>
            <w:pPr>
              <w:spacing w:before="180" w:after="0" w:line="240" w:lineRule="auto"/>
              <w:jc w:val="center"/>
            </w:pPr>
            <w:r>
              <w:rPr>
                <w:rFonts w:ascii="Arial" w:hAnsi="Arial"/>
                <w:color w:val="000000"/>
                <w:sz w:val="18"/>
              </w:rPr>
              <w:t>2</w:t>
            </w:r>
          </w:p>
          <w:bookmarkEnd w:id="9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491" w:name="sect_S_3_2_3_2"/>
    <w:p>
      <w:pPr>
        <w:spacing w:before="180" w:after="0" w:line="240" w:lineRule="auto"/>
      </w:pPr>
      <w:r>
        <w:rPr>
          <w:rFonts w:ascii="Arial" w:hAnsi="Arial"/>
          <w:b/>
          <w:color w:val="000000"/>
          <w:sz w:val="22"/>
        </w:rPr>
        <w:t>S.3.2.3.2 Service Class User Behavior</w:t>
      </w:r>
    </w:p>
    <w:bookmarkEnd w:id="9491"/>
    <w:bookmarkStart w:id="9492"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492"/>
    <w:bookmarkStart w:id="9493"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493"/>
    <w:bookmarkStart w:id="9494" w:name="idm297394630192"/>
    <w:p>
      <w:pPr>
        <w:keepNext/>
        <w:spacing w:before="180" w:after="0" w:line="240" w:lineRule="auto"/>
        <w:ind w:left="360" w:right="360" w:firstLine="0"/>
        <w:jc w:val="both"/>
      </w:pPr>
      <w:r>
        <w:rPr>
          <w:rFonts w:ascii="Arial" w:hAnsi="Arial"/>
          <w:color w:val="000000"/>
          <w:sz w:val="18"/>
        </w:rPr>
        <w:t>Note</w:t>
      </w:r>
    </w:p>
    <w:bookmarkEnd w:id="9494"/>
    <w:bookmarkStart w:id="9495"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495"/>
    <w:bookmarkStart w:id="9496"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496"/>
    <w:bookmarkStart w:id="9497" w:name="idm297394627840"/>
    <w:p>
      <w:pPr>
        <w:keepNext/>
        <w:spacing w:before="180" w:after="0" w:line="240" w:lineRule="auto"/>
        <w:ind w:left="360" w:right="360" w:firstLine="0"/>
        <w:jc w:val="both"/>
      </w:pPr>
      <w:r>
        <w:rPr>
          <w:rFonts w:ascii="Arial" w:hAnsi="Arial"/>
          <w:color w:val="000000"/>
          <w:sz w:val="18"/>
        </w:rPr>
        <w:t>Note</w:t>
      </w:r>
    </w:p>
    <w:bookmarkEnd w:id="9497"/>
    <w:bookmarkStart w:id="9498"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498"/>
    <w:bookmarkStart w:id="9499" w:name="sect_S_3_2_3_3"/>
    <w:p>
      <w:pPr>
        <w:spacing w:before="180" w:after="0" w:line="240" w:lineRule="auto"/>
      </w:pPr>
      <w:r>
        <w:rPr>
          <w:rFonts w:ascii="Arial" w:hAnsi="Arial"/>
          <w:b/>
          <w:color w:val="000000"/>
          <w:sz w:val="22"/>
        </w:rPr>
        <w:t>S.3.2.3.3 Service Class Provider Behavior</w:t>
      </w:r>
    </w:p>
    <w:bookmarkEnd w:id="9499"/>
    <w:bookmarkStart w:id="9500"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500"/>
    <w:bookmarkStart w:id="9501"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501"/>
    <w:bookmarkStart w:id="9502" w:name="sect_S_3_2_3_4"/>
    <w:p>
      <w:pPr>
        <w:spacing w:before="180" w:after="0" w:line="240" w:lineRule="auto"/>
      </w:pPr>
      <w:r>
        <w:rPr>
          <w:rFonts w:ascii="Arial" w:hAnsi="Arial"/>
          <w:b/>
          <w:color w:val="000000"/>
          <w:sz w:val="22"/>
        </w:rPr>
        <w:t>S.3.2.3.4 Status Codes</w:t>
      </w:r>
    </w:p>
    <w:bookmarkEnd w:id="9502"/>
    <w:bookmarkStart w:id="9503" w:name="para_5295f499_6e4e_4f4b_ae10_e7b5a00b66"/>
    <w:p>
      <w:pPr>
        <w:spacing w:before="180" w:after="0" w:line="240" w:lineRule="auto"/>
        <w:jc w:val="both"/>
      </w:pPr>
      <w:hyperlink w:anchor="table_S_3_2_3_4_1">
        <w:r>
          <w:rPr>
            <w:rFonts w:ascii="Arial" w:hAnsi="Arial"/>
            <w:color w:val="000000"/>
            <w:sz w:val="18"/>
          </w:rPr>
          <w:t>Table S.3.2.3.4-1</w:t>
        </w:r>
      </w:hyperlink>
      <w:r>
        <w:rPr>
          <w:rFonts w:ascii="Arial" w:hAnsi="Arial"/>
          <w:color w:val="000000"/>
          <w:sz w:val="18"/>
        </w:rPr>
        <w:t xml:space="preserve"> defines the specific status code values that might be returned in a N-ACTION response. See </w:t>
      </w:r>
      <w:hyperlink r:id="r636">
        <w:r>
          <w:rPr>
            <w:rFonts w:ascii="Arial" w:hAnsi="Arial"/>
            <w:color w:val="000000"/>
            <w:sz w:val="18"/>
          </w:rPr>
          <w:t>PS3.7</w:t>
        </w:r>
      </w:hyperlink>
      <w:r>
        <w:rPr>
          <w:rFonts w:ascii="Arial" w:hAnsi="Arial"/>
          <w:color w:val="000000"/>
          <w:sz w:val="18"/>
        </w:rPr>
        <w:t xml:space="preserve"> for general response status codes.</w:t>
      </w:r>
    </w:p>
    <w:bookmarkEnd w:id="9503"/>
    <w:bookmarkStart w:id="9504" w:name="table_S_3_2_3_4_1"/>
    <w:p>
      <w:pPr>
        <w:keepNext/>
        <w:spacing w:before="216" w:after="0" w:line="240" w:lineRule="auto"/>
        <w:jc w:val="center"/>
      </w:pPr>
      <w:r>
        <w:rPr>
          <w:rFonts w:ascii="Arial" w:hAnsi="Arial"/>
          <w:b/>
          <w:color w:val="000000"/>
          <w:sz w:val="22"/>
        </w:rPr>
        <w:t>Table S.3.2.3.4-1. Response Statuses</w:t>
      </w:r>
    </w:p>
    <w:bookmarkEnd w:id="9504"/>
    <w:p>
      <w:pPr>
        <w:spacing w:before="0" w:after="0" w:line="240" w:lineRule="auto"/>
        <w:rPr>
          <w:sz w:val="13"/>
        </w:rPr>
      </w:pPr>
    </w:p>
    <w:tbl>
      <w:tblPr>
        <w:tblInd w:w="45" w:type="dxa"/>
        <w:tblLayout w:type="fixed"/>
      </w:tblPr>
      <w:tblGrid>
        <w:gridCol w:w="1908"/>
        <w:gridCol w:w="6715"/>
        <w:gridCol w:w="18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5" w:name="para_d07649eb_900a_4edc_8691_f4db4c8b3e"/>
          <w:p>
            <w:pPr>
              <w:keepNext/>
              <w:spacing w:before="180" w:after="0" w:line="240" w:lineRule="auto"/>
              <w:jc w:val="center"/>
            </w:pPr>
            <w:r>
              <w:rPr>
                <w:rFonts w:ascii="Arial" w:hAnsi="Arial"/>
                <w:b/>
                <w:color w:val="000000"/>
                <w:sz w:val="18"/>
              </w:rPr>
              <w:t>Service Status</w:t>
            </w:r>
          </w:p>
          <w:bookmarkEnd w:id="9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6" w:name="para_b824e0a7_2619_46fa_ac34_c31051d2f7"/>
          <w:p>
            <w:pPr>
              <w:spacing w:before="180" w:after="0" w:line="240" w:lineRule="auto"/>
              <w:jc w:val="center"/>
            </w:pPr>
            <w:r>
              <w:rPr>
                <w:rFonts w:ascii="Arial" w:hAnsi="Arial"/>
                <w:b/>
                <w:color w:val="000000"/>
                <w:sz w:val="18"/>
              </w:rPr>
              <w:t>Further Meaning</w:t>
            </w:r>
          </w:p>
          <w:bookmarkEnd w:id="9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7" w:name="para_06198395_3f1f_4083_a21b_2f51765f4a"/>
          <w:p>
            <w:pPr>
              <w:spacing w:before="180" w:after="0" w:line="240" w:lineRule="auto"/>
              <w:jc w:val="center"/>
            </w:pPr>
            <w:r>
              <w:rPr>
                <w:rFonts w:ascii="Arial" w:hAnsi="Arial"/>
                <w:b/>
                <w:color w:val="000000"/>
                <w:sz w:val="18"/>
              </w:rPr>
              <w:t>Status Codes</w:t>
            </w:r>
          </w:p>
          <w:bookmarkEnd w:id="9507"/>
        </w:tc>
      </w:tr>
      <w:tr>
        <w:tblPrEx/>
        <w:trPr/>
        <w:tc>
          <w:tcPr>
            <w:vMerge w:val="restart"/>
            <w:tcBorders>
              <w:left w:val="single" w:sz="4" w:color="000000"/>
              <w:right w:val="single" w:sz="4" w:color="000000"/>
            </w:tcBorders>
            <w:tcMar>
              <w:top w:w="40" w:type="dxa"/>
              <w:left w:w="40" w:type="dxa"/>
              <w:right w:w="40" w:type="dxa"/>
            </w:tcMar>
            <w:vAlign w:val="top"/>
          </w:tcPr>
          <w:bookmarkStart w:id="9508" w:name="para_29637eda_9b65_4f3d_ae53_802783c511"/>
          <w:p>
            <w:pPr>
              <w:spacing w:before="180" w:after="0" w:line="240" w:lineRule="auto"/>
            </w:pPr>
            <w:r>
              <w:rPr>
                <w:rFonts w:ascii="Arial" w:hAnsi="Arial"/>
                <w:color w:val="000000"/>
                <w:sz w:val="18"/>
              </w:rPr>
              <w:t>Failure</w:t>
            </w:r>
          </w:p>
          <w:bookmarkEnd w:id="9508"/>
        </w:tc>
        <w:tc>
          <w:tcPr>
            <w:tcBorders>
              <w:bottom w:val="single" w:sz="4" w:color="000000"/>
              <w:right w:val="single" w:sz="4" w:color="000000"/>
            </w:tcBorders>
            <w:tcMar>
              <w:top w:w="40" w:type="dxa"/>
              <w:left w:w="40" w:type="dxa"/>
              <w:bottom w:w="40" w:type="dxa"/>
              <w:right w:w="40" w:type="dxa"/>
            </w:tcMar>
            <w:vAlign w:val="top"/>
          </w:tcPr>
          <w:bookmarkStart w:id="9509" w:name="para_57bf374d_9a74_4519_a6eb_78ce150412"/>
          <w:p>
            <w:pPr>
              <w:spacing w:before="180" w:after="0" w:line="240" w:lineRule="auto"/>
            </w:pPr>
            <w:r>
              <w:rPr>
                <w:rFonts w:ascii="Arial" w:hAnsi="Arial"/>
                <w:color w:val="000000"/>
                <w:sz w:val="18"/>
              </w:rPr>
              <w:t>Failed: Media creation request already completed.</w:t>
            </w:r>
          </w:p>
          <w:bookmarkEnd w:id="9509"/>
        </w:tc>
        <w:tc>
          <w:tcPr>
            <w:tcBorders>
              <w:bottom w:val="single" w:sz="4" w:color="000000"/>
              <w:right w:val="single" w:sz="4" w:color="000000"/>
            </w:tcBorders>
            <w:tcMar>
              <w:top w:w="40" w:type="dxa"/>
              <w:left w:w="40" w:type="dxa"/>
              <w:bottom w:w="40" w:type="dxa"/>
              <w:right w:w="40" w:type="dxa"/>
            </w:tcMar>
            <w:vAlign w:val="top"/>
          </w:tcPr>
          <w:bookmarkStart w:id="9510" w:name="para_3651e8b3_f6cd_4318_9e99_7da219229e"/>
          <w:p>
            <w:pPr>
              <w:spacing w:before="180" w:after="0" w:line="240" w:lineRule="auto"/>
              <w:jc w:val="center"/>
            </w:pPr>
            <w:r>
              <w:rPr>
                <w:rFonts w:ascii="Arial" w:hAnsi="Arial"/>
                <w:color w:val="000000"/>
                <w:sz w:val="18"/>
              </w:rPr>
              <w:t>C201</w:t>
            </w:r>
          </w:p>
          <w:bookmarkEnd w:id="95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11" w:name="para_0e566b1e_1e43_4723_a99c_09704a574e"/>
          <w:p>
            <w:pPr>
              <w:spacing w:before="180" w:after="0" w:line="240" w:lineRule="auto"/>
            </w:pPr>
            <w:r>
              <w:rPr>
                <w:rFonts w:ascii="Arial" w:hAnsi="Arial"/>
                <w:color w:val="000000"/>
                <w:sz w:val="18"/>
              </w:rPr>
              <w:t>Failed: Media creation request already in progress and cannot be interrupted.</w:t>
            </w:r>
          </w:p>
          <w:bookmarkEnd w:id="9511"/>
        </w:tc>
        <w:tc>
          <w:tcPr>
            <w:tcBorders>
              <w:bottom w:val="single" w:sz="4" w:color="000000"/>
              <w:right w:val="single" w:sz="4" w:color="000000"/>
            </w:tcBorders>
            <w:tcMar>
              <w:top w:w="40" w:type="dxa"/>
              <w:left w:w="40" w:type="dxa"/>
              <w:bottom w:w="40" w:type="dxa"/>
              <w:right w:w="40" w:type="dxa"/>
            </w:tcMar>
            <w:vAlign w:val="top"/>
          </w:tcPr>
          <w:bookmarkStart w:id="9512" w:name="para_32952790_0725_469f_be8c_11a3fa8441"/>
          <w:p>
            <w:pPr>
              <w:spacing w:before="180" w:after="0" w:line="240" w:lineRule="auto"/>
              <w:jc w:val="center"/>
            </w:pPr>
            <w:r>
              <w:rPr>
                <w:rFonts w:ascii="Arial" w:hAnsi="Arial"/>
                <w:color w:val="000000"/>
                <w:sz w:val="18"/>
              </w:rPr>
              <w:t>C202</w:t>
            </w:r>
          </w:p>
          <w:bookmarkEnd w:id="951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13" w:name="para_44fb711f_1f28_4251_9ee6_7d6f62419c"/>
          <w:p>
            <w:pPr>
              <w:spacing w:before="180" w:after="0" w:line="240" w:lineRule="auto"/>
            </w:pPr>
            <w:r>
              <w:rPr>
                <w:rFonts w:ascii="Arial" w:hAnsi="Arial"/>
                <w:color w:val="000000"/>
                <w:sz w:val="18"/>
              </w:rPr>
              <w:t>Failed: Cancellation denied for unspecified reason.</w:t>
            </w:r>
          </w:p>
          <w:bookmarkEnd w:id="9513"/>
        </w:tc>
        <w:tc>
          <w:tcPr>
            <w:tcBorders>
              <w:bottom w:val="single" w:sz="4" w:color="000000"/>
              <w:right w:val="single" w:sz="4" w:color="000000"/>
            </w:tcBorders>
            <w:tcMar>
              <w:top w:w="40" w:type="dxa"/>
              <w:left w:w="40" w:type="dxa"/>
              <w:bottom w:w="40" w:type="dxa"/>
              <w:right w:w="40" w:type="dxa"/>
            </w:tcMar>
            <w:vAlign w:val="top"/>
          </w:tcPr>
          <w:bookmarkStart w:id="9514" w:name="para_9b8793da_2bc5_4b96_a4a7_f598741bd4"/>
          <w:p>
            <w:pPr>
              <w:spacing w:before="180" w:after="0" w:line="240" w:lineRule="auto"/>
              <w:jc w:val="center"/>
            </w:pPr>
            <w:r>
              <w:rPr>
                <w:rFonts w:ascii="Arial" w:hAnsi="Arial"/>
                <w:color w:val="000000"/>
                <w:sz w:val="18"/>
              </w:rPr>
              <w:t>C203</w:t>
            </w:r>
          </w:p>
          <w:bookmarkEnd w:id="9514"/>
        </w:tc>
      </w:tr>
    </w:tbl>
    <w:bookmarkStart w:id="9515" w:name="sect_S_3_2_4"/>
    <w:p>
      <w:pPr>
        <w:spacing w:before="180" w:after="0" w:line="240" w:lineRule="auto"/>
      </w:pPr>
      <w:r>
        <w:rPr>
          <w:rFonts w:ascii="Arial" w:hAnsi="Arial"/>
          <w:b/>
          <w:color w:val="000000"/>
          <w:sz w:val="26"/>
        </w:rPr>
        <w:t>S.3.2.4 Get Media Creation Result</w:t>
      </w:r>
    </w:p>
    <w:bookmarkEnd w:id="9515"/>
    <w:bookmarkStart w:id="9516"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516"/>
    <w:bookmarkStart w:id="9517" w:name="sect_S_3_2_4_1"/>
    <w:p>
      <w:pPr>
        <w:spacing w:before="180" w:after="0" w:line="240" w:lineRule="auto"/>
      </w:pPr>
      <w:r>
        <w:rPr>
          <w:rFonts w:ascii="Arial" w:hAnsi="Arial"/>
          <w:b/>
          <w:color w:val="000000"/>
          <w:sz w:val="22"/>
        </w:rPr>
        <w:t>S.3.2.4.1 Attributes</w:t>
      </w:r>
    </w:p>
    <w:bookmarkEnd w:id="9517"/>
    <w:bookmarkStart w:id="9518"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518"/>
    <w:bookmarkStart w:id="9519"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519"/>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20" w:name="para_241d5659_99e7_4cb7_845f_b1a703850e"/>
          <w:p>
            <w:pPr>
              <w:keepNext/>
              <w:spacing w:before="180" w:after="0" w:line="240" w:lineRule="auto"/>
              <w:jc w:val="center"/>
            </w:pPr>
            <w:r>
              <w:rPr>
                <w:rFonts w:ascii="Arial" w:hAnsi="Arial"/>
                <w:b/>
                <w:color w:val="000000"/>
                <w:sz w:val="18"/>
              </w:rPr>
              <w:t>Attribute Name</w:t>
            </w:r>
          </w:p>
          <w:bookmarkEnd w:id="9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1" w:name="para_d0a573b1_2753_4003_ac69_04774f5c17"/>
          <w:p>
            <w:pPr>
              <w:spacing w:before="180" w:after="0" w:line="240" w:lineRule="auto"/>
              <w:jc w:val="center"/>
            </w:pPr>
            <w:r>
              <w:rPr>
                <w:rFonts w:ascii="Arial" w:hAnsi="Arial"/>
                <w:b/>
                <w:color w:val="000000"/>
                <w:sz w:val="18"/>
              </w:rPr>
              <w:t>Tag</w:t>
            </w:r>
          </w:p>
          <w:bookmarkEnd w:id="9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2" w:name="para_37805aad_a57b_4fa7_97da_92940253e7"/>
          <w:p>
            <w:pPr>
              <w:spacing w:before="180" w:after="0" w:line="240" w:lineRule="auto"/>
              <w:jc w:val="center"/>
            </w:pPr>
            <w:r>
              <w:rPr>
                <w:rFonts w:ascii="Arial" w:hAnsi="Arial"/>
                <w:b/>
                <w:color w:val="000000"/>
                <w:sz w:val="18"/>
              </w:rPr>
              <w:t>Requirement Type (SCU/SCP)</w:t>
            </w:r>
          </w:p>
          <w:bookmarkEnd w:id="9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3" w:name="para_a9dea364_b28f_41dc_bccf_0a2a477d23"/>
          <w:p>
            <w:pPr>
              <w:spacing w:before="180" w:after="0" w:line="240" w:lineRule="auto"/>
            </w:pPr>
            <w:r>
              <w:rPr>
                <w:rFonts w:ascii="Arial" w:hAnsi="Arial"/>
                <w:color w:val="000000"/>
                <w:sz w:val="18"/>
              </w:rPr>
              <w:t>Specific Character Set</w:t>
            </w:r>
          </w:p>
          <w:bookmarkEnd w:id="9523"/>
        </w:tc>
        <w:tc>
          <w:tcPr>
            <w:tcBorders>
              <w:bottom w:val="single" w:sz="4" w:color="000000"/>
              <w:right w:val="single" w:sz="4" w:color="000000"/>
            </w:tcBorders>
            <w:tcMar>
              <w:top w:w="40" w:type="dxa"/>
              <w:left w:w="40" w:type="dxa"/>
              <w:bottom w:w="40" w:type="dxa"/>
              <w:right w:w="40" w:type="dxa"/>
            </w:tcMar>
            <w:vAlign w:val="top"/>
          </w:tcPr>
          <w:bookmarkStart w:id="9524" w:name="para_6d7f0a18_a43f_4616_bf18_d51be69968"/>
          <w:p>
            <w:pPr>
              <w:spacing w:before="180" w:after="0" w:line="240" w:lineRule="auto"/>
              <w:jc w:val="center"/>
            </w:pPr>
            <w:r>
              <w:rPr>
                <w:rFonts w:ascii="Arial" w:hAnsi="Arial"/>
                <w:color w:val="000000"/>
                <w:sz w:val="18"/>
              </w:rPr>
              <w:t>(0008,0005)</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fc032720_8a0d_4345_b249_4295141c26"/>
          <w:p>
            <w:pPr>
              <w:spacing w:before="180" w:after="0" w:line="240" w:lineRule="auto"/>
              <w:jc w:val="center"/>
            </w:pPr>
            <w:r>
              <w:rPr>
                <w:rFonts w:ascii="Arial" w:hAnsi="Arial"/>
                <w:color w:val="000000"/>
                <w:sz w:val="18"/>
              </w:rPr>
              <w:t>3/1C</w:t>
            </w:r>
          </w:p>
          <w:bookmarkEnd w:id="9525"/>
          <w:bookmarkStart w:id="9526"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7" w:name="para_5aa73af7_9790_4892_abd6_17ec834f43"/>
          <w:p>
            <w:pPr>
              <w:spacing w:before="180" w:after="0" w:line="240" w:lineRule="auto"/>
            </w:pPr>
            <w:r>
              <w:rPr>
                <w:rFonts w:ascii="Arial" w:hAnsi="Arial"/>
                <w:color w:val="000000"/>
                <w:sz w:val="18"/>
              </w:rPr>
              <w:t>Execution Status</w:t>
            </w:r>
          </w:p>
          <w:bookmarkEnd w:id="9527"/>
        </w:tc>
        <w:tc>
          <w:tcPr>
            <w:tcBorders>
              <w:bottom w:val="single" w:sz="4" w:color="000000"/>
              <w:right w:val="single" w:sz="4" w:color="000000"/>
            </w:tcBorders>
            <w:tcMar>
              <w:top w:w="40" w:type="dxa"/>
              <w:left w:w="40" w:type="dxa"/>
              <w:bottom w:w="40" w:type="dxa"/>
              <w:right w:w="40" w:type="dxa"/>
            </w:tcMar>
            <w:vAlign w:val="top"/>
          </w:tcPr>
          <w:bookmarkStart w:id="9528" w:name="para_e44c48a8_04ab_4079_afa7_6713f643f0"/>
          <w:p>
            <w:pPr>
              <w:spacing w:before="180" w:after="0" w:line="240" w:lineRule="auto"/>
              <w:jc w:val="center"/>
            </w:pPr>
            <w:r>
              <w:rPr>
                <w:rFonts w:ascii="Arial" w:hAnsi="Arial"/>
                <w:color w:val="000000"/>
                <w:sz w:val="18"/>
              </w:rPr>
              <w:t>(2100,0020)</w:t>
            </w:r>
          </w:p>
          <w:bookmarkEnd w:id="9528"/>
        </w:tc>
        <w:tc>
          <w:tcPr>
            <w:tcBorders>
              <w:bottom w:val="single" w:sz="4" w:color="000000"/>
              <w:right w:val="single" w:sz="4" w:color="000000"/>
            </w:tcBorders>
            <w:tcMar>
              <w:top w:w="40" w:type="dxa"/>
              <w:left w:w="40" w:type="dxa"/>
              <w:bottom w:w="40" w:type="dxa"/>
              <w:right w:w="40" w:type="dxa"/>
            </w:tcMar>
            <w:vAlign w:val="top"/>
          </w:tcPr>
          <w:bookmarkStart w:id="9529" w:name="para_6b19fab6_dc51_46e8_8878_59f910f7b4"/>
          <w:p>
            <w:pPr>
              <w:spacing w:before="180" w:after="0" w:line="240" w:lineRule="auto"/>
              <w:jc w:val="center"/>
            </w:pPr>
            <w:r>
              <w:rPr>
                <w:rFonts w:ascii="Arial" w:hAnsi="Arial"/>
                <w:color w:val="000000"/>
                <w:sz w:val="18"/>
              </w:rPr>
              <w:t>3/1</w:t>
            </w:r>
          </w:p>
          <w:bookmarkEnd w:id="9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0" w:name="para_4437a46e_bf33_437e_b2fd_33c3e8fd81"/>
          <w:p>
            <w:pPr>
              <w:spacing w:before="180" w:after="0" w:line="240" w:lineRule="auto"/>
            </w:pPr>
            <w:r>
              <w:rPr>
                <w:rFonts w:ascii="Arial" w:hAnsi="Arial"/>
                <w:color w:val="000000"/>
                <w:sz w:val="18"/>
              </w:rPr>
              <w:t>Execution Status Info</w:t>
            </w:r>
          </w:p>
          <w:bookmarkEnd w:id="9530"/>
        </w:tc>
        <w:tc>
          <w:tcPr>
            <w:tcBorders>
              <w:bottom w:val="single" w:sz="4" w:color="000000"/>
              <w:right w:val="single" w:sz="4" w:color="000000"/>
            </w:tcBorders>
            <w:tcMar>
              <w:top w:w="40" w:type="dxa"/>
              <w:left w:w="40" w:type="dxa"/>
              <w:bottom w:w="40" w:type="dxa"/>
              <w:right w:w="40" w:type="dxa"/>
            </w:tcMar>
            <w:vAlign w:val="top"/>
          </w:tcPr>
          <w:bookmarkStart w:id="9531" w:name="para_3ba513f2_7b55_40fa_9dd6_2882f0df75"/>
          <w:p>
            <w:pPr>
              <w:spacing w:before="180" w:after="0" w:line="240" w:lineRule="auto"/>
              <w:jc w:val="center"/>
            </w:pPr>
            <w:r>
              <w:rPr>
                <w:rFonts w:ascii="Arial" w:hAnsi="Arial"/>
                <w:color w:val="000000"/>
                <w:sz w:val="18"/>
              </w:rPr>
              <w:t>(2100,0030)</w:t>
            </w:r>
          </w:p>
          <w:bookmarkEnd w:id="9531"/>
        </w:tc>
        <w:tc>
          <w:tcPr>
            <w:tcBorders>
              <w:bottom w:val="single" w:sz="4" w:color="000000"/>
              <w:right w:val="single" w:sz="4" w:color="000000"/>
            </w:tcBorders>
            <w:tcMar>
              <w:top w:w="40" w:type="dxa"/>
              <w:left w:w="40" w:type="dxa"/>
              <w:bottom w:w="40" w:type="dxa"/>
              <w:right w:w="40" w:type="dxa"/>
            </w:tcMar>
            <w:vAlign w:val="top"/>
          </w:tcPr>
          <w:bookmarkStart w:id="9532" w:name="para_901ac89e_f299_48c6_8ff6_9f603b6a0a"/>
          <w:p>
            <w:pPr>
              <w:spacing w:before="180" w:after="0" w:line="240" w:lineRule="auto"/>
              <w:jc w:val="center"/>
            </w:pPr>
            <w:r>
              <w:rPr>
                <w:rFonts w:ascii="Arial" w:hAnsi="Arial"/>
                <w:color w:val="000000"/>
                <w:sz w:val="18"/>
              </w:rPr>
              <w:t>3/1</w:t>
            </w:r>
          </w:p>
          <w:bookmarkEnd w:id="9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3" w:name="para_a25f31bd_e793_432c_bf99_9fffa568cc"/>
          <w:p>
            <w:pPr>
              <w:spacing w:before="180" w:after="0" w:line="240" w:lineRule="auto"/>
            </w:pPr>
            <w:r>
              <w:rPr>
                <w:rFonts w:ascii="Arial" w:hAnsi="Arial"/>
                <w:color w:val="000000"/>
                <w:sz w:val="18"/>
              </w:rPr>
              <w:t>Total Number of Pieces of Media Created</w:t>
            </w:r>
          </w:p>
          <w:bookmarkEnd w:id="9533"/>
        </w:tc>
        <w:tc>
          <w:tcPr>
            <w:tcBorders>
              <w:bottom w:val="single" w:sz="4" w:color="000000"/>
              <w:right w:val="single" w:sz="4" w:color="000000"/>
            </w:tcBorders>
            <w:tcMar>
              <w:top w:w="40" w:type="dxa"/>
              <w:left w:w="40" w:type="dxa"/>
              <w:bottom w:w="40" w:type="dxa"/>
              <w:right w:w="40" w:type="dxa"/>
            </w:tcMar>
            <w:vAlign w:val="top"/>
          </w:tcPr>
          <w:bookmarkStart w:id="9534" w:name="para_7bac2c7d_383d_4ec8_b1aa_ea94d03e62"/>
          <w:p>
            <w:pPr>
              <w:spacing w:before="180" w:after="0" w:line="240" w:lineRule="auto"/>
              <w:jc w:val="center"/>
            </w:pPr>
            <w:r>
              <w:rPr>
                <w:rFonts w:ascii="Arial" w:hAnsi="Arial"/>
                <w:color w:val="000000"/>
                <w:sz w:val="18"/>
              </w:rPr>
              <w:t>(2200,000B)</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b07aedee_0773_4a98_8049_2c5911896f"/>
          <w:p>
            <w:pPr>
              <w:spacing w:before="180" w:after="0" w:line="240" w:lineRule="auto"/>
              <w:jc w:val="center"/>
            </w:pPr>
            <w:r>
              <w:rPr>
                <w:rFonts w:ascii="Arial" w:hAnsi="Arial"/>
                <w:color w:val="000000"/>
                <w:sz w:val="18"/>
              </w:rPr>
              <w:t>3/1</w:t>
            </w:r>
          </w:p>
          <w:bookmarkEnd w:id="9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6" w:name="para_e3f3b60c_ac9d_43c2_b524_1346f994ad"/>
          <w:p>
            <w:pPr>
              <w:spacing w:before="180" w:after="0" w:line="240" w:lineRule="auto"/>
            </w:pPr>
            <w:r>
              <w:rPr>
                <w:rFonts w:ascii="Arial" w:hAnsi="Arial"/>
                <w:color w:val="000000"/>
                <w:sz w:val="18"/>
              </w:rPr>
              <w:t>Failed SOP Sequence</w:t>
            </w:r>
          </w:p>
          <w:bookmarkEnd w:id="9536"/>
        </w:tc>
        <w:tc>
          <w:tcPr>
            <w:tcBorders>
              <w:bottom w:val="single" w:sz="4" w:color="000000"/>
              <w:right w:val="single" w:sz="4" w:color="000000"/>
            </w:tcBorders>
            <w:tcMar>
              <w:top w:w="40" w:type="dxa"/>
              <w:left w:w="40" w:type="dxa"/>
              <w:bottom w:w="40" w:type="dxa"/>
              <w:right w:w="40" w:type="dxa"/>
            </w:tcMar>
            <w:vAlign w:val="top"/>
          </w:tcPr>
          <w:bookmarkStart w:id="9537" w:name="para_58b66d73_567f_4bc4_b96e_994f5cff96"/>
          <w:p>
            <w:pPr>
              <w:spacing w:before="180" w:after="0" w:line="240" w:lineRule="auto"/>
              <w:jc w:val="center"/>
            </w:pPr>
            <w:r>
              <w:rPr>
                <w:rFonts w:ascii="Arial" w:hAnsi="Arial"/>
                <w:color w:val="000000"/>
                <w:sz w:val="18"/>
              </w:rPr>
              <w:t>(0008,1198)</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c4fff7d8_d2ca_4d0e_9a98_c993b01cc6"/>
          <w:p>
            <w:pPr>
              <w:spacing w:before="180" w:after="0" w:line="240" w:lineRule="auto"/>
              <w:jc w:val="center"/>
            </w:pPr>
            <w:r>
              <w:rPr>
                <w:rFonts w:ascii="Arial" w:hAnsi="Arial"/>
                <w:color w:val="000000"/>
                <w:sz w:val="18"/>
              </w:rPr>
              <w:t>3/2</w:t>
            </w:r>
          </w:p>
          <w:bookmarkEnd w:id="9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9" w:name="para_e63dd61c_0103_4824_a041_d116ba775a"/>
          <w:p>
            <w:pPr>
              <w:spacing w:before="180" w:after="0" w:line="240" w:lineRule="auto"/>
            </w:pPr>
            <w:r>
              <w:rPr>
                <w:rFonts w:ascii="Arial" w:hAnsi="Arial"/>
                <w:color w:val="000000"/>
                <w:sz w:val="18"/>
              </w:rPr>
              <w:t>Referenced Storage Media Sequence</w:t>
            </w:r>
          </w:p>
          <w:bookmarkEnd w:id="9539"/>
        </w:tc>
        <w:tc>
          <w:tcPr>
            <w:tcBorders>
              <w:bottom w:val="single" w:sz="4" w:color="000000"/>
              <w:right w:val="single" w:sz="4" w:color="000000"/>
            </w:tcBorders>
            <w:tcMar>
              <w:top w:w="40" w:type="dxa"/>
              <w:left w:w="40" w:type="dxa"/>
              <w:bottom w:w="40" w:type="dxa"/>
              <w:right w:w="40" w:type="dxa"/>
            </w:tcMar>
            <w:vAlign w:val="top"/>
          </w:tcPr>
          <w:bookmarkStart w:id="9540" w:name="para_deb11d65_f3fe_492d_972b_00164115af"/>
          <w:p>
            <w:pPr>
              <w:spacing w:before="180" w:after="0" w:line="240" w:lineRule="auto"/>
              <w:jc w:val="center"/>
            </w:pPr>
            <w:r>
              <w:rPr>
                <w:rFonts w:ascii="Arial" w:hAnsi="Arial"/>
                <w:color w:val="000000"/>
                <w:sz w:val="18"/>
              </w:rPr>
              <w:t>(2200,000D)</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c31de889_aeb6_4209_b181_fc3b8f79f5"/>
          <w:p>
            <w:pPr>
              <w:spacing w:before="180" w:after="0" w:line="240" w:lineRule="auto"/>
              <w:jc w:val="center"/>
            </w:pPr>
            <w:r>
              <w:rPr>
                <w:rFonts w:ascii="Arial" w:hAnsi="Arial"/>
                <w:color w:val="000000"/>
                <w:sz w:val="18"/>
              </w:rPr>
              <w:t>3/2</w:t>
            </w:r>
          </w:p>
          <w:bookmarkEnd w:id="9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2" w:name="para_db3939c6_6652_4291_a2c3_270d62fe30"/>
          <w:p>
            <w:pPr>
              <w:spacing w:before="180" w:after="0" w:line="240" w:lineRule="auto"/>
            </w:pPr>
            <w:r>
              <w:rPr>
                <w:rFonts w:ascii="Arial" w:hAnsi="Arial"/>
                <w:i/>
                <w:color w:val="000000"/>
                <w:sz w:val="18"/>
              </w:rPr>
              <w:t xml:space="preserve">All Other Attributes of the </w:t>
            </w:r>
            <w:hyperlink r:id="r637">
              <w:r>
                <w:rPr>
                  <w:rFonts w:ascii="Arial" w:hAnsi="Arial"/>
                  <w:i/>
                  <w:color w:val="000000"/>
                  <w:sz w:val="18"/>
                </w:rPr>
                <w:t>Media Creation Management Module</w:t>
              </w:r>
            </w:hyperlink>
          </w:p>
          <w:bookmarkEnd w:id="95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43" w:name="para_cdf21f82_91e6_4f26_ae14_52b596b98f"/>
          <w:p>
            <w:pPr>
              <w:spacing w:before="180" w:after="0" w:line="240" w:lineRule="auto"/>
              <w:jc w:val="center"/>
            </w:pPr>
            <w:r>
              <w:rPr>
                <w:rFonts w:ascii="Arial" w:hAnsi="Arial"/>
                <w:color w:val="000000"/>
                <w:sz w:val="18"/>
              </w:rPr>
              <w:t>3/3</w:t>
            </w:r>
          </w:p>
          <w:bookmarkEnd w:id="9543"/>
        </w:tc>
      </w:tr>
    </w:tbl>
    <w:bookmarkStart w:id="9544" w:name="sect_S_3_2_4_2"/>
    <w:p>
      <w:pPr>
        <w:spacing w:before="180" w:after="0" w:line="240" w:lineRule="auto"/>
      </w:pPr>
      <w:r>
        <w:rPr>
          <w:rFonts w:ascii="Arial" w:hAnsi="Arial"/>
          <w:b/>
          <w:color w:val="000000"/>
          <w:sz w:val="22"/>
        </w:rPr>
        <w:t>S.3.2.4.2 Service Class User</w:t>
      </w:r>
    </w:p>
    <w:bookmarkEnd w:id="9544"/>
    <w:bookmarkStart w:id="9545"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545"/>
    <w:bookmarkStart w:id="9546"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638">
        <w:r>
          <w:rPr>
            <w:rFonts w:ascii="Arial" w:hAnsi="Arial"/>
            <w:color w:val="000000"/>
            <w:sz w:val="18"/>
          </w:rPr>
          <w:t>PS3.7</w:t>
        </w:r>
      </w:hyperlink>
      <w:r>
        <w:rPr>
          <w:rFonts w:ascii="Arial" w:hAnsi="Arial"/>
          <w:color w:val="000000"/>
          <w:sz w:val="18"/>
        </w:rPr>
        <w:t>.</w:t>
      </w:r>
    </w:p>
    <w:bookmarkEnd w:id="9546"/>
    <w:bookmarkStart w:id="9547"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547"/>
    <w:bookmarkStart w:id="9548"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548"/>
    <w:bookmarkStart w:id="9549" w:name="idm297394523056"/>
    <w:p>
      <w:pPr>
        <w:keepNext/>
        <w:spacing w:before="180" w:after="0" w:line="240" w:lineRule="auto"/>
        <w:ind w:left="360" w:right="360" w:firstLine="0"/>
        <w:jc w:val="both"/>
      </w:pPr>
      <w:r>
        <w:rPr>
          <w:rFonts w:ascii="Arial" w:hAnsi="Arial"/>
          <w:color w:val="000000"/>
          <w:sz w:val="18"/>
        </w:rPr>
        <w:t>Note</w:t>
      </w:r>
    </w:p>
    <w:bookmarkEnd w:id="9549"/>
    <w:bookmarkStart w:id="9550"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9550"/>
    <w:bookmarkStart w:id="9551" w:name="sect_S_3_2_4_3"/>
    <w:p>
      <w:pPr>
        <w:spacing w:before="180" w:after="0" w:line="240" w:lineRule="auto"/>
      </w:pPr>
      <w:r>
        <w:rPr>
          <w:rFonts w:ascii="Arial" w:hAnsi="Arial"/>
          <w:b/>
          <w:color w:val="000000"/>
          <w:sz w:val="22"/>
        </w:rPr>
        <w:t>S.3.2.4.3 Service Class Provider</w:t>
      </w:r>
    </w:p>
    <w:bookmarkEnd w:id="9551"/>
    <w:bookmarkStart w:id="9552"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9552"/>
    <w:bookmarkStart w:id="9553"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9553"/>
    <w:bookmarkStart w:id="9554"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9554"/>
    <w:bookmarkStart w:id="9555" w:name="sect_S_3_2_4_4"/>
    <w:p>
      <w:pPr>
        <w:spacing w:before="180" w:after="0" w:line="240" w:lineRule="auto"/>
      </w:pPr>
      <w:r>
        <w:rPr>
          <w:rFonts w:ascii="Arial" w:hAnsi="Arial"/>
          <w:b/>
          <w:color w:val="000000"/>
          <w:sz w:val="22"/>
        </w:rPr>
        <w:t>S.3.2.4.4 Status Codes</w:t>
      </w:r>
    </w:p>
    <w:bookmarkEnd w:id="9555"/>
    <w:bookmarkStart w:id="9556" w:name="para_9d3863d2_362c_4098_844f_602cee682c"/>
    <w:p>
      <w:pPr>
        <w:spacing w:before="180" w:after="0" w:line="240" w:lineRule="auto"/>
        <w:jc w:val="both"/>
      </w:pPr>
      <w:hyperlink w:anchor="table_S_3_2_4_4_1">
        <w:r>
          <w:rPr>
            <w:rFonts w:ascii="Arial" w:hAnsi="Arial"/>
            <w:color w:val="000000"/>
            <w:sz w:val="18"/>
          </w:rPr>
          <w:t>Table S.3.2.4.4-1</w:t>
        </w:r>
      </w:hyperlink>
      <w:r>
        <w:rPr>
          <w:rFonts w:ascii="Arial" w:hAnsi="Arial"/>
          <w:color w:val="000000"/>
          <w:sz w:val="18"/>
        </w:rPr>
        <w:t xml:space="preserve"> defines the specific status code values that might be returned in a N-GET response.</w:t>
      </w:r>
    </w:p>
    <w:bookmarkEnd w:id="9556"/>
    <w:bookmarkStart w:id="9557" w:name="para_3641c3b7_eb43_43df_9fa9_29f5b9f391"/>
    <w:p>
      <w:pPr>
        <w:spacing w:before="180" w:after="0" w:line="240" w:lineRule="auto"/>
        <w:jc w:val="both"/>
      </w:pPr>
      <w:r>
        <w:rPr>
          <w:rFonts w:ascii="Arial" w:hAnsi="Arial"/>
          <w:color w:val="000000"/>
          <w:sz w:val="18"/>
        </w:rPr>
        <w:t xml:space="preserve">See </w:t>
      </w:r>
      <w:hyperlink r:id="r639">
        <w:r>
          <w:rPr>
            <w:rFonts w:ascii="Arial" w:hAnsi="Arial"/>
            <w:color w:val="000000"/>
            <w:sz w:val="18"/>
          </w:rPr>
          <w:t>PS3.7</w:t>
        </w:r>
      </w:hyperlink>
      <w:r>
        <w:rPr>
          <w:rFonts w:ascii="Arial" w:hAnsi="Arial"/>
          <w:color w:val="000000"/>
          <w:sz w:val="18"/>
        </w:rPr>
        <w:t xml:space="preserve"> for general response status codes.</w:t>
      </w:r>
    </w:p>
    <w:bookmarkEnd w:id="9557"/>
    <w:bookmarkStart w:id="9558" w:name="table_S_3_2_4_4_1"/>
    <w:p>
      <w:pPr>
        <w:keepNext/>
        <w:spacing w:before="216" w:after="0" w:line="240" w:lineRule="auto"/>
        <w:jc w:val="center"/>
      </w:pPr>
      <w:r>
        <w:rPr>
          <w:rFonts w:ascii="Arial" w:hAnsi="Arial"/>
          <w:b/>
          <w:color w:val="000000"/>
          <w:sz w:val="22"/>
        </w:rPr>
        <w:t>Table S.3.2.4.4-1. Response Statuses</w:t>
      </w:r>
    </w:p>
    <w:bookmarkEnd w:id="9558"/>
    <w:p>
      <w:pPr>
        <w:spacing w:before="0" w:after="0" w:line="240" w:lineRule="auto"/>
        <w:rPr>
          <w:sz w:val="13"/>
        </w:rPr>
      </w:pPr>
    </w:p>
    <w:tbl>
      <w:tblPr>
        <w:tblInd w:w="45" w:type="dxa"/>
        <w:tblLayout w:type="fixed"/>
      </w:tblPr>
      <w:tblGrid>
        <w:gridCol w:w="2382"/>
        <w:gridCol w:w="4858"/>
        <w:gridCol w:w="32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59" w:name="para_4101ce5c_38fb_4e4e_b6d0_a869e6c4f5"/>
          <w:p>
            <w:pPr>
              <w:keepNext/>
              <w:spacing w:before="180" w:after="0" w:line="240" w:lineRule="auto"/>
              <w:jc w:val="center"/>
            </w:pPr>
            <w:r>
              <w:rPr>
                <w:rFonts w:ascii="Arial" w:hAnsi="Arial"/>
                <w:b/>
                <w:color w:val="000000"/>
                <w:sz w:val="18"/>
              </w:rPr>
              <w:t>Service Status</w:t>
            </w:r>
          </w:p>
          <w:bookmarkEnd w:id="9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0" w:name="para_a8c73ec6_4572_4a93_b801_ca545bf2a4"/>
          <w:p>
            <w:pPr>
              <w:spacing w:before="180" w:after="0" w:line="240" w:lineRule="auto"/>
              <w:jc w:val="center"/>
            </w:pPr>
            <w:r>
              <w:rPr>
                <w:rFonts w:ascii="Arial" w:hAnsi="Arial"/>
                <w:b/>
                <w:color w:val="000000"/>
                <w:sz w:val="18"/>
              </w:rPr>
              <w:t>Further Meaning</w:t>
            </w:r>
          </w:p>
          <w:bookmarkEnd w:id="9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1" w:name="para_873a00c3_cc41_4b64_8296_f4be376948"/>
          <w:p>
            <w:pPr>
              <w:spacing w:before="180" w:after="0" w:line="240" w:lineRule="auto"/>
              <w:jc w:val="center"/>
            </w:pPr>
            <w:r>
              <w:rPr>
                <w:rFonts w:ascii="Arial" w:hAnsi="Arial"/>
                <w:b/>
                <w:color w:val="000000"/>
                <w:sz w:val="18"/>
              </w:rPr>
              <w:t>Response Status Codes</w:t>
            </w:r>
          </w:p>
          <w:bookmarkEnd w:id="9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2" w:name="para_a1be5221_fc4f_458f_a80c_c8bc31d5ac"/>
          <w:p>
            <w:pPr>
              <w:spacing w:before="180" w:after="0" w:line="240" w:lineRule="auto"/>
            </w:pPr>
            <w:r>
              <w:rPr>
                <w:rFonts w:ascii="Arial" w:hAnsi="Arial"/>
                <w:color w:val="000000"/>
                <w:sz w:val="18"/>
              </w:rPr>
              <w:t>Warning</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7ef5285c_da48_44b4_9e44_48907ab697"/>
          <w:p>
            <w:pPr>
              <w:spacing w:before="180" w:after="0" w:line="240" w:lineRule="auto"/>
            </w:pPr>
            <w:r>
              <w:rPr>
                <w:rFonts w:ascii="Arial" w:hAnsi="Arial"/>
                <w:color w:val="000000"/>
                <w:sz w:val="18"/>
              </w:rPr>
              <w:t>Requested optional Attributes are not supported</w:t>
            </w:r>
          </w:p>
          <w:bookmarkEnd w:id="9563"/>
        </w:tc>
        <w:tc>
          <w:tcPr>
            <w:tcBorders>
              <w:bottom w:val="single" w:sz="4" w:color="000000"/>
              <w:right w:val="single" w:sz="4" w:color="000000"/>
            </w:tcBorders>
            <w:tcMar>
              <w:top w:w="40" w:type="dxa"/>
              <w:left w:w="40" w:type="dxa"/>
              <w:bottom w:w="40" w:type="dxa"/>
              <w:right w:w="40" w:type="dxa"/>
            </w:tcMar>
            <w:vAlign w:val="top"/>
          </w:tcPr>
          <w:bookmarkStart w:id="9564" w:name="para_5f002803_b1a6_413e_a505_3e74a9603b"/>
          <w:p>
            <w:pPr>
              <w:spacing w:before="180" w:after="0" w:line="240" w:lineRule="auto"/>
              <w:jc w:val="center"/>
            </w:pPr>
            <w:r>
              <w:rPr>
                <w:rFonts w:ascii="Arial" w:hAnsi="Arial"/>
                <w:color w:val="000000"/>
                <w:sz w:val="18"/>
              </w:rPr>
              <w:t>0001</w:t>
            </w:r>
          </w:p>
          <w:bookmarkEnd w:id="9564"/>
        </w:tc>
      </w:tr>
    </w:tbl>
    <w:bookmarkStart w:id="9565" w:name="sect_S_3_3"/>
    <w:p>
      <w:pPr>
        <w:spacing w:before="180" w:after="0" w:line="240" w:lineRule="auto"/>
      </w:pPr>
      <w:r>
        <w:rPr>
          <w:rFonts w:ascii="Arial" w:hAnsi="Arial"/>
          <w:b/>
          <w:color w:val="000000"/>
          <w:sz w:val="24"/>
        </w:rPr>
        <w:t>S.3.3 Media Creation Management SOP Class UID</w:t>
      </w:r>
    </w:p>
    <w:bookmarkEnd w:id="9565"/>
    <w:bookmarkStart w:id="9566"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9566"/>
    <w:bookmarkStart w:id="9567" w:name="sect_S_4"/>
    <w:p>
      <w:pPr>
        <w:spacing w:before="180" w:after="0" w:line="240" w:lineRule="auto"/>
      </w:pPr>
      <w:r>
        <w:rPr>
          <w:rFonts w:ascii="Arial" w:hAnsi="Arial"/>
          <w:b/>
          <w:color w:val="000000"/>
          <w:sz w:val="28"/>
        </w:rPr>
        <w:t>S.4 Conformance Requirements</w:t>
      </w:r>
    </w:p>
    <w:bookmarkEnd w:id="9567"/>
    <w:bookmarkStart w:id="9568"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9568"/>
    <w:bookmarkStart w:id="9569"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640">
        <w:r>
          <w:rPr>
            <w:rFonts w:ascii="Arial" w:hAnsi="Arial"/>
            <w:color w:val="000000"/>
            <w:sz w:val="18"/>
          </w:rPr>
          <w:t>PS3.2</w:t>
        </w:r>
      </w:hyperlink>
      <w:r>
        <w:rPr>
          <w:rFonts w:ascii="Arial" w:hAnsi="Arial"/>
          <w:color w:val="000000"/>
          <w:sz w:val="18"/>
        </w:rPr>
        <w:t>.</w:t>
      </w:r>
    </w:p>
    <w:bookmarkEnd w:id="9569"/>
    <w:bookmarkStart w:id="9570" w:name="sect_S_4_1"/>
    <w:p>
      <w:pPr>
        <w:spacing w:before="180" w:after="0" w:line="240" w:lineRule="auto"/>
      </w:pPr>
      <w:r>
        <w:rPr>
          <w:rFonts w:ascii="Arial" w:hAnsi="Arial"/>
          <w:b/>
          <w:color w:val="000000"/>
          <w:sz w:val="24"/>
        </w:rPr>
        <w:t>S.4.1 SCU Conformance</w:t>
      </w:r>
    </w:p>
    <w:bookmarkEnd w:id="9570"/>
    <w:bookmarkStart w:id="9571"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9571"/>
    <w:bookmarkStart w:id="9572" w:name="idm297394483040"/>
    <w:bookmarkStart w:id="9573" w:name="idm297394482784"/>
    <w:bookmarkStart w:id="9574" w:name="para_e2084de4_2ff1_4964_9d74_b068650faa"/>
    <w:p>
      <w:pPr>
        <w:numPr>
          <w:ilvl w:val="0"/>
          <w:numId w:val="266"/>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9574"/>
    <w:bookmarkEnd w:id="9573"/>
    <w:bookmarkEnd w:id="9572"/>
    <w:bookmarkStart w:id="9575"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9575"/>
    <w:bookmarkStart w:id="9576" w:name="sect_S_4_1_1"/>
    <w:p>
      <w:pPr>
        <w:spacing w:before="180" w:after="0" w:line="240" w:lineRule="auto"/>
      </w:pPr>
      <w:r>
        <w:rPr>
          <w:rFonts w:ascii="Arial" w:hAnsi="Arial"/>
          <w:b/>
          <w:color w:val="000000"/>
          <w:sz w:val="26"/>
        </w:rPr>
        <w:t>S.4.1.1 Operations</w:t>
      </w:r>
    </w:p>
    <w:bookmarkEnd w:id="9576"/>
    <w:bookmarkStart w:id="9577"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9577"/>
    <w:bookmarkStart w:id="9578"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9578"/>
    <w:bookmarkStart w:id="9579"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9579"/>
    <w:bookmarkStart w:id="9580"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9580"/>
    <w:bookmarkStart w:id="9581"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9581"/>
    <w:bookmarkStart w:id="9582"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9582"/>
    <w:bookmarkStart w:id="9583"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9583"/>
    <w:bookmarkStart w:id="9584" w:name="idm297394472496"/>
    <w:p>
      <w:pPr>
        <w:keepNext/>
        <w:spacing w:before="180" w:after="0" w:line="240" w:lineRule="auto"/>
        <w:ind w:left="360" w:right="360" w:firstLine="0"/>
        <w:jc w:val="both"/>
      </w:pPr>
      <w:r>
        <w:rPr>
          <w:rFonts w:ascii="Arial" w:hAnsi="Arial"/>
          <w:color w:val="000000"/>
          <w:sz w:val="18"/>
        </w:rPr>
        <w:t>Note</w:t>
      </w:r>
    </w:p>
    <w:bookmarkEnd w:id="9584"/>
    <w:bookmarkStart w:id="9585"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9585"/>
    <w:bookmarkStart w:id="9586"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641">
        <w:r>
          <w:rPr>
            <w:rFonts w:ascii="Arial" w:hAnsi="Arial"/>
            <w:color w:val="000000"/>
            <w:sz w:val="18"/>
          </w:rPr>
          <w:t>PS3.2</w:t>
        </w:r>
      </w:hyperlink>
    </w:p>
    <w:bookmarkEnd w:id="9586"/>
    <w:bookmarkStart w:id="9587" w:name="sect_S_4_2"/>
    <w:p>
      <w:pPr>
        <w:spacing w:before="180" w:after="0" w:line="240" w:lineRule="auto"/>
      </w:pPr>
      <w:r>
        <w:rPr>
          <w:rFonts w:ascii="Arial" w:hAnsi="Arial"/>
          <w:b/>
          <w:color w:val="000000"/>
          <w:sz w:val="24"/>
        </w:rPr>
        <w:t>S.4.2 SCP Conformance</w:t>
      </w:r>
    </w:p>
    <w:bookmarkEnd w:id="9587"/>
    <w:bookmarkStart w:id="9588"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9588"/>
    <w:bookmarkStart w:id="9589" w:name="idm297394466640"/>
    <w:bookmarkStart w:id="9590" w:name="idm297394466384"/>
    <w:bookmarkStart w:id="9591" w:name="para_b4db98f1_e2e9_477a_bae1_3d4d886f06"/>
    <w:p>
      <w:pPr>
        <w:numPr>
          <w:ilvl w:val="0"/>
          <w:numId w:val="267"/>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9591"/>
    <w:bookmarkEnd w:id="9590"/>
    <w:bookmarkEnd w:id="9589"/>
    <w:bookmarkStart w:id="9592"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9592"/>
    <w:bookmarkStart w:id="9593" w:name="sect_S_4_2_1"/>
    <w:p>
      <w:pPr>
        <w:spacing w:before="180" w:after="0" w:line="240" w:lineRule="auto"/>
      </w:pPr>
      <w:r>
        <w:rPr>
          <w:rFonts w:ascii="Arial" w:hAnsi="Arial"/>
          <w:b/>
          <w:color w:val="000000"/>
          <w:sz w:val="26"/>
        </w:rPr>
        <w:t>S.4.2.1 Operations</w:t>
      </w:r>
    </w:p>
    <w:bookmarkEnd w:id="9593"/>
    <w:bookmarkStart w:id="9594"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9594"/>
    <w:bookmarkStart w:id="9595"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9595"/>
    <w:bookmarkStart w:id="9596"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9596"/>
    <w:bookmarkStart w:id="9597" w:name="idm297394459520"/>
    <w:p>
      <w:pPr>
        <w:keepNext/>
        <w:spacing w:before="180" w:after="0" w:line="240" w:lineRule="auto"/>
        <w:ind w:left="360" w:right="360" w:firstLine="0"/>
        <w:jc w:val="both"/>
      </w:pPr>
      <w:r>
        <w:rPr>
          <w:rFonts w:ascii="Arial" w:hAnsi="Arial"/>
          <w:color w:val="000000"/>
          <w:sz w:val="18"/>
        </w:rPr>
        <w:t>Note</w:t>
      </w:r>
    </w:p>
    <w:bookmarkEnd w:id="9597"/>
    <w:bookmarkStart w:id="9598"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9598"/>
    <w:bookmarkStart w:id="9599"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9599"/>
    <w:bookmarkStart w:id="9600"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9600"/>
    <w:bookmarkStart w:id="9601" w:name="idm297394456384"/>
    <w:bookmarkStart w:id="9602" w:name="idm297394456128"/>
    <w:bookmarkStart w:id="9603" w:name="para_7e9fe4bc_7b80_4c4f_acd7_fd99104d2d"/>
    <w:p>
      <w:pPr>
        <w:numPr>
          <w:ilvl w:val="0"/>
          <w:numId w:val="268"/>
        </w:numPr>
        <w:tabs>
          <w:tab w:val="left" w:pos="180"/>
        </w:tabs>
        <w:spacing w:before="180" w:after="0" w:line="240" w:lineRule="auto"/>
        <w:ind w:left="180" w:right="0" w:hanging="180"/>
        <w:jc w:val="both"/>
      </w:pPr>
      <w:r>
        <w:rPr>
          <w:rFonts w:ascii="Arial" w:hAnsi="Arial"/>
          <w:color w:val="000000"/>
          <w:sz w:val="18"/>
        </w:rPr>
        <w:t>Attributes are extracted from the Composite Instances when so instructed</w:t>
      </w:r>
    </w:p>
    <w:bookmarkEnd w:id="9603"/>
    <w:bookmarkEnd w:id="9602"/>
    <w:bookmarkEnd w:id="9601"/>
    <w:bookmarkStart w:id="9604" w:name="idm297394454880"/>
    <w:bookmarkStart w:id="9605" w:name="para_3e7011b1_44c2_4da8_a626_994293053a"/>
    <w:p>
      <w:pPr>
        <w:numPr>
          <w:ilvl w:val="0"/>
          <w:numId w:val="268"/>
        </w:numPr>
        <w:tabs>
          <w:tab w:val="left" w:pos="180"/>
        </w:tabs>
        <w:spacing w:before="180" w:after="0" w:line="240" w:lineRule="auto"/>
        <w:ind w:left="180" w:right="0" w:hanging="180"/>
        <w:jc w:val="both"/>
      </w:pPr>
      <w:r>
        <w:rPr>
          <w:rFonts w:ascii="Arial" w:hAnsi="Arial"/>
          <w:color w:val="000000"/>
          <w:sz w:val="18"/>
        </w:rPr>
        <w:t>barcode symbologies - if any - are supported</w:t>
      </w:r>
    </w:p>
    <w:bookmarkEnd w:id="9605"/>
    <w:bookmarkEnd w:id="9604"/>
    <w:bookmarkStart w:id="9606"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9606"/>
    <w:bookmarkStart w:id="9607"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9607"/>
    <w:bookmarkStart w:id="9608" w:name="idm297394451424"/>
    <w:bookmarkStart w:id="9609" w:name="idm297394451168"/>
    <w:bookmarkStart w:id="9610" w:name="para_6756a91a_59f1_4feb_819f_cece615046"/>
    <w:p>
      <w:pPr>
        <w:numPr>
          <w:ilvl w:val="0"/>
          <w:numId w:val="269"/>
        </w:numPr>
        <w:tabs>
          <w:tab w:val="left" w:pos="180"/>
        </w:tabs>
        <w:spacing w:before="180" w:after="0" w:line="240" w:lineRule="auto"/>
        <w:ind w:left="180" w:right="0" w:hanging="180"/>
        <w:jc w:val="both"/>
      </w:pPr>
      <w:r>
        <w:rPr>
          <w:rFonts w:ascii="Arial" w:hAnsi="Arial"/>
          <w:color w:val="000000"/>
          <w:sz w:val="18"/>
        </w:rPr>
        <w:t>Storage Media File-Set ID (0088,0130) &amp; Storage Media File-Set UID (0088,0140)</w:t>
      </w:r>
    </w:p>
    <w:bookmarkEnd w:id="9610"/>
    <w:bookmarkEnd w:id="9609"/>
    <w:bookmarkEnd w:id="9608"/>
    <w:bookmarkStart w:id="9611" w:name="idm297394449872"/>
    <w:bookmarkStart w:id="9612" w:name="para_2265b1d0_5ae3_4f11_a885_9dc1afa9cb"/>
    <w:p>
      <w:pPr>
        <w:numPr>
          <w:ilvl w:val="0"/>
          <w:numId w:val="269"/>
        </w:numPr>
        <w:tabs>
          <w:tab w:val="left" w:pos="180"/>
        </w:tabs>
        <w:spacing w:before="180" w:after="0" w:line="240" w:lineRule="auto"/>
        <w:ind w:left="180" w:right="0" w:hanging="180"/>
        <w:jc w:val="both"/>
      </w:pPr>
      <w:r>
        <w:rPr>
          <w:rFonts w:ascii="Arial" w:hAnsi="Arial"/>
          <w:color w:val="000000"/>
          <w:sz w:val="18"/>
        </w:rPr>
        <w:t>Media Disposition (2200,0004)</w:t>
      </w:r>
    </w:p>
    <w:bookmarkEnd w:id="9612"/>
    <w:bookmarkEnd w:id="9611"/>
    <w:bookmarkStart w:id="9613" w:name="idm297394448672"/>
    <w:bookmarkStart w:id="9614" w:name="para_4c59246e_ca9f_490a_ac45_ae454562d0"/>
    <w:p>
      <w:pPr>
        <w:numPr>
          <w:ilvl w:val="0"/>
          <w:numId w:val="269"/>
        </w:numPr>
        <w:tabs>
          <w:tab w:val="left" w:pos="180"/>
        </w:tabs>
        <w:spacing w:before="180" w:after="0" w:line="240" w:lineRule="auto"/>
        <w:ind w:left="180" w:right="0" w:hanging="180"/>
        <w:jc w:val="both"/>
      </w:pPr>
      <w:r>
        <w:rPr>
          <w:rFonts w:ascii="Arial" w:hAnsi="Arial"/>
          <w:color w:val="000000"/>
          <w:sz w:val="18"/>
        </w:rPr>
        <w:t>Priority (2000,0020)</w:t>
      </w:r>
    </w:p>
    <w:bookmarkEnd w:id="9614"/>
    <w:bookmarkEnd w:id="9613"/>
    <w:bookmarkStart w:id="9615" w:name="idm297394447472"/>
    <w:bookmarkStart w:id="9616" w:name="para_a15caecc_1822_4c84_bc79_2c1418d912"/>
    <w:p>
      <w:pPr>
        <w:numPr>
          <w:ilvl w:val="0"/>
          <w:numId w:val="269"/>
        </w:numPr>
        <w:tabs>
          <w:tab w:val="left" w:pos="180"/>
        </w:tabs>
        <w:spacing w:before="180" w:after="0" w:line="240" w:lineRule="auto"/>
        <w:ind w:left="180" w:right="0" w:hanging="180"/>
        <w:jc w:val="both"/>
      </w:pPr>
      <w:r>
        <w:rPr>
          <w:rFonts w:ascii="Arial" w:hAnsi="Arial"/>
          <w:color w:val="000000"/>
          <w:sz w:val="18"/>
        </w:rPr>
        <w:t>Preserve Composite Instances After Media Creation (2200,000A)</w:t>
      </w:r>
    </w:p>
    <w:bookmarkEnd w:id="9616"/>
    <w:bookmarkEnd w:id="9615"/>
    <w:bookmarkStart w:id="9617"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9617"/>
    <w:bookmarkStart w:id="9618" w:name="para_b3d555d0_065f_444f_9423_b1785805fd"/>
    <w:p>
      <w:pPr>
        <w:spacing w:before="180" w:after="0" w:line="240" w:lineRule="auto"/>
        <w:jc w:val="both"/>
      </w:pPr>
      <w:r>
        <w:rPr>
          <w:rFonts w:ascii="Arial" w:hAnsi="Arial"/>
          <w:color w:val="000000"/>
          <w:sz w:val="18"/>
        </w:rPr>
        <w:t>The SCP shall specify how long it will maintain:</w:t>
      </w:r>
    </w:p>
    <w:bookmarkEnd w:id="9618"/>
    <w:bookmarkStart w:id="9619" w:name="idm297394444272"/>
    <w:bookmarkStart w:id="9620" w:name="idm297394444016"/>
    <w:bookmarkStart w:id="9621" w:name="para_cd85ffdc_a7f7_4cfa_a637_b2cbdf8895"/>
    <w:p>
      <w:pPr>
        <w:numPr>
          <w:ilvl w:val="0"/>
          <w:numId w:val="270"/>
        </w:numPr>
        <w:tabs>
          <w:tab w:val="left" w:pos="180"/>
        </w:tabs>
        <w:spacing w:before="180" w:after="0" w:line="240" w:lineRule="auto"/>
        <w:ind w:left="180" w:right="0" w:hanging="180"/>
        <w:jc w:val="both"/>
      </w:pPr>
      <w:r>
        <w:rPr>
          <w:rFonts w:ascii="Arial" w:hAnsi="Arial"/>
          <w:color w:val="000000"/>
          <w:sz w:val="18"/>
        </w:rPr>
        <w:t>the result of the creation of media after the request has succeeded or failed</w:t>
      </w:r>
    </w:p>
    <w:bookmarkEnd w:id="9621"/>
    <w:bookmarkEnd w:id="9620"/>
    <w:bookmarkEnd w:id="9619"/>
    <w:bookmarkStart w:id="9622" w:name="idm297394442752"/>
    <w:bookmarkStart w:id="9623" w:name="para_40e42525_5283_4eb3_8fda_956562384b"/>
    <w:p>
      <w:pPr>
        <w:numPr>
          <w:ilvl w:val="0"/>
          <w:numId w:val="270"/>
        </w:numPr>
        <w:tabs>
          <w:tab w:val="left" w:pos="180"/>
        </w:tabs>
        <w:spacing w:before="180" w:after="0" w:line="240" w:lineRule="auto"/>
        <w:ind w:left="180" w:right="0" w:hanging="180"/>
        <w:jc w:val="both"/>
      </w:pPr>
      <w:r>
        <w:rPr>
          <w:rFonts w:ascii="Arial" w:hAnsi="Arial"/>
          <w:color w:val="000000"/>
          <w:sz w:val="18"/>
        </w:rPr>
        <w:t>the Media Creation Management Instances whose status is IDLE.</w:t>
      </w:r>
    </w:p>
    <w:bookmarkEnd w:id="9623"/>
    <w:bookmarkEnd w:id="9622"/>
    <w:bookmarkStart w:id="9624"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9624"/>
    <w:bookmarkStart w:id="9625" w:name="idm297394440320"/>
    <w:p>
      <w:pPr>
        <w:keepNext/>
        <w:spacing w:before="180" w:after="0" w:line="240" w:lineRule="auto"/>
        <w:ind w:left="360" w:right="360" w:firstLine="0"/>
        <w:jc w:val="both"/>
      </w:pPr>
      <w:r>
        <w:rPr>
          <w:rFonts w:ascii="Arial" w:hAnsi="Arial"/>
          <w:color w:val="000000"/>
          <w:sz w:val="18"/>
        </w:rPr>
        <w:t>Note</w:t>
      </w:r>
    </w:p>
    <w:bookmarkEnd w:id="9625"/>
    <w:bookmarkStart w:id="9626"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9626"/>
    <w:bookmarkStart w:id="9627"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9627"/>
    <w:bookmarkStart w:id="9628"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9628"/>
    <w:bookmarkStart w:id="9629"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9629"/>
    <w:bookmarkStart w:id="9630"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642">
        <w:r>
          <w:rPr>
            <w:rFonts w:ascii="Arial" w:hAnsi="Arial"/>
            <w:color w:val="000000"/>
            <w:sz w:val="18"/>
          </w:rPr>
          <w:t>PS3.2</w:t>
        </w:r>
      </w:hyperlink>
      <w:r>
        <w:rPr>
          <w:rFonts w:ascii="Arial" w:hAnsi="Arial"/>
          <w:color w:val="000000"/>
          <w:sz w:val="18"/>
        </w:rPr>
        <w:t>.</w:t>
      </w:r>
    </w:p>
    <w:bookmarkEnd w:id="9630"/>
    <w:p>
      <w:pPr>
        <w:sectPr>
          <w:headerReference w:type="default" r:id="r623"/>
          <w:headerReference w:type="even" r:id="r624"/>
          <w:headerReference w:type="first" r:id="r622"/>
          <w:footerReference w:type="default" r:id="r626"/>
          <w:footerReference w:type="even" r:id="r627"/>
          <w:footerReference w:type="first" r:id="r625"/>
          <w:pgSz w:w="12240" w:h="15840"/>
          <w:pgMar w:top="1440" w:bottom="1440" w:left="1080" w:right="720" w:header="720" w:footer="720" w:gutter="0"/>
          <w:pgNumType w:fmt="decimal"/>
          <w:titlePg/>
        </w:sectPr>
      </w:pPr>
    </w:p>
    <w:bookmarkStart w:id="9631" w:name="chapter_T"/>
    <w:p>
      <w:pPr>
        <w:keepNext/>
        <w:spacing w:before="180" w:after="0" w:line="240" w:lineRule="auto"/>
      </w:pPr>
      <w:r>
        <w:rPr>
          <w:rFonts w:ascii="Arial" w:hAnsi="Arial"/>
          <w:b/>
          <w:color w:val="000000"/>
          <w:sz w:val="50"/>
        </w:rPr>
        <w:t>T Hanging Protocol Storage Service Class</w:t>
      </w:r>
    </w:p>
    <w:bookmarkEnd w:id="9631"/>
    <w:bookmarkStart w:id="9632"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9632"/>
    <w:bookmarkStart w:id="9633" w:name="idm297394430448"/>
    <w:p>
      <w:pPr>
        <w:keepNext/>
        <w:spacing w:before="180" w:after="0" w:line="240" w:lineRule="auto"/>
        <w:ind w:left="360" w:right="360" w:firstLine="0"/>
        <w:jc w:val="both"/>
      </w:pPr>
      <w:r>
        <w:rPr>
          <w:rFonts w:ascii="Arial" w:hAnsi="Arial"/>
          <w:color w:val="000000"/>
          <w:sz w:val="18"/>
        </w:rPr>
        <w:t>Note</w:t>
      </w:r>
    </w:p>
    <w:bookmarkEnd w:id="9633"/>
    <w:bookmarkStart w:id="9634"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9634"/>
    <w:p>
      <w:pPr>
        <w:sectPr>
          <w:headerReference w:type="default" r:id="r644"/>
          <w:headerReference w:type="even" r:id="r645"/>
          <w:headerReference w:type="first" r:id="r643"/>
          <w:footerReference w:type="default" r:id="r647"/>
          <w:footerReference w:type="even" r:id="r648"/>
          <w:footerReference w:type="first" r:id="r646"/>
          <w:pgSz w:w="12240" w:h="15840"/>
          <w:pgMar w:top="1440" w:bottom="1440" w:left="1080" w:right="720" w:header="720" w:footer="720" w:gutter="0"/>
          <w:pgNumType w:fmt="decimal"/>
          <w:titlePg/>
        </w:sectPr>
      </w:pPr>
    </w:p>
    <w:bookmarkStart w:id="9635" w:name="chapter_U"/>
    <w:p>
      <w:pPr>
        <w:keepNext/>
        <w:spacing w:before="180" w:after="0" w:line="240" w:lineRule="auto"/>
      </w:pPr>
      <w:r>
        <w:rPr>
          <w:rFonts w:ascii="Arial" w:hAnsi="Arial"/>
          <w:b/>
          <w:color w:val="000000"/>
          <w:sz w:val="50"/>
        </w:rPr>
        <w:t>U Hanging Protocol Query/Retrieve Service Class</w:t>
      </w:r>
    </w:p>
    <w:bookmarkEnd w:id="9635"/>
    <w:bookmarkStart w:id="9636" w:name="sect_U_1"/>
    <w:p>
      <w:pPr>
        <w:spacing w:before="180" w:after="0" w:line="240" w:lineRule="auto"/>
      </w:pPr>
      <w:r>
        <w:rPr>
          <w:rFonts w:ascii="Arial" w:hAnsi="Arial"/>
          <w:b/>
          <w:color w:val="000000"/>
          <w:sz w:val="28"/>
        </w:rPr>
        <w:t>U.1 Overview</w:t>
      </w:r>
    </w:p>
    <w:bookmarkEnd w:id="9636"/>
    <w:bookmarkStart w:id="9637" w:name="sect_U_1_1"/>
    <w:p>
      <w:pPr>
        <w:spacing w:before="180" w:after="0" w:line="240" w:lineRule="auto"/>
      </w:pPr>
      <w:r>
        <w:rPr>
          <w:rFonts w:ascii="Arial" w:hAnsi="Arial"/>
          <w:b/>
          <w:color w:val="000000"/>
          <w:sz w:val="24"/>
        </w:rPr>
        <w:t>U.1.1 Scope</w:t>
      </w:r>
    </w:p>
    <w:bookmarkEnd w:id="9637"/>
    <w:bookmarkStart w:id="9638"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9638"/>
    <w:bookmarkStart w:id="9639" w:name="sect_U_1_2"/>
    <w:p>
      <w:pPr>
        <w:spacing w:before="180" w:after="0" w:line="240" w:lineRule="auto"/>
      </w:pPr>
      <w:r>
        <w:rPr>
          <w:rFonts w:ascii="Arial" w:hAnsi="Arial"/>
          <w:b/>
          <w:color w:val="000000"/>
          <w:sz w:val="24"/>
        </w:rPr>
        <w:t>U.1.2 Conventions</w:t>
      </w:r>
    </w:p>
    <w:bookmarkEnd w:id="9639"/>
    <w:bookmarkStart w:id="9640"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9640"/>
    <w:bookmarkStart w:id="9641" w:name="sect_U_1_3"/>
    <w:p>
      <w:pPr>
        <w:spacing w:before="180" w:after="0" w:line="240" w:lineRule="auto"/>
      </w:pPr>
      <w:r>
        <w:rPr>
          <w:rFonts w:ascii="Arial" w:hAnsi="Arial"/>
          <w:b/>
          <w:color w:val="000000"/>
          <w:sz w:val="24"/>
        </w:rPr>
        <w:t>U.1.3 Query/Retrieve Information Model</w:t>
      </w:r>
    </w:p>
    <w:bookmarkEnd w:id="9641"/>
    <w:bookmarkStart w:id="9642"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9642"/>
    <w:bookmarkStart w:id="9643" w:name="sect_U_1_4"/>
    <w:p>
      <w:pPr>
        <w:spacing w:before="180" w:after="0" w:line="240" w:lineRule="auto"/>
      </w:pPr>
      <w:r>
        <w:rPr>
          <w:rFonts w:ascii="Arial" w:hAnsi="Arial"/>
          <w:b/>
          <w:color w:val="000000"/>
          <w:sz w:val="24"/>
        </w:rPr>
        <w:t>U.1.4 Service Definition</w:t>
      </w:r>
    </w:p>
    <w:bookmarkEnd w:id="9643"/>
    <w:bookmarkStart w:id="9644"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655">
        <w:r>
          <w:rPr>
            <w:rFonts w:ascii="Arial" w:hAnsi="Arial"/>
            <w:color w:val="000000"/>
            <w:sz w:val="18"/>
          </w:rPr>
          <w:t>PS3.7</w:t>
        </w:r>
      </w:hyperlink>
      <w:r>
        <w:rPr>
          <w:rFonts w:ascii="Arial" w:hAnsi="Arial"/>
          <w:color w:val="000000"/>
          <w:sz w:val="18"/>
        </w:rPr>
        <w:t>.</w:t>
      </w:r>
    </w:p>
    <w:bookmarkEnd w:id="9644"/>
    <w:bookmarkStart w:id="9645"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9645"/>
    <w:bookmarkStart w:id="9646"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9646"/>
    <w:bookmarkStart w:id="9647" w:name="sect_U_2"/>
    <w:p>
      <w:pPr>
        <w:spacing w:before="180" w:after="0" w:line="240" w:lineRule="auto"/>
      </w:pPr>
      <w:r>
        <w:rPr>
          <w:rFonts w:ascii="Arial" w:hAnsi="Arial"/>
          <w:b/>
          <w:color w:val="000000"/>
          <w:sz w:val="28"/>
        </w:rPr>
        <w:t>U.2 Hanging Protocol Information Model Definition</w:t>
      </w:r>
    </w:p>
    <w:bookmarkEnd w:id="9647"/>
    <w:bookmarkStart w:id="9648"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9648"/>
    <w:bookmarkStart w:id="9649"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9649"/>
    <w:bookmarkStart w:id="9650" w:name="sect_U_3"/>
    <w:p>
      <w:pPr>
        <w:spacing w:before="180" w:after="0" w:line="240" w:lineRule="auto"/>
      </w:pPr>
      <w:r>
        <w:rPr>
          <w:rFonts w:ascii="Arial" w:hAnsi="Arial"/>
          <w:b/>
          <w:color w:val="000000"/>
          <w:sz w:val="28"/>
        </w:rPr>
        <w:t>U.3 Hanging Protocol Information Model</w:t>
      </w:r>
    </w:p>
    <w:bookmarkEnd w:id="9650"/>
    <w:bookmarkStart w:id="9651"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9651"/>
    <w:bookmarkStart w:id="9652" w:name="idm297394405584"/>
    <w:bookmarkStart w:id="9653" w:name="idm297394405328"/>
    <w:bookmarkStart w:id="9654" w:name="para_9dcf1725_1bc9_4e7a_9dd0_c641cf254a"/>
    <w:p>
      <w:pPr>
        <w:numPr>
          <w:ilvl w:val="0"/>
          <w:numId w:val="271"/>
        </w:numPr>
        <w:tabs>
          <w:tab w:val="left" w:pos="180"/>
        </w:tabs>
        <w:spacing w:before="180" w:after="0" w:line="240" w:lineRule="auto"/>
        <w:ind w:left="180" w:right="0" w:hanging="180"/>
        <w:jc w:val="both"/>
      </w:pPr>
      <w:r>
        <w:rPr>
          <w:rFonts w:ascii="Arial" w:hAnsi="Arial"/>
          <w:color w:val="000000"/>
          <w:sz w:val="18"/>
        </w:rPr>
        <w:t>Hanging Protocol object instance</w:t>
      </w:r>
    </w:p>
    <w:bookmarkEnd w:id="9654"/>
    <w:bookmarkEnd w:id="9653"/>
    <w:bookmarkEnd w:id="9652"/>
    <w:bookmarkStart w:id="9655"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656">
        <w:r>
          <w:rPr>
            <w:rFonts w:ascii="Arial" w:hAnsi="Arial"/>
            <w:color w:val="000000"/>
            <w:sz w:val="18"/>
          </w:rPr>
          <w:t>PS3.3</w:t>
        </w:r>
      </w:hyperlink>
      <w:r>
        <w:rPr>
          <w:rFonts w:ascii="Arial" w:hAnsi="Arial"/>
          <w:color w:val="000000"/>
          <w:sz w:val="18"/>
        </w:rPr>
        <w:t>.</w:t>
      </w:r>
    </w:p>
    <w:bookmarkEnd w:id="9655"/>
    <w:bookmarkStart w:id="9656" w:name="sect_U_4"/>
    <w:p>
      <w:pPr>
        <w:spacing w:before="180" w:after="0" w:line="240" w:lineRule="auto"/>
      </w:pPr>
      <w:r>
        <w:rPr>
          <w:rFonts w:ascii="Arial" w:hAnsi="Arial"/>
          <w:b/>
          <w:color w:val="000000"/>
          <w:sz w:val="28"/>
        </w:rPr>
        <w:t>U.4 DIMSE-C Service Groups</w:t>
      </w:r>
    </w:p>
    <w:bookmarkEnd w:id="9656"/>
    <w:bookmarkStart w:id="9657" w:name="sect_U_4_1"/>
    <w:p>
      <w:pPr>
        <w:spacing w:before="180" w:after="0" w:line="240" w:lineRule="auto"/>
      </w:pPr>
      <w:r>
        <w:rPr>
          <w:rFonts w:ascii="Arial" w:hAnsi="Arial"/>
          <w:b/>
          <w:color w:val="000000"/>
          <w:sz w:val="24"/>
        </w:rPr>
        <w:t>U.4.1 C-FIND Operation</w:t>
      </w:r>
    </w:p>
    <w:bookmarkEnd w:id="9657"/>
    <w:bookmarkStart w:id="9658"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9658"/>
    <w:bookmarkStart w:id="9659"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9659"/>
    <w:bookmarkStart w:id="9660" w:name="sect_U_4_2"/>
    <w:p>
      <w:pPr>
        <w:spacing w:before="180" w:after="0" w:line="240" w:lineRule="auto"/>
      </w:pPr>
      <w:r>
        <w:rPr>
          <w:rFonts w:ascii="Arial" w:hAnsi="Arial"/>
          <w:b/>
          <w:color w:val="000000"/>
          <w:sz w:val="24"/>
        </w:rPr>
        <w:t>U.4.2 C-MOVE Operation</w:t>
      </w:r>
    </w:p>
    <w:bookmarkEnd w:id="9660"/>
    <w:bookmarkStart w:id="9661"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9661"/>
    <w:bookmarkStart w:id="9662"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662"/>
    <w:bookmarkStart w:id="9663" w:name="idm297394393184"/>
    <w:p>
      <w:pPr>
        <w:keepNext/>
        <w:spacing w:before="180" w:after="0" w:line="240" w:lineRule="auto"/>
        <w:ind w:left="360" w:right="360" w:firstLine="0"/>
        <w:jc w:val="both"/>
      </w:pPr>
      <w:r>
        <w:rPr>
          <w:rFonts w:ascii="Arial" w:hAnsi="Arial"/>
          <w:color w:val="000000"/>
          <w:sz w:val="18"/>
        </w:rPr>
        <w:t>Note</w:t>
      </w:r>
    </w:p>
    <w:bookmarkEnd w:id="9663"/>
    <w:bookmarkStart w:id="9664"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664"/>
    <w:bookmarkStart w:id="9665" w:name="sect_U_4_3"/>
    <w:p>
      <w:pPr>
        <w:spacing w:before="180" w:after="0" w:line="240" w:lineRule="auto"/>
      </w:pPr>
      <w:r>
        <w:rPr>
          <w:rFonts w:ascii="Arial" w:hAnsi="Arial"/>
          <w:b/>
          <w:color w:val="000000"/>
          <w:sz w:val="24"/>
        </w:rPr>
        <w:t>U.4.3 C-GET Operation</w:t>
      </w:r>
    </w:p>
    <w:bookmarkEnd w:id="9665"/>
    <w:bookmarkStart w:id="9666"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9666"/>
    <w:bookmarkStart w:id="9667"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667"/>
    <w:bookmarkStart w:id="9668" w:name="idm297394388288"/>
    <w:p>
      <w:pPr>
        <w:keepNext/>
        <w:spacing w:before="180" w:after="0" w:line="240" w:lineRule="auto"/>
        <w:ind w:left="360" w:right="360" w:firstLine="0"/>
        <w:jc w:val="both"/>
      </w:pPr>
      <w:r>
        <w:rPr>
          <w:rFonts w:ascii="Arial" w:hAnsi="Arial"/>
          <w:color w:val="000000"/>
          <w:sz w:val="18"/>
        </w:rPr>
        <w:t>Note</w:t>
      </w:r>
    </w:p>
    <w:bookmarkEnd w:id="9668"/>
    <w:bookmarkStart w:id="9669"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669"/>
    <w:bookmarkStart w:id="9670" w:name="sect_U_5"/>
    <w:p>
      <w:pPr>
        <w:spacing w:before="180" w:after="0" w:line="240" w:lineRule="auto"/>
      </w:pPr>
      <w:r>
        <w:rPr>
          <w:rFonts w:ascii="Arial" w:hAnsi="Arial"/>
          <w:b/>
          <w:color w:val="000000"/>
          <w:sz w:val="28"/>
        </w:rPr>
        <w:t>U.5 Association Negotiation</w:t>
      </w:r>
    </w:p>
    <w:bookmarkEnd w:id="9670"/>
    <w:bookmarkStart w:id="9671"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9671"/>
    <w:bookmarkStart w:id="9672" w:name="sect_U_6"/>
    <w:p>
      <w:pPr>
        <w:spacing w:before="180" w:after="0" w:line="240" w:lineRule="auto"/>
      </w:pPr>
      <w:r>
        <w:rPr>
          <w:rFonts w:ascii="Arial" w:hAnsi="Arial"/>
          <w:b/>
          <w:color w:val="000000"/>
          <w:sz w:val="28"/>
        </w:rPr>
        <w:t>U.6 SOP Class Definitions</w:t>
      </w:r>
    </w:p>
    <w:bookmarkEnd w:id="9672"/>
    <w:bookmarkStart w:id="9673" w:name="sect_U_6_1"/>
    <w:p>
      <w:pPr>
        <w:spacing w:before="180" w:after="0" w:line="240" w:lineRule="auto"/>
      </w:pPr>
      <w:r>
        <w:rPr>
          <w:rFonts w:ascii="Arial" w:hAnsi="Arial"/>
          <w:b/>
          <w:color w:val="000000"/>
          <w:sz w:val="24"/>
        </w:rPr>
        <w:t>U.6.1 Hanging Protocol Information Model</w:t>
      </w:r>
    </w:p>
    <w:bookmarkEnd w:id="9673"/>
    <w:bookmarkStart w:id="9674" w:name="sect_U_6_1_1"/>
    <w:p>
      <w:pPr>
        <w:spacing w:before="180" w:after="0" w:line="240" w:lineRule="auto"/>
      </w:pPr>
      <w:r>
        <w:rPr>
          <w:rFonts w:ascii="Arial" w:hAnsi="Arial"/>
          <w:b/>
          <w:color w:val="000000"/>
          <w:sz w:val="26"/>
        </w:rPr>
        <w:t>U.6.1.1 E/R Model</w:t>
      </w:r>
    </w:p>
    <w:bookmarkEnd w:id="9674"/>
    <w:bookmarkStart w:id="9675"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9675"/>
    <w:bookmarkStart w:id="9676" w:name="para_3618d5b0_dd81_4f7a_8b0c_223a9f2ef7"/>
    <w:p>
      <w:pPr>
        <w:spacing w:before="180" w:after="0" w:line="240" w:lineRule="auto"/>
        <w:jc w:val="both"/>
      </w:pPr>
    </w:p>
    <w:bookmarkEnd w:id="9676"/>
    <w:bookmarkStart w:id="9677" w:name="figure_U_6_1"/>
    <w:bookmarkStart w:id="9678" w:name="idm297394376688"/>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657"/>
                    <a:srcRect/>
                    <a:stretch>
                      <a:fillRect/>
                    </a:stretch>
                  </p:blipFill>
                  <p:spPr>
                    <a:xfrm>
                      <a:off x="0" y="0"/>
                      <a:ext cx="4781550" cy="638175"/>
                    </a:xfrm>
                    <a:prstGeom prst="rect"/>
                  </p:spPr>
                </p:pic>
              </a:graphicData>
            </a:graphic>
          </wp:inline>
        </w:drawing>
      </w:r>
    </w:p>
    <w:bookmarkEnd w:id="9678"/>
    <w:bookmarkEnd w:id="9677"/>
    <w:p>
      <w:pPr>
        <w:spacing w:before="216" w:after="0" w:line="240" w:lineRule="auto"/>
        <w:jc w:val="center"/>
      </w:pPr>
      <w:r>
        <w:rPr>
          <w:rFonts w:ascii="Arial" w:hAnsi="Arial"/>
          <w:b/>
          <w:color w:val="000000"/>
          <w:sz w:val="22"/>
        </w:rPr>
        <w:t>Figure U.6-1. Hanging Protocol Information Model E/R Diagram</w:t>
      </w:r>
    </w:p>
    <w:bookmarkStart w:id="9679" w:name="sect_U_6_1_2"/>
    <w:p>
      <w:pPr>
        <w:spacing w:before="180" w:after="0" w:line="240" w:lineRule="auto"/>
      </w:pPr>
      <w:r>
        <w:rPr>
          <w:rFonts w:ascii="Arial" w:hAnsi="Arial"/>
          <w:b/>
          <w:color w:val="000000"/>
          <w:sz w:val="26"/>
        </w:rPr>
        <w:t>U.6.1.2 Hanging Protocol Attributes</w:t>
      </w:r>
    </w:p>
    <w:bookmarkEnd w:id="9679"/>
    <w:bookmarkStart w:id="9680"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9680"/>
    <w:bookmarkStart w:id="9681" w:name="table_U_6_1"/>
    <w:p>
      <w:pPr>
        <w:keepNext/>
        <w:spacing w:before="216" w:after="0" w:line="240" w:lineRule="auto"/>
        <w:jc w:val="center"/>
      </w:pPr>
      <w:r>
        <w:rPr>
          <w:rFonts w:ascii="Arial" w:hAnsi="Arial"/>
          <w:b/>
          <w:color w:val="000000"/>
          <w:sz w:val="22"/>
        </w:rPr>
        <w:t>Table U.6-1. Attributes for the Hanging Protocol Information Model</w:t>
      </w:r>
    </w:p>
    <w:bookmarkEnd w:id="9681"/>
    <w:p>
      <w:pPr>
        <w:spacing w:before="0" w:after="0" w:line="240" w:lineRule="auto"/>
        <w:rPr>
          <w:sz w:val="13"/>
        </w:rPr>
      </w:pPr>
    </w:p>
    <w:tbl>
      <w:tblPr>
        <w:tblInd w:w="45" w:type="dxa"/>
        <w:tblLayout w:type="fixed"/>
      </w:tblPr>
      <w:tblGrid>
        <w:gridCol w:w="2795"/>
        <w:gridCol w:w="1120"/>
        <w:gridCol w:w="1860"/>
        <w:gridCol w:w="1650"/>
        <w:gridCol w:w="30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82" w:name="para_f8cc5d79_1872_45d6_987a_b030027936"/>
          <w:p>
            <w:pPr>
              <w:keepNext/>
              <w:spacing w:before="180" w:after="0" w:line="240" w:lineRule="auto"/>
              <w:jc w:val="center"/>
            </w:pPr>
            <w:r>
              <w:rPr>
                <w:rFonts w:ascii="Arial" w:hAnsi="Arial"/>
                <w:b/>
                <w:color w:val="000000"/>
                <w:sz w:val="18"/>
              </w:rPr>
              <w:t>Description / Module</w:t>
            </w:r>
          </w:p>
          <w:bookmarkEnd w:id="9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3" w:name="para_fe940506_858c_4ad0_90ac_64d8d15f02"/>
          <w:p>
            <w:pPr>
              <w:spacing w:before="180" w:after="0" w:line="240" w:lineRule="auto"/>
              <w:jc w:val="center"/>
            </w:pPr>
            <w:r>
              <w:rPr>
                <w:rFonts w:ascii="Arial" w:hAnsi="Arial"/>
                <w:b/>
                <w:color w:val="000000"/>
                <w:sz w:val="18"/>
              </w:rPr>
              <w:t>Tag</w:t>
            </w:r>
          </w:p>
          <w:bookmarkEnd w:id="9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4" w:name="para_97f10db3_b445_4279_bdf1_cc6303b5e7"/>
          <w:p>
            <w:pPr>
              <w:spacing w:before="180" w:after="0" w:line="240" w:lineRule="auto"/>
              <w:jc w:val="center"/>
            </w:pPr>
            <w:r>
              <w:rPr>
                <w:rFonts w:ascii="Arial" w:hAnsi="Arial"/>
                <w:b/>
                <w:color w:val="000000"/>
                <w:sz w:val="18"/>
              </w:rPr>
              <w:t>Matching Key Type</w:t>
            </w:r>
          </w:p>
          <w:bookmarkEnd w:id="9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5" w:name="para_459aae26_c002_4722_97b3_78b5ae1df1"/>
          <w:p>
            <w:pPr>
              <w:spacing w:before="180" w:after="0" w:line="240" w:lineRule="auto"/>
              <w:jc w:val="center"/>
            </w:pPr>
            <w:r>
              <w:rPr>
                <w:rFonts w:ascii="Arial" w:hAnsi="Arial"/>
                <w:b/>
                <w:color w:val="000000"/>
                <w:sz w:val="18"/>
              </w:rPr>
              <w:t>Return Key Type</w:t>
            </w:r>
          </w:p>
          <w:bookmarkEnd w:id="9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6" w:name="para_b7b0fbb3_bd08_47d9_afe5_809863634a"/>
          <w:p>
            <w:pPr>
              <w:spacing w:before="180" w:after="0" w:line="240" w:lineRule="auto"/>
              <w:jc w:val="center"/>
            </w:pPr>
            <w:r>
              <w:rPr>
                <w:rFonts w:ascii="Arial" w:hAnsi="Arial"/>
                <w:b/>
                <w:color w:val="000000"/>
                <w:sz w:val="18"/>
              </w:rPr>
              <w:t>Remark / Matching Type</w:t>
            </w:r>
          </w:p>
          <w:bookmarkEnd w:id="9686"/>
        </w:tc>
      </w:tr>
      <w:tr>
        <w:tblPrEx/>
        <w:trPr/>
        <w:tc>
          <w:tcPr>
            <w:hMerge w:val="restart"/>
            <w:tcBorders>
              <w:left w:val="single" w:sz="4" w:color="000000"/>
              <w:bottom w:val="single" w:sz="4" w:color="000000"/>
            </w:tcBorders>
            <w:tcMar>
              <w:top w:w="40" w:type="dxa"/>
              <w:left w:w="40" w:type="dxa"/>
              <w:bottom w:w="40" w:type="dxa"/>
            </w:tcMar>
            <w:vAlign w:val="top"/>
          </w:tcPr>
          <w:bookmarkStart w:id="9687" w:name="para_a9b6f4b8_c5bc_4dfc_914d_436aaa5e3c"/>
          <w:p>
            <w:pPr>
              <w:spacing w:before="180" w:after="0" w:line="240" w:lineRule="auto"/>
            </w:pPr>
            <w:r>
              <w:rPr>
                <w:rFonts w:ascii="Arial" w:hAnsi="Arial"/>
                <w:b/>
                <w:color w:val="000000"/>
                <w:sz w:val="18"/>
              </w:rPr>
              <w:t>SOP Common</w:t>
            </w:r>
          </w:p>
          <w:bookmarkEnd w:id="96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8" w:name="para_2867c8b2_a61c_4d6f_a6be_4a7245f90a"/>
          <w:p>
            <w:pPr>
              <w:spacing w:before="180" w:after="0" w:line="240" w:lineRule="auto"/>
            </w:pPr>
            <w:r>
              <w:rPr>
                <w:rFonts w:ascii="Arial" w:hAnsi="Arial"/>
                <w:color w:val="000000"/>
                <w:sz w:val="18"/>
              </w:rPr>
              <w:t>Specific Character Set</w:t>
            </w:r>
          </w:p>
          <w:bookmarkEnd w:id="9688"/>
        </w:tc>
        <w:tc>
          <w:tcPr>
            <w:tcBorders>
              <w:bottom w:val="single" w:sz="4" w:color="000000"/>
              <w:right w:val="single" w:sz="4" w:color="000000"/>
            </w:tcBorders>
            <w:tcMar>
              <w:top w:w="40" w:type="dxa"/>
              <w:left w:w="40" w:type="dxa"/>
              <w:bottom w:w="40" w:type="dxa"/>
              <w:right w:w="40" w:type="dxa"/>
            </w:tcMar>
            <w:vAlign w:val="top"/>
          </w:tcPr>
          <w:bookmarkStart w:id="9689" w:name="para_9adb214c_25e3_4595_914a_4d30b8f95a"/>
          <w:p>
            <w:pPr>
              <w:spacing w:before="180" w:after="0" w:line="240" w:lineRule="auto"/>
              <w:jc w:val="center"/>
            </w:pPr>
            <w:r>
              <w:rPr>
                <w:rFonts w:ascii="Arial" w:hAnsi="Arial"/>
                <w:color w:val="000000"/>
                <w:sz w:val="18"/>
              </w:rPr>
              <w:t>(0008,0005)</w:t>
            </w:r>
          </w:p>
          <w:bookmarkEnd w:id="9689"/>
        </w:tc>
        <w:tc>
          <w:tcPr>
            <w:tcBorders>
              <w:bottom w:val="single" w:sz="4" w:color="000000"/>
              <w:right w:val="single" w:sz="4" w:color="000000"/>
            </w:tcBorders>
            <w:tcMar>
              <w:top w:w="40" w:type="dxa"/>
              <w:left w:w="40" w:type="dxa"/>
              <w:bottom w:w="40" w:type="dxa"/>
              <w:right w:w="40" w:type="dxa"/>
            </w:tcMar>
            <w:vAlign w:val="top"/>
          </w:tcPr>
          <w:bookmarkStart w:id="9690" w:name="para_68dbab1f_b596_4ec4_8059_dd93f15e38"/>
          <w:p>
            <w:pPr>
              <w:spacing w:before="180" w:after="0" w:line="240" w:lineRule="auto"/>
              <w:jc w:val="center"/>
            </w:pPr>
            <w:r>
              <w:rPr>
                <w:rFonts w:ascii="Arial" w:hAnsi="Arial"/>
                <w:color w:val="000000"/>
                <w:sz w:val="18"/>
              </w:rPr>
              <w:t>-</w:t>
            </w:r>
          </w:p>
          <w:bookmarkEnd w:id="9690"/>
        </w:tc>
        <w:tc>
          <w:tcPr>
            <w:tcBorders>
              <w:bottom w:val="single" w:sz="4" w:color="000000"/>
              <w:right w:val="single" w:sz="4" w:color="000000"/>
            </w:tcBorders>
            <w:tcMar>
              <w:top w:w="40" w:type="dxa"/>
              <w:left w:w="40" w:type="dxa"/>
              <w:bottom w:w="40" w:type="dxa"/>
              <w:right w:w="40" w:type="dxa"/>
            </w:tcMar>
            <w:vAlign w:val="top"/>
          </w:tcPr>
          <w:bookmarkStart w:id="9691" w:name="para_2f7709fd_26d1_447b_9f46_1e73526729"/>
          <w:p>
            <w:pPr>
              <w:spacing w:before="180" w:after="0" w:line="240" w:lineRule="auto"/>
              <w:jc w:val="center"/>
            </w:pPr>
            <w:r>
              <w:rPr>
                <w:rFonts w:ascii="Arial" w:hAnsi="Arial"/>
                <w:color w:val="000000"/>
                <w:sz w:val="18"/>
              </w:rPr>
              <w:t>1C</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9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3" w:name="para_fa9c125b_e88a_4660_9c31_031294b21e"/>
          <w:p>
            <w:pPr>
              <w:spacing w:before="180" w:after="0" w:line="240" w:lineRule="auto"/>
            </w:pPr>
            <w:r>
              <w:rPr>
                <w:rFonts w:ascii="Arial" w:hAnsi="Arial"/>
                <w:color w:val="000000"/>
                <w:sz w:val="18"/>
              </w:rPr>
              <w:t>SOP Class UID</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457c3824_34e0_4380_962e_d2d8dcfafa"/>
          <w:p>
            <w:pPr>
              <w:spacing w:before="180" w:after="0" w:line="240" w:lineRule="auto"/>
              <w:jc w:val="center"/>
            </w:pPr>
            <w:r>
              <w:rPr>
                <w:rFonts w:ascii="Arial" w:hAnsi="Arial"/>
                <w:color w:val="000000"/>
                <w:sz w:val="18"/>
              </w:rPr>
              <w:t>(0008,0016)</w:t>
            </w:r>
          </w:p>
          <w:bookmarkEnd w:id="9694"/>
        </w:tc>
        <w:tc>
          <w:tcPr>
            <w:tcBorders>
              <w:bottom w:val="single" w:sz="4" w:color="000000"/>
              <w:right w:val="single" w:sz="4" w:color="000000"/>
            </w:tcBorders>
            <w:tcMar>
              <w:top w:w="40" w:type="dxa"/>
              <w:left w:w="40" w:type="dxa"/>
              <w:bottom w:w="40" w:type="dxa"/>
              <w:right w:w="40" w:type="dxa"/>
            </w:tcMar>
            <w:vAlign w:val="top"/>
          </w:tcPr>
          <w:bookmarkStart w:id="9695" w:name="para_8fd0e7b4_7cd3_4b5e_a873_9b882b3b60"/>
          <w:p>
            <w:pPr>
              <w:spacing w:before="180" w:after="0" w:line="240" w:lineRule="auto"/>
              <w:jc w:val="center"/>
            </w:pPr>
            <w:r>
              <w:rPr>
                <w:rFonts w:ascii="Arial" w:hAnsi="Arial"/>
                <w:color w:val="000000"/>
                <w:sz w:val="18"/>
              </w:rPr>
              <w:t>R</w:t>
            </w:r>
          </w:p>
          <w:bookmarkEnd w:id="9695"/>
        </w:tc>
        <w:tc>
          <w:tcPr>
            <w:tcBorders>
              <w:bottom w:val="single" w:sz="4" w:color="000000"/>
              <w:right w:val="single" w:sz="4" w:color="000000"/>
            </w:tcBorders>
            <w:tcMar>
              <w:top w:w="40" w:type="dxa"/>
              <w:left w:w="40" w:type="dxa"/>
              <w:bottom w:w="40" w:type="dxa"/>
              <w:right w:w="40" w:type="dxa"/>
            </w:tcMar>
            <w:vAlign w:val="top"/>
          </w:tcPr>
          <w:bookmarkStart w:id="9696" w:name="para_41473e67_7b94_45fe_8e8b_f9760296d6"/>
          <w:p>
            <w:pPr>
              <w:spacing w:before="180" w:after="0" w:line="240" w:lineRule="auto"/>
              <w:jc w:val="center"/>
            </w:pPr>
            <w:r>
              <w:rPr>
                <w:rFonts w:ascii="Arial" w:hAnsi="Arial"/>
                <w:color w:val="000000"/>
                <w:sz w:val="18"/>
              </w:rPr>
              <w:t>1</w:t>
            </w:r>
          </w:p>
          <w:bookmarkEnd w:id="96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7" w:name="para_8c22a95b_d460_429d_b5c7_4e30b7d111"/>
          <w:p>
            <w:pPr>
              <w:spacing w:before="180" w:after="0" w:line="240" w:lineRule="auto"/>
            </w:pPr>
            <w:r>
              <w:rPr>
                <w:rFonts w:ascii="Arial" w:hAnsi="Arial"/>
                <w:color w:val="000000"/>
                <w:sz w:val="18"/>
              </w:rPr>
              <w:t>SOP Instance UID</w:t>
            </w:r>
          </w:p>
          <w:bookmarkEnd w:id="9697"/>
        </w:tc>
        <w:tc>
          <w:tcPr>
            <w:tcBorders>
              <w:bottom w:val="single" w:sz="4" w:color="000000"/>
              <w:right w:val="single" w:sz="4" w:color="000000"/>
            </w:tcBorders>
            <w:tcMar>
              <w:top w:w="40" w:type="dxa"/>
              <w:left w:w="40" w:type="dxa"/>
              <w:bottom w:w="40" w:type="dxa"/>
              <w:right w:w="40" w:type="dxa"/>
            </w:tcMar>
            <w:vAlign w:val="top"/>
          </w:tcPr>
          <w:bookmarkStart w:id="9698" w:name="para_4acd6e0c_32ae_4040_9ca8_4c072e9f9b"/>
          <w:p>
            <w:pPr>
              <w:spacing w:before="180" w:after="0" w:line="240" w:lineRule="auto"/>
              <w:jc w:val="center"/>
            </w:pPr>
            <w:r>
              <w:rPr>
                <w:rFonts w:ascii="Arial" w:hAnsi="Arial"/>
                <w:color w:val="000000"/>
                <w:sz w:val="18"/>
              </w:rPr>
              <w:t>(0008,0018)</w:t>
            </w:r>
          </w:p>
          <w:bookmarkEnd w:id="9698"/>
        </w:tc>
        <w:tc>
          <w:tcPr>
            <w:tcBorders>
              <w:bottom w:val="single" w:sz="4" w:color="000000"/>
              <w:right w:val="single" w:sz="4" w:color="000000"/>
            </w:tcBorders>
            <w:tcMar>
              <w:top w:w="40" w:type="dxa"/>
              <w:left w:w="40" w:type="dxa"/>
              <w:bottom w:w="40" w:type="dxa"/>
              <w:right w:w="40" w:type="dxa"/>
            </w:tcMar>
            <w:vAlign w:val="top"/>
          </w:tcPr>
          <w:bookmarkStart w:id="9699" w:name="para_b21b412c_d8ee_446f_acb5_ad541a333d"/>
          <w:p>
            <w:pPr>
              <w:spacing w:before="180" w:after="0" w:line="240" w:lineRule="auto"/>
              <w:jc w:val="center"/>
            </w:pPr>
            <w:r>
              <w:rPr>
                <w:rFonts w:ascii="Arial" w:hAnsi="Arial"/>
                <w:color w:val="000000"/>
                <w:sz w:val="18"/>
              </w:rPr>
              <w:t>U</w:t>
            </w:r>
          </w:p>
          <w:bookmarkEnd w:id="9699"/>
        </w:tc>
        <w:tc>
          <w:tcPr>
            <w:tcBorders>
              <w:bottom w:val="single" w:sz="4" w:color="000000"/>
              <w:right w:val="single" w:sz="4" w:color="000000"/>
            </w:tcBorders>
            <w:tcMar>
              <w:top w:w="40" w:type="dxa"/>
              <w:left w:w="40" w:type="dxa"/>
              <w:bottom w:w="40" w:type="dxa"/>
              <w:right w:w="40" w:type="dxa"/>
            </w:tcMar>
            <w:vAlign w:val="top"/>
          </w:tcPr>
          <w:bookmarkStart w:id="9700" w:name="para_7a5b91cd_a6d5_4f51_a1a0_492265e1c2"/>
          <w:p>
            <w:pPr>
              <w:spacing w:before="180" w:after="0" w:line="240" w:lineRule="auto"/>
              <w:jc w:val="center"/>
            </w:pPr>
            <w:r>
              <w:rPr>
                <w:rFonts w:ascii="Arial" w:hAnsi="Arial"/>
                <w:color w:val="000000"/>
                <w:sz w:val="18"/>
              </w:rPr>
              <w:t>1</w:t>
            </w:r>
          </w:p>
          <w:bookmarkEnd w:id="97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701" w:name="para_1788e7f1_429d_4841_b86f_2635956276"/>
          <w:p>
            <w:pPr>
              <w:spacing w:before="180" w:after="0" w:line="240" w:lineRule="auto"/>
            </w:pPr>
            <w:r>
              <w:rPr>
                <w:rFonts w:ascii="Arial" w:hAnsi="Arial"/>
                <w:b/>
                <w:color w:val="000000"/>
                <w:sz w:val="18"/>
              </w:rPr>
              <w:t>Hanging Protocol Definition</w:t>
            </w:r>
          </w:p>
          <w:bookmarkEnd w:id="97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2" w:name="para_a8d4422a_9268_411c_8533_5a5fa984ed"/>
          <w:p>
            <w:pPr>
              <w:spacing w:before="180" w:after="0" w:line="240" w:lineRule="auto"/>
            </w:pPr>
            <w:r>
              <w:rPr>
                <w:rFonts w:ascii="Arial" w:hAnsi="Arial"/>
                <w:color w:val="000000"/>
                <w:sz w:val="18"/>
              </w:rPr>
              <w:t>Hanging Protocol Name</w:t>
            </w:r>
          </w:p>
          <w:bookmarkEnd w:id="9702"/>
        </w:tc>
        <w:tc>
          <w:tcPr>
            <w:tcBorders>
              <w:bottom w:val="single" w:sz="4" w:color="000000"/>
              <w:right w:val="single" w:sz="4" w:color="000000"/>
            </w:tcBorders>
            <w:tcMar>
              <w:top w:w="40" w:type="dxa"/>
              <w:left w:w="40" w:type="dxa"/>
              <w:bottom w:w="40" w:type="dxa"/>
              <w:right w:w="40" w:type="dxa"/>
            </w:tcMar>
            <w:vAlign w:val="top"/>
          </w:tcPr>
          <w:bookmarkStart w:id="9703" w:name="para_a16d70cf_a121_43dc_afed_7305563d82"/>
          <w:p>
            <w:pPr>
              <w:spacing w:before="180" w:after="0" w:line="240" w:lineRule="auto"/>
              <w:jc w:val="center"/>
            </w:pPr>
            <w:r>
              <w:rPr>
                <w:rFonts w:ascii="Arial" w:hAnsi="Arial"/>
                <w:color w:val="000000"/>
                <w:sz w:val="18"/>
              </w:rPr>
              <w:t>(0072,0002)</w:t>
            </w:r>
          </w:p>
          <w:bookmarkEnd w:id="9703"/>
        </w:tc>
        <w:tc>
          <w:tcPr>
            <w:tcBorders>
              <w:bottom w:val="single" w:sz="4" w:color="000000"/>
              <w:right w:val="single" w:sz="4" w:color="000000"/>
            </w:tcBorders>
            <w:tcMar>
              <w:top w:w="40" w:type="dxa"/>
              <w:left w:w="40" w:type="dxa"/>
              <w:bottom w:w="40" w:type="dxa"/>
              <w:right w:w="40" w:type="dxa"/>
            </w:tcMar>
            <w:vAlign w:val="top"/>
          </w:tcPr>
          <w:bookmarkStart w:id="9704" w:name="para_109943fd_421c_4574_97b2_1695bed0a2"/>
          <w:p>
            <w:pPr>
              <w:spacing w:before="180" w:after="0" w:line="240" w:lineRule="auto"/>
              <w:jc w:val="center"/>
            </w:pPr>
            <w:r>
              <w:rPr>
                <w:rFonts w:ascii="Arial" w:hAnsi="Arial"/>
                <w:color w:val="000000"/>
                <w:sz w:val="18"/>
              </w:rPr>
              <w:t>R</w:t>
            </w:r>
          </w:p>
          <w:bookmarkEnd w:id="9704"/>
        </w:tc>
        <w:tc>
          <w:tcPr>
            <w:tcBorders>
              <w:bottom w:val="single" w:sz="4" w:color="000000"/>
              <w:right w:val="single" w:sz="4" w:color="000000"/>
            </w:tcBorders>
            <w:tcMar>
              <w:top w:w="40" w:type="dxa"/>
              <w:left w:w="40" w:type="dxa"/>
              <w:bottom w:w="40" w:type="dxa"/>
              <w:right w:w="40" w:type="dxa"/>
            </w:tcMar>
            <w:vAlign w:val="top"/>
          </w:tcPr>
          <w:bookmarkStart w:id="9705" w:name="para_0a3b2286_f335_4df1_b4ae_449d678ca5"/>
          <w:p>
            <w:pPr>
              <w:spacing w:before="180" w:after="0" w:line="240" w:lineRule="auto"/>
              <w:jc w:val="center"/>
            </w:pPr>
            <w:r>
              <w:rPr>
                <w:rFonts w:ascii="Arial" w:hAnsi="Arial"/>
                <w:color w:val="000000"/>
                <w:sz w:val="18"/>
              </w:rPr>
              <w:t>1</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9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7" w:name="para_37b73574_26f1_4cef_ae96_52a826c696"/>
          <w:p>
            <w:pPr>
              <w:spacing w:before="180" w:after="0" w:line="240" w:lineRule="auto"/>
            </w:pPr>
            <w:r>
              <w:rPr>
                <w:rFonts w:ascii="Arial" w:hAnsi="Arial"/>
                <w:color w:val="000000"/>
                <w:sz w:val="18"/>
              </w:rPr>
              <w:t>Hanging Protocol Description</w:t>
            </w:r>
          </w:p>
          <w:bookmarkEnd w:id="9707"/>
        </w:tc>
        <w:tc>
          <w:tcPr>
            <w:tcBorders>
              <w:bottom w:val="single" w:sz="4" w:color="000000"/>
              <w:right w:val="single" w:sz="4" w:color="000000"/>
            </w:tcBorders>
            <w:tcMar>
              <w:top w:w="40" w:type="dxa"/>
              <w:left w:w="40" w:type="dxa"/>
              <w:bottom w:w="40" w:type="dxa"/>
              <w:right w:w="40" w:type="dxa"/>
            </w:tcMar>
            <w:vAlign w:val="top"/>
          </w:tcPr>
          <w:bookmarkStart w:id="9708" w:name="para_b0670ef8_9c61_4274_8948_5c1de93333"/>
          <w:p>
            <w:pPr>
              <w:spacing w:before="180" w:after="0" w:line="240" w:lineRule="auto"/>
              <w:jc w:val="center"/>
            </w:pPr>
            <w:r>
              <w:rPr>
                <w:rFonts w:ascii="Arial" w:hAnsi="Arial"/>
                <w:color w:val="000000"/>
                <w:sz w:val="18"/>
              </w:rPr>
              <w:t>(0072,0004)</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3e4f4ddf_9746_43f5_8ca9_dd339c1682"/>
          <w:p>
            <w:pPr>
              <w:spacing w:before="180" w:after="0" w:line="240" w:lineRule="auto"/>
              <w:jc w:val="center"/>
            </w:pPr>
            <w:r>
              <w:rPr>
                <w:rFonts w:ascii="Arial" w:hAnsi="Arial"/>
                <w:color w:val="000000"/>
                <w:sz w:val="18"/>
              </w:rPr>
              <w:t>-</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eb383d83_9c18_4952_9024_39b2434375"/>
          <w:p>
            <w:pPr>
              <w:spacing w:before="180" w:after="0" w:line="240" w:lineRule="auto"/>
              <w:jc w:val="center"/>
            </w:pPr>
            <w:r>
              <w:rPr>
                <w:rFonts w:ascii="Arial" w:hAnsi="Arial"/>
                <w:color w:val="000000"/>
                <w:sz w:val="18"/>
              </w:rPr>
              <w:t>1</w:t>
            </w:r>
          </w:p>
          <w:bookmarkEnd w:id="97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1" w:name="para_d5d7e8d5_9c45_4197_ba59_41cd768c6a"/>
          <w:p>
            <w:pPr>
              <w:spacing w:before="180" w:after="0" w:line="240" w:lineRule="auto"/>
            </w:pPr>
            <w:r>
              <w:rPr>
                <w:rFonts w:ascii="Arial" w:hAnsi="Arial"/>
                <w:color w:val="000000"/>
                <w:sz w:val="18"/>
              </w:rPr>
              <w:t>Hanging Protocol Level</w:t>
            </w:r>
          </w:p>
          <w:bookmarkEnd w:id="9711"/>
        </w:tc>
        <w:tc>
          <w:tcPr>
            <w:tcBorders>
              <w:bottom w:val="single" w:sz="4" w:color="000000"/>
              <w:right w:val="single" w:sz="4" w:color="000000"/>
            </w:tcBorders>
            <w:tcMar>
              <w:top w:w="40" w:type="dxa"/>
              <w:left w:w="40" w:type="dxa"/>
              <w:bottom w:w="40" w:type="dxa"/>
              <w:right w:w="40" w:type="dxa"/>
            </w:tcMar>
            <w:vAlign w:val="top"/>
          </w:tcPr>
          <w:bookmarkStart w:id="9712" w:name="para_ea8fd064_5396_46d1_841c_46335cbd7e"/>
          <w:p>
            <w:pPr>
              <w:spacing w:before="180" w:after="0" w:line="240" w:lineRule="auto"/>
              <w:jc w:val="center"/>
            </w:pPr>
            <w:r>
              <w:rPr>
                <w:rFonts w:ascii="Arial" w:hAnsi="Arial"/>
                <w:color w:val="000000"/>
                <w:sz w:val="18"/>
              </w:rPr>
              <w:t>(0072,0006)</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9c537beb_0da8_4629_9685_69a74790f4"/>
          <w:p>
            <w:pPr>
              <w:spacing w:before="180" w:after="0" w:line="240" w:lineRule="auto"/>
              <w:jc w:val="center"/>
            </w:pPr>
            <w:r>
              <w:rPr>
                <w:rFonts w:ascii="Arial" w:hAnsi="Arial"/>
                <w:color w:val="000000"/>
                <w:sz w:val="18"/>
              </w:rPr>
              <w:t>R</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534770eb_13a0_4486_8972_d221800b93"/>
          <w:p>
            <w:pPr>
              <w:spacing w:before="180" w:after="0" w:line="240" w:lineRule="auto"/>
              <w:jc w:val="center"/>
            </w:pPr>
            <w:r>
              <w:rPr>
                <w:rFonts w:ascii="Arial" w:hAnsi="Arial"/>
                <w:color w:val="000000"/>
                <w:sz w:val="18"/>
              </w:rPr>
              <w:t>1</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9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6" w:name="para_b8a9ae16_e4b5_4c2a_a11d_841de995e7"/>
          <w:p>
            <w:pPr>
              <w:spacing w:before="180" w:after="0" w:line="240" w:lineRule="auto"/>
            </w:pPr>
            <w:r>
              <w:rPr>
                <w:rFonts w:ascii="Arial" w:hAnsi="Arial"/>
                <w:color w:val="000000"/>
                <w:sz w:val="18"/>
              </w:rPr>
              <w:t>Hanging Protocol Creator</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471e3fe6_b49a_4f3e_bb05_85271db7d8"/>
          <w:p>
            <w:pPr>
              <w:spacing w:before="180" w:after="0" w:line="240" w:lineRule="auto"/>
              <w:jc w:val="center"/>
            </w:pPr>
            <w:r>
              <w:rPr>
                <w:rFonts w:ascii="Arial" w:hAnsi="Arial"/>
                <w:color w:val="000000"/>
                <w:sz w:val="18"/>
              </w:rPr>
              <w:t>(0072,0008)</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87a51c53_b5ee_4fd5_8107_4964dc5705"/>
          <w:p>
            <w:pPr>
              <w:spacing w:before="180" w:after="0" w:line="240" w:lineRule="auto"/>
              <w:jc w:val="center"/>
            </w:pPr>
            <w:r>
              <w:rPr>
                <w:rFonts w:ascii="Arial" w:hAnsi="Arial"/>
                <w:color w:val="000000"/>
                <w:sz w:val="18"/>
              </w:rPr>
              <w:t>-</w:t>
            </w:r>
          </w:p>
          <w:bookmarkEnd w:id="9718"/>
        </w:tc>
        <w:tc>
          <w:tcPr>
            <w:tcBorders>
              <w:bottom w:val="single" w:sz="4" w:color="000000"/>
              <w:right w:val="single" w:sz="4" w:color="000000"/>
            </w:tcBorders>
            <w:tcMar>
              <w:top w:w="40" w:type="dxa"/>
              <w:left w:w="40" w:type="dxa"/>
              <w:bottom w:w="40" w:type="dxa"/>
              <w:right w:w="40" w:type="dxa"/>
            </w:tcMar>
            <w:vAlign w:val="top"/>
          </w:tcPr>
          <w:bookmarkStart w:id="9719" w:name="para_c9f315fb_6795_4636_b847_daf508f56a"/>
          <w:p>
            <w:pPr>
              <w:spacing w:before="180" w:after="0" w:line="240" w:lineRule="auto"/>
              <w:jc w:val="center"/>
            </w:pPr>
            <w:r>
              <w:rPr>
                <w:rFonts w:ascii="Arial" w:hAnsi="Arial"/>
                <w:color w:val="000000"/>
                <w:sz w:val="18"/>
              </w:rPr>
              <w:t>1</w:t>
            </w:r>
          </w:p>
          <w:bookmarkEnd w:id="97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0" w:name="para_23582cee_48ba_4ab4_afcc_8510bb4a85"/>
          <w:p>
            <w:pPr>
              <w:spacing w:before="180" w:after="0" w:line="240" w:lineRule="auto"/>
            </w:pPr>
            <w:r>
              <w:rPr>
                <w:rFonts w:ascii="Arial" w:hAnsi="Arial"/>
                <w:color w:val="000000"/>
                <w:sz w:val="18"/>
              </w:rPr>
              <w:t>Hanging Protocol Creation DateTime</w:t>
            </w:r>
          </w:p>
          <w:bookmarkEnd w:id="9720"/>
        </w:tc>
        <w:tc>
          <w:tcPr>
            <w:tcBorders>
              <w:bottom w:val="single" w:sz="4" w:color="000000"/>
              <w:right w:val="single" w:sz="4" w:color="000000"/>
            </w:tcBorders>
            <w:tcMar>
              <w:top w:w="40" w:type="dxa"/>
              <w:left w:w="40" w:type="dxa"/>
              <w:bottom w:w="40" w:type="dxa"/>
              <w:right w:w="40" w:type="dxa"/>
            </w:tcMar>
            <w:vAlign w:val="top"/>
          </w:tcPr>
          <w:bookmarkStart w:id="9721" w:name="para_3efcd8cf_82a0_43ed_b6cc_479e59f877"/>
          <w:p>
            <w:pPr>
              <w:spacing w:before="180" w:after="0" w:line="240" w:lineRule="auto"/>
              <w:jc w:val="center"/>
            </w:pPr>
            <w:r>
              <w:rPr>
                <w:rFonts w:ascii="Arial" w:hAnsi="Arial"/>
                <w:color w:val="000000"/>
                <w:sz w:val="18"/>
              </w:rPr>
              <w:t>(0072,000A)</w:t>
            </w:r>
          </w:p>
          <w:bookmarkEnd w:id="9721"/>
        </w:tc>
        <w:tc>
          <w:tcPr>
            <w:tcBorders>
              <w:bottom w:val="single" w:sz="4" w:color="000000"/>
              <w:right w:val="single" w:sz="4" w:color="000000"/>
            </w:tcBorders>
            <w:tcMar>
              <w:top w:w="40" w:type="dxa"/>
              <w:left w:w="40" w:type="dxa"/>
              <w:bottom w:w="40" w:type="dxa"/>
              <w:right w:w="40" w:type="dxa"/>
            </w:tcMar>
            <w:vAlign w:val="top"/>
          </w:tcPr>
          <w:bookmarkStart w:id="9722" w:name="para_bed3125f_548c_4371_9c27_b04658379e"/>
          <w:p>
            <w:pPr>
              <w:spacing w:before="180" w:after="0" w:line="240" w:lineRule="auto"/>
              <w:jc w:val="center"/>
            </w:pPr>
            <w:r>
              <w:rPr>
                <w:rFonts w:ascii="Arial" w:hAnsi="Arial"/>
                <w:color w:val="000000"/>
                <w:sz w:val="18"/>
              </w:rPr>
              <w:t>-</w:t>
            </w:r>
          </w:p>
          <w:bookmarkEnd w:id="9722"/>
        </w:tc>
        <w:tc>
          <w:tcPr>
            <w:tcBorders>
              <w:bottom w:val="single" w:sz="4" w:color="000000"/>
              <w:right w:val="single" w:sz="4" w:color="000000"/>
            </w:tcBorders>
            <w:tcMar>
              <w:top w:w="40" w:type="dxa"/>
              <w:left w:w="40" w:type="dxa"/>
              <w:bottom w:w="40" w:type="dxa"/>
              <w:right w:w="40" w:type="dxa"/>
            </w:tcMar>
            <w:vAlign w:val="top"/>
          </w:tcPr>
          <w:bookmarkStart w:id="9723" w:name="para_99dcd4c2_baa1_4413_a87d_1247842b0b"/>
          <w:p>
            <w:pPr>
              <w:spacing w:before="180" w:after="0" w:line="240" w:lineRule="auto"/>
              <w:jc w:val="center"/>
            </w:pPr>
            <w:r>
              <w:rPr>
                <w:rFonts w:ascii="Arial" w:hAnsi="Arial"/>
                <w:color w:val="000000"/>
                <w:sz w:val="18"/>
              </w:rPr>
              <w:t>1</w:t>
            </w:r>
          </w:p>
          <w:bookmarkEnd w:id="97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4" w:name="para_c4337324_894e_4d5b_9196_94d83d93c6"/>
          <w:p>
            <w:pPr>
              <w:spacing w:before="180" w:after="0" w:line="240" w:lineRule="auto"/>
            </w:pPr>
            <w:r>
              <w:rPr>
                <w:rFonts w:ascii="Arial" w:hAnsi="Arial"/>
                <w:color w:val="000000"/>
                <w:sz w:val="18"/>
              </w:rPr>
              <w:t>Hanging Protocol Definition Sequence</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85defd8c_c195_4e8e_bc6d_6a98ca6fc6"/>
          <w:p>
            <w:pPr>
              <w:spacing w:before="180" w:after="0" w:line="240" w:lineRule="auto"/>
              <w:jc w:val="center"/>
            </w:pPr>
            <w:r>
              <w:rPr>
                <w:rFonts w:ascii="Arial" w:hAnsi="Arial"/>
                <w:color w:val="000000"/>
                <w:sz w:val="18"/>
              </w:rPr>
              <w:t>(0072,000C)</w:t>
            </w:r>
          </w:p>
          <w:bookmarkEnd w:id="9725"/>
        </w:tc>
        <w:tc>
          <w:tcPr>
            <w:tcBorders>
              <w:bottom w:val="single" w:sz="4" w:color="000000"/>
              <w:right w:val="single" w:sz="4" w:color="000000"/>
            </w:tcBorders>
            <w:tcMar>
              <w:top w:w="40" w:type="dxa"/>
              <w:left w:w="40" w:type="dxa"/>
              <w:bottom w:w="40" w:type="dxa"/>
              <w:right w:w="40" w:type="dxa"/>
            </w:tcMar>
            <w:vAlign w:val="top"/>
          </w:tcPr>
          <w:bookmarkStart w:id="9726" w:name="para_599edc35_37f4_4eea_b847_fa1f005cfa"/>
          <w:p>
            <w:pPr>
              <w:spacing w:before="180" w:after="0" w:line="240" w:lineRule="auto"/>
              <w:jc w:val="center"/>
            </w:pPr>
            <w:r>
              <w:rPr>
                <w:rFonts w:ascii="Arial" w:hAnsi="Arial"/>
                <w:color w:val="000000"/>
                <w:sz w:val="18"/>
              </w:rPr>
              <w:t>R</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29788f45_a661_412b_acaa_d9ec7178dd"/>
          <w:p>
            <w:pPr>
              <w:spacing w:before="180" w:after="0" w:line="240" w:lineRule="auto"/>
              <w:jc w:val="center"/>
            </w:pPr>
            <w:r>
              <w:rPr>
                <w:rFonts w:ascii="Arial" w:hAnsi="Arial"/>
                <w:color w:val="000000"/>
                <w:sz w:val="18"/>
              </w:rPr>
              <w:t>1</w:t>
            </w:r>
          </w:p>
          <w:bookmarkEnd w:id="9727"/>
        </w:tc>
        <w:tc>
          <w:tcPr>
            <w:tcBorders>
              <w:bottom w:val="single" w:sz="4" w:color="000000"/>
              <w:right w:val="single" w:sz="4" w:color="000000"/>
            </w:tcBorders>
            <w:tcMar>
              <w:top w:w="40" w:type="dxa"/>
              <w:left w:w="40" w:type="dxa"/>
              <w:bottom w:w="40" w:type="dxa"/>
              <w:right w:w="40" w:type="dxa"/>
            </w:tcMar>
            <w:vAlign w:val="top"/>
          </w:tcPr>
          <w:bookmarkStart w:id="9728"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9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9" w:name="para_db9dcdc3_390c_4519_9ded_6e502db27f"/>
          <w:p>
            <w:pPr>
              <w:spacing w:before="180" w:after="0" w:line="240" w:lineRule="auto"/>
            </w:pPr>
            <w:r>
              <w:rPr>
                <w:rFonts w:ascii="Arial" w:hAnsi="Arial"/>
                <w:color w:val="000000"/>
                <w:sz w:val="18"/>
              </w:rPr>
              <w:t>&gt;Modality</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d83530a2_4aa0_461f_a7a3_ee73b552d1"/>
          <w:p>
            <w:pPr>
              <w:spacing w:before="180" w:after="0" w:line="240" w:lineRule="auto"/>
              <w:jc w:val="center"/>
            </w:pPr>
            <w:r>
              <w:rPr>
                <w:rFonts w:ascii="Arial" w:hAnsi="Arial"/>
                <w:color w:val="000000"/>
                <w:sz w:val="18"/>
              </w:rPr>
              <w:t>(0008,0060)</w:t>
            </w:r>
          </w:p>
          <w:bookmarkEnd w:id="9730"/>
        </w:tc>
        <w:tc>
          <w:tcPr>
            <w:tcBorders>
              <w:bottom w:val="single" w:sz="4" w:color="000000"/>
              <w:right w:val="single" w:sz="4" w:color="000000"/>
            </w:tcBorders>
            <w:tcMar>
              <w:top w:w="40" w:type="dxa"/>
              <w:left w:w="40" w:type="dxa"/>
              <w:bottom w:w="40" w:type="dxa"/>
              <w:right w:w="40" w:type="dxa"/>
            </w:tcMar>
            <w:vAlign w:val="top"/>
          </w:tcPr>
          <w:bookmarkStart w:id="9731" w:name="para_d307fccb_a7dc_46d1_beb4_fae36b9883"/>
          <w:p>
            <w:pPr>
              <w:spacing w:before="180" w:after="0" w:line="240" w:lineRule="auto"/>
              <w:jc w:val="center"/>
            </w:pPr>
            <w:r>
              <w:rPr>
                <w:rFonts w:ascii="Arial" w:hAnsi="Arial"/>
                <w:color w:val="000000"/>
                <w:sz w:val="18"/>
              </w:rPr>
              <w:t>R</w:t>
            </w:r>
          </w:p>
          <w:bookmarkEnd w:id="9731"/>
        </w:tc>
        <w:tc>
          <w:tcPr>
            <w:tcBorders>
              <w:bottom w:val="single" w:sz="4" w:color="000000"/>
              <w:right w:val="single" w:sz="4" w:color="000000"/>
            </w:tcBorders>
            <w:tcMar>
              <w:top w:w="40" w:type="dxa"/>
              <w:left w:w="40" w:type="dxa"/>
              <w:bottom w:w="40" w:type="dxa"/>
              <w:right w:w="40" w:type="dxa"/>
            </w:tcMar>
            <w:vAlign w:val="top"/>
          </w:tcPr>
          <w:bookmarkStart w:id="9732" w:name="para_9e3101d7_bd9d_4bd5_990f_d507c13c56"/>
          <w:p>
            <w:pPr>
              <w:spacing w:before="180" w:after="0" w:line="240" w:lineRule="auto"/>
              <w:jc w:val="center"/>
            </w:pPr>
            <w:r>
              <w:rPr>
                <w:rFonts w:ascii="Arial" w:hAnsi="Arial"/>
                <w:color w:val="000000"/>
                <w:sz w:val="18"/>
              </w:rPr>
              <w:t>2</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9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4" w:name="para_7b316060_367a_4b95_a303_1498120974"/>
          <w:p>
            <w:pPr>
              <w:spacing w:before="180" w:after="0" w:line="240" w:lineRule="auto"/>
            </w:pPr>
            <w:r>
              <w:rPr>
                <w:rFonts w:ascii="Arial" w:hAnsi="Arial"/>
                <w:color w:val="000000"/>
                <w:sz w:val="18"/>
              </w:rPr>
              <w:t>&gt;Anatomic Region Sequence</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94517c46_8a6e_4ecd_bad4_5c0cb54872"/>
          <w:p>
            <w:pPr>
              <w:spacing w:before="180" w:after="0" w:line="240" w:lineRule="auto"/>
              <w:jc w:val="center"/>
            </w:pPr>
            <w:r>
              <w:rPr>
                <w:rFonts w:ascii="Arial" w:hAnsi="Arial"/>
                <w:color w:val="000000"/>
                <w:sz w:val="18"/>
              </w:rPr>
              <w:t>(0008,2218)</w:t>
            </w:r>
          </w:p>
          <w:bookmarkEnd w:id="9735"/>
        </w:tc>
        <w:tc>
          <w:tcPr>
            <w:tcBorders>
              <w:bottom w:val="single" w:sz="4" w:color="000000"/>
              <w:right w:val="single" w:sz="4" w:color="000000"/>
            </w:tcBorders>
            <w:tcMar>
              <w:top w:w="40" w:type="dxa"/>
              <w:left w:w="40" w:type="dxa"/>
              <w:bottom w:w="40" w:type="dxa"/>
              <w:right w:w="40" w:type="dxa"/>
            </w:tcMar>
            <w:vAlign w:val="top"/>
          </w:tcPr>
          <w:bookmarkStart w:id="9736" w:name="para_50e99e0b_327e_40b7_9ed2_b66beac0c0"/>
          <w:p>
            <w:pPr>
              <w:spacing w:before="180" w:after="0" w:line="240" w:lineRule="auto"/>
              <w:jc w:val="center"/>
            </w:pPr>
            <w:r>
              <w:rPr>
                <w:rFonts w:ascii="Arial" w:hAnsi="Arial"/>
                <w:color w:val="000000"/>
                <w:sz w:val="18"/>
              </w:rPr>
              <w:t>R</w:t>
            </w:r>
          </w:p>
          <w:bookmarkEnd w:id="9736"/>
        </w:tc>
        <w:tc>
          <w:tcPr>
            <w:tcBorders>
              <w:bottom w:val="single" w:sz="4" w:color="000000"/>
              <w:right w:val="single" w:sz="4" w:color="000000"/>
            </w:tcBorders>
            <w:tcMar>
              <w:top w:w="40" w:type="dxa"/>
              <w:left w:w="40" w:type="dxa"/>
              <w:bottom w:w="40" w:type="dxa"/>
              <w:right w:w="40" w:type="dxa"/>
            </w:tcMar>
            <w:vAlign w:val="top"/>
          </w:tcPr>
          <w:bookmarkStart w:id="9737" w:name="para_a6093159_7bfb_4643_963e_b77c8446c4"/>
          <w:p>
            <w:pPr>
              <w:spacing w:before="180" w:after="0" w:line="240" w:lineRule="auto"/>
              <w:jc w:val="center"/>
            </w:pPr>
            <w:r>
              <w:rPr>
                <w:rFonts w:ascii="Arial" w:hAnsi="Arial"/>
                <w:color w:val="000000"/>
                <w:sz w:val="18"/>
              </w:rPr>
              <w:t>2</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9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9" w:name="para_e31d6643_2058_4d22_9718_7bd5f55a27"/>
          <w:p>
            <w:pPr>
              <w:spacing w:before="180" w:after="0" w:line="240" w:lineRule="auto"/>
            </w:pPr>
            <w:r>
              <w:rPr>
                <w:rFonts w:ascii="Arial" w:hAnsi="Arial"/>
                <w:color w:val="000000"/>
                <w:sz w:val="18"/>
              </w:rPr>
              <w:t>&gt;&gt; Code Value</w:t>
            </w:r>
          </w:p>
          <w:bookmarkEnd w:id="9739"/>
        </w:tc>
        <w:tc>
          <w:tcPr>
            <w:tcBorders>
              <w:bottom w:val="single" w:sz="4" w:color="000000"/>
              <w:right w:val="single" w:sz="4" w:color="000000"/>
            </w:tcBorders>
            <w:tcMar>
              <w:top w:w="40" w:type="dxa"/>
              <w:left w:w="40" w:type="dxa"/>
              <w:bottom w:w="40" w:type="dxa"/>
              <w:right w:w="40" w:type="dxa"/>
            </w:tcMar>
            <w:vAlign w:val="top"/>
          </w:tcPr>
          <w:bookmarkStart w:id="9740" w:name="para_34a7b1d0_1979_4584_9da2_afaf7f58c8"/>
          <w:p>
            <w:pPr>
              <w:spacing w:before="180" w:after="0" w:line="240" w:lineRule="auto"/>
              <w:jc w:val="center"/>
            </w:pPr>
            <w:r>
              <w:rPr>
                <w:rFonts w:ascii="Arial" w:hAnsi="Arial"/>
                <w:color w:val="000000"/>
                <w:sz w:val="18"/>
              </w:rPr>
              <w:t>(0008,0100)</w:t>
            </w:r>
          </w:p>
          <w:bookmarkEnd w:id="9740"/>
        </w:tc>
        <w:tc>
          <w:tcPr>
            <w:tcBorders>
              <w:bottom w:val="single" w:sz="4" w:color="000000"/>
              <w:right w:val="single" w:sz="4" w:color="000000"/>
            </w:tcBorders>
            <w:tcMar>
              <w:top w:w="40" w:type="dxa"/>
              <w:left w:w="40" w:type="dxa"/>
              <w:bottom w:w="40" w:type="dxa"/>
              <w:right w:w="40" w:type="dxa"/>
            </w:tcMar>
            <w:vAlign w:val="top"/>
          </w:tcPr>
          <w:bookmarkStart w:id="9741" w:name="para_1d611f61_2109_4995_9d37_707c261de1"/>
          <w:p>
            <w:pPr>
              <w:spacing w:before="180" w:after="0" w:line="240" w:lineRule="auto"/>
              <w:jc w:val="center"/>
            </w:pPr>
            <w:r>
              <w:rPr>
                <w:rFonts w:ascii="Arial" w:hAnsi="Arial"/>
                <w:color w:val="000000"/>
                <w:sz w:val="18"/>
              </w:rPr>
              <w:t>R</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16e104d0_ef27_4c9b_95df_da66633b48"/>
          <w:p>
            <w:pPr>
              <w:spacing w:before="180" w:after="0" w:line="240" w:lineRule="auto"/>
              <w:jc w:val="center"/>
            </w:pPr>
            <w:r>
              <w:rPr>
                <w:rFonts w:ascii="Arial" w:hAnsi="Arial"/>
                <w:color w:val="000000"/>
                <w:sz w:val="18"/>
              </w:rPr>
              <w:t>1</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f7e431b1_a3e6_4678_81ea_abdcc3aa83"/>
          <w:p>
            <w:pPr>
              <w:spacing w:before="180" w:after="0" w:line="240" w:lineRule="auto"/>
            </w:pPr>
            <w:r>
              <w:rPr>
                <w:rFonts w:ascii="Arial" w:hAnsi="Arial"/>
                <w:color w:val="000000"/>
                <w:sz w:val="18"/>
              </w:rPr>
              <w:t>This Attribute shall be retrieved with Single Value or Universal matching.</w:t>
            </w:r>
          </w:p>
          <w:bookmarkEnd w:id="9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4" w:name="para_ae66fee0_0cf7_414f_ab24_7ee2b0d8e6"/>
          <w:p>
            <w:pPr>
              <w:spacing w:before="180" w:after="0" w:line="240" w:lineRule="auto"/>
            </w:pPr>
            <w:r>
              <w:rPr>
                <w:rFonts w:ascii="Arial" w:hAnsi="Arial"/>
                <w:color w:val="000000"/>
                <w:sz w:val="18"/>
              </w:rPr>
              <w:t>&gt;&gt; Coding Scheme Designator</w:t>
            </w:r>
          </w:p>
          <w:bookmarkEnd w:id="9744"/>
        </w:tc>
        <w:tc>
          <w:tcPr>
            <w:tcBorders>
              <w:bottom w:val="single" w:sz="4" w:color="000000"/>
              <w:right w:val="single" w:sz="4" w:color="000000"/>
            </w:tcBorders>
            <w:tcMar>
              <w:top w:w="40" w:type="dxa"/>
              <w:left w:w="40" w:type="dxa"/>
              <w:bottom w:w="40" w:type="dxa"/>
              <w:right w:w="40" w:type="dxa"/>
            </w:tcMar>
            <w:vAlign w:val="top"/>
          </w:tcPr>
          <w:bookmarkStart w:id="9745" w:name="para_929e01ca_dd28_4244_98b7_476d73b515"/>
          <w:p>
            <w:pPr>
              <w:spacing w:before="180" w:after="0" w:line="240" w:lineRule="auto"/>
              <w:jc w:val="center"/>
            </w:pPr>
            <w:r>
              <w:rPr>
                <w:rFonts w:ascii="Arial" w:hAnsi="Arial"/>
                <w:color w:val="000000"/>
                <w:sz w:val="18"/>
              </w:rPr>
              <w:t>(0008,0102)</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722ec785_c94e_40f9_a52a_0e1828201e"/>
          <w:p>
            <w:pPr>
              <w:spacing w:before="180" w:after="0" w:line="240" w:lineRule="auto"/>
              <w:jc w:val="center"/>
            </w:pPr>
            <w:r>
              <w:rPr>
                <w:rFonts w:ascii="Arial" w:hAnsi="Arial"/>
                <w:color w:val="000000"/>
                <w:sz w:val="18"/>
              </w:rPr>
              <w:t>R</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7a43af20_85d1_4586_9a17_5c37e66752"/>
          <w:p>
            <w:pPr>
              <w:spacing w:before="180" w:after="0" w:line="240" w:lineRule="auto"/>
              <w:jc w:val="center"/>
            </w:pPr>
            <w:r>
              <w:rPr>
                <w:rFonts w:ascii="Arial" w:hAnsi="Arial"/>
                <w:color w:val="000000"/>
                <w:sz w:val="18"/>
              </w:rPr>
              <w:t>1</w:t>
            </w:r>
          </w:p>
          <w:bookmarkEnd w:id="9747"/>
        </w:tc>
        <w:tc>
          <w:tcPr>
            <w:tcBorders>
              <w:bottom w:val="single" w:sz="4" w:color="000000"/>
              <w:right w:val="single" w:sz="4" w:color="000000"/>
            </w:tcBorders>
            <w:tcMar>
              <w:top w:w="40" w:type="dxa"/>
              <w:left w:w="40" w:type="dxa"/>
              <w:bottom w:w="40" w:type="dxa"/>
              <w:right w:w="40" w:type="dxa"/>
            </w:tcMar>
            <w:vAlign w:val="top"/>
          </w:tcPr>
          <w:bookmarkStart w:id="9748" w:name="para_f3e27b37_40f3_4251_8cde_30c887beb7"/>
          <w:p>
            <w:pPr>
              <w:spacing w:before="180" w:after="0" w:line="240" w:lineRule="auto"/>
            </w:pPr>
            <w:r>
              <w:rPr>
                <w:rFonts w:ascii="Arial" w:hAnsi="Arial"/>
                <w:color w:val="000000"/>
                <w:sz w:val="18"/>
              </w:rPr>
              <w:t>This Attribute shall be retrieved with Single Value or Universal matching.</w:t>
            </w:r>
          </w:p>
          <w:bookmarkEnd w:id="9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9" w:name="para_c20c677e_11b0_470f_8cfe_dcb0bec23e"/>
          <w:p>
            <w:pPr>
              <w:spacing w:before="180" w:after="0" w:line="240" w:lineRule="auto"/>
            </w:pPr>
            <w:r>
              <w:rPr>
                <w:rFonts w:ascii="Arial" w:hAnsi="Arial"/>
                <w:color w:val="000000"/>
                <w:sz w:val="18"/>
              </w:rPr>
              <w:t>&gt;&gt;Coding Scheme Version</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563cd69b_f034_4dd2_93e4_9fca160784"/>
          <w:p>
            <w:pPr>
              <w:spacing w:before="180" w:after="0" w:line="240" w:lineRule="auto"/>
              <w:jc w:val="center"/>
            </w:pPr>
            <w:r>
              <w:rPr>
                <w:rFonts w:ascii="Arial" w:hAnsi="Arial"/>
                <w:color w:val="000000"/>
                <w:sz w:val="18"/>
              </w:rPr>
              <w:t>(0008,0103)</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b03e561d_a7d1_4e8b_a513_2c8b2990f9"/>
          <w:p>
            <w:pPr>
              <w:spacing w:before="180" w:after="0" w:line="240" w:lineRule="auto"/>
              <w:jc w:val="center"/>
            </w:pPr>
            <w:r>
              <w:rPr>
                <w:rFonts w:ascii="Arial" w:hAnsi="Arial"/>
                <w:color w:val="000000"/>
                <w:sz w:val="18"/>
              </w:rPr>
              <w:t>-</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6706f77d_a803_4226_9125_c39fc85f14"/>
          <w:p>
            <w:pPr>
              <w:spacing w:before="180" w:after="0" w:line="240" w:lineRule="auto"/>
              <w:jc w:val="center"/>
            </w:pPr>
            <w:r>
              <w:rPr>
                <w:rFonts w:ascii="Arial" w:hAnsi="Arial"/>
                <w:color w:val="000000"/>
                <w:sz w:val="18"/>
              </w:rPr>
              <w:t>3</w:t>
            </w:r>
          </w:p>
          <w:bookmarkEnd w:id="9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3" w:name="para_749240ca_25bb_4d71_989e_08b2d9ab07"/>
          <w:p>
            <w:pPr>
              <w:spacing w:before="180" w:after="0" w:line="240" w:lineRule="auto"/>
            </w:pPr>
            <w:r>
              <w:rPr>
                <w:rFonts w:ascii="Arial" w:hAnsi="Arial"/>
                <w:color w:val="000000"/>
                <w:sz w:val="18"/>
              </w:rPr>
              <w:t>&gt;&gt;Code Meaning</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04582655_54c0_4dd3_b373_830003f3d5"/>
          <w:p>
            <w:pPr>
              <w:spacing w:before="180" w:after="0" w:line="240" w:lineRule="auto"/>
              <w:jc w:val="center"/>
            </w:pPr>
            <w:r>
              <w:rPr>
                <w:rFonts w:ascii="Arial" w:hAnsi="Arial"/>
                <w:color w:val="000000"/>
                <w:sz w:val="18"/>
              </w:rPr>
              <w:t>(0008,0104)</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fbf8c7ca_d31d_40d5_8119_3ea36573e2"/>
          <w:p>
            <w:pPr>
              <w:spacing w:before="180" w:after="0" w:line="240" w:lineRule="auto"/>
              <w:jc w:val="center"/>
            </w:pPr>
            <w:r>
              <w:rPr>
                <w:rFonts w:ascii="Arial" w:hAnsi="Arial"/>
                <w:color w:val="000000"/>
                <w:sz w:val="18"/>
              </w:rPr>
              <w:t>-</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ac42b58a_c8f9_49a1_a073_8a292c52c5"/>
          <w:p>
            <w:pPr>
              <w:spacing w:before="180" w:after="0" w:line="240" w:lineRule="auto"/>
              <w:jc w:val="center"/>
            </w:pPr>
            <w:r>
              <w:rPr>
                <w:rFonts w:ascii="Arial" w:hAnsi="Arial"/>
                <w:color w:val="000000"/>
                <w:sz w:val="18"/>
              </w:rPr>
              <w:t>1</w:t>
            </w:r>
          </w:p>
          <w:bookmarkEnd w:id="9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7" w:name="para_af663211_b273_4306_bece_4808537b6f"/>
          <w:p>
            <w:pPr>
              <w:spacing w:before="180" w:after="0" w:line="240" w:lineRule="auto"/>
            </w:pPr>
            <w:r>
              <w:rPr>
                <w:rFonts w:ascii="Arial" w:hAnsi="Arial"/>
                <w:color w:val="000000"/>
                <w:sz w:val="18"/>
              </w:rPr>
              <w:t>&gt;Laterality</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71f460a9_c9fc_4dbc_a5bf_13975c03d5"/>
          <w:p>
            <w:pPr>
              <w:spacing w:before="180" w:after="0" w:line="240" w:lineRule="auto"/>
              <w:jc w:val="center"/>
            </w:pPr>
            <w:r>
              <w:rPr>
                <w:rFonts w:ascii="Arial" w:hAnsi="Arial"/>
                <w:color w:val="000000"/>
                <w:sz w:val="18"/>
              </w:rPr>
              <w:t>(0020,0060)</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23650f06_c831_4d81_a354_730173d909"/>
          <w:p>
            <w:pPr>
              <w:spacing w:before="180" w:after="0" w:line="240" w:lineRule="auto"/>
              <w:jc w:val="center"/>
            </w:pPr>
            <w:r>
              <w:rPr>
                <w:rFonts w:ascii="Arial" w:hAnsi="Arial"/>
                <w:color w:val="000000"/>
                <w:sz w:val="18"/>
              </w:rPr>
              <w:t>R</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c372dbbd_feef_4838_ad3a_c0627a5d26"/>
          <w:p>
            <w:pPr>
              <w:spacing w:before="180" w:after="0" w:line="240" w:lineRule="auto"/>
              <w:jc w:val="center"/>
            </w:pPr>
            <w:r>
              <w:rPr>
                <w:rFonts w:ascii="Arial" w:hAnsi="Arial"/>
                <w:color w:val="000000"/>
                <w:sz w:val="18"/>
              </w:rPr>
              <w:t>2</w:t>
            </w:r>
          </w:p>
          <w:bookmarkEnd w:id="9760"/>
        </w:tc>
        <w:tc>
          <w:tcPr>
            <w:tcBorders>
              <w:bottom w:val="single" w:sz="4" w:color="000000"/>
              <w:right w:val="single" w:sz="4" w:color="000000"/>
            </w:tcBorders>
            <w:tcMar>
              <w:top w:w="40" w:type="dxa"/>
              <w:left w:w="40" w:type="dxa"/>
              <w:bottom w:w="40" w:type="dxa"/>
              <w:right w:w="40" w:type="dxa"/>
            </w:tcMar>
            <w:vAlign w:val="top"/>
          </w:tcPr>
          <w:bookmarkStart w:id="9761"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9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2" w:name="para_4d525a73_7723_4f15_9181_260ac8e70c"/>
          <w:p>
            <w:pPr>
              <w:spacing w:before="180" w:after="0" w:line="240" w:lineRule="auto"/>
            </w:pPr>
            <w:r>
              <w:rPr>
                <w:rFonts w:ascii="Arial" w:hAnsi="Arial"/>
                <w:color w:val="000000"/>
                <w:sz w:val="18"/>
              </w:rPr>
              <w:t>&gt; Procedure Code Sequence</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3315d25d_f02b_4914_8969_729b19eb12"/>
          <w:p>
            <w:pPr>
              <w:spacing w:before="180" w:after="0" w:line="240" w:lineRule="auto"/>
              <w:jc w:val="center"/>
            </w:pPr>
            <w:r>
              <w:rPr>
                <w:rFonts w:ascii="Arial" w:hAnsi="Arial"/>
                <w:color w:val="000000"/>
                <w:sz w:val="18"/>
              </w:rPr>
              <w:t>(0008,1032)</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d7eb8478_dd24_4889_9bce_463ca2ec73"/>
          <w:p>
            <w:pPr>
              <w:spacing w:before="180" w:after="0" w:line="240" w:lineRule="auto"/>
              <w:jc w:val="center"/>
            </w:pPr>
            <w:r>
              <w:rPr>
                <w:rFonts w:ascii="Arial" w:hAnsi="Arial"/>
                <w:color w:val="000000"/>
                <w:sz w:val="18"/>
              </w:rPr>
              <w:t>R</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64b2882a_ae36_412e_82bd_d943a33f88"/>
          <w:p>
            <w:pPr>
              <w:spacing w:before="180" w:after="0" w:line="240" w:lineRule="auto"/>
              <w:jc w:val="center"/>
            </w:pPr>
            <w:r>
              <w:rPr>
                <w:rFonts w:ascii="Arial" w:hAnsi="Arial"/>
                <w:color w:val="000000"/>
                <w:sz w:val="18"/>
              </w:rPr>
              <w:t>2</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9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7" w:name="para_c4b26324_5eef_4588_b699_2d78fc59f9"/>
          <w:p>
            <w:pPr>
              <w:spacing w:before="180" w:after="0" w:line="240" w:lineRule="auto"/>
            </w:pPr>
            <w:r>
              <w:rPr>
                <w:rFonts w:ascii="Arial" w:hAnsi="Arial"/>
                <w:color w:val="000000"/>
                <w:sz w:val="18"/>
              </w:rPr>
              <w:t>&gt;&gt; Code Value</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b8957289_11ff_4d92_a3a8_855d713949"/>
          <w:p>
            <w:pPr>
              <w:spacing w:before="180" w:after="0" w:line="240" w:lineRule="auto"/>
              <w:jc w:val="center"/>
            </w:pPr>
            <w:r>
              <w:rPr>
                <w:rFonts w:ascii="Arial" w:hAnsi="Arial"/>
                <w:color w:val="000000"/>
                <w:sz w:val="18"/>
              </w:rPr>
              <w:t>(0008,0100)</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48adda40_90e0_42e0_a040_e7ea05613a"/>
          <w:p>
            <w:pPr>
              <w:spacing w:before="180" w:after="0" w:line="240" w:lineRule="auto"/>
              <w:jc w:val="center"/>
            </w:pPr>
            <w:r>
              <w:rPr>
                <w:rFonts w:ascii="Arial" w:hAnsi="Arial"/>
                <w:color w:val="000000"/>
                <w:sz w:val="18"/>
              </w:rPr>
              <w:t>R</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f36de9dd_19d5_4b6b_b498_b874ca2bd1"/>
          <w:p>
            <w:pPr>
              <w:spacing w:before="180" w:after="0" w:line="240" w:lineRule="auto"/>
              <w:jc w:val="center"/>
            </w:pPr>
            <w:r>
              <w:rPr>
                <w:rFonts w:ascii="Arial" w:hAnsi="Arial"/>
                <w:color w:val="000000"/>
                <w:sz w:val="18"/>
              </w:rPr>
              <w:t>1</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712c4b34_9356_4d0c_9e09_bc7042c39e"/>
          <w:p>
            <w:pPr>
              <w:spacing w:before="180" w:after="0" w:line="240" w:lineRule="auto"/>
            </w:pPr>
            <w:r>
              <w:rPr>
                <w:rFonts w:ascii="Arial" w:hAnsi="Arial"/>
                <w:color w:val="000000"/>
                <w:sz w:val="18"/>
              </w:rPr>
              <w:t>This Attribute shall be retrieved with Single Value or Universal matching.</w:t>
            </w:r>
          </w:p>
          <w:bookmarkEnd w:id="9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2" w:name="para_d948aef4_5168_4a4a_a143_c33480c29d"/>
          <w:p>
            <w:pPr>
              <w:spacing w:before="180" w:after="0" w:line="240" w:lineRule="auto"/>
            </w:pPr>
            <w:r>
              <w:rPr>
                <w:rFonts w:ascii="Arial" w:hAnsi="Arial"/>
                <w:color w:val="000000"/>
                <w:sz w:val="18"/>
              </w:rPr>
              <w:t>&gt;&gt; Coding Scheme Designator</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2cf9b579_e4f4_4b4b_b772_04f1c20056"/>
          <w:p>
            <w:pPr>
              <w:spacing w:before="180" w:after="0" w:line="240" w:lineRule="auto"/>
              <w:jc w:val="center"/>
            </w:pPr>
            <w:r>
              <w:rPr>
                <w:rFonts w:ascii="Arial" w:hAnsi="Arial"/>
                <w:color w:val="000000"/>
                <w:sz w:val="18"/>
              </w:rPr>
              <w:t>(0008,0102)</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110d9cc9_86ea_4ff3_b5ca_c0612992a9"/>
          <w:p>
            <w:pPr>
              <w:spacing w:before="180" w:after="0" w:line="240" w:lineRule="auto"/>
              <w:jc w:val="center"/>
            </w:pPr>
            <w:r>
              <w:rPr>
                <w:rFonts w:ascii="Arial" w:hAnsi="Arial"/>
                <w:color w:val="000000"/>
                <w:sz w:val="18"/>
              </w:rPr>
              <w:t>R</w:t>
            </w:r>
          </w:p>
          <w:bookmarkEnd w:id="9774"/>
        </w:tc>
        <w:tc>
          <w:tcPr>
            <w:tcBorders>
              <w:bottom w:val="single" w:sz="4" w:color="000000"/>
              <w:right w:val="single" w:sz="4" w:color="000000"/>
            </w:tcBorders>
            <w:tcMar>
              <w:top w:w="40" w:type="dxa"/>
              <w:left w:w="40" w:type="dxa"/>
              <w:bottom w:w="40" w:type="dxa"/>
              <w:right w:w="40" w:type="dxa"/>
            </w:tcMar>
            <w:vAlign w:val="top"/>
          </w:tcPr>
          <w:bookmarkStart w:id="9775" w:name="para_409b6484_526e_4fa9_84cc_96df0468be"/>
          <w:p>
            <w:pPr>
              <w:spacing w:before="180" w:after="0" w:line="240" w:lineRule="auto"/>
              <w:jc w:val="center"/>
            </w:pPr>
            <w:r>
              <w:rPr>
                <w:rFonts w:ascii="Arial" w:hAnsi="Arial"/>
                <w:color w:val="000000"/>
                <w:sz w:val="18"/>
              </w:rPr>
              <w:t>1</w:t>
            </w:r>
          </w:p>
          <w:bookmarkEnd w:id="9775"/>
        </w:tc>
        <w:tc>
          <w:tcPr>
            <w:tcBorders>
              <w:bottom w:val="single" w:sz="4" w:color="000000"/>
              <w:right w:val="single" w:sz="4" w:color="000000"/>
            </w:tcBorders>
            <w:tcMar>
              <w:top w:w="40" w:type="dxa"/>
              <w:left w:w="40" w:type="dxa"/>
              <w:bottom w:w="40" w:type="dxa"/>
              <w:right w:w="40" w:type="dxa"/>
            </w:tcMar>
            <w:vAlign w:val="top"/>
          </w:tcPr>
          <w:bookmarkStart w:id="9776" w:name="para_841b6286_1f41_4466_a469_f9edd5e838"/>
          <w:p>
            <w:pPr>
              <w:spacing w:before="180" w:after="0" w:line="240" w:lineRule="auto"/>
            </w:pPr>
            <w:r>
              <w:rPr>
                <w:rFonts w:ascii="Arial" w:hAnsi="Arial"/>
                <w:color w:val="000000"/>
                <w:sz w:val="18"/>
              </w:rPr>
              <w:t>This Attribute shall be retrieved with Single Value or Universal matching.</w:t>
            </w:r>
          </w:p>
          <w:bookmarkEnd w:id="9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7" w:name="para_f4ac30df_18ee_469a_a574_e7521413ea"/>
          <w:p>
            <w:pPr>
              <w:spacing w:before="180" w:after="0" w:line="240" w:lineRule="auto"/>
            </w:pPr>
            <w:r>
              <w:rPr>
                <w:rFonts w:ascii="Arial" w:hAnsi="Arial"/>
                <w:color w:val="000000"/>
                <w:sz w:val="18"/>
              </w:rPr>
              <w:t>&gt;&gt;Coding Scheme Version</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8b7222a9_d2b5_4668_80d9_94a8d6170d"/>
          <w:p>
            <w:pPr>
              <w:spacing w:before="180" w:after="0" w:line="240" w:lineRule="auto"/>
              <w:jc w:val="center"/>
            </w:pPr>
            <w:r>
              <w:rPr>
                <w:rFonts w:ascii="Arial" w:hAnsi="Arial"/>
                <w:color w:val="000000"/>
                <w:sz w:val="18"/>
              </w:rPr>
              <w:t>(0008,0103)</w:t>
            </w:r>
          </w:p>
          <w:bookmarkEnd w:id="9778"/>
        </w:tc>
        <w:tc>
          <w:tcPr>
            <w:tcBorders>
              <w:bottom w:val="single" w:sz="4" w:color="000000"/>
              <w:right w:val="single" w:sz="4" w:color="000000"/>
            </w:tcBorders>
            <w:tcMar>
              <w:top w:w="40" w:type="dxa"/>
              <w:left w:w="40" w:type="dxa"/>
              <w:bottom w:w="40" w:type="dxa"/>
              <w:right w:w="40" w:type="dxa"/>
            </w:tcMar>
            <w:vAlign w:val="top"/>
          </w:tcPr>
          <w:bookmarkStart w:id="9779" w:name="para_0e263eed_ca5e_4aba_943a_ac0ea649ac"/>
          <w:p>
            <w:pPr>
              <w:spacing w:before="180" w:after="0" w:line="240" w:lineRule="auto"/>
              <w:jc w:val="center"/>
            </w:pPr>
            <w:r>
              <w:rPr>
                <w:rFonts w:ascii="Arial" w:hAnsi="Arial"/>
                <w:color w:val="000000"/>
                <w:sz w:val="18"/>
              </w:rPr>
              <w:t>-</w:t>
            </w:r>
          </w:p>
          <w:bookmarkEnd w:id="9779"/>
        </w:tc>
        <w:tc>
          <w:tcPr>
            <w:tcBorders>
              <w:bottom w:val="single" w:sz="4" w:color="000000"/>
              <w:right w:val="single" w:sz="4" w:color="000000"/>
            </w:tcBorders>
            <w:tcMar>
              <w:top w:w="40" w:type="dxa"/>
              <w:left w:w="40" w:type="dxa"/>
              <w:bottom w:w="40" w:type="dxa"/>
              <w:right w:w="40" w:type="dxa"/>
            </w:tcMar>
            <w:vAlign w:val="top"/>
          </w:tcPr>
          <w:bookmarkStart w:id="9780" w:name="para_ee3a596d_baf3_405a_bcbf_a98ec36cdb"/>
          <w:p>
            <w:pPr>
              <w:spacing w:before="180" w:after="0" w:line="240" w:lineRule="auto"/>
              <w:jc w:val="center"/>
            </w:pPr>
            <w:r>
              <w:rPr>
                <w:rFonts w:ascii="Arial" w:hAnsi="Arial"/>
                <w:color w:val="000000"/>
                <w:sz w:val="18"/>
              </w:rPr>
              <w:t>3</w:t>
            </w:r>
          </w:p>
          <w:bookmarkEnd w:id="9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1" w:name="para_383e7b92_f3dc_4cfb_b1ff_46ec83a42f"/>
          <w:p>
            <w:pPr>
              <w:spacing w:before="180" w:after="0" w:line="240" w:lineRule="auto"/>
            </w:pPr>
            <w:r>
              <w:rPr>
                <w:rFonts w:ascii="Arial" w:hAnsi="Arial"/>
                <w:color w:val="000000"/>
                <w:sz w:val="18"/>
              </w:rPr>
              <w:t>&gt;&gt;Code Meaning</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f66892dd_68f6_4470_a1f5_40f13a7923"/>
          <w:p>
            <w:pPr>
              <w:spacing w:before="180" w:after="0" w:line="240" w:lineRule="auto"/>
              <w:jc w:val="center"/>
            </w:pPr>
            <w:r>
              <w:rPr>
                <w:rFonts w:ascii="Arial" w:hAnsi="Arial"/>
                <w:color w:val="000000"/>
                <w:sz w:val="18"/>
              </w:rPr>
              <w:t>(0008,0104)</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84b8b8e4_796e_4af6_9d6f_e976809bed"/>
          <w:p>
            <w:pPr>
              <w:spacing w:before="180" w:after="0" w:line="240" w:lineRule="auto"/>
              <w:jc w:val="center"/>
            </w:pPr>
            <w:r>
              <w:rPr>
                <w:rFonts w:ascii="Arial" w:hAnsi="Arial"/>
                <w:color w:val="000000"/>
                <w:sz w:val="18"/>
              </w:rPr>
              <w:t>-</w:t>
            </w:r>
          </w:p>
          <w:bookmarkEnd w:id="9783"/>
        </w:tc>
        <w:tc>
          <w:tcPr>
            <w:tcBorders>
              <w:bottom w:val="single" w:sz="4" w:color="000000"/>
              <w:right w:val="single" w:sz="4" w:color="000000"/>
            </w:tcBorders>
            <w:tcMar>
              <w:top w:w="40" w:type="dxa"/>
              <w:left w:w="40" w:type="dxa"/>
              <w:bottom w:w="40" w:type="dxa"/>
              <w:right w:w="40" w:type="dxa"/>
            </w:tcMar>
            <w:vAlign w:val="top"/>
          </w:tcPr>
          <w:bookmarkStart w:id="9784" w:name="para_c5262928_f4ed_4cc2_ba6b_22d077ce0a"/>
          <w:p>
            <w:pPr>
              <w:spacing w:before="180" w:after="0" w:line="240" w:lineRule="auto"/>
              <w:jc w:val="center"/>
            </w:pPr>
            <w:r>
              <w:rPr>
                <w:rFonts w:ascii="Arial" w:hAnsi="Arial"/>
                <w:color w:val="000000"/>
                <w:sz w:val="18"/>
              </w:rPr>
              <w:t>1</w:t>
            </w:r>
          </w:p>
          <w:bookmarkEnd w:id="9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5" w:name="para_ab9fba37_6605_4d12_98e2_fa74659223"/>
          <w:p>
            <w:pPr>
              <w:spacing w:before="180" w:after="0" w:line="240" w:lineRule="auto"/>
            </w:pPr>
            <w:r>
              <w:rPr>
                <w:rFonts w:ascii="Arial" w:hAnsi="Arial"/>
                <w:color w:val="000000"/>
                <w:sz w:val="18"/>
              </w:rPr>
              <w:t>&gt;Reason for Requested Procedure Code Sequence</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c3fb2fc5_c2ac_458e_9155_beed0b529f"/>
          <w:p>
            <w:pPr>
              <w:spacing w:before="180" w:after="0" w:line="240" w:lineRule="auto"/>
              <w:jc w:val="center"/>
            </w:pPr>
            <w:r>
              <w:rPr>
                <w:rFonts w:ascii="Arial" w:hAnsi="Arial"/>
                <w:color w:val="000000"/>
                <w:sz w:val="18"/>
              </w:rPr>
              <w:t>(0040,100A)</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b6c6658a_f55c_4f0b_8fce_56a2742b5a"/>
          <w:p>
            <w:pPr>
              <w:spacing w:before="180" w:after="0" w:line="240" w:lineRule="auto"/>
              <w:jc w:val="center"/>
            </w:pPr>
            <w:r>
              <w:rPr>
                <w:rFonts w:ascii="Arial" w:hAnsi="Arial"/>
                <w:color w:val="000000"/>
                <w:sz w:val="18"/>
              </w:rPr>
              <w:t>R</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c6fb8e2d_2773_4c6b_8a18_f03c2a0f59"/>
          <w:p>
            <w:pPr>
              <w:spacing w:before="180" w:after="0" w:line="240" w:lineRule="auto"/>
              <w:jc w:val="center"/>
            </w:pPr>
            <w:r>
              <w:rPr>
                <w:rFonts w:ascii="Arial" w:hAnsi="Arial"/>
                <w:color w:val="000000"/>
                <w:sz w:val="18"/>
              </w:rPr>
              <w:t>2</w:t>
            </w:r>
          </w:p>
          <w:bookmarkEnd w:id="9788"/>
        </w:tc>
        <w:tc>
          <w:tcPr>
            <w:tcBorders>
              <w:bottom w:val="single" w:sz="4" w:color="000000"/>
              <w:right w:val="single" w:sz="4" w:color="000000"/>
            </w:tcBorders>
            <w:tcMar>
              <w:top w:w="40" w:type="dxa"/>
              <w:left w:w="40" w:type="dxa"/>
              <w:bottom w:w="40" w:type="dxa"/>
              <w:right w:w="40" w:type="dxa"/>
            </w:tcMar>
            <w:vAlign w:val="top"/>
          </w:tcPr>
          <w:bookmarkStart w:id="9789"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9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0" w:name="para_e4b98cf6_658e_4c97_9dd5_730d744e94"/>
          <w:p>
            <w:pPr>
              <w:spacing w:before="180" w:after="0" w:line="240" w:lineRule="auto"/>
            </w:pPr>
            <w:r>
              <w:rPr>
                <w:rFonts w:ascii="Arial" w:hAnsi="Arial"/>
                <w:color w:val="000000"/>
                <w:sz w:val="18"/>
              </w:rPr>
              <w:t>&gt;&gt; Code Value</w:t>
            </w:r>
          </w:p>
          <w:bookmarkEnd w:id="9790"/>
        </w:tc>
        <w:tc>
          <w:tcPr>
            <w:tcBorders>
              <w:bottom w:val="single" w:sz="4" w:color="000000"/>
              <w:right w:val="single" w:sz="4" w:color="000000"/>
            </w:tcBorders>
            <w:tcMar>
              <w:top w:w="40" w:type="dxa"/>
              <w:left w:w="40" w:type="dxa"/>
              <w:bottom w:w="40" w:type="dxa"/>
              <w:right w:w="40" w:type="dxa"/>
            </w:tcMar>
            <w:vAlign w:val="top"/>
          </w:tcPr>
          <w:bookmarkStart w:id="9791" w:name="para_3e4a26d4_1efa_4947_8572_b94572e2cd"/>
          <w:p>
            <w:pPr>
              <w:spacing w:before="180" w:after="0" w:line="240" w:lineRule="auto"/>
              <w:jc w:val="center"/>
            </w:pPr>
            <w:r>
              <w:rPr>
                <w:rFonts w:ascii="Arial" w:hAnsi="Arial"/>
                <w:color w:val="000000"/>
                <w:sz w:val="18"/>
              </w:rPr>
              <w:t>(0008,0100)</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805411b1_d609_4de8_b5c6_f0c7579b0b"/>
          <w:p>
            <w:pPr>
              <w:spacing w:before="180" w:after="0" w:line="240" w:lineRule="auto"/>
              <w:jc w:val="center"/>
            </w:pPr>
            <w:r>
              <w:rPr>
                <w:rFonts w:ascii="Arial" w:hAnsi="Arial"/>
                <w:color w:val="000000"/>
                <w:sz w:val="18"/>
              </w:rPr>
              <w:t>R</w:t>
            </w:r>
          </w:p>
          <w:bookmarkEnd w:id="9792"/>
        </w:tc>
        <w:tc>
          <w:tcPr>
            <w:tcBorders>
              <w:bottom w:val="single" w:sz="4" w:color="000000"/>
              <w:right w:val="single" w:sz="4" w:color="000000"/>
            </w:tcBorders>
            <w:tcMar>
              <w:top w:w="40" w:type="dxa"/>
              <w:left w:w="40" w:type="dxa"/>
              <w:bottom w:w="40" w:type="dxa"/>
              <w:right w:w="40" w:type="dxa"/>
            </w:tcMar>
            <w:vAlign w:val="top"/>
          </w:tcPr>
          <w:bookmarkStart w:id="9793" w:name="para_a6ffba30_7b70_423d_8dec_8e938c6c3f"/>
          <w:p>
            <w:pPr>
              <w:spacing w:before="180" w:after="0" w:line="240" w:lineRule="auto"/>
              <w:jc w:val="center"/>
            </w:pPr>
            <w:r>
              <w:rPr>
                <w:rFonts w:ascii="Arial" w:hAnsi="Arial"/>
                <w:color w:val="000000"/>
                <w:sz w:val="18"/>
              </w:rPr>
              <w:t>1</w:t>
            </w:r>
          </w:p>
          <w:bookmarkEnd w:id="9793"/>
        </w:tc>
        <w:tc>
          <w:tcPr>
            <w:tcBorders>
              <w:bottom w:val="single" w:sz="4" w:color="000000"/>
              <w:right w:val="single" w:sz="4" w:color="000000"/>
            </w:tcBorders>
            <w:tcMar>
              <w:top w:w="40" w:type="dxa"/>
              <w:left w:w="40" w:type="dxa"/>
              <w:bottom w:w="40" w:type="dxa"/>
              <w:right w:w="40" w:type="dxa"/>
            </w:tcMar>
            <w:vAlign w:val="top"/>
          </w:tcPr>
          <w:bookmarkStart w:id="9794" w:name="para_55b63dd0_3da8_48c3_91a5_6ef57b62c2"/>
          <w:p>
            <w:pPr>
              <w:spacing w:before="180" w:after="0" w:line="240" w:lineRule="auto"/>
            </w:pPr>
            <w:r>
              <w:rPr>
                <w:rFonts w:ascii="Arial" w:hAnsi="Arial"/>
                <w:color w:val="000000"/>
                <w:sz w:val="18"/>
              </w:rPr>
              <w:t>This Attribute shall be retrieved with Single Value or Universal matching.</w:t>
            </w:r>
          </w:p>
          <w:bookmarkEnd w:id="9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5" w:name="para_298da3f4_70fa_426c_971c_6ecac1f5e8"/>
          <w:p>
            <w:pPr>
              <w:spacing w:before="180" w:after="0" w:line="240" w:lineRule="auto"/>
            </w:pPr>
            <w:r>
              <w:rPr>
                <w:rFonts w:ascii="Arial" w:hAnsi="Arial"/>
                <w:color w:val="000000"/>
                <w:sz w:val="18"/>
              </w:rPr>
              <w:t>&gt;&gt; Coding Scheme Designator</w:t>
            </w:r>
          </w:p>
          <w:bookmarkEnd w:id="9795"/>
        </w:tc>
        <w:tc>
          <w:tcPr>
            <w:tcBorders>
              <w:bottom w:val="single" w:sz="4" w:color="000000"/>
              <w:right w:val="single" w:sz="4" w:color="000000"/>
            </w:tcBorders>
            <w:tcMar>
              <w:top w:w="40" w:type="dxa"/>
              <w:left w:w="40" w:type="dxa"/>
              <w:bottom w:w="40" w:type="dxa"/>
              <w:right w:w="40" w:type="dxa"/>
            </w:tcMar>
            <w:vAlign w:val="top"/>
          </w:tcPr>
          <w:bookmarkStart w:id="9796" w:name="para_f2a3da29_d032_49e9_9ff1_c7df030271"/>
          <w:p>
            <w:pPr>
              <w:spacing w:before="180" w:after="0" w:line="240" w:lineRule="auto"/>
              <w:jc w:val="center"/>
            </w:pPr>
            <w:r>
              <w:rPr>
                <w:rFonts w:ascii="Arial" w:hAnsi="Arial"/>
                <w:color w:val="000000"/>
                <w:sz w:val="18"/>
              </w:rPr>
              <w:t>(0008,0102)</w:t>
            </w:r>
          </w:p>
          <w:bookmarkEnd w:id="9796"/>
        </w:tc>
        <w:tc>
          <w:tcPr>
            <w:tcBorders>
              <w:bottom w:val="single" w:sz="4" w:color="000000"/>
              <w:right w:val="single" w:sz="4" w:color="000000"/>
            </w:tcBorders>
            <w:tcMar>
              <w:top w:w="40" w:type="dxa"/>
              <w:left w:w="40" w:type="dxa"/>
              <w:bottom w:w="40" w:type="dxa"/>
              <w:right w:w="40" w:type="dxa"/>
            </w:tcMar>
            <w:vAlign w:val="top"/>
          </w:tcPr>
          <w:bookmarkStart w:id="9797" w:name="para_876716e8_3188_4d11_be81_1a777469bf"/>
          <w:p>
            <w:pPr>
              <w:spacing w:before="180" w:after="0" w:line="240" w:lineRule="auto"/>
              <w:jc w:val="center"/>
            </w:pPr>
            <w:r>
              <w:rPr>
                <w:rFonts w:ascii="Arial" w:hAnsi="Arial"/>
                <w:color w:val="000000"/>
                <w:sz w:val="18"/>
              </w:rPr>
              <w:t>R</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f0be5563_799e_49e4_9b33_af052fbdb1"/>
          <w:p>
            <w:pPr>
              <w:spacing w:before="180" w:after="0" w:line="240" w:lineRule="auto"/>
              <w:jc w:val="center"/>
            </w:pPr>
            <w:r>
              <w:rPr>
                <w:rFonts w:ascii="Arial" w:hAnsi="Arial"/>
                <w:color w:val="000000"/>
                <w:sz w:val="18"/>
              </w:rPr>
              <w:t>1</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4f9a1f6b_6d88_425f_931f_046be2b6f8"/>
          <w:p>
            <w:pPr>
              <w:spacing w:before="180" w:after="0" w:line="240" w:lineRule="auto"/>
            </w:pPr>
            <w:r>
              <w:rPr>
                <w:rFonts w:ascii="Arial" w:hAnsi="Arial"/>
                <w:color w:val="000000"/>
                <w:sz w:val="18"/>
              </w:rPr>
              <w:t>This Attribute shall be retrieved with Single Value or Universal matching.</w:t>
            </w:r>
          </w:p>
          <w:bookmarkEnd w:id="9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0" w:name="para_bbdbf8b4_44bd_4b0e_9f6e_5d5ae6db72"/>
          <w:p>
            <w:pPr>
              <w:spacing w:before="180" w:after="0" w:line="240" w:lineRule="auto"/>
            </w:pPr>
            <w:r>
              <w:rPr>
                <w:rFonts w:ascii="Arial" w:hAnsi="Arial"/>
                <w:color w:val="000000"/>
                <w:sz w:val="18"/>
              </w:rPr>
              <w:t>&gt;&gt;Coding Scheme Version</w:t>
            </w:r>
          </w:p>
          <w:bookmarkEnd w:id="9800"/>
        </w:tc>
        <w:tc>
          <w:tcPr>
            <w:tcBorders>
              <w:bottom w:val="single" w:sz="4" w:color="000000"/>
              <w:right w:val="single" w:sz="4" w:color="000000"/>
            </w:tcBorders>
            <w:tcMar>
              <w:top w:w="40" w:type="dxa"/>
              <w:left w:w="40" w:type="dxa"/>
              <w:bottom w:w="40" w:type="dxa"/>
              <w:right w:w="40" w:type="dxa"/>
            </w:tcMar>
            <w:vAlign w:val="top"/>
          </w:tcPr>
          <w:bookmarkStart w:id="9801" w:name="para_c372cfbd_e569_4e42_b282_9d8500c97a"/>
          <w:p>
            <w:pPr>
              <w:spacing w:before="180" w:after="0" w:line="240" w:lineRule="auto"/>
              <w:jc w:val="center"/>
            </w:pPr>
            <w:r>
              <w:rPr>
                <w:rFonts w:ascii="Arial" w:hAnsi="Arial"/>
                <w:color w:val="000000"/>
                <w:sz w:val="18"/>
              </w:rPr>
              <w:t>(0008,0103)</w:t>
            </w:r>
          </w:p>
          <w:bookmarkEnd w:id="9801"/>
        </w:tc>
        <w:tc>
          <w:tcPr>
            <w:tcBorders>
              <w:bottom w:val="single" w:sz="4" w:color="000000"/>
              <w:right w:val="single" w:sz="4" w:color="000000"/>
            </w:tcBorders>
            <w:tcMar>
              <w:top w:w="40" w:type="dxa"/>
              <w:left w:w="40" w:type="dxa"/>
              <w:bottom w:w="40" w:type="dxa"/>
              <w:right w:w="40" w:type="dxa"/>
            </w:tcMar>
            <w:vAlign w:val="top"/>
          </w:tcPr>
          <w:bookmarkStart w:id="9802" w:name="para_4349a7ee_3616_467c_8d9f_0c491ce944"/>
          <w:p>
            <w:pPr>
              <w:spacing w:before="180" w:after="0" w:line="240" w:lineRule="auto"/>
              <w:jc w:val="center"/>
            </w:pPr>
            <w:r>
              <w:rPr>
                <w:rFonts w:ascii="Arial" w:hAnsi="Arial"/>
                <w:color w:val="000000"/>
                <w:sz w:val="18"/>
              </w:rPr>
              <w:t>-</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6be179d0_fe8d_455f_9d3e_9a2b674b75"/>
          <w:p>
            <w:pPr>
              <w:spacing w:before="180" w:after="0" w:line="240" w:lineRule="auto"/>
              <w:jc w:val="center"/>
            </w:pPr>
            <w:r>
              <w:rPr>
                <w:rFonts w:ascii="Arial" w:hAnsi="Arial"/>
                <w:color w:val="000000"/>
                <w:sz w:val="18"/>
              </w:rPr>
              <w:t>3</w:t>
            </w:r>
          </w:p>
          <w:bookmarkEnd w:id="9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4" w:name="para_44359dee_ef28_4b43_bb03_bfd764b90e"/>
          <w:p>
            <w:pPr>
              <w:spacing w:before="180" w:after="0" w:line="240" w:lineRule="auto"/>
            </w:pPr>
            <w:r>
              <w:rPr>
                <w:rFonts w:ascii="Arial" w:hAnsi="Arial"/>
                <w:color w:val="000000"/>
                <w:sz w:val="18"/>
              </w:rPr>
              <w:t>&gt;&gt;Code Meaning</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2fb4ad0b_7747_488a_a6fc_640725f7e2"/>
          <w:p>
            <w:pPr>
              <w:spacing w:before="180" w:after="0" w:line="240" w:lineRule="auto"/>
              <w:jc w:val="center"/>
            </w:pPr>
            <w:r>
              <w:rPr>
                <w:rFonts w:ascii="Arial" w:hAnsi="Arial"/>
                <w:color w:val="000000"/>
                <w:sz w:val="18"/>
              </w:rPr>
              <w:t>(0008,0104)</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6e5328aa_b0ec_4976_be42_208c20dcf2"/>
          <w:p>
            <w:pPr>
              <w:spacing w:before="180" w:after="0" w:line="240" w:lineRule="auto"/>
              <w:jc w:val="center"/>
            </w:pPr>
            <w:r>
              <w:rPr>
                <w:rFonts w:ascii="Arial" w:hAnsi="Arial"/>
                <w:color w:val="000000"/>
                <w:sz w:val="18"/>
              </w:rPr>
              <w:t>-</w:t>
            </w:r>
          </w:p>
          <w:bookmarkEnd w:id="9806"/>
        </w:tc>
        <w:tc>
          <w:tcPr>
            <w:tcBorders>
              <w:bottom w:val="single" w:sz="4" w:color="000000"/>
              <w:right w:val="single" w:sz="4" w:color="000000"/>
            </w:tcBorders>
            <w:tcMar>
              <w:top w:w="40" w:type="dxa"/>
              <w:left w:w="40" w:type="dxa"/>
              <w:bottom w:w="40" w:type="dxa"/>
              <w:right w:w="40" w:type="dxa"/>
            </w:tcMar>
            <w:vAlign w:val="top"/>
          </w:tcPr>
          <w:bookmarkStart w:id="9807" w:name="para_6475eb7c_df1c_45c3_8620_8b757eb9e8"/>
          <w:p>
            <w:pPr>
              <w:spacing w:before="180" w:after="0" w:line="240" w:lineRule="auto"/>
              <w:jc w:val="center"/>
            </w:pPr>
            <w:r>
              <w:rPr>
                <w:rFonts w:ascii="Arial" w:hAnsi="Arial"/>
                <w:color w:val="000000"/>
                <w:sz w:val="18"/>
              </w:rPr>
              <w:t>1</w:t>
            </w:r>
          </w:p>
          <w:bookmarkEnd w:id="9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8" w:name="para_7423434e_21e7_4fef_8cdc_db412f32e8"/>
          <w:p>
            <w:pPr>
              <w:spacing w:before="180" w:after="0" w:line="240" w:lineRule="auto"/>
            </w:pPr>
            <w:r>
              <w:rPr>
                <w:rFonts w:ascii="Arial" w:hAnsi="Arial"/>
                <w:color w:val="000000"/>
                <w:sz w:val="18"/>
              </w:rPr>
              <w:t>Number of Priors Referenced</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3ba6506b_2019_447a_859a_8f80224c46"/>
          <w:p>
            <w:pPr>
              <w:spacing w:before="180" w:after="0" w:line="240" w:lineRule="auto"/>
              <w:jc w:val="center"/>
            </w:pPr>
            <w:r>
              <w:rPr>
                <w:rFonts w:ascii="Arial" w:hAnsi="Arial"/>
                <w:color w:val="000000"/>
                <w:sz w:val="18"/>
              </w:rPr>
              <w:t>(0072,0014)</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d0dd5552_62d9_421d_83a3_7f54e7656f"/>
          <w:p>
            <w:pPr>
              <w:spacing w:before="180" w:after="0" w:line="240" w:lineRule="auto"/>
              <w:jc w:val="center"/>
            </w:pPr>
            <w:r>
              <w:rPr>
                <w:rFonts w:ascii="Arial" w:hAnsi="Arial"/>
                <w:color w:val="000000"/>
                <w:sz w:val="18"/>
              </w:rPr>
              <w:t>R</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6c4803d0_9392_432f_b6c1_9d4fadc29c"/>
          <w:p>
            <w:pPr>
              <w:spacing w:before="180" w:after="0" w:line="240" w:lineRule="auto"/>
              <w:jc w:val="center"/>
            </w:pPr>
            <w:r>
              <w:rPr>
                <w:rFonts w:ascii="Arial" w:hAnsi="Arial"/>
                <w:color w:val="000000"/>
                <w:sz w:val="18"/>
              </w:rPr>
              <w:t>1</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9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3" w:name="para_3dbc3b84_e661_498a_8015_93325812b8"/>
          <w:p>
            <w:pPr>
              <w:spacing w:before="180" w:after="0" w:line="240" w:lineRule="auto"/>
            </w:pPr>
            <w:r>
              <w:rPr>
                <w:rFonts w:ascii="Arial" w:hAnsi="Arial"/>
                <w:color w:val="000000"/>
                <w:sz w:val="18"/>
              </w:rPr>
              <w:t>Hanging Protocol User Identification Code Sequence</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d2921576_7dab_4800_bfae_b88fe3de7a"/>
          <w:p>
            <w:pPr>
              <w:spacing w:before="180" w:after="0" w:line="240" w:lineRule="auto"/>
              <w:jc w:val="center"/>
            </w:pPr>
            <w:r>
              <w:rPr>
                <w:rFonts w:ascii="Arial" w:hAnsi="Arial"/>
                <w:color w:val="000000"/>
                <w:sz w:val="18"/>
              </w:rPr>
              <w:t>(0072,000E)</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293b4ac7_b6e9_4697_95a5_fd811bdc03"/>
          <w:p>
            <w:pPr>
              <w:spacing w:before="180" w:after="0" w:line="240" w:lineRule="auto"/>
              <w:jc w:val="center"/>
            </w:pPr>
            <w:r>
              <w:rPr>
                <w:rFonts w:ascii="Arial" w:hAnsi="Arial"/>
                <w:color w:val="000000"/>
                <w:sz w:val="18"/>
              </w:rPr>
              <w:t>R</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3876b644_c13d_448e_9f41_f5dc85d5ad"/>
          <w:p>
            <w:pPr>
              <w:spacing w:before="180" w:after="0" w:line="240" w:lineRule="auto"/>
              <w:jc w:val="center"/>
            </w:pPr>
            <w:r>
              <w:rPr>
                <w:rFonts w:ascii="Arial" w:hAnsi="Arial"/>
                <w:color w:val="000000"/>
                <w:sz w:val="18"/>
              </w:rPr>
              <w:t>2</w:t>
            </w:r>
          </w:p>
          <w:bookmarkEnd w:id="9816"/>
        </w:tc>
        <w:tc>
          <w:tcPr>
            <w:tcBorders>
              <w:bottom w:val="single" w:sz="4" w:color="000000"/>
              <w:right w:val="single" w:sz="4" w:color="000000"/>
            </w:tcBorders>
            <w:tcMar>
              <w:top w:w="40" w:type="dxa"/>
              <w:left w:w="40" w:type="dxa"/>
              <w:bottom w:w="40" w:type="dxa"/>
              <w:right w:w="40" w:type="dxa"/>
            </w:tcMar>
            <w:vAlign w:val="top"/>
          </w:tcPr>
          <w:bookmarkStart w:id="9817"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9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8" w:name="para_31c0e700_9db0_4758_89f3_819ee710d6"/>
          <w:p>
            <w:pPr>
              <w:spacing w:before="180" w:after="0" w:line="240" w:lineRule="auto"/>
            </w:pPr>
            <w:r>
              <w:rPr>
                <w:rFonts w:ascii="Arial" w:hAnsi="Arial"/>
                <w:color w:val="000000"/>
                <w:sz w:val="18"/>
              </w:rPr>
              <w:t>&gt;Code Value</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51c792fe_052f_4f71_9168_e6f2c4346d"/>
          <w:p>
            <w:pPr>
              <w:spacing w:before="180" w:after="0" w:line="240" w:lineRule="auto"/>
              <w:jc w:val="center"/>
            </w:pPr>
            <w:r>
              <w:rPr>
                <w:rFonts w:ascii="Arial" w:hAnsi="Arial"/>
                <w:color w:val="000000"/>
                <w:sz w:val="18"/>
              </w:rPr>
              <w:t>(0008,0100)</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98377aa3_b1db_4784_a7e6_d772fc1ca7"/>
          <w:p>
            <w:pPr>
              <w:spacing w:before="180" w:after="0" w:line="240" w:lineRule="auto"/>
              <w:jc w:val="center"/>
            </w:pPr>
            <w:r>
              <w:rPr>
                <w:rFonts w:ascii="Arial" w:hAnsi="Arial"/>
                <w:color w:val="000000"/>
                <w:sz w:val="18"/>
              </w:rPr>
              <w:t>R</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88fa17a6_91a0_44e6_87f9_5db723375b"/>
          <w:p>
            <w:pPr>
              <w:spacing w:before="180" w:after="0" w:line="240" w:lineRule="auto"/>
              <w:jc w:val="center"/>
            </w:pPr>
            <w:r>
              <w:rPr>
                <w:rFonts w:ascii="Arial" w:hAnsi="Arial"/>
                <w:color w:val="000000"/>
                <w:sz w:val="18"/>
              </w:rPr>
              <w:t>1</w:t>
            </w:r>
          </w:p>
          <w:bookmarkEnd w:id="9821"/>
        </w:tc>
        <w:tc>
          <w:tcPr>
            <w:tcBorders>
              <w:bottom w:val="single" w:sz="4" w:color="000000"/>
              <w:right w:val="single" w:sz="4" w:color="000000"/>
            </w:tcBorders>
            <w:tcMar>
              <w:top w:w="40" w:type="dxa"/>
              <w:left w:w="40" w:type="dxa"/>
              <w:bottom w:w="40" w:type="dxa"/>
              <w:right w:w="40" w:type="dxa"/>
            </w:tcMar>
            <w:vAlign w:val="top"/>
          </w:tcPr>
          <w:bookmarkStart w:id="9822" w:name="para_ebed77e0_b62f_4fe2_ba14_b98c25c58b"/>
          <w:p>
            <w:pPr>
              <w:spacing w:before="180" w:after="0" w:line="240" w:lineRule="auto"/>
            </w:pPr>
            <w:r>
              <w:rPr>
                <w:rFonts w:ascii="Arial" w:hAnsi="Arial"/>
                <w:color w:val="000000"/>
                <w:sz w:val="18"/>
              </w:rPr>
              <w:t>This Attribute shall be retrieved with Single Value or Universal matching.</w:t>
            </w:r>
          </w:p>
          <w:bookmarkEnd w:id="9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3" w:name="para_2963117e_0a2b_4ab0_8362_6d4ed33527"/>
          <w:p>
            <w:pPr>
              <w:spacing w:before="180" w:after="0" w:line="240" w:lineRule="auto"/>
            </w:pPr>
            <w:r>
              <w:rPr>
                <w:rFonts w:ascii="Arial" w:hAnsi="Arial"/>
                <w:color w:val="000000"/>
                <w:sz w:val="18"/>
              </w:rPr>
              <w:t>&gt;Coding Scheme Designator</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32df6836_ea8f_491a_92e2_14260399ee"/>
          <w:p>
            <w:pPr>
              <w:spacing w:before="180" w:after="0" w:line="240" w:lineRule="auto"/>
              <w:jc w:val="center"/>
            </w:pPr>
            <w:r>
              <w:rPr>
                <w:rFonts w:ascii="Arial" w:hAnsi="Arial"/>
                <w:color w:val="000000"/>
                <w:sz w:val="18"/>
              </w:rPr>
              <w:t>(0008,0102)</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87819bbe_64ef_45e6_adc0_c628f1d486"/>
          <w:p>
            <w:pPr>
              <w:spacing w:before="180" w:after="0" w:line="240" w:lineRule="auto"/>
              <w:jc w:val="center"/>
            </w:pPr>
            <w:r>
              <w:rPr>
                <w:rFonts w:ascii="Arial" w:hAnsi="Arial"/>
                <w:color w:val="000000"/>
                <w:sz w:val="18"/>
              </w:rPr>
              <w:t>R</w:t>
            </w:r>
          </w:p>
          <w:bookmarkEnd w:id="9825"/>
        </w:tc>
        <w:tc>
          <w:tcPr>
            <w:tcBorders>
              <w:bottom w:val="single" w:sz="4" w:color="000000"/>
              <w:right w:val="single" w:sz="4" w:color="000000"/>
            </w:tcBorders>
            <w:tcMar>
              <w:top w:w="40" w:type="dxa"/>
              <w:left w:w="40" w:type="dxa"/>
              <w:bottom w:w="40" w:type="dxa"/>
              <w:right w:w="40" w:type="dxa"/>
            </w:tcMar>
            <w:vAlign w:val="top"/>
          </w:tcPr>
          <w:bookmarkStart w:id="9826" w:name="para_36ebb22e_2118_49d4_893e_f2bfe9928f"/>
          <w:p>
            <w:pPr>
              <w:spacing w:before="180" w:after="0" w:line="240" w:lineRule="auto"/>
              <w:jc w:val="center"/>
            </w:pPr>
            <w:r>
              <w:rPr>
                <w:rFonts w:ascii="Arial" w:hAnsi="Arial"/>
                <w:color w:val="000000"/>
                <w:sz w:val="18"/>
              </w:rPr>
              <w:t>1</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c115d068_8cfa_4672_9433_9daeccc640"/>
          <w:p>
            <w:pPr>
              <w:spacing w:before="180" w:after="0" w:line="240" w:lineRule="auto"/>
            </w:pPr>
            <w:r>
              <w:rPr>
                <w:rFonts w:ascii="Arial" w:hAnsi="Arial"/>
                <w:color w:val="000000"/>
                <w:sz w:val="18"/>
              </w:rPr>
              <w:t>This Attribute shall be retrieved with Single Value or Universal matching.</w:t>
            </w:r>
          </w:p>
          <w:bookmarkEnd w:id="9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8" w:name="para_917527c8_6b40_4868_b146_14628e7448"/>
          <w:p>
            <w:pPr>
              <w:spacing w:before="180" w:after="0" w:line="240" w:lineRule="auto"/>
            </w:pPr>
            <w:r>
              <w:rPr>
                <w:rFonts w:ascii="Arial" w:hAnsi="Arial"/>
                <w:color w:val="000000"/>
                <w:sz w:val="18"/>
              </w:rPr>
              <w:t>&gt;Coding Scheme Version</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5db6bea9_36d5_4382_9635_b1a6b9cf63"/>
          <w:p>
            <w:pPr>
              <w:spacing w:before="180" w:after="0" w:line="240" w:lineRule="auto"/>
              <w:jc w:val="center"/>
            </w:pPr>
            <w:r>
              <w:rPr>
                <w:rFonts w:ascii="Arial" w:hAnsi="Arial"/>
                <w:color w:val="000000"/>
                <w:sz w:val="18"/>
              </w:rPr>
              <w:t>(0008,0103)</w:t>
            </w:r>
          </w:p>
          <w:bookmarkEnd w:id="9829"/>
        </w:tc>
        <w:tc>
          <w:tcPr>
            <w:tcBorders>
              <w:bottom w:val="single" w:sz="4" w:color="000000"/>
              <w:right w:val="single" w:sz="4" w:color="000000"/>
            </w:tcBorders>
            <w:tcMar>
              <w:top w:w="40" w:type="dxa"/>
              <w:left w:w="40" w:type="dxa"/>
              <w:bottom w:w="40" w:type="dxa"/>
              <w:right w:w="40" w:type="dxa"/>
            </w:tcMar>
            <w:vAlign w:val="top"/>
          </w:tcPr>
          <w:bookmarkStart w:id="9830" w:name="para_64554db9_e13e_4d69_9862_53e169ffb9"/>
          <w:p>
            <w:pPr>
              <w:spacing w:before="180" w:after="0" w:line="240" w:lineRule="auto"/>
              <w:jc w:val="center"/>
            </w:pPr>
            <w:r>
              <w:rPr>
                <w:rFonts w:ascii="Arial" w:hAnsi="Arial"/>
                <w:color w:val="000000"/>
                <w:sz w:val="18"/>
              </w:rPr>
              <w:t>-</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7108a1ea_0fcf_4d87_9fa6_387774ab2e"/>
          <w:p>
            <w:pPr>
              <w:spacing w:before="180" w:after="0" w:line="240" w:lineRule="auto"/>
              <w:jc w:val="center"/>
            </w:pPr>
            <w:r>
              <w:rPr>
                <w:rFonts w:ascii="Arial" w:hAnsi="Arial"/>
                <w:color w:val="000000"/>
                <w:sz w:val="18"/>
              </w:rPr>
              <w:t>3</w:t>
            </w:r>
          </w:p>
          <w:bookmarkEnd w:id="9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2" w:name="para_7e4025c3_149d_4191_b6cf_31f7834f95"/>
          <w:p>
            <w:pPr>
              <w:spacing w:before="180" w:after="0" w:line="240" w:lineRule="auto"/>
            </w:pPr>
            <w:r>
              <w:rPr>
                <w:rFonts w:ascii="Arial" w:hAnsi="Arial"/>
                <w:color w:val="000000"/>
                <w:sz w:val="18"/>
              </w:rPr>
              <w:t>&gt;Code Meaning</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e1f6b0c4_d838_4714_9f27_f1fefe34ca"/>
          <w:p>
            <w:pPr>
              <w:spacing w:before="180" w:after="0" w:line="240" w:lineRule="auto"/>
              <w:jc w:val="center"/>
            </w:pPr>
            <w:r>
              <w:rPr>
                <w:rFonts w:ascii="Arial" w:hAnsi="Arial"/>
                <w:color w:val="000000"/>
                <w:sz w:val="18"/>
              </w:rPr>
              <w:t>(0008,0104)</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df0938e3_b64f_4861_9699_d66a2cd440"/>
          <w:p>
            <w:pPr>
              <w:spacing w:before="180" w:after="0" w:line="240" w:lineRule="auto"/>
              <w:jc w:val="center"/>
            </w:pPr>
            <w:r>
              <w:rPr>
                <w:rFonts w:ascii="Arial" w:hAnsi="Arial"/>
                <w:color w:val="000000"/>
                <w:sz w:val="18"/>
              </w:rPr>
              <w:t>-</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ef222b55_2c5f_4827_a521_991acfd1b2"/>
          <w:p>
            <w:pPr>
              <w:spacing w:before="180" w:after="0" w:line="240" w:lineRule="auto"/>
              <w:jc w:val="center"/>
            </w:pPr>
            <w:r>
              <w:rPr>
                <w:rFonts w:ascii="Arial" w:hAnsi="Arial"/>
                <w:color w:val="000000"/>
                <w:sz w:val="18"/>
              </w:rPr>
              <w:t>1</w:t>
            </w:r>
          </w:p>
          <w:bookmarkEnd w:id="9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6" w:name="para_b5f04c1d_b8e2_4725_84fc_a8ae932bdf"/>
          <w:p>
            <w:pPr>
              <w:spacing w:before="180" w:after="0" w:line="240" w:lineRule="auto"/>
            </w:pPr>
            <w:r>
              <w:rPr>
                <w:rFonts w:ascii="Arial" w:hAnsi="Arial"/>
                <w:color w:val="000000"/>
                <w:sz w:val="18"/>
              </w:rPr>
              <w:t>Hanging Protocol User Group Name</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2b33d6ec_82ef_49c3_a78a_0608343c71"/>
          <w:p>
            <w:pPr>
              <w:spacing w:before="180" w:after="0" w:line="240" w:lineRule="auto"/>
              <w:jc w:val="center"/>
            </w:pPr>
            <w:r>
              <w:rPr>
                <w:rFonts w:ascii="Arial" w:hAnsi="Arial"/>
                <w:color w:val="000000"/>
                <w:sz w:val="18"/>
              </w:rPr>
              <w:t>(0072,0010)</w:t>
            </w:r>
          </w:p>
          <w:bookmarkEnd w:id="9837"/>
        </w:tc>
        <w:tc>
          <w:tcPr>
            <w:tcBorders>
              <w:bottom w:val="single" w:sz="4" w:color="000000"/>
              <w:right w:val="single" w:sz="4" w:color="000000"/>
            </w:tcBorders>
            <w:tcMar>
              <w:top w:w="40" w:type="dxa"/>
              <w:left w:w="40" w:type="dxa"/>
              <w:bottom w:w="40" w:type="dxa"/>
              <w:right w:w="40" w:type="dxa"/>
            </w:tcMar>
            <w:vAlign w:val="top"/>
          </w:tcPr>
          <w:bookmarkStart w:id="9838" w:name="para_7a02e0a6_403b_497f_94cc_7954391011"/>
          <w:p>
            <w:pPr>
              <w:spacing w:before="180" w:after="0" w:line="240" w:lineRule="auto"/>
              <w:jc w:val="center"/>
            </w:pPr>
            <w:r>
              <w:rPr>
                <w:rFonts w:ascii="Arial" w:hAnsi="Arial"/>
                <w:color w:val="000000"/>
                <w:sz w:val="18"/>
              </w:rPr>
              <w:t>R</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6f71fd55_e58d_448f_bda3_b664736140"/>
          <w:p>
            <w:pPr>
              <w:spacing w:before="180" w:after="0" w:line="240" w:lineRule="auto"/>
              <w:jc w:val="center"/>
            </w:pPr>
            <w:r>
              <w:rPr>
                <w:rFonts w:ascii="Arial" w:hAnsi="Arial"/>
                <w:color w:val="000000"/>
                <w:sz w:val="18"/>
              </w:rPr>
              <w:t>3</w:t>
            </w:r>
          </w:p>
          <w:bookmarkEnd w:id="9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840" w:name="para_2ea35bfd_ddd4_49ea_8bcc_85155576e7"/>
          <w:p>
            <w:pPr>
              <w:spacing w:before="180" w:after="0" w:line="240" w:lineRule="auto"/>
            </w:pPr>
            <w:r>
              <w:rPr>
                <w:rFonts w:ascii="Arial" w:hAnsi="Arial"/>
                <w:b/>
                <w:color w:val="000000"/>
                <w:sz w:val="18"/>
              </w:rPr>
              <w:t>Hanging Protocol Environment</w:t>
            </w:r>
          </w:p>
          <w:bookmarkEnd w:id="98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1" w:name="para_92e405e5_ba04_403b_851d_bf126e699d"/>
          <w:p>
            <w:pPr>
              <w:spacing w:before="180" w:after="0" w:line="240" w:lineRule="auto"/>
            </w:pPr>
            <w:r>
              <w:rPr>
                <w:rFonts w:ascii="Arial" w:hAnsi="Arial"/>
                <w:color w:val="000000"/>
                <w:sz w:val="18"/>
              </w:rPr>
              <w:t>Number of Screens</w:t>
            </w:r>
          </w:p>
          <w:bookmarkEnd w:id="9841"/>
        </w:tc>
        <w:tc>
          <w:tcPr>
            <w:tcBorders>
              <w:bottom w:val="single" w:sz="4" w:color="000000"/>
              <w:right w:val="single" w:sz="4" w:color="000000"/>
            </w:tcBorders>
            <w:tcMar>
              <w:top w:w="40" w:type="dxa"/>
              <w:left w:w="40" w:type="dxa"/>
              <w:bottom w:w="40" w:type="dxa"/>
              <w:right w:w="40" w:type="dxa"/>
            </w:tcMar>
            <w:vAlign w:val="top"/>
          </w:tcPr>
          <w:bookmarkStart w:id="9842" w:name="para_0d532fba_b9c0_4488_a6ca_837df53d16"/>
          <w:p>
            <w:pPr>
              <w:spacing w:before="180" w:after="0" w:line="240" w:lineRule="auto"/>
              <w:jc w:val="center"/>
            </w:pPr>
            <w:r>
              <w:rPr>
                <w:rFonts w:ascii="Arial" w:hAnsi="Arial"/>
                <w:color w:val="000000"/>
                <w:sz w:val="18"/>
              </w:rPr>
              <w:t>(0072,0100)</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5ed8abac_a0d2_4b5a_9625_f34a717945"/>
          <w:p>
            <w:pPr>
              <w:spacing w:before="180" w:after="0" w:line="240" w:lineRule="auto"/>
              <w:jc w:val="center"/>
            </w:pPr>
            <w:r>
              <w:rPr>
                <w:rFonts w:ascii="Arial" w:hAnsi="Arial"/>
                <w:color w:val="000000"/>
                <w:sz w:val="18"/>
              </w:rPr>
              <w:t>R</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f3f244c3_e5a0_489b_97ac_dbbf4fc7f3"/>
          <w:p>
            <w:pPr>
              <w:spacing w:before="180" w:after="0" w:line="240" w:lineRule="auto"/>
              <w:jc w:val="center"/>
            </w:pPr>
            <w:r>
              <w:rPr>
                <w:rFonts w:ascii="Arial" w:hAnsi="Arial"/>
                <w:color w:val="000000"/>
                <w:sz w:val="18"/>
              </w:rPr>
              <w:t>2</w:t>
            </w:r>
          </w:p>
          <w:bookmarkEnd w:id="9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5" w:name="para_0b1d0251_fdf2_4bd4_ad32_c2dfacd8a9"/>
          <w:p>
            <w:pPr>
              <w:spacing w:before="180" w:after="0" w:line="240" w:lineRule="auto"/>
            </w:pPr>
            <w:r>
              <w:rPr>
                <w:rFonts w:ascii="Arial" w:hAnsi="Arial"/>
                <w:color w:val="000000"/>
                <w:sz w:val="18"/>
              </w:rPr>
              <w:t>Nominal Screen Definition Sequence</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a2462d50_c00d_4de5_9db7_a937c9e0cc"/>
          <w:p>
            <w:pPr>
              <w:spacing w:before="180" w:after="0" w:line="240" w:lineRule="auto"/>
              <w:jc w:val="center"/>
            </w:pPr>
            <w:r>
              <w:rPr>
                <w:rFonts w:ascii="Arial" w:hAnsi="Arial"/>
                <w:color w:val="000000"/>
                <w:sz w:val="18"/>
              </w:rPr>
              <w:t>(0072,0102)</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52ec9cc5_3b07_44c6_800c_a2bb5329ec"/>
          <w:p>
            <w:pPr>
              <w:spacing w:before="180" w:after="0" w:line="240" w:lineRule="auto"/>
              <w:jc w:val="center"/>
            </w:pPr>
            <w:r>
              <w:rPr>
                <w:rFonts w:ascii="Arial" w:hAnsi="Arial"/>
                <w:color w:val="000000"/>
                <w:sz w:val="18"/>
              </w:rPr>
              <w:t>-</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2c39d8e9_7366_44ee_a5ea_6e4ee01c18"/>
          <w:p>
            <w:pPr>
              <w:spacing w:before="180" w:after="0" w:line="240" w:lineRule="auto"/>
              <w:jc w:val="center"/>
            </w:pPr>
            <w:r>
              <w:rPr>
                <w:rFonts w:ascii="Arial" w:hAnsi="Arial"/>
                <w:color w:val="000000"/>
                <w:sz w:val="18"/>
              </w:rPr>
              <w:t>2</w:t>
            </w:r>
          </w:p>
          <w:bookmarkEnd w:id="9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9" w:name="para_fe85e920_f919_4892_a9cb_2933c8f93e"/>
          <w:p>
            <w:pPr>
              <w:spacing w:before="180" w:after="0" w:line="240" w:lineRule="auto"/>
            </w:pPr>
            <w:r>
              <w:rPr>
                <w:rFonts w:ascii="Arial" w:hAnsi="Arial"/>
                <w:color w:val="000000"/>
                <w:sz w:val="18"/>
              </w:rPr>
              <w:t>&gt;Number of Vertical Pixels</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56dab2d3_91ff_465e_9e53_5b45d33384"/>
          <w:p>
            <w:pPr>
              <w:spacing w:before="180" w:after="0" w:line="240" w:lineRule="auto"/>
              <w:jc w:val="center"/>
            </w:pPr>
            <w:r>
              <w:rPr>
                <w:rFonts w:ascii="Arial" w:hAnsi="Arial"/>
                <w:color w:val="000000"/>
                <w:sz w:val="18"/>
              </w:rPr>
              <w:t>(0072,0104)</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502bde2b_dba5_4a27_8887_be06cf8f41"/>
          <w:p>
            <w:pPr>
              <w:spacing w:before="180" w:after="0" w:line="240" w:lineRule="auto"/>
              <w:jc w:val="center"/>
            </w:pPr>
            <w:r>
              <w:rPr>
                <w:rFonts w:ascii="Arial" w:hAnsi="Arial"/>
                <w:color w:val="000000"/>
                <w:sz w:val="18"/>
              </w:rPr>
              <w:t>-</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fab36c57_2f08_4261_919d_975932b101"/>
          <w:p>
            <w:pPr>
              <w:spacing w:before="180" w:after="0" w:line="240" w:lineRule="auto"/>
              <w:jc w:val="center"/>
            </w:pPr>
            <w:r>
              <w:rPr>
                <w:rFonts w:ascii="Arial" w:hAnsi="Arial"/>
                <w:color w:val="000000"/>
                <w:sz w:val="18"/>
              </w:rPr>
              <w:t>1</w:t>
            </w:r>
          </w:p>
          <w:bookmarkEnd w:id="9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3" w:name="para_9f10d399_824a_4331_b481_9d2ce408f3"/>
          <w:p>
            <w:pPr>
              <w:spacing w:before="180" w:after="0" w:line="240" w:lineRule="auto"/>
            </w:pPr>
            <w:r>
              <w:rPr>
                <w:rFonts w:ascii="Arial" w:hAnsi="Arial"/>
                <w:color w:val="000000"/>
                <w:sz w:val="18"/>
              </w:rPr>
              <w:t>&gt;Number of Horizontal Pixels</w:t>
            </w:r>
          </w:p>
          <w:bookmarkEnd w:id="9853"/>
        </w:tc>
        <w:tc>
          <w:tcPr>
            <w:tcBorders>
              <w:bottom w:val="single" w:sz="4" w:color="000000"/>
              <w:right w:val="single" w:sz="4" w:color="000000"/>
            </w:tcBorders>
            <w:tcMar>
              <w:top w:w="40" w:type="dxa"/>
              <w:left w:w="40" w:type="dxa"/>
              <w:bottom w:w="40" w:type="dxa"/>
              <w:right w:w="40" w:type="dxa"/>
            </w:tcMar>
            <w:vAlign w:val="top"/>
          </w:tcPr>
          <w:bookmarkStart w:id="9854" w:name="para_e4679617_765a_4ff0_bb7f_f959d73da6"/>
          <w:p>
            <w:pPr>
              <w:spacing w:before="180" w:after="0" w:line="240" w:lineRule="auto"/>
              <w:jc w:val="center"/>
            </w:pPr>
            <w:r>
              <w:rPr>
                <w:rFonts w:ascii="Arial" w:hAnsi="Arial"/>
                <w:color w:val="000000"/>
                <w:sz w:val="18"/>
              </w:rPr>
              <w:t>(0072,0106)</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e3ce5c46_bfdd_4f76_8a17_8adea7b0d9"/>
          <w:p>
            <w:pPr>
              <w:spacing w:before="180" w:after="0" w:line="240" w:lineRule="auto"/>
              <w:jc w:val="center"/>
            </w:pPr>
            <w:r>
              <w:rPr>
                <w:rFonts w:ascii="Arial" w:hAnsi="Arial"/>
                <w:color w:val="000000"/>
                <w:sz w:val="18"/>
              </w:rPr>
              <w:t>-</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8e4b5c47_f9bf_4bf2_9da3_f64dac7fe2"/>
          <w:p>
            <w:pPr>
              <w:spacing w:before="180" w:after="0" w:line="240" w:lineRule="auto"/>
              <w:jc w:val="center"/>
            </w:pPr>
            <w:r>
              <w:rPr>
                <w:rFonts w:ascii="Arial" w:hAnsi="Arial"/>
                <w:color w:val="000000"/>
                <w:sz w:val="18"/>
              </w:rPr>
              <w:t>1</w:t>
            </w:r>
          </w:p>
          <w:bookmarkEnd w:id="9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7" w:name="para_2f861711_56b7_445e_b52e_e49e29e021"/>
          <w:p>
            <w:pPr>
              <w:spacing w:before="180" w:after="0" w:line="240" w:lineRule="auto"/>
            </w:pPr>
            <w:r>
              <w:rPr>
                <w:rFonts w:ascii="Arial" w:hAnsi="Arial"/>
                <w:color w:val="000000"/>
                <w:sz w:val="18"/>
              </w:rPr>
              <w:t>&gt;Display Environment Spatial Position</w:t>
            </w:r>
          </w:p>
          <w:bookmarkEnd w:id="9857"/>
        </w:tc>
        <w:tc>
          <w:tcPr>
            <w:tcBorders>
              <w:bottom w:val="single" w:sz="4" w:color="000000"/>
              <w:right w:val="single" w:sz="4" w:color="000000"/>
            </w:tcBorders>
            <w:tcMar>
              <w:top w:w="40" w:type="dxa"/>
              <w:left w:w="40" w:type="dxa"/>
              <w:bottom w:w="40" w:type="dxa"/>
              <w:right w:w="40" w:type="dxa"/>
            </w:tcMar>
            <w:vAlign w:val="top"/>
          </w:tcPr>
          <w:bookmarkStart w:id="9858" w:name="para_255d813a_c8f7_41c4_a924_08fb347783"/>
          <w:p>
            <w:pPr>
              <w:spacing w:before="180" w:after="0" w:line="240" w:lineRule="auto"/>
              <w:jc w:val="center"/>
            </w:pPr>
            <w:r>
              <w:rPr>
                <w:rFonts w:ascii="Arial" w:hAnsi="Arial"/>
                <w:color w:val="000000"/>
                <w:sz w:val="18"/>
              </w:rPr>
              <w:t>(0072,0108)</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421aa337_fda7_45cb_9c20_d368dcbb5b"/>
          <w:p>
            <w:pPr>
              <w:spacing w:before="180" w:after="0" w:line="240" w:lineRule="auto"/>
              <w:jc w:val="center"/>
            </w:pPr>
            <w:r>
              <w:rPr>
                <w:rFonts w:ascii="Arial" w:hAnsi="Arial"/>
                <w:color w:val="000000"/>
                <w:sz w:val="18"/>
              </w:rPr>
              <w:t>-</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26362f68_e883_4e57_8c0f_09a0458851"/>
          <w:p>
            <w:pPr>
              <w:spacing w:before="180" w:after="0" w:line="240" w:lineRule="auto"/>
              <w:jc w:val="center"/>
            </w:pPr>
            <w:r>
              <w:rPr>
                <w:rFonts w:ascii="Arial" w:hAnsi="Arial"/>
                <w:color w:val="000000"/>
                <w:sz w:val="18"/>
              </w:rPr>
              <w:t>1</w:t>
            </w:r>
          </w:p>
          <w:bookmarkEnd w:id="9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1" w:name="para_28e37f27_c313_4d7e_b41f_e83ffbc3e8"/>
          <w:p>
            <w:pPr>
              <w:spacing w:before="180" w:after="0" w:line="240" w:lineRule="auto"/>
            </w:pPr>
            <w:r>
              <w:rPr>
                <w:rFonts w:ascii="Arial" w:hAnsi="Arial"/>
                <w:color w:val="000000"/>
                <w:sz w:val="18"/>
              </w:rPr>
              <w:t>&gt;Screen Minimum Grayscale Bit Depth</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f30b2e17_1d46_413f_b865_9c78752b0e"/>
          <w:p>
            <w:pPr>
              <w:spacing w:before="180" w:after="0" w:line="240" w:lineRule="auto"/>
              <w:jc w:val="center"/>
            </w:pPr>
            <w:r>
              <w:rPr>
                <w:rFonts w:ascii="Arial" w:hAnsi="Arial"/>
                <w:color w:val="000000"/>
                <w:sz w:val="18"/>
              </w:rPr>
              <w:t>(0072,010A)</w:t>
            </w:r>
          </w:p>
          <w:bookmarkEnd w:id="9862"/>
        </w:tc>
        <w:tc>
          <w:tcPr>
            <w:tcBorders>
              <w:bottom w:val="single" w:sz="4" w:color="000000"/>
              <w:right w:val="single" w:sz="4" w:color="000000"/>
            </w:tcBorders>
            <w:tcMar>
              <w:top w:w="40" w:type="dxa"/>
              <w:left w:w="40" w:type="dxa"/>
              <w:bottom w:w="40" w:type="dxa"/>
              <w:right w:w="40" w:type="dxa"/>
            </w:tcMar>
            <w:vAlign w:val="top"/>
          </w:tcPr>
          <w:bookmarkStart w:id="9863" w:name="para_20ea637e_9450_4db0_88a3_3bbd2b3f49"/>
          <w:p>
            <w:pPr>
              <w:spacing w:before="180" w:after="0" w:line="240" w:lineRule="auto"/>
              <w:jc w:val="center"/>
            </w:pPr>
            <w:r>
              <w:rPr>
                <w:rFonts w:ascii="Arial" w:hAnsi="Arial"/>
                <w:color w:val="000000"/>
                <w:sz w:val="18"/>
              </w:rPr>
              <w:t>-</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8f7f4b04_a54d_4012_9767_b731280762"/>
          <w:p>
            <w:pPr>
              <w:spacing w:before="180" w:after="0" w:line="240" w:lineRule="auto"/>
              <w:jc w:val="center"/>
            </w:pPr>
            <w:r>
              <w:rPr>
                <w:rFonts w:ascii="Arial" w:hAnsi="Arial"/>
                <w:color w:val="000000"/>
                <w:sz w:val="18"/>
              </w:rPr>
              <w:t>1C</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b419e020_6802_43bc_8ea1_266fd797d5"/>
          <w:p>
            <w:pPr>
              <w:spacing w:before="180" w:after="0" w:line="240" w:lineRule="auto"/>
            </w:pPr>
            <w:r>
              <w:rPr>
                <w:rFonts w:ascii="Arial" w:hAnsi="Arial"/>
                <w:color w:val="000000"/>
                <w:sz w:val="18"/>
              </w:rPr>
              <w:t>Required if Screen Minimum Color Bit Depth (0072,010C) is not present.</w:t>
            </w:r>
          </w:p>
          <w:bookmarkEnd w:id="9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6" w:name="para_ac2097c7_924f_4462_8b37_d774ae5eeb"/>
          <w:p>
            <w:pPr>
              <w:spacing w:before="180" w:after="0" w:line="240" w:lineRule="auto"/>
            </w:pPr>
            <w:r>
              <w:rPr>
                <w:rFonts w:ascii="Arial" w:hAnsi="Arial"/>
                <w:color w:val="000000"/>
                <w:sz w:val="18"/>
              </w:rPr>
              <w:t>&gt;Screen Minimum Color Bit Depth</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3507d9f6_2cf4_49e0_9cf7_6441fad62d"/>
          <w:p>
            <w:pPr>
              <w:spacing w:before="180" w:after="0" w:line="240" w:lineRule="auto"/>
              <w:jc w:val="center"/>
            </w:pPr>
            <w:r>
              <w:rPr>
                <w:rFonts w:ascii="Arial" w:hAnsi="Arial"/>
                <w:color w:val="000000"/>
                <w:sz w:val="18"/>
              </w:rPr>
              <w:t>(0072,010C)</w:t>
            </w:r>
          </w:p>
          <w:bookmarkEnd w:id="9867"/>
        </w:tc>
        <w:tc>
          <w:tcPr>
            <w:tcBorders>
              <w:bottom w:val="single" w:sz="4" w:color="000000"/>
              <w:right w:val="single" w:sz="4" w:color="000000"/>
            </w:tcBorders>
            <w:tcMar>
              <w:top w:w="40" w:type="dxa"/>
              <w:left w:w="40" w:type="dxa"/>
              <w:bottom w:w="40" w:type="dxa"/>
              <w:right w:w="40" w:type="dxa"/>
            </w:tcMar>
            <w:vAlign w:val="top"/>
          </w:tcPr>
          <w:bookmarkStart w:id="9868" w:name="para_69a7b915_69a0_491e_b5b8_53ba686961"/>
          <w:p>
            <w:pPr>
              <w:spacing w:before="180" w:after="0" w:line="240" w:lineRule="auto"/>
              <w:jc w:val="center"/>
            </w:pPr>
            <w:r>
              <w:rPr>
                <w:rFonts w:ascii="Arial" w:hAnsi="Arial"/>
                <w:color w:val="000000"/>
                <w:sz w:val="18"/>
              </w:rPr>
              <w:t>-</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053b83b4_38a8_4aee_8d2a_16ec6e3cab"/>
          <w:p>
            <w:pPr>
              <w:spacing w:before="180" w:after="0" w:line="240" w:lineRule="auto"/>
              <w:jc w:val="center"/>
            </w:pPr>
            <w:r>
              <w:rPr>
                <w:rFonts w:ascii="Arial" w:hAnsi="Arial"/>
                <w:color w:val="000000"/>
                <w:sz w:val="18"/>
              </w:rPr>
              <w:t>1C</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9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1" w:name="para_ee3f746e_0bcf_4c29_9590_f373ce9547"/>
          <w:p>
            <w:pPr>
              <w:spacing w:before="180" w:after="0" w:line="240" w:lineRule="auto"/>
            </w:pPr>
            <w:r>
              <w:rPr>
                <w:rFonts w:ascii="Arial" w:hAnsi="Arial"/>
                <w:color w:val="000000"/>
                <w:sz w:val="18"/>
              </w:rPr>
              <w:t>&gt;Application Maximum Repaint Time</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4eca02ba_9f6f_4270_a7d9_e942c02d89"/>
          <w:p>
            <w:pPr>
              <w:spacing w:before="180" w:after="0" w:line="240" w:lineRule="auto"/>
              <w:jc w:val="center"/>
            </w:pPr>
            <w:r>
              <w:rPr>
                <w:rFonts w:ascii="Arial" w:hAnsi="Arial"/>
                <w:color w:val="000000"/>
                <w:sz w:val="18"/>
              </w:rPr>
              <w:t>(0072,010E)</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6035e8cb_d9ef_4db4_9ee6_fb591b0686"/>
          <w:p>
            <w:pPr>
              <w:spacing w:before="180" w:after="0" w:line="240" w:lineRule="auto"/>
              <w:jc w:val="center"/>
            </w:pPr>
            <w:r>
              <w:rPr>
                <w:rFonts w:ascii="Arial" w:hAnsi="Arial"/>
                <w:color w:val="000000"/>
                <w:sz w:val="18"/>
              </w:rPr>
              <w:t>-</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b99d60c2_c82c_4351_b0f0_4209a701c4"/>
          <w:p>
            <w:pPr>
              <w:spacing w:before="180" w:after="0" w:line="240" w:lineRule="auto"/>
              <w:jc w:val="center"/>
            </w:pPr>
            <w:r>
              <w:rPr>
                <w:rFonts w:ascii="Arial" w:hAnsi="Arial"/>
                <w:color w:val="000000"/>
                <w:sz w:val="18"/>
              </w:rPr>
              <w:t>3</w:t>
            </w:r>
          </w:p>
          <w:bookmarkEnd w:id="9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875" w:name="sect_U_6_1_3"/>
    <w:p>
      <w:pPr>
        <w:spacing w:before="180" w:after="0" w:line="240" w:lineRule="auto"/>
      </w:pPr>
      <w:r>
        <w:rPr>
          <w:rFonts w:ascii="Arial" w:hAnsi="Arial"/>
          <w:b/>
          <w:color w:val="000000"/>
          <w:sz w:val="26"/>
        </w:rPr>
        <w:t>U.6.1.3 Conformance Requirements</w:t>
      </w:r>
    </w:p>
    <w:bookmarkEnd w:id="9875"/>
    <w:bookmarkStart w:id="9876"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658">
        <w:r>
          <w:rPr>
            <w:rFonts w:ascii="Arial" w:hAnsi="Arial"/>
            <w:color w:val="000000"/>
            <w:sz w:val="18"/>
          </w:rPr>
          <w:t>PS3.2</w:t>
        </w:r>
      </w:hyperlink>
      <w:r>
        <w:rPr>
          <w:rFonts w:ascii="Arial" w:hAnsi="Arial"/>
          <w:color w:val="000000"/>
          <w:sz w:val="18"/>
        </w:rPr>
        <w:t>.</w:t>
      </w:r>
    </w:p>
    <w:bookmarkEnd w:id="9876"/>
    <w:bookmarkStart w:id="9877" w:name="sect_U_6_1_3_1"/>
    <w:p>
      <w:pPr>
        <w:spacing w:before="180" w:after="0" w:line="240" w:lineRule="auto"/>
      </w:pPr>
      <w:r>
        <w:rPr>
          <w:rFonts w:ascii="Arial" w:hAnsi="Arial"/>
          <w:b/>
          <w:color w:val="000000"/>
          <w:sz w:val="22"/>
        </w:rPr>
        <w:t>U.6.1.3.1 SCU Conformance</w:t>
      </w:r>
    </w:p>
    <w:bookmarkEnd w:id="9877"/>
    <w:bookmarkStart w:id="9878" w:name="sect_U_6_1_3_1_1"/>
    <w:p>
      <w:pPr>
        <w:spacing w:before="180" w:after="0" w:line="240" w:lineRule="auto"/>
      </w:pPr>
      <w:r>
        <w:rPr>
          <w:rFonts w:ascii="Arial" w:hAnsi="Arial"/>
          <w:b/>
          <w:color w:val="000000"/>
          <w:sz w:val="18"/>
        </w:rPr>
        <w:t>U.6.1.3.1.1 C-FIND SCU Conformance</w:t>
      </w:r>
    </w:p>
    <w:bookmarkEnd w:id="9878"/>
    <w:bookmarkStart w:id="9879"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9879"/>
    <w:bookmarkStart w:id="9880"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9880"/>
    <w:bookmarkStart w:id="9881"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9881"/>
    <w:bookmarkStart w:id="9882" w:name="sect_U_6_1_3_1_2"/>
    <w:p>
      <w:pPr>
        <w:spacing w:before="180" w:after="0" w:line="240" w:lineRule="auto"/>
      </w:pPr>
      <w:r>
        <w:rPr>
          <w:rFonts w:ascii="Arial" w:hAnsi="Arial"/>
          <w:b/>
          <w:color w:val="000000"/>
          <w:sz w:val="18"/>
        </w:rPr>
        <w:t>U.6.1.3.1.2 C-MOVE SCU Conformance</w:t>
      </w:r>
    </w:p>
    <w:bookmarkEnd w:id="9882"/>
    <w:bookmarkStart w:id="9883"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9883"/>
    <w:bookmarkStart w:id="9884" w:name="sect_U_6_1_3_1_3"/>
    <w:p>
      <w:pPr>
        <w:spacing w:before="180" w:after="0" w:line="240" w:lineRule="auto"/>
      </w:pPr>
      <w:r>
        <w:rPr>
          <w:rFonts w:ascii="Arial" w:hAnsi="Arial"/>
          <w:b/>
          <w:color w:val="000000"/>
          <w:sz w:val="18"/>
        </w:rPr>
        <w:t>U.6.1.3.1.3 C-GET SCU Conformance</w:t>
      </w:r>
    </w:p>
    <w:bookmarkEnd w:id="9884"/>
    <w:bookmarkStart w:id="9885"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9885"/>
    <w:bookmarkStart w:id="9886" w:name="sect_U_6_1_3_2"/>
    <w:p>
      <w:pPr>
        <w:spacing w:before="180" w:after="0" w:line="240" w:lineRule="auto"/>
      </w:pPr>
      <w:r>
        <w:rPr>
          <w:rFonts w:ascii="Arial" w:hAnsi="Arial"/>
          <w:b/>
          <w:color w:val="000000"/>
          <w:sz w:val="22"/>
        </w:rPr>
        <w:t>U.6.1.3.2 SCP Conformance</w:t>
      </w:r>
    </w:p>
    <w:bookmarkEnd w:id="9886"/>
    <w:bookmarkStart w:id="9887" w:name="sect_U_6_1_3_2_1"/>
    <w:p>
      <w:pPr>
        <w:spacing w:before="180" w:after="0" w:line="240" w:lineRule="auto"/>
      </w:pPr>
      <w:r>
        <w:rPr>
          <w:rFonts w:ascii="Arial" w:hAnsi="Arial"/>
          <w:b/>
          <w:color w:val="000000"/>
          <w:sz w:val="18"/>
        </w:rPr>
        <w:t>U.6.1.3.2.1 C-FIND SCP Conformance</w:t>
      </w:r>
    </w:p>
    <w:bookmarkEnd w:id="9887"/>
    <w:bookmarkStart w:id="9888"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9888"/>
    <w:bookmarkStart w:id="9889"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9889"/>
    <w:bookmarkStart w:id="9890"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9890"/>
    <w:bookmarkStart w:id="9891" w:name="sect_U_6_1_3_2_2"/>
    <w:p>
      <w:pPr>
        <w:spacing w:before="180" w:after="0" w:line="240" w:lineRule="auto"/>
      </w:pPr>
      <w:r>
        <w:rPr>
          <w:rFonts w:ascii="Arial" w:hAnsi="Arial"/>
          <w:b/>
          <w:color w:val="000000"/>
          <w:sz w:val="18"/>
        </w:rPr>
        <w:t>U.6.1.3.2.2 C-MOVE SCP Conformance</w:t>
      </w:r>
    </w:p>
    <w:bookmarkEnd w:id="9891"/>
    <w:bookmarkStart w:id="9892"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9892"/>
    <w:bookmarkStart w:id="9893"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9893"/>
    <w:bookmarkStart w:id="9894" w:name="sect_U_6_1_3_2_3"/>
    <w:p>
      <w:pPr>
        <w:spacing w:before="180" w:after="0" w:line="240" w:lineRule="auto"/>
      </w:pPr>
      <w:r>
        <w:rPr>
          <w:rFonts w:ascii="Arial" w:hAnsi="Arial"/>
          <w:b/>
          <w:color w:val="000000"/>
          <w:sz w:val="18"/>
        </w:rPr>
        <w:t>U.6.1.3.2.3 C-GET SCP Conformance</w:t>
      </w:r>
    </w:p>
    <w:bookmarkEnd w:id="9894"/>
    <w:bookmarkStart w:id="9895"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9895"/>
    <w:bookmarkStart w:id="9896"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9896"/>
    <w:bookmarkStart w:id="9897" w:name="sect_U_6_1_4"/>
    <w:p>
      <w:pPr>
        <w:spacing w:before="180" w:after="0" w:line="240" w:lineRule="auto"/>
      </w:pPr>
      <w:r>
        <w:rPr>
          <w:rFonts w:ascii="Arial" w:hAnsi="Arial"/>
          <w:b/>
          <w:color w:val="000000"/>
          <w:sz w:val="26"/>
        </w:rPr>
        <w:t>U.6.1.4 SOP Classes</w:t>
      </w:r>
    </w:p>
    <w:bookmarkEnd w:id="9897"/>
    <w:bookmarkStart w:id="9898"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9898"/>
    <w:bookmarkStart w:id="9899" w:name="table_U_6_1_4_1"/>
    <w:p>
      <w:pPr>
        <w:keepNext/>
        <w:spacing w:before="216" w:after="0" w:line="240" w:lineRule="auto"/>
        <w:jc w:val="center"/>
      </w:pPr>
      <w:r>
        <w:rPr>
          <w:rFonts w:ascii="Arial" w:hAnsi="Arial"/>
          <w:b/>
          <w:color w:val="000000"/>
          <w:sz w:val="22"/>
        </w:rPr>
        <w:t>Table U.6.1.4-1. Hanging Protocol SOP Classes</w:t>
      </w:r>
    </w:p>
    <w:bookmarkEnd w:id="9899"/>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00" w:name="para_819421cf_2596_4c7a_90fa_fa3a832fa3"/>
          <w:p>
            <w:pPr>
              <w:keepNext/>
              <w:spacing w:before="180" w:after="0" w:line="240" w:lineRule="auto"/>
              <w:jc w:val="center"/>
            </w:pPr>
            <w:r>
              <w:rPr>
                <w:rFonts w:ascii="Arial" w:hAnsi="Arial"/>
                <w:b/>
                <w:color w:val="000000"/>
                <w:sz w:val="18"/>
              </w:rPr>
              <w:t>SOP Class Name</w:t>
            </w:r>
          </w:p>
          <w:bookmarkEnd w:id="9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1" w:name="para_510c618e_538a_44fe_bb0d_e0241d5fe1"/>
          <w:p>
            <w:pPr>
              <w:spacing w:before="180" w:after="0" w:line="240" w:lineRule="auto"/>
              <w:jc w:val="center"/>
            </w:pPr>
            <w:r>
              <w:rPr>
                <w:rFonts w:ascii="Arial" w:hAnsi="Arial"/>
                <w:b/>
                <w:color w:val="000000"/>
                <w:sz w:val="18"/>
              </w:rPr>
              <w:t>SOP Class UID</w:t>
            </w:r>
          </w:p>
          <w:bookmarkEnd w:id="9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2" w:name="para_03f69837_4718_44a7_bd2a_bba6ebb2d7"/>
          <w:p>
            <w:pPr>
              <w:spacing w:before="180" w:after="0" w:line="240" w:lineRule="auto"/>
            </w:pPr>
            <w:r>
              <w:rPr>
                <w:rFonts w:ascii="Arial" w:hAnsi="Arial"/>
                <w:color w:val="000000"/>
                <w:sz w:val="18"/>
              </w:rPr>
              <w:t>Hanging Protocol Information Model - FIND</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d5a60fe0_7355_4b66_acdb_a106600ed6"/>
          <w:p>
            <w:pPr>
              <w:spacing w:before="180" w:after="0" w:line="240" w:lineRule="auto"/>
            </w:pPr>
            <w:r>
              <w:rPr>
                <w:rFonts w:ascii="Arial" w:hAnsi="Arial"/>
                <w:color w:val="000000"/>
                <w:sz w:val="18"/>
              </w:rPr>
              <w:t>1.2.840.10008.5.1.4.38.2</w:t>
            </w:r>
          </w:p>
          <w:bookmarkEnd w:id="9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4" w:name="para_0fdc78c0_b3c3_482d_a50a_5eb3d198c2"/>
          <w:p>
            <w:pPr>
              <w:spacing w:before="180" w:after="0" w:line="240" w:lineRule="auto"/>
            </w:pPr>
            <w:r>
              <w:rPr>
                <w:rFonts w:ascii="Arial" w:hAnsi="Arial"/>
                <w:color w:val="000000"/>
                <w:sz w:val="18"/>
              </w:rPr>
              <w:t>Hanging Protocol Information Model - MOVE</w:t>
            </w:r>
          </w:p>
          <w:bookmarkEnd w:id="9904"/>
        </w:tc>
        <w:tc>
          <w:tcPr>
            <w:tcBorders>
              <w:bottom w:val="single" w:sz="4" w:color="000000"/>
              <w:right w:val="single" w:sz="4" w:color="000000"/>
            </w:tcBorders>
            <w:tcMar>
              <w:top w:w="40" w:type="dxa"/>
              <w:left w:w="40" w:type="dxa"/>
              <w:bottom w:w="40" w:type="dxa"/>
              <w:right w:w="40" w:type="dxa"/>
            </w:tcMar>
            <w:vAlign w:val="top"/>
          </w:tcPr>
          <w:bookmarkStart w:id="9905" w:name="para_3c4b3095_98b2_4bd3_b9ef_859f50143d"/>
          <w:p>
            <w:pPr>
              <w:spacing w:before="180" w:after="0" w:line="240" w:lineRule="auto"/>
            </w:pPr>
            <w:r>
              <w:rPr>
                <w:rFonts w:ascii="Arial" w:hAnsi="Arial"/>
                <w:color w:val="000000"/>
                <w:sz w:val="18"/>
              </w:rPr>
              <w:t>1.2.840.10008.5.1.4.38.3</w:t>
            </w:r>
          </w:p>
          <w:bookmarkEnd w:id="9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6" w:name="para_743c56f6_721e_4ba5_a410_f259ba0e5a"/>
          <w:p>
            <w:pPr>
              <w:spacing w:before="180" w:after="0" w:line="240" w:lineRule="auto"/>
            </w:pPr>
            <w:r>
              <w:rPr>
                <w:rFonts w:ascii="Arial" w:hAnsi="Arial"/>
                <w:color w:val="000000"/>
                <w:sz w:val="18"/>
              </w:rPr>
              <w:t>Hanging Protocol Information Model - GET</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29f5c39a_11b6_4e9d_8895_418a484dd9"/>
          <w:p>
            <w:pPr>
              <w:spacing w:before="180" w:after="0" w:line="240" w:lineRule="auto"/>
            </w:pPr>
            <w:r>
              <w:rPr>
                <w:rFonts w:ascii="Arial" w:hAnsi="Arial"/>
                <w:color w:val="000000"/>
                <w:sz w:val="18"/>
              </w:rPr>
              <w:t>1.2.840.10008.5.1.4.38.4</w:t>
            </w:r>
          </w:p>
          <w:bookmarkEnd w:id="9907"/>
        </w:tc>
      </w:tr>
    </w:tbl>
    <w:p>
      <w:pPr>
        <w:sectPr>
          <w:headerReference w:type="default" r:id="r650"/>
          <w:headerReference w:type="even" r:id="r651"/>
          <w:headerReference w:type="first" r:id="r649"/>
          <w:footerReference w:type="default" r:id="r653"/>
          <w:footerReference w:type="even" r:id="r654"/>
          <w:footerReference w:type="first" r:id="r652"/>
          <w:pgSz w:w="12240" w:h="15840"/>
          <w:pgMar w:top="1440" w:bottom="1440" w:left="1080" w:right="720" w:header="720" w:footer="720" w:gutter="0"/>
          <w:pgNumType w:fmt="decimal"/>
          <w:titlePg/>
        </w:sectPr>
      </w:pPr>
    </w:p>
    <w:bookmarkStart w:id="9908" w:name="chapter_V"/>
    <w:p>
      <w:pPr>
        <w:keepNext/>
        <w:spacing w:before="180" w:after="0" w:line="240" w:lineRule="auto"/>
      </w:pPr>
      <w:r>
        <w:rPr>
          <w:rFonts w:ascii="Arial" w:hAnsi="Arial"/>
          <w:b/>
          <w:color w:val="000000"/>
          <w:sz w:val="50"/>
        </w:rPr>
        <w:t>V Substance Administration Query Service Class (Normative)</w:t>
      </w:r>
    </w:p>
    <w:bookmarkEnd w:id="9908"/>
    <w:bookmarkStart w:id="9909" w:name="sect_V_1"/>
    <w:p>
      <w:pPr>
        <w:spacing w:before="180" w:after="0" w:line="240" w:lineRule="auto"/>
      </w:pPr>
      <w:r>
        <w:rPr>
          <w:rFonts w:ascii="Arial" w:hAnsi="Arial"/>
          <w:b/>
          <w:color w:val="000000"/>
          <w:sz w:val="28"/>
        </w:rPr>
        <w:t>V.1 Overview</w:t>
      </w:r>
    </w:p>
    <w:bookmarkEnd w:id="9909"/>
    <w:bookmarkStart w:id="9910" w:name="sect_V_1_1"/>
    <w:p>
      <w:pPr>
        <w:spacing w:before="180" w:after="0" w:line="240" w:lineRule="auto"/>
      </w:pPr>
      <w:r>
        <w:rPr>
          <w:rFonts w:ascii="Arial" w:hAnsi="Arial"/>
          <w:b/>
          <w:color w:val="000000"/>
          <w:sz w:val="24"/>
        </w:rPr>
        <w:t>V.1.1 Scope</w:t>
      </w:r>
    </w:p>
    <w:bookmarkEnd w:id="9910"/>
    <w:bookmarkStart w:id="9911"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9911"/>
    <w:bookmarkStart w:id="9912"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9912"/>
    <w:bookmarkStart w:id="9913" w:name="idm297393866784"/>
    <w:p>
      <w:pPr>
        <w:keepNext/>
        <w:spacing w:before="180" w:after="0" w:line="240" w:lineRule="auto"/>
        <w:ind w:left="360" w:right="360" w:firstLine="0"/>
        <w:jc w:val="both"/>
      </w:pPr>
      <w:r>
        <w:rPr>
          <w:rFonts w:ascii="Arial" w:hAnsi="Arial"/>
          <w:color w:val="000000"/>
          <w:sz w:val="18"/>
        </w:rPr>
        <w:t>Note</w:t>
      </w:r>
    </w:p>
    <w:bookmarkEnd w:id="9913"/>
    <w:bookmarkStart w:id="9914" w:name="idm297393866528"/>
    <w:bookmarkStart w:id="9915" w:name="idm297393866032"/>
    <w:bookmarkStart w:id="9916" w:name="para_708e4b46_bec0_4026_ae26_23b8c2b191"/>
    <w:p>
      <w:pPr>
        <w:numPr>
          <w:ilvl w:val="0"/>
          <w:numId w:val="272"/>
        </w:numPr>
        <w:tabs>
          <w:tab w:val="left" w:pos="720"/>
        </w:tabs>
        <w:spacing w:before="180" w:after="0" w:line="240" w:lineRule="auto"/>
        <w:ind w:left="720" w:right="360" w:hanging="360"/>
        <w:jc w:val="both"/>
      </w:pP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9916"/>
    <w:bookmarkEnd w:id="9915"/>
    <w:bookmarkEnd w:id="9914"/>
    <w:bookmarkStart w:id="9917" w:name="idm297393864544"/>
    <w:bookmarkStart w:id="9918" w:name="para_990d50fe_f9b7_408a_aed7_c904b28264"/>
    <w:p>
      <w:pPr>
        <w:numPr>
          <w:ilvl w:val="0"/>
          <w:numId w:val="272"/>
        </w:numPr>
        <w:tabs>
          <w:tab w:val="left" w:pos="720"/>
        </w:tabs>
        <w:spacing w:before="180" w:after="0" w:line="240" w:lineRule="auto"/>
        <w:ind w:left="720" w:right="360" w:hanging="360"/>
        <w:jc w:val="both"/>
      </w:pP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9918"/>
    <w:bookmarkEnd w:id="9917"/>
    <w:bookmarkStart w:id="9919" w:name="sect_V_1_2"/>
    <w:p>
      <w:pPr>
        <w:spacing w:before="180" w:after="0" w:line="240" w:lineRule="auto"/>
      </w:pPr>
      <w:r>
        <w:rPr>
          <w:rFonts w:ascii="Arial" w:hAnsi="Arial"/>
          <w:b/>
          <w:color w:val="000000"/>
          <w:sz w:val="24"/>
        </w:rPr>
        <w:t>V.1.2 Conventions</w:t>
      </w:r>
    </w:p>
    <w:bookmarkEnd w:id="9919"/>
    <w:bookmarkStart w:id="9920"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920"/>
    <w:bookmarkStart w:id="9921"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65">
        <w:r>
          <w:rPr>
            <w:rFonts w:ascii="Arial" w:hAnsi="Arial"/>
            <w:color w:val="000000"/>
            <w:sz w:val="18"/>
          </w:rPr>
          <w:t>PS3.5</w:t>
        </w:r>
      </w:hyperlink>
      <w:r>
        <w:rPr>
          <w:rFonts w:ascii="Arial" w:hAnsi="Arial"/>
          <w:color w:val="000000"/>
          <w:sz w:val="18"/>
        </w:rPr>
        <w:t>.</w:t>
      </w:r>
    </w:p>
    <w:bookmarkEnd w:id="9921"/>
    <w:bookmarkStart w:id="9922" w:name="sect_V_1_3"/>
    <w:p>
      <w:pPr>
        <w:spacing w:before="180" w:after="0" w:line="240" w:lineRule="auto"/>
      </w:pPr>
      <w:r>
        <w:rPr>
          <w:rFonts w:ascii="Arial" w:hAnsi="Arial"/>
          <w:b/>
          <w:color w:val="000000"/>
          <w:sz w:val="24"/>
        </w:rPr>
        <w:t>V.1.3 Substance Administration Query Information Model</w:t>
      </w:r>
    </w:p>
    <w:bookmarkEnd w:id="9922"/>
    <w:bookmarkStart w:id="9923"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9923"/>
    <w:bookmarkStart w:id="9924"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9924"/>
    <w:bookmarkStart w:id="9925" w:name="sect_V_1_4"/>
    <w:p>
      <w:pPr>
        <w:spacing w:before="180" w:after="0" w:line="240" w:lineRule="auto"/>
      </w:pPr>
      <w:r>
        <w:rPr>
          <w:rFonts w:ascii="Arial" w:hAnsi="Arial"/>
          <w:b/>
          <w:color w:val="000000"/>
          <w:sz w:val="24"/>
        </w:rPr>
        <w:t>V.1.4 Service Definition</w:t>
      </w:r>
    </w:p>
    <w:bookmarkEnd w:id="9925"/>
    <w:bookmarkStart w:id="9926"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666">
        <w:r>
          <w:rPr>
            <w:rFonts w:ascii="Arial" w:hAnsi="Arial"/>
            <w:color w:val="000000"/>
            <w:sz w:val="18"/>
          </w:rPr>
          <w:t>PS3.7</w:t>
        </w:r>
      </w:hyperlink>
      <w:r>
        <w:rPr>
          <w:rFonts w:ascii="Arial" w:hAnsi="Arial"/>
          <w:color w:val="000000"/>
          <w:sz w:val="18"/>
        </w:rPr>
        <w:t>.</w:t>
      </w:r>
    </w:p>
    <w:bookmarkEnd w:id="9926"/>
    <w:bookmarkStart w:id="9927"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9927"/>
    <w:bookmarkStart w:id="9928"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9928"/>
    <w:bookmarkStart w:id="9929" w:name="para_ca0dc305_8ab5_44e2_95bb_fbc2aabb44"/>
    <w:p>
      <w:pPr>
        <w:spacing w:before="180" w:after="0" w:line="240" w:lineRule="auto"/>
        <w:jc w:val="both"/>
      </w:pPr>
      <w:r>
        <w:rPr>
          <w:rFonts w:ascii="Arial" w:hAnsi="Arial"/>
          <w:color w:val="000000"/>
          <w:sz w:val="18"/>
        </w:rPr>
        <w:t>A C-FIND service conveys the following semantics:</w:t>
      </w:r>
    </w:p>
    <w:bookmarkEnd w:id="9929"/>
    <w:bookmarkStart w:id="9930" w:name="idm297393847664"/>
    <w:bookmarkStart w:id="9931" w:name="idm297393847408"/>
    <w:bookmarkStart w:id="9932" w:name="para_44eeaa69_3b30_4e8f_9dc8_530354d1b2"/>
    <w:p>
      <w:pPr>
        <w:numPr>
          <w:ilvl w:val="0"/>
          <w:numId w:val="273"/>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9932"/>
    <w:bookmarkEnd w:id="9931"/>
    <w:bookmarkEnd w:id="9930"/>
    <w:bookmarkStart w:id="9933" w:name="idm297397830160"/>
    <w:p>
      <w:pPr>
        <w:keepNext/>
        <w:spacing w:before="180" w:after="0" w:line="240" w:lineRule="auto"/>
        <w:ind w:left="360" w:right="360" w:firstLine="0"/>
        <w:jc w:val="both"/>
      </w:pPr>
      <w:r>
        <w:rPr>
          <w:rFonts w:ascii="Arial" w:hAnsi="Arial"/>
          <w:color w:val="000000"/>
          <w:sz w:val="18"/>
        </w:rPr>
        <w:t>Note</w:t>
      </w:r>
    </w:p>
    <w:bookmarkEnd w:id="9933"/>
    <w:bookmarkStart w:id="9934"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667">
        <w:r>
          <w:rPr>
            <w:rFonts w:ascii="Arial" w:hAnsi="Arial"/>
            <w:color w:val="000000"/>
            <w:sz w:val="18"/>
          </w:rPr>
          <w:t>PS3.7</w:t>
        </w:r>
      </w:hyperlink>
      <w:r>
        <w:rPr>
          <w:rFonts w:ascii="Arial" w:hAnsi="Arial"/>
          <w:color w:val="000000"/>
          <w:sz w:val="18"/>
        </w:rPr>
        <w:t>.</w:t>
      </w:r>
    </w:p>
    <w:bookmarkEnd w:id="9934"/>
    <w:bookmarkStart w:id="9935" w:name="idm297397828112"/>
    <w:bookmarkStart w:id="9936" w:name="idm297397827856"/>
    <w:bookmarkStart w:id="9937" w:name="para_b9be837b_a56d_4d26_8cca_6f860b1dd1"/>
    <w:p>
      <w:pPr>
        <w:numPr>
          <w:ilvl w:val="0"/>
          <w:numId w:val="274"/>
        </w:numPr>
        <w:tabs>
          <w:tab w:val="left" w:pos="180"/>
        </w:tabs>
        <w:spacing w:before="180" w:after="0" w:line="240" w:lineRule="auto"/>
        <w:ind w:left="180" w:right="0" w:hanging="180"/>
        <w:jc w:val="both"/>
      </w:pP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9937"/>
    <w:bookmarkEnd w:id="9936"/>
    <w:bookmarkEnd w:id="9935"/>
    <w:bookmarkStart w:id="9938" w:name="idm297397826624"/>
    <w:bookmarkStart w:id="9939" w:name="para_f16eb116_b14c_4466_a5a7_949e9280a1"/>
    <w:p>
      <w:pPr>
        <w:numPr>
          <w:ilvl w:val="0"/>
          <w:numId w:val="274"/>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9939"/>
    <w:bookmarkEnd w:id="9938"/>
    <w:bookmarkStart w:id="9940" w:name="idm297397825488"/>
    <w:bookmarkStart w:id="9941" w:name="para_1b5a2783_5593_42dc_bb93_8ff129521d"/>
    <w:p>
      <w:pPr>
        <w:numPr>
          <w:ilvl w:val="0"/>
          <w:numId w:val="274"/>
        </w:numPr>
        <w:tabs>
          <w:tab w:val="left" w:pos="180"/>
        </w:tabs>
        <w:spacing w:before="180" w:after="0" w:line="240" w:lineRule="auto"/>
        <w:ind w:left="180" w:right="0" w:hanging="180"/>
        <w:jc w:val="both"/>
      </w:pPr>
      <w:r>
        <w:rPr>
          <w:rFonts w:ascii="Arial" w:hAnsi="Arial"/>
          <w:color w:val="000000"/>
          <w:sz w:val="18"/>
        </w:rPr>
        <w:t>A Failure response to a C-FIND request indicates that the SCP is unable to process the request.</w:t>
      </w:r>
    </w:p>
    <w:bookmarkEnd w:id="9941"/>
    <w:bookmarkEnd w:id="9940"/>
    <w:bookmarkStart w:id="9942" w:name="idm297397824400"/>
    <w:bookmarkStart w:id="9943" w:name="para_25569261_9d4d_4342_bbb7_16718cc999"/>
    <w:p>
      <w:pPr>
        <w:numPr>
          <w:ilvl w:val="0"/>
          <w:numId w:val="274"/>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9943"/>
    <w:bookmarkEnd w:id="9942"/>
    <w:bookmarkStart w:id="9944" w:name="idm297397823072"/>
    <w:p>
      <w:pPr>
        <w:keepNext/>
        <w:spacing w:before="180" w:after="0" w:line="240" w:lineRule="auto"/>
        <w:ind w:left="360" w:right="360" w:firstLine="0"/>
        <w:jc w:val="both"/>
      </w:pPr>
      <w:r>
        <w:rPr>
          <w:rFonts w:ascii="Arial" w:hAnsi="Arial"/>
          <w:color w:val="000000"/>
          <w:sz w:val="18"/>
        </w:rPr>
        <w:t>Note</w:t>
      </w:r>
    </w:p>
    <w:bookmarkEnd w:id="9944"/>
    <w:bookmarkStart w:id="9945"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9945"/>
    <w:bookmarkStart w:id="9946" w:name="sect_V_2"/>
    <w:p>
      <w:pPr>
        <w:spacing w:before="180" w:after="0" w:line="240" w:lineRule="auto"/>
      </w:pPr>
      <w:r>
        <w:rPr>
          <w:rFonts w:ascii="Arial" w:hAnsi="Arial"/>
          <w:b/>
          <w:color w:val="000000"/>
          <w:sz w:val="28"/>
        </w:rPr>
        <w:t>V.2 Substance Administration Query Information Model Definition</w:t>
      </w:r>
    </w:p>
    <w:bookmarkEnd w:id="9946"/>
    <w:bookmarkStart w:id="9947"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9947"/>
    <w:bookmarkStart w:id="9948"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9948"/>
    <w:bookmarkStart w:id="9949" w:name="idm297397818656"/>
    <w:bookmarkStart w:id="9950" w:name="idm297397818400"/>
    <w:bookmarkStart w:id="9951" w:name="para_56f78a71_ba1f_47a7_b73b_5c109029ac"/>
    <w:p>
      <w:pPr>
        <w:numPr>
          <w:ilvl w:val="0"/>
          <w:numId w:val="275"/>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9951"/>
    <w:bookmarkEnd w:id="9950"/>
    <w:bookmarkEnd w:id="9949"/>
    <w:bookmarkStart w:id="9952" w:name="idm297397817408"/>
    <w:bookmarkStart w:id="9953" w:name="para_b6b0f99a_8864_4a13_9595_ba1e8ecf17"/>
    <w:p>
      <w:pPr>
        <w:numPr>
          <w:ilvl w:val="0"/>
          <w:numId w:val="275"/>
        </w:numPr>
        <w:tabs>
          <w:tab w:val="left" w:pos="180"/>
        </w:tabs>
        <w:spacing w:before="180" w:after="0" w:line="240" w:lineRule="auto"/>
        <w:ind w:left="180" w:right="0" w:hanging="180"/>
        <w:jc w:val="both"/>
      </w:pPr>
      <w:r>
        <w:rPr>
          <w:rFonts w:ascii="Arial" w:hAnsi="Arial"/>
          <w:color w:val="000000"/>
          <w:sz w:val="18"/>
        </w:rPr>
        <w:t>a Key Attributes Definition.</w:t>
      </w:r>
    </w:p>
    <w:bookmarkEnd w:id="9953"/>
    <w:bookmarkEnd w:id="9952"/>
    <w:bookmarkStart w:id="9954" w:name="sect_V_2_1"/>
    <w:p>
      <w:pPr>
        <w:spacing w:before="180" w:after="0" w:line="240" w:lineRule="auto"/>
      </w:pPr>
      <w:r>
        <w:rPr>
          <w:rFonts w:ascii="Arial" w:hAnsi="Arial"/>
          <w:b/>
          <w:color w:val="000000"/>
          <w:sz w:val="24"/>
        </w:rPr>
        <w:t>V.2.1 Entity-Relationship Model Definition</w:t>
      </w:r>
    </w:p>
    <w:bookmarkEnd w:id="9954"/>
    <w:bookmarkStart w:id="9955"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9955"/>
    <w:bookmarkStart w:id="9956" w:name="sect_V_2_2"/>
    <w:p>
      <w:pPr>
        <w:spacing w:before="180" w:after="0" w:line="240" w:lineRule="auto"/>
      </w:pPr>
      <w:r>
        <w:rPr>
          <w:rFonts w:ascii="Arial" w:hAnsi="Arial"/>
          <w:b/>
          <w:color w:val="000000"/>
          <w:sz w:val="24"/>
        </w:rPr>
        <w:t>V.2.2 Attributes Definition</w:t>
      </w:r>
    </w:p>
    <w:bookmarkEnd w:id="9956"/>
    <w:bookmarkStart w:id="9957"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9957"/>
    <w:bookmarkStart w:id="9958" w:name="sect_V_2_2_1"/>
    <w:p>
      <w:pPr>
        <w:spacing w:before="180" w:after="0" w:line="240" w:lineRule="auto"/>
      </w:pPr>
      <w:r>
        <w:rPr>
          <w:rFonts w:ascii="Arial" w:hAnsi="Arial"/>
          <w:b/>
          <w:color w:val="000000"/>
          <w:sz w:val="26"/>
        </w:rPr>
        <w:t>V.2.2.1 Attribute Types</w:t>
      </w:r>
    </w:p>
    <w:bookmarkEnd w:id="9958"/>
    <w:bookmarkStart w:id="9959"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9959"/>
    <w:bookmarkStart w:id="9960" w:name="sect_V_2_2_1_1"/>
    <w:p>
      <w:pPr>
        <w:spacing w:before="180" w:after="0" w:line="240" w:lineRule="auto"/>
      </w:pPr>
      <w:r>
        <w:rPr>
          <w:rFonts w:ascii="Arial" w:hAnsi="Arial"/>
          <w:b/>
          <w:color w:val="000000"/>
          <w:sz w:val="22"/>
        </w:rPr>
        <w:t>V.2.2.1.1 Matching Key Attributes</w:t>
      </w:r>
    </w:p>
    <w:bookmarkEnd w:id="9960"/>
    <w:bookmarkStart w:id="9961"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9961"/>
    <w:bookmarkStart w:id="9962" w:name="sect_V_2_2_1_1_1"/>
    <w:p>
      <w:pPr>
        <w:spacing w:before="180" w:after="0" w:line="240" w:lineRule="auto"/>
      </w:pPr>
      <w:r>
        <w:rPr>
          <w:rFonts w:ascii="Arial" w:hAnsi="Arial"/>
          <w:b/>
          <w:color w:val="000000"/>
          <w:sz w:val="18"/>
        </w:rPr>
        <w:t>V.2.2.1.1.1 Required Matching Key Attributes</w:t>
      </w:r>
    </w:p>
    <w:bookmarkEnd w:id="9962"/>
    <w:bookmarkStart w:id="9963"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9963"/>
    <w:bookmarkStart w:id="9964" w:name="sect_V_2_2_1_1_2"/>
    <w:p>
      <w:pPr>
        <w:spacing w:before="180" w:after="0" w:line="240" w:lineRule="auto"/>
      </w:pPr>
      <w:r>
        <w:rPr>
          <w:rFonts w:ascii="Arial" w:hAnsi="Arial"/>
          <w:b/>
          <w:color w:val="000000"/>
          <w:sz w:val="18"/>
        </w:rPr>
        <w:t>V.2.2.1.1.2 Optional Matching Key Attributes</w:t>
      </w:r>
    </w:p>
    <w:bookmarkEnd w:id="9964"/>
    <w:bookmarkStart w:id="9965"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9965"/>
    <w:bookmarkStart w:id="9966" w:name="idm297397802672"/>
    <w:bookmarkStart w:id="9967" w:name="idm297397802416"/>
    <w:bookmarkStart w:id="9968" w:name="para_074bb728_418d_4d23_b083_0e844f6719"/>
    <w:p>
      <w:pPr>
        <w:numPr>
          <w:ilvl w:val="0"/>
          <w:numId w:val="276"/>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9968"/>
    <w:bookmarkEnd w:id="9967"/>
    <w:bookmarkEnd w:id="9966"/>
    <w:bookmarkStart w:id="9969" w:name="idm297397801216"/>
    <w:bookmarkStart w:id="9970" w:name="para_7ac20dfe_d996_432c_ac17_24ce03c3bd"/>
    <w:p>
      <w:pPr>
        <w:numPr>
          <w:ilvl w:val="0"/>
          <w:numId w:val="276"/>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9970"/>
    <w:bookmarkEnd w:id="9969"/>
    <w:bookmarkStart w:id="9971" w:name="idm297397799920"/>
    <w:p>
      <w:pPr>
        <w:keepNext/>
        <w:spacing w:before="180" w:after="0" w:line="240" w:lineRule="auto"/>
        <w:ind w:left="360" w:right="360" w:firstLine="0"/>
        <w:jc w:val="both"/>
      </w:pPr>
      <w:r>
        <w:rPr>
          <w:rFonts w:ascii="Arial" w:hAnsi="Arial"/>
          <w:color w:val="000000"/>
          <w:sz w:val="18"/>
        </w:rPr>
        <w:t>Note</w:t>
      </w:r>
    </w:p>
    <w:bookmarkEnd w:id="9971"/>
    <w:bookmarkStart w:id="9972" w:name="idm297397799664"/>
    <w:bookmarkStart w:id="9973" w:name="idm297397799184"/>
    <w:bookmarkStart w:id="9974" w:name="para_43cd6fdf_915e_4727_8117_7a8ce23ecf"/>
    <w:p>
      <w:pPr>
        <w:numPr>
          <w:ilvl w:val="0"/>
          <w:numId w:val="277"/>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9974"/>
    <w:bookmarkEnd w:id="9973"/>
    <w:bookmarkEnd w:id="9972"/>
    <w:bookmarkStart w:id="9975" w:name="idm297397798064"/>
    <w:bookmarkStart w:id="9976" w:name="para_a9d50b8e_0346_4a95_b32b_91d9bc8496"/>
    <w:p>
      <w:pPr>
        <w:numPr>
          <w:ilvl w:val="0"/>
          <w:numId w:val="277"/>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9976"/>
    <w:bookmarkEnd w:id="9975"/>
    <w:bookmarkStart w:id="9977" w:name="sect_V_2_2_1_2"/>
    <w:p>
      <w:pPr>
        <w:spacing w:before="180" w:after="0" w:line="240" w:lineRule="auto"/>
      </w:pPr>
      <w:r>
        <w:rPr>
          <w:rFonts w:ascii="Arial" w:hAnsi="Arial"/>
          <w:b/>
          <w:color w:val="000000"/>
          <w:sz w:val="22"/>
        </w:rPr>
        <w:t>V.2.2.1.2 Return Key Attributes</w:t>
      </w:r>
    </w:p>
    <w:bookmarkEnd w:id="9977"/>
    <w:bookmarkStart w:id="9978"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668">
        <w:r>
          <w:rPr>
            <w:rFonts w:ascii="Arial" w:hAnsi="Arial"/>
            <w:color w:val="000000"/>
            <w:sz w:val="18"/>
          </w:rPr>
          <w:t>PS3.5</w:t>
        </w:r>
      </w:hyperlink>
      <w:r>
        <w:rPr>
          <w:rFonts w:ascii="Arial" w:hAnsi="Arial"/>
          <w:color w:val="000000"/>
          <w:sz w:val="18"/>
        </w:rPr>
        <w:t>.</w:t>
      </w:r>
    </w:p>
    <w:bookmarkEnd w:id="9978"/>
    <w:bookmarkStart w:id="9979"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9979"/>
    <w:bookmarkStart w:id="9980" w:name="idm297397792448"/>
    <w:p>
      <w:pPr>
        <w:keepNext/>
        <w:spacing w:before="180" w:after="0" w:line="240" w:lineRule="auto"/>
        <w:ind w:left="360" w:right="360" w:firstLine="0"/>
        <w:jc w:val="both"/>
      </w:pPr>
      <w:r>
        <w:rPr>
          <w:rFonts w:ascii="Arial" w:hAnsi="Arial"/>
          <w:color w:val="000000"/>
          <w:sz w:val="18"/>
        </w:rPr>
        <w:t>Note</w:t>
      </w:r>
    </w:p>
    <w:bookmarkEnd w:id="9980"/>
    <w:bookmarkStart w:id="9981" w:name="idm297397792192"/>
    <w:bookmarkStart w:id="9982" w:name="idm297397791936"/>
    <w:bookmarkStart w:id="9983" w:name="para_ba1b77c0_2178_4d24_adb1_3de22c23e2"/>
    <w:p>
      <w:pPr>
        <w:numPr>
          <w:ilvl w:val="0"/>
          <w:numId w:val="278"/>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that are supported.</w:t>
      </w:r>
    </w:p>
    <w:bookmarkEnd w:id="9983"/>
    <w:bookmarkEnd w:id="9982"/>
    <w:bookmarkEnd w:id="9981"/>
    <w:bookmarkStart w:id="9984" w:name="idm297397790832"/>
    <w:bookmarkStart w:id="9985" w:name="para_2a4a4f22_2b70_4831_9966_42caae3d87"/>
    <w:p>
      <w:pPr>
        <w:numPr>
          <w:ilvl w:val="0"/>
          <w:numId w:val="278"/>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9985"/>
    <w:bookmarkEnd w:id="9984"/>
    <w:bookmarkStart w:id="9986" w:name="idm297397789760"/>
    <w:bookmarkStart w:id="9987" w:name="para_af51a82e_0284_44e5_8c67_2306c949f2"/>
    <w:p>
      <w:pPr>
        <w:numPr>
          <w:ilvl w:val="0"/>
          <w:numId w:val="278"/>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9987"/>
    <w:bookmarkEnd w:id="9986"/>
    <w:bookmarkStart w:id="9988" w:name="idm297397788688"/>
    <w:bookmarkStart w:id="9989" w:name="para_c83daf07_b6c7_4a9a_b25c_ac6b45a313"/>
    <w:p>
      <w:pPr>
        <w:numPr>
          <w:ilvl w:val="0"/>
          <w:numId w:val="278"/>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a zero-length item in the sequence.</w:t>
      </w:r>
    </w:p>
    <w:bookmarkEnd w:id="9989"/>
    <w:bookmarkEnd w:id="9988"/>
    <w:bookmarkStart w:id="9990" w:name="sect_V_2_2_2"/>
    <w:p>
      <w:pPr>
        <w:spacing w:before="180" w:after="0" w:line="240" w:lineRule="auto"/>
      </w:pPr>
      <w:r>
        <w:rPr>
          <w:rFonts w:ascii="Arial" w:hAnsi="Arial"/>
          <w:b/>
          <w:color w:val="000000"/>
          <w:sz w:val="26"/>
        </w:rPr>
        <w:t>V.2.2.2 Attribute Matching</w:t>
      </w:r>
    </w:p>
    <w:bookmarkEnd w:id="9990"/>
    <w:bookmarkStart w:id="9991"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9991"/>
    <w:bookmarkStart w:id="9992" w:name="idm297397783888"/>
    <w:bookmarkStart w:id="9993" w:name="idm297397783632"/>
    <w:bookmarkStart w:id="9994" w:name="para_efd169e5_d950_4a7d_b902_01b8938df8"/>
    <w:p>
      <w:pPr>
        <w:numPr>
          <w:ilvl w:val="0"/>
          <w:numId w:val="279"/>
        </w:numPr>
        <w:tabs>
          <w:tab w:val="left" w:pos="180"/>
        </w:tabs>
        <w:spacing w:before="180" w:after="0" w:line="240" w:lineRule="auto"/>
        <w:ind w:left="180" w:right="0" w:hanging="180"/>
        <w:jc w:val="both"/>
      </w:pPr>
      <w:r>
        <w:rPr>
          <w:rFonts w:ascii="Arial" w:hAnsi="Arial"/>
          <w:color w:val="000000"/>
          <w:sz w:val="18"/>
        </w:rPr>
        <w:t>Single Value Matching</w:t>
      </w:r>
    </w:p>
    <w:bookmarkEnd w:id="9994"/>
    <w:bookmarkEnd w:id="9993"/>
    <w:bookmarkEnd w:id="9992"/>
    <w:bookmarkStart w:id="9995" w:name="idm297397782640"/>
    <w:bookmarkStart w:id="9996" w:name="para_c9b9faae_3581_45c0_ac23_038a7b45b6"/>
    <w:p>
      <w:pPr>
        <w:numPr>
          <w:ilvl w:val="0"/>
          <w:numId w:val="279"/>
        </w:numPr>
        <w:tabs>
          <w:tab w:val="left" w:pos="180"/>
        </w:tabs>
        <w:spacing w:before="180" w:after="0" w:line="240" w:lineRule="auto"/>
        <w:ind w:left="180" w:right="0" w:hanging="180"/>
        <w:jc w:val="both"/>
      </w:pPr>
      <w:r>
        <w:rPr>
          <w:rFonts w:ascii="Arial" w:hAnsi="Arial"/>
          <w:color w:val="000000"/>
          <w:sz w:val="18"/>
        </w:rPr>
        <w:t>Sequence Matching</w:t>
      </w:r>
    </w:p>
    <w:bookmarkEnd w:id="9996"/>
    <w:bookmarkEnd w:id="9995"/>
    <w:bookmarkStart w:id="9997"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9997"/>
    <w:bookmarkStart w:id="9998" w:name="idm297397780000"/>
    <w:bookmarkStart w:id="9999" w:name="idm297397779744"/>
    <w:bookmarkStart w:id="10000" w:name="para_7c6e8991_73da_4556_aa79_7432bdc710"/>
    <w:p>
      <w:pPr>
        <w:numPr>
          <w:ilvl w:val="0"/>
          <w:numId w:val="280"/>
        </w:numPr>
        <w:tabs>
          <w:tab w:val="left" w:pos="180"/>
        </w:tabs>
        <w:spacing w:before="180" w:after="0" w:line="240" w:lineRule="auto"/>
        <w:ind w:left="180" w:right="0" w:hanging="180"/>
        <w:jc w:val="both"/>
      </w:pPr>
      <w:r>
        <w:rPr>
          <w:rFonts w:ascii="Arial" w:hAnsi="Arial"/>
          <w:color w:val="000000"/>
          <w:sz w:val="18"/>
        </w:rPr>
        <w:t>Universal Matching</w:t>
      </w:r>
    </w:p>
    <w:bookmarkEnd w:id="10000"/>
    <w:bookmarkEnd w:id="9999"/>
    <w:bookmarkEnd w:id="9998"/>
    <w:bookmarkStart w:id="10001"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10001"/>
    <w:bookmarkStart w:id="10002"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10002"/>
    <w:bookmarkStart w:id="10003" w:name="sect_V_3"/>
    <w:p>
      <w:pPr>
        <w:spacing w:before="180" w:after="0" w:line="240" w:lineRule="auto"/>
      </w:pPr>
      <w:r>
        <w:rPr>
          <w:rFonts w:ascii="Arial" w:hAnsi="Arial"/>
          <w:b/>
          <w:color w:val="000000"/>
          <w:sz w:val="28"/>
        </w:rPr>
        <w:t>V.3 Query Information Models</w:t>
      </w:r>
    </w:p>
    <w:bookmarkEnd w:id="10003"/>
    <w:bookmarkStart w:id="10004"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10004"/>
    <w:bookmarkStart w:id="10005" w:name="idm297397773200"/>
    <w:bookmarkStart w:id="10006" w:name="idm297397772944"/>
    <w:bookmarkStart w:id="10007" w:name="para_76271aaa_1899_4950_adf5_c80a2d010d"/>
    <w:p>
      <w:pPr>
        <w:numPr>
          <w:ilvl w:val="0"/>
          <w:numId w:val="281"/>
        </w:numPr>
        <w:tabs>
          <w:tab w:val="left" w:pos="180"/>
        </w:tabs>
        <w:spacing w:before="180" w:after="0" w:line="240" w:lineRule="auto"/>
        <w:ind w:left="180" w:right="0" w:hanging="180"/>
        <w:jc w:val="both"/>
      </w:pPr>
      <w:r>
        <w:rPr>
          <w:rFonts w:ascii="Arial" w:hAnsi="Arial"/>
          <w:color w:val="000000"/>
          <w:sz w:val="18"/>
        </w:rPr>
        <w:t>Product Characteristics Query Information Model</w:t>
      </w:r>
    </w:p>
    <w:bookmarkEnd w:id="10007"/>
    <w:bookmarkEnd w:id="10006"/>
    <w:bookmarkEnd w:id="10005"/>
    <w:bookmarkStart w:id="10008" w:name="idm297397771952"/>
    <w:bookmarkStart w:id="10009" w:name="para_7393cd3f_4d18_4f8d_8ab3_fb4b829ff1"/>
    <w:p>
      <w:pPr>
        <w:numPr>
          <w:ilvl w:val="0"/>
          <w:numId w:val="281"/>
        </w:numPr>
        <w:tabs>
          <w:tab w:val="left" w:pos="180"/>
        </w:tabs>
        <w:spacing w:before="180" w:after="0" w:line="240" w:lineRule="auto"/>
        <w:ind w:left="180" w:right="0" w:hanging="180"/>
        <w:jc w:val="both"/>
      </w:pPr>
      <w:r>
        <w:rPr>
          <w:rFonts w:ascii="Arial" w:hAnsi="Arial"/>
          <w:color w:val="000000"/>
          <w:sz w:val="18"/>
        </w:rPr>
        <w:t>Substance Approval Query Information Model</w:t>
      </w:r>
    </w:p>
    <w:bookmarkEnd w:id="10009"/>
    <w:bookmarkEnd w:id="10008"/>
    <w:bookmarkStart w:id="10010" w:name="sect_V_4"/>
    <w:p>
      <w:pPr>
        <w:spacing w:before="180" w:after="0" w:line="240" w:lineRule="auto"/>
      </w:pPr>
      <w:r>
        <w:rPr>
          <w:rFonts w:ascii="Arial" w:hAnsi="Arial"/>
          <w:b/>
          <w:color w:val="000000"/>
          <w:sz w:val="28"/>
        </w:rPr>
        <w:t>V.4 DIMSE-C Service Group</w:t>
      </w:r>
    </w:p>
    <w:bookmarkEnd w:id="10010"/>
    <w:bookmarkStart w:id="10011"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10011"/>
    <w:bookmarkStart w:id="10012" w:name="idm297397768624"/>
    <w:bookmarkStart w:id="10013" w:name="idm297397768368"/>
    <w:bookmarkStart w:id="10014" w:name="para_0d5c6369_28a8_4aef_adc9_b9d4e3aa19"/>
    <w:p>
      <w:pPr>
        <w:numPr>
          <w:ilvl w:val="0"/>
          <w:numId w:val="282"/>
        </w:numPr>
        <w:tabs>
          <w:tab w:val="left" w:pos="180"/>
        </w:tabs>
        <w:spacing w:before="180" w:after="0" w:line="240" w:lineRule="auto"/>
        <w:ind w:left="180" w:right="0" w:hanging="180"/>
        <w:jc w:val="both"/>
      </w:pPr>
      <w:r>
        <w:rPr>
          <w:rFonts w:ascii="Arial" w:hAnsi="Arial"/>
          <w:color w:val="000000"/>
          <w:sz w:val="18"/>
        </w:rPr>
        <w:t>C-FIND</w:t>
      </w:r>
    </w:p>
    <w:bookmarkEnd w:id="10014"/>
    <w:bookmarkEnd w:id="10013"/>
    <w:bookmarkEnd w:id="10012"/>
    <w:bookmarkStart w:id="10015" w:name="sect_V_4_1"/>
    <w:p>
      <w:pPr>
        <w:spacing w:before="180" w:after="0" w:line="240" w:lineRule="auto"/>
      </w:pPr>
      <w:r>
        <w:rPr>
          <w:rFonts w:ascii="Arial" w:hAnsi="Arial"/>
          <w:b/>
          <w:color w:val="000000"/>
          <w:sz w:val="24"/>
        </w:rPr>
        <w:t>V.4.1 C-FIND Operation</w:t>
      </w:r>
    </w:p>
    <w:bookmarkEnd w:id="10015"/>
    <w:bookmarkStart w:id="10016"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669">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10016"/>
    <w:bookmarkStart w:id="10017" w:name="sect_V_4_1_1"/>
    <w:p>
      <w:pPr>
        <w:spacing w:before="180" w:after="0" w:line="240" w:lineRule="auto"/>
      </w:pPr>
      <w:r>
        <w:rPr>
          <w:rFonts w:ascii="Arial" w:hAnsi="Arial"/>
          <w:b/>
          <w:color w:val="000000"/>
          <w:sz w:val="26"/>
        </w:rPr>
        <w:t>V.4.1.1 C-FIND Service Parameters</w:t>
      </w:r>
    </w:p>
    <w:bookmarkEnd w:id="10017"/>
    <w:bookmarkStart w:id="10018" w:name="sect_V_4_1_1_1"/>
    <w:p>
      <w:pPr>
        <w:spacing w:before="180" w:after="0" w:line="240" w:lineRule="auto"/>
      </w:pPr>
      <w:r>
        <w:rPr>
          <w:rFonts w:ascii="Arial" w:hAnsi="Arial"/>
          <w:b/>
          <w:color w:val="000000"/>
          <w:sz w:val="22"/>
        </w:rPr>
        <w:t>V.4.1.1.1 SOP Class UID</w:t>
      </w:r>
    </w:p>
    <w:bookmarkEnd w:id="10018"/>
    <w:bookmarkStart w:id="10019"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10019"/>
    <w:bookmarkStart w:id="10020" w:name="sect_V_4_1_1_2"/>
    <w:p>
      <w:pPr>
        <w:spacing w:before="180" w:after="0" w:line="240" w:lineRule="auto"/>
      </w:pPr>
      <w:r>
        <w:rPr>
          <w:rFonts w:ascii="Arial" w:hAnsi="Arial"/>
          <w:b/>
          <w:color w:val="000000"/>
          <w:sz w:val="22"/>
        </w:rPr>
        <w:t>V.4.1.1.2 Priority</w:t>
      </w:r>
    </w:p>
    <w:bookmarkEnd w:id="10020"/>
    <w:bookmarkStart w:id="10021"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0021"/>
    <w:bookmarkStart w:id="10022"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0022"/>
    <w:bookmarkStart w:id="10023" w:name="sect_V_4_1_1_3"/>
    <w:p>
      <w:pPr>
        <w:spacing w:before="180" w:after="0" w:line="240" w:lineRule="auto"/>
      </w:pPr>
      <w:r>
        <w:rPr>
          <w:rFonts w:ascii="Arial" w:hAnsi="Arial"/>
          <w:b/>
          <w:color w:val="000000"/>
          <w:sz w:val="22"/>
        </w:rPr>
        <w:t>V.4.1.1.3 Identifier</w:t>
      </w:r>
    </w:p>
    <w:bookmarkEnd w:id="10023"/>
    <w:bookmarkStart w:id="10024"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670">
        <w:r>
          <w:rPr>
            <w:rFonts w:ascii="Arial" w:hAnsi="Arial"/>
            <w:color w:val="000000"/>
            <w:sz w:val="18"/>
          </w:rPr>
          <w:t>PS3.5</w:t>
        </w:r>
      </w:hyperlink>
      <w:r>
        <w:rPr>
          <w:rFonts w:ascii="Arial" w:hAnsi="Arial"/>
          <w:color w:val="000000"/>
          <w:sz w:val="18"/>
        </w:rPr>
        <w:t>).</w:t>
      </w:r>
    </w:p>
    <w:bookmarkEnd w:id="10024"/>
    <w:bookmarkStart w:id="10025" w:name="sect_V_4_1_1_3_1"/>
    <w:p>
      <w:pPr>
        <w:spacing w:before="180" w:after="0" w:line="240" w:lineRule="auto"/>
      </w:pPr>
      <w:r>
        <w:rPr>
          <w:rFonts w:ascii="Arial" w:hAnsi="Arial"/>
          <w:b/>
          <w:color w:val="000000"/>
          <w:sz w:val="18"/>
        </w:rPr>
        <w:t>V.4.1.1.3.1 Request Identifier Structure</w:t>
      </w:r>
    </w:p>
    <w:bookmarkEnd w:id="10025"/>
    <w:bookmarkStart w:id="10026" w:name="para_d339d940_5e92_45eb_95df_4ecc535aba"/>
    <w:p>
      <w:pPr>
        <w:spacing w:before="180" w:after="0" w:line="240" w:lineRule="auto"/>
        <w:jc w:val="both"/>
      </w:pPr>
      <w:r>
        <w:rPr>
          <w:rFonts w:ascii="Arial" w:hAnsi="Arial"/>
          <w:color w:val="000000"/>
          <w:sz w:val="18"/>
        </w:rPr>
        <w:t>An Identifier in a C-FIND request shall contain</w:t>
      </w:r>
    </w:p>
    <w:bookmarkEnd w:id="10026"/>
    <w:bookmarkStart w:id="10027" w:name="idm297397752560"/>
    <w:bookmarkStart w:id="10028" w:name="idm297397752304"/>
    <w:bookmarkStart w:id="10029" w:name="para_0a16d780_c147_4e5b_afcd_e9b06b825c"/>
    <w:p>
      <w:pPr>
        <w:numPr>
          <w:ilvl w:val="0"/>
          <w:numId w:val="283"/>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10029"/>
    <w:bookmarkEnd w:id="10028"/>
    <w:bookmarkEnd w:id="10027"/>
    <w:bookmarkStart w:id="10030" w:name="idm297397751200"/>
    <w:bookmarkStart w:id="10031" w:name="para_f17b4339_cf36_4b02_8909_bc9c119b4a"/>
    <w:p>
      <w:pPr>
        <w:numPr>
          <w:ilvl w:val="0"/>
          <w:numId w:val="28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0031"/>
    <w:bookmarkEnd w:id="10030"/>
    <w:bookmarkStart w:id="10032" w:name="idm297397749840"/>
    <w:p>
      <w:pPr>
        <w:keepNext/>
        <w:spacing w:before="180" w:after="0" w:line="240" w:lineRule="auto"/>
        <w:ind w:left="360" w:right="360" w:firstLine="0"/>
        <w:jc w:val="both"/>
      </w:pPr>
      <w:r>
        <w:rPr>
          <w:rFonts w:ascii="Arial" w:hAnsi="Arial"/>
          <w:color w:val="000000"/>
          <w:sz w:val="18"/>
        </w:rPr>
        <w:t>Note</w:t>
      </w:r>
    </w:p>
    <w:bookmarkEnd w:id="10032"/>
    <w:bookmarkStart w:id="10033"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0033"/>
    <w:bookmarkStart w:id="10034"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10034"/>
    <w:bookmarkStart w:id="10035" w:name="sect_V_4_1_1_3_2"/>
    <w:p>
      <w:pPr>
        <w:spacing w:before="180" w:after="0" w:line="240" w:lineRule="auto"/>
      </w:pPr>
      <w:r>
        <w:rPr>
          <w:rFonts w:ascii="Arial" w:hAnsi="Arial"/>
          <w:b/>
          <w:color w:val="000000"/>
          <w:sz w:val="18"/>
        </w:rPr>
        <w:t>V.4.1.1.3.2 Response Identifier Structure</w:t>
      </w:r>
    </w:p>
    <w:bookmarkEnd w:id="10035"/>
    <w:bookmarkStart w:id="10036"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0036"/>
    <w:bookmarkStart w:id="10037" w:name="para_7134759e_3b24_4761_848c_9b14b8f8a4"/>
    <w:p>
      <w:pPr>
        <w:spacing w:before="180" w:after="0" w:line="240" w:lineRule="auto"/>
        <w:jc w:val="both"/>
      </w:pPr>
      <w:r>
        <w:rPr>
          <w:rFonts w:ascii="Arial" w:hAnsi="Arial"/>
          <w:color w:val="000000"/>
          <w:sz w:val="18"/>
        </w:rPr>
        <w:t>An Identifier in a C-FIND response shall contain:</w:t>
      </w:r>
    </w:p>
    <w:bookmarkEnd w:id="10037"/>
    <w:bookmarkStart w:id="10038" w:name="idm297397744976"/>
    <w:bookmarkStart w:id="10039" w:name="idm297397744720"/>
    <w:bookmarkStart w:id="10040" w:name="para_28a5328f_9745_4a5c_b4bb_cd1221162f"/>
    <w:p>
      <w:pPr>
        <w:numPr>
          <w:ilvl w:val="0"/>
          <w:numId w:val="284"/>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10040"/>
    <w:bookmarkEnd w:id="10039"/>
    <w:bookmarkEnd w:id="10038"/>
    <w:bookmarkStart w:id="10041" w:name="idm297397742880"/>
    <w:bookmarkStart w:id="10042" w:name="para_a95f03b8_8778_42a6_b37a_7b9de3a769"/>
    <w:p>
      <w:pPr>
        <w:numPr>
          <w:ilvl w:val="0"/>
          <w:numId w:val="284"/>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0042"/>
    <w:bookmarkEnd w:id="10041"/>
    <w:bookmarkStart w:id="10043" w:name="idm297397741296"/>
    <w:p>
      <w:pPr>
        <w:keepNext/>
        <w:spacing w:before="180" w:after="0" w:line="240" w:lineRule="auto"/>
        <w:ind w:left="360" w:right="360" w:firstLine="0"/>
        <w:jc w:val="both"/>
      </w:pPr>
      <w:r>
        <w:rPr>
          <w:rFonts w:ascii="Arial" w:hAnsi="Arial"/>
          <w:color w:val="000000"/>
          <w:sz w:val="18"/>
        </w:rPr>
        <w:t>Note</w:t>
      </w:r>
    </w:p>
    <w:bookmarkEnd w:id="10043"/>
    <w:bookmarkStart w:id="10044"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0044"/>
    <w:bookmarkStart w:id="10045" w:name="idm297397740048"/>
    <w:bookmarkStart w:id="10046" w:name="idm297397739792"/>
    <w:bookmarkStart w:id="10047" w:name="para_087b4a44_a205_438a_a4cc_bd2303f50d"/>
    <w:p>
      <w:pPr>
        <w:numPr>
          <w:ilvl w:val="0"/>
          <w:numId w:val="285"/>
        </w:numPr>
        <w:tabs>
          <w:tab w:val="left" w:pos="180"/>
        </w:tabs>
        <w:spacing w:before="180" w:after="0" w:line="240" w:lineRule="auto"/>
        <w:ind w:left="180" w:right="0" w:hanging="180"/>
        <w:jc w:val="both"/>
      </w:pPr>
      <w:r>
        <w:rPr>
          <w:rFonts w:ascii="Arial" w:hAnsi="Arial"/>
          <w:color w:val="000000"/>
          <w:sz w:val="18"/>
        </w:rPr>
        <w:t xml:space="preserve">Conditionally, the Attribute HL7 Structured Document Reference Sequence (0040,A390) and its subsidiary Sequence Items as specified in the SOP Common Module (see </w:t>
      </w:r>
      <w:hyperlink r:id="r671">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10047"/>
    <w:bookmarkEnd w:id="10046"/>
    <w:bookmarkEnd w:id="10045"/>
    <w:bookmarkStart w:id="10048" w:name="sect_V_4_1_1_4"/>
    <w:p>
      <w:pPr>
        <w:spacing w:before="180" w:after="0" w:line="240" w:lineRule="auto"/>
      </w:pPr>
      <w:r>
        <w:rPr>
          <w:rFonts w:ascii="Arial" w:hAnsi="Arial"/>
          <w:b/>
          <w:color w:val="000000"/>
          <w:sz w:val="22"/>
        </w:rPr>
        <w:t>V.4.1.1.4 Status</w:t>
      </w:r>
    </w:p>
    <w:bookmarkEnd w:id="10048"/>
    <w:bookmarkStart w:id="10049"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672">
        <w:r>
          <w:rPr>
            <w:rFonts w:ascii="Arial" w:hAnsi="Arial"/>
            <w:color w:val="000000"/>
            <w:sz w:val="18"/>
          </w:rPr>
          <w:t>PS3.7</w:t>
        </w:r>
      </w:hyperlink>
      <w:r>
        <w:rPr>
          <w:rFonts w:ascii="Arial" w:hAnsi="Arial"/>
          <w:color w:val="000000"/>
          <w:sz w:val="18"/>
        </w:rPr>
        <w:t>.</w:t>
      </w:r>
    </w:p>
    <w:bookmarkEnd w:id="10049"/>
    <w:bookmarkStart w:id="10050" w:name="table_V_4_1"/>
    <w:p>
      <w:pPr>
        <w:keepNext/>
        <w:spacing w:before="216" w:after="0" w:line="240" w:lineRule="auto"/>
        <w:jc w:val="center"/>
      </w:pPr>
      <w:r>
        <w:rPr>
          <w:rFonts w:ascii="Arial" w:hAnsi="Arial"/>
          <w:b/>
          <w:color w:val="000000"/>
          <w:sz w:val="22"/>
        </w:rPr>
        <w:t>Table V.4-1. C-FIND Response Status Values</w:t>
      </w:r>
    </w:p>
    <w:bookmarkEnd w:id="10050"/>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51" w:name="para_7631ace9_0f5e_4ccd_b007_30dd61d6b8"/>
          <w:p>
            <w:pPr>
              <w:keepNext/>
              <w:spacing w:before="180" w:after="0" w:line="240" w:lineRule="auto"/>
              <w:jc w:val="center"/>
            </w:pPr>
            <w:r>
              <w:rPr>
                <w:rFonts w:ascii="Arial" w:hAnsi="Arial"/>
                <w:b/>
                <w:color w:val="000000"/>
                <w:sz w:val="18"/>
              </w:rPr>
              <w:t>Service Status</w:t>
            </w:r>
          </w:p>
          <w:bookmarkEnd w:id="10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2" w:name="para_326dec90_59dd_48bb_976b_bee193a457"/>
          <w:p>
            <w:pPr>
              <w:spacing w:before="180" w:after="0" w:line="240" w:lineRule="auto"/>
              <w:jc w:val="center"/>
            </w:pPr>
            <w:r>
              <w:rPr>
                <w:rFonts w:ascii="Arial" w:hAnsi="Arial"/>
                <w:b/>
                <w:color w:val="000000"/>
                <w:sz w:val="18"/>
              </w:rPr>
              <w:t>Further Meaning</w:t>
            </w:r>
          </w:p>
          <w:bookmarkEnd w:id="10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3" w:name="para_71fd756e_78b7_4cda_b5ce_4948e3aa1b"/>
          <w:p>
            <w:pPr>
              <w:spacing w:before="180" w:after="0" w:line="240" w:lineRule="auto"/>
              <w:jc w:val="center"/>
            </w:pPr>
            <w:r>
              <w:rPr>
                <w:rFonts w:ascii="Arial" w:hAnsi="Arial"/>
                <w:b/>
                <w:color w:val="000000"/>
                <w:sz w:val="18"/>
              </w:rPr>
              <w:t>Status Codes</w:t>
            </w:r>
          </w:p>
          <w:bookmarkEnd w:id="10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4" w:name="para_47e36126_9ffd_43ef_9254_57013bff9b"/>
          <w:p>
            <w:pPr>
              <w:spacing w:before="180" w:after="0" w:line="240" w:lineRule="auto"/>
              <w:jc w:val="center"/>
            </w:pPr>
            <w:r>
              <w:rPr>
                <w:rFonts w:ascii="Arial" w:hAnsi="Arial"/>
                <w:b/>
                <w:color w:val="000000"/>
                <w:sz w:val="18"/>
              </w:rPr>
              <w:t>Related Fields</w:t>
            </w:r>
          </w:p>
          <w:bookmarkEnd w:id="10054"/>
        </w:tc>
      </w:tr>
      <w:tr>
        <w:tblPrEx/>
        <w:trPr/>
        <w:tc>
          <w:tcPr>
            <w:vMerge w:val="restart"/>
            <w:tcBorders>
              <w:left w:val="single" w:sz="4" w:color="000000"/>
              <w:right w:val="single" w:sz="4" w:color="000000"/>
            </w:tcBorders>
            <w:tcMar>
              <w:top w:w="40" w:type="dxa"/>
              <w:left w:w="40" w:type="dxa"/>
              <w:right w:w="40" w:type="dxa"/>
            </w:tcMar>
            <w:vAlign w:val="top"/>
          </w:tcPr>
          <w:bookmarkStart w:id="10055" w:name="para_f04f4c89_8636_448b_90f1_1a2e124791"/>
          <w:p>
            <w:pPr>
              <w:spacing w:before="180" w:after="0" w:line="240" w:lineRule="auto"/>
            </w:pPr>
            <w:r>
              <w:rPr>
                <w:rFonts w:ascii="Arial" w:hAnsi="Arial"/>
                <w:color w:val="000000"/>
                <w:sz w:val="18"/>
              </w:rPr>
              <w:t>Failure</w:t>
            </w:r>
          </w:p>
          <w:bookmarkEnd w:id="10055"/>
        </w:tc>
        <w:tc>
          <w:tcPr>
            <w:tcBorders>
              <w:bottom w:val="single" w:sz="4" w:color="000000"/>
              <w:right w:val="single" w:sz="4" w:color="000000"/>
            </w:tcBorders>
            <w:tcMar>
              <w:top w:w="40" w:type="dxa"/>
              <w:left w:w="40" w:type="dxa"/>
              <w:bottom w:w="40" w:type="dxa"/>
              <w:right w:w="40" w:type="dxa"/>
            </w:tcMar>
            <w:vAlign w:val="top"/>
          </w:tcPr>
          <w:bookmarkStart w:id="10056" w:name="para_1d4489f9_36bc_41b4_90cd_2d12ae7634"/>
          <w:p>
            <w:pPr>
              <w:spacing w:before="180" w:after="0" w:line="240" w:lineRule="auto"/>
            </w:pPr>
            <w:r>
              <w:rPr>
                <w:rFonts w:ascii="Arial" w:hAnsi="Arial"/>
                <w:color w:val="000000"/>
                <w:sz w:val="18"/>
              </w:rPr>
              <w:t>Refused: Out of Resources</w:t>
            </w:r>
          </w:p>
          <w:bookmarkEnd w:id="10056"/>
        </w:tc>
        <w:tc>
          <w:tcPr>
            <w:tcBorders>
              <w:bottom w:val="single" w:sz="4" w:color="000000"/>
              <w:right w:val="single" w:sz="4" w:color="000000"/>
            </w:tcBorders>
            <w:tcMar>
              <w:top w:w="40" w:type="dxa"/>
              <w:left w:w="40" w:type="dxa"/>
              <w:bottom w:w="40" w:type="dxa"/>
              <w:right w:w="40" w:type="dxa"/>
            </w:tcMar>
            <w:vAlign w:val="top"/>
          </w:tcPr>
          <w:bookmarkStart w:id="10057" w:name="para_3547e935_cb76_4d61_ba52_12e66a8c7b"/>
          <w:p>
            <w:pPr>
              <w:spacing w:before="180" w:after="0" w:line="240" w:lineRule="auto"/>
              <w:jc w:val="center"/>
            </w:pPr>
            <w:r>
              <w:rPr>
                <w:rFonts w:ascii="Arial" w:hAnsi="Arial"/>
                <w:color w:val="000000"/>
                <w:sz w:val="18"/>
              </w:rPr>
              <w:t>A700</w:t>
            </w:r>
          </w:p>
          <w:bookmarkEnd w:id="10057"/>
        </w:tc>
        <w:tc>
          <w:tcPr>
            <w:tcBorders>
              <w:bottom w:val="single" w:sz="4" w:color="000000"/>
              <w:right w:val="single" w:sz="4" w:color="000000"/>
            </w:tcBorders>
            <w:tcMar>
              <w:top w:w="40" w:type="dxa"/>
              <w:left w:w="40" w:type="dxa"/>
              <w:bottom w:w="40" w:type="dxa"/>
              <w:right w:w="40" w:type="dxa"/>
            </w:tcMar>
            <w:vAlign w:val="top"/>
          </w:tcPr>
          <w:bookmarkStart w:id="10058" w:name="para_54cde849_d4ff_47af_9ac0_c47fd1b44c"/>
          <w:p>
            <w:pPr>
              <w:spacing w:before="180" w:after="0" w:line="240" w:lineRule="auto"/>
              <w:jc w:val="center"/>
            </w:pPr>
            <w:r>
              <w:rPr>
                <w:rFonts w:ascii="Arial" w:hAnsi="Arial"/>
                <w:color w:val="000000"/>
                <w:sz w:val="18"/>
              </w:rPr>
              <w:t>(0000,0902)</w:t>
            </w:r>
          </w:p>
          <w:bookmarkEnd w:id="100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059" w:name="para_870add36_e98b_47b0_bbe2_677789d96a"/>
          <w:p>
            <w:pPr>
              <w:spacing w:before="180" w:after="0" w:line="240" w:lineRule="auto"/>
            </w:pPr>
            <w:r>
              <w:rPr>
                <w:rFonts w:ascii="Arial" w:hAnsi="Arial"/>
                <w:color w:val="000000"/>
                <w:sz w:val="18"/>
              </w:rPr>
              <w:t>Error: Data Set Does Not Match SOP Class</w:t>
            </w:r>
          </w:p>
          <w:bookmarkEnd w:id="10059"/>
        </w:tc>
        <w:tc>
          <w:tcPr>
            <w:tcBorders>
              <w:bottom w:val="single" w:sz="4" w:color="000000"/>
              <w:right w:val="single" w:sz="4" w:color="000000"/>
            </w:tcBorders>
            <w:tcMar>
              <w:top w:w="40" w:type="dxa"/>
              <w:left w:w="40" w:type="dxa"/>
              <w:bottom w:w="40" w:type="dxa"/>
              <w:right w:w="40" w:type="dxa"/>
            </w:tcMar>
            <w:vAlign w:val="top"/>
          </w:tcPr>
          <w:bookmarkStart w:id="10060" w:name="para_c972bdd8_d021_4f01_9f06_791c6c8f9e"/>
          <w:p>
            <w:pPr>
              <w:spacing w:before="180" w:after="0" w:line="240" w:lineRule="auto"/>
              <w:jc w:val="center"/>
            </w:pPr>
            <w:r>
              <w:rPr>
                <w:rFonts w:ascii="Arial" w:hAnsi="Arial"/>
                <w:color w:val="000000"/>
                <w:sz w:val="18"/>
              </w:rPr>
              <w:t>A900</w:t>
            </w:r>
          </w:p>
          <w:bookmarkEnd w:id="10060"/>
        </w:tc>
        <w:tc>
          <w:tcPr>
            <w:tcBorders>
              <w:bottom w:val="single" w:sz="4" w:color="000000"/>
              <w:right w:val="single" w:sz="4" w:color="000000"/>
            </w:tcBorders>
            <w:tcMar>
              <w:top w:w="40" w:type="dxa"/>
              <w:left w:w="40" w:type="dxa"/>
              <w:bottom w:w="40" w:type="dxa"/>
              <w:right w:w="40" w:type="dxa"/>
            </w:tcMar>
            <w:vAlign w:val="top"/>
          </w:tcPr>
          <w:bookmarkStart w:id="10061" w:name="para_65de5220_8fb2_4955_a4cd_b2cea89db7"/>
          <w:p>
            <w:pPr>
              <w:spacing w:before="180" w:after="0" w:line="240" w:lineRule="auto"/>
              <w:jc w:val="center"/>
            </w:pPr>
            <w:r>
              <w:rPr>
                <w:rFonts w:ascii="Arial" w:hAnsi="Arial"/>
                <w:color w:val="000000"/>
                <w:sz w:val="18"/>
              </w:rPr>
              <w:t>(0000,0901)</w:t>
            </w:r>
          </w:p>
          <w:bookmarkEnd w:id="10061"/>
          <w:bookmarkStart w:id="10062" w:name="para_42106a68_547c_441c_b639_89b1b73a75"/>
          <w:p>
            <w:pPr>
              <w:spacing w:before="180" w:after="0" w:line="240" w:lineRule="auto"/>
              <w:jc w:val="center"/>
            </w:pPr>
            <w:r>
              <w:rPr>
                <w:rFonts w:ascii="Arial" w:hAnsi="Arial"/>
                <w:color w:val="000000"/>
                <w:sz w:val="18"/>
              </w:rPr>
              <w:t>(0000,0902)</w:t>
            </w:r>
          </w:p>
          <w:bookmarkEnd w:id="1006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063" w:name="para_eb0825cf_16ee_46de_b316_6006d4745a"/>
          <w:p>
            <w:pPr>
              <w:spacing w:before="180" w:after="0" w:line="240" w:lineRule="auto"/>
            </w:pPr>
            <w:r>
              <w:rPr>
                <w:rFonts w:ascii="Arial" w:hAnsi="Arial"/>
                <w:color w:val="000000"/>
                <w:sz w:val="18"/>
              </w:rPr>
              <w:t>Failed: Unable to process</w:t>
            </w:r>
          </w:p>
          <w:bookmarkEnd w:id="10063"/>
        </w:tc>
        <w:tc>
          <w:tcPr>
            <w:tcBorders>
              <w:bottom w:val="single" w:sz="4" w:color="000000"/>
              <w:right w:val="single" w:sz="4" w:color="000000"/>
            </w:tcBorders>
            <w:tcMar>
              <w:top w:w="40" w:type="dxa"/>
              <w:left w:w="40" w:type="dxa"/>
              <w:bottom w:w="40" w:type="dxa"/>
              <w:right w:w="40" w:type="dxa"/>
            </w:tcMar>
            <w:vAlign w:val="top"/>
          </w:tcPr>
          <w:bookmarkStart w:id="10064" w:name="para_ce8b98eb_678c_448e_862d_8f332fdf76"/>
          <w:p>
            <w:pPr>
              <w:spacing w:before="180" w:after="0" w:line="240" w:lineRule="auto"/>
              <w:jc w:val="center"/>
            </w:pPr>
            <w:r>
              <w:rPr>
                <w:rFonts w:ascii="Arial" w:hAnsi="Arial"/>
                <w:color w:val="000000"/>
                <w:sz w:val="18"/>
              </w:rPr>
              <w:t>Cxxx</w:t>
            </w:r>
          </w:p>
          <w:bookmarkEnd w:id="10064"/>
        </w:tc>
        <w:tc>
          <w:tcPr>
            <w:tcBorders>
              <w:bottom w:val="single" w:sz="4" w:color="000000"/>
              <w:right w:val="single" w:sz="4" w:color="000000"/>
            </w:tcBorders>
            <w:tcMar>
              <w:top w:w="40" w:type="dxa"/>
              <w:left w:w="40" w:type="dxa"/>
              <w:bottom w:w="40" w:type="dxa"/>
              <w:right w:w="40" w:type="dxa"/>
            </w:tcMar>
            <w:vAlign w:val="top"/>
          </w:tcPr>
          <w:bookmarkStart w:id="10065" w:name="para_fa05f2d1_7723_43e6_aa1c_b5ed53a727"/>
          <w:p>
            <w:pPr>
              <w:spacing w:before="180" w:after="0" w:line="240" w:lineRule="auto"/>
              <w:jc w:val="center"/>
            </w:pPr>
            <w:r>
              <w:rPr>
                <w:rFonts w:ascii="Arial" w:hAnsi="Arial"/>
                <w:color w:val="000000"/>
                <w:sz w:val="18"/>
              </w:rPr>
              <w:t>(0000,0901)</w:t>
            </w:r>
          </w:p>
          <w:bookmarkEnd w:id="10065"/>
          <w:bookmarkStart w:id="10066" w:name="para_307b16d2_a8f7_4066_9975_dcb1a619ec"/>
          <w:p>
            <w:pPr>
              <w:spacing w:before="180" w:after="0" w:line="240" w:lineRule="auto"/>
              <w:jc w:val="center"/>
            </w:pPr>
            <w:r>
              <w:rPr>
                <w:rFonts w:ascii="Arial" w:hAnsi="Arial"/>
                <w:color w:val="000000"/>
                <w:sz w:val="18"/>
              </w:rPr>
              <w:t>(0000,0902)</w:t>
            </w:r>
          </w:p>
          <w:bookmarkEnd w:id="10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7" w:name="para_3e31eb92_fad0_4fa7_bb9c_aeb4d9d3d3"/>
          <w:p>
            <w:pPr>
              <w:spacing w:before="180" w:after="0" w:line="240" w:lineRule="auto"/>
            </w:pPr>
            <w:r>
              <w:rPr>
                <w:rFonts w:ascii="Arial" w:hAnsi="Arial"/>
                <w:color w:val="000000"/>
                <w:sz w:val="18"/>
              </w:rPr>
              <w:t>Cancel</w:t>
            </w:r>
          </w:p>
          <w:bookmarkEnd w:id="10067"/>
        </w:tc>
        <w:tc>
          <w:tcPr>
            <w:tcBorders>
              <w:bottom w:val="single" w:sz="4" w:color="000000"/>
              <w:right w:val="single" w:sz="4" w:color="000000"/>
            </w:tcBorders>
            <w:tcMar>
              <w:top w:w="40" w:type="dxa"/>
              <w:left w:w="40" w:type="dxa"/>
              <w:bottom w:w="40" w:type="dxa"/>
              <w:right w:w="40" w:type="dxa"/>
            </w:tcMar>
            <w:vAlign w:val="top"/>
          </w:tcPr>
          <w:bookmarkStart w:id="10068" w:name="para_e3af07d7_05bd_48c2_b0ff_1790cc2e11"/>
          <w:p>
            <w:pPr>
              <w:spacing w:before="180" w:after="0" w:line="240" w:lineRule="auto"/>
            </w:pPr>
            <w:r>
              <w:rPr>
                <w:rFonts w:ascii="Arial" w:hAnsi="Arial"/>
                <w:color w:val="000000"/>
                <w:sz w:val="18"/>
              </w:rPr>
              <w:t>Matching terminated due to Cancel request</w:t>
            </w:r>
          </w:p>
          <w:bookmarkEnd w:id="10068"/>
        </w:tc>
        <w:tc>
          <w:tcPr>
            <w:tcBorders>
              <w:bottom w:val="single" w:sz="4" w:color="000000"/>
              <w:right w:val="single" w:sz="4" w:color="000000"/>
            </w:tcBorders>
            <w:tcMar>
              <w:top w:w="40" w:type="dxa"/>
              <w:left w:w="40" w:type="dxa"/>
              <w:bottom w:w="40" w:type="dxa"/>
              <w:right w:w="40" w:type="dxa"/>
            </w:tcMar>
            <w:vAlign w:val="top"/>
          </w:tcPr>
          <w:bookmarkStart w:id="10069" w:name="para_5a2d7bbc_c135_42dd_a8c5_4b527c76b5"/>
          <w:p>
            <w:pPr>
              <w:spacing w:before="180" w:after="0" w:line="240" w:lineRule="auto"/>
              <w:jc w:val="center"/>
            </w:pPr>
            <w:r>
              <w:rPr>
                <w:rFonts w:ascii="Arial" w:hAnsi="Arial"/>
                <w:color w:val="000000"/>
                <w:sz w:val="18"/>
              </w:rPr>
              <w:t>FE00</w:t>
            </w:r>
          </w:p>
          <w:bookmarkEnd w:id="10069"/>
        </w:tc>
        <w:tc>
          <w:tcPr>
            <w:tcBorders>
              <w:bottom w:val="single" w:sz="4" w:color="000000"/>
              <w:right w:val="single" w:sz="4" w:color="000000"/>
            </w:tcBorders>
            <w:tcMar>
              <w:top w:w="40" w:type="dxa"/>
              <w:left w:w="40" w:type="dxa"/>
              <w:bottom w:w="40" w:type="dxa"/>
              <w:right w:w="40" w:type="dxa"/>
            </w:tcMar>
            <w:vAlign w:val="top"/>
          </w:tcPr>
          <w:bookmarkStart w:id="10070" w:name="para_0df11ad4_be26_4ce1_ac49_d295b8b17d"/>
          <w:p>
            <w:pPr>
              <w:spacing w:before="180" w:after="0" w:line="240" w:lineRule="auto"/>
              <w:jc w:val="center"/>
            </w:pPr>
            <w:r>
              <w:rPr>
                <w:rFonts w:ascii="Arial" w:hAnsi="Arial"/>
                <w:color w:val="000000"/>
                <w:sz w:val="18"/>
              </w:rPr>
              <w:t>None</w:t>
            </w:r>
          </w:p>
          <w:bookmarkEnd w:id="10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1" w:name="para_701ae24b_87c7_4d58_b619_e7ba1da710"/>
          <w:p>
            <w:pPr>
              <w:spacing w:before="180" w:after="0" w:line="240" w:lineRule="auto"/>
            </w:pPr>
            <w:r>
              <w:rPr>
                <w:rFonts w:ascii="Arial" w:hAnsi="Arial"/>
                <w:color w:val="000000"/>
                <w:sz w:val="18"/>
              </w:rPr>
              <w:t>Success</w:t>
            </w:r>
          </w:p>
          <w:bookmarkEnd w:id="10071"/>
        </w:tc>
        <w:tc>
          <w:tcPr>
            <w:tcBorders>
              <w:bottom w:val="single" w:sz="4" w:color="000000"/>
              <w:right w:val="single" w:sz="4" w:color="000000"/>
            </w:tcBorders>
            <w:tcMar>
              <w:top w:w="40" w:type="dxa"/>
              <w:left w:w="40" w:type="dxa"/>
              <w:bottom w:w="40" w:type="dxa"/>
              <w:right w:w="40" w:type="dxa"/>
            </w:tcMar>
            <w:vAlign w:val="top"/>
          </w:tcPr>
          <w:bookmarkStart w:id="10072" w:name="para_ffeb1901_1e05_411e_992d_cdf0164538"/>
          <w:p>
            <w:pPr>
              <w:spacing w:before="180" w:after="0" w:line="240" w:lineRule="auto"/>
            </w:pPr>
            <w:r>
              <w:rPr>
                <w:rFonts w:ascii="Arial" w:hAnsi="Arial"/>
                <w:color w:val="000000"/>
                <w:sz w:val="18"/>
              </w:rPr>
              <w:t>Matching is complete - No final Identifier is supplied.</w:t>
            </w:r>
          </w:p>
          <w:bookmarkEnd w:id="10072"/>
        </w:tc>
        <w:tc>
          <w:tcPr>
            <w:tcBorders>
              <w:bottom w:val="single" w:sz="4" w:color="000000"/>
              <w:right w:val="single" w:sz="4" w:color="000000"/>
            </w:tcBorders>
            <w:tcMar>
              <w:top w:w="40" w:type="dxa"/>
              <w:left w:w="40" w:type="dxa"/>
              <w:bottom w:w="40" w:type="dxa"/>
              <w:right w:w="40" w:type="dxa"/>
            </w:tcMar>
            <w:vAlign w:val="top"/>
          </w:tcPr>
          <w:bookmarkStart w:id="10073" w:name="para_33bf9e89_8539_4605_aa92_55bc8454b0"/>
          <w:p>
            <w:pPr>
              <w:spacing w:before="180" w:after="0" w:line="240" w:lineRule="auto"/>
              <w:jc w:val="center"/>
            </w:pPr>
            <w:r>
              <w:rPr>
                <w:rFonts w:ascii="Arial" w:hAnsi="Arial"/>
                <w:color w:val="000000"/>
                <w:sz w:val="18"/>
              </w:rPr>
              <w:t>0000</w:t>
            </w:r>
          </w:p>
          <w:bookmarkEnd w:id="10073"/>
        </w:tc>
        <w:tc>
          <w:tcPr>
            <w:tcBorders>
              <w:bottom w:val="single" w:sz="4" w:color="000000"/>
              <w:right w:val="single" w:sz="4" w:color="000000"/>
            </w:tcBorders>
            <w:tcMar>
              <w:top w:w="40" w:type="dxa"/>
              <w:left w:w="40" w:type="dxa"/>
              <w:bottom w:w="40" w:type="dxa"/>
              <w:right w:w="40" w:type="dxa"/>
            </w:tcMar>
            <w:vAlign w:val="top"/>
          </w:tcPr>
          <w:bookmarkStart w:id="10074" w:name="para_0a513124_4007_4f71_81e4_76cb638580"/>
          <w:p>
            <w:pPr>
              <w:spacing w:before="180" w:after="0" w:line="240" w:lineRule="auto"/>
              <w:jc w:val="center"/>
            </w:pPr>
            <w:r>
              <w:rPr>
                <w:rFonts w:ascii="Arial" w:hAnsi="Arial"/>
                <w:color w:val="000000"/>
                <w:sz w:val="18"/>
              </w:rPr>
              <w:t>None</w:t>
            </w:r>
          </w:p>
          <w:bookmarkEnd w:id="10074"/>
        </w:tc>
      </w:tr>
      <w:tr>
        <w:tblPrEx/>
        <w:trPr/>
        <w:tc>
          <w:tcPr>
            <w:vMerge w:val="restart"/>
            <w:tcBorders>
              <w:left w:val="single" w:sz="4" w:color="000000"/>
              <w:right w:val="single" w:sz="4" w:color="000000"/>
            </w:tcBorders>
            <w:tcMar>
              <w:top w:w="40" w:type="dxa"/>
              <w:left w:w="40" w:type="dxa"/>
              <w:right w:w="40" w:type="dxa"/>
            </w:tcMar>
            <w:vAlign w:val="top"/>
          </w:tcPr>
          <w:bookmarkStart w:id="10075" w:name="para_e50573c7_1ae3_4de6_8876_e49240f788"/>
          <w:p>
            <w:pPr>
              <w:spacing w:before="180" w:after="0" w:line="240" w:lineRule="auto"/>
            </w:pPr>
            <w:r>
              <w:rPr>
                <w:rFonts w:ascii="Arial" w:hAnsi="Arial"/>
                <w:color w:val="000000"/>
                <w:sz w:val="18"/>
              </w:rPr>
              <w:t>Pending</w:t>
            </w:r>
          </w:p>
          <w:bookmarkEnd w:id="10075"/>
        </w:tc>
        <w:tc>
          <w:tcPr>
            <w:tcBorders>
              <w:bottom w:val="single" w:sz="4" w:color="000000"/>
              <w:right w:val="single" w:sz="4" w:color="000000"/>
            </w:tcBorders>
            <w:tcMar>
              <w:top w:w="40" w:type="dxa"/>
              <w:left w:w="40" w:type="dxa"/>
              <w:bottom w:w="40" w:type="dxa"/>
              <w:right w:w="40" w:type="dxa"/>
            </w:tcMar>
            <w:vAlign w:val="top"/>
          </w:tcPr>
          <w:bookmarkStart w:id="10076"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0076"/>
        </w:tc>
        <w:tc>
          <w:tcPr>
            <w:tcBorders>
              <w:bottom w:val="single" w:sz="4" w:color="000000"/>
              <w:right w:val="single" w:sz="4" w:color="000000"/>
            </w:tcBorders>
            <w:tcMar>
              <w:top w:w="40" w:type="dxa"/>
              <w:left w:w="40" w:type="dxa"/>
              <w:bottom w:w="40" w:type="dxa"/>
              <w:right w:w="40" w:type="dxa"/>
            </w:tcMar>
            <w:vAlign w:val="top"/>
          </w:tcPr>
          <w:bookmarkStart w:id="10077" w:name="para_3ba34697_3245_4f47_8db6_f2a628dfee"/>
          <w:p>
            <w:pPr>
              <w:spacing w:before="180" w:after="0" w:line="240" w:lineRule="auto"/>
              <w:jc w:val="center"/>
            </w:pPr>
            <w:r>
              <w:rPr>
                <w:rFonts w:ascii="Arial" w:hAnsi="Arial"/>
                <w:color w:val="000000"/>
                <w:sz w:val="18"/>
              </w:rPr>
              <w:t>FF00</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3c05cb27_de17_4005_86c6_a632e3e731"/>
          <w:p>
            <w:pPr>
              <w:spacing w:before="180" w:after="0" w:line="240" w:lineRule="auto"/>
              <w:jc w:val="center"/>
            </w:pPr>
            <w:r>
              <w:rPr>
                <w:rFonts w:ascii="Arial" w:hAnsi="Arial"/>
                <w:color w:val="000000"/>
                <w:sz w:val="18"/>
              </w:rPr>
              <w:t>Identifier</w:t>
            </w:r>
          </w:p>
          <w:bookmarkEnd w:id="100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079"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0079"/>
        </w:tc>
        <w:tc>
          <w:tcPr>
            <w:tcBorders>
              <w:bottom w:val="single" w:sz="4" w:color="000000"/>
              <w:right w:val="single" w:sz="4" w:color="000000"/>
            </w:tcBorders>
            <w:tcMar>
              <w:top w:w="40" w:type="dxa"/>
              <w:left w:w="40" w:type="dxa"/>
              <w:bottom w:w="40" w:type="dxa"/>
              <w:right w:w="40" w:type="dxa"/>
            </w:tcMar>
            <w:vAlign w:val="top"/>
          </w:tcPr>
          <w:bookmarkStart w:id="10080" w:name="para_48e85b30_f306_4ff1_af7e_413969bcbd"/>
          <w:p>
            <w:pPr>
              <w:spacing w:before="180" w:after="0" w:line="240" w:lineRule="auto"/>
              <w:jc w:val="center"/>
            </w:pPr>
            <w:r>
              <w:rPr>
                <w:rFonts w:ascii="Arial" w:hAnsi="Arial"/>
                <w:color w:val="000000"/>
                <w:sz w:val="18"/>
              </w:rPr>
              <w:t>FF01</w:t>
            </w:r>
          </w:p>
          <w:bookmarkEnd w:id="10080"/>
        </w:tc>
        <w:tc>
          <w:tcPr>
            <w:tcBorders>
              <w:bottom w:val="single" w:sz="4" w:color="000000"/>
              <w:right w:val="single" w:sz="4" w:color="000000"/>
            </w:tcBorders>
            <w:tcMar>
              <w:top w:w="40" w:type="dxa"/>
              <w:left w:w="40" w:type="dxa"/>
              <w:bottom w:w="40" w:type="dxa"/>
              <w:right w:w="40" w:type="dxa"/>
            </w:tcMar>
            <w:vAlign w:val="top"/>
          </w:tcPr>
          <w:bookmarkStart w:id="10081" w:name="para_6757f786_44cd_4813_baf7_2461b35096"/>
          <w:p>
            <w:pPr>
              <w:spacing w:before="180" w:after="0" w:line="240" w:lineRule="auto"/>
              <w:jc w:val="center"/>
            </w:pPr>
            <w:r>
              <w:rPr>
                <w:rFonts w:ascii="Arial" w:hAnsi="Arial"/>
                <w:color w:val="000000"/>
                <w:sz w:val="18"/>
              </w:rPr>
              <w:t>Identifier</w:t>
            </w:r>
          </w:p>
          <w:bookmarkEnd w:id="10081"/>
        </w:tc>
      </w:tr>
    </w:tbl>
    <w:bookmarkStart w:id="10082" w:name="idm297397673888"/>
    <w:p>
      <w:pPr>
        <w:keepNext/>
        <w:spacing w:before="180" w:after="0" w:line="240" w:lineRule="auto"/>
        <w:ind w:left="360" w:right="360" w:firstLine="0"/>
        <w:jc w:val="both"/>
      </w:pPr>
      <w:r>
        <w:rPr>
          <w:rFonts w:ascii="Arial" w:hAnsi="Arial"/>
          <w:color w:val="000000"/>
          <w:sz w:val="18"/>
        </w:rPr>
        <w:t>Note</w:t>
      </w:r>
    </w:p>
    <w:bookmarkEnd w:id="10082"/>
    <w:bookmarkStart w:id="10083"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73">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083"/>
    <w:bookmarkStart w:id="10084" w:name="para_230c0b78_d19c_42ea_ac87_c14a61e314"/>
    <w:p>
      <w:pPr>
        <w:spacing w:before="180" w:after="0" w:line="240" w:lineRule="auto"/>
        <w:jc w:val="both"/>
      </w:pPr>
      <w:r>
        <w:rPr>
          <w:rFonts w:ascii="Arial" w:hAnsi="Arial"/>
          <w:color w:val="000000"/>
          <w:sz w:val="18"/>
        </w:rPr>
        <w:t>Some Failure Status Codes are implementation specific.</w:t>
      </w:r>
    </w:p>
    <w:bookmarkEnd w:id="10084"/>
    <w:bookmarkStart w:id="10085" w:name="para_2041189b_144f_483e_8864_e01f52d64e"/>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0085"/>
    <w:bookmarkStart w:id="10086" w:name="para_b0242b93_2611_479b_bb52_eb873454fe"/>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086"/>
    <w:bookmarkStart w:id="10087" w:name="sect_V_4_1_2"/>
    <w:p>
      <w:pPr>
        <w:spacing w:before="180" w:after="0" w:line="240" w:lineRule="auto"/>
      </w:pPr>
      <w:r>
        <w:rPr>
          <w:rFonts w:ascii="Arial" w:hAnsi="Arial"/>
          <w:b/>
          <w:color w:val="000000"/>
          <w:sz w:val="26"/>
        </w:rPr>
        <w:t>V.4.1.2 C-FIND SCU Behavior</w:t>
      </w:r>
    </w:p>
    <w:bookmarkEnd w:id="10087"/>
    <w:bookmarkStart w:id="10088"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10088"/>
    <w:bookmarkStart w:id="10089"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10089"/>
    <w:bookmarkStart w:id="10090"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10090"/>
    <w:bookmarkStart w:id="10091" w:name="idm297397663440"/>
    <w:bookmarkStart w:id="10092" w:name="idm297397663184"/>
    <w:bookmarkStart w:id="10093" w:name="para_2f724885_9712_416c_9bbe_cdf3ccc583"/>
    <w:p>
      <w:pPr>
        <w:numPr>
          <w:ilvl w:val="0"/>
          <w:numId w:val="286"/>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0093"/>
    <w:bookmarkEnd w:id="10092"/>
    <w:bookmarkEnd w:id="10091"/>
    <w:bookmarkStart w:id="10094" w:name="idm297397662000"/>
    <w:bookmarkStart w:id="10095" w:name="para_24213248_03d9_45a0_8016_4bf36e8caf"/>
    <w:p>
      <w:pPr>
        <w:numPr>
          <w:ilvl w:val="0"/>
          <w:numId w:val="286"/>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0095"/>
    <w:bookmarkEnd w:id="10094"/>
    <w:bookmarkStart w:id="10096" w:name="idm297397660912"/>
    <w:bookmarkStart w:id="10097" w:name="para_b046a392_1221_453f_860a_b2842c6314"/>
    <w:p>
      <w:pPr>
        <w:numPr>
          <w:ilvl w:val="0"/>
          <w:numId w:val="286"/>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0097"/>
    <w:bookmarkEnd w:id="10096"/>
    <w:bookmarkStart w:id="10098" w:name="idm297397659792"/>
    <w:bookmarkStart w:id="10099" w:name="para_46fa02b5_f9c3_432a_876f_5612450cad"/>
    <w:p>
      <w:pPr>
        <w:numPr>
          <w:ilvl w:val="0"/>
          <w:numId w:val="286"/>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0099"/>
    <w:bookmarkEnd w:id="10098"/>
    <w:bookmarkStart w:id="10100" w:name="idm297397658672"/>
    <w:bookmarkStart w:id="10101" w:name="para_8e757bd1_ebb4_49b7_b57b_7937affe6f"/>
    <w:p>
      <w:pPr>
        <w:numPr>
          <w:ilvl w:val="0"/>
          <w:numId w:val="286"/>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0101"/>
    <w:bookmarkEnd w:id="10100"/>
    <w:bookmarkStart w:id="10102" w:name="sect_V_4_1_3"/>
    <w:p>
      <w:pPr>
        <w:spacing w:before="180" w:after="0" w:line="240" w:lineRule="auto"/>
      </w:pPr>
      <w:r>
        <w:rPr>
          <w:rFonts w:ascii="Arial" w:hAnsi="Arial"/>
          <w:b/>
          <w:color w:val="000000"/>
          <w:sz w:val="26"/>
        </w:rPr>
        <w:t>V.4.1.3 C-FIND SCP Behavior</w:t>
      </w:r>
    </w:p>
    <w:bookmarkEnd w:id="10102"/>
    <w:bookmarkStart w:id="10103"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10103"/>
    <w:bookmarkStart w:id="10104"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10104"/>
    <w:bookmarkStart w:id="10105" w:name="idm297397653776"/>
    <w:bookmarkStart w:id="10106" w:name="idm297397653520"/>
    <w:bookmarkStart w:id="10107" w:name="para_c4b1011e_6c88_45d7_bfc0_03126b73dc"/>
    <w:p>
      <w:pPr>
        <w:numPr>
          <w:ilvl w:val="0"/>
          <w:numId w:val="287"/>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10107"/>
    <w:bookmarkEnd w:id="10106"/>
    <w:bookmarkEnd w:id="10105"/>
    <w:bookmarkStart w:id="10108" w:name="idm297397651568"/>
    <w:bookmarkStart w:id="10109" w:name="para_978746b0_0345_4c5b_9b53_15d42e47f1"/>
    <w:p>
      <w:pPr>
        <w:numPr>
          <w:ilvl w:val="0"/>
          <w:numId w:val="287"/>
        </w:numPr>
        <w:tabs>
          <w:tab w:val="left" w:pos="180"/>
        </w:tabs>
        <w:spacing w:before="180" w:after="0" w:line="240" w:lineRule="auto"/>
        <w:ind w:left="180" w:right="0" w:hanging="180"/>
        <w:jc w:val="both"/>
      </w:pP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10109"/>
    <w:bookmarkEnd w:id="10108"/>
    <w:bookmarkStart w:id="10110" w:name="idm297397650336"/>
    <w:bookmarkStart w:id="10111" w:name="para_d75926a9_198d_4b74_8558_7db09e3a18"/>
    <w:p>
      <w:pPr>
        <w:numPr>
          <w:ilvl w:val="0"/>
          <w:numId w:val="287"/>
        </w:numPr>
        <w:tabs>
          <w:tab w:val="left" w:pos="180"/>
        </w:tabs>
        <w:spacing w:before="180" w:after="0" w:line="240" w:lineRule="auto"/>
        <w:ind w:left="180" w:right="0" w:hanging="180"/>
        <w:jc w:val="both"/>
      </w:pP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10111"/>
    <w:bookmarkEnd w:id="10110"/>
    <w:bookmarkStart w:id="10112" w:name="idm297397648992"/>
    <w:p>
      <w:pPr>
        <w:keepNext/>
        <w:spacing w:before="180" w:after="0" w:line="240" w:lineRule="auto"/>
        <w:ind w:left="360" w:right="360" w:firstLine="0"/>
        <w:jc w:val="both"/>
      </w:pPr>
      <w:r>
        <w:rPr>
          <w:rFonts w:ascii="Arial" w:hAnsi="Arial"/>
          <w:color w:val="000000"/>
          <w:sz w:val="18"/>
        </w:rPr>
        <w:t>Note</w:t>
      </w:r>
    </w:p>
    <w:bookmarkEnd w:id="10112"/>
    <w:bookmarkStart w:id="10113" w:name="idm297397648736"/>
    <w:bookmarkStart w:id="10114" w:name="idm297397648256"/>
    <w:bookmarkStart w:id="10115" w:name="para_f087de5f_cfd8_43e6_bc88_cb9bdfb607"/>
    <w:p>
      <w:pPr>
        <w:numPr>
          <w:ilvl w:val="0"/>
          <w:numId w:val="288"/>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674">
        <w:r>
          <w:rPr>
            <w:rFonts w:ascii="Arial" w:hAnsi="Arial"/>
            <w:color w:val="000000"/>
            <w:sz w:val="18"/>
          </w:rPr>
          <w:t>PS3.7</w:t>
        </w:r>
      </w:hyperlink>
      <w:r>
        <w:rPr>
          <w:rFonts w:ascii="Arial" w:hAnsi="Arial"/>
          <w:color w:val="000000"/>
          <w:sz w:val="18"/>
        </w:rPr>
        <w:t>.</w:t>
      </w:r>
    </w:p>
    <w:bookmarkEnd w:id="10115"/>
    <w:bookmarkEnd w:id="10114"/>
    <w:bookmarkEnd w:id="10113"/>
    <w:bookmarkStart w:id="10116" w:name="idm297397646224"/>
    <w:bookmarkStart w:id="10117" w:name="para_c83ccd16_0a7c_48fa_9a0d_cf91002819"/>
    <w:p>
      <w:pPr>
        <w:numPr>
          <w:ilvl w:val="0"/>
          <w:numId w:val="288"/>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0117"/>
    <w:bookmarkEnd w:id="10116"/>
    <w:bookmarkStart w:id="10118" w:name="idm297397644832"/>
    <w:bookmarkStart w:id="10119" w:name="idm297397644576"/>
    <w:bookmarkStart w:id="10120" w:name="para_373fdae1_8f50_48c2_923c_7f12971e80"/>
    <w:p>
      <w:pPr>
        <w:numPr>
          <w:ilvl w:val="0"/>
          <w:numId w:val="289"/>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0120"/>
    <w:bookmarkEnd w:id="10119"/>
    <w:bookmarkEnd w:id="10118"/>
    <w:bookmarkStart w:id="10121" w:name="idm297397643344"/>
    <w:bookmarkStart w:id="10122" w:name="para_5ff4d210_f5dc_4038_8249_43675b066e"/>
    <w:p>
      <w:pPr>
        <w:numPr>
          <w:ilvl w:val="0"/>
          <w:numId w:val="289"/>
        </w:numPr>
        <w:tabs>
          <w:tab w:val="left" w:pos="180"/>
        </w:tabs>
        <w:spacing w:before="180" w:after="0" w:line="240" w:lineRule="auto"/>
        <w:ind w:left="180" w:right="0" w:hanging="180"/>
        <w:jc w:val="both"/>
      </w:pPr>
      <w:r>
        <w:rPr>
          <w:rFonts w:ascii="Arial" w:hAnsi="Arial"/>
          <w:color w:val="000000"/>
          <w:sz w:val="18"/>
        </w:rPr>
        <w:t>If the SCP receives a C-FIND-CANCEL indication before it has completed the processing of the matches it shall interrupt the matching process and return a status of Cancel.</w:t>
      </w:r>
    </w:p>
    <w:bookmarkEnd w:id="10122"/>
    <w:bookmarkEnd w:id="10121"/>
    <w:bookmarkStart w:id="10123" w:name="sect_V_4_1_3_1"/>
    <w:p>
      <w:pPr>
        <w:spacing w:before="180" w:after="0" w:line="240" w:lineRule="auto"/>
      </w:pPr>
      <w:r>
        <w:rPr>
          <w:rFonts w:ascii="Arial" w:hAnsi="Arial"/>
          <w:b/>
          <w:color w:val="000000"/>
          <w:sz w:val="22"/>
        </w:rPr>
        <w:t>V.4.1.3.1 Query Search Method</w:t>
      </w:r>
    </w:p>
    <w:bookmarkEnd w:id="10123"/>
    <w:bookmarkStart w:id="10124" w:name="para_c53edec5_e19a_4591_a4d7_0ada8b2ac2"/>
    <w:p>
      <w:pPr>
        <w:spacing w:before="180" w:after="0" w:line="240" w:lineRule="auto"/>
        <w:jc w:val="both"/>
      </w:pPr>
      <w:r>
        <w:rPr>
          <w:rFonts w:ascii="Arial" w:hAnsi="Arial"/>
          <w:color w:val="000000"/>
          <w:sz w:val="18"/>
        </w:rPr>
        <w:t>The following procedure is used to generate matches.</w:t>
      </w:r>
    </w:p>
    <w:bookmarkEnd w:id="10124"/>
    <w:bookmarkStart w:id="10125"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10125"/>
    <w:bookmarkStart w:id="10126" w:name="sect_V_5"/>
    <w:p>
      <w:pPr>
        <w:spacing w:before="180" w:after="0" w:line="240" w:lineRule="auto"/>
      </w:pPr>
      <w:r>
        <w:rPr>
          <w:rFonts w:ascii="Arial" w:hAnsi="Arial"/>
          <w:b/>
          <w:color w:val="000000"/>
          <w:sz w:val="28"/>
        </w:rPr>
        <w:t>V.5 Association Negotiation</w:t>
      </w:r>
    </w:p>
    <w:bookmarkEnd w:id="10126"/>
    <w:bookmarkStart w:id="10127"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75">
        <w:r>
          <w:rPr>
            <w:rFonts w:ascii="Arial" w:hAnsi="Arial"/>
            <w:color w:val="000000"/>
            <w:sz w:val="18"/>
          </w:rPr>
          <w:t>PS3.7</w:t>
        </w:r>
      </w:hyperlink>
      <w:r>
        <w:rPr>
          <w:rFonts w:ascii="Arial" w:hAnsi="Arial"/>
          <w:color w:val="000000"/>
          <w:sz w:val="18"/>
        </w:rPr>
        <w:t xml:space="preserve"> shall be used to negotiate the supported SOP Classes.</w:t>
      </w:r>
    </w:p>
    <w:bookmarkEnd w:id="10127"/>
    <w:bookmarkStart w:id="10128"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10128"/>
    <w:bookmarkStart w:id="10129" w:name="sect_V_6"/>
    <w:p>
      <w:pPr>
        <w:spacing w:before="180" w:after="0" w:line="240" w:lineRule="auto"/>
      </w:pPr>
      <w:r>
        <w:rPr>
          <w:rFonts w:ascii="Arial" w:hAnsi="Arial"/>
          <w:b/>
          <w:color w:val="000000"/>
          <w:sz w:val="28"/>
        </w:rPr>
        <w:t>V.6 SOP Class Definitions</w:t>
      </w:r>
    </w:p>
    <w:bookmarkEnd w:id="10129"/>
    <w:bookmarkStart w:id="10130" w:name="sect_V_6_1"/>
    <w:p>
      <w:pPr>
        <w:spacing w:before="180" w:after="0" w:line="240" w:lineRule="auto"/>
      </w:pPr>
      <w:r>
        <w:rPr>
          <w:rFonts w:ascii="Arial" w:hAnsi="Arial"/>
          <w:b/>
          <w:color w:val="000000"/>
          <w:sz w:val="24"/>
        </w:rPr>
        <w:t>V.6.1 Product Characteristics Query SOP Class</w:t>
      </w:r>
    </w:p>
    <w:bookmarkEnd w:id="10130"/>
    <w:bookmarkStart w:id="10131" w:name="sect_V_6_1_1"/>
    <w:p>
      <w:pPr>
        <w:spacing w:before="180" w:after="0" w:line="240" w:lineRule="auto"/>
      </w:pPr>
      <w:r>
        <w:rPr>
          <w:rFonts w:ascii="Arial" w:hAnsi="Arial"/>
          <w:b/>
          <w:color w:val="000000"/>
          <w:sz w:val="26"/>
        </w:rPr>
        <w:t>V.6.1.1 Product Characteristics Query SOP Class Overview</w:t>
      </w:r>
    </w:p>
    <w:bookmarkEnd w:id="10131"/>
    <w:bookmarkStart w:id="10132"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10132"/>
    <w:bookmarkStart w:id="10133"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10133"/>
    <w:bookmarkStart w:id="10134" w:name="idm297397626640"/>
    <w:bookmarkStart w:id="10135" w:name="idm297397626384"/>
    <w:bookmarkStart w:id="10136" w:name="para_58157377_4a3e_4cad_8d8f_b55d30b791"/>
    <w:p>
      <w:pPr>
        <w:numPr>
          <w:ilvl w:val="0"/>
          <w:numId w:val="290"/>
        </w:numPr>
        <w:tabs>
          <w:tab w:val="left" w:pos="180"/>
        </w:tabs>
        <w:spacing w:before="180" w:after="0" w:line="240" w:lineRule="auto"/>
        <w:ind w:left="180" w:right="0" w:hanging="180"/>
        <w:jc w:val="both"/>
      </w:pP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10136"/>
    <w:bookmarkEnd w:id="10135"/>
    <w:bookmarkEnd w:id="10134"/>
    <w:bookmarkStart w:id="10137" w:name="idm297397624912"/>
    <w:bookmarkStart w:id="10138" w:name="para_325cf095_ba09_4f4a_a5ff_9d680a5e1a"/>
    <w:p>
      <w:pPr>
        <w:numPr>
          <w:ilvl w:val="0"/>
          <w:numId w:val="290"/>
        </w:numPr>
        <w:tabs>
          <w:tab w:val="left" w:pos="180"/>
        </w:tabs>
        <w:spacing w:before="180" w:after="0" w:line="240" w:lineRule="auto"/>
        <w:ind w:left="180" w:right="0" w:hanging="180"/>
        <w:jc w:val="both"/>
      </w:pPr>
      <w:r>
        <w:rPr>
          <w:rFonts w:ascii="Arial" w:hAnsi="Arial"/>
          <w:color w:val="000000"/>
          <w:sz w:val="18"/>
        </w:rPr>
        <w:t>Obtain the size parameters of a device (e.g., a catheter) for use in calibrating images that show that device</w:t>
      </w:r>
    </w:p>
    <w:bookmarkEnd w:id="10138"/>
    <w:bookmarkEnd w:id="10137"/>
    <w:bookmarkStart w:id="10139" w:name="idm297397623584"/>
    <w:bookmarkStart w:id="10140" w:name="para_4f2a8243_3930_4747_bf65_d78f6d0d8f"/>
    <w:p>
      <w:pPr>
        <w:numPr>
          <w:ilvl w:val="0"/>
          <w:numId w:val="290"/>
        </w:numPr>
        <w:tabs>
          <w:tab w:val="left" w:pos="180"/>
        </w:tabs>
        <w:spacing w:before="180" w:after="0" w:line="240" w:lineRule="auto"/>
        <w:ind w:left="180" w:right="0" w:hanging="180"/>
        <w:jc w:val="both"/>
      </w:pPr>
      <w:r>
        <w:rPr>
          <w:rFonts w:ascii="Arial" w:hAnsi="Arial"/>
          <w:color w:val="000000"/>
          <w:sz w:val="18"/>
        </w:rPr>
        <w:t>Obtain a network reference for an online copy of the "product label" (regulated prescribing and use data) for a drug, contrast agent, or device.</w:t>
      </w:r>
    </w:p>
    <w:bookmarkEnd w:id="10140"/>
    <w:bookmarkEnd w:id="10139"/>
    <w:bookmarkStart w:id="10141" w:name="sect_V_6_1_2"/>
    <w:p>
      <w:pPr>
        <w:spacing w:before="180" w:after="0" w:line="240" w:lineRule="auto"/>
      </w:pPr>
      <w:r>
        <w:rPr>
          <w:rFonts w:ascii="Arial" w:hAnsi="Arial"/>
          <w:b/>
          <w:color w:val="000000"/>
          <w:sz w:val="26"/>
        </w:rPr>
        <w:t>V.6.1.2 Product Characteristics Query Information Model</w:t>
      </w:r>
    </w:p>
    <w:bookmarkEnd w:id="10141"/>
    <w:bookmarkStart w:id="10142" w:name="sect_V_6_1_2_1"/>
    <w:p>
      <w:pPr>
        <w:spacing w:before="180" w:after="0" w:line="240" w:lineRule="auto"/>
      </w:pPr>
      <w:r>
        <w:rPr>
          <w:rFonts w:ascii="Arial" w:hAnsi="Arial"/>
          <w:b/>
          <w:color w:val="000000"/>
          <w:sz w:val="22"/>
        </w:rPr>
        <w:t>V.6.1.2.1 E/R Model</w:t>
      </w:r>
    </w:p>
    <w:bookmarkEnd w:id="10142"/>
    <w:bookmarkStart w:id="10143"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10143"/>
    <w:bookmarkStart w:id="10144" w:name="para_2088557f_5cc7_425b_9cc8_5e52a9a509"/>
    <w:p>
      <w:pPr>
        <w:spacing w:before="180" w:after="0" w:line="240" w:lineRule="auto"/>
        <w:jc w:val="both"/>
      </w:pPr>
    </w:p>
    <w:bookmarkEnd w:id="10144"/>
    <w:bookmarkStart w:id="10145" w:name="figure_V_6_1"/>
    <w:bookmarkStart w:id="10146" w:name="idm297397615184"/>
    <w:p>
      <w:pPr>
        <w:spacing w:before="180" w:after="0" w:line="240" w:lineRule="auto"/>
        <w:jc w:val="center"/>
      </w:pPr>
      <w:r>
        <w:rPr>
          <w:rFonts w:ascii="Arial" w:hAnsi="Arial"/>
          <w:color w:val="000000"/>
          <w:sz w:val="18"/>
        </w:rPr>
        <w:drawing>
          <wp:inline>
            <wp:extent cx="4781550" cy="638175"/>
            <wp:docPr id="43" name="Picture 21"/>
            <a:graphic>
              <a:graphicData uri="http://schemas.openxmlformats.org/drawingml/2006/picture">
                <p:pic>
                  <p:nvPicPr>
                    <p:cNvPr id="44" name="Picture 21"/>
                    <p:cNvPicPr/>
                  </p:nvPicPr>
                  <p:blipFill>
                    <a:blip r:embed="r676"/>
                    <a:srcRect/>
                    <a:stretch>
                      <a:fillRect/>
                    </a:stretch>
                  </p:blipFill>
                  <p:spPr>
                    <a:xfrm>
                      <a:off x="0" y="0"/>
                      <a:ext cx="4781550" cy="638175"/>
                    </a:xfrm>
                    <a:prstGeom prst="rect"/>
                  </p:spPr>
                </p:pic>
              </a:graphicData>
            </a:graphic>
          </wp:inline>
        </w:drawing>
      </w:r>
    </w:p>
    <w:bookmarkEnd w:id="10146"/>
    <w:bookmarkEnd w:id="10145"/>
    <w:p>
      <w:pPr>
        <w:spacing w:before="216" w:after="0" w:line="240" w:lineRule="auto"/>
        <w:jc w:val="center"/>
      </w:pPr>
      <w:r>
        <w:rPr>
          <w:rFonts w:ascii="Arial" w:hAnsi="Arial"/>
          <w:b/>
          <w:color w:val="000000"/>
          <w:sz w:val="22"/>
        </w:rPr>
        <w:t>Figure V.6-1. Product Characteristics E-R Diagram</w:t>
      </w:r>
    </w:p>
    <w:bookmarkStart w:id="10147"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677">
        <w:r>
          <w:rPr>
            <w:rFonts w:ascii="Arial" w:hAnsi="Arial"/>
            <w:color w:val="000000"/>
            <w:sz w:val="18"/>
          </w:rPr>
          <w:t>PS3.3</w:t>
        </w:r>
      </w:hyperlink>
      <w:r>
        <w:rPr>
          <w:rFonts w:ascii="Arial" w:hAnsi="Arial"/>
          <w:color w:val="000000"/>
          <w:sz w:val="18"/>
        </w:rPr>
        <w:t>.</w:t>
      </w:r>
    </w:p>
    <w:bookmarkEnd w:id="10147"/>
    <w:bookmarkStart w:id="10148" w:name="idm297397611312"/>
    <w:bookmarkStart w:id="10149" w:name="idm297397611056"/>
    <w:bookmarkStart w:id="10150" w:name="para_76444280_ee0f_421f_9c94_c2dd8824f7"/>
    <w:p>
      <w:pPr>
        <w:numPr>
          <w:ilvl w:val="0"/>
          <w:numId w:val="291"/>
        </w:numPr>
        <w:tabs>
          <w:tab w:val="left" w:pos="180"/>
        </w:tabs>
        <w:spacing w:before="180" w:after="0" w:line="240" w:lineRule="auto"/>
        <w:ind w:left="180" w:right="0" w:hanging="180"/>
        <w:jc w:val="both"/>
      </w:pPr>
      <w:r>
        <w:rPr>
          <w:rFonts w:ascii="Arial" w:hAnsi="Arial"/>
          <w:color w:val="000000"/>
          <w:sz w:val="18"/>
        </w:rPr>
        <w:t>Product Characteristics Module</w:t>
      </w:r>
    </w:p>
    <w:bookmarkEnd w:id="10150"/>
    <w:bookmarkEnd w:id="10149"/>
    <w:bookmarkEnd w:id="10148"/>
    <w:bookmarkStart w:id="10151" w:name="sect_V_6_1_2_2"/>
    <w:p>
      <w:pPr>
        <w:spacing w:before="180" w:after="0" w:line="240" w:lineRule="auto"/>
      </w:pPr>
      <w:r>
        <w:rPr>
          <w:rFonts w:ascii="Arial" w:hAnsi="Arial"/>
          <w:b/>
          <w:color w:val="000000"/>
          <w:sz w:val="22"/>
        </w:rPr>
        <w:t>V.6.1.2.2 Product Characteristics Query Attributes</w:t>
      </w:r>
    </w:p>
    <w:bookmarkEnd w:id="10151"/>
    <w:bookmarkStart w:id="10152"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0152"/>
    <w:bookmarkStart w:id="10153"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0153"/>
    <w:p>
      <w:pPr>
        <w:spacing w:before="0" w:after="0" w:line="240" w:lineRule="auto"/>
        <w:rPr>
          <w:sz w:val="13"/>
        </w:rPr>
      </w:pPr>
    </w:p>
    <w:tbl>
      <w:tblPr>
        <w:tblInd w:w="45" w:type="dxa"/>
        <w:tblLayout w:type="fixed"/>
      </w:tblPr>
      <w:tblGrid>
        <w:gridCol w:w="2755"/>
        <w:gridCol w:w="1111"/>
        <w:gridCol w:w="1860"/>
        <w:gridCol w:w="1650"/>
        <w:gridCol w:w="3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54" w:name="para_0123c288_2c94_4c08_91ac_d061d6c3a7"/>
          <w:p>
            <w:pPr>
              <w:keepNext/>
              <w:spacing w:before="180" w:after="0" w:line="240" w:lineRule="auto"/>
              <w:jc w:val="center"/>
            </w:pPr>
            <w:r>
              <w:rPr>
                <w:rFonts w:ascii="Arial" w:hAnsi="Arial"/>
                <w:b/>
                <w:color w:val="000000"/>
                <w:sz w:val="18"/>
              </w:rPr>
              <w:t>Description / Module</w:t>
            </w:r>
          </w:p>
          <w:bookmarkEnd w:id="10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5" w:name="para_8156d4e9_b0ce_40a4_b9fc_f2c074b3b3"/>
          <w:p>
            <w:pPr>
              <w:spacing w:before="180" w:after="0" w:line="240" w:lineRule="auto"/>
              <w:jc w:val="center"/>
            </w:pPr>
            <w:r>
              <w:rPr>
                <w:rFonts w:ascii="Arial" w:hAnsi="Arial"/>
                <w:b/>
                <w:color w:val="000000"/>
                <w:sz w:val="18"/>
              </w:rPr>
              <w:t>Tag</w:t>
            </w:r>
          </w:p>
          <w:bookmarkEnd w:id="10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6" w:name="para_57403c0e_de0a_415a_baa7_fe161e6681"/>
          <w:p>
            <w:pPr>
              <w:spacing w:before="180" w:after="0" w:line="240" w:lineRule="auto"/>
              <w:jc w:val="center"/>
            </w:pPr>
            <w:r>
              <w:rPr>
                <w:rFonts w:ascii="Arial" w:hAnsi="Arial"/>
                <w:b/>
                <w:color w:val="000000"/>
                <w:sz w:val="18"/>
              </w:rPr>
              <w:t>Matching Key Type</w:t>
            </w:r>
          </w:p>
          <w:bookmarkEnd w:id="10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7" w:name="para_a1927301_2b8f_42b3_a69e_7e9be678bf"/>
          <w:p>
            <w:pPr>
              <w:spacing w:before="180" w:after="0" w:line="240" w:lineRule="auto"/>
              <w:jc w:val="center"/>
            </w:pPr>
            <w:r>
              <w:rPr>
                <w:rFonts w:ascii="Arial" w:hAnsi="Arial"/>
                <w:b/>
                <w:color w:val="000000"/>
                <w:sz w:val="18"/>
              </w:rPr>
              <w:t>Return Key Type</w:t>
            </w:r>
          </w:p>
          <w:bookmarkEnd w:id="10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8" w:name="para_25ccefa7_048c_4ec9_90a8_9f34f2e019"/>
          <w:p>
            <w:pPr>
              <w:spacing w:before="180" w:after="0" w:line="240" w:lineRule="auto"/>
              <w:jc w:val="center"/>
            </w:pPr>
            <w:r>
              <w:rPr>
                <w:rFonts w:ascii="Arial" w:hAnsi="Arial"/>
                <w:b/>
                <w:color w:val="000000"/>
                <w:sz w:val="18"/>
              </w:rPr>
              <w:t>Remark/Matching Type</w:t>
            </w:r>
          </w:p>
          <w:bookmarkEnd w:id="10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9" w:name="para_89cb0351_4772_413b_9627_10e3fa99b4"/>
          <w:p>
            <w:pPr>
              <w:spacing w:before="180" w:after="0" w:line="240" w:lineRule="auto"/>
            </w:pPr>
            <w:r>
              <w:rPr>
                <w:rFonts w:ascii="Arial" w:hAnsi="Arial"/>
                <w:color w:val="000000"/>
                <w:sz w:val="18"/>
              </w:rPr>
              <w:t>Product Package Identifier</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71320ae6_7571_41e5_a44e_1400e44c70"/>
          <w:p>
            <w:pPr>
              <w:spacing w:before="180" w:after="0" w:line="240" w:lineRule="auto"/>
              <w:jc w:val="center"/>
            </w:pPr>
            <w:r>
              <w:rPr>
                <w:rFonts w:ascii="Arial" w:hAnsi="Arial"/>
                <w:color w:val="000000"/>
                <w:sz w:val="18"/>
              </w:rPr>
              <w:t>(0044,0001)</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60667a09_3674_4aec_ac1c_b2a495c547"/>
          <w:p>
            <w:pPr>
              <w:spacing w:before="180" w:after="0" w:line="240" w:lineRule="auto"/>
              <w:jc w:val="center"/>
            </w:pPr>
            <w:r>
              <w:rPr>
                <w:rFonts w:ascii="Arial" w:hAnsi="Arial"/>
                <w:color w:val="000000"/>
                <w:sz w:val="18"/>
              </w:rPr>
              <w:t>R</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ebea3d47_367b_4a4d_925f_2d9922a44b"/>
          <w:p>
            <w:pPr>
              <w:spacing w:before="180" w:after="0" w:line="240" w:lineRule="auto"/>
              <w:jc w:val="center"/>
            </w:pPr>
            <w:r>
              <w:rPr>
                <w:rFonts w:ascii="Arial" w:hAnsi="Arial"/>
                <w:color w:val="000000"/>
                <w:sz w:val="18"/>
              </w:rPr>
              <w:t>1</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faca8a58_48e9_4e33_8eea_af1dcb2986"/>
          <w:p>
            <w:pPr>
              <w:spacing w:before="180" w:after="0" w:line="240" w:lineRule="auto"/>
            </w:pPr>
            <w:r>
              <w:rPr>
                <w:rFonts w:ascii="Arial" w:hAnsi="Arial"/>
                <w:color w:val="000000"/>
                <w:sz w:val="18"/>
              </w:rPr>
              <w:t>Shall be retrieved with Single Value Matching only.</w:t>
            </w:r>
          </w:p>
          <w:bookmarkEnd w:id="10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4" w:name="para_1dc7ef3b_1f25_4f61_b8a3_53b88dd789"/>
          <w:p>
            <w:pPr>
              <w:spacing w:before="180" w:after="0" w:line="240" w:lineRule="auto"/>
            </w:pPr>
            <w:r>
              <w:rPr>
                <w:rFonts w:ascii="Arial" w:hAnsi="Arial"/>
                <w:color w:val="000000"/>
                <w:sz w:val="18"/>
              </w:rPr>
              <w:t>Product Type Code Sequence</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bad7deb1_ccb0_4c6e_81ac_001dcba9a2"/>
          <w:p>
            <w:pPr>
              <w:spacing w:before="180" w:after="0" w:line="240" w:lineRule="auto"/>
              <w:jc w:val="center"/>
            </w:pPr>
            <w:r>
              <w:rPr>
                <w:rFonts w:ascii="Arial" w:hAnsi="Arial"/>
                <w:color w:val="000000"/>
                <w:sz w:val="18"/>
              </w:rPr>
              <w:t>(0044,0007)</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905e76d5_c702_4079_b4c1_534d343c9a"/>
          <w:p>
            <w:pPr>
              <w:spacing w:before="180" w:after="0" w:line="240" w:lineRule="auto"/>
              <w:jc w:val="center"/>
            </w:pPr>
            <w:r>
              <w:rPr>
                <w:rFonts w:ascii="Arial" w:hAnsi="Arial"/>
                <w:color w:val="000000"/>
                <w:sz w:val="18"/>
              </w:rPr>
              <w:t>-</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6cd4979f_8ead_407f_bbb9_ede7fb1f46"/>
          <w:p>
            <w:pPr>
              <w:spacing w:before="180" w:after="0" w:line="240" w:lineRule="auto"/>
              <w:jc w:val="center"/>
            </w:pPr>
            <w:r>
              <w:rPr>
                <w:rFonts w:ascii="Arial" w:hAnsi="Arial"/>
                <w:color w:val="000000"/>
                <w:sz w:val="18"/>
              </w:rPr>
              <w:t>1</w:t>
            </w:r>
          </w:p>
          <w:bookmarkEnd w:id="10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8" w:name="para_1b0e458d_14a8_48ce_b0e4_19b49ce02d"/>
          <w:p>
            <w:pPr>
              <w:spacing w:before="180" w:after="0" w:line="240" w:lineRule="auto"/>
            </w:pPr>
            <w:r>
              <w:rPr>
                <w:rFonts w:ascii="Arial" w:hAnsi="Arial"/>
                <w:color w:val="000000"/>
                <w:sz w:val="18"/>
              </w:rPr>
              <w:t>&gt;Code Value</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a68e64a3_9033_4ffd_8bde_fc4fa6b63e"/>
          <w:p>
            <w:pPr>
              <w:spacing w:before="180" w:after="0" w:line="240" w:lineRule="auto"/>
              <w:jc w:val="center"/>
            </w:pPr>
            <w:r>
              <w:rPr>
                <w:rFonts w:ascii="Arial" w:hAnsi="Arial"/>
                <w:color w:val="000000"/>
                <w:sz w:val="18"/>
              </w:rPr>
              <w:t>(0008,0100)</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3eb43cf6_bf35_4b71_a07c_4dffd7f40a"/>
          <w:p>
            <w:pPr>
              <w:spacing w:before="180" w:after="0" w:line="240" w:lineRule="auto"/>
              <w:jc w:val="center"/>
            </w:pPr>
            <w:r>
              <w:rPr>
                <w:rFonts w:ascii="Arial" w:hAnsi="Arial"/>
                <w:color w:val="000000"/>
                <w:sz w:val="18"/>
              </w:rPr>
              <w:t>-</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d453aab7_3cdf_40e0_ae9e_a012e2ba19"/>
          <w:p>
            <w:pPr>
              <w:spacing w:before="180" w:after="0" w:line="240" w:lineRule="auto"/>
              <w:jc w:val="center"/>
            </w:pPr>
            <w:r>
              <w:rPr>
                <w:rFonts w:ascii="Arial" w:hAnsi="Arial"/>
                <w:color w:val="000000"/>
                <w:sz w:val="18"/>
              </w:rPr>
              <w:t>1</w:t>
            </w:r>
          </w:p>
          <w:bookmarkEnd w:id="10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2" w:name="para_55d5f4fa_4ca6_47f4_b219_e4222d08af"/>
          <w:p>
            <w:pPr>
              <w:spacing w:before="180" w:after="0" w:line="240" w:lineRule="auto"/>
            </w:pPr>
            <w:r>
              <w:rPr>
                <w:rFonts w:ascii="Arial" w:hAnsi="Arial"/>
                <w:color w:val="000000"/>
                <w:sz w:val="18"/>
              </w:rPr>
              <w:t>&gt;Coding Scheme Designator</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51befb79_d8be_4744_8859_a511be57a0"/>
          <w:p>
            <w:pPr>
              <w:spacing w:before="180" w:after="0" w:line="240" w:lineRule="auto"/>
              <w:jc w:val="center"/>
            </w:pPr>
            <w:r>
              <w:rPr>
                <w:rFonts w:ascii="Arial" w:hAnsi="Arial"/>
                <w:color w:val="000000"/>
                <w:sz w:val="18"/>
              </w:rPr>
              <w:t>(0008,0102)</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81e734d4_4611_4767_b9aa_f8a0b76111"/>
          <w:p>
            <w:pPr>
              <w:spacing w:before="180" w:after="0" w:line="240" w:lineRule="auto"/>
              <w:jc w:val="center"/>
            </w:pPr>
            <w:r>
              <w:rPr>
                <w:rFonts w:ascii="Arial" w:hAnsi="Arial"/>
                <w:color w:val="000000"/>
                <w:sz w:val="18"/>
              </w:rPr>
              <w:t>-</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488fca60_6d52_4952_a0eb_5130c0f83e"/>
          <w:p>
            <w:pPr>
              <w:spacing w:before="180" w:after="0" w:line="240" w:lineRule="auto"/>
              <w:jc w:val="center"/>
            </w:pPr>
            <w:r>
              <w:rPr>
                <w:rFonts w:ascii="Arial" w:hAnsi="Arial"/>
                <w:color w:val="000000"/>
                <w:sz w:val="18"/>
              </w:rPr>
              <w:t>1</w:t>
            </w:r>
          </w:p>
          <w:bookmarkEnd w:id="10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6" w:name="para_b9cd3e4c_9843_41f8_b0db_d1bdad8326"/>
          <w:p>
            <w:pPr>
              <w:spacing w:before="180" w:after="0" w:line="240" w:lineRule="auto"/>
            </w:pPr>
            <w:r>
              <w:rPr>
                <w:rFonts w:ascii="Arial" w:hAnsi="Arial"/>
                <w:color w:val="000000"/>
                <w:sz w:val="18"/>
              </w:rPr>
              <w:t>&gt;Code Meaning</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82830d90_f083_4dbf_8520_10e2701b94"/>
          <w:p>
            <w:pPr>
              <w:spacing w:before="180" w:after="0" w:line="240" w:lineRule="auto"/>
              <w:jc w:val="center"/>
            </w:pPr>
            <w:r>
              <w:rPr>
                <w:rFonts w:ascii="Arial" w:hAnsi="Arial"/>
                <w:color w:val="000000"/>
                <w:sz w:val="18"/>
              </w:rPr>
              <w:t>(0008,0104)</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c4567a1a_5a53_452f_82df_cda33c3d23"/>
          <w:p>
            <w:pPr>
              <w:spacing w:before="180" w:after="0" w:line="240" w:lineRule="auto"/>
              <w:jc w:val="center"/>
            </w:pPr>
            <w:r>
              <w:rPr>
                <w:rFonts w:ascii="Arial" w:hAnsi="Arial"/>
                <w:color w:val="000000"/>
                <w:sz w:val="18"/>
              </w:rPr>
              <w:t>-</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78ad5403_9f9e_479a_a19b_d1a88fdbc6"/>
          <w:p>
            <w:pPr>
              <w:spacing w:before="180" w:after="0" w:line="240" w:lineRule="auto"/>
              <w:jc w:val="center"/>
            </w:pPr>
            <w:r>
              <w:rPr>
                <w:rFonts w:ascii="Arial" w:hAnsi="Arial"/>
                <w:color w:val="000000"/>
                <w:sz w:val="18"/>
              </w:rPr>
              <w:t>1</w:t>
            </w:r>
          </w:p>
          <w:bookmarkEnd w:id="10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0" w:name="para_41660aad_3d24_45fc_82f9_110f41729b"/>
          <w:p>
            <w:pPr>
              <w:spacing w:before="180" w:after="0" w:line="240" w:lineRule="auto"/>
            </w:pPr>
            <w:r>
              <w:rPr>
                <w:rFonts w:ascii="Arial" w:hAnsi="Arial"/>
                <w:color w:val="000000"/>
                <w:sz w:val="18"/>
              </w:rPr>
              <w:t>Product Name</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045baae8_8f7f_4747_92f0_698bbb2d88"/>
          <w:p>
            <w:pPr>
              <w:spacing w:before="180" w:after="0" w:line="240" w:lineRule="auto"/>
              <w:jc w:val="center"/>
            </w:pPr>
            <w:r>
              <w:rPr>
                <w:rFonts w:ascii="Arial" w:hAnsi="Arial"/>
                <w:color w:val="000000"/>
                <w:sz w:val="18"/>
              </w:rPr>
              <w:t>(0044,0008)</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837fc45f_3242_41b4_8e41_ace7a9efee"/>
          <w:p>
            <w:pPr>
              <w:spacing w:before="180" w:after="0" w:line="240" w:lineRule="auto"/>
              <w:jc w:val="center"/>
            </w:pPr>
            <w:r>
              <w:rPr>
                <w:rFonts w:ascii="Arial" w:hAnsi="Arial"/>
                <w:color w:val="000000"/>
                <w:sz w:val="18"/>
              </w:rPr>
              <w:t>-</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d06df468_9033_45d7_a06b_72f27b3413"/>
          <w:p>
            <w:pPr>
              <w:spacing w:before="180" w:after="0" w:line="240" w:lineRule="auto"/>
              <w:jc w:val="center"/>
            </w:pPr>
            <w:r>
              <w:rPr>
                <w:rFonts w:ascii="Arial" w:hAnsi="Arial"/>
                <w:color w:val="000000"/>
                <w:sz w:val="18"/>
              </w:rPr>
              <w:t>1</w:t>
            </w:r>
          </w:p>
          <w:bookmarkEnd w:id="10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4" w:name="para_96f8e7ea_952b_44da_be3e_f96e10361a"/>
          <w:p>
            <w:pPr>
              <w:spacing w:before="180" w:after="0" w:line="240" w:lineRule="auto"/>
            </w:pPr>
            <w:r>
              <w:rPr>
                <w:rFonts w:ascii="Arial" w:hAnsi="Arial"/>
                <w:color w:val="000000"/>
                <w:sz w:val="18"/>
              </w:rPr>
              <w:t>Product Expiration DateTime</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92c6e2d0_3013_48ef_80bf_c1d4a12606"/>
          <w:p>
            <w:pPr>
              <w:spacing w:before="180" w:after="0" w:line="240" w:lineRule="auto"/>
              <w:jc w:val="center"/>
            </w:pPr>
            <w:r>
              <w:rPr>
                <w:rFonts w:ascii="Arial" w:hAnsi="Arial"/>
                <w:color w:val="000000"/>
                <w:sz w:val="18"/>
              </w:rPr>
              <w:t>(0044,000B)</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f55381ed_722d_4bd5_8e7d_678d84c48a"/>
          <w:p>
            <w:pPr>
              <w:spacing w:before="180" w:after="0" w:line="240" w:lineRule="auto"/>
              <w:jc w:val="center"/>
            </w:pPr>
            <w:r>
              <w:rPr>
                <w:rFonts w:ascii="Arial" w:hAnsi="Arial"/>
                <w:color w:val="000000"/>
                <w:sz w:val="18"/>
              </w:rPr>
              <w:t>-</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7a7b7d02_f822_4a4a_be40_e8d962f583"/>
          <w:p>
            <w:pPr>
              <w:spacing w:before="180" w:after="0" w:line="240" w:lineRule="auto"/>
              <w:jc w:val="center"/>
            </w:pPr>
            <w:r>
              <w:rPr>
                <w:rFonts w:ascii="Arial" w:hAnsi="Arial"/>
                <w:color w:val="000000"/>
                <w:sz w:val="18"/>
              </w:rPr>
              <w:t>2</w:t>
            </w:r>
          </w:p>
          <w:bookmarkEnd w:id="10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8" w:name="para_8e06a59b_09a1_43ca_a084_0bd99ddb88"/>
          <w:p>
            <w:pPr>
              <w:spacing w:before="180" w:after="0" w:line="240" w:lineRule="auto"/>
            </w:pPr>
            <w:r>
              <w:rPr>
                <w:rFonts w:ascii="Arial" w:hAnsi="Arial"/>
                <w:color w:val="000000"/>
                <w:sz w:val="18"/>
              </w:rPr>
              <w:t>Product Parameter Sequence</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1006e261_8eea_429f_98f4_dd5b4e8b0b"/>
          <w:p>
            <w:pPr>
              <w:spacing w:before="180" w:after="0" w:line="240" w:lineRule="auto"/>
              <w:jc w:val="center"/>
            </w:pPr>
            <w:r>
              <w:rPr>
                <w:rFonts w:ascii="Arial" w:hAnsi="Arial"/>
                <w:color w:val="000000"/>
                <w:sz w:val="18"/>
              </w:rPr>
              <w:t>(0044,0013)</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b32c700e_5747_413f_b295_792e9d1c77"/>
          <w:p>
            <w:pPr>
              <w:spacing w:before="180" w:after="0" w:line="240" w:lineRule="auto"/>
              <w:jc w:val="center"/>
            </w:pPr>
            <w:r>
              <w:rPr>
                <w:rFonts w:ascii="Arial" w:hAnsi="Arial"/>
                <w:color w:val="000000"/>
                <w:sz w:val="18"/>
              </w:rPr>
              <w:t>-</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5b85c203_c2fd_441d_830a_c499a2f875"/>
          <w:p>
            <w:pPr>
              <w:spacing w:before="180" w:after="0" w:line="240" w:lineRule="auto"/>
              <w:jc w:val="center"/>
            </w:pPr>
            <w:r>
              <w:rPr>
                <w:rFonts w:ascii="Arial" w:hAnsi="Arial"/>
                <w:color w:val="000000"/>
                <w:sz w:val="18"/>
              </w:rPr>
              <w:t>2</w:t>
            </w:r>
          </w:p>
          <w:bookmarkEnd w:id="10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2" w:name="para_7c3f2d73_d6cf_4adf_940b_56984e77df"/>
          <w:p>
            <w:pPr>
              <w:spacing w:before="180" w:after="0" w:line="240" w:lineRule="auto"/>
            </w:pPr>
            <w:r>
              <w:rPr>
                <w:rFonts w:ascii="Arial" w:hAnsi="Arial"/>
                <w:color w:val="000000"/>
                <w:sz w:val="18"/>
              </w:rPr>
              <w:t>&gt;Value Type</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7aa1faa4_b8f0_4ca7_910e_e27c243e0d"/>
          <w:p>
            <w:pPr>
              <w:spacing w:before="180" w:after="0" w:line="240" w:lineRule="auto"/>
              <w:jc w:val="center"/>
            </w:pPr>
            <w:r>
              <w:rPr>
                <w:rFonts w:ascii="Arial" w:hAnsi="Arial"/>
                <w:color w:val="000000"/>
                <w:sz w:val="18"/>
              </w:rPr>
              <w:t>(0040,A040)</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b681cce0_81f0_4707_a85d_7a8668fef1"/>
          <w:p>
            <w:pPr>
              <w:spacing w:before="180" w:after="0" w:line="240" w:lineRule="auto"/>
              <w:jc w:val="center"/>
            </w:pPr>
            <w:r>
              <w:rPr>
                <w:rFonts w:ascii="Arial" w:hAnsi="Arial"/>
                <w:color w:val="000000"/>
                <w:sz w:val="18"/>
              </w:rPr>
              <w:t>-</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38b4c5e9_e974_4fe1_8651_1eb882cf97"/>
          <w:p>
            <w:pPr>
              <w:spacing w:before="180" w:after="0" w:line="240" w:lineRule="auto"/>
              <w:jc w:val="center"/>
            </w:pPr>
            <w:r>
              <w:rPr>
                <w:rFonts w:ascii="Arial" w:hAnsi="Arial"/>
                <w:color w:val="000000"/>
                <w:sz w:val="18"/>
              </w:rPr>
              <w:t>1</w:t>
            </w:r>
          </w:p>
          <w:bookmarkEnd w:id="101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6" w:name="para_9dae2b35_5998_41d0_8065_abbcbb9b22"/>
          <w:p>
            <w:pPr>
              <w:spacing w:before="180" w:after="0" w:line="240" w:lineRule="auto"/>
            </w:pPr>
            <w:r>
              <w:rPr>
                <w:rFonts w:ascii="Arial" w:hAnsi="Arial"/>
                <w:color w:val="000000"/>
                <w:sz w:val="18"/>
              </w:rPr>
              <w:t>&gt;Concept Name Code Sequence</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8430777c_9ccc_4e48_9847_d12a37f82f"/>
          <w:p>
            <w:pPr>
              <w:spacing w:before="180" w:after="0" w:line="240" w:lineRule="auto"/>
              <w:jc w:val="center"/>
            </w:pPr>
            <w:r>
              <w:rPr>
                <w:rFonts w:ascii="Arial" w:hAnsi="Arial"/>
                <w:color w:val="000000"/>
                <w:sz w:val="18"/>
              </w:rPr>
              <w:t>(0040,A043)</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7ee53c0c_81e5_45b2_948c_b0d573d98d"/>
          <w:p>
            <w:pPr>
              <w:spacing w:before="180" w:after="0" w:line="240" w:lineRule="auto"/>
              <w:jc w:val="center"/>
            </w:pPr>
            <w:r>
              <w:rPr>
                <w:rFonts w:ascii="Arial" w:hAnsi="Arial"/>
                <w:color w:val="000000"/>
                <w:sz w:val="18"/>
              </w:rPr>
              <w:t>-</w:t>
            </w:r>
          </w:p>
          <w:bookmarkEnd w:id="10198"/>
        </w:tc>
        <w:tc>
          <w:tcPr>
            <w:tcBorders>
              <w:bottom w:val="single" w:sz="4" w:color="000000"/>
              <w:right w:val="single" w:sz="4" w:color="000000"/>
            </w:tcBorders>
            <w:tcMar>
              <w:top w:w="40" w:type="dxa"/>
              <w:left w:w="40" w:type="dxa"/>
              <w:bottom w:w="40" w:type="dxa"/>
              <w:right w:w="40" w:type="dxa"/>
            </w:tcMar>
            <w:vAlign w:val="top"/>
          </w:tcPr>
          <w:bookmarkStart w:id="10199" w:name="para_048ca31d_f3ba_4c9c_81b3_a766473b57"/>
          <w:p>
            <w:pPr>
              <w:spacing w:before="180" w:after="0" w:line="240" w:lineRule="auto"/>
              <w:jc w:val="center"/>
            </w:pPr>
            <w:r>
              <w:rPr>
                <w:rFonts w:ascii="Arial" w:hAnsi="Arial"/>
                <w:color w:val="000000"/>
                <w:sz w:val="18"/>
              </w:rPr>
              <w:t>1</w:t>
            </w:r>
          </w:p>
          <w:bookmarkEnd w:id="101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0" w:name="para_bb5f688c_17b6_4218_91cd_f8008a0486"/>
          <w:p>
            <w:pPr>
              <w:spacing w:before="180" w:after="0" w:line="240" w:lineRule="auto"/>
            </w:pPr>
            <w:r>
              <w:rPr>
                <w:rFonts w:ascii="Arial" w:hAnsi="Arial"/>
                <w:color w:val="000000"/>
                <w:sz w:val="18"/>
              </w:rPr>
              <w:t>&gt;&gt;Code Value</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4f7d7796_22e8_47b3_b3f0_1798d109ee"/>
          <w:p>
            <w:pPr>
              <w:spacing w:before="180" w:after="0" w:line="240" w:lineRule="auto"/>
              <w:jc w:val="center"/>
            </w:pPr>
            <w:r>
              <w:rPr>
                <w:rFonts w:ascii="Arial" w:hAnsi="Arial"/>
                <w:color w:val="000000"/>
                <w:sz w:val="18"/>
              </w:rPr>
              <w:t>(0008,0100)</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86a78bf9_f444_4681_80fe_379c4e9bc6"/>
          <w:p>
            <w:pPr>
              <w:spacing w:before="180" w:after="0" w:line="240" w:lineRule="auto"/>
              <w:jc w:val="center"/>
            </w:pPr>
            <w:r>
              <w:rPr>
                <w:rFonts w:ascii="Arial" w:hAnsi="Arial"/>
                <w:color w:val="000000"/>
                <w:sz w:val="18"/>
              </w:rPr>
              <w:t>-</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1f7412b2_d814_487d_b89a_c7f0333436"/>
          <w:p>
            <w:pPr>
              <w:spacing w:before="180" w:after="0" w:line="240" w:lineRule="auto"/>
              <w:jc w:val="center"/>
            </w:pPr>
            <w:r>
              <w:rPr>
                <w:rFonts w:ascii="Arial" w:hAnsi="Arial"/>
                <w:color w:val="000000"/>
                <w:sz w:val="18"/>
              </w:rPr>
              <w:t>1</w:t>
            </w:r>
          </w:p>
          <w:bookmarkEnd w:id="10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4" w:name="para_8bb38e4b_d878_4ce8_8331_e75ea0a98e"/>
          <w:p>
            <w:pPr>
              <w:spacing w:before="180" w:after="0" w:line="240" w:lineRule="auto"/>
            </w:pPr>
            <w:r>
              <w:rPr>
                <w:rFonts w:ascii="Arial" w:hAnsi="Arial"/>
                <w:color w:val="000000"/>
                <w:sz w:val="18"/>
              </w:rPr>
              <w:t>&gt;&gt;Coding Scheme Designator</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bae48602_ec4a_4ec8_83bd_356573ad84"/>
          <w:p>
            <w:pPr>
              <w:spacing w:before="180" w:after="0" w:line="240" w:lineRule="auto"/>
              <w:jc w:val="center"/>
            </w:pPr>
            <w:r>
              <w:rPr>
                <w:rFonts w:ascii="Arial" w:hAnsi="Arial"/>
                <w:color w:val="000000"/>
                <w:sz w:val="18"/>
              </w:rPr>
              <w:t>(0008,0102)</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f4f5b84e_f621_4d5e_b725_468be6aad5"/>
          <w:p>
            <w:pPr>
              <w:spacing w:before="180" w:after="0" w:line="240" w:lineRule="auto"/>
              <w:jc w:val="center"/>
            </w:pPr>
            <w:r>
              <w:rPr>
                <w:rFonts w:ascii="Arial" w:hAnsi="Arial"/>
                <w:color w:val="000000"/>
                <w:sz w:val="18"/>
              </w:rPr>
              <w:t>-</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f2fc9c9d_7cc0_4e88_afb7_d501d617c7"/>
          <w:p>
            <w:pPr>
              <w:spacing w:before="180" w:after="0" w:line="240" w:lineRule="auto"/>
              <w:jc w:val="center"/>
            </w:pPr>
            <w:r>
              <w:rPr>
                <w:rFonts w:ascii="Arial" w:hAnsi="Arial"/>
                <w:color w:val="000000"/>
                <w:sz w:val="18"/>
              </w:rPr>
              <w:t>1</w:t>
            </w:r>
          </w:p>
          <w:bookmarkEnd w:id="10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8" w:name="para_b124cf5e_4d12_4098_ac07_1604309970"/>
          <w:p>
            <w:pPr>
              <w:spacing w:before="180" w:after="0" w:line="240" w:lineRule="auto"/>
            </w:pPr>
            <w:r>
              <w:rPr>
                <w:rFonts w:ascii="Arial" w:hAnsi="Arial"/>
                <w:color w:val="000000"/>
                <w:sz w:val="18"/>
              </w:rPr>
              <w:t>&gt;&gt;Code Meaning</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866206b0_4128_4cd8_9a79_8ddd3d4267"/>
          <w:p>
            <w:pPr>
              <w:spacing w:before="180" w:after="0" w:line="240" w:lineRule="auto"/>
              <w:jc w:val="center"/>
            </w:pPr>
            <w:r>
              <w:rPr>
                <w:rFonts w:ascii="Arial" w:hAnsi="Arial"/>
                <w:color w:val="000000"/>
                <w:sz w:val="18"/>
              </w:rPr>
              <w:t>(0008,0104)</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6088bd92_b722_472b_a448_893c3162af"/>
          <w:p>
            <w:pPr>
              <w:spacing w:before="180" w:after="0" w:line="240" w:lineRule="auto"/>
              <w:jc w:val="center"/>
            </w:pPr>
            <w:r>
              <w:rPr>
                <w:rFonts w:ascii="Arial" w:hAnsi="Arial"/>
                <w:color w:val="000000"/>
                <w:sz w:val="18"/>
              </w:rPr>
              <w:t>-</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6b8838f2_2d5a_405a_a354_af79835325"/>
          <w:p>
            <w:pPr>
              <w:spacing w:before="180" w:after="0" w:line="240" w:lineRule="auto"/>
              <w:jc w:val="center"/>
            </w:pPr>
            <w:r>
              <w:rPr>
                <w:rFonts w:ascii="Arial" w:hAnsi="Arial"/>
                <w:color w:val="000000"/>
                <w:sz w:val="18"/>
              </w:rPr>
              <w:t>1</w:t>
            </w:r>
          </w:p>
          <w:bookmarkEnd w:id="10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2" w:name="para_81d04b77_7dbf_4679_b6eb_d4f2a3b8bf"/>
          <w:p>
            <w:pPr>
              <w:spacing w:before="180" w:after="0" w:line="240" w:lineRule="auto"/>
            </w:pPr>
            <w:r>
              <w:rPr>
                <w:rFonts w:ascii="Arial" w:hAnsi="Arial"/>
                <w:i/>
                <w:color w:val="000000"/>
                <w:sz w:val="18"/>
              </w:rPr>
              <w:t>&gt;All other Attributes of the Product Parameter Sequence</w:t>
            </w:r>
          </w:p>
          <w:bookmarkEnd w:id="10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213" w:name="para_4826f712_cb68_4133_b405_520ceee743"/>
          <w:p>
            <w:pPr>
              <w:spacing w:before="180" w:after="0" w:line="240" w:lineRule="auto"/>
              <w:jc w:val="center"/>
            </w:pPr>
            <w:r>
              <w:rPr>
                <w:rFonts w:ascii="Arial" w:hAnsi="Arial"/>
                <w:color w:val="000000"/>
                <w:sz w:val="18"/>
              </w:rPr>
              <w:t>-</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e15640e6_6e6d_484b_95e3_2f7f8afcfe"/>
          <w:p>
            <w:pPr>
              <w:spacing w:before="180" w:after="0" w:line="240" w:lineRule="auto"/>
              <w:jc w:val="center"/>
            </w:pPr>
            <w:r>
              <w:rPr>
                <w:rFonts w:ascii="Arial" w:hAnsi="Arial"/>
                <w:color w:val="000000"/>
                <w:sz w:val="18"/>
              </w:rPr>
              <w:t>1C</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9a4ad807_6f15_47ed_ab5c_7aa5ac7bda"/>
          <w:p>
            <w:pPr>
              <w:spacing w:before="180" w:after="0" w:line="240" w:lineRule="auto"/>
            </w:pPr>
            <w:r>
              <w:rPr>
                <w:rFonts w:ascii="Arial" w:hAnsi="Arial"/>
                <w:color w:val="000000"/>
                <w:sz w:val="18"/>
              </w:rPr>
              <w:t xml:space="preserve">Conditional on value of Value Type (0040,A040); See </w:t>
            </w:r>
            <w:hyperlink r:id="r678">
              <w:r>
                <w:rPr>
                  <w:rFonts w:ascii="Arial" w:hAnsi="Arial"/>
                  <w:color w:val="000000"/>
                  <w:sz w:val="18"/>
                </w:rPr>
                <w:t>PS3.3</w:t>
              </w:r>
            </w:hyperlink>
            <w:r>
              <w:rPr>
                <w:rFonts w:ascii="Arial" w:hAnsi="Arial"/>
                <w:color w:val="000000"/>
                <w:sz w:val="18"/>
              </w:rPr>
              <w:t xml:space="preserve"> Content Item Macro.</w:t>
            </w:r>
          </w:p>
          <w:bookmarkEnd w:id="10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6" w:name="para_f0c8863b_b8ce_4a12_8da1_720f47822a"/>
          <w:p>
            <w:pPr>
              <w:spacing w:before="180" w:after="0" w:line="240" w:lineRule="auto"/>
            </w:pPr>
            <w:r>
              <w:rPr>
                <w:rFonts w:ascii="Arial" w:hAnsi="Arial"/>
                <w:i/>
                <w:color w:val="000000"/>
                <w:sz w:val="18"/>
              </w:rPr>
              <w:t xml:space="preserve">All other Attributes of the </w:t>
            </w:r>
            <w:hyperlink r:id="r679">
              <w:r>
                <w:rPr>
                  <w:rFonts w:ascii="Arial" w:hAnsi="Arial"/>
                  <w:i/>
                  <w:color w:val="000000"/>
                  <w:sz w:val="18"/>
                </w:rPr>
                <w:t>Product Characteristics Module</w:t>
              </w:r>
            </w:hyperlink>
          </w:p>
          <w:bookmarkEnd w:id="102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217" w:name="para_605e14dd_915d_4d29_86c3_6cc034c92b"/>
          <w:p>
            <w:pPr>
              <w:spacing w:before="180" w:after="0" w:line="240" w:lineRule="auto"/>
              <w:jc w:val="center"/>
            </w:pPr>
            <w:r>
              <w:rPr>
                <w:rFonts w:ascii="Arial" w:hAnsi="Arial"/>
                <w:color w:val="000000"/>
                <w:sz w:val="18"/>
              </w:rPr>
              <w:t>-</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1adbda85_332a_4394_a72a_bf6f0a3de4"/>
          <w:p>
            <w:pPr>
              <w:spacing w:before="180" w:after="0" w:line="240" w:lineRule="auto"/>
              <w:jc w:val="center"/>
            </w:pPr>
            <w:r>
              <w:rPr>
                <w:rFonts w:ascii="Arial" w:hAnsi="Arial"/>
                <w:color w:val="000000"/>
                <w:sz w:val="18"/>
              </w:rPr>
              <w:t>3</w:t>
            </w:r>
          </w:p>
          <w:bookmarkEnd w:id="102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219"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219"/>
    <w:bookmarkStart w:id="10220" w:name="idm297397450032"/>
    <w:p>
      <w:pPr>
        <w:keepNext/>
        <w:spacing w:before="180" w:after="0" w:line="240" w:lineRule="auto"/>
        <w:ind w:left="360" w:right="360" w:firstLine="0"/>
        <w:jc w:val="both"/>
      </w:pPr>
      <w:r>
        <w:rPr>
          <w:rFonts w:ascii="Arial" w:hAnsi="Arial"/>
          <w:color w:val="000000"/>
          <w:sz w:val="18"/>
        </w:rPr>
        <w:t>Note</w:t>
      </w:r>
    </w:p>
    <w:bookmarkEnd w:id="10220"/>
    <w:bookmarkStart w:id="10221"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221"/>
    <w:bookmarkStart w:id="10222" w:name="sect_V_6_1_3"/>
    <w:p>
      <w:pPr>
        <w:spacing w:before="180" w:after="0" w:line="240" w:lineRule="auto"/>
      </w:pPr>
      <w:r>
        <w:rPr>
          <w:rFonts w:ascii="Arial" w:hAnsi="Arial"/>
          <w:b/>
          <w:color w:val="000000"/>
          <w:sz w:val="26"/>
        </w:rPr>
        <w:t>V.6.1.3 Conformance Requirements</w:t>
      </w:r>
    </w:p>
    <w:bookmarkEnd w:id="10222"/>
    <w:bookmarkStart w:id="10223"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680">
        <w:r>
          <w:rPr>
            <w:rFonts w:ascii="Arial" w:hAnsi="Arial"/>
            <w:color w:val="000000"/>
            <w:sz w:val="18"/>
          </w:rPr>
          <w:t>PS3.2</w:t>
        </w:r>
      </w:hyperlink>
      <w:r>
        <w:rPr>
          <w:rFonts w:ascii="Arial" w:hAnsi="Arial"/>
          <w:color w:val="000000"/>
          <w:sz w:val="18"/>
        </w:rPr>
        <w:t>.</w:t>
      </w:r>
    </w:p>
    <w:bookmarkEnd w:id="10223"/>
    <w:bookmarkStart w:id="10224" w:name="sect_V_6_1_3_1"/>
    <w:p>
      <w:pPr>
        <w:spacing w:before="180" w:after="0" w:line="240" w:lineRule="auto"/>
      </w:pPr>
      <w:r>
        <w:rPr>
          <w:rFonts w:ascii="Arial" w:hAnsi="Arial"/>
          <w:b/>
          <w:color w:val="000000"/>
          <w:sz w:val="22"/>
        </w:rPr>
        <w:t>V.6.1.3.1 SCU Conformance</w:t>
      </w:r>
    </w:p>
    <w:bookmarkEnd w:id="10224"/>
    <w:bookmarkStart w:id="10225"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225"/>
    <w:bookmarkStart w:id="10226"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226"/>
    <w:bookmarkStart w:id="10227"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227"/>
    <w:bookmarkStart w:id="10228" w:name="sect_V_6_1_3_2"/>
    <w:p>
      <w:pPr>
        <w:spacing w:before="180" w:after="0" w:line="240" w:lineRule="auto"/>
      </w:pPr>
      <w:r>
        <w:rPr>
          <w:rFonts w:ascii="Arial" w:hAnsi="Arial"/>
          <w:b/>
          <w:color w:val="000000"/>
          <w:sz w:val="22"/>
        </w:rPr>
        <w:t>V.6.1.3.2 SCP Conformance</w:t>
      </w:r>
    </w:p>
    <w:bookmarkEnd w:id="10228"/>
    <w:bookmarkStart w:id="10229"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229"/>
    <w:bookmarkStart w:id="10230"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230"/>
    <w:bookmarkStart w:id="10231"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231"/>
    <w:bookmarkStart w:id="10232" w:name="sect_V_6_1_4"/>
    <w:p>
      <w:pPr>
        <w:spacing w:before="180" w:after="0" w:line="240" w:lineRule="auto"/>
      </w:pPr>
      <w:r>
        <w:rPr>
          <w:rFonts w:ascii="Arial" w:hAnsi="Arial"/>
          <w:b/>
          <w:color w:val="000000"/>
          <w:sz w:val="26"/>
        </w:rPr>
        <w:t>V.6.1.4 SOP Class</w:t>
      </w:r>
    </w:p>
    <w:bookmarkEnd w:id="10232"/>
    <w:bookmarkStart w:id="10233"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233"/>
    <w:bookmarkStart w:id="10234" w:name="table_V_6_1_4_1"/>
    <w:p>
      <w:pPr>
        <w:keepNext/>
        <w:spacing w:before="216" w:after="0" w:line="240" w:lineRule="auto"/>
        <w:jc w:val="center"/>
      </w:pPr>
      <w:r>
        <w:rPr>
          <w:rFonts w:ascii="Arial" w:hAnsi="Arial"/>
          <w:b/>
          <w:color w:val="000000"/>
          <w:sz w:val="22"/>
        </w:rPr>
        <w:t>Table V.6.1.4-1. Product Characteristics Query SOP Classes</w:t>
      </w:r>
    </w:p>
    <w:bookmarkEnd w:id="10234"/>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35" w:name="para_8f4c325a_98d4_4de2_9ac8_70959ee9bf"/>
          <w:p>
            <w:pPr>
              <w:keepNext/>
              <w:spacing w:before="180" w:after="0" w:line="240" w:lineRule="auto"/>
              <w:jc w:val="center"/>
            </w:pPr>
            <w:r>
              <w:rPr>
                <w:rFonts w:ascii="Arial" w:hAnsi="Arial"/>
                <w:b/>
                <w:color w:val="000000"/>
                <w:sz w:val="18"/>
              </w:rPr>
              <w:t>SOP Class Name</w:t>
            </w:r>
          </w:p>
          <w:bookmarkEnd w:id="10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6" w:name="para_9e18552e_a19e_4674_8b42_7a1f903f33"/>
          <w:p>
            <w:pPr>
              <w:spacing w:before="180" w:after="0" w:line="240" w:lineRule="auto"/>
              <w:jc w:val="center"/>
            </w:pPr>
            <w:r>
              <w:rPr>
                <w:rFonts w:ascii="Arial" w:hAnsi="Arial"/>
                <w:b/>
                <w:color w:val="000000"/>
                <w:sz w:val="18"/>
              </w:rPr>
              <w:t>SOP Class UID</w:t>
            </w:r>
          </w:p>
          <w:bookmarkEnd w:id="10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7" w:name="para_621b7d93_9c48_4e11_8035_3a926ea35f"/>
          <w:p>
            <w:pPr>
              <w:spacing w:before="180" w:after="0" w:line="240" w:lineRule="auto"/>
            </w:pPr>
            <w:r>
              <w:rPr>
                <w:rFonts w:ascii="Arial" w:hAnsi="Arial"/>
                <w:color w:val="000000"/>
                <w:sz w:val="18"/>
              </w:rPr>
              <w:t>Product Characteristics Query Information Model - FIND</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fd4ef9e6_4fa5_4a47_b9b7_b46bfd7b45"/>
          <w:p>
            <w:pPr>
              <w:spacing w:before="180" w:after="0" w:line="240" w:lineRule="auto"/>
            </w:pPr>
            <w:r>
              <w:rPr>
                <w:rFonts w:ascii="Arial" w:hAnsi="Arial"/>
                <w:color w:val="000000"/>
                <w:sz w:val="18"/>
              </w:rPr>
              <w:t>1.2.840.10008.5.1.4.41</w:t>
            </w:r>
          </w:p>
          <w:bookmarkEnd w:id="10238"/>
        </w:tc>
      </w:tr>
    </w:tbl>
    <w:bookmarkStart w:id="10239" w:name="sect_V_6_2"/>
    <w:p>
      <w:pPr>
        <w:spacing w:before="180" w:after="0" w:line="240" w:lineRule="auto"/>
      </w:pPr>
      <w:r>
        <w:rPr>
          <w:rFonts w:ascii="Arial" w:hAnsi="Arial"/>
          <w:b/>
          <w:color w:val="000000"/>
          <w:sz w:val="24"/>
        </w:rPr>
        <w:t>V.6.2 Substance Approval Query SOP Class</w:t>
      </w:r>
    </w:p>
    <w:bookmarkEnd w:id="10239"/>
    <w:bookmarkStart w:id="10240" w:name="sect_V_6_2_1"/>
    <w:p>
      <w:pPr>
        <w:spacing w:before="180" w:after="0" w:line="240" w:lineRule="auto"/>
      </w:pPr>
      <w:r>
        <w:rPr>
          <w:rFonts w:ascii="Arial" w:hAnsi="Arial"/>
          <w:b/>
          <w:color w:val="000000"/>
          <w:sz w:val="26"/>
        </w:rPr>
        <w:t>V.6.2.1 Substance Approval Query SOP Class Overview</w:t>
      </w:r>
    </w:p>
    <w:bookmarkEnd w:id="10240"/>
    <w:bookmarkStart w:id="10241"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241"/>
    <w:bookmarkStart w:id="10242"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242"/>
    <w:bookmarkStart w:id="10243" w:name="idm297397411552"/>
    <w:bookmarkStart w:id="10244" w:name="idm297397411296"/>
    <w:bookmarkStart w:id="10245" w:name="para_64269517_10a1_428a_a05b_d9c6d5f4e5"/>
    <w:p>
      <w:pPr>
        <w:numPr>
          <w:ilvl w:val="0"/>
          <w:numId w:val="292"/>
        </w:numPr>
        <w:tabs>
          <w:tab w:val="left" w:pos="180"/>
        </w:tabs>
        <w:spacing w:before="180" w:after="0" w:line="240" w:lineRule="auto"/>
        <w:ind w:left="180" w:right="0" w:hanging="180"/>
        <w:jc w:val="both"/>
      </w:pPr>
      <w:r>
        <w:rPr>
          <w:rFonts w:ascii="Arial" w:hAnsi="Arial"/>
          <w:color w:val="000000"/>
          <w:sz w:val="18"/>
        </w:rPr>
        <w:t>Obtain verification that administration of a specific drug or contrast agent for an image acquisition is appropriate for the patient</w:t>
      </w:r>
    </w:p>
    <w:bookmarkEnd w:id="10245"/>
    <w:bookmarkEnd w:id="10244"/>
    <w:bookmarkEnd w:id="10243"/>
    <w:bookmarkStart w:id="10246" w:name="idm297397409936"/>
    <w:bookmarkStart w:id="10247" w:name="para_6a43834c_0d0e_4643_96bb_a863a9eb6d"/>
    <w:p>
      <w:pPr>
        <w:numPr>
          <w:ilvl w:val="0"/>
          <w:numId w:val="292"/>
        </w:numPr>
        <w:tabs>
          <w:tab w:val="left" w:pos="180"/>
        </w:tabs>
        <w:spacing w:before="180" w:after="0" w:line="240" w:lineRule="auto"/>
        <w:ind w:left="180" w:right="0" w:hanging="180"/>
        <w:jc w:val="both"/>
      </w:pPr>
      <w:r>
        <w:rPr>
          <w:rFonts w:ascii="Arial" w:hAnsi="Arial"/>
          <w:color w:val="000000"/>
          <w:sz w:val="18"/>
        </w:rPr>
        <w:t>Obtain verification that the implantation of a specific device under imaging guidance is appropriate for the patient</w:t>
      </w:r>
    </w:p>
    <w:bookmarkEnd w:id="10247"/>
    <w:bookmarkEnd w:id="10246"/>
    <w:bookmarkStart w:id="10248"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248"/>
    <w:bookmarkStart w:id="10249" w:name="sect_V_6_2_2"/>
    <w:p>
      <w:pPr>
        <w:spacing w:before="180" w:after="0" w:line="240" w:lineRule="auto"/>
      </w:pPr>
      <w:r>
        <w:rPr>
          <w:rFonts w:ascii="Arial" w:hAnsi="Arial"/>
          <w:b/>
          <w:color w:val="000000"/>
          <w:sz w:val="26"/>
        </w:rPr>
        <w:t>V.6.2.2 Substance Approval Query Information Model</w:t>
      </w:r>
    </w:p>
    <w:bookmarkEnd w:id="10249"/>
    <w:bookmarkStart w:id="10250" w:name="sect_V_6_2_2_1"/>
    <w:p>
      <w:pPr>
        <w:spacing w:before="180" w:after="0" w:line="240" w:lineRule="auto"/>
      </w:pPr>
      <w:r>
        <w:rPr>
          <w:rFonts w:ascii="Arial" w:hAnsi="Arial"/>
          <w:b/>
          <w:color w:val="000000"/>
          <w:sz w:val="22"/>
        </w:rPr>
        <w:t>V.6.2.2.1 E/R Model</w:t>
      </w:r>
    </w:p>
    <w:bookmarkEnd w:id="10250"/>
    <w:bookmarkStart w:id="10251"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251"/>
    <w:bookmarkStart w:id="10252" w:name="para_aa4247e2_b4c5_47af_8685_0bed95c3d6"/>
    <w:p>
      <w:pPr>
        <w:spacing w:before="180" w:after="0" w:line="240" w:lineRule="auto"/>
        <w:jc w:val="both"/>
      </w:pPr>
    </w:p>
    <w:bookmarkEnd w:id="10252"/>
    <w:bookmarkStart w:id="10253" w:name="figure_V_6_2"/>
    <w:bookmarkStart w:id="10254" w:name="idm297397400544"/>
    <w:p>
      <w:pPr>
        <w:spacing w:before="180" w:after="0" w:line="240" w:lineRule="auto"/>
        <w:jc w:val="center"/>
      </w:pPr>
      <w:r>
        <w:rPr>
          <w:rFonts w:ascii="Arial" w:hAnsi="Arial"/>
          <w:color w:val="000000"/>
          <w:sz w:val="18"/>
        </w:rPr>
        <w:drawing>
          <wp:inline>
            <wp:extent cx="4781550" cy="4448175"/>
            <wp:docPr id="45" name="Picture 22"/>
            <a:graphic>
              <a:graphicData uri="http://schemas.openxmlformats.org/drawingml/2006/picture">
                <p:pic>
                  <p:nvPicPr>
                    <p:cNvPr id="46" name="Picture 22"/>
                    <p:cNvPicPr/>
                  </p:nvPicPr>
                  <p:blipFill>
                    <a:blip r:embed="r681"/>
                    <a:srcRect/>
                    <a:stretch>
                      <a:fillRect/>
                    </a:stretch>
                  </p:blipFill>
                  <p:spPr>
                    <a:xfrm>
                      <a:off x="0" y="0"/>
                      <a:ext cx="4781550" cy="4448175"/>
                    </a:xfrm>
                    <a:prstGeom prst="rect"/>
                  </p:spPr>
                </p:pic>
              </a:graphicData>
            </a:graphic>
          </wp:inline>
        </w:drawing>
      </w:r>
    </w:p>
    <w:bookmarkEnd w:id="10254"/>
    <w:bookmarkEnd w:id="10253"/>
    <w:p>
      <w:pPr>
        <w:spacing w:before="216" w:after="0" w:line="240" w:lineRule="auto"/>
        <w:jc w:val="center"/>
      </w:pPr>
      <w:r>
        <w:rPr>
          <w:rFonts w:ascii="Arial" w:hAnsi="Arial"/>
          <w:b/>
          <w:color w:val="000000"/>
          <w:sz w:val="22"/>
        </w:rPr>
        <w:t>Figure V.6-2. Substance Approval E-R Diagram</w:t>
      </w:r>
    </w:p>
    <w:bookmarkStart w:id="10255" w:name="para_312501fa_819e_4bdf_8ca5_37e2a03f2b"/>
    <w:p>
      <w:pPr>
        <w:spacing w:before="180" w:after="0" w:line="240" w:lineRule="auto"/>
        <w:jc w:val="both"/>
      </w:pPr>
      <w:hyperlink w:anchor="figure_V_6_2">
        <w:r>
          <w:rPr>
            <w:rFonts w:ascii="Arial" w:hAnsi="Arial"/>
            <w:color w:val="000000"/>
            <w:sz w:val="18"/>
          </w:rPr>
          <w:t>Figure V.6-2</w:t>
        </w:r>
      </w:hyperlink>
    </w:p>
    <w:bookmarkEnd w:id="10255"/>
    <w:bookmarkStart w:id="10256"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682">
        <w:r>
          <w:rPr>
            <w:rFonts w:ascii="Arial" w:hAnsi="Arial"/>
            <w:color w:val="000000"/>
            <w:sz w:val="18"/>
          </w:rPr>
          <w:t>PS3.3</w:t>
        </w:r>
      </w:hyperlink>
      <w:r>
        <w:rPr>
          <w:rFonts w:ascii="Arial" w:hAnsi="Arial"/>
          <w:color w:val="000000"/>
          <w:sz w:val="18"/>
        </w:rPr>
        <w:t>.</w:t>
      </w:r>
    </w:p>
    <w:bookmarkEnd w:id="10256"/>
    <w:bookmarkStart w:id="10257" w:name="idm297397395232"/>
    <w:bookmarkStart w:id="10258" w:name="idm297397394976"/>
    <w:bookmarkStart w:id="10259" w:name="para_7653d872_33f0_48e8_be11_6bb6f80221"/>
    <w:p>
      <w:pPr>
        <w:numPr>
          <w:ilvl w:val="0"/>
          <w:numId w:val="293"/>
        </w:numPr>
        <w:tabs>
          <w:tab w:val="left" w:pos="180"/>
        </w:tabs>
        <w:spacing w:before="180" w:after="0" w:line="240" w:lineRule="auto"/>
        <w:ind w:left="180" w:right="0" w:hanging="180"/>
        <w:jc w:val="both"/>
      </w:pPr>
      <w:r>
        <w:rPr>
          <w:rFonts w:ascii="Arial" w:hAnsi="Arial"/>
          <w:color w:val="000000"/>
          <w:sz w:val="18"/>
        </w:rPr>
        <w:t>Patient Identification Module</w:t>
      </w:r>
    </w:p>
    <w:bookmarkEnd w:id="10259"/>
    <w:bookmarkEnd w:id="10258"/>
    <w:bookmarkEnd w:id="10257"/>
    <w:bookmarkStart w:id="10260" w:name="idm297397393776"/>
    <w:bookmarkStart w:id="10261" w:name="para_2c120d2e_eda1_481a_880d_31f33f6be5"/>
    <w:p>
      <w:pPr>
        <w:numPr>
          <w:ilvl w:val="0"/>
          <w:numId w:val="293"/>
        </w:numPr>
        <w:tabs>
          <w:tab w:val="left" w:pos="180"/>
        </w:tabs>
        <w:spacing w:before="180" w:after="0" w:line="240" w:lineRule="auto"/>
        <w:ind w:left="180" w:right="0" w:hanging="180"/>
        <w:jc w:val="both"/>
      </w:pPr>
      <w:r>
        <w:rPr>
          <w:rFonts w:ascii="Arial" w:hAnsi="Arial"/>
          <w:color w:val="000000"/>
          <w:sz w:val="18"/>
        </w:rPr>
        <w:t>Patient Demographics Module</w:t>
      </w:r>
    </w:p>
    <w:bookmarkEnd w:id="10261"/>
    <w:bookmarkEnd w:id="10260"/>
    <w:bookmarkStart w:id="10262" w:name="idm297397392528"/>
    <w:bookmarkStart w:id="10263" w:name="para_156f4788_8575_40a1_9eda_f7ab17c62b"/>
    <w:p>
      <w:pPr>
        <w:numPr>
          <w:ilvl w:val="0"/>
          <w:numId w:val="293"/>
        </w:numPr>
        <w:tabs>
          <w:tab w:val="left" w:pos="180"/>
        </w:tabs>
        <w:spacing w:before="180" w:after="0" w:line="240" w:lineRule="auto"/>
        <w:ind w:left="180" w:right="0" w:hanging="180"/>
        <w:jc w:val="both"/>
      </w:pPr>
      <w:r>
        <w:rPr>
          <w:rFonts w:ascii="Arial" w:hAnsi="Arial"/>
          <w:color w:val="000000"/>
          <w:sz w:val="18"/>
        </w:rPr>
        <w:t>Visit Identification Module</w:t>
      </w:r>
    </w:p>
    <w:bookmarkEnd w:id="10263"/>
    <w:bookmarkEnd w:id="10262"/>
    <w:bookmarkStart w:id="10264" w:name="idm297397391280"/>
    <w:bookmarkStart w:id="10265" w:name="para_a1d6fb6a_e23c_4adf_b01d_76b0565a15"/>
    <w:p>
      <w:pPr>
        <w:numPr>
          <w:ilvl w:val="0"/>
          <w:numId w:val="293"/>
        </w:numPr>
        <w:tabs>
          <w:tab w:val="left" w:pos="180"/>
        </w:tabs>
        <w:spacing w:before="180" w:after="0" w:line="240" w:lineRule="auto"/>
        <w:ind w:left="180" w:right="0" w:hanging="180"/>
        <w:jc w:val="both"/>
      </w:pPr>
      <w:r>
        <w:rPr>
          <w:rFonts w:ascii="Arial" w:hAnsi="Arial"/>
          <w:color w:val="000000"/>
          <w:sz w:val="18"/>
        </w:rPr>
        <w:t>Substance Administration Module</w:t>
      </w:r>
    </w:p>
    <w:bookmarkEnd w:id="10265"/>
    <w:bookmarkEnd w:id="10264"/>
    <w:bookmarkStart w:id="10266" w:name="idm297397390080"/>
    <w:bookmarkStart w:id="10267" w:name="para_eb7cc407_4d72_4def_b06b_2dded5fcee"/>
    <w:p>
      <w:pPr>
        <w:numPr>
          <w:ilvl w:val="0"/>
          <w:numId w:val="293"/>
        </w:numPr>
        <w:tabs>
          <w:tab w:val="left" w:pos="180"/>
        </w:tabs>
        <w:spacing w:before="180" w:after="0" w:line="240" w:lineRule="auto"/>
        <w:ind w:left="180" w:right="0" w:hanging="180"/>
        <w:jc w:val="both"/>
      </w:pPr>
      <w:r>
        <w:rPr>
          <w:rFonts w:ascii="Arial" w:hAnsi="Arial"/>
          <w:color w:val="000000"/>
          <w:sz w:val="18"/>
        </w:rPr>
        <w:t>Substance Approval Module</w:t>
      </w:r>
    </w:p>
    <w:bookmarkEnd w:id="10267"/>
    <w:bookmarkEnd w:id="10266"/>
    <w:bookmarkStart w:id="10268" w:name="idm297397388880"/>
    <w:bookmarkStart w:id="10269" w:name="para_69ee99ad_3b7e_47bb_b761_05a155c2ab"/>
    <w:p>
      <w:pPr>
        <w:numPr>
          <w:ilvl w:val="0"/>
          <w:numId w:val="293"/>
        </w:numPr>
        <w:tabs>
          <w:tab w:val="left" w:pos="180"/>
        </w:tabs>
        <w:spacing w:before="180" w:after="0" w:line="240" w:lineRule="auto"/>
        <w:ind w:left="180" w:right="0" w:hanging="180"/>
        <w:jc w:val="both"/>
      </w:pPr>
      <w:r>
        <w:rPr>
          <w:rFonts w:ascii="Arial" w:hAnsi="Arial"/>
          <w:color w:val="000000"/>
          <w:sz w:val="18"/>
        </w:rPr>
        <w:t>Product Characteristics Module</w:t>
      </w:r>
    </w:p>
    <w:bookmarkEnd w:id="10269"/>
    <w:bookmarkEnd w:id="10268"/>
    <w:bookmarkStart w:id="10270"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270"/>
    <w:bookmarkStart w:id="10271"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271"/>
    <w:bookmarkStart w:id="10272"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272"/>
    <w:bookmarkStart w:id="10273" w:name="idm297397384352"/>
    <w:p>
      <w:pPr>
        <w:keepNext/>
        <w:spacing w:before="180" w:after="0" w:line="240" w:lineRule="auto"/>
        <w:ind w:left="360" w:right="360" w:firstLine="0"/>
        <w:jc w:val="both"/>
      </w:pPr>
      <w:r>
        <w:rPr>
          <w:rFonts w:ascii="Arial" w:hAnsi="Arial"/>
          <w:color w:val="000000"/>
          <w:sz w:val="18"/>
        </w:rPr>
        <w:t>Note</w:t>
      </w:r>
    </w:p>
    <w:bookmarkEnd w:id="10273"/>
    <w:bookmarkStart w:id="10274" w:name="idm297397384096"/>
    <w:bookmarkStart w:id="10275" w:name="idm297397383600"/>
    <w:bookmarkStart w:id="10276" w:name="para_ab48b68f_5d54_48c4_9c08_947ac9aaf1"/>
    <w:p>
      <w:pPr>
        <w:numPr>
          <w:ilvl w:val="0"/>
          <w:numId w:val="294"/>
        </w:numPr>
        <w:tabs>
          <w:tab w:val="left" w:pos="720"/>
        </w:tabs>
        <w:spacing w:before="180" w:after="0" w:line="240" w:lineRule="auto"/>
        <w:ind w:left="720" w:right="360" w:hanging="360"/>
        <w:jc w:val="both"/>
      </w:pPr>
      <w:r>
        <w:rPr>
          <w:rFonts w:ascii="Arial" w:hAnsi="Arial"/>
          <w:color w:val="000000"/>
          <w:sz w:val="18"/>
        </w:rPr>
        <w:t xml:space="preserve">The Visit is identified by the Admission ID (0038,0010) Attribute, but in the "Model of the Real World for the Purpose of Modality-IS Interface" (see </w:t>
      </w:r>
      <w:hyperlink r:id="r683">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276"/>
    <w:bookmarkEnd w:id="10275"/>
    <w:bookmarkEnd w:id="10274"/>
    <w:bookmarkStart w:id="10277" w:name="idm297397380928"/>
    <w:bookmarkStart w:id="10278" w:name="para_07091b3c_9d71_48bf_9938_c9c5b3be8d"/>
    <w:p>
      <w:pPr>
        <w:numPr>
          <w:ilvl w:val="0"/>
          <w:numId w:val="294"/>
        </w:numPr>
        <w:tabs>
          <w:tab w:val="left" w:pos="720"/>
        </w:tabs>
        <w:spacing w:before="180" w:after="0" w:line="240" w:lineRule="auto"/>
        <w:ind w:left="720" w:right="360" w:hanging="360"/>
        <w:jc w:val="both"/>
      </w:pP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278"/>
    <w:bookmarkEnd w:id="10277"/>
    <w:bookmarkStart w:id="10279" w:name="idm297397379392"/>
    <w:bookmarkStart w:id="10280" w:name="para_967d7502_a3cf_475c_9eb8_539adade6d"/>
    <w:p>
      <w:pPr>
        <w:numPr>
          <w:ilvl w:val="0"/>
          <w:numId w:val="294"/>
        </w:numPr>
        <w:tabs>
          <w:tab w:val="left" w:pos="720"/>
        </w:tabs>
        <w:spacing w:before="180" w:after="0" w:line="240" w:lineRule="auto"/>
        <w:ind w:left="720" w:right="360" w:hanging="360"/>
        <w:jc w:val="both"/>
      </w:pP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280"/>
    <w:bookmarkEnd w:id="10279"/>
    <w:bookmarkStart w:id="10281" w:name="idm297397377984"/>
    <w:bookmarkStart w:id="10282" w:name="para_432bc8fa_1e20_4a8c_a6ca_11a0eae630"/>
    <w:p>
      <w:pPr>
        <w:numPr>
          <w:ilvl w:val="0"/>
          <w:numId w:val="294"/>
        </w:numPr>
        <w:tabs>
          <w:tab w:val="left" w:pos="720"/>
        </w:tabs>
        <w:spacing w:before="180" w:after="0" w:line="240" w:lineRule="auto"/>
        <w:ind w:left="720" w:right="360" w:hanging="360"/>
        <w:jc w:val="both"/>
      </w:pP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282"/>
    <w:bookmarkEnd w:id="10281"/>
    <w:bookmarkStart w:id="10283" w:name="sect_V_6_2_2_2"/>
    <w:p>
      <w:pPr>
        <w:spacing w:before="180" w:after="0" w:line="240" w:lineRule="auto"/>
      </w:pPr>
      <w:r>
        <w:rPr>
          <w:rFonts w:ascii="Arial" w:hAnsi="Arial"/>
          <w:b/>
          <w:color w:val="000000"/>
          <w:sz w:val="22"/>
        </w:rPr>
        <w:t>V.6.2.2.2 Substance Approval Query Attributes</w:t>
      </w:r>
    </w:p>
    <w:bookmarkEnd w:id="10283"/>
    <w:bookmarkStart w:id="10284"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284"/>
    <w:bookmarkStart w:id="10285"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285"/>
    <w:p>
      <w:pPr>
        <w:spacing w:before="0" w:after="0" w:line="240" w:lineRule="auto"/>
        <w:rPr>
          <w:sz w:val="13"/>
        </w:rPr>
      </w:pPr>
    </w:p>
    <w:tbl>
      <w:tblPr>
        <w:tblInd w:w="45" w:type="dxa"/>
        <w:tblLayout w:type="fixed"/>
      </w:tblPr>
      <w:tblGrid>
        <w:gridCol w:w="2740"/>
        <w:gridCol w:w="1091"/>
        <w:gridCol w:w="1860"/>
        <w:gridCol w:w="1650"/>
        <w:gridCol w:w="31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86" w:name="para_3fae186f_4f65_4855_832e_d6f4af9a4c"/>
          <w:p>
            <w:pPr>
              <w:keepNext/>
              <w:spacing w:before="180" w:after="0" w:line="240" w:lineRule="auto"/>
              <w:jc w:val="center"/>
            </w:pPr>
            <w:r>
              <w:rPr>
                <w:rFonts w:ascii="Arial" w:hAnsi="Arial"/>
                <w:b/>
                <w:color w:val="000000"/>
                <w:sz w:val="18"/>
              </w:rPr>
              <w:t>Description / Module</w:t>
            </w:r>
          </w:p>
          <w:bookmarkEnd w:id="10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7" w:name="para_d4129cb7_c382_4319_940d_c6ff3a5b5a"/>
          <w:p>
            <w:pPr>
              <w:spacing w:before="180" w:after="0" w:line="240" w:lineRule="auto"/>
              <w:jc w:val="center"/>
            </w:pPr>
            <w:r>
              <w:rPr>
                <w:rFonts w:ascii="Arial" w:hAnsi="Arial"/>
                <w:b/>
                <w:color w:val="000000"/>
                <w:sz w:val="18"/>
              </w:rPr>
              <w:t>Tag</w:t>
            </w:r>
          </w:p>
          <w:bookmarkEnd w:id="102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8" w:name="para_bf79d9e6_2ed5_43e8_80e8_ced8596757"/>
          <w:p>
            <w:pPr>
              <w:spacing w:before="180" w:after="0" w:line="240" w:lineRule="auto"/>
              <w:jc w:val="center"/>
            </w:pPr>
            <w:r>
              <w:rPr>
                <w:rFonts w:ascii="Arial" w:hAnsi="Arial"/>
                <w:b/>
                <w:color w:val="000000"/>
                <w:sz w:val="18"/>
              </w:rPr>
              <w:t>Matching Key Type</w:t>
            </w:r>
          </w:p>
          <w:bookmarkEnd w:id="10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9" w:name="para_5b41a6d1_b89f_4ca2_8a8a_23cc1a5384"/>
          <w:p>
            <w:pPr>
              <w:spacing w:before="180" w:after="0" w:line="240" w:lineRule="auto"/>
              <w:jc w:val="center"/>
            </w:pPr>
            <w:r>
              <w:rPr>
                <w:rFonts w:ascii="Arial" w:hAnsi="Arial"/>
                <w:b/>
                <w:color w:val="000000"/>
                <w:sz w:val="18"/>
              </w:rPr>
              <w:t>Return Key Type</w:t>
            </w:r>
          </w:p>
          <w:bookmarkEnd w:id="10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0" w:name="para_a5e3ee48_7236_4598_96c2_f8a09bf5b1"/>
          <w:p>
            <w:pPr>
              <w:spacing w:before="180" w:after="0" w:line="240" w:lineRule="auto"/>
              <w:jc w:val="center"/>
            </w:pPr>
            <w:r>
              <w:rPr>
                <w:rFonts w:ascii="Arial" w:hAnsi="Arial"/>
                <w:b/>
                <w:color w:val="000000"/>
                <w:sz w:val="18"/>
              </w:rPr>
              <w:t>Remark/Matching Type</w:t>
            </w:r>
          </w:p>
          <w:bookmarkEnd w:id="10290"/>
        </w:tc>
      </w:tr>
      <w:tr>
        <w:tblPrEx/>
        <w:trPr/>
        <w:tc>
          <w:tcPr>
            <w:hMerge w:val="restart"/>
            <w:tcBorders>
              <w:left w:val="single" w:sz="4" w:color="000000"/>
              <w:bottom w:val="single" w:sz="4" w:color="000000"/>
            </w:tcBorders>
            <w:tcMar>
              <w:top w:w="40" w:type="dxa"/>
              <w:left w:w="40" w:type="dxa"/>
              <w:bottom w:w="40" w:type="dxa"/>
            </w:tcMar>
            <w:vAlign w:val="top"/>
          </w:tcPr>
          <w:bookmarkStart w:id="10291" w:name="para_44045f17_7197_43a1_bf7a_7db6a5f30c"/>
          <w:p>
            <w:pPr>
              <w:spacing w:before="180" w:after="0" w:line="240" w:lineRule="auto"/>
            </w:pPr>
            <w:r>
              <w:rPr>
                <w:rFonts w:ascii="Arial" w:hAnsi="Arial"/>
                <w:b/>
                <w:color w:val="000000"/>
                <w:sz w:val="18"/>
              </w:rPr>
              <w:t>Patient</w:t>
            </w:r>
          </w:p>
          <w:bookmarkEnd w:id="102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2" w:name="para_48a9e4e3_62f4_48c1_aea7_b0bbcb8a49"/>
          <w:p>
            <w:pPr>
              <w:spacing w:before="180" w:after="0" w:line="240" w:lineRule="auto"/>
            </w:pPr>
            <w:r>
              <w:rPr>
                <w:rFonts w:ascii="Arial" w:hAnsi="Arial"/>
                <w:color w:val="000000"/>
                <w:sz w:val="18"/>
              </w:rPr>
              <w:t>Patient's Name</w:t>
            </w:r>
          </w:p>
          <w:bookmarkEnd w:id="10292"/>
        </w:tc>
        <w:tc>
          <w:tcPr>
            <w:tcBorders>
              <w:bottom w:val="single" w:sz="4" w:color="000000"/>
              <w:right w:val="single" w:sz="4" w:color="000000"/>
            </w:tcBorders>
            <w:tcMar>
              <w:top w:w="40" w:type="dxa"/>
              <w:left w:w="40" w:type="dxa"/>
              <w:bottom w:w="40" w:type="dxa"/>
              <w:right w:w="40" w:type="dxa"/>
            </w:tcMar>
            <w:vAlign w:val="top"/>
          </w:tcPr>
          <w:bookmarkStart w:id="10293" w:name="para_0badf3cd_a4dc_4063_844e_f1d174fd27"/>
          <w:p>
            <w:pPr>
              <w:spacing w:before="180" w:after="0" w:line="240" w:lineRule="auto"/>
              <w:jc w:val="center"/>
            </w:pPr>
            <w:r>
              <w:rPr>
                <w:rFonts w:ascii="Arial" w:hAnsi="Arial"/>
                <w:color w:val="000000"/>
                <w:sz w:val="18"/>
              </w:rPr>
              <w:t>(0010,0010)</w:t>
            </w:r>
          </w:p>
          <w:bookmarkEnd w:id="10293"/>
        </w:tc>
        <w:tc>
          <w:tcPr>
            <w:tcBorders>
              <w:bottom w:val="single" w:sz="4" w:color="000000"/>
              <w:right w:val="single" w:sz="4" w:color="000000"/>
            </w:tcBorders>
            <w:tcMar>
              <w:top w:w="40" w:type="dxa"/>
              <w:left w:w="40" w:type="dxa"/>
              <w:bottom w:w="40" w:type="dxa"/>
              <w:right w:w="40" w:type="dxa"/>
            </w:tcMar>
            <w:vAlign w:val="top"/>
          </w:tcPr>
          <w:bookmarkStart w:id="10294" w:name="para_64b6f28a_9b6f_426f_ab3a_7dc4ec7dc3"/>
          <w:p>
            <w:pPr>
              <w:spacing w:before="180" w:after="0" w:line="240" w:lineRule="auto"/>
              <w:jc w:val="center"/>
            </w:pPr>
            <w:r>
              <w:rPr>
                <w:rFonts w:ascii="Arial" w:hAnsi="Arial"/>
                <w:color w:val="000000"/>
                <w:sz w:val="18"/>
              </w:rPr>
              <w:t>O</w:t>
            </w:r>
          </w:p>
          <w:bookmarkEnd w:id="10294"/>
        </w:tc>
        <w:tc>
          <w:tcPr>
            <w:tcBorders>
              <w:bottom w:val="single" w:sz="4" w:color="000000"/>
              <w:right w:val="single" w:sz="4" w:color="000000"/>
            </w:tcBorders>
            <w:tcMar>
              <w:top w:w="40" w:type="dxa"/>
              <w:left w:w="40" w:type="dxa"/>
              <w:bottom w:w="40" w:type="dxa"/>
              <w:right w:w="40" w:type="dxa"/>
            </w:tcMar>
            <w:vAlign w:val="top"/>
          </w:tcPr>
          <w:bookmarkStart w:id="10295" w:name="para_a8002255_f524_4e79_a6cc_c3ca6f71c3"/>
          <w:p>
            <w:pPr>
              <w:spacing w:before="180" w:after="0" w:line="240" w:lineRule="auto"/>
              <w:jc w:val="center"/>
            </w:pPr>
            <w:r>
              <w:rPr>
                <w:rFonts w:ascii="Arial" w:hAnsi="Arial"/>
                <w:color w:val="000000"/>
                <w:sz w:val="18"/>
              </w:rPr>
              <w:t>2</w:t>
            </w:r>
          </w:p>
          <w:bookmarkEnd w:id="102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6" w:name="para_1b64ba14_e37e_4bab_9a53_e002966139"/>
          <w:p>
            <w:pPr>
              <w:spacing w:before="180" w:after="0" w:line="240" w:lineRule="auto"/>
            </w:pPr>
            <w:r>
              <w:rPr>
                <w:rFonts w:ascii="Arial" w:hAnsi="Arial"/>
                <w:color w:val="000000"/>
                <w:sz w:val="18"/>
              </w:rPr>
              <w:t>Patient ID</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136d3bfe_d29d_4e18_b693_33e0106b03"/>
          <w:p>
            <w:pPr>
              <w:spacing w:before="180" w:after="0" w:line="240" w:lineRule="auto"/>
              <w:jc w:val="center"/>
            </w:pPr>
            <w:r>
              <w:rPr>
                <w:rFonts w:ascii="Arial" w:hAnsi="Arial"/>
                <w:color w:val="000000"/>
                <w:sz w:val="18"/>
              </w:rPr>
              <w:t>(0010,0020)</w:t>
            </w:r>
          </w:p>
          <w:bookmarkEnd w:id="10297"/>
        </w:tc>
        <w:tc>
          <w:tcPr>
            <w:tcBorders>
              <w:bottom w:val="single" w:sz="4" w:color="000000"/>
              <w:right w:val="single" w:sz="4" w:color="000000"/>
            </w:tcBorders>
            <w:tcMar>
              <w:top w:w="40" w:type="dxa"/>
              <w:left w:w="40" w:type="dxa"/>
              <w:bottom w:w="40" w:type="dxa"/>
              <w:right w:w="40" w:type="dxa"/>
            </w:tcMar>
            <w:vAlign w:val="top"/>
          </w:tcPr>
          <w:bookmarkStart w:id="10298" w:name="para_ee7b1098_f5ba_4256_9d99_957dc2ac6c"/>
          <w:p>
            <w:pPr>
              <w:spacing w:before="180" w:after="0" w:line="240" w:lineRule="auto"/>
              <w:jc w:val="center"/>
            </w:pPr>
            <w:r>
              <w:rPr>
                <w:rFonts w:ascii="Arial" w:hAnsi="Arial"/>
                <w:color w:val="000000"/>
                <w:sz w:val="18"/>
              </w:rPr>
              <w:t>R</w:t>
            </w:r>
          </w:p>
          <w:bookmarkEnd w:id="10298"/>
        </w:tc>
        <w:tc>
          <w:tcPr>
            <w:tcBorders>
              <w:bottom w:val="single" w:sz="4" w:color="000000"/>
              <w:right w:val="single" w:sz="4" w:color="000000"/>
            </w:tcBorders>
            <w:tcMar>
              <w:top w:w="40" w:type="dxa"/>
              <w:left w:w="40" w:type="dxa"/>
              <w:bottom w:w="40" w:type="dxa"/>
              <w:right w:w="40" w:type="dxa"/>
            </w:tcMar>
            <w:vAlign w:val="top"/>
          </w:tcPr>
          <w:bookmarkStart w:id="10299" w:name="para_79e92e48_fbda_4962_8911_52b9e002a7"/>
          <w:p>
            <w:pPr>
              <w:spacing w:before="180" w:after="0" w:line="240" w:lineRule="auto"/>
              <w:jc w:val="center"/>
            </w:pPr>
            <w:r>
              <w:rPr>
                <w:rFonts w:ascii="Arial" w:hAnsi="Arial"/>
                <w:color w:val="000000"/>
                <w:sz w:val="18"/>
              </w:rPr>
              <w:t>1</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a03e558c_ac3f_43c7_bcdd_b431d075d6"/>
          <w:p>
            <w:pPr>
              <w:spacing w:before="180" w:after="0" w:line="240" w:lineRule="auto"/>
            </w:pPr>
            <w:r>
              <w:rPr>
                <w:rFonts w:ascii="Arial" w:hAnsi="Arial"/>
                <w:color w:val="000000"/>
                <w:sz w:val="18"/>
              </w:rPr>
              <w:t>Shall be retrieved with Single Value Matching only.</w:t>
            </w:r>
          </w:p>
          <w:bookmarkEnd w:id="10300"/>
          <w:bookmarkStart w:id="10301"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2" w:name="para_8e495ae0_53e0_4ec7_be9e_0ed1f09fa7"/>
          <w:p>
            <w:pPr>
              <w:spacing w:before="180" w:after="0" w:line="240" w:lineRule="auto"/>
            </w:pPr>
            <w:r>
              <w:rPr>
                <w:rFonts w:ascii="Arial" w:hAnsi="Arial"/>
                <w:color w:val="000000"/>
                <w:sz w:val="18"/>
              </w:rPr>
              <w:t>Issuer of Patient ID</w:t>
            </w:r>
          </w:p>
          <w:bookmarkEnd w:id="10302"/>
        </w:tc>
        <w:tc>
          <w:tcPr>
            <w:tcBorders>
              <w:bottom w:val="single" w:sz="4" w:color="000000"/>
              <w:right w:val="single" w:sz="4" w:color="000000"/>
            </w:tcBorders>
            <w:tcMar>
              <w:top w:w="40" w:type="dxa"/>
              <w:left w:w="40" w:type="dxa"/>
              <w:bottom w:w="40" w:type="dxa"/>
              <w:right w:w="40" w:type="dxa"/>
            </w:tcMar>
            <w:vAlign w:val="top"/>
          </w:tcPr>
          <w:bookmarkStart w:id="10303" w:name="para_3c7e4b88_7ab8_4055_b2c0_b9712bc730"/>
          <w:p>
            <w:pPr>
              <w:spacing w:before="180" w:after="0" w:line="240" w:lineRule="auto"/>
              <w:jc w:val="center"/>
            </w:pPr>
            <w:r>
              <w:rPr>
                <w:rFonts w:ascii="Arial" w:hAnsi="Arial"/>
                <w:color w:val="000000"/>
                <w:sz w:val="18"/>
              </w:rPr>
              <w:t>(0010,0021)</w:t>
            </w:r>
          </w:p>
          <w:bookmarkEnd w:id="10303"/>
        </w:tc>
        <w:tc>
          <w:tcPr>
            <w:tcBorders>
              <w:bottom w:val="single" w:sz="4" w:color="000000"/>
              <w:right w:val="single" w:sz="4" w:color="000000"/>
            </w:tcBorders>
            <w:tcMar>
              <w:top w:w="40" w:type="dxa"/>
              <w:left w:w="40" w:type="dxa"/>
              <w:bottom w:w="40" w:type="dxa"/>
              <w:right w:w="40" w:type="dxa"/>
            </w:tcMar>
            <w:vAlign w:val="top"/>
          </w:tcPr>
          <w:bookmarkStart w:id="10304" w:name="para_98c419dd_9146_4426_a20c_04b3b5b5fe"/>
          <w:p>
            <w:pPr>
              <w:spacing w:before="180" w:after="0" w:line="240" w:lineRule="auto"/>
              <w:jc w:val="center"/>
            </w:pPr>
            <w:r>
              <w:rPr>
                <w:rFonts w:ascii="Arial" w:hAnsi="Arial"/>
                <w:color w:val="000000"/>
                <w:sz w:val="18"/>
              </w:rPr>
              <w:t>O</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80e01d0b_d9f0_4791_8c1f_8d1a0d014b"/>
          <w:p>
            <w:pPr>
              <w:spacing w:before="180" w:after="0" w:line="240" w:lineRule="auto"/>
              <w:jc w:val="center"/>
            </w:pPr>
            <w:r>
              <w:rPr>
                <w:rFonts w:ascii="Arial" w:hAnsi="Arial"/>
                <w:color w:val="000000"/>
                <w:sz w:val="18"/>
              </w:rPr>
              <w:t>2</w:t>
            </w:r>
          </w:p>
          <w:bookmarkEnd w:id="103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6" w:name="para_32511b77_19fc_44f7_8f21_5e9a4c90c1"/>
          <w:p>
            <w:pPr>
              <w:spacing w:before="180" w:after="0" w:line="240" w:lineRule="auto"/>
            </w:pPr>
            <w:r>
              <w:rPr>
                <w:rFonts w:ascii="Arial" w:hAnsi="Arial"/>
                <w:color w:val="000000"/>
                <w:sz w:val="18"/>
              </w:rPr>
              <w:t>Issuer of Patient ID Qualifiers Sequence</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8b09801f_6634_4217_a381_bccdd12914"/>
          <w:p>
            <w:pPr>
              <w:spacing w:before="180" w:after="0" w:line="240" w:lineRule="auto"/>
              <w:jc w:val="center"/>
            </w:pPr>
            <w:r>
              <w:rPr>
                <w:rFonts w:ascii="Arial" w:hAnsi="Arial"/>
                <w:color w:val="000000"/>
                <w:sz w:val="18"/>
              </w:rPr>
              <w:t>(0010,0024)</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65fb615e_424c_47b5_9c3e_396fdb5b5e"/>
          <w:p>
            <w:pPr>
              <w:spacing w:before="180" w:after="0" w:line="240" w:lineRule="auto"/>
              <w:jc w:val="center"/>
            </w:pPr>
            <w:r>
              <w:rPr>
                <w:rFonts w:ascii="Arial" w:hAnsi="Arial"/>
                <w:color w:val="000000"/>
                <w:sz w:val="18"/>
              </w:rPr>
              <w:t>O</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ed56130d_c9fe_434a_bd3e_752adc2fa1"/>
          <w:p>
            <w:pPr>
              <w:spacing w:before="180" w:after="0" w:line="240" w:lineRule="auto"/>
              <w:jc w:val="center"/>
            </w:pPr>
            <w:r>
              <w:rPr>
                <w:rFonts w:ascii="Arial" w:hAnsi="Arial"/>
                <w:color w:val="000000"/>
                <w:sz w:val="18"/>
              </w:rPr>
              <w:t>3</w:t>
            </w:r>
          </w:p>
          <w:bookmarkEnd w:id="103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0" w:name="para_197e3993_e86e_4561_92bb_2d5266dc92"/>
          <w:p>
            <w:pPr>
              <w:spacing w:before="180" w:after="0" w:line="240" w:lineRule="auto"/>
            </w:pPr>
            <w:r>
              <w:rPr>
                <w:rFonts w:ascii="Arial" w:hAnsi="Arial"/>
                <w:color w:val="000000"/>
                <w:sz w:val="18"/>
              </w:rPr>
              <w:t>&gt;All Attributes of the Issuer of Patient ID Qualifiers Sequence</w:t>
            </w:r>
          </w:p>
          <w:bookmarkEnd w:id="10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311" w:name="para_e117c55a_8821_467f_a159_ee973c83d2"/>
          <w:p>
            <w:pPr>
              <w:spacing w:before="180" w:after="0" w:line="240" w:lineRule="auto"/>
              <w:jc w:val="center"/>
            </w:pPr>
            <w:r>
              <w:rPr>
                <w:rFonts w:ascii="Arial" w:hAnsi="Arial"/>
                <w:color w:val="000000"/>
                <w:sz w:val="18"/>
              </w:rPr>
              <w:t>O</w:t>
            </w:r>
          </w:p>
          <w:bookmarkEnd w:id="10311"/>
        </w:tc>
        <w:tc>
          <w:tcPr>
            <w:tcBorders>
              <w:bottom w:val="single" w:sz="4" w:color="000000"/>
              <w:right w:val="single" w:sz="4" w:color="000000"/>
            </w:tcBorders>
            <w:tcMar>
              <w:top w:w="40" w:type="dxa"/>
              <w:left w:w="40" w:type="dxa"/>
              <w:bottom w:w="40" w:type="dxa"/>
              <w:right w:w="40" w:type="dxa"/>
            </w:tcMar>
            <w:vAlign w:val="top"/>
          </w:tcPr>
          <w:bookmarkStart w:id="10312" w:name="para_e7a6fca4_8658_44d5_ab3a_64425336b9"/>
          <w:p>
            <w:pPr>
              <w:spacing w:before="180" w:after="0" w:line="240" w:lineRule="auto"/>
              <w:jc w:val="center"/>
            </w:pPr>
            <w:r>
              <w:rPr>
                <w:rFonts w:ascii="Arial" w:hAnsi="Arial"/>
                <w:color w:val="000000"/>
                <w:sz w:val="18"/>
              </w:rPr>
              <w:t>3</w:t>
            </w:r>
          </w:p>
          <w:bookmarkEnd w:id="10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3" w:name="para_43488988_4684_4413_a074_cf35f81998"/>
          <w:p>
            <w:pPr>
              <w:spacing w:before="180" w:after="0" w:line="240" w:lineRule="auto"/>
            </w:pPr>
            <w:r>
              <w:rPr>
                <w:rFonts w:ascii="Arial" w:hAnsi="Arial"/>
                <w:color w:val="000000"/>
                <w:sz w:val="18"/>
              </w:rPr>
              <w:t>Patient's Birth Date</w:t>
            </w:r>
          </w:p>
          <w:bookmarkEnd w:id="10313"/>
        </w:tc>
        <w:tc>
          <w:tcPr>
            <w:tcBorders>
              <w:bottom w:val="single" w:sz="4" w:color="000000"/>
              <w:right w:val="single" w:sz="4" w:color="000000"/>
            </w:tcBorders>
            <w:tcMar>
              <w:top w:w="40" w:type="dxa"/>
              <w:left w:w="40" w:type="dxa"/>
              <w:bottom w:w="40" w:type="dxa"/>
              <w:right w:w="40" w:type="dxa"/>
            </w:tcMar>
            <w:vAlign w:val="top"/>
          </w:tcPr>
          <w:bookmarkStart w:id="10314" w:name="para_f7abc058_4bca_4d8e_9dd8_fa3565b1bc"/>
          <w:p>
            <w:pPr>
              <w:spacing w:before="180" w:after="0" w:line="240" w:lineRule="auto"/>
              <w:jc w:val="center"/>
            </w:pPr>
            <w:r>
              <w:rPr>
                <w:rFonts w:ascii="Arial" w:hAnsi="Arial"/>
                <w:color w:val="000000"/>
                <w:sz w:val="18"/>
              </w:rPr>
              <w:t>(0010,0030)</w:t>
            </w:r>
          </w:p>
          <w:bookmarkEnd w:id="10314"/>
        </w:tc>
        <w:tc>
          <w:tcPr>
            <w:tcBorders>
              <w:bottom w:val="single" w:sz="4" w:color="000000"/>
              <w:right w:val="single" w:sz="4" w:color="000000"/>
            </w:tcBorders>
            <w:tcMar>
              <w:top w:w="40" w:type="dxa"/>
              <w:left w:w="40" w:type="dxa"/>
              <w:bottom w:w="40" w:type="dxa"/>
              <w:right w:w="40" w:type="dxa"/>
            </w:tcMar>
            <w:vAlign w:val="top"/>
          </w:tcPr>
          <w:bookmarkStart w:id="10315" w:name="para_dc9cb569_01b4_4704_989e_f453963c19"/>
          <w:p>
            <w:pPr>
              <w:spacing w:before="180" w:after="0" w:line="240" w:lineRule="auto"/>
              <w:jc w:val="center"/>
            </w:pPr>
            <w:r>
              <w:rPr>
                <w:rFonts w:ascii="Arial" w:hAnsi="Arial"/>
                <w:color w:val="000000"/>
                <w:sz w:val="18"/>
              </w:rPr>
              <w:t>-</w:t>
            </w:r>
          </w:p>
          <w:bookmarkEnd w:id="10315"/>
        </w:tc>
        <w:tc>
          <w:tcPr>
            <w:tcBorders>
              <w:bottom w:val="single" w:sz="4" w:color="000000"/>
              <w:right w:val="single" w:sz="4" w:color="000000"/>
            </w:tcBorders>
            <w:tcMar>
              <w:top w:w="40" w:type="dxa"/>
              <w:left w:w="40" w:type="dxa"/>
              <w:bottom w:w="40" w:type="dxa"/>
              <w:right w:w="40" w:type="dxa"/>
            </w:tcMar>
            <w:vAlign w:val="top"/>
          </w:tcPr>
          <w:bookmarkStart w:id="10316" w:name="para_1d9e5566_fc8f_401e_9a49_0c881a0946"/>
          <w:p>
            <w:pPr>
              <w:spacing w:before="180" w:after="0" w:line="240" w:lineRule="auto"/>
              <w:jc w:val="center"/>
            </w:pPr>
            <w:r>
              <w:rPr>
                <w:rFonts w:ascii="Arial" w:hAnsi="Arial"/>
                <w:color w:val="000000"/>
                <w:sz w:val="18"/>
              </w:rPr>
              <w:t>2</w:t>
            </w:r>
          </w:p>
          <w:bookmarkEnd w:id="10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7" w:name="para_1a5aad54_c8aa_41d2_b40b_8ef252c547"/>
          <w:p>
            <w:pPr>
              <w:spacing w:before="180" w:after="0" w:line="240" w:lineRule="auto"/>
            </w:pPr>
            <w:r>
              <w:rPr>
                <w:rFonts w:ascii="Arial" w:hAnsi="Arial"/>
                <w:color w:val="000000"/>
                <w:sz w:val="18"/>
              </w:rPr>
              <w:t>Patient's Sex</w:t>
            </w:r>
          </w:p>
          <w:bookmarkEnd w:id="10317"/>
        </w:tc>
        <w:tc>
          <w:tcPr>
            <w:tcBorders>
              <w:bottom w:val="single" w:sz="4" w:color="000000"/>
              <w:right w:val="single" w:sz="4" w:color="000000"/>
            </w:tcBorders>
            <w:tcMar>
              <w:top w:w="40" w:type="dxa"/>
              <w:left w:w="40" w:type="dxa"/>
              <w:bottom w:w="40" w:type="dxa"/>
              <w:right w:w="40" w:type="dxa"/>
            </w:tcMar>
            <w:vAlign w:val="top"/>
          </w:tcPr>
          <w:bookmarkStart w:id="10318" w:name="para_ccc50d80_cafc_4ca3_85ff_f8620f0279"/>
          <w:p>
            <w:pPr>
              <w:spacing w:before="180" w:after="0" w:line="240" w:lineRule="auto"/>
              <w:jc w:val="center"/>
            </w:pPr>
            <w:r>
              <w:rPr>
                <w:rFonts w:ascii="Arial" w:hAnsi="Arial"/>
                <w:color w:val="000000"/>
                <w:sz w:val="18"/>
              </w:rPr>
              <w:t>(0010,0040)</w:t>
            </w:r>
          </w:p>
          <w:bookmarkEnd w:id="10318"/>
        </w:tc>
        <w:tc>
          <w:tcPr>
            <w:tcBorders>
              <w:bottom w:val="single" w:sz="4" w:color="000000"/>
              <w:right w:val="single" w:sz="4" w:color="000000"/>
            </w:tcBorders>
            <w:tcMar>
              <w:top w:w="40" w:type="dxa"/>
              <w:left w:w="40" w:type="dxa"/>
              <w:bottom w:w="40" w:type="dxa"/>
              <w:right w:w="40" w:type="dxa"/>
            </w:tcMar>
            <w:vAlign w:val="top"/>
          </w:tcPr>
          <w:bookmarkStart w:id="10319" w:name="para_3bdf80d1_3db7_45e6_805a_8948bd4b39"/>
          <w:p>
            <w:pPr>
              <w:spacing w:before="180" w:after="0" w:line="240" w:lineRule="auto"/>
              <w:jc w:val="center"/>
            </w:pPr>
            <w:r>
              <w:rPr>
                <w:rFonts w:ascii="Arial" w:hAnsi="Arial"/>
                <w:color w:val="000000"/>
                <w:sz w:val="18"/>
              </w:rPr>
              <w:t>-</w:t>
            </w:r>
          </w:p>
          <w:bookmarkEnd w:id="10319"/>
        </w:tc>
        <w:tc>
          <w:tcPr>
            <w:tcBorders>
              <w:bottom w:val="single" w:sz="4" w:color="000000"/>
              <w:right w:val="single" w:sz="4" w:color="000000"/>
            </w:tcBorders>
            <w:tcMar>
              <w:top w:w="40" w:type="dxa"/>
              <w:left w:w="40" w:type="dxa"/>
              <w:bottom w:w="40" w:type="dxa"/>
              <w:right w:w="40" w:type="dxa"/>
            </w:tcMar>
            <w:vAlign w:val="top"/>
          </w:tcPr>
          <w:bookmarkStart w:id="10320" w:name="para_c62ca9bc_efbc_4a42_bbd8_1e9a8ebbfb"/>
          <w:p>
            <w:pPr>
              <w:spacing w:before="180" w:after="0" w:line="240" w:lineRule="auto"/>
              <w:jc w:val="center"/>
            </w:pPr>
            <w:r>
              <w:rPr>
                <w:rFonts w:ascii="Arial" w:hAnsi="Arial"/>
                <w:color w:val="000000"/>
                <w:sz w:val="18"/>
              </w:rPr>
              <w:t>2</w:t>
            </w:r>
          </w:p>
          <w:bookmarkEnd w:id="10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321" w:name="para_7bf19cb1_7936_4a45_b026_51b5a64a19"/>
          <w:p>
            <w:pPr>
              <w:spacing w:before="180" w:after="0" w:line="240" w:lineRule="auto"/>
            </w:pPr>
            <w:r>
              <w:rPr>
                <w:rFonts w:ascii="Arial" w:hAnsi="Arial"/>
                <w:b/>
                <w:color w:val="000000"/>
                <w:sz w:val="18"/>
              </w:rPr>
              <w:t>Visit</w:t>
            </w:r>
          </w:p>
          <w:bookmarkEnd w:id="103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2" w:name="para_b4c29edf_fa3d_4a94_9346_f710bb4281"/>
          <w:p>
            <w:pPr>
              <w:spacing w:before="180" w:after="0" w:line="240" w:lineRule="auto"/>
            </w:pPr>
            <w:r>
              <w:rPr>
                <w:rFonts w:ascii="Arial" w:hAnsi="Arial"/>
                <w:color w:val="000000"/>
                <w:sz w:val="18"/>
              </w:rPr>
              <w:t>Admission ID</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6fb7f29c_7f0f_4ec3_8005_76ebd5aa45"/>
          <w:p>
            <w:pPr>
              <w:spacing w:before="180" w:after="0" w:line="240" w:lineRule="auto"/>
              <w:jc w:val="center"/>
            </w:pPr>
            <w:r>
              <w:rPr>
                <w:rFonts w:ascii="Arial" w:hAnsi="Arial"/>
                <w:color w:val="000000"/>
                <w:sz w:val="18"/>
              </w:rPr>
              <w:t>(0038,0010)</w:t>
            </w:r>
          </w:p>
          <w:bookmarkEnd w:id="10323"/>
        </w:tc>
        <w:tc>
          <w:tcPr>
            <w:tcBorders>
              <w:bottom w:val="single" w:sz="4" w:color="000000"/>
              <w:right w:val="single" w:sz="4" w:color="000000"/>
            </w:tcBorders>
            <w:tcMar>
              <w:top w:w="40" w:type="dxa"/>
              <w:left w:w="40" w:type="dxa"/>
              <w:bottom w:w="40" w:type="dxa"/>
              <w:right w:w="40" w:type="dxa"/>
            </w:tcMar>
            <w:vAlign w:val="top"/>
          </w:tcPr>
          <w:bookmarkStart w:id="10324" w:name="para_3d684ae5_db44_4a70_88fe_e498d96b32"/>
          <w:p>
            <w:pPr>
              <w:spacing w:before="180" w:after="0" w:line="240" w:lineRule="auto"/>
              <w:jc w:val="center"/>
            </w:pPr>
            <w:r>
              <w:rPr>
                <w:rFonts w:ascii="Arial" w:hAnsi="Arial"/>
                <w:color w:val="000000"/>
                <w:sz w:val="18"/>
              </w:rPr>
              <w:t>R</w:t>
            </w:r>
          </w:p>
          <w:bookmarkEnd w:id="10324"/>
        </w:tc>
        <w:tc>
          <w:tcPr>
            <w:tcBorders>
              <w:bottom w:val="single" w:sz="4" w:color="000000"/>
              <w:right w:val="single" w:sz="4" w:color="000000"/>
            </w:tcBorders>
            <w:tcMar>
              <w:top w:w="40" w:type="dxa"/>
              <w:left w:w="40" w:type="dxa"/>
              <w:bottom w:w="40" w:type="dxa"/>
              <w:right w:w="40" w:type="dxa"/>
            </w:tcMar>
            <w:vAlign w:val="top"/>
          </w:tcPr>
          <w:bookmarkStart w:id="10325" w:name="para_8310070b_64b6_4431_8ca1_e6242417ef"/>
          <w:p>
            <w:pPr>
              <w:spacing w:before="180" w:after="0" w:line="240" w:lineRule="auto"/>
              <w:jc w:val="center"/>
            </w:pPr>
            <w:r>
              <w:rPr>
                <w:rFonts w:ascii="Arial" w:hAnsi="Arial"/>
                <w:color w:val="000000"/>
                <w:sz w:val="18"/>
              </w:rPr>
              <w:t>2</w:t>
            </w:r>
          </w:p>
          <w:bookmarkEnd w:id="10325"/>
        </w:tc>
        <w:tc>
          <w:tcPr>
            <w:tcBorders>
              <w:bottom w:val="single" w:sz="4" w:color="000000"/>
              <w:right w:val="single" w:sz="4" w:color="000000"/>
            </w:tcBorders>
            <w:tcMar>
              <w:top w:w="40" w:type="dxa"/>
              <w:left w:w="40" w:type="dxa"/>
              <w:bottom w:w="40" w:type="dxa"/>
              <w:right w:w="40" w:type="dxa"/>
            </w:tcMar>
            <w:vAlign w:val="top"/>
          </w:tcPr>
          <w:bookmarkStart w:id="10326" w:name="para_8fff655e_c144_4558_8fe2_84350711f7"/>
          <w:p>
            <w:pPr>
              <w:spacing w:before="180" w:after="0" w:line="240" w:lineRule="auto"/>
            </w:pPr>
            <w:r>
              <w:rPr>
                <w:rFonts w:ascii="Arial" w:hAnsi="Arial"/>
                <w:color w:val="000000"/>
                <w:sz w:val="18"/>
              </w:rPr>
              <w:t>Shall be retrieved with Single Value Matching only.</w:t>
            </w:r>
          </w:p>
          <w:bookmarkEnd w:id="10326"/>
          <w:bookmarkStart w:id="10327"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8" w:name="para_7c83bfd6_2fe5_421e_b5f0_d75eca27bf"/>
          <w:p>
            <w:pPr>
              <w:spacing w:before="180" w:after="0" w:line="240" w:lineRule="auto"/>
            </w:pPr>
            <w:r>
              <w:rPr>
                <w:rFonts w:ascii="Arial" w:hAnsi="Arial"/>
                <w:color w:val="000000"/>
                <w:sz w:val="18"/>
              </w:rPr>
              <w:t>Issuer of Admission ID Sequence</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648f115f_342b_4dc8_b7a5_31fce43b41"/>
          <w:p>
            <w:pPr>
              <w:spacing w:before="180" w:after="0" w:line="240" w:lineRule="auto"/>
              <w:jc w:val="center"/>
            </w:pPr>
            <w:r>
              <w:rPr>
                <w:rFonts w:ascii="Arial" w:hAnsi="Arial"/>
                <w:color w:val="000000"/>
                <w:sz w:val="18"/>
              </w:rPr>
              <w:t>(0038,0014)</w:t>
            </w:r>
          </w:p>
          <w:bookmarkEnd w:id="10329"/>
        </w:tc>
        <w:tc>
          <w:tcPr>
            <w:tcBorders>
              <w:bottom w:val="single" w:sz="4" w:color="000000"/>
              <w:right w:val="single" w:sz="4" w:color="000000"/>
            </w:tcBorders>
            <w:tcMar>
              <w:top w:w="40" w:type="dxa"/>
              <w:left w:w="40" w:type="dxa"/>
              <w:bottom w:w="40" w:type="dxa"/>
              <w:right w:w="40" w:type="dxa"/>
            </w:tcMar>
            <w:vAlign w:val="top"/>
          </w:tcPr>
          <w:bookmarkStart w:id="10330" w:name="para_7a4e1dce_4635_4fc5_ba44_6b68f3002f"/>
          <w:p>
            <w:pPr>
              <w:spacing w:before="180" w:after="0" w:line="240" w:lineRule="auto"/>
              <w:jc w:val="center"/>
            </w:pPr>
            <w:r>
              <w:rPr>
                <w:rFonts w:ascii="Arial" w:hAnsi="Arial"/>
                <w:color w:val="000000"/>
                <w:sz w:val="18"/>
              </w:rPr>
              <w:t>O</w:t>
            </w:r>
          </w:p>
          <w:bookmarkEnd w:id="10330"/>
        </w:tc>
        <w:tc>
          <w:tcPr>
            <w:tcBorders>
              <w:bottom w:val="single" w:sz="4" w:color="000000"/>
              <w:right w:val="single" w:sz="4" w:color="000000"/>
            </w:tcBorders>
            <w:tcMar>
              <w:top w:w="40" w:type="dxa"/>
              <w:left w:w="40" w:type="dxa"/>
              <w:bottom w:w="40" w:type="dxa"/>
              <w:right w:w="40" w:type="dxa"/>
            </w:tcMar>
            <w:vAlign w:val="top"/>
          </w:tcPr>
          <w:bookmarkStart w:id="10331" w:name="para_7c1e2ef2_7029_4ac3_956e_c1aeb3b020"/>
          <w:p>
            <w:pPr>
              <w:spacing w:before="180" w:after="0" w:line="240" w:lineRule="auto"/>
              <w:jc w:val="center"/>
            </w:pPr>
            <w:r>
              <w:rPr>
                <w:rFonts w:ascii="Arial" w:hAnsi="Arial"/>
                <w:color w:val="000000"/>
                <w:sz w:val="18"/>
              </w:rPr>
              <w:t>3</w:t>
            </w:r>
          </w:p>
          <w:bookmarkEnd w:id="10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2" w:name="para_5b3a4e7c_8252_4771_8072_4cbe426efe"/>
          <w:p>
            <w:pPr>
              <w:spacing w:before="180" w:after="0" w:line="240" w:lineRule="auto"/>
            </w:pPr>
            <w:r>
              <w:rPr>
                <w:rFonts w:ascii="Arial" w:hAnsi="Arial"/>
                <w:color w:val="000000"/>
                <w:sz w:val="18"/>
              </w:rPr>
              <w:t>&gt;Local Namespace Entity ID</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7a960121_823f_45e1_8898_d95fb45fda"/>
          <w:p>
            <w:pPr>
              <w:spacing w:before="180" w:after="0" w:line="240" w:lineRule="auto"/>
              <w:jc w:val="center"/>
            </w:pPr>
            <w:r>
              <w:rPr>
                <w:rFonts w:ascii="Arial" w:hAnsi="Arial"/>
                <w:color w:val="000000"/>
                <w:sz w:val="18"/>
              </w:rPr>
              <w:t>(0040,0031)</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af22b256_5575_44c4_a53d_0dd3f1a311"/>
          <w:p>
            <w:pPr>
              <w:spacing w:before="180" w:after="0" w:line="240" w:lineRule="auto"/>
              <w:jc w:val="center"/>
            </w:pPr>
            <w:r>
              <w:rPr>
                <w:rFonts w:ascii="Arial" w:hAnsi="Arial"/>
                <w:color w:val="000000"/>
                <w:sz w:val="18"/>
              </w:rPr>
              <w:t>O</w:t>
            </w:r>
          </w:p>
          <w:bookmarkEnd w:id="10334"/>
        </w:tc>
        <w:tc>
          <w:tcPr>
            <w:tcBorders>
              <w:bottom w:val="single" w:sz="4" w:color="000000"/>
              <w:right w:val="single" w:sz="4" w:color="000000"/>
            </w:tcBorders>
            <w:tcMar>
              <w:top w:w="40" w:type="dxa"/>
              <w:left w:w="40" w:type="dxa"/>
              <w:bottom w:w="40" w:type="dxa"/>
              <w:right w:w="40" w:type="dxa"/>
            </w:tcMar>
            <w:vAlign w:val="top"/>
          </w:tcPr>
          <w:bookmarkStart w:id="10335" w:name="para_1272b425_da4d_4134_b115_9d412dcdb7"/>
          <w:p>
            <w:pPr>
              <w:spacing w:before="180" w:after="0" w:line="240" w:lineRule="auto"/>
              <w:jc w:val="center"/>
            </w:pPr>
            <w:r>
              <w:rPr>
                <w:rFonts w:ascii="Arial" w:hAnsi="Arial"/>
                <w:color w:val="000000"/>
                <w:sz w:val="18"/>
              </w:rPr>
              <w:t>1C</w:t>
            </w:r>
          </w:p>
          <w:bookmarkEnd w:id="10335"/>
        </w:tc>
        <w:tc>
          <w:tcPr>
            <w:tcBorders>
              <w:bottom w:val="single" w:sz="4" w:color="000000"/>
              <w:right w:val="single" w:sz="4" w:color="000000"/>
            </w:tcBorders>
            <w:tcMar>
              <w:top w:w="40" w:type="dxa"/>
              <w:left w:w="40" w:type="dxa"/>
              <w:bottom w:w="40" w:type="dxa"/>
              <w:right w:w="40" w:type="dxa"/>
            </w:tcMar>
            <w:vAlign w:val="top"/>
          </w:tcPr>
          <w:bookmarkStart w:id="10336"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7" w:name="para_ec1db8d5_7a97_4591_b4de_1e5a75624a"/>
          <w:p>
            <w:pPr>
              <w:spacing w:before="180" w:after="0" w:line="240" w:lineRule="auto"/>
            </w:pPr>
            <w:r>
              <w:rPr>
                <w:rFonts w:ascii="Arial" w:hAnsi="Arial"/>
                <w:color w:val="000000"/>
                <w:sz w:val="18"/>
              </w:rPr>
              <w:t>&gt;Universal Entity ID</w:t>
            </w:r>
          </w:p>
          <w:bookmarkEnd w:id="10337"/>
        </w:tc>
        <w:tc>
          <w:tcPr>
            <w:tcBorders>
              <w:bottom w:val="single" w:sz="4" w:color="000000"/>
              <w:right w:val="single" w:sz="4" w:color="000000"/>
            </w:tcBorders>
            <w:tcMar>
              <w:top w:w="40" w:type="dxa"/>
              <w:left w:w="40" w:type="dxa"/>
              <w:bottom w:w="40" w:type="dxa"/>
              <w:right w:w="40" w:type="dxa"/>
            </w:tcMar>
            <w:vAlign w:val="top"/>
          </w:tcPr>
          <w:bookmarkStart w:id="10338" w:name="para_ac486b00_fbba_4457_812e_1888c50fb3"/>
          <w:p>
            <w:pPr>
              <w:spacing w:before="180" w:after="0" w:line="240" w:lineRule="auto"/>
              <w:jc w:val="center"/>
            </w:pPr>
            <w:r>
              <w:rPr>
                <w:rFonts w:ascii="Arial" w:hAnsi="Arial"/>
                <w:color w:val="000000"/>
                <w:sz w:val="18"/>
              </w:rPr>
              <w:t>(0040,0032)</w:t>
            </w:r>
          </w:p>
          <w:bookmarkEnd w:id="10338"/>
        </w:tc>
        <w:tc>
          <w:tcPr>
            <w:tcBorders>
              <w:bottom w:val="single" w:sz="4" w:color="000000"/>
              <w:right w:val="single" w:sz="4" w:color="000000"/>
            </w:tcBorders>
            <w:tcMar>
              <w:top w:w="40" w:type="dxa"/>
              <w:left w:w="40" w:type="dxa"/>
              <w:bottom w:w="40" w:type="dxa"/>
              <w:right w:w="40" w:type="dxa"/>
            </w:tcMar>
            <w:vAlign w:val="top"/>
          </w:tcPr>
          <w:bookmarkStart w:id="10339" w:name="para_604b5b25_5bf0_425c_a82f_01a2ee785f"/>
          <w:p>
            <w:pPr>
              <w:spacing w:before="180" w:after="0" w:line="240" w:lineRule="auto"/>
              <w:jc w:val="center"/>
            </w:pPr>
            <w:r>
              <w:rPr>
                <w:rFonts w:ascii="Arial" w:hAnsi="Arial"/>
                <w:color w:val="000000"/>
                <w:sz w:val="18"/>
              </w:rPr>
              <w:t>O</w:t>
            </w:r>
          </w:p>
          <w:bookmarkEnd w:id="10339"/>
        </w:tc>
        <w:tc>
          <w:tcPr>
            <w:tcBorders>
              <w:bottom w:val="single" w:sz="4" w:color="000000"/>
              <w:right w:val="single" w:sz="4" w:color="000000"/>
            </w:tcBorders>
            <w:tcMar>
              <w:top w:w="40" w:type="dxa"/>
              <w:left w:w="40" w:type="dxa"/>
              <w:bottom w:w="40" w:type="dxa"/>
              <w:right w:w="40" w:type="dxa"/>
            </w:tcMar>
            <w:vAlign w:val="top"/>
          </w:tcPr>
          <w:bookmarkStart w:id="10340" w:name="para_935d4f98_a47e_4256_8035_21c2a8ef19"/>
          <w:p>
            <w:pPr>
              <w:spacing w:before="180" w:after="0" w:line="240" w:lineRule="auto"/>
              <w:jc w:val="center"/>
            </w:pPr>
            <w:r>
              <w:rPr>
                <w:rFonts w:ascii="Arial" w:hAnsi="Arial"/>
                <w:color w:val="000000"/>
                <w:sz w:val="18"/>
              </w:rPr>
              <w:t>1C</w:t>
            </w:r>
          </w:p>
          <w:bookmarkEnd w:id="10340"/>
        </w:tc>
        <w:tc>
          <w:tcPr>
            <w:tcBorders>
              <w:bottom w:val="single" w:sz="4" w:color="000000"/>
              <w:right w:val="single" w:sz="4" w:color="000000"/>
            </w:tcBorders>
            <w:tcMar>
              <w:top w:w="40" w:type="dxa"/>
              <w:left w:w="40" w:type="dxa"/>
              <w:bottom w:w="40" w:type="dxa"/>
              <w:right w:w="40" w:type="dxa"/>
            </w:tcMar>
            <w:vAlign w:val="top"/>
          </w:tcPr>
          <w:bookmarkStart w:id="10341"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2" w:name="para_83e08625_d4e2_4c2f_a7d9_232ccb0719"/>
          <w:p>
            <w:pPr>
              <w:spacing w:before="180" w:after="0" w:line="240" w:lineRule="auto"/>
            </w:pPr>
            <w:r>
              <w:rPr>
                <w:rFonts w:ascii="Arial" w:hAnsi="Arial"/>
                <w:color w:val="000000"/>
                <w:sz w:val="18"/>
              </w:rPr>
              <w:t>&gt;Universal Entity ID Type</w:t>
            </w:r>
          </w:p>
          <w:bookmarkEnd w:id="10342"/>
        </w:tc>
        <w:tc>
          <w:tcPr>
            <w:tcBorders>
              <w:bottom w:val="single" w:sz="4" w:color="000000"/>
              <w:right w:val="single" w:sz="4" w:color="000000"/>
            </w:tcBorders>
            <w:tcMar>
              <w:top w:w="40" w:type="dxa"/>
              <w:left w:w="40" w:type="dxa"/>
              <w:bottom w:w="40" w:type="dxa"/>
              <w:right w:w="40" w:type="dxa"/>
            </w:tcMar>
            <w:vAlign w:val="top"/>
          </w:tcPr>
          <w:bookmarkStart w:id="10343" w:name="para_875a13f6_20f5_47bb_aaa1_cb4d21adfd"/>
          <w:p>
            <w:pPr>
              <w:spacing w:before="180" w:after="0" w:line="240" w:lineRule="auto"/>
              <w:jc w:val="center"/>
            </w:pPr>
            <w:r>
              <w:rPr>
                <w:rFonts w:ascii="Arial" w:hAnsi="Arial"/>
                <w:color w:val="000000"/>
                <w:sz w:val="18"/>
              </w:rPr>
              <w:t>(0040,0033)</w:t>
            </w:r>
          </w:p>
          <w:bookmarkEnd w:id="10343"/>
        </w:tc>
        <w:tc>
          <w:tcPr>
            <w:tcBorders>
              <w:bottom w:val="single" w:sz="4" w:color="000000"/>
              <w:right w:val="single" w:sz="4" w:color="000000"/>
            </w:tcBorders>
            <w:tcMar>
              <w:top w:w="40" w:type="dxa"/>
              <w:left w:w="40" w:type="dxa"/>
              <w:bottom w:w="40" w:type="dxa"/>
              <w:right w:w="40" w:type="dxa"/>
            </w:tcMar>
            <w:vAlign w:val="top"/>
          </w:tcPr>
          <w:bookmarkStart w:id="10344" w:name="para_881125df_3b76_4b8f_8888_b59dc59bb3"/>
          <w:p>
            <w:pPr>
              <w:spacing w:before="180" w:after="0" w:line="240" w:lineRule="auto"/>
              <w:jc w:val="center"/>
            </w:pPr>
            <w:r>
              <w:rPr>
                <w:rFonts w:ascii="Arial" w:hAnsi="Arial"/>
                <w:color w:val="000000"/>
                <w:sz w:val="18"/>
              </w:rPr>
              <w:t>O</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5d1340a1_cdab_4f18_ab9d_a164eb35e6"/>
          <w:p>
            <w:pPr>
              <w:spacing w:before="180" w:after="0" w:line="240" w:lineRule="auto"/>
              <w:jc w:val="center"/>
            </w:pPr>
            <w:r>
              <w:rPr>
                <w:rFonts w:ascii="Arial" w:hAnsi="Arial"/>
                <w:color w:val="000000"/>
                <w:sz w:val="18"/>
              </w:rPr>
              <w:t>1C</w:t>
            </w:r>
          </w:p>
          <w:bookmarkEnd w:id="10345"/>
        </w:tc>
        <w:tc>
          <w:tcPr>
            <w:tcBorders>
              <w:bottom w:val="single" w:sz="4" w:color="000000"/>
              <w:right w:val="single" w:sz="4" w:color="000000"/>
            </w:tcBorders>
            <w:tcMar>
              <w:top w:w="40" w:type="dxa"/>
              <w:left w:w="40" w:type="dxa"/>
              <w:bottom w:w="40" w:type="dxa"/>
              <w:right w:w="40" w:type="dxa"/>
            </w:tcMar>
            <w:vAlign w:val="top"/>
          </w:tcPr>
          <w:bookmarkStart w:id="10346" w:name="para_e834047b_8991_4f39_82f4_a63f45897c"/>
          <w:p>
            <w:pPr>
              <w:spacing w:before="180" w:after="0" w:line="240" w:lineRule="auto"/>
            </w:pPr>
            <w:r>
              <w:rPr>
                <w:rFonts w:ascii="Arial" w:hAnsi="Arial"/>
                <w:color w:val="000000"/>
                <w:sz w:val="18"/>
              </w:rPr>
              <w:t>Required if Universal Entity ID (0040,0032) is present.</w:t>
            </w:r>
          </w:p>
          <w:bookmarkEnd w:id="10346"/>
        </w:tc>
      </w:tr>
      <w:tr>
        <w:tblPrEx/>
        <w:trPr/>
        <w:tc>
          <w:tcPr>
            <w:hMerge w:val="restart"/>
            <w:tcBorders>
              <w:left w:val="single" w:sz="4" w:color="000000"/>
              <w:bottom w:val="single" w:sz="4" w:color="000000"/>
            </w:tcBorders>
            <w:tcMar>
              <w:top w:w="40" w:type="dxa"/>
              <w:left w:w="40" w:type="dxa"/>
              <w:bottom w:w="40" w:type="dxa"/>
            </w:tcMar>
            <w:vAlign w:val="top"/>
          </w:tcPr>
          <w:bookmarkStart w:id="10347" w:name="para_c16aa3c6_afcc_4fb4_b9b3_8fdd70cdf2"/>
          <w:p>
            <w:pPr>
              <w:spacing w:before="180" w:after="0" w:line="240" w:lineRule="auto"/>
            </w:pPr>
            <w:r>
              <w:rPr>
                <w:rFonts w:ascii="Arial" w:hAnsi="Arial"/>
                <w:b/>
                <w:color w:val="000000"/>
                <w:sz w:val="18"/>
              </w:rPr>
              <w:t>Product</w:t>
            </w:r>
          </w:p>
          <w:bookmarkEnd w:id="103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8" w:name="para_75f43d73_07de_4821_a573_c2191473d4"/>
          <w:p>
            <w:pPr>
              <w:spacing w:before="180" w:after="0" w:line="240" w:lineRule="auto"/>
            </w:pPr>
            <w:r>
              <w:rPr>
                <w:rFonts w:ascii="Arial" w:hAnsi="Arial"/>
                <w:color w:val="000000"/>
                <w:sz w:val="18"/>
              </w:rPr>
              <w:t>Product Package Identifier</w:t>
            </w:r>
          </w:p>
          <w:bookmarkEnd w:id="10348"/>
        </w:tc>
        <w:tc>
          <w:tcPr>
            <w:tcBorders>
              <w:bottom w:val="single" w:sz="4" w:color="000000"/>
              <w:right w:val="single" w:sz="4" w:color="000000"/>
            </w:tcBorders>
            <w:tcMar>
              <w:top w:w="40" w:type="dxa"/>
              <w:left w:w="40" w:type="dxa"/>
              <w:bottom w:w="40" w:type="dxa"/>
              <w:right w:w="40" w:type="dxa"/>
            </w:tcMar>
            <w:vAlign w:val="top"/>
          </w:tcPr>
          <w:bookmarkStart w:id="10349" w:name="para_9cb8d47b_2d55_416a_b23c_64db29f22f"/>
          <w:p>
            <w:pPr>
              <w:spacing w:before="180" w:after="0" w:line="240" w:lineRule="auto"/>
              <w:jc w:val="center"/>
            </w:pPr>
            <w:r>
              <w:rPr>
                <w:rFonts w:ascii="Arial" w:hAnsi="Arial"/>
                <w:color w:val="000000"/>
                <w:sz w:val="18"/>
              </w:rPr>
              <w:t>(0044,0001)</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9535a83c_c9d1_4470_950e_314f184f36"/>
          <w:p>
            <w:pPr>
              <w:spacing w:before="180" w:after="0" w:line="240" w:lineRule="auto"/>
              <w:jc w:val="center"/>
            </w:pPr>
            <w:r>
              <w:rPr>
                <w:rFonts w:ascii="Arial" w:hAnsi="Arial"/>
                <w:color w:val="000000"/>
                <w:sz w:val="18"/>
              </w:rPr>
              <w:t>R</w:t>
            </w:r>
          </w:p>
          <w:bookmarkEnd w:id="10350"/>
        </w:tc>
        <w:tc>
          <w:tcPr>
            <w:tcBorders>
              <w:bottom w:val="single" w:sz="4" w:color="000000"/>
              <w:right w:val="single" w:sz="4" w:color="000000"/>
            </w:tcBorders>
            <w:tcMar>
              <w:top w:w="40" w:type="dxa"/>
              <w:left w:w="40" w:type="dxa"/>
              <w:bottom w:w="40" w:type="dxa"/>
              <w:right w:w="40" w:type="dxa"/>
            </w:tcMar>
            <w:vAlign w:val="top"/>
          </w:tcPr>
          <w:bookmarkStart w:id="10351" w:name="para_38a28649_1914_43a0_9a1a_002e6b7f0b"/>
          <w:p>
            <w:pPr>
              <w:spacing w:before="180" w:after="0" w:line="240" w:lineRule="auto"/>
              <w:jc w:val="center"/>
            </w:pPr>
            <w:r>
              <w:rPr>
                <w:rFonts w:ascii="Arial" w:hAnsi="Arial"/>
                <w:color w:val="000000"/>
                <w:sz w:val="18"/>
              </w:rPr>
              <w:t>1</w:t>
            </w:r>
          </w:p>
          <w:bookmarkEnd w:id="10351"/>
        </w:tc>
        <w:tc>
          <w:tcPr>
            <w:tcBorders>
              <w:bottom w:val="single" w:sz="4" w:color="000000"/>
              <w:right w:val="single" w:sz="4" w:color="000000"/>
            </w:tcBorders>
            <w:tcMar>
              <w:top w:w="40" w:type="dxa"/>
              <w:left w:w="40" w:type="dxa"/>
              <w:bottom w:w="40" w:type="dxa"/>
              <w:right w:w="40" w:type="dxa"/>
            </w:tcMar>
            <w:vAlign w:val="top"/>
          </w:tcPr>
          <w:bookmarkStart w:id="10352"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352"/>
        </w:tc>
      </w:tr>
      <w:tr>
        <w:tblPrEx/>
        <w:trPr/>
        <w:tc>
          <w:tcPr>
            <w:hMerge w:val="restart"/>
            <w:tcBorders>
              <w:left w:val="single" w:sz="4" w:color="000000"/>
              <w:bottom w:val="single" w:sz="4" w:color="000000"/>
            </w:tcBorders>
            <w:tcMar>
              <w:top w:w="40" w:type="dxa"/>
              <w:left w:w="40" w:type="dxa"/>
              <w:bottom w:w="40" w:type="dxa"/>
            </w:tcMar>
            <w:vAlign w:val="top"/>
          </w:tcPr>
          <w:bookmarkStart w:id="10353" w:name="para_2be107ad_2800_4507_8937_a73a5e3e4a"/>
          <w:p>
            <w:pPr>
              <w:spacing w:before="180" w:after="0" w:line="240" w:lineRule="auto"/>
            </w:pPr>
            <w:r>
              <w:rPr>
                <w:rFonts w:ascii="Arial" w:hAnsi="Arial"/>
                <w:b/>
                <w:color w:val="000000"/>
                <w:sz w:val="18"/>
              </w:rPr>
              <w:t>Substance Administration</w:t>
            </w:r>
          </w:p>
          <w:bookmarkEnd w:id="103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4" w:name="para_09d8aae5_16c8_4355_a022_5e3c8b5f26"/>
          <w:p>
            <w:pPr>
              <w:spacing w:before="180" w:after="0" w:line="240" w:lineRule="auto"/>
            </w:pPr>
            <w:r>
              <w:rPr>
                <w:rFonts w:ascii="Arial" w:hAnsi="Arial"/>
                <w:color w:val="000000"/>
                <w:sz w:val="18"/>
              </w:rPr>
              <w:t>Administration Route Code Sequence</w:t>
            </w:r>
          </w:p>
          <w:bookmarkEnd w:id="10354"/>
        </w:tc>
        <w:tc>
          <w:tcPr>
            <w:tcBorders>
              <w:bottom w:val="single" w:sz="4" w:color="000000"/>
              <w:right w:val="single" w:sz="4" w:color="000000"/>
            </w:tcBorders>
            <w:tcMar>
              <w:top w:w="40" w:type="dxa"/>
              <w:left w:w="40" w:type="dxa"/>
              <w:bottom w:w="40" w:type="dxa"/>
              <w:right w:w="40" w:type="dxa"/>
            </w:tcMar>
            <w:vAlign w:val="top"/>
          </w:tcPr>
          <w:bookmarkStart w:id="10355" w:name="para_fa4ccc60_287d_48bb_bc65_3cc3a6bfaa"/>
          <w:p>
            <w:pPr>
              <w:spacing w:before="180" w:after="0" w:line="240" w:lineRule="auto"/>
              <w:jc w:val="center"/>
            </w:pPr>
            <w:r>
              <w:rPr>
                <w:rFonts w:ascii="Arial" w:hAnsi="Arial"/>
                <w:color w:val="000000"/>
                <w:sz w:val="18"/>
              </w:rPr>
              <w:t>(0054,0302)</w:t>
            </w:r>
          </w:p>
          <w:bookmarkEnd w:id="10355"/>
        </w:tc>
        <w:tc>
          <w:tcPr>
            <w:tcBorders>
              <w:bottom w:val="single" w:sz="4" w:color="000000"/>
              <w:right w:val="single" w:sz="4" w:color="000000"/>
            </w:tcBorders>
            <w:tcMar>
              <w:top w:w="40" w:type="dxa"/>
              <w:left w:w="40" w:type="dxa"/>
              <w:bottom w:w="40" w:type="dxa"/>
              <w:right w:w="40" w:type="dxa"/>
            </w:tcMar>
            <w:vAlign w:val="top"/>
          </w:tcPr>
          <w:bookmarkStart w:id="10356" w:name="para_bbde7ff5_2e44_48d4_b47b_394ffa37e9"/>
          <w:p>
            <w:pPr>
              <w:spacing w:before="180" w:after="0" w:line="240" w:lineRule="auto"/>
              <w:jc w:val="center"/>
            </w:pPr>
            <w:r>
              <w:rPr>
                <w:rFonts w:ascii="Arial" w:hAnsi="Arial"/>
                <w:color w:val="000000"/>
                <w:sz w:val="18"/>
              </w:rPr>
              <w:t>R</w:t>
            </w:r>
          </w:p>
          <w:bookmarkEnd w:id="10356"/>
        </w:tc>
        <w:tc>
          <w:tcPr>
            <w:tcBorders>
              <w:bottom w:val="single" w:sz="4" w:color="000000"/>
              <w:right w:val="single" w:sz="4" w:color="000000"/>
            </w:tcBorders>
            <w:tcMar>
              <w:top w:w="40" w:type="dxa"/>
              <w:left w:w="40" w:type="dxa"/>
              <w:bottom w:w="40" w:type="dxa"/>
              <w:right w:w="40" w:type="dxa"/>
            </w:tcMar>
            <w:vAlign w:val="top"/>
          </w:tcPr>
          <w:bookmarkStart w:id="10357" w:name="para_3c5318c0_ece4_4731_8206_593c740cf3"/>
          <w:p>
            <w:pPr>
              <w:spacing w:before="180" w:after="0" w:line="240" w:lineRule="auto"/>
              <w:jc w:val="center"/>
            </w:pPr>
            <w:r>
              <w:rPr>
                <w:rFonts w:ascii="Arial" w:hAnsi="Arial"/>
                <w:color w:val="000000"/>
                <w:sz w:val="18"/>
              </w:rPr>
              <w:t>1</w:t>
            </w:r>
          </w:p>
          <w:bookmarkEnd w:id="10357"/>
        </w:tc>
        <w:tc>
          <w:tcPr>
            <w:tcBorders>
              <w:bottom w:val="single" w:sz="4" w:color="000000"/>
              <w:right w:val="single" w:sz="4" w:color="000000"/>
            </w:tcBorders>
            <w:tcMar>
              <w:top w:w="40" w:type="dxa"/>
              <w:left w:w="40" w:type="dxa"/>
              <w:bottom w:w="40" w:type="dxa"/>
              <w:right w:w="40" w:type="dxa"/>
            </w:tcMar>
            <w:vAlign w:val="top"/>
          </w:tcPr>
          <w:bookmarkStart w:id="10358" w:name="para_07d18d31_df31_44fb_a12a_04424acb2b"/>
          <w:p>
            <w:pPr>
              <w:spacing w:before="180" w:after="0" w:line="240" w:lineRule="auto"/>
            </w:pPr>
            <w:r>
              <w:rPr>
                <w:rFonts w:ascii="Arial" w:hAnsi="Arial"/>
                <w:color w:val="000000"/>
                <w:sz w:val="18"/>
              </w:rPr>
              <w:t>Shall be present as a Matching Key in the Query.</w:t>
            </w:r>
          </w:p>
          <w:bookmarkEnd w:id="10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9" w:name="para_9dce7f5a_0155_4d1b_be7e_6f9dab9eaf"/>
          <w:p>
            <w:pPr>
              <w:spacing w:before="180" w:after="0" w:line="240" w:lineRule="auto"/>
            </w:pPr>
            <w:r>
              <w:rPr>
                <w:rFonts w:ascii="Arial" w:hAnsi="Arial"/>
                <w:color w:val="000000"/>
                <w:sz w:val="18"/>
              </w:rPr>
              <w:t>&gt;Code Value</w:t>
            </w:r>
          </w:p>
          <w:bookmarkEnd w:id="10359"/>
        </w:tc>
        <w:tc>
          <w:tcPr>
            <w:tcBorders>
              <w:bottom w:val="single" w:sz="4" w:color="000000"/>
              <w:right w:val="single" w:sz="4" w:color="000000"/>
            </w:tcBorders>
            <w:tcMar>
              <w:top w:w="40" w:type="dxa"/>
              <w:left w:w="40" w:type="dxa"/>
              <w:bottom w:w="40" w:type="dxa"/>
              <w:right w:w="40" w:type="dxa"/>
            </w:tcMar>
            <w:vAlign w:val="top"/>
          </w:tcPr>
          <w:bookmarkStart w:id="10360" w:name="para_792e2d9c_3383_44ba_8d20_8e70654324"/>
          <w:p>
            <w:pPr>
              <w:spacing w:before="180" w:after="0" w:line="240" w:lineRule="auto"/>
              <w:jc w:val="center"/>
            </w:pPr>
            <w:r>
              <w:rPr>
                <w:rFonts w:ascii="Arial" w:hAnsi="Arial"/>
                <w:color w:val="000000"/>
                <w:sz w:val="18"/>
              </w:rPr>
              <w:t>(0008,0100)</w:t>
            </w:r>
          </w:p>
          <w:bookmarkEnd w:id="10360"/>
        </w:tc>
        <w:tc>
          <w:tcPr>
            <w:tcBorders>
              <w:bottom w:val="single" w:sz="4" w:color="000000"/>
              <w:right w:val="single" w:sz="4" w:color="000000"/>
            </w:tcBorders>
            <w:tcMar>
              <w:top w:w="40" w:type="dxa"/>
              <w:left w:w="40" w:type="dxa"/>
              <w:bottom w:w="40" w:type="dxa"/>
              <w:right w:w="40" w:type="dxa"/>
            </w:tcMar>
            <w:vAlign w:val="top"/>
          </w:tcPr>
          <w:bookmarkStart w:id="10361" w:name="para_d5784ca5_ee5a_4826_b9be_62ea83b18e"/>
          <w:p>
            <w:pPr>
              <w:spacing w:before="180" w:after="0" w:line="240" w:lineRule="auto"/>
              <w:jc w:val="center"/>
            </w:pPr>
            <w:r>
              <w:rPr>
                <w:rFonts w:ascii="Arial" w:hAnsi="Arial"/>
                <w:color w:val="000000"/>
                <w:sz w:val="18"/>
              </w:rPr>
              <w:t>R</w:t>
            </w:r>
          </w:p>
          <w:bookmarkEnd w:id="10361"/>
        </w:tc>
        <w:tc>
          <w:tcPr>
            <w:tcBorders>
              <w:bottom w:val="single" w:sz="4" w:color="000000"/>
              <w:right w:val="single" w:sz="4" w:color="000000"/>
            </w:tcBorders>
            <w:tcMar>
              <w:top w:w="40" w:type="dxa"/>
              <w:left w:w="40" w:type="dxa"/>
              <w:bottom w:w="40" w:type="dxa"/>
              <w:right w:w="40" w:type="dxa"/>
            </w:tcMar>
            <w:vAlign w:val="top"/>
          </w:tcPr>
          <w:bookmarkStart w:id="10362" w:name="para_2e1a815c_6a9c_4e21_82be_2c3a23754f"/>
          <w:p>
            <w:pPr>
              <w:spacing w:before="180" w:after="0" w:line="240" w:lineRule="auto"/>
              <w:jc w:val="center"/>
            </w:pPr>
            <w:r>
              <w:rPr>
                <w:rFonts w:ascii="Arial" w:hAnsi="Arial"/>
                <w:color w:val="000000"/>
                <w:sz w:val="18"/>
              </w:rPr>
              <w:t>1</w:t>
            </w:r>
          </w:p>
          <w:bookmarkEnd w:id="10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3" w:name="para_3b691a4b_93ab_4422_a734_8566f2534c"/>
          <w:p>
            <w:pPr>
              <w:spacing w:before="180" w:after="0" w:line="240" w:lineRule="auto"/>
            </w:pPr>
            <w:r>
              <w:rPr>
                <w:rFonts w:ascii="Arial" w:hAnsi="Arial"/>
                <w:color w:val="000000"/>
                <w:sz w:val="18"/>
              </w:rPr>
              <w:t>&gt;Coding Scheme Designator</w:t>
            </w:r>
          </w:p>
          <w:bookmarkEnd w:id="10363"/>
        </w:tc>
        <w:tc>
          <w:tcPr>
            <w:tcBorders>
              <w:bottom w:val="single" w:sz="4" w:color="000000"/>
              <w:right w:val="single" w:sz="4" w:color="000000"/>
            </w:tcBorders>
            <w:tcMar>
              <w:top w:w="40" w:type="dxa"/>
              <w:left w:w="40" w:type="dxa"/>
              <w:bottom w:w="40" w:type="dxa"/>
              <w:right w:w="40" w:type="dxa"/>
            </w:tcMar>
            <w:vAlign w:val="top"/>
          </w:tcPr>
          <w:bookmarkStart w:id="10364" w:name="para_7c4bf7b3_b901_4e4f_9729_bd80c2bec2"/>
          <w:p>
            <w:pPr>
              <w:spacing w:before="180" w:after="0" w:line="240" w:lineRule="auto"/>
              <w:jc w:val="center"/>
            </w:pPr>
            <w:r>
              <w:rPr>
                <w:rFonts w:ascii="Arial" w:hAnsi="Arial"/>
                <w:color w:val="000000"/>
                <w:sz w:val="18"/>
              </w:rPr>
              <w:t>(0008,0102)</w:t>
            </w:r>
          </w:p>
          <w:bookmarkEnd w:id="10364"/>
        </w:tc>
        <w:tc>
          <w:tcPr>
            <w:tcBorders>
              <w:bottom w:val="single" w:sz="4" w:color="000000"/>
              <w:right w:val="single" w:sz="4" w:color="000000"/>
            </w:tcBorders>
            <w:tcMar>
              <w:top w:w="40" w:type="dxa"/>
              <w:left w:w="40" w:type="dxa"/>
              <w:bottom w:w="40" w:type="dxa"/>
              <w:right w:w="40" w:type="dxa"/>
            </w:tcMar>
            <w:vAlign w:val="top"/>
          </w:tcPr>
          <w:bookmarkStart w:id="10365" w:name="para_a508716f_fbb5_4883_bd5f_5877d5c22a"/>
          <w:p>
            <w:pPr>
              <w:spacing w:before="180" w:after="0" w:line="240" w:lineRule="auto"/>
              <w:jc w:val="center"/>
            </w:pPr>
            <w:r>
              <w:rPr>
                <w:rFonts w:ascii="Arial" w:hAnsi="Arial"/>
                <w:color w:val="000000"/>
                <w:sz w:val="18"/>
              </w:rPr>
              <w:t>R</w:t>
            </w:r>
          </w:p>
          <w:bookmarkEnd w:id="10365"/>
        </w:tc>
        <w:tc>
          <w:tcPr>
            <w:tcBorders>
              <w:bottom w:val="single" w:sz="4" w:color="000000"/>
              <w:right w:val="single" w:sz="4" w:color="000000"/>
            </w:tcBorders>
            <w:tcMar>
              <w:top w:w="40" w:type="dxa"/>
              <w:left w:w="40" w:type="dxa"/>
              <w:bottom w:w="40" w:type="dxa"/>
              <w:right w:w="40" w:type="dxa"/>
            </w:tcMar>
            <w:vAlign w:val="top"/>
          </w:tcPr>
          <w:bookmarkStart w:id="10366" w:name="para_6541e256_e549_4584_8105_188992e9b1"/>
          <w:p>
            <w:pPr>
              <w:spacing w:before="180" w:after="0" w:line="240" w:lineRule="auto"/>
              <w:jc w:val="center"/>
            </w:pPr>
            <w:r>
              <w:rPr>
                <w:rFonts w:ascii="Arial" w:hAnsi="Arial"/>
                <w:color w:val="000000"/>
                <w:sz w:val="18"/>
              </w:rPr>
              <w:t>1</w:t>
            </w:r>
          </w:p>
          <w:bookmarkEnd w:id="10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7" w:name="para_020d8c01_1421_453c_ac29_376e074a6a"/>
          <w:p>
            <w:pPr>
              <w:spacing w:before="180" w:after="0" w:line="240" w:lineRule="auto"/>
            </w:pPr>
            <w:r>
              <w:rPr>
                <w:rFonts w:ascii="Arial" w:hAnsi="Arial"/>
                <w:color w:val="000000"/>
                <w:sz w:val="18"/>
              </w:rPr>
              <w:t>&gt;Code Meaning</w:t>
            </w:r>
          </w:p>
          <w:bookmarkEnd w:id="10367"/>
        </w:tc>
        <w:tc>
          <w:tcPr>
            <w:tcBorders>
              <w:bottom w:val="single" w:sz="4" w:color="000000"/>
              <w:right w:val="single" w:sz="4" w:color="000000"/>
            </w:tcBorders>
            <w:tcMar>
              <w:top w:w="40" w:type="dxa"/>
              <w:left w:w="40" w:type="dxa"/>
              <w:bottom w:w="40" w:type="dxa"/>
              <w:right w:w="40" w:type="dxa"/>
            </w:tcMar>
            <w:vAlign w:val="top"/>
          </w:tcPr>
          <w:bookmarkStart w:id="10368" w:name="para_a54908fe_815a_4bed_8e1c_5959428936"/>
          <w:p>
            <w:pPr>
              <w:spacing w:before="180" w:after="0" w:line="240" w:lineRule="auto"/>
              <w:jc w:val="center"/>
            </w:pPr>
            <w:r>
              <w:rPr>
                <w:rFonts w:ascii="Arial" w:hAnsi="Arial"/>
                <w:color w:val="000000"/>
                <w:sz w:val="18"/>
              </w:rPr>
              <w:t>(0008,0104)</w:t>
            </w:r>
          </w:p>
          <w:bookmarkEnd w:id="10368"/>
        </w:tc>
        <w:tc>
          <w:tcPr>
            <w:tcBorders>
              <w:bottom w:val="single" w:sz="4" w:color="000000"/>
              <w:right w:val="single" w:sz="4" w:color="000000"/>
            </w:tcBorders>
            <w:tcMar>
              <w:top w:w="40" w:type="dxa"/>
              <w:left w:w="40" w:type="dxa"/>
              <w:bottom w:w="40" w:type="dxa"/>
              <w:right w:w="40" w:type="dxa"/>
            </w:tcMar>
            <w:vAlign w:val="top"/>
          </w:tcPr>
          <w:bookmarkStart w:id="10369" w:name="para_14cd259e_50f6_4fff_b17b_a6e7307c28"/>
          <w:p>
            <w:pPr>
              <w:spacing w:before="180" w:after="0" w:line="240" w:lineRule="auto"/>
              <w:jc w:val="center"/>
            </w:pPr>
            <w:r>
              <w:rPr>
                <w:rFonts w:ascii="Arial" w:hAnsi="Arial"/>
                <w:color w:val="000000"/>
                <w:sz w:val="18"/>
              </w:rPr>
              <w:t>-</w:t>
            </w:r>
          </w:p>
          <w:bookmarkEnd w:id="10369"/>
        </w:tc>
        <w:tc>
          <w:tcPr>
            <w:tcBorders>
              <w:bottom w:val="single" w:sz="4" w:color="000000"/>
              <w:right w:val="single" w:sz="4" w:color="000000"/>
            </w:tcBorders>
            <w:tcMar>
              <w:top w:w="40" w:type="dxa"/>
              <w:left w:w="40" w:type="dxa"/>
              <w:bottom w:w="40" w:type="dxa"/>
              <w:right w:w="40" w:type="dxa"/>
            </w:tcMar>
            <w:vAlign w:val="top"/>
          </w:tcPr>
          <w:bookmarkStart w:id="10370" w:name="para_ef30ba1c_98cc_4094_8eb8_f542b2dfaa"/>
          <w:p>
            <w:pPr>
              <w:spacing w:before="180" w:after="0" w:line="240" w:lineRule="auto"/>
              <w:jc w:val="center"/>
            </w:pPr>
            <w:r>
              <w:rPr>
                <w:rFonts w:ascii="Arial" w:hAnsi="Arial"/>
                <w:color w:val="000000"/>
                <w:sz w:val="18"/>
              </w:rPr>
              <w:t>1</w:t>
            </w:r>
          </w:p>
          <w:bookmarkEnd w:id="10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371" w:name="para_01f24d60_499b_4fb9_8742_5f558dd55a"/>
          <w:p>
            <w:pPr>
              <w:spacing w:before="180" w:after="0" w:line="240" w:lineRule="auto"/>
            </w:pPr>
            <w:r>
              <w:rPr>
                <w:rFonts w:ascii="Arial" w:hAnsi="Arial"/>
                <w:b/>
                <w:color w:val="000000"/>
                <w:sz w:val="18"/>
              </w:rPr>
              <w:t>Approval</w:t>
            </w:r>
          </w:p>
          <w:bookmarkEnd w:id="103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2" w:name="para_9577fe4d_bba9_4a9a_b230_d34f9e3caf"/>
          <w:p>
            <w:pPr>
              <w:spacing w:before="180" w:after="0" w:line="240" w:lineRule="auto"/>
            </w:pPr>
            <w:r>
              <w:rPr>
                <w:rFonts w:ascii="Arial" w:hAnsi="Arial"/>
                <w:color w:val="000000"/>
                <w:sz w:val="18"/>
              </w:rPr>
              <w:t>Substance Administration Approval</w:t>
            </w:r>
          </w:p>
          <w:bookmarkEnd w:id="10372"/>
        </w:tc>
        <w:tc>
          <w:tcPr>
            <w:tcBorders>
              <w:bottom w:val="single" w:sz="4" w:color="000000"/>
              <w:right w:val="single" w:sz="4" w:color="000000"/>
            </w:tcBorders>
            <w:tcMar>
              <w:top w:w="40" w:type="dxa"/>
              <w:left w:w="40" w:type="dxa"/>
              <w:bottom w:w="40" w:type="dxa"/>
              <w:right w:w="40" w:type="dxa"/>
            </w:tcMar>
            <w:vAlign w:val="top"/>
          </w:tcPr>
          <w:bookmarkStart w:id="10373" w:name="para_2a6f6032_558a_4f02_bfca_91ad03435f"/>
          <w:p>
            <w:pPr>
              <w:spacing w:before="180" w:after="0" w:line="240" w:lineRule="auto"/>
              <w:jc w:val="center"/>
            </w:pPr>
            <w:r>
              <w:rPr>
                <w:rFonts w:ascii="Arial" w:hAnsi="Arial"/>
                <w:color w:val="000000"/>
                <w:sz w:val="18"/>
              </w:rPr>
              <w:t>(0044,0002)</w:t>
            </w:r>
          </w:p>
          <w:bookmarkEnd w:id="10373"/>
        </w:tc>
        <w:tc>
          <w:tcPr>
            <w:tcBorders>
              <w:bottom w:val="single" w:sz="4" w:color="000000"/>
              <w:right w:val="single" w:sz="4" w:color="000000"/>
            </w:tcBorders>
            <w:tcMar>
              <w:top w:w="40" w:type="dxa"/>
              <w:left w:w="40" w:type="dxa"/>
              <w:bottom w:w="40" w:type="dxa"/>
              <w:right w:w="40" w:type="dxa"/>
            </w:tcMar>
            <w:vAlign w:val="top"/>
          </w:tcPr>
          <w:bookmarkStart w:id="10374" w:name="para_b9142cb1_876a_4ccc_9640_cba36ea2aa"/>
          <w:p>
            <w:pPr>
              <w:spacing w:before="180" w:after="0" w:line="240" w:lineRule="auto"/>
              <w:jc w:val="center"/>
            </w:pPr>
            <w:r>
              <w:rPr>
                <w:rFonts w:ascii="Arial" w:hAnsi="Arial"/>
                <w:color w:val="000000"/>
                <w:sz w:val="18"/>
              </w:rPr>
              <w:t>-</w:t>
            </w:r>
          </w:p>
          <w:bookmarkEnd w:id="10374"/>
        </w:tc>
        <w:tc>
          <w:tcPr>
            <w:tcBorders>
              <w:bottom w:val="single" w:sz="4" w:color="000000"/>
              <w:right w:val="single" w:sz="4" w:color="000000"/>
            </w:tcBorders>
            <w:tcMar>
              <w:top w:w="40" w:type="dxa"/>
              <w:left w:w="40" w:type="dxa"/>
              <w:bottom w:w="40" w:type="dxa"/>
              <w:right w:w="40" w:type="dxa"/>
            </w:tcMar>
            <w:vAlign w:val="top"/>
          </w:tcPr>
          <w:bookmarkStart w:id="10375" w:name="para_dd84d704_98b6_4249_9414_eb740f504f"/>
          <w:p>
            <w:pPr>
              <w:spacing w:before="180" w:after="0" w:line="240" w:lineRule="auto"/>
              <w:jc w:val="center"/>
            </w:pPr>
            <w:r>
              <w:rPr>
                <w:rFonts w:ascii="Arial" w:hAnsi="Arial"/>
                <w:color w:val="000000"/>
                <w:sz w:val="18"/>
              </w:rPr>
              <w:t>1</w:t>
            </w:r>
          </w:p>
          <w:bookmarkEnd w:id="10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6" w:name="para_ae921e65_2f60_4951_bf53_b688bda8e4"/>
          <w:p>
            <w:pPr>
              <w:spacing w:before="180" w:after="0" w:line="240" w:lineRule="auto"/>
            </w:pPr>
            <w:r>
              <w:rPr>
                <w:rFonts w:ascii="Arial" w:hAnsi="Arial"/>
                <w:color w:val="000000"/>
                <w:sz w:val="18"/>
              </w:rPr>
              <w:t>Approval Status Further Description</w:t>
            </w:r>
          </w:p>
          <w:bookmarkEnd w:id="10376"/>
        </w:tc>
        <w:tc>
          <w:tcPr>
            <w:tcBorders>
              <w:bottom w:val="single" w:sz="4" w:color="000000"/>
              <w:right w:val="single" w:sz="4" w:color="000000"/>
            </w:tcBorders>
            <w:tcMar>
              <w:top w:w="40" w:type="dxa"/>
              <w:left w:w="40" w:type="dxa"/>
              <w:bottom w:w="40" w:type="dxa"/>
              <w:right w:w="40" w:type="dxa"/>
            </w:tcMar>
            <w:vAlign w:val="top"/>
          </w:tcPr>
          <w:bookmarkStart w:id="10377" w:name="para_759a2149_ebd3_4442_90c5_02202921cc"/>
          <w:p>
            <w:pPr>
              <w:spacing w:before="180" w:after="0" w:line="240" w:lineRule="auto"/>
              <w:jc w:val="center"/>
            </w:pPr>
            <w:r>
              <w:rPr>
                <w:rFonts w:ascii="Arial" w:hAnsi="Arial"/>
                <w:color w:val="000000"/>
                <w:sz w:val="18"/>
              </w:rPr>
              <w:t>(0044,0003)</w:t>
            </w:r>
          </w:p>
          <w:bookmarkEnd w:id="10377"/>
        </w:tc>
        <w:tc>
          <w:tcPr>
            <w:tcBorders>
              <w:bottom w:val="single" w:sz="4" w:color="000000"/>
              <w:right w:val="single" w:sz="4" w:color="000000"/>
            </w:tcBorders>
            <w:tcMar>
              <w:top w:w="40" w:type="dxa"/>
              <w:left w:w="40" w:type="dxa"/>
              <w:bottom w:w="40" w:type="dxa"/>
              <w:right w:w="40" w:type="dxa"/>
            </w:tcMar>
            <w:vAlign w:val="top"/>
          </w:tcPr>
          <w:bookmarkStart w:id="10378" w:name="para_a82f35fa_e86c_47ac_a0ca_2ca4593967"/>
          <w:p>
            <w:pPr>
              <w:spacing w:before="180" w:after="0" w:line="240" w:lineRule="auto"/>
              <w:jc w:val="center"/>
            </w:pPr>
            <w:r>
              <w:rPr>
                <w:rFonts w:ascii="Arial" w:hAnsi="Arial"/>
                <w:color w:val="000000"/>
                <w:sz w:val="18"/>
              </w:rPr>
              <w:t>-</w:t>
            </w:r>
          </w:p>
          <w:bookmarkEnd w:id="10378"/>
        </w:tc>
        <w:tc>
          <w:tcPr>
            <w:tcBorders>
              <w:bottom w:val="single" w:sz="4" w:color="000000"/>
              <w:right w:val="single" w:sz="4" w:color="000000"/>
            </w:tcBorders>
            <w:tcMar>
              <w:top w:w="40" w:type="dxa"/>
              <w:left w:w="40" w:type="dxa"/>
              <w:bottom w:w="40" w:type="dxa"/>
              <w:right w:w="40" w:type="dxa"/>
            </w:tcMar>
            <w:vAlign w:val="top"/>
          </w:tcPr>
          <w:bookmarkStart w:id="10379" w:name="para_fd14a814_7800_4c1c_987f_3d336d60e8"/>
          <w:p>
            <w:pPr>
              <w:spacing w:before="180" w:after="0" w:line="240" w:lineRule="auto"/>
              <w:jc w:val="center"/>
            </w:pPr>
            <w:r>
              <w:rPr>
                <w:rFonts w:ascii="Arial" w:hAnsi="Arial"/>
                <w:color w:val="000000"/>
                <w:sz w:val="18"/>
              </w:rPr>
              <w:t>2</w:t>
            </w:r>
          </w:p>
          <w:bookmarkEnd w:id="10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0" w:name="para_90205dfc_4af0_4899_8b26_b4080f2649"/>
          <w:p>
            <w:pPr>
              <w:spacing w:before="180" w:after="0" w:line="240" w:lineRule="auto"/>
            </w:pPr>
            <w:r>
              <w:rPr>
                <w:rFonts w:ascii="Arial" w:hAnsi="Arial"/>
                <w:color w:val="000000"/>
                <w:sz w:val="18"/>
              </w:rPr>
              <w:t>Approval Status DateTime</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37d45024_9804_4527_a196_2bcd7c36ad"/>
          <w:p>
            <w:pPr>
              <w:spacing w:before="180" w:after="0" w:line="240" w:lineRule="auto"/>
              <w:jc w:val="center"/>
            </w:pPr>
            <w:r>
              <w:rPr>
                <w:rFonts w:ascii="Arial" w:hAnsi="Arial"/>
                <w:color w:val="000000"/>
                <w:sz w:val="18"/>
              </w:rPr>
              <w:t>(0044,0004)</w:t>
            </w:r>
          </w:p>
          <w:bookmarkEnd w:id="10381"/>
        </w:tc>
        <w:tc>
          <w:tcPr>
            <w:tcBorders>
              <w:bottom w:val="single" w:sz="4" w:color="000000"/>
              <w:right w:val="single" w:sz="4" w:color="000000"/>
            </w:tcBorders>
            <w:tcMar>
              <w:top w:w="40" w:type="dxa"/>
              <w:left w:w="40" w:type="dxa"/>
              <w:bottom w:w="40" w:type="dxa"/>
              <w:right w:w="40" w:type="dxa"/>
            </w:tcMar>
            <w:vAlign w:val="top"/>
          </w:tcPr>
          <w:bookmarkStart w:id="10382" w:name="para_50cddbbd_2a30_4f63_a4cb_af76cc4051"/>
          <w:p>
            <w:pPr>
              <w:spacing w:before="180" w:after="0" w:line="240" w:lineRule="auto"/>
              <w:jc w:val="center"/>
            </w:pPr>
            <w:r>
              <w:rPr>
                <w:rFonts w:ascii="Arial" w:hAnsi="Arial"/>
                <w:color w:val="000000"/>
                <w:sz w:val="18"/>
              </w:rPr>
              <w:t>-</w:t>
            </w:r>
          </w:p>
          <w:bookmarkEnd w:id="10382"/>
        </w:tc>
        <w:tc>
          <w:tcPr>
            <w:tcBorders>
              <w:bottom w:val="single" w:sz="4" w:color="000000"/>
              <w:right w:val="single" w:sz="4" w:color="000000"/>
            </w:tcBorders>
            <w:tcMar>
              <w:top w:w="40" w:type="dxa"/>
              <w:left w:w="40" w:type="dxa"/>
              <w:bottom w:w="40" w:type="dxa"/>
              <w:right w:w="40" w:type="dxa"/>
            </w:tcMar>
            <w:vAlign w:val="top"/>
          </w:tcPr>
          <w:bookmarkStart w:id="10383" w:name="para_06a7db0f_cfdd_4af2_b165_783f474fb6"/>
          <w:p>
            <w:pPr>
              <w:spacing w:before="180" w:after="0" w:line="240" w:lineRule="auto"/>
              <w:jc w:val="center"/>
            </w:pPr>
            <w:r>
              <w:rPr>
                <w:rFonts w:ascii="Arial" w:hAnsi="Arial"/>
                <w:color w:val="000000"/>
                <w:sz w:val="18"/>
              </w:rPr>
              <w:t>1</w:t>
            </w:r>
          </w:p>
          <w:bookmarkEnd w:id="103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384"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384"/>
    <w:bookmarkStart w:id="10385"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385"/>
    <w:bookmarkStart w:id="10386" w:name="idm297397150208"/>
    <w:p>
      <w:pPr>
        <w:keepNext/>
        <w:spacing w:before="180" w:after="0" w:line="240" w:lineRule="auto"/>
        <w:ind w:left="360" w:right="360" w:firstLine="0"/>
        <w:jc w:val="both"/>
      </w:pPr>
      <w:r>
        <w:rPr>
          <w:rFonts w:ascii="Arial" w:hAnsi="Arial"/>
          <w:color w:val="000000"/>
          <w:sz w:val="18"/>
        </w:rPr>
        <w:t>Note</w:t>
      </w:r>
    </w:p>
    <w:bookmarkEnd w:id="10386"/>
    <w:bookmarkStart w:id="10387"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387"/>
    <w:bookmarkStart w:id="10388"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388"/>
    <w:bookmarkStart w:id="10389" w:name="sect_V_6_2_2_3"/>
    <w:p>
      <w:pPr>
        <w:spacing w:before="180" w:after="0" w:line="240" w:lineRule="auto"/>
      </w:pPr>
      <w:r>
        <w:rPr>
          <w:rFonts w:ascii="Arial" w:hAnsi="Arial"/>
          <w:b/>
          <w:color w:val="000000"/>
          <w:sz w:val="22"/>
        </w:rPr>
        <w:t>V.6.2.2.3 Substance Approval Query Responses</w:t>
      </w:r>
    </w:p>
    <w:bookmarkEnd w:id="10389"/>
    <w:bookmarkStart w:id="10390"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390"/>
    <w:bookmarkStart w:id="10391"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391"/>
    <w:bookmarkStart w:id="10392" w:name="idm297397143344"/>
    <w:p>
      <w:pPr>
        <w:keepNext/>
        <w:spacing w:before="180" w:after="0" w:line="240" w:lineRule="auto"/>
        <w:ind w:left="360" w:right="360" w:firstLine="0"/>
        <w:jc w:val="both"/>
      </w:pPr>
      <w:r>
        <w:rPr>
          <w:rFonts w:ascii="Arial" w:hAnsi="Arial"/>
          <w:color w:val="000000"/>
          <w:sz w:val="18"/>
        </w:rPr>
        <w:t>Note</w:t>
      </w:r>
    </w:p>
    <w:bookmarkEnd w:id="10392"/>
    <w:bookmarkStart w:id="10393"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393"/>
    <w:bookmarkStart w:id="10394"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394"/>
    <w:bookmarkStart w:id="10395" w:name="sect_V_6_2_3"/>
    <w:p>
      <w:pPr>
        <w:spacing w:before="180" w:after="0" w:line="240" w:lineRule="auto"/>
      </w:pPr>
      <w:r>
        <w:rPr>
          <w:rFonts w:ascii="Arial" w:hAnsi="Arial"/>
          <w:b/>
          <w:color w:val="000000"/>
          <w:sz w:val="26"/>
        </w:rPr>
        <w:t>V.6.2.3 Conformance Requirements</w:t>
      </w:r>
    </w:p>
    <w:bookmarkEnd w:id="10395"/>
    <w:bookmarkStart w:id="10396"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684">
        <w:r>
          <w:rPr>
            <w:rFonts w:ascii="Arial" w:hAnsi="Arial"/>
            <w:color w:val="000000"/>
            <w:sz w:val="18"/>
          </w:rPr>
          <w:t>PS3.2</w:t>
        </w:r>
      </w:hyperlink>
      <w:r>
        <w:rPr>
          <w:rFonts w:ascii="Arial" w:hAnsi="Arial"/>
          <w:color w:val="000000"/>
          <w:sz w:val="18"/>
        </w:rPr>
        <w:t>.</w:t>
      </w:r>
    </w:p>
    <w:bookmarkEnd w:id="10396"/>
    <w:bookmarkStart w:id="10397" w:name="sect_V_6_2_3_1"/>
    <w:p>
      <w:pPr>
        <w:spacing w:before="180" w:after="0" w:line="240" w:lineRule="auto"/>
      </w:pPr>
      <w:r>
        <w:rPr>
          <w:rFonts w:ascii="Arial" w:hAnsi="Arial"/>
          <w:b/>
          <w:color w:val="000000"/>
          <w:sz w:val="22"/>
        </w:rPr>
        <w:t>V.6.2.3.1 SCU Conformance</w:t>
      </w:r>
    </w:p>
    <w:bookmarkEnd w:id="10397"/>
    <w:bookmarkStart w:id="10398"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398"/>
    <w:bookmarkStart w:id="10399"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399"/>
    <w:bookmarkStart w:id="10400"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400"/>
    <w:bookmarkStart w:id="10401" w:name="sect_V_6_2_3_2"/>
    <w:p>
      <w:pPr>
        <w:spacing w:before="180" w:after="0" w:line="240" w:lineRule="auto"/>
      </w:pPr>
      <w:r>
        <w:rPr>
          <w:rFonts w:ascii="Arial" w:hAnsi="Arial"/>
          <w:b/>
          <w:color w:val="000000"/>
          <w:sz w:val="22"/>
        </w:rPr>
        <w:t>V.6.2.3.2 SCP Conformance</w:t>
      </w:r>
    </w:p>
    <w:bookmarkEnd w:id="10401"/>
    <w:bookmarkStart w:id="10402"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402"/>
    <w:bookmarkStart w:id="10403"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403"/>
    <w:bookmarkStart w:id="10404"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404"/>
    <w:bookmarkStart w:id="10405" w:name="sect_V_6_2_4"/>
    <w:p>
      <w:pPr>
        <w:spacing w:before="180" w:after="0" w:line="240" w:lineRule="auto"/>
      </w:pPr>
      <w:r>
        <w:rPr>
          <w:rFonts w:ascii="Arial" w:hAnsi="Arial"/>
          <w:b/>
          <w:color w:val="000000"/>
          <w:sz w:val="26"/>
        </w:rPr>
        <w:t>V.6.2.4 SOP Class</w:t>
      </w:r>
    </w:p>
    <w:bookmarkEnd w:id="10405"/>
    <w:bookmarkStart w:id="10406"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406"/>
    <w:bookmarkStart w:id="10407" w:name="table_V_6_2_4_1"/>
    <w:p>
      <w:pPr>
        <w:keepNext/>
        <w:spacing w:before="216" w:after="0" w:line="240" w:lineRule="auto"/>
        <w:jc w:val="center"/>
      </w:pPr>
      <w:r>
        <w:rPr>
          <w:rFonts w:ascii="Arial" w:hAnsi="Arial"/>
          <w:b/>
          <w:color w:val="000000"/>
          <w:sz w:val="22"/>
        </w:rPr>
        <w:t>Table V.6.2.4-1. Substance Approval Query SOP Classes</w:t>
      </w:r>
    </w:p>
    <w:bookmarkEnd w:id="10407"/>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08" w:name="para_164cfda1_1e91_48a0_9ef9_34ac9eb746"/>
          <w:p>
            <w:pPr>
              <w:keepNext/>
              <w:spacing w:before="180" w:after="0" w:line="240" w:lineRule="auto"/>
              <w:jc w:val="center"/>
            </w:pPr>
            <w:r>
              <w:rPr>
                <w:rFonts w:ascii="Arial" w:hAnsi="Arial"/>
                <w:b/>
                <w:color w:val="000000"/>
                <w:sz w:val="18"/>
              </w:rPr>
              <w:t>SOP Class Name</w:t>
            </w:r>
          </w:p>
          <w:bookmarkEnd w:id="10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09" w:name="para_775d71c7_af2f_4d22_8ea9_5a3b7c3c19"/>
          <w:p>
            <w:pPr>
              <w:spacing w:before="180" w:after="0" w:line="240" w:lineRule="auto"/>
              <w:jc w:val="center"/>
            </w:pPr>
            <w:r>
              <w:rPr>
                <w:rFonts w:ascii="Arial" w:hAnsi="Arial"/>
                <w:b/>
                <w:color w:val="000000"/>
                <w:sz w:val="18"/>
              </w:rPr>
              <w:t>SOP Class UID</w:t>
            </w:r>
          </w:p>
          <w:bookmarkEnd w:id="10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0" w:name="para_22c33801_7033_4d51_ba8c_91b99733f9"/>
          <w:p>
            <w:pPr>
              <w:spacing w:before="180" w:after="0" w:line="240" w:lineRule="auto"/>
            </w:pPr>
            <w:r>
              <w:rPr>
                <w:rFonts w:ascii="Arial" w:hAnsi="Arial"/>
                <w:color w:val="000000"/>
                <w:sz w:val="18"/>
              </w:rPr>
              <w:t>Substance Approval Query Information Model - FIND</w:t>
            </w:r>
          </w:p>
          <w:bookmarkEnd w:id="10410"/>
        </w:tc>
        <w:tc>
          <w:tcPr>
            <w:tcBorders>
              <w:bottom w:val="single" w:sz="4" w:color="000000"/>
              <w:right w:val="single" w:sz="4" w:color="000000"/>
            </w:tcBorders>
            <w:tcMar>
              <w:top w:w="40" w:type="dxa"/>
              <w:left w:w="40" w:type="dxa"/>
              <w:bottom w:w="40" w:type="dxa"/>
              <w:right w:w="40" w:type="dxa"/>
            </w:tcMar>
            <w:vAlign w:val="top"/>
          </w:tcPr>
          <w:bookmarkStart w:id="10411" w:name="para_e76c37ea_b4b4_4b68_9346_8a8f963e63"/>
          <w:p>
            <w:pPr>
              <w:spacing w:before="180" w:after="0" w:line="240" w:lineRule="auto"/>
            </w:pPr>
            <w:r>
              <w:rPr>
                <w:rFonts w:ascii="Arial" w:hAnsi="Arial"/>
                <w:color w:val="000000"/>
                <w:sz w:val="18"/>
              </w:rPr>
              <w:t>1.2.840.10008.5.1.4.42</w:t>
            </w:r>
          </w:p>
          <w:bookmarkEnd w:id="10411"/>
        </w:tc>
      </w:tr>
    </w:tbl>
    <w:p>
      <w:pPr>
        <w:sectPr>
          <w:headerReference w:type="default" r:id="r660"/>
          <w:headerReference w:type="even" r:id="r661"/>
          <w:headerReference w:type="first" r:id="r659"/>
          <w:footerReference w:type="default" r:id="r663"/>
          <w:footerReference w:type="even" r:id="r664"/>
          <w:footerReference w:type="first" r:id="r662"/>
          <w:pgSz w:w="12240" w:h="15840"/>
          <w:pgMar w:top="1440" w:bottom="1440" w:left="1080" w:right="720" w:header="720" w:footer="720" w:gutter="0"/>
          <w:pgNumType w:fmt="decimal"/>
          <w:titlePg/>
        </w:sectPr>
      </w:pPr>
    </w:p>
    <w:bookmarkStart w:id="10412" w:name="chapter_W"/>
    <w:p>
      <w:pPr>
        <w:keepNext/>
        <w:spacing w:before="180" w:after="0" w:line="240" w:lineRule="auto"/>
      </w:pPr>
      <w:r>
        <w:rPr>
          <w:rFonts w:ascii="Arial" w:hAnsi="Arial"/>
          <w:b/>
          <w:color w:val="000000"/>
          <w:sz w:val="50"/>
        </w:rPr>
        <w:t>W Color Palette Storage Service Class</w:t>
      </w:r>
    </w:p>
    <w:bookmarkEnd w:id="10412"/>
    <w:bookmarkStart w:id="10413"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413"/>
    <w:bookmarkStart w:id="10414" w:name="idm297397105840"/>
    <w:p>
      <w:pPr>
        <w:keepNext/>
        <w:spacing w:before="180" w:after="0" w:line="240" w:lineRule="auto"/>
        <w:ind w:left="360" w:right="360" w:firstLine="0"/>
        <w:jc w:val="both"/>
      </w:pPr>
      <w:r>
        <w:rPr>
          <w:rFonts w:ascii="Arial" w:hAnsi="Arial"/>
          <w:color w:val="000000"/>
          <w:sz w:val="18"/>
        </w:rPr>
        <w:t>Note</w:t>
      </w:r>
    </w:p>
    <w:bookmarkEnd w:id="10414"/>
    <w:bookmarkStart w:id="10415"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415"/>
    <w:p>
      <w:pPr>
        <w:sectPr>
          <w:headerReference w:type="default" r:id="r686"/>
          <w:headerReference w:type="even" r:id="r687"/>
          <w:headerReference w:type="first" r:id="r685"/>
          <w:footerReference w:type="default" r:id="r689"/>
          <w:footerReference w:type="even" r:id="r690"/>
          <w:footerReference w:type="first" r:id="r688"/>
          <w:pgSz w:w="12240" w:h="15840"/>
          <w:pgMar w:top="1440" w:bottom="1440" w:left="1080" w:right="720" w:header="720" w:footer="720" w:gutter="0"/>
          <w:pgNumType w:fmt="decimal"/>
          <w:titlePg/>
        </w:sectPr>
      </w:pPr>
    </w:p>
    <w:bookmarkStart w:id="10416" w:name="chapter_X"/>
    <w:p>
      <w:pPr>
        <w:keepNext/>
        <w:spacing w:before="180" w:after="0" w:line="240" w:lineRule="auto"/>
      </w:pPr>
      <w:r>
        <w:rPr>
          <w:rFonts w:ascii="Arial" w:hAnsi="Arial"/>
          <w:b/>
          <w:color w:val="000000"/>
          <w:sz w:val="50"/>
        </w:rPr>
        <w:t>X Color Palette Query/Retrieve Service Class</w:t>
      </w:r>
    </w:p>
    <w:bookmarkEnd w:id="10416"/>
    <w:bookmarkStart w:id="10417" w:name="sect_X_1"/>
    <w:p>
      <w:pPr>
        <w:spacing w:before="180" w:after="0" w:line="240" w:lineRule="auto"/>
      </w:pPr>
      <w:r>
        <w:rPr>
          <w:rFonts w:ascii="Arial" w:hAnsi="Arial"/>
          <w:b/>
          <w:color w:val="000000"/>
          <w:sz w:val="28"/>
        </w:rPr>
        <w:t>X.1 Overview</w:t>
      </w:r>
    </w:p>
    <w:bookmarkEnd w:id="10417"/>
    <w:bookmarkStart w:id="10418" w:name="sect_X_1_1"/>
    <w:p>
      <w:pPr>
        <w:spacing w:before="180" w:after="0" w:line="240" w:lineRule="auto"/>
      </w:pPr>
      <w:r>
        <w:rPr>
          <w:rFonts w:ascii="Arial" w:hAnsi="Arial"/>
          <w:b/>
          <w:color w:val="000000"/>
          <w:sz w:val="24"/>
        </w:rPr>
        <w:t>X.1.1 Scope</w:t>
      </w:r>
    </w:p>
    <w:bookmarkEnd w:id="10418"/>
    <w:bookmarkStart w:id="10419"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419"/>
    <w:bookmarkStart w:id="10420" w:name="sect_X_1_2"/>
    <w:p>
      <w:pPr>
        <w:spacing w:before="180" w:after="0" w:line="240" w:lineRule="auto"/>
      </w:pPr>
      <w:r>
        <w:rPr>
          <w:rFonts w:ascii="Arial" w:hAnsi="Arial"/>
          <w:b/>
          <w:color w:val="000000"/>
          <w:sz w:val="24"/>
        </w:rPr>
        <w:t>X.1.2 Conventions</w:t>
      </w:r>
    </w:p>
    <w:bookmarkEnd w:id="10420"/>
    <w:bookmarkStart w:id="10421"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421"/>
    <w:bookmarkStart w:id="10422" w:name="sect_X_1_3"/>
    <w:p>
      <w:pPr>
        <w:spacing w:before="180" w:after="0" w:line="240" w:lineRule="auto"/>
      </w:pPr>
      <w:r>
        <w:rPr>
          <w:rFonts w:ascii="Arial" w:hAnsi="Arial"/>
          <w:b/>
          <w:color w:val="000000"/>
          <w:sz w:val="24"/>
        </w:rPr>
        <w:t>X.1.3 Query/Retrieve Information Model</w:t>
      </w:r>
    </w:p>
    <w:bookmarkEnd w:id="10422"/>
    <w:bookmarkStart w:id="10423"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423"/>
    <w:bookmarkStart w:id="10424" w:name="sect_X_1_4"/>
    <w:p>
      <w:pPr>
        <w:spacing w:before="180" w:after="0" w:line="240" w:lineRule="auto"/>
      </w:pPr>
      <w:r>
        <w:rPr>
          <w:rFonts w:ascii="Arial" w:hAnsi="Arial"/>
          <w:b/>
          <w:color w:val="000000"/>
          <w:sz w:val="24"/>
        </w:rPr>
        <w:t>X.1.4 Service Definition</w:t>
      </w:r>
    </w:p>
    <w:bookmarkEnd w:id="10424"/>
    <w:bookmarkStart w:id="10425"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697">
        <w:r>
          <w:rPr>
            <w:rFonts w:ascii="Arial" w:hAnsi="Arial"/>
            <w:color w:val="000000"/>
            <w:sz w:val="18"/>
          </w:rPr>
          <w:t>PS3.7</w:t>
        </w:r>
      </w:hyperlink>
      <w:r>
        <w:rPr>
          <w:rFonts w:ascii="Arial" w:hAnsi="Arial"/>
          <w:color w:val="000000"/>
          <w:sz w:val="18"/>
        </w:rPr>
        <w:t>.</w:t>
      </w:r>
    </w:p>
    <w:bookmarkEnd w:id="10425"/>
    <w:bookmarkStart w:id="10426"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426"/>
    <w:bookmarkStart w:id="10427"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427"/>
    <w:bookmarkStart w:id="10428" w:name="sect_X_2"/>
    <w:p>
      <w:pPr>
        <w:spacing w:before="180" w:after="0" w:line="240" w:lineRule="auto"/>
      </w:pPr>
      <w:r>
        <w:rPr>
          <w:rFonts w:ascii="Arial" w:hAnsi="Arial"/>
          <w:b/>
          <w:color w:val="000000"/>
          <w:sz w:val="28"/>
        </w:rPr>
        <w:t>X.2 Color Palette Information Model Definition</w:t>
      </w:r>
    </w:p>
    <w:bookmarkEnd w:id="10428"/>
    <w:bookmarkStart w:id="10429"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429"/>
    <w:bookmarkStart w:id="10430"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430"/>
    <w:bookmarkStart w:id="10431" w:name="sect_X_3"/>
    <w:p>
      <w:pPr>
        <w:spacing w:before="180" w:after="0" w:line="240" w:lineRule="auto"/>
      </w:pPr>
      <w:r>
        <w:rPr>
          <w:rFonts w:ascii="Arial" w:hAnsi="Arial"/>
          <w:b/>
          <w:color w:val="000000"/>
          <w:sz w:val="28"/>
        </w:rPr>
        <w:t>X.3 Color Palette Information Model</w:t>
      </w:r>
    </w:p>
    <w:bookmarkEnd w:id="10431"/>
    <w:bookmarkStart w:id="10432"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432"/>
    <w:bookmarkStart w:id="10433" w:name="idm297397081104"/>
    <w:bookmarkStart w:id="10434" w:name="idm297397080848"/>
    <w:bookmarkStart w:id="10435" w:name="para_dacabedd_a077_4a4a_b884_4781b17308"/>
    <w:p>
      <w:pPr>
        <w:numPr>
          <w:ilvl w:val="0"/>
          <w:numId w:val="295"/>
        </w:numPr>
        <w:tabs>
          <w:tab w:val="left" w:pos="180"/>
        </w:tabs>
        <w:spacing w:before="180" w:after="0" w:line="240" w:lineRule="auto"/>
        <w:ind w:left="180" w:right="0" w:hanging="180"/>
        <w:jc w:val="both"/>
      </w:pPr>
      <w:r>
        <w:rPr>
          <w:rFonts w:ascii="Arial" w:hAnsi="Arial"/>
          <w:color w:val="000000"/>
          <w:sz w:val="18"/>
        </w:rPr>
        <w:t>Color Palette object instance</w:t>
      </w:r>
    </w:p>
    <w:bookmarkEnd w:id="10435"/>
    <w:bookmarkEnd w:id="10434"/>
    <w:bookmarkEnd w:id="10433"/>
    <w:bookmarkStart w:id="10436"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698">
        <w:r>
          <w:rPr>
            <w:rFonts w:ascii="Arial" w:hAnsi="Arial"/>
            <w:color w:val="000000"/>
            <w:sz w:val="18"/>
          </w:rPr>
          <w:t>PS3.3</w:t>
        </w:r>
      </w:hyperlink>
      <w:r>
        <w:rPr>
          <w:rFonts w:ascii="Arial" w:hAnsi="Arial"/>
          <w:color w:val="000000"/>
          <w:sz w:val="18"/>
        </w:rPr>
        <w:t>.</w:t>
      </w:r>
    </w:p>
    <w:bookmarkEnd w:id="10436"/>
    <w:bookmarkStart w:id="10437" w:name="sect_X_4"/>
    <w:p>
      <w:pPr>
        <w:spacing w:before="180" w:after="0" w:line="240" w:lineRule="auto"/>
      </w:pPr>
      <w:r>
        <w:rPr>
          <w:rFonts w:ascii="Arial" w:hAnsi="Arial"/>
          <w:b/>
          <w:color w:val="000000"/>
          <w:sz w:val="28"/>
        </w:rPr>
        <w:t>X.4 DIMSE-C Service Groups</w:t>
      </w:r>
    </w:p>
    <w:bookmarkEnd w:id="10437"/>
    <w:bookmarkStart w:id="10438" w:name="sect_X_4_1"/>
    <w:p>
      <w:pPr>
        <w:spacing w:before="180" w:after="0" w:line="240" w:lineRule="auto"/>
      </w:pPr>
      <w:r>
        <w:rPr>
          <w:rFonts w:ascii="Arial" w:hAnsi="Arial"/>
          <w:b/>
          <w:color w:val="000000"/>
          <w:sz w:val="24"/>
        </w:rPr>
        <w:t>X.4.1 C-FIND Operation</w:t>
      </w:r>
    </w:p>
    <w:bookmarkEnd w:id="10438"/>
    <w:bookmarkStart w:id="10439"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439"/>
    <w:bookmarkStart w:id="10440"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440"/>
    <w:bookmarkStart w:id="10441" w:name="sect_X_4_2"/>
    <w:p>
      <w:pPr>
        <w:spacing w:before="180" w:after="0" w:line="240" w:lineRule="auto"/>
      </w:pPr>
      <w:r>
        <w:rPr>
          <w:rFonts w:ascii="Arial" w:hAnsi="Arial"/>
          <w:b/>
          <w:color w:val="000000"/>
          <w:sz w:val="24"/>
        </w:rPr>
        <w:t>X.4.2 C-MOVE Operation</w:t>
      </w:r>
    </w:p>
    <w:bookmarkEnd w:id="10441"/>
    <w:bookmarkStart w:id="10442"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442"/>
    <w:bookmarkStart w:id="10443"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443"/>
    <w:bookmarkStart w:id="10444" w:name="idm297397068752"/>
    <w:p>
      <w:pPr>
        <w:keepNext/>
        <w:spacing w:before="180" w:after="0" w:line="240" w:lineRule="auto"/>
        <w:ind w:left="360" w:right="360" w:firstLine="0"/>
        <w:jc w:val="both"/>
      </w:pPr>
      <w:r>
        <w:rPr>
          <w:rFonts w:ascii="Arial" w:hAnsi="Arial"/>
          <w:color w:val="000000"/>
          <w:sz w:val="18"/>
        </w:rPr>
        <w:t>Note</w:t>
      </w:r>
    </w:p>
    <w:bookmarkEnd w:id="10444"/>
    <w:bookmarkStart w:id="10445"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445"/>
    <w:bookmarkStart w:id="10446" w:name="sect_X_4_3"/>
    <w:p>
      <w:pPr>
        <w:spacing w:before="180" w:after="0" w:line="240" w:lineRule="auto"/>
      </w:pPr>
      <w:r>
        <w:rPr>
          <w:rFonts w:ascii="Arial" w:hAnsi="Arial"/>
          <w:b/>
          <w:color w:val="000000"/>
          <w:sz w:val="24"/>
        </w:rPr>
        <w:t>X.4.3 C-GET Operation</w:t>
      </w:r>
    </w:p>
    <w:bookmarkEnd w:id="10446"/>
    <w:bookmarkStart w:id="10447"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447"/>
    <w:bookmarkStart w:id="10448"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448"/>
    <w:bookmarkStart w:id="10449" w:name="idm297397063728"/>
    <w:p>
      <w:pPr>
        <w:keepNext/>
        <w:spacing w:before="180" w:after="0" w:line="240" w:lineRule="auto"/>
        <w:ind w:left="360" w:right="360" w:firstLine="0"/>
        <w:jc w:val="both"/>
      </w:pPr>
      <w:r>
        <w:rPr>
          <w:rFonts w:ascii="Arial" w:hAnsi="Arial"/>
          <w:color w:val="000000"/>
          <w:sz w:val="18"/>
        </w:rPr>
        <w:t>Note</w:t>
      </w:r>
    </w:p>
    <w:bookmarkEnd w:id="10449"/>
    <w:bookmarkStart w:id="10450"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450"/>
    <w:bookmarkStart w:id="10451" w:name="sect_X_5"/>
    <w:p>
      <w:pPr>
        <w:spacing w:before="180" w:after="0" w:line="240" w:lineRule="auto"/>
      </w:pPr>
      <w:r>
        <w:rPr>
          <w:rFonts w:ascii="Arial" w:hAnsi="Arial"/>
          <w:b/>
          <w:color w:val="000000"/>
          <w:sz w:val="28"/>
        </w:rPr>
        <w:t>X.5 Association Negotiation</w:t>
      </w:r>
    </w:p>
    <w:bookmarkEnd w:id="10451"/>
    <w:bookmarkStart w:id="10452"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452"/>
    <w:bookmarkStart w:id="10453" w:name="sect_X_6"/>
    <w:p>
      <w:pPr>
        <w:spacing w:before="180" w:after="0" w:line="240" w:lineRule="auto"/>
      </w:pPr>
      <w:r>
        <w:rPr>
          <w:rFonts w:ascii="Arial" w:hAnsi="Arial"/>
          <w:b/>
          <w:color w:val="000000"/>
          <w:sz w:val="28"/>
        </w:rPr>
        <w:t>X.6 SOP Class Definitions</w:t>
      </w:r>
    </w:p>
    <w:bookmarkEnd w:id="10453"/>
    <w:bookmarkStart w:id="10454" w:name="sect_X_6_1"/>
    <w:p>
      <w:pPr>
        <w:spacing w:before="180" w:after="0" w:line="240" w:lineRule="auto"/>
      </w:pPr>
      <w:r>
        <w:rPr>
          <w:rFonts w:ascii="Arial" w:hAnsi="Arial"/>
          <w:b/>
          <w:color w:val="000000"/>
          <w:sz w:val="24"/>
        </w:rPr>
        <w:t>X.6.1 Color Palette Information Model</w:t>
      </w:r>
    </w:p>
    <w:bookmarkEnd w:id="10454"/>
    <w:bookmarkStart w:id="10455" w:name="sect_X_6_1_1"/>
    <w:p>
      <w:pPr>
        <w:spacing w:before="180" w:after="0" w:line="240" w:lineRule="auto"/>
      </w:pPr>
      <w:r>
        <w:rPr>
          <w:rFonts w:ascii="Arial" w:hAnsi="Arial"/>
          <w:b/>
          <w:color w:val="000000"/>
          <w:sz w:val="26"/>
        </w:rPr>
        <w:t>X.6.1.1 E/R Model</w:t>
      </w:r>
    </w:p>
    <w:bookmarkEnd w:id="10455"/>
    <w:bookmarkStart w:id="10456"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456"/>
    <w:bookmarkStart w:id="10457" w:name="para_06205c65_e99f_4c5e_9922_e2a60dbb5d"/>
    <w:p>
      <w:pPr>
        <w:spacing w:before="180" w:after="0" w:line="240" w:lineRule="auto"/>
        <w:jc w:val="both"/>
      </w:pPr>
    </w:p>
    <w:bookmarkEnd w:id="10457"/>
    <w:bookmarkStart w:id="10458" w:name="figure_X_6_1"/>
    <w:bookmarkStart w:id="10459" w:name="idm297392841456"/>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699"/>
                    <a:srcRect/>
                    <a:stretch>
                      <a:fillRect/>
                    </a:stretch>
                  </p:blipFill>
                  <p:spPr>
                    <a:xfrm>
                      <a:off x="0" y="0"/>
                      <a:ext cx="4781550" cy="638175"/>
                    </a:xfrm>
                    <a:prstGeom prst="rect"/>
                  </p:spPr>
                </p:pic>
              </a:graphicData>
            </a:graphic>
          </wp:inline>
        </w:drawing>
      </w:r>
    </w:p>
    <w:bookmarkEnd w:id="10459"/>
    <w:bookmarkEnd w:id="10458"/>
    <w:p>
      <w:pPr>
        <w:spacing w:before="216" w:after="0" w:line="240" w:lineRule="auto"/>
        <w:jc w:val="center"/>
      </w:pPr>
      <w:r>
        <w:rPr>
          <w:rFonts w:ascii="Arial" w:hAnsi="Arial"/>
          <w:b/>
          <w:color w:val="000000"/>
          <w:sz w:val="22"/>
        </w:rPr>
        <w:t>Figure X.6-1. Color Palette Information Model E/R Diagram</w:t>
      </w:r>
    </w:p>
    <w:bookmarkStart w:id="10460" w:name="sect_X_6_1_2"/>
    <w:p>
      <w:pPr>
        <w:spacing w:before="180" w:after="0" w:line="240" w:lineRule="auto"/>
      </w:pPr>
      <w:r>
        <w:rPr>
          <w:rFonts w:ascii="Arial" w:hAnsi="Arial"/>
          <w:b/>
          <w:color w:val="000000"/>
          <w:sz w:val="26"/>
        </w:rPr>
        <w:t>X.6.1.2 Color Palette Attributes</w:t>
      </w:r>
    </w:p>
    <w:bookmarkEnd w:id="10460"/>
    <w:bookmarkStart w:id="10461"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461"/>
    <w:bookmarkStart w:id="10462" w:name="table_X_6_1"/>
    <w:p>
      <w:pPr>
        <w:keepNext/>
        <w:spacing w:before="216" w:after="0" w:line="240" w:lineRule="auto"/>
        <w:jc w:val="center"/>
      </w:pPr>
      <w:r>
        <w:rPr>
          <w:rFonts w:ascii="Arial" w:hAnsi="Arial"/>
          <w:b/>
          <w:color w:val="000000"/>
          <w:sz w:val="22"/>
        </w:rPr>
        <w:t>Table X.6-1. Attributes for the Color Palette Information Model</w:t>
      </w:r>
    </w:p>
    <w:bookmarkEnd w:id="10462"/>
    <w:p>
      <w:pPr>
        <w:spacing w:before="0" w:after="0" w:line="240" w:lineRule="auto"/>
        <w:rPr>
          <w:sz w:val="13"/>
        </w:rPr>
      </w:pPr>
    </w:p>
    <w:tbl>
      <w:tblPr>
        <w:tblInd w:w="45" w:type="dxa"/>
        <w:tblLayout w:type="fixed"/>
      </w:tblPr>
      <w:tblGrid>
        <w:gridCol w:w="2799"/>
        <w:gridCol w:w="1091"/>
        <w:gridCol w:w="1860"/>
        <w:gridCol w:w="1650"/>
        <w:gridCol w:w="30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63" w:name="para_645beb1e_7ff4_40c6_ac62_1a3f1300fc"/>
          <w:p>
            <w:pPr>
              <w:keepNext/>
              <w:spacing w:before="180" w:after="0" w:line="240" w:lineRule="auto"/>
              <w:jc w:val="center"/>
            </w:pPr>
            <w:r>
              <w:rPr>
                <w:rFonts w:ascii="Arial" w:hAnsi="Arial"/>
                <w:b/>
                <w:color w:val="000000"/>
                <w:sz w:val="18"/>
              </w:rPr>
              <w:t>Description / Module</w:t>
            </w:r>
          </w:p>
          <w:bookmarkEnd w:id="10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64" w:name="para_3ae5af81_906c_438f_aa85_af58ded73f"/>
          <w:p>
            <w:pPr>
              <w:spacing w:before="180" w:after="0" w:line="240" w:lineRule="auto"/>
              <w:jc w:val="center"/>
            </w:pPr>
            <w:r>
              <w:rPr>
                <w:rFonts w:ascii="Arial" w:hAnsi="Arial"/>
                <w:b/>
                <w:color w:val="000000"/>
                <w:sz w:val="18"/>
              </w:rPr>
              <w:t>Tag</w:t>
            </w:r>
          </w:p>
          <w:bookmarkEnd w:id="10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65" w:name="para_d061cfb3_c9ca_48d8_b522_c0a40e5988"/>
          <w:p>
            <w:pPr>
              <w:spacing w:before="180" w:after="0" w:line="240" w:lineRule="auto"/>
              <w:jc w:val="center"/>
            </w:pPr>
            <w:r>
              <w:rPr>
                <w:rFonts w:ascii="Arial" w:hAnsi="Arial"/>
                <w:b/>
                <w:color w:val="000000"/>
                <w:sz w:val="18"/>
              </w:rPr>
              <w:t>Matching Key Type</w:t>
            </w:r>
          </w:p>
          <w:bookmarkEnd w:id="10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66" w:name="para_feaffd83_435f_4ba0_9041_b0ba560ace"/>
          <w:p>
            <w:pPr>
              <w:spacing w:before="180" w:after="0" w:line="240" w:lineRule="auto"/>
              <w:jc w:val="center"/>
            </w:pPr>
            <w:r>
              <w:rPr>
                <w:rFonts w:ascii="Arial" w:hAnsi="Arial"/>
                <w:b/>
                <w:color w:val="000000"/>
                <w:sz w:val="18"/>
              </w:rPr>
              <w:t>Return Key Type</w:t>
            </w:r>
          </w:p>
          <w:bookmarkEnd w:id="10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67" w:name="para_41122a57_4529_4064_915f_204d5deb6e"/>
          <w:p>
            <w:pPr>
              <w:spacing w:before="180" w:after="0" w:line="240" w:lineRule="auto"/>
              <w:jc w:val="center"/>
            </w:pPr>
            <w:r>
              <w:rPr>
                <w:rFonts w:ascii="Arial" w:hAnsi="Arial"/>
                <w:b/>
                <w:color w:val="000000"/>
                <w:sz w:val="18"/>
              </w:rPr>
              <w:t>Remark / Matching Type</w:t>
            </w:r>
          </w:p>
          <w:bookmarkEnd w:id="10467"/>
        </w:tc>
      </w:tr>
      <w:tr>
        <w:tblPrEx/>
        <w:trPr/>
        <w:tc>
          <w:tcPr>
            <w:hMerge w:val="restart"/>
            <w:tcBorders>
              <w:left w:val="single" w:sz="4" w:color="000000"/>
              <w:bottom w:val="single" w:sz="4" w:color="000000"/>
            </w:tcBorders>
            <w:tcMar>
              <w:top w:w="40" w:type="dxa"/>
              <w:left w:w="40" w:type="dxa"/>
              <w:bottom w:w="40" w:type="dxa"/>
            </w:tcMar>
            <w:vAlign w:val="top"/>
          </w:tcPr>
          <w:bookmarkStart w:id="10468" w:name="para_7d11134e_19a5_43ff_bbeb_5064f45fa7"/>
          <w:p>
            <w:pPr>
              <w:spacing w:before="180" w:after="0" w:line="240" w:lineRule="auto"/>
            </w:pPr>
            <w:r>
              <w:rPr>
                <w:rFonts w:ascii="Arial" w:hAnsi="Arial"/>
                <w:b/>
                <w:color w:val="000000"/>
                <w:sz w:val="18"/>
              </w:rPr>
              <w:t>SOP Common</w:t>
            </w:r>
          </w:p>
          <w:bookmarkEnd w:id="1046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9" w:name="para_de584829_78f2_404c_b878_a74ddae7cc"/>
          <w:p>
            <w:pPr>
              <w:spacing w:before="180" w:after="0" w:line="240" w:lineRule="auto"/>
            </w:pPr>
            <w:r>
              <w:rPr>
                <w:rFonts w:ascii="Arial" w:hAnsi="Arial"/>
                <w:color w:val="000000"/>
                <w:sz w:val="18"/>
              </w:rPr>
              <w:t>Specific Character Set</w:t>
            </w:r>
          </w:p>
          <w:bookmarkEnd w:id="10469"/>
        </w:tc>
        <w:tc>
          <w:tcPr>
            <w:tcBorders>
              <w:bottom w:val="single" w:sz="4" w:color="000000"/>
              <w:right w:val="single" w:sz="4" w:color="000000"/>
            </w:tcBorders>
            <w:tcMar>
              <w:top w:w="40" w:type="dxa"/>
              <w:left w:w="40" w:type="dxa"/>
              <w:bottom w:w="40" w:type="dxa"/>
              <w:right w:w="40" w:type="dxa"/>
            </w:tcMar>
            <w:vAlign w:val="top"/>
          </w:tcPr>
          <w:bookmarkStart w:id="10470" w:name="para_7bdfa4f5_8901_4b25_aac0_a5cf50370b"/>
          <w:p>
            <w:pPr>
              <w:spacing w:before="180" w:after="0" w:line="240" w:lineRule="auto"/>
              <w:jc w:val="center"/>
            </w:pPr>
            <w:r>
              <w:rPr>
                <w:rFonts w:ascii="Arial" w:hAnsi="Arial"/>
                <w:color w:val="000000"/>
                <w:sz w:val="18"/>
              </w:rPr>
              <w:t>(0008,0005)</w:t>
            </w:r>
          </w:p>
          <w:bookmarkEnd w:id="10470"/>
        </w:tc>
        <w:tc>
          <w:tcPr>
            <w:tcBorders>
              <w:bottom w:val="single" w:sz="4" w:color="000000"/>
              <w:right w:val="single" w:sz="4" w:color="000000"/>
            </w:tcBorders>
            <w:tcMar>
              <w:top w:w="40" w:type="dxa"/>
              <w:left w:w="40" w:type="dxa"/>
              <w:bottom w:w="40" w:type="dxa"/>
              <w:right w:w="40" w:type="dxa"/>
            </w:tcMar>
            <w:vAlign w:val="top"/>
          </w:tcPr>
          <w:bookmarkStart w:id="10471" w:name="para_66694ab0_4a33_4aaa_9562_de8a02ec69"/>
          <w:p>
            <w:pPr>
              <w:spacing w:before="180" w:after="0" w:line="240" w:lineRule="auto"/>
              <w:jc w:val="center"/>
            </w:pPr>
            <w:r>
              <w:rPr>
                <w:rFonts w:ascii="Arial" w:hAnsi="Arial"/>
                <w:color w:val="000000"/>
                <w:sz w:val="18"/>
              </w:rPr>
              <w:t>-</w:t>
            </w:r>
          </w:p>
          <w:bookmarkEnd w:id="10471"/>
        </w:tc>
        <w:tc>
          <w:tcPr>
            <w:tcBorders>
              <w:bottom w:val="single" w:sz="4" w:color="000000"/>
              <w:right w:val="single" w:sz="4" w:color="000000"/>
            </w:tcBorders>
            <w:tcMar>
              <w:top w:w="40" w:type="dxa"/>
              <w:left w:w="40" w:type="dxa"/>
              <w:bottom w:w="40" w:type="dxa"/>
              <w:right w:w="40" w:type="dxa"/>
            </w:tcMar>
            <w:vAlign w:val="top"/>
          </w:tcPr>
          <w:bookmarkStart w:id="10472" w:name="para_845760ce_df4e_4a78_8e4a_47735e1a91"/>
          <w:p>
            <w:pPr>
              <w:spacing w:before="180" w:after="0" w:line="240" w:lineRule="auto"/>
              <w:jc w:val="center"/>
            </w:pPr>
            <w:r>
              <w:rPr>
                <w:rFonts w:ascii="Arial" w:hAnsi="Arial"/>
                <w:color w:val="000000"/>
                <w:sz w:val="18"/>
              </w:rPr>
              <w:t>1C</w:t>
            </w:r>
          </w:p>
          <w:bookmarkEnd w:id="10472"/>
        </w:tc>
        <w:tc>
          <w:tcPr>
            <w:tcBorders>
              <w:bottom w:val="single" w:sz="4" w:color="000000"/>
              <w:right w:val="single" w:sz="4" w:color="000000"/>
            </w:tcBorders>
            <w:tcMar>
              <w:top w:w="40" w:type="dxa"/>
              <w:left w:w="40" w:type="dxa"/>
              <w:bottom w:w="40" w:type="dxa"/>
              <w:right w:w="40" w:type="dxa"/>
            </w:tcMar>
            <w:vAlign w:val="top"/>
          </w:tcPr>
          <w:bookmarkStart w:id="10473"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4" w:name="para_d86756a3_81f8_448a_9b8e_925af7cd1d"/>
          <w:p>
            <w:pPr>
              <w:spacing w:before="180" w:after="0" w:line="240" w:lineRule="auto"/>
            </w:pPr>
            <w:r>
              <w:rPr>
                <w:rFonts w:ascii="Arial" w:hAnsi="Arial"/>
                <w:color w:val="000000"/>
                <w:sz w:val="18"/>
              </w:rPr>
              <w:t>SOP Class UID</w:t>
            </w:r>
          </w:p>
          <w:bookmarkEnd w:id="10474"/>
        </w:tc>
        <w:tc>
          <w:tcPr>
            <w:tcBorders>
              <w:bottom w:val="single" w:sz="4" w:color="000000"/>
              <w:right w:val="single" w:sz="4" w:color="000000"/>
            </w:tcBorders>
            <w:tcMar>
              <w:top w:w="40" w:type="dxa"/>
              <w:left w:w="40" w:type="dxa"/>
              <w:bottom w:w="40" w:type="dxa"/>
              <w:right w:w="40" w:type="dxa"/>
            </w:tcMar>
            <w:vAlign w:val="top"/>
          </w:tcPr>
          <w:bookmarkStart w:id="10475" w:name="para_a446b883_cf75_4246_8899_5c9f003947"/>
          <w:p>
            <w:pPr>
              <w:spacing w:before="180" w:after="0" w:line="240" w:lineRule="auto"/>
              <w:jc w:val="center"/>
            </w:pPr>
            <w:r>
              <w:rPr>
                <w:rFonts w:ascii="Arial" w:hAnsi="Arial"/>
                <w:color w:val="000000"/>
                <w:sz w:val="18"/>
              </w:rPr>
              <w:t>(0008,0016)</w:t>
            </w:r>
          </w:p>
          <w:bookmarkEnd w:id="10475"/>
        </w:tc>
        <w:tc>
          <w:tcPr>
            <w:tcBorders>
              <w:bottom w:val="single" w:sz="4" w:color="000000"/>
              <w:right w:val="single" w:sz="4" w:color="000000"/>
            </w:tcBorders>
            <w:tcMar>
              <w:top w:w="40" w:type="dxa"/>
              <w:left w:w="40" w:type="dxa"/>
              <w:bottom w:w="40" w:type="dxa"/>
              <w:right w:w="40" w:type="dxa"/>
            </w:tcMar>
            <w:vAlign w:val="top"/>
          </w:tcPr>
          <w:bookmarkStart w:id="10476" w:name="para_6e6ef14d_460e_4437_a302_95f9a9da64"/>
          <w:p>
            <w:pPr>
              <w:spacing w:before="180" w:after="0" w:line="240" w:lineRule="auto"/>
              <w:jc w:val="center"/>
            </w:pPr>
            <w:r>
              <w:rPr>
                <w:rFonts w:ascii="Arial" w:hAnsi="Arial"/>
                <w:color w:val="000000"/>
                <w:sz w:val="18"/>
              </w:rPr>
              <w:t>R</w:t>
            </w:r>
          </w:p>
          <w:bookmarkEnd w:id="10476"/>
        </w:tc>
        <w:tc>
          <w:tcPr>
            <w:tcBorders>
              <w:bottom w:val="single" w:sz="4" w:color="000000"/>
              <w:right w:val="single" w:sz="4" w:color="000000"/>
            </w:tcBorders>
            <w:tcMar>
              <w:top w:w="40" w:type="dxa"/>
              <w:left w:w="40" w:type="dxa"/>
              <w:bottom w:w="40" w:type="dxa"/>
              <w:right w:w="40" w:type="dxa"/>
            </w:tcMar>
            <w:vAlign w:val="top"/>
          </w:tcPr>
          <w:bookmarkStart w:id="10477" w:name="para_d154744d_7721_4939_a165_27095710d4"/>
          <w:p>
            <w:pPr>
              <w:spacing w:before="180" w:after="0" w:line="240" w:lineRule="auto"/>
              <w:jc w:val="center"/>
            </w:pPr>
            <w:r>
              <w:rPr>
                <w:rFonts w:ascii="Arial" w:hAnsi="Arial"/>
                <w:color w:val="000000"/>
                <w:sz w:val="18"/>
              </w:rPr>
              <w:t>1</w:t>
            </w:r>
          </w:p>
          <w:bookmarkEnd w:id="10477"/>
        </w:tc>
        <w:tc>
          <w:tcPr>
            <w:tcBorders>
              <w:bottom w:val="single" w:sz="4" w:color="000000"/>
              <w:right w:val="single" w:sz="4" w:color="000000"/>
            </w:tcBorders>
            <w:tcMar>
              <w:top w:w="40" w:type="dxa"/>
              <w:left w:w="40" w:type="dxa"/>
              <w:bottom w:w="40" w:type="dxa"/>
              <w:right w:w="40" w:type="dxa"/>
            </w:tcMar>
            <w:vAlign w:val="top"/>
          </w:tcPr>
          <w:bookmarkStart w:id="10478" w:name="para_7ca1aafe_7696_45d3_a757_baad48c3b0"/>
          <w:p>
            <w:pPr>
              <w:spacing w:before="180" w:after="0" w:line="240" w:lineRule="auto"/>
            </w:pPr>
            <w:r>
              <w:rPr>
                <w:rFonts w:ascii="Arial" w:hAnsi="Arial"/>
                <w:color w:val="000000"/>
                <w:sz w:val="18"/>
              </w:rPr>
              <w:t>This Attribute shall be retrieved with Single Value matching.</w:t>
            </w:r>
          </w:p>
          <w:bookmarkEnd w:id="10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9" w:name="para_b8f5a62d_f9fe_4e21_acb9_131d1bfebe"/>
          <w:p>
            <w:pPr>
              <w:spacing w:before="180" w:after="0" w:line="240" w:lineRule="auto"/>
            </w:pPr>
            <w:r>
              <w:rPr>
                <w:rFonts w:ascii="Arial" w:hAnsi="Arial"/>
                <w:color w:val="000000"/>
                <w:sz w:val="18"/>
              </w:rPr>
              <w:t>SOP Instance UID</w:t>
            </w:r>
          </w:p>
          <w:bookmarkEnd w:id="10479"/>
        </w:tc>
        <w:tc>
          <w:tcPr>
            <w:tcBorders>
              <w:bottom w:val="single" w:sz="4" w:color="000000"/>
              <w:right w:val="single" w:sz="4" w:color="000000"/>
            </w:tcBorders>
            <w:tcMar>
              <w:top w:w="40" w:type="dxa"/>
              <w:left w:w="40" w:type="dxa"/>
              <w:bottom w:w="40" w:type="dxa"/>
              <w:right w:w="40" w:type="dxa"/>
            </w:tcMar>
            <w:vAlign w:val="top"/>
          </w:tcPr>
          <w:bookmarkStart w:id="10480" w:name="para_6dbb13ff_6992_4eab_9f52_ba695c8232"/>
          <w:p>
            <w:pPr>
              <w:spacing w:before="180" w:after="0" w:line="240" w:lineRule="auto"/>
              <w:jc w:val="center"/>
            </w:pPr>
            <w:r>
              <w:rPr>
                <w:rFonts w:ascii="Arial" w:hAnsi="Arial"/>
                <w:color w:val="000000"/>
                <w:sz w:val="18"/>
              </w:rPr>
              <w:t>(0008,0018)</w:t>
            </w:r>
          </w:p>
          <w:bookmarkEnd w:id="10480"/>
        </w:tc>
        <w:tc>
          <w:tcPr>
            <w:tcBorders>
              <w:bottom w:val="single" w:sz="4" w:color="000000"/>
              <w:right w:val="single" w:sz="4" w:color="000000"/>
            </w:tcBorders>
            <w:tcMar>
              <w:top w:w="40" w:type="dxa"/>
              <w:left w:w="40" w:type="dxa"/>
              <w:bottom w:w="40" w:type="dxa"/>
              <w:right w:w="40" w:type="dxa"/>
            </w:tcMar>
            <w:vAlign w:val="top"/>
          </w:tcPr>
          <w:bookmarkStart w:id="10481" w:name="para_b7ae75d4_598d_44da_8772_7762bf9679"/>
          <w:p>
            <w:pPr>
              <w:spacing w:before="180" w:after="0" w:line="240" w:lineRule="auto"/>
              <w:jc w:val="center"/>
            </w:pPr>
            <w:r>
              <w:rPr>
                <w:rFonts w:ascii="Arial" w:hAnsi="Arial"/>
                <w:color w:val="000000"/>
                <w:sz w:val="18"/>
              </w:rPr>
              <w:t>U</w:t>
            </w:r>
          </w:p>
          <w:bookmarkEnd w:id="10481"/>
        </w:tc>
        <w:tc>
          <w:tcPr>
            <w:tcBorders>
              <w:bottom w:val="single" w:sz="4" w:color="000000"/>
              <w:right w:val="single" w:sz="4" w:color="000000"/>
            </w:tcBorders>
            <w:tcMar>
              <w:top w:w="40" w:type="dxa"/>
              <w:left w:w="40" w:type="dxa"/>
              <w:bottom w:w="40" w:type="dxa"/>
              <w:right w:w="40" w:type="dxa"/>
            </w:tcMar>
            <w:vAlign w:val="top"/>
          </w:tcPr>
          <w:bookmarkStart w:id="10482" w:name="para_7f10ed37_e5b4_40ed_9ef0_0b1b1d5060"/>
          <w:p>
            <w:pPr>
              <w:spacing w:before="180" w:after="0" w:line="240" w:lineRule="auto"/>
              <w:jc w:val="center"/>
            </w:pPr>
            <w:r>
              <w:rPr>
                <w:rFonts w:ascii="Arial" w:hAnsi="Arial"/>
                <w:color w:val="000000"/>
                <w:sz w:val="18"/>
              </w:rPr>
              <w:t>1</w:t>
            </w:r>
          </w:p>
          <w:bookmarkEnd w:id="10482"/>
        </w:tc>
        <w:tc>
          <w:tcPr>
            <w:tcBorders>
              <w:bottom w:val="single" w:sz="4" w:color="000000"/>
              <w:right w:val="single" w:sz="4" w:color="000000"/>
            </w:tcBorders>
            <w:tcMar>
              <w:top w:w="40" w:type="dxa"/>
              <w:left w:w="40" w:type="dxa"/>
              <w:bottom w:w="40" w:type="dxa"/>
              <w:right w:w="40" w:type="dxa"/>
            </w:tcMar>
            <w:vAlign w:val="top"/>
          </w:tcPr>
          <w:bookmarkStart w:id="10483" w:name="para_215ee99f_402e_418b_88f0_7e44c4aae0"/>
          <w:p>
            <w:pPr>
              <w:spacing w:before="180" w:after="0" w:line="240" w:lineRule="auto"/>
            </w:pPr>
            <w:r>
              <w:rPr>
                <w:rFonts w:ascii="Arial" w:hAnsi="Arial"/>
                <w:color w:val="000000"/>
                <w:sz w:val="18"/>
              </w:rPr>
              <w:t>This Attribute shall be retrieved with Single Value matching.</w:t>
            </w:r>
          </w:p>
          <w:bookmarkEnd w:id="10483"/>
        </w:tc>
      </w:tr>
      <w:tr>
        <w:tblPrEx/>
        <w:trPr/>
        <w:tc>
          <w:tcPr>
            <w:hMerge w:val="restart"/>
            <w:tcBorders>
              <w:left w:val="single" w:sz="4" w:color="000000"/>
              <w:bottom w:val="single" w:sz="4" w:color="000000"/>
            </w:tcBorders>
            <w:tcMar>
              <w:top w:w="40" w:type="dxa"/>
              <w:left w:w="40" w:type="dxa"/>
              <w:bottom w:w="40" w:type="dxa"/>
            </w:tcMar>
            <w:vAlign w:val="top"/>
          </w:tcPr>
          <w:bookmarkStart w:id="10484" w:name="para_2de0e1d3_68ac_4fc2_9d02_cf3c70e57c"/>
          <w:p>
            <w:pPr>
              <w:spacing w:before="180" w:after="0" w:line="240" w:lineRule="auto"/>
            </w:pPr>
            <w:r>
              <w:rPr>
                <w:rFonts w:ascii="Arial" w:hAnsi="Arial"/>
                <w:b/>
                <w:color w:val="000000"/>
                <w:sz w:val="18"/>
              </w:rPr>
              <w:t>Color Palette Definition</w:t>
            </w:r>
          </w:p>
          <w:bookmarkEnd w:id="104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5" w:name="para_5614811a_8b1e_4a0f_8b79_bf5c81ffa3"/>
          <w:p>
            <w:pPr>
              <w:spacing w:before="180" w:after="0" w:line="240" w:lineRule="auto"/>
            </w:pPr>
            <w:r>
              <w:rPr>
                <w:rFonts w:ascii="Arial" w:hAnsi="Arial"/>
                <w:color w:val="000000"/>
                <w:sz w:val="18"/>
              </w:rPr>
              <w:t>Content Label</w:t>
            </w:r>
          </w:p>
          <w:bookmarkEnd w:id="10485"/>
        </w:tc>
        <w:tc>
          <w:tcPr>
            <w:tcBorders>
              <w:bottom w:val="single" w:sz="4" w:color="000000"/>
              <w:right w:val="single" w:sz="4" w:color="000000"/>
            </w:tcBorders>
            <w:tcMar>
              <w:top w:w="40" w:type="dxa"/>
              <w:left w:w="40" w:type="dxa"/>
              <w:bottom w:w="40" w:type="dxa"/>
              <w:right w:w="40" w:type="dxa"/>
            </w:tcMar>
            <w:vAlign w:val="top"/>
          </w:tcPr>
          <w:bookmarkStart w:id="10486" w:name="para_f7a2f3f1_d085_4afb_b376_1757ae478e"/>
          <w:p>
            <w:pPr>
              <w:spacing w:before="180" w:after="0" w:line="240" w:lineRule="auto"/>
              <w:jc w:val="center"/>
            </w:pPr>
            <w:r>
              <w:rPr>
                <w:rFonts w:ascii="Arial" w:hAnsi="Arial"/>
                <w:color w:val="000000"/>
                <w:sz w:val="18"/>
              </w:rPr>
              <w:t>(0070,0080)</w:t>
            </w:r>
          </w:p>
          <w:bookmarkEnd w:id="10486"/>
        </w:tc>
        <w:tc>
          <w:tcPr>
            <w:tcBorders>
              <w:bottom w:val="single" w:sz="4" w:color="000000"/>
              <w:right w:val="single" w:sz="4" w:color="000000"/>
            </w:tcBorders>
            <w:tcMar>
              <w:top w:w="40" w:type="dxa"/>
              <w:left w:w="40" w:type="dxa"/>
              <w:bottom w:w="40" w:type="dxa"/>
              <w:right w:w="40" w:type="dxa"/>
            </w:tcMar>
            <w:vAlign w:val="top"/>
          </w:tcPr>
          <w:bookmarkStart w:id="10487" w:name="para_f8e73170_30e1_41a8_9fe4_bd517ef49e"/>
          <w:p>
            <w:pPr>
              <w:spacing w:before="180" w:after="0" w:line="240" w:lineRule="auto"/>
              <w:jc w:val="center"/>
            </w:pPr>
            <w:r>
              <w:rPr>
                <w:rFonts w:ascii="Arial" w:hAnsi="Arial"/>
                <w:color w:val="000000"/>
                <w:sz w:val="18"/>
              </w:rPr>
              <w:t>R</w:t>
            </w:r>
          </w:p>
          <w:bookmarkEnd w:id="10487"/>
        </w:tc>
        <w:tc>
          <w:tcPr>
            <w:tcBorders>
              <w:bottom w:val="single" w:sz="4" w:color="000000"/>
              <w:right w:val="single" w:sz="4" w:color="000000"/>
            </w:tcBorders>
            <w:tcMar>
              <w:top w:w="40" w:type="dxa"/>
              <w:left w:w="40" w:type="dxa"/>
              <w:bottom w:w="40" w:type="dxa"/>
              <w:right w:w="40" w:type="dxa"/>
            </w:tcMar>
            <w:vAlign w:val="top"/>
          </w:tcPr>
          <w:bookmarkStart w:id="10488" w:name="para_c2476ed3_33c5_44d8_b638_6e4d18016b"/>
          <w:p>
            <w:pPr>
              <w:spacing w:before="180" w:after="0" w:line="240" w:lineRule="auto"/>
              <w:jc w:val="center"/>
            </w:pPr>
            <w:r>
              <w:rPr>
                <w:rFonts w:ascii="Arial" w:hAnsi="Arial"/>
                <w:color w:val="000000"/>
                <w:sz w:val="18"/>
              </w:rPr>
              <w:t>1</w:t>
            </w:r>
          </w:p>
          <w:bookmarkEnd w:id="10488"/>
        </w:tc>
        <w:tc>
          <w:tcPr>
            <w:tcBorders>
              <w:bottom w:val="single" w:sz="4" w:color="000000"/>
              <w:right w:val="single" w:sz="4" w:color="000000"/>
            </w:tcBorders>
            <w:tcMar>
              <w:top w:w="40" w:type="dxa"/>
              <w:left w:w="40" w:type="dxa"/>
              <w:bottom w:w="40" w:type="dxa"/>
              <w:right w:w="40" w:type="dxa"/>
            </w:tcMar>
            <w:vAlign w:val="top"/>
          </w:tcPr>
          <w:bookmarkStart w:id="10489"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0" w:name="para_7ab50455_0b32_49f5_b8f1_9dc754d240"/>
          <w:p>
            <w:pPr>
              <w:spacing w:before="180" w:after="0" w:line="240" w:lineRule="auto"/>
            </w:pPr>
            <w:r>
              <w:rPr>
                <w:rFonts w:ascii="Arial" w:hAnsi="Arial"/>
                <w:color w:val="000000"/>
                <w:sz w:val="18"/>
              </w:rPr>
              <w:t>Content Description</w:t>
            </w:r>
          </w:p>
          <w:bookmarkEnd w:id="10490"/>
        </w:tc>
        <w:tc>
          <w:tcPr>
            <w:tcBorders>
              <w:bottom w:val="single" w:sz="4" w:color="000000"/>
              <w:right w:val="single" w:sz="4" w:color="000000"/>
            </w:tcBorders>
            <w:tcMar>
              <w:top w:w="40" w:type="dxa"/>
              <w:left w:w="40" w:type="dxa"/>
              <w:bottom w:w="40" w:type="dxa"/>
              <w:right w:w="40" w:type="dxa"/>
            </w:tcMar>
            <w:vAlign w:val="top"/>
          </w:tcPr>
          <w:bookmarkStart w:id="10491" w:name="para_683c9f1c_0223_4e43_9c8d_b1b201f1bc"/>
          <w:p>
            <w:pPr>
              <w:spacing w:before="180" w:after="0" w:line="240" w:lineRule="auto"/>
              <w:jc w:val="center"/>
            </w:pPr>
            <w:r>
              <w:rPr>
                <w:rFonts w:ascii="Arial" w:hAnsi="Arial"/>
                <w:color w:val="000000"/>
                <w:sz w:val="18"/>
              </w:rPr>
              <w:t>(0070,0081)</w:t>
            </w:r>
          </w:p>
          <w:bookmarkEnd w:id="10491"/>
        </w:tc>
        <w:tc>
          <w:tcPr>
            <w:tcBorders>
              <w:bottom w:val="single" w:sz="4" w:color="000000"/>
              <w:right w:val="single" w:sz="4" w:color="000000"/>
            </w:tcBorders>
            <w:tcMar>
              <w:top w:w="40" w:type="dxa"/>
              <w:left w:w="40" w:type="dxa"/>
              <w:bottom w:w="40" w:type="dxa"/>
              <w:right w:w="40" w:type="dxa"/>
            </w:tcMar>
            <w:vAlign w:val="top"/>
          </w:tcPr>
          <w:bookmarkStart w:id="10492" w:name="para_cc1c352f_b3f4_48d0_b83e_4ce76db580"/>
          <w:p>
            <w:pPr>
              <w:spacing w:before="180" w:after="0" w:line="240" w:lineRule="auto"/>
              <w:jc w:val="center"/>
            </w:pPr>
            <w:r>
              <w:rPr>
                <w:rFonts w:ascii="Arial" w:hAnsi="Arial"/>
                <w:color w:val="000000"/>
                <w:sz w:val="18"/>
              </w:rPr>
              <w:t>-</w:t>
            </w:r>
          </w:p>
          <w:bookmarkEnd w:id="10492"/>
        </w:tc>
        <w:tc>
          <w:tcPr>
            <w:tcBorders>
              <w:bottom w:val="single" w:sz="4" w:color="000000"/>
              <w:right w:val="single" w:sz="4" w:color="000000"/>
            </w:tcBorders>
            <w:tcMar>
              <w:top w:w="40" w:type="dxa"/>
              <w:left w:w="40" w:type="dxa"/>
              <w:bottom w:w="40" w:type="dxa"/>
              <w:right w:w="40" w:type="dxa"/>
            </w:tcMar>
            <w:vAlign w:val="top"/>
          </w:tcPr>
          <w:bookmarkStart w:id="10493" w:name="para_3b91e246_a51d_4984_937f_93a5e9d003"/>
          <w:p>
            <w:pPr>
              <w:spacing w:before="180" w:after="0" w:line="240" w:lineRule="auto"/>
              <w:jc w:val="center"/>
            </w:pPr>
            <w:r>
              <w:rPr>
                <w:rFonts w:ascii="Arial" w:hAnsi="Arial"/>
                <w:color w:val="000000"/>
                <w:sz w:val="18"/>
              </w:rPr>
              <w:t>2</w:t>
            </w:r>
          </w:p>
          <w:bookmarkEnd w:id="10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4" w:name="para_0f80dee4_cfa7_49b9_a640_cce59b37c4"/>
          <w:p>
            <w:pPr>
              <w:spacing w:before="180" w:after="0" w:line="240" w:lineRule="auto"/>
            </w:pPr>
            <w:r>
              <w:rPr>
                <w:rFonts w:ascii="Arial" w:hAnsi="Arial"/>
                <w:color w:val="000000"/>
                <w:sz w:val="18"/>
              </w:rPr>
              <w:t>Content Creator's Name</w:t>
            </w:r>
          </w:p>
          <w:bookmarkEnd w:id="10494"/>
        </w:tc>
        <w:tc>
          <w:tcPr>
            <w:tcBorders>
              <w:bottom w:val="single" w:sz="4" w:color="000000"/>
              <w:right w:val="single" w:sz="4" w:color="000000"/>
            </w:tcBorders>
            <w:tcMar>
              <w:top w:w="40" w:type="dxa"/>
              <w:left w:w="40" w:type="dxa"/>
              <w:bottom w:w="40" w:type="dxa"/>
              <w:right w:w="40" w:type="dxa"/>
            </w:tcMar>
            <w:vAlign w:val="top"/>
          </w:tcPr>
          <w:bookmarkStart w:id="10495" w:name="para_2a58a269_1e61_4230_bb7a_721ef7c789"/>
          <w:p>
            <w:pPr>
              <w:spacing w:before="180" w:after="0" w:line="240" w:lineRule="auto"/>
              <w:jc w:val="center"/>
            </w:pPr>
            <w:r>
              <w:rPr>
                <w:rFonts w:ascii="Arial" w:hAnsi="Arial"/>
                <w:color w:val="000000"/>
                <w:sz w:val="18"/>
              </w:rPr>
              <w:t>(0070,0084)</w:t>
            </w:r>
          </w:p>
          <w:bookmarkEnd w:id="10495"/>
        </w:tc>
        <w:tc>
          <w:tcPr>
            <w:tcBorders>
              <w:bottom w:val="single" w:sz="4" w:color="000000"/>
              <w:right w:val="single" w:sz="4" w:color="000000"/>
            </w:tcBorders>
            <w:tcMar>
              <w:top w:w="40" w:type="dxa"/>
              <w:left w:w="40" w:type="dxa"/>
              <w:bottom w:w="40" w:type="dxa"/>
              <w:right w:w="40" w:type="dxa"/>
            </w:tcMar>
            <w:vAlign w:val="top"/>
          </w:tcPr>
          <w:bookmarkStart w:id="10496" w:name="para_ca283374_5dda_4829_a6f9_485758e562"/>
          <w:p>
            <w:pPr>
              <w:spacing w:before="180" w:after="0" w:line="240" w:lineRule="auto"/>
              <w:jc w:val="center"/>
            </w:pPr>
            <w:r>
              <w:rPr>
                <w:rFonts w:ascii="Arial" w:hAnsi="Arial"/>
                <w:color w:val="000000"/>
                <w:sz w:val="18"/>
              </w:rPr>
              <w:t>-</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8b67a823_0e08_4658_8e0b_3fa431ddee"/>
          <w:p>
            <w:pPr>
              <w:spacing w:before="180" w:after="0" w:line="240" w:lineRule="auto"/>
              <w:jc w:val="center"/>
            </w:pPr>
            <w:r>
              <w:rPr>
                <w:rFonts w:ascii="Arial" w:hAnsi="Arial"/>
                <w:color w:val="000000"/>
                <w:sz w:val="18"/>
              </w:rPr>
              <w:t>2</w:t>
            </w:r>
          </w:p>
          <w:bookmarkEnd w:id="10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8" w:name="para_257b4c9c_efe2_41bf_a69f_4246db8205"/>
          <w:p>
            <w:pPr>
              <w:spacing w:before="180" w:after="0" w:line="240" w:lineRule="auto"/>
            </w:pPr>
            <w:r>
              <w:rPr>
                <w:rFonts w:ascii="Arial" w:hAnsi="Arial"/>
                <w:color w:val="000000"/>
                <w:sz w:val="18"/>
              </w:rPr>
              <w:t>Alternate Content Description Sequence</w:t>
            </w:r>
          </w:p>
          <w:bookmarkEnd w:id="10498"/>
        </w:tc>
        <w:tc>
          <w:tcPr>
            <w:tcBorders>
              <w:bottom w:val="single" w:sz="4" w:color="000000"/>
              <w:right w:val="single" w:sz="4" w:color="000000"/>
            </w:tcBorders>
            <w:tcMar>
              <w:top w:w="40" w:type="dxa"/>
              <w:left w:w="40" w:type="dxa"/>
              <w:bottom w:w="40" w:type="dxa"/>
              <w:right w:w="40" w:type="dxa"/>
            </w:tcMar>
            <w:vAlign w:val="top"/>
          </w:tcPr>
          <w:bookmarkStart w:id="10499" w:name="para_926e14a1_b6f5_40a6_8680_327bd793b3"/>
          <w:p>
            <w:pPr>
              <w:spacing w:before="180" w:after="0" w:line="240" w:lineRule="auto"/>
              <w:jc w:val="center"/>
            </w:pPr>
            <w:r>
              <w:rPr>
                <w:rFonts w:ascii="Arial" w:hAnsi="Arial"/>
                <w:color w:val="000000"/>
                <w:sz w:val="18"/>
              </w:rPr>
              <w:t>(0070,0087)</w:t>
            </w:r>
          </w:p>
          <w:bookmarkEnd w:id="10499"/>
        </w:tc>
        <w:tc>
          <w:tcPr>
            <w:tcBorders>
              <w:bottom w:val="single" w:sz="4" w:color="000000"/>
              <w:right w:val="single" w:sz="4" w:color="000000"/>
            </w:tcBorders>
            <w:tcMar>
              <w:top w:w="40" w:type="dxa"/>
              <w:left w:w="40" w:type="dxa"/>
              <w:bottom w:w="40" w:type="dxa"/>
              <w:right w:w="40" w:type="dxa"/>
            </w:tcMar>
            <w:vAlign w:val="top"/>
          </w:tcPr>
          <w:bookmarkStart w:id="10500" w:name="para_5dfbad99_e5c7_4d6b_8571_ca1a16a38e"/>
          <w:p>
            <w:pPr>
              <w:spacing w:before="180" w:after="0" w:line="240" w:lineRule="auto"/>
              <w:jc w:val="center"/>
            </w:pPr>
            <w:r>
              <w:rPr>
                <w:rFonts w:ascii="Arial" w:hAnsi="Arial"/>
                <w:color w:val="000000"/>
                <w:sz w:val="18"/>
              </w:rPr>
              <w:t>-</w:t>
            </w:r>
          </w:p>
          <w:bookmarkEnd w:id="10500"/>
        </w:tc>
        <w:tc>
          <w:tcPr>
            <w:tcBorders>
              <w:bottom w:val="single" w:sz="4" w:color="000000"/>
              <w:right w:val="single" w:sz="4" w:color="000000"/>
            </w:tcBorders>
            <w:tcMar>
              <w:top w:w="40" w:type="dxa"/>
              <w:left w:w="40" w:type="dxa"/>
              <w:bottom w:w="40" w:type="dxa"/>
              <w:right w:w="40" w:type="dxa"/>
            </w:tcMar>
            <w:vAlign w:val="top"/>
          </w:tcPr>
          <w:bookmarkStart w:id="10501" w:name="para_8f55b525_476f_43bb_8a4d_3415b934e4"/>
          <w:p>
            <w:pPr>
              <w:spacing w:before="180" w:after="0" w:line="240" w:lineRule="auto"/>
              <w:jc w:val="center"/>
            </w:pPr>
            <w:r>
              <w:rPr>
                <w:rFonts w:ascii="Arial" w:hAnsi="Arial"/>
                <w:color w:val="000000"/>
                <w:sz w:val="18"/>
              </w:rPr>
              <w:t>3</w:t>
            </w:r>
          </w:p>
          <w:bookmarkEnd w:id="10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2" w:name="para_bd2ec07d_d575_409c_baf5_1ca9db8b08"/>
          <w:p>
            <w:pPr>
              <w:spacing w:before="180" w:after="0" w:line="240" w:lineRule="auto"/>
            </w:pPr>
            <w:r>
              <w:rPr>
                <w:rFonts w:ascii="Arial" w:hAnsi="Arial"/>
                <w:color w:val="000000"/>
                <w:sz w:val="18"/>
              </w:rPr>
              <w:t>&gt;Content Description</w:t>
            </w:r>
          </w:p>
          <w:bookmarkEnd w:id="10502"/>
        </w:tc>
        <w:tc>
          <w:tcPr>
            <w:tcBorders>
              <w:bottom w:val="single" w:sz="4" w:color="000000"/>
              <w:right w:val="single" w:sz="4" w:color="000000"/>
            </w:tcBorders>
            <w:tcMar>
              <w:top w:w="40" w:type="dxa"/>
              <w:left w:w="40" w:type="dxa"/>
              <w:bottom w:w="40" w:type="dxa"/>
              <w:right w:w="40" w:type="dxa"/>
            </w:tcMar>
            <w:vAlign w:val="top"/>
          </w:tcPr>
          <w:bookmarkStart w:id="10503" w:name="para_1833d617_dbe5_475c_a03c_0ac8064e0e"/>
          <w:p>
            <w:pPr>
              <w:spacing w:before="180" w:after="0" w:line="240" w:lineRule="auto"/>
              <w:jc w:val="center"/>
            </w:pPr>
            <w:r>
              <w:rPr>
                <w:rFonts w:ascii="Arial" w:hAnsi="Arial"/>
                <w:color w:val="000000"/>
                <w:sz w:val="18"/>
              </w:rPr>
              <w:t>(0070,0081)</w:t>
            </w:r>
          </w:p>
          <w:bookmarkEnd w:id="10503"/>
        </w:tc>
        <w:tc>
          <w:tcPr>
            <w:tcBorders>
              <w:bottom w:val="single" w:sz="4" w:color="000000"/>
              <w:right w:val="single" w:sz="4" w:color="000000"/>
            </w:tcBorders>
            <w:tcMar>
              <w:top w:w="40" w:type="dxa"/>
              <w:left w:w="40" w:type="dxa"/>
              <w:bottom w:w="40" w:type="dxa"/>
              <w:right w:w="40" w:type="dxa"/>
            </w:tcMar>
            <w:vAlign w:val="top"/>
          </w:tcPr>
          <w:bookmarkStart w:id="10504" w:name="para_7a8670e7_54ea_4f0d_9963_c4e732d079"/>
          <w:p>
            <w:pPr>
              <w:spacing w:before="180" w:after="0" w:line="240" w:lineRule="auto"/>
              <w:jc w:val="center"/>
            </w:pPr>
            <w:r>
              <w:rPr>
                <w:rFonts w:ascii="Arial" w:hAnsi="Arial"/>
                <w:color w:val="000000"/>
                <w:sz w:val="18"/>
              </w:rPr>
              <w:t>-</w:t>
            </w:r>
          </w:p>
          <w:bookmarkEnd w:id="10504"/>
        </w:tc>
        <w:tc>
          <w:tcPr>
            <w:tcBorders>
              <w:bottom w:val="single" w:sz="4" w:color="000000"/>
              <w:right w:val="single" w:sz="4" w:color="000000"/>
            </w:tcBorders>
            <w:tcMar>
              <w:top w:w="40" w:type="dxa"/>
              <w:left w:w="40" w:type="dxa"/>
              <w:bottom w:w="40" w:type="dxa"/>
              <w:right w:w="40" w:type="dxa"/>
            </w:tcMar>
            <w:vAlign w:val="top"/>
          </w:tcPr>
          <w:bookmarkStart w:id="10505" w:name="para_1d8eb091_b9c4_4a8e_b9da_6ddd69fba2"/>
          <w:p>
            <w:pPr>
              <w:spacing w:before="180" w:after="0" w:line="240" w:lineRule="auto"/>
              <w:jc w:val="center"/>
            </w:pPr>
            <w:r>
              <w:rPr>
                <w:rFonts w:ascii="Arial" w:hAnsi="Arial"/>
                <w:color w:val="000000"/>
                <w:sz w:val="18"/>
              </w:rPr>
              <w:t>1</w:t>
            </w:r>
          </w:p>
          <w:bookmarkEnd w:id="10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6" w:name="para_e3b38659_8e9c_4469_8c01_4f1f483a06"/>
          <w:p>
            <w:pPr>
              <w:spacing w:before="180" w:after="0" w:line="240" w:lineRule="auto"/>
            </w:pPr>
            <w:r>
              <w:rPr>
                <w:rFonts w:ascii="Arial" w:hAnsi="Arial"/>
                <w:color w:val="000000"/>
                <w:sz w:val="18"/>
              </w:rPr>
              <w:t>&gt;Language Code Sequence</w:t>
            </w:r>
          </w:p>
          <w:bookmarkEnd w:id="10506"/>
        </w:tc>
        <w:tc>
          <w:tcPr>
            <w:tcBorders>
              <w:bottom w:val="single" w:sz="4" w:color="000000"/>
              <w:right w:val="single" w:sz="4" w:color="000000"/>
            </w:tcBorders>
            <w:tcMar>
              <w:top w:w="40" w:type="dxa"/>
              <w:left w:w="40" w:type="dxa"/>
              <w:bottom w:w="40" w:type="dxa"/>
              <w:right w:w="40" w:type="dxa"/>
            </w:tcMar>
            <w:vAlign w:val="top"/>
          </w:tcPr>
          <w:bookmarkStart w:id="10507" w:name="para_7426930b_babf_4c79_b52e_20a58beb88"/>
          <w:p>
            <w:pPr>
              <w:spacing w:before="180" w:after="0" w:line="240" w:lineRule="auto"/>
              <w:jc w:val="center"/>
            </w:pPr>
            <w:r>
              <w:rPr>
                <w:rFonts w:ascii="Arial" w:hAnsi="Arial"/>
                <w:color w:val="000000"/>
                <w:sz w:val="18"/>
              </w:rPr>
              <w:t>(0008,0006)</w:t>
            </w:r>
          </w:p>
          <w:bookmarkEnd w:id="10507"/>
        </w:tc>
        <w:tc>
          <w:tcPr>
            <w:tcBorders>
              <w:bottom w:val="single" w:sz="4" w:color="000000"/>
              <w:right w:val="single" w:sz="4" w:color="000000"/>
            </w:tcBorders>
            <w:tcMar>
              <w:top w:w="40" w:type="dxa"/>
              <w:left w:w="40" w:type="dxa"/>
              <w:bottom w:w="40" w:type="dxa"/>
              <w:right w:w="40" w:type="dxa"/>
            </w:tcMar>
            <w:vAlign w:val="top"/>
          </w:tcPr>
          <w:bookmarkStart w:id="10508" w:name="para_c6ea8480_3f25_4dac_8ada_399554cc74"/>
          <w:p>
            <w:pPr>
              <w:spacing w:before="180" w:after="0" w:line="240" w:lineRule="auto"/>
              <w:jc w:val="center"/>
            </w:pPr>
            <w:r>
              <w:rPr>
                <w:rFonts w:ascii="Arial" w:hAnsi="Arial"/>
                <w:color w:val="000000"/>
                <w:sz w:val="18"/>
              </w:rPr>
              <w:t>-</w:t>
            </w:r>
          </w:p>
          <w:bookmarkEnd w:id="10508"/>
        </w:tc>
        <w:tc>
          <w:tcPr>
            <w:tcBorders>
              <w:bottom w:val="single" w:sz="4" w:color="000000"/>
              <w:right w:val="single" w:sz="4" w:color="000000"/>
            </w:tcBorders>
            <w:tcMar>
              <w:top w:w="40" w:type="dxa"/>
              <w:left w:w="40" w:type="dxa"/>
              <w:bottom w:w="40" w:type="dxa"/>
              <w:right w:w="40" w:type="dxa"/>
            </w:tcMar>
            <w:vAlign w:val="top"/>
          </w:tcPr>
          <w:bookmarkStart w:id="10509" w:name="para_65284646_84f0_4ca3_9181_e6e97f7ead"/>
          <w:p>
            <w:pPr>
              <w:spacing w:before="180" w:after="0" w:line="240" w:lineRule="auto"/>
              <w:jc w:val="center"/>
            </w:pPr>
            <w:r>
              <w:rPr>
                <w:rFonts w:ascii="Arial" w:hAnsi="Arial"/>
                <w:color w:val="000000"/>
                <w:sz w:val="18"/>
              </w:rPr>
              <w:t>1</w:t>
            </w:r>
          </w:p>
          <w:bookmarkEnd w:id="10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0" w:name="para_d098c185_9e4b_44fa_9c09_6defd5542a"/>
          <w:p>
            <w:pPr>
              <w:spacing w:before="180" w:after="0" w:line="240" w:lineRule="auto"/>
            </w:pPr>
            <w:r>
              <w:rPr>
                <w:rFonts w:ascii="Arial" w:hAnsi="Arial"/>
                <w:color w:val="000000"/>
                <w:sz w:val="18"/>
              </w:rPr>
              <w:t>&gt;&gt;Code Value</w:t>
            </w:r>
          </w:p>
          <w:bookmarkEnd w:id="10510"/>
        </w:tc>
        <w:tc>
          <w:tcPr>
            <w:tcBorders>
              <w:bottom w:val="single" w:sz="4" w:color="000000"/>
              <w:right w:val="single" w:sz="4" w:color="000000"/>
            </w:tcBorders>
            <w:tcMar>
              <w:top w:w="40" w:type="dxa"/>
              <w:left w:w="40" w:type="dxa"/>
              <w:bottom w:w="40" w:type="dxa"/>
              <w:right w:w="40" w:type="dxa"/>
            </w:tcMar>
            <w:vAlign w:val="top"/>
          </w:tcPr>
          <w:bookmarkStart w:id="10511" w:name="para_21714fff_c0b0_4f3b_b8ee_5486694774"/>
          <w:p>
            <w:pPr>
              <w:spacing w:before="180" w:after="0" w:line="240" w:lineRule="auto"/>
              <w:jc w:val="center"/>
            </w:pPr>
            <w:r>
              <w:rPr>
                <w:rFonts w:ascii="Arial" w:hAnsi="Arial"/>
                <w:color w:val="000000"/>
                <w:sz w:val="18"/>
              </w:rPr>
              <w:t>(0008,0100)</w:t>
            </w:r>
          </w:p>
          <w:bookmarkEnd w:id="10511"/>
        </w:tc>
        <w:tc>
          <w:tcPr>
            <w:tcBorders>
              <w:bottom w:val="single" w:sz="4" w:color="000000"/>
              <w:right w:val="single" w:sz="4" w:color="000000"/>
            </w:tcBorders>
            <w:tcMar>
              <w:top w:w="40" w:type="dxa"/>
              <w:left w:w="40" w:type="dxa"/>
              <w:bottom w:w="40" w:type="dxa"/>
              <w:right w:w="40" w:type="dxa"/>
            </w:tcMar>
            <w:vAlign w:val="top"/>
          </w:tcPr>
          <w:bookmarkStart w:id="10512" w:name="para_98a3cb8f_317b_427a_815a_e0f22da998"/>
          <w:p>
            <w:pPr>
              <w:spacing w:before="180" w:after="0" w:line="240" w:lineRule="auto"/>
              <w:jc w:val="center"/>
            </w:pPr>
            <w:r>
              <w:rPr>
                <w:rFonts w:ascii="Arial" w:hAnsi="Arial"/>
                <w:color w:val="000000"/>
                <w:sz w:val="18"/>
              </w:rPr>
              <w:t>-</w:t>
            </w:r>
          </w:p>
          <w:bookmarkEnd w:id="10512"/>
        </w:tc>
        <w:tc>
          <w:tcPr>
            <w:tcBorders>
              <w:bottom w:val="single" w:sz="4" w:color="000000"/>
              <w:right w:val="single" w:sz="4" w:color="000000"/>
            </w:tcBorders>
            <w:tcMar>
              <w:top w:w="40" w:type="dxa"/>
              <w:left w:w="40" w:type="dxa"/>
              <w:bottom w:w="40" w:type="dxa"/>
              <w:right w:w="40" w:type="dxa"/>
            </w:tcMar>
            <w:vAlign w:val="top"/>
          </w:tcPr>
          <w:bookmarkStart w:id="10513" w:name="para_a1da94f5_0790_45e4_9c6d_5c21f55d59"/>
          <w:p>
            <w:pPr>
              <w:spacing w:before="180" w:after="0" w:line="240" w:lineRule="auto"/>
              <w:jc w:val="center"/>
            </w:pPr>
            <w:r>
              <w:rPr>
                <w:rFonts w:ascii="Arial" w:hAnsi="Arial"/>
                <w:color w:val="000000"/>
                <w:sz w:val="18"/>
              </w:rPr>
              <w:t>1</w:t>
            </w:r>
          </w:p>
          <w:bookmarkEnd w:id="10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4" w:name="para_32b23f0e_256b_4e4f_8b4f_111ed51ac4"/>
          <w:p>
            <w:pPr>
              <w:spacing w:before="180" w:after="0" w:line="240" w:lineRule="auto"/>
            </w:pPr>
            <w:r>
              <w:rPr>
                <w:rFonts w:ascii="Arial" w:hAnsi="Arial"/>
                <w:color w:val="000000"/>
                <w:sz w:val="18"/>
              </w:rPr>
              <w:t>&gt;&gt;Coding Scheme Designator</w:t>
            </w:r>
          </w:p>
          <w:bookmarkEnd w:id="10514"/>
        </w:tc>
        <w:tc>
          <w:tcPr>
            <w:tcBorders>
              <w:bottom w:val="single" w:sz="4" w:color="000000"/>
              <w:right w:val="single" w:sz="4" w:color="000000"/>
            </w:tcBorders>
            <w:tcMar>
              <w:top w:w="40" w:type="dxa"/>
              <w:left w:w="40" w:type="dxa"/>
              <w:bottom w:w="40" w:type="dxa"/>
              <w:right w:w="40" w:type="dxa"/>
            </w:tcMar>
            <w:vAlign w:val="top"/>
          </w:tcPr>
          <w:bookmarkStart w:id="10515" w:name="para_a69a6af6_4293_44a3_b5e6_2bae22c5b8"/>
          <w:p>
            <w:pPr>
              <w:spacing w:before="180" w:after="0" w:line="240" w:lineRule="auto"/>
              <w:jc w:val="center"/>
            </w:pPr>
            <w:r>
              <w:rPr>
                <w:rFonts w:ascii="Arial" w:hAnsi="Arial"/>
                <w:color w:val="000000"/>
                <w:sz w:val="18"/>
              </w:rPr>
              <w:t>(0008,0102)</w:t>
            </w:r>
          </w:p>
          <w:bookmarkEnd w:id="10515"/>
        </w:tc>
        <w:tc>
          <w:tcPr>
            <w:tcBorders>
              <w:bottom w:val="single" w:sz="4" w:color="000000"/>
              <w:right w:val="single" w:sz="4" w:color="000000"/>
            </w:tcBorders>
            <w:tcMar>
              <w:top w:w="40" w:type="dxa"/>
              <w:left w:w="40" w:type="dxa"/>
              <w:bottom w:w="40" w:type="dxa"/>
              <w:right w:w="40" w:type="dxa"/>
            </w:tcMar>
            <w:vAlign w:val="top"/>
          </w:tcPr>
          <w:bookmarkStart w:id="10516" w:name="para_05dde9f5_2b88_48e2_83d6_fa3c587167"/>
          <w:p>
            <w:pPr>
              <w:spacing w:before="180" w:after="0" w:line="240" w:lineRule="auto"/>
              <w:jc w:val="center"/>
            </w:pPr>
            <w:r>
              <w:rPr>
                <w:rFonts w:ascii="Arial" w:hAnsi="Arial"/>
                <w:color w:val="000000"/>
                <w:sz w:val="18"/>
              </w:rPr>
              <w:t>-</w:t>
            </w:r>
          </w:p>
          <w:bookmarkEnd w:id="10516"/>
        </w:tc>
        <w:tc>
          <w:tcPr>
            <w:tcBorders>
              <w:bottom w:val="single" w:sz="4" w:color="000000"/>
              <w:right w:val="single" w:sz="4" w:color="000000"/>
            </w:tcBorders>
            <w:tcMar>
              <w:top w:w="40" w:type="dxa"/>
              <w:left w:w="40" w:type="dxa"/>
              <w:bottom w:w="40" w:type="dxa"/>
              <w:right w:w="40" w:type="dxa"/>
            </w:tcMar>
            <w:vAlign w:val="top"/>
          </w:tcPr>
          <w:bookmarkStart w:id="10517" w:name="para_a56bbc92_1174_405c_afcb_6b61f9093e"/>
          <w:p>
            <w:pPr>
              <w:spacing w:before="180" w:after="0" w:line="240" w:lineRule="auto"/>
              <w:jc w:val="center"/>
            </w:pPr>
            <w:r>
              <w:rPr>
                <w:rFonts w:ascii="Arial" w:hAnsi="Arial"/>
                <w:color w:val="000000"/>
                <w:sz w:val="18"/>
              </w:rPr>
              <w:t>1</w:t>
            </w:r>
          </w:p>
          <w:bookmarkEnd w:id="10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8" w:name="para_50f3cd3a_1d15_4fac_928d_1f7b4e7e37"/>
          <w:p>
            <w:pPr>
              <w:spacing w:before="180" w:after="0" w:line="240" w:lineRule="auto"/>
            </w:pPr>
            <w:r>
              <w:rPr>
                <w:rFonts w:ascii="Arial" w:hAnsi="Arial"/>
                <w:color w:val="000000"/>
                <w:sz w:val="18"/>
              </w:rPr>
              <w:t>&gt;&gt;Coding Scheme Version</w:t>
            </w:r>
          </w:p>
          <w:bookmarkEnd w:id="10518"/>
        </w:tc>
        <w:tc>
          <w:tcPr>
            <w:tcBorders>
              <w:bottom w:val="single" w:sz="4" w:color="000000"/>
              <w:right w:val="single" w:sz="4" w:color="000000"/>
            </w:tcBorders>
            <w:tcMar>
              <w:top w:w="40" w:type="dxa"/>
              <w:left w:w="40" w:type="dxa"/>
              <w:bottom w:w="40" w:type="dxa"/>
              <w:right w:w="40" w:type="dxa"/>
            </w:tcMar>
            <w:vAlign w:val="top"/>
          </w:tcPr>
          <w:bookmarkStart w:id="10519" w:name="para_09b32d66_7735_42d1_b74f_87c42575b6"/>
          <w:p>
            <w:pPr>
              <w:spacing w:before="180" w:after="0" w:line="240" w:lineRule="auto"/>
              <w:jc w:val="center"/>
            </w:pPr>
            <w:r>
              <w:rPr>
                <w:rFonts w:ascii="Arial" w:hAnsi="Arial"/>
                <w:color w:val="000000"/>
                <w:sz w:val="18"/>
              </w:rPr>
              <w:t>(0008,0103)</w:t>
            </w:r>
          </w:p>
          <w:bookmarkEnd w:id="10519"/>
        </w:tc>
        <w:tc>
          <w:tcPr>
            <w:tcBorders>
              <w:bottom w:val="single" w:sz="4" w:color="000000"/>
              <w:right w:val="single" w:sz="4" w:color="000000"/>
            </w:tcBorders>
            <w:tcMar>
              <w:top w:w="40" w:type="dxa"/>
              <w:left w:w="40" w:type="dxa"/>
              <w:bottom w:w="40" w:type="dxa"/>
              <w:right w:w="40" w:type="dxa"/>
            </w:tcMar>
            <w:vAlign w:val="top"/>
          </w:tcPr>
          <w:bookmarkStart w:id="10520" w:name="para_fe4a5181_02d1_4209_bfda_3e17425786"/>
          <w:p>
            <w:pPr>
              <w:spacing w:before="180" w:after="0" w:line="240" w:lineRule="auto"/>
              <w:jc w:val="center"/>
            </w:pPr>
            <w:r>
              <w:rPr>
                <w:rFonts w:ascii="Arial" w:hAnsi="Arial"/>
                <w:color w:val="000000"/>
                <w:sz w:val="18"/>
              </w:rPr>
              <w:t>-</w:t>
            </w:r>
          </w:p>
          <w:bookmarkEnd w:id="10520"/>
        </w:tc>
        <w:tc>
          <w:tcPr>
            <w:tcBorders>
              <w:bottom w:val="single" w:sz="4" w:color="000000"/>
              <w:right w:val="single" w:sz="4" w:color="000000"/>
            </w:tcBorders>
            <w:tcMar>
              <w:top w:w="40" w:type="dxa"/>
              <w:left w:w="40" w:type="dxa"/>
              <w:bottom w:w="40" w:type="dxa"/>
              <w:right w:w="40" w:type="dxa"/>
            </w:tcMar>
            <w:vAlign w:val="top"/>
          </w:tcPr>
          <w:bookmarkStart w:id="10521" w:name="para_456cb1e4_9b2e_46ea_acb9_c242e30e97"/>
          <w:p>
            <w:pPr>
              <w:spacing w:before="180" w:after="0" w:line="240" w:lineRule="auto"/>
              <w:jc w:val="center"/>
            </w:pPr>
            <w:r>
              <w:rPr>
                <w:rFonts w:ascii="Arial" w:hAnsi="Arial"/>
                <w:color w:val="000000"/>
                <w:sz w:val="18"/>
              </w:rPr>
              <w:t>3</w:t>
            </w:r>
          </w:p>
          <w:bookmarkEnd w:id="10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2" w:name="para_82f14467_30b1_4a71_93f2_737ce0718e"/>
          <w:p>
            <w:pPr>
              <w:spacing w:before="180" w:after="0" w:line="240" w:lineRule="auto"/>
            </w:pPr>
            <w:r>
              <w:rPr>
                <w:rFonts w:ascii="Arial" w:hAnsi="Arial"/>
                <w:color w:val="000000"/>
                <w:sz w:val="18"/>
              </w:rPr>
              <w:t>&gt;&gt;Code Meaning</w:t>
            </w:r>
          </w:p>
          <w:bookmarkEnd w:id="10522"/>
        </w:tc>
        <w:tc>
          <w:tcPr>
            <w:tcBorders>
              <w:bottom w:val="single" w:sz="4" w:color="000000"/>
              <w:right w:val="single" w:sz="4" w:color="000000"/>
            </w:tcBorders>
            <w:tcMar>
              <w:top w:w="40" w:type="dxa"/>
              <w:left w:w="40" w:type="dxa"/>
              <w:bottom w:w="40" w:type="dxa"/>
              <w:right w:w="40" w:type="dxa"/>
            </w:tcMar>
            <w:vAlign w:val="top"/>
          </w:tcPr>
          <w:bookmarkStart w:id="10523" w:name="para_51110d94_e39e_4f95_918a_799454e20a"/>
          <w:p>
            <w:pPr>
              <w:spacing w:before="180" w:after="0" w:line="240" w:lineRule="auto"/>
              <w:jc w:val="center"/>
            </w:pPr>
            <w:r>
              <w:rPr>
                <w:rFonts w:ascii="Arial" w:hAnsi="Arial"/>
                <w:color w:val="000000"/>
                <w:sz w:val="18"/>
              </w:rPr>
              <w:t>(0008,0104)</w:t>
            </w:r>
          </w:p>
          <w:bookmarkEnd w:id="10523"/>
        </w:tc>
        <w:tc>
          <w:tcPr>
            <w:tcBorders>
              <w:bottom w:val="single" w:sz="4" w:color="000000"/>
              <w:right w:val="single" w:sz="4" w:color="000000"/>
            </w:tcBorders>
            <w:tcMar>
              <w:top w:w="40" w:type="dxa"/>
              <w:left w:w="40" w:type="dxa"/>
              <w:bottom w:w="40" w:type="dxa"/>
              <w:right w:w="40" w:type="dxa"/>
            </w:tcMar>
            <w:vAlign w:val="top"/>
          </w:tcPr>
          <w:bookmarkStart w:id="10524" w:name="para_7590d3b5_d4a3_4ed7_9195_ffc074cbe3"/>
          <w:p>
            <w:pPr>
              <w:spacing w:before="180" w:after="0" w:line="240" w:lineRule="auto"/>
              <w:jc w:val="center"/>
            </w:pPr>
            <w:r>
              <w:rPr>
                <w:rFonts w:ascii="Arial" w:hAnsi="Arial"/>
                <w:color w:val="000000"/>
                <w:sz w:val="18"/>
              </w:rPr>
              <w:t>-</w:t>
            </w:r>
          </w:p>
          <w:bookmarkEnd w:id="10524"/>
        </w:tc>
        <w:tc>
          <w:tcPr>
            <w:tcBorders>
              <w:bottom w:val="single" w:sz="4" w:color="000000"/>
              <w:right w:val="single" w:sz="4" w:color="000000"/>
            </w:tcBorders>
            <w:tcMar>
              <w:top w:w="40" w:type="dxa"/>
              <w:left w:w="40" w:type="dxa"/>
              <w:bottom w:w="40" w:type="dxa"/>
              <w:right w:w="40" w:type="dxa"/>
            </w:tcMar>
            <w:vAlign w:val="top"/>
          </w:tcPr>
          <w:bookmarkStart w:id="10525" w:name="para_59373559_96f1_47e9_b208_c1bbec83b7"/>
          <w:p>
            <w:pPr>
              <w:spacing w:before="180" w:after="0" w:line="240" w:lineRule="auto"/>
              <w:jc w:val="center"/>
            </w:pPr>
            <w:r>
              <w:rPr>
                <w:rFonts w:ascii="Arial" w:hAnsi="Arial"/>
                <w:color w:val="000000"/>
                <w:sz w:val="18"/>
              </w:rPr>
              <w:t>1</w:t>
            </w:r>
          </w:p>
          <w:bookmarkEnd w:id="10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526" w:name="sect_X_6_1_3"/>
    <w:p>
      <w:pPr>
        <w:spacing w:before="180" w:after="0" w:line="240" w:lineRule="auto"/>
      </w:pPr>
      <w:r>
        <w:rPr>
          <w:rFonts w:ascii="Arial" w:hAnsi="Arial"/>
          <w:b/>
          <w:color w:val="000000"/>
          <w:sz w:val="26"/>
        </w:rPr>
        <w:t>X.6.1.3 Conformance Requirements</w:t>
      </w:r>
    </w:p>
    <w:bookmarkEnd w:id="10526"/>
    <w:bookmarkStart w:id="10527"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700">
        <w:r>
          <w:rPr>
            <w:rFonts w:ascii="Arial" w:hAnsi="Arial"/>
            <w:color w:val="000000"/>
            <w:sz w:val="18"/>
          </w:rPr>
          <w:t>PS3.2</w:t>
        </w:r>
      </w:hyperlink>
      <w:r>
        <w:rPr>
          <w:rFonts w:ascii="Arial" w:hAnsi="Arial"/>
          <w:color w:val="000000"/>
          <w:sz w:val="18"/>
        </w:rPr>
        <w:t>.</w:t>
      </w:r>
    </w:p>
    <w:bookmarkEnd w:id="10527"/>
    <w:bookmarkStart w:id="10528" w:name="sect_X_6_1_3_1"/>
    <w:p>
      <w:pPr>
        <w:spacing w:before="180" w:after="0" w:line="240" w:lineRule="auto"/>
      </w:pPr>
      <w:r>
        <w:rPr>
          <w:rFonts w:ascii="Arial" w:hAnsi="Arial"/>
          <w:b/>
          <w:color w:val="000000"/>
          <w:sz w:val="22"/>
        </w:rPr>
        <w:t>X.6.1.3.1 SCU Conformance</w:t>
      </w:r>
    </w:p>
    <w:bookmarkEnd w:id="10528"/>
    <w:bookmarkStart w:id="10529" w:name="sect_X_6_1_3_1_1"/>
    <w:p>
      <w:pPr>
        <w:spacing w:before="180" w:after="0" w:line="240" w:lineRule="auto"/>
      </w:pPr>
      <w:r>
        <w:rPr>
          <w:rFonts w:ascii="Arial" w:hAnsi="Arial"/>
          <w:b/>
          <w:color w:val="000000"/>
          <w:sz w:val="18"/>
        </w:rPr>
        <w:t>X.6.1.3.1.1 C-FIND SCU Conformance</w:t>
      </w:r>
    </w:p>
    <w:bookmarkEnd w:id="10529"/>
    <w:bookmarkStart w:id="10530"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530"/>
    <w:bookmarkStart w:id="10531"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531"/>
    <w:bookmarkStart w:id="10532"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532"/>
    <w:bookmarkStart w:id="10533" w:name="sect_X_6_1_3_1_2"/>
    <w:p>
      <w:pPr>
        <w:spacing w:before="180" w:after="0" w:line="240" w:lineRule="auto"/>
      </w:pPr>
      <w:r>
        <w:rPr>
          <w:rFonts w:ascii="Arial" w:hAnsi="Arial"/>
          <w:b/>
          <w:color w:val="000000"/>
          <w:sz w:val="18"/>
        </w:rPr>
        <w:t>X.6.1.3.1.2 C-MOVE SCU Conformance</w:t>
      </w:r>
    </w:p>
    <w:bookmarkEnd w:id="10533"/>
    <w:bookmarkStart w:id="10534"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534"/>
    <w:bookmarkStart w:id="10535" w:name="sect_X_6_1_3_1_3"/>
    <w:p>
      <w:pPr>
        <w:spacing w:before="180" w:after="0" w:line="240" w:lineRule="auto"/>
      </w:pPr>
      <w:r>
        <w:rPr>
          <w:rFonts w:ascii="Arial" w:hAnsi="Arial"/>
          <w:b/>
          <w:color w:val="000000"/>
          <w:sz w:val="18"/>
        </w:rPr>
        <w:t>X.6.1.3.1.3 C-GET SCU Conformance</w:t>
      </w:r>
    </w:p>
    <w:bookmarkEnd w:id="10535"/>
    <w:bookmarkStart w:id="10536"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536"/>
    <w:bookmarkStart w:id="10537" w:name="sect_X_6_1_3_2"/>
    <w:p>
      <w:pPr>
        <w:spacing w:before="180" w:after="0" w:line="240" w:lineRule="auto"/>
      </w:pPr>
      <w:r>
        <w:rPr>
          <w:rFonts w:ascii="Arial" w:hAnsi="Arial"/>
          <w:b/>
          <w:color w:val="000000"/>
          <w:sz w:val="22"/>
        </w:rPr>
        <w:t>X.6.1.3.2 SCP Conformance</w:t>
      </w:r>
    </w:p>
    <w:bookmarkEnd w:id="10537"/>
    <w:bookmarkStart w:id="10538" w:name="sect_X_6_1_3_2_1"/>
    <w:p>
      <w:pPr>
        <w:spacing w:before="180" w:after="0" w:line="240" w:lineRule="auto"/>
      </w:pPr>
      <w:r>
        <w:rPr>
          <w:rFonts w:ascii="Arial" w:hAnsi="Arial"/>
          <w:b/>
          <w:color w:val="000000"/>
          <w:sz w:val="18"/>
        </w:rPr>
        <w:t>X.6.1.3.2.1 C-FIND SCP Conformance</w:t>
      </w:r>
    </w:p>
    <w:bookmarkEnd w:id="10538"/>
    <w:bookmarkStart w:id="10539"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539"/>
    <w:bookmarkStart w:id="10540"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540"/>
    <w:bookmarkStart w:id="10541"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541"/>
    <w:bookmarkStart w:id="10542" w:name="sect_X_6_1_3_2_2"/>
    <w:p>
      <w:pPr>
        <w:spacing w:before="180" w:after="0" w:line="240" w:lineRule="auto"/>
      </w:pPr>
      <w:r>
        <w:rPr>
          <w:rFonts w:ascii="Arial" w:hAnsi="Arial"/>
          <w:b/>
          <w:color w:val="000000"/>
          <w:sz w:val="18"/>
        </w:rPr>
        <w:t>X.6.1.3.2.2 C-MOVE SCP Conformance</w:t>
      </w:r>
    </w:p>
    <w:bookmarkEnd w:id="10542"/>
    <w:bookmarkStart w:id="10543"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543"/>
    <w:bookmarkStart w:id="10544"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544"/>
    <w:bookmarkStart w:id="10545" w:name="sect_X_6_1_3_2_3"/>
    <w:p>
      <w:pPr>
        <w:spacing w:before="180" w:after="0" w:line="240" w:lineRule="auto"/>
      </w:pPr>
      <w:r>
        <w:rPr>
          <w:rFonts w:ascii="Arial" w:hAnsi="Arial"/>
          <w:b/>
          <w:color w:val="000000"/>
          <w:sz w:val="18"/>
        </w:rPr>
        <w:t>X.6.1.3.2.3 C-GET SCP Conformance</w:t>
      </w:r>
    </w:p>
    <w:bookmarkEnd w:id="10545"/>
    <w:bookmarkStart w:id="10546"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546"/>
    <w:bookmarkStart w:id="10547"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547"/>
    <w:bookmarkStart w:id="10548" w:name="sect_X_6_1_4"/>
    <w:p>
      <w:pPr>
        <w:spacing w:before="180" w:after="0" w:line="240" w:lineRule="auto"/>
      </w:pPr>
      <w:r>
        <w:rPr>
          <w:rFonts w:ascii="Arial" w:hAnsi="Arial"/>
          <w:b/>
          <w:color w:val="000000"/>
          <w:sz w:val="26"/>
        </w:rPr>
        <w:t>X.6.1.4 SOP Classes</w:t>
      </w:r>
    </w:p>
    <w:bookmarkEnd w:id="10548"/>
    <w:bookmarkStart w:id="10549"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549"/>
    <w:bookmarkStart w:id="10550" w:name="table_X_6_1_4_1"/>
    <w:p>
      <w:pPr>
        <w:keepNext/>
        <w:spacing w:before="216" w:after="0" w:line="240" w:lineRule="auto"/>
        <w:jc w:val="center"/>
      </w:pPr>
      <w:r>
        <w:rPr>
          <w:rFonts w:ascii="Arial" w:hAnsi="Arial"/>
          <w:b/>
          <w:color w:val="000000"/>
          <w:sz w:val="22"/>
        </w:rPr>
        <w:t>Table X.6.1.4-1. Color Palette SOP Classes</w:t>
      </w:r>
    </w:p>
    <w:bookmarkEnd w:id="10550"/>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51" w:name="para_10b00e0d_2214_4458_8b33_0ddcd3476e"/>
          <w:p>
            <w:pPr>
              <w:keepNext/>
              <w:spacing w:before="180" w:after="0" w:line="240" w:lineRule="auto"/>
              <w:jc w:val="center"/>
            </w:pPr>
            <w:r>
              <w:rPr>
                <w:rFonts w:ascii="Arial" w:hAnsi="Arial"/>
                <w:b/>
                <w:color w:val="000000"/>
                <w:sz w:val="18"/>
              </w:rPr>
              <w:t>SOP Class Name</w:t>
            </w:r>
          </w:p>
          <w:bookmarkEnd w:id="10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2" w:name="para_971d9c46_7220_47b4_8aea_8e9dfe4276"/>
          <w:p>
            <w:pPr>
              <w:spacing w:before="180" w:after="0" w:line="240" w:lineRule="auto"/>
              <w:jc w:val="center"/>
            </w:pPr>
            <w:r>
              <w:rPr>
                <w:rFonts w:ascii="Arial" w:hAnsi="Arial"/>
                <w:b/>
                <w:color w:val="000000"/>
                <w:sz w:val="18"/>
              </w:rPr>
              <w:t>SOP Class UID</w:t>
            </w:r>
          </w:p>
          <w:bookmarkEnd w:id="10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3" w:name="para_3025cd78_d6b5_4777_8485_db70721918"/>
          <w:p>
            <w:pPr>
              <w:spacing w:before="180" w:after="0" w:line="240" w:lineRule="auto"/>
            </w:pPr>
            <w:r>
              <w:rPr>
                <w:rFonts w:ascii="Arial" w:hAnsi="Arial"/>
                <w:color w:val="000000"/>
                <w:sz w:val="18"/>
              </w:rPr>
              <w:t>Color Palette Information Model - FIND</w:t>
            </w:r>
          </w:p>
          <w:bookmarkEnd w:id="10553"/>
        </w:tc>
        <w:tc>
          <w:tcPr>
            <w:tcBorders>
              <w:bottom w:val="single" w:sz="4" w:color="000000"/>
              <w:right w:val="single" w:sz="4" w:color="000000"/>
            </w:tcBorders>
            <w:tcMar>
              <w:top w:w="40" w:type="dxa"/>
              <w:left w:w="40" w:type="dxa"/>
              <w:bottom w:w="40" w:type="dxa"/>
              <w:right w:w="40" w:type="dxa"/>
            </w:tcMar>
            <w:vAlign w:val="top"/>
          </w:tcPr>
          <w:bookmarkStart w:id="10554" w:name="para_3a0b87e0_1f92_4e2d_a231_aee594a144"/>
          <w:p>
            <w:pPr>
              <w:spacing w:before="180" w:after="0" w:line="240" w:lineRule="auto"/>
            </w:pPr>
            <w:r>
              <w:rPr>
                <w:rFonts w:ascii="Arial" w:hAnsi="Arial"/>
                <w:color w:val="000000"/>
                <w:sz w:val="18"/>
              </w:rPr>
              <w:t>1.2.840.10008.5.1.4.39.2</w:t>
            </w:r>
          </w:p>
          <w:bookmarkEnd w:id="10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5" w:name="para_2baaf8df_a798_44a8_bebe_d249b78ff1"/>
          <w:p>
            <w:pPr>
              <w:spacing w:before="180" w:after="0" w:line="240" w:lineRule="auto"/>
            </w:pPr>
            <w:r>
              <w:rPr>
                <w:rFonts w:ascii="Arial" w:hAnsi="Arial"/>
                <w:color w:val="000000"/>
                <w:sz w:val="18"/>
              </w:rPr>
              <w:t>Color Palette Information Model - MOVE</w:t>
            </w:r>
          </w:p>
          <w:bookmarkEnd w:id="10555"/>
        </w:tc>
        <w:tc>
          <w:tcPr>
            <w:tcBorders>
              <w:bottom w:val="single" w:sz="4" w:color="000000"/>
              <w:right w:val="single" w:sz="4" w:color="000000"/>
            </w:tcBorders>
            <w:tcMar>
              <w:top w:w="40" w:type="dxa"/>
              <w:left w:w="40" w:type="dxa"/>
              <w:bottom w:w="40" w:type="dxa"/>
              <w:right w:w="40" w:type="dxa"/>
            </w:tcMar>
            <w:vAlign w:val="top"/>
          </w:tcPr>
          <w:bookmarkStart w:id="10556" w:name="para_88253b1e_e634_409e_8e20_e50e8df2d6"/>
          <w:p>
            <w:pPr>
              <w:spacing w:before="180" w:after="0" w:line="240" w:lineRule="auto"/>
            </w:pPr>
            <w:r>
              <w:rPr>
                <w:rFonts w:ascii="Arial" w:hAnsi="Arial"/>
                <w:color w:val="000000"/>
                <w:sz w:val="18"/>
              </w:rPr>
              <w:t>1.2.840.10008.5.1.4.39.3</w:t>
            </w:r>
          </w:p>
          <w:bookmarkEnd w:id="10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7" w:name="para_2eea66a7_af7b_4a9f_b386_6187a79e26"/>
          <w:p>
            <w:pPr>
              <w:spacing w:before="180" w:after="0" w:line="240" w:lineRule="auto"/>
            </w:pPr>
            <w:r>
              <w:rPr>
                <w:rFonts w:ascii="Arial" w:hAnsi="Arial"/>
                <w:color w:val="000000"/>
                <w:sz w:val="18"/>
              </w:rPr>
              <w:t>Color Palette Information Model - GET</w:t>
            </w:r>
          </w:p>
          <w:bookmarkEnd w:id="10557"/>
        </w:tc>
        <w:tc>
          <w:tcPr>
            <w:tcBorders>
              <w:bottom w:val="single" w:sz="4" w:color="000000"/>
              <w:right w:val="single" w:sz="4" w:color="000000"/>
            </w:tcBorders>
            <w:tcMar>
              <w:top w:w="40" w:type="dxa"/>
              <w:left w:w="40" w:type="dxa"/>
              <w:bottom w:w="40" w:type="dxa"/>
              <w:right w:w="40" w:type="dxa"/>
            </w:tcMar>
            <w:vAlign w:val="top"/>
          </w:tcPr>
          <w:bookmarkStart w:id="10558" w:name="para_ccc4f0af_2391_4072_a4f0_fdba95056b"/>
          <w:p>
            <w:pPr>
              <w:spacing w:before="180" w:after="0" w:line="240" w:lineRule="auto"/>
            </w:pPr>
            <w:r>
              <w:rPr>
                <w:rFonts w:ascii="Arial" w:hAnsi="Arial"/>
                <w:color w:val="000000"/>
                <w:sz w:val="18"/>
              </w:rPr>
              <w:t>1.2.840.10008.5.1.4.39.4</w:t>
            </w:r>
          </w:p>
          <w:bookmarkEnd w:id="10558"/>
        </w:tc>
      </w:tr>
    </w:tbl>
    <w:p>
      <w:pPr>
        <w:sectPr>
          <w:headerReference w:type="default" r:id="r692"/>
          <w:headerReference w:type="even" r:id="r693"/>
          <w:headerReference w:type="first" r:id="r691"/>
          <w:footerReference w:type="default" r:id="r695"/>
          <w:footerReference w:type="even" r:id="r696"/>
          <w:footerReference w:type="first" r:id="r694"/>
          <w:pgSz w:w="12240" w:h="15840"/>
          <w:pgMar w:top="1440" w:bottom="1440" w:left="1080" w:right="720" w:header="720" w:footer="720" w:gutter="0"/>
          <w:pgNumType w:fmt="decimal"/>
          <w:titlePg/>
        </w:sectPr>
      </w:pPr>
    </w:p>
    <w:bookmarkStart w:id="10559" w:name="chapter_Y"/>
    <w:p>
      <w:pPr>
        <w:keepNext/>
        <w:spacing w:before="180" w:after="0" w:line="240" w:lineRule="auto"/>
      </w:pPr>
      <w:r>
        <w:rPr>
          <w:rFonts w:ascii="Arial" w:hAnsi="Arial"/>
          <w:b/>
          <w:color w:val="000000"/>
          <w:sz w:val="50"/>
        </w:rPr>
        <w:t>Y Composite Instance Root Retrieve Service Class (Normative)</w:t>
      </w:r>
    </w:p>
    <w:bookmarkEnd w:id="10559"/>
    <w:bookmarkStart w:id="10560" w:name="sect_Y_1"/>
    <w:p>
      <w:pPr>
        <w:spacing w:before="180" w:after="0" w:line="240" w:lineRule="auto"/>
      </w:pPr>
      <w:r>
        <w:rPr>
          <w:rFonts w:ascii="Arial" w:hAnsi="Arial"/>
          <w:b/>
          <w:color w:val="000000"/>
          <w:sz w:val="28"/>
        </w:rPr>
        <w:t>Y.1 Overview</w:t>
      </w:r>
    </w:p>
    <w:bookmarkEnd w:id="10560"/>
    <w:bookmarkStart w:id="10561" w:name="sect_Y_1_1"/>
    <w:p>
      <w:pPr>
        <w:spacing w:before="180" w:after="0" w:line="240" w:lineRule="auto"/>
      </w:pPr>
      <w:r>
        <w:rPr>
          <w:rFonts w:ascii="Arial" w:hAnsi="Arial"/>
          <w:b/>
          <w:color w:val="000000"/>
          <w:sz w:val="24"/>
        </w:rPr>
        <w:t>Y.1.1 Scope</w:t>
      </w:r>
    </w:p>
    <w:bookmarkEnd w:id="10561"/>
    <w:bookmarkStart w:id="10562"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562"/>
    <w:bookmarkStart w:id="10563"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563"/>
    <w:bookmarkStart w:id="10564" w:name="sect_Y_1_2"/>
    <w:p>
      <w:pPr>
        <w:spacing w:before="180" w:after="0" w:line="240" w:lineRule="auto"/>
      </w:pPr>
      <w:r>
        <w:rPr>
          <w:rFonts w:ascii="Arial" w:hAnsi="Arial"/>
          <w:b/>
          <w:color w:val="000000"/>
          <w:sz w:val="24"/>
        </w:rPr>
        <w:t>Y.1.2 Composite Instance Root Retrieve Information Model</w:t>
      </w:r>
    </w:p>
    <w:bookmarkEnd w:id="10564"/>
    <w:bookmarkStart w:id="10565"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565"/>
    <w:bookmarkStart w:id="10566" w:name="sect_Y_1_3"/>
    <w:p>
      <w:pPr>
        <w:spacing w:before="180" w:after="0" w:line="240" w:lineRule="auto"/>
      </w:pPr>
      <w:r>
        <w:rPr>
          <w:rFonts w:ascii="Arial" w:hAnsi="Arial"/>
          <w:b/>
          <w:color w:val="000000"/>
          <w:sz w:val="24"/>
        </w:rPr>
        <w:t>Y.1.3 Service Definition</w:t>
      </w:r>
    </w:p>
    <w:bookmarkEnd w:id="10566"/>
    <w:bookmarkStart w:id="10567"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707">
        <w:r>
          <w:rPr>
            <w:rFonts w:ascii="Arial" w:hAnsi="Arial"/>
            <w:color w:val="000000"/>
            <w:sz w:val="18"/>
          </w:rPr>
          <w:t>PS3.7</w:t>
        </w:r>
      </w:hyperlink>
      <w:r>
        <w:rPr>
          <w:rFonts w:ascii="Arial" w:hAnsi="Arial"/>
          <w:color w:val="000000"/>
          <w:sz w:val="18"/>
        </w:rPr>
        <w:t>.</w:t>
      </w:r>
    </w:p>
    <w:bookmarkEnd w:id="10567"/>
    <w:bookmarkStart w:id="10568"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568"/>
    <w:bookmarkStart w:id="10569" w:name="idm297392613824"/>
    <w:bookmarkStart w:id="10570" w:name="idm297392613328"/>
    <w:bookmarkStart w:id="10571" w:name="para_84a7ca76_5795_4381_81c1_a1748f5f8e"/>
    <w:p>
      <w:pPr>
        <w:numPr>
          <w:ilvl w:val="0"/>
          <w:numId w:val="298"/>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0571"/>
    <w:bookmarkEnd w:id="10570"/>
    <w:bookmarkEnd w:id="10569"/>
    <w:bookmarkStart w:id="10572" w:name="idm297392612176"/>
    <w:bookmarkStart w:id="10573" w:name="idm297392611920"/>
    <w:bookmarkStart w:id="10574" w:name="para_377ce154_7144_4bb5_bb99_7191d55a91"/>
    <w:p>
      <w:pPr>
        <w:numPr>
          <w:ilvl w:val="0"/>
          <w:numId w:val="296"/>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574"/>
    <w:bookmarkEnd w:id="10573"/>
    <w:bookmarkEnd w:id="10572"/>
    <w:bookmarkStart w:id="10575" w:name="idm297392610176"/>
    <w:bookmarkStart w:id="10576" w:name="para_b6572671_b0e7_4c16_973f_a4725484ec"/>
    <w:p>
      <w:pPr>
        <w:numPr>
          <w:ilvl w:val="0"/>
          <w:numId w:val="296"/>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576"/>
    <w:bookmarkEnd w:id="10575"/>
    <w:bookmarkStart w:id="10577" w:name="idm297392608640"/>
    <w:bookmarkStart w:id="10578" w:name="para_f3172e50_ffb7_4ac8_8765_a1aaa746c9"/>
    <w:p>
      <w:pPr>
        <w:numPr>
          <w:ilvl w:val="0"/>
          <w:numId w:val="296"/>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578"/>
    <w:bookmarkEnd w:id="10577"/>
    <w:bookmarkStart w:id="10579" w:name="idm297392606960"/>
    <w:bookmarkStart w:id="10580" w:name="para_61cf9037_a00d_499c_a856_632a06c2b4"/>
    <w:p>
      <w:pPr>
        <w:numPr>
          <w:ilvl w:val="0"/>
          <w:numId w:val="296"/>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580"/>
    <w:bookmarkEnd w:id="10579"/>
    <w:bookmarkStart w:id="10581" w:name="idm297392605312"/>
    <w:bookmarkStart w:id="10582" w:name="para_2ea4627f_846d_44c7_a457_5c77270d3e"/>
    <w:p>
      <w:pPr>
        <w:numPr>
          <w:ilvl w:val="0"/>
          <w:numId w:val="298"/>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0582"/>
    <w:bookmarkEnd w:id="10581"/>
    <w:bookmarkStart w:id="10583" w:name="idm297392604208"/>
    <w:bookmarkStart w:id="10584" w:name="idm297392603952"/>
    <w:bookmarkStart w:id="10585" w:name="para_4395d05a_1cc1_40c0_ad27_a86f480d17"/>
    <w:p>
      <w:pPr>
        <w:numPr>
          <w:ilvl w:val="0"/>
          <w:numId w:val="297"/>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585"/>
    <w:bookmarkEnd w:id="10584"/>
    <w:bookmarkEnd w:id="10583"/>
    <w:bookmarkStart w:id="10586" w:name="idm297392602416"/>
    <w:bookmarkStart w:id="10587" w:name="para_36035346_e3a8_4011_9e8e_c9c669ef88"/>
    <w:p>
      <w:pPr>
        <w:numPr>
          <w:ilvl w:val="0"/>
          <w:numId w:val="297"/>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587"/>
    <w:bookmarkEnd w:id="10586"/>
    <w:bookmarkStart w:id="10588" w:name="idm297392600912"/>
    <w:bookmarkStart w:id="10589" w:name="para_d156127f_f910_4886_922a_370249aba2"/>
    <w:p>
      <w:pPr>
        <w:numPr>
          <w:ilvl w:val="0"/>
          <w:numId w:val="297"/>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589"/>
    <w:bookmarkEnd w:id="10588"/>
    <w:bookmarkStart w:id="10590" w:name="idm297392599360"/>
    <w:bookmarkStart w:id="10591" w:name="para_0f045714_d61d_43b2_ad0b_1b9169fed4"/>
    <w:p>
      <w:pPr>
        <w:numPr>
          <w:ilvl w:val="0"/>
          <w:numId w:val="297"/>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591"/>
    <w:bookmarkEnd w:id="10590"/>
    <w:bookmarkStart w:id="10592" w:name="sect_Y_2"/>
    <w:p>
      <w:pPr>
        <w:spacing w:before="180" w:after="0" w:line="240" w:lineRule="auto"/>
      </w:pPr>
      <w:r>
        <w:rPr>
          <w:rFonts w:ascii="Arial" w:hAnsi="Arial"/>
          <w:b/>
          <w:color w:val="000000"/>
          <w:sz w:val="28"/>
        </w:rPr>
        <w:t>Y.2 Composite Instance Root Retrieve Information Model Definition</w:t>
      </w:r>
    </w:p>
    <w:bookmarkEnd w:id="10592"/>
    <w:bookmarkStart w:id="10593"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593"/>
    <w:bookmarkStart w:id="10594" w:name="idm297392594688"/>
    <w:p>
      <w:pPr>
        <w:keepNext/>
        <w:spacing w:before="180" w:after="0" w:line="240" w:lineRule="auto"/>
        <w:ind w:left="360" w:right="360" w:firstLine="0"/>
        <w:jc w:val="both"/>
      </w:pPr>
      <w:r>
        <w:rPr>
          <w:rFonts w:ascii="Arial" w:hAnsi="Arial"/>
          <w:color w:val="000000"/>
          <w:sz w:val="18"/>
        </w:rPr>
        <w:t>Note</w:t>
      </w:r>
    </w:p>
    <w:bookmarkEnd w:id="10594"/>
    <w:bookmarkStart w:id="10595"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595"/>
    <w:bookmarkStart w:id="10596"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596"/>
    <w:bookmarkStart w:id="10597" w:name="idm297392592288"/>
    <w:bookmarkStart w:id="10598" w:name="idm297392592032"/>
    <w:bookmarkStart w:id="10599" w:name="para_697d2bab_e04a_4678_a771_7eb79f8bbf"/>
    <w:p>
      <w:pPr>
        <w:numPr>
          <w:ilvl w:val="0"/>
          <w:numId w:val="299"/>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0599"/>
    <w:bookmarkEnd w:id="10598"/>
    <w:bookmarkEnd w:id="10597"/>
    <w:bookmarkStart w:id="10600" w:name="idm297392590816"/>
    <w:bookmarkStart w:id="10601" w:name="para_112cf2d6_64ec_47f0_b369_b5bd629103"/>
    <w:p>
      <w:pPr>
        <w:numPr>
          <w:ilvl w:val="0"/>
          <w:numId w:val="299"/>
        </w:numPr>
        <w:tabs>
          <w:tab w:val="left" w:pos="180"/>
        </w:tabs>
        <w:spacing w:before="180" w:after="0" w:line="240" w:lineRule="auto"/>
        <w:ind w:left="180" w:right="0" w:hanging="180"/>
        <w:jc w:val="both"/>
      </w:pPr>
      <w:r>
        <w:rPr>
          <w:rFonts w:ascii="Arial" w:hAnsi="Arial"/>
          <w:color w:val="000000"/>
          <w:sz w:val="18"/>
        </w:rPr>
        <w:t>Key Attributes Definition</w:t>
      </w:r>
    </w:p>
    <w:bookmarkEnd w:id="10601"/>
    <w:bookmarkEnd w:id="10600"/>
    <w:bookmarkStart w:id="10602" w:name="sect_Y_2_1"/>
    <w:p>
      <w:pPr>
        <w:spacing w:before="180" w:after="0" w:line="240" w:lineRule="auto"/>
      </w:pPr>
      <w:r>
        <w:rPr>
          <w:rFonts w:ascii="Arial" w:hAnsi="Arial"/>
          <w:b/>
          <w:color w:val="000000"/>
          <w:sz w:val="24"/>
        </w:rPr>
        <w:t>Y.2.1 Entity-Relationship Model Definition</w:t>
      </w:r>
    </w:p>
    <w:bookmarkEnd w:id="10602"/>
    <w:bookmarkStart w:id="10603"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603"/>
    <w:bookmarkStart w:id="10604" w:name="sect_Y_2_2"/>
    <w:p>
      <w:pPr>
        <w:spacing w:before="180" w:after="0" w:line="240" w:lineRule="auto"/>
      </w:pPr>
      <w:r>
        <w:rPr>
          <w:rFonts w:ascii="Arial" w:hAnsi="Arial"/>
          <w:b/>
          <w:color w:val="000000"/>
          <w:sz w:val="24"/>
        </w:rPr>
        <w:t>Y.2.2 Attributes Definition</w:t>
      </w:r>
    </w:p>
    <w:bookmarkEnd w:id="10604"/>
    <w:bookmarkStart w:id="10605"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605"/>
    <w:bookmarkStart w:id="10606" w:name="sect_Y_3"/>
    <w:p>
      <w:pPr>
        <w:spacing w:before="180" w:after="0" w:line="240" w:lineRule="auto"/>
      </w:pPr>
      <w:r>
        <w:rPr>
          <w:rFonts w:ascii="Arial" w:hAnsi="Arial"/>
          <w:b/>
          <w:color w:val="000000"/>
          <w:sz w:val="28"/>
        </w:rPr>
        <w:t>Y.3 Standard Composite Instance Root Retrieve Information Model</w:t>
      </w:r>
    </w:p>
    <w:bookmarkEnd w:id="10606"/>
    <w:bookmarkStart w:id="10607"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607"/>
    <w:bookmarkStart w:id="10608" w:name="idm297392580720"/>
    <w:bookmarkStart w:id="10609" w:name="idm297392580464"/>
    <w:bookmarkStart w:id="10610" w:name="para_bca85b6d_a965_4a55_a762_299eb91bb4"/>
    <w:p>
      <w:pPr>
        <w:numPr>
          <w:ilvl w:val="0"/>
          <w:numId w:val="300"/>
        </w:numPr>
        <w:tabs>
          <w:tab w:val="left" w:pos="180"/>
        </w:tabs>
        <w:spacing w:before="180" w:after="0" w:line="240" w:lineRule="auto"/>
        <w:ind w:left="180" w:right="0" w:hanging="180"/>
        <w:jc w:val="both"/>
      </w:pPr>
      <w:r>
        <w:rPr>
          <w:rFonts w:ascii="Arial" w:hAnsi="Arial"/>
          <w:color w:val="000000"/>
          <w:sz w:val="18"/>
        </w:rPr>
        <w:t>Composite Instance Root</w:t>
      </w:r>
    </w:p>
    <w:bookmarkEnd w:id="10610"/>
    <w:bookmarkEnd w:id="10609"/>
    <w:bookmarkEnd w:id="10608"/>
    <w:bookmarkStart w:id="10611" w:name="sect_Y_3_1"/>
    <w:p>
      <w:pPr>
        <w:spacing w:before="180" w:after="0" w:line="240" w:lineRule="auto"/>
      </w:pPr>
      <w:r>
        <w:rPr>
          <w:rFonts w:ascii="Arial" w:hAnsi="Arial"/>
          <w:b/>
          <w:color w:val="000000"/>
          <w:sz w:val="24"/>
        </w:rPr>
        <w:t>Y.3.1 Composite Instance Root Information Model</w:t>
      </w:r>
    </w:p>
    <w:bookmarkEnd w:id="10611"/>
    <w:bookmarkStart w:id="10612"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612"/>
    <w:bookmarkStart w:id="10613" w:name="idm297392576752"/>
    <w:bookmarkStart w:id="10614" w:name="idm297392576496"/>
    <w:bookmarkStart w:id="10615" w:name="para_43a99842_4e53_4c6c_b076_b1fb13dce0"/>
    <w:p>
      <w:pPr>
        <w:numPr>
          <w:ilvl w:val="0"/>
          <w:numId w:val="301"/>
        </w:numPr>
        <w:tabs>
          <w:tab w:val="left" w:pos="180"/>
        </w:tabs>
        <w:spacing w:before="180" w:after="0" w:line="240" w:lineRule="auto"/>
        <w:ind w:left="180" w:right="0" w:hanging="180"/>
        <w:jc w:val="both"/>
      </w:pPr>
      <w:r>
        <w:rPr>
          <w:rFonts w:ascii="Arial" w:hAnsi="Arial"/>
          <w:color w:val="000000"/>
          <w:sz w:val="18"/>
        </w:rPr>
        <w:t>Composite Instance</w:t>
      </w:r>
    </w:p>
    <w:bookmarkEnd w:id="10615"/>
    <w:bookmarkEnd w:id="10614"/>
    <w:bookmarkEnd w:id="10613"/>
    <w:bookmarkStart w:id="10616" w:name="idm297392575296"/>
    <w:bookmarkStart w:id="10617" w:name="para_3502c601_3006_40c3_98f8_aeb9d97389"/>
    <w:p>
      <w:pPr>
        <w:numPr>
          <w:ilvl w:val="0"/>
          <w:numId w:val="301"/>
        </w:numPr>
        <w:tabs>
          <w:tab w:val="left" w:pos="180"/>
        </w:tabs>
        <w:spacing w:before="180" w:after="0" w:line="240" w:lineRule="auto"/>
        <w:ind w:left="180" w:right="0" w:hanging="180"/>
        <w:jc w:val="both"/>
      </w:pPr>
      <w:r>
        <w:rPr>
          <w:rFonts w:ascii="Arial" w:hAnsi="Arial"/>
          <w:color w:val="000000"/>
          <w:sz w:val="18"/>
        </w:rPr>
        <w:t>Frame</w:t>
      </w:r>
    </w:p>
    <w:bookmarkEnd w:id="10617"/>
    <w:bookmarkEnd w:id="10616"/>
    <w:bookmarkStart w:id="10618"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618"/>
    <w:bookmarkStart w:id="10619" w:name="sect_Y_3_2"/>
    <w:p>
      <w:pPr>
        <w:spacing w:before="180" w:after="0" w:line="240" w:lineRule="auto"/>
      </w:pPr>
      <w:r>
        <w:rPr>
          <w:rFonts w:ascii="Arial" w:hAnsi="Arial"/>
          <w:b/>
          <w:color w:val="000000"/>
          <w:sz w:val="24"/>
        </w:rPr>
        <w:t>Y.3.2 Construction and Interpretation of Frame Range Keys</w:t>
      </w:r>
    </w:p>
    <w:bookmarkEnd w:id="10619"/>
    <w:bookmarkStart w:id="10620"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620"/>
    <w:bookmarkStart w:id="10621" w:name="sect_Y_3_2_1"/>
    <w:p>
      <w:pPr>
        <w:spacing w:before="180" w:after="0" w:line="240" w:lineRule="auto"/>
      </w:pPr>
      <w:r>
        <w:rPr>
          <w:rFonts w:ascii="Arial" w:hAnsi="Arial"/>
          <w:b/>
          <w:color w:val="000000"/>
          <w:sz w:val="26"/>
        </w:rPr>
        <w:t>Y.3.2.1 Frame List definitions</w:t>
      </w:r>
    </w:p>
    <w:bookmarkEnd w:id="10621"/>
    <w:bookmarkStart w:id="10622"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622"/>
    <w:bookmarkStart w:id="10623" w:name="idm297392567728"/>
    <w:p>
      <w:pPr>
        <w:keepNext/>
        <w:spacing w:before="180" w:after="0" w:line="240" w:lineRule="auto"/>
        <w:ind w:left="360" w:right="360" w:firstLine="0"/>
        <w:jc w:val="both"/>
      </w:pPr>
      <w:r>
        <w:rPr>
          <w:rFonts w:ascii="Arial" w:hAnsi="Arial"/>
          <w:color w:val="000000"/>
          <w:sz w:val="18"/>
        </w:rPr>
        <w:t>Note</w:t>
      </w:r>
    </w:p>
    <w:bookmarkEnd w:id="10623"/>
    <w:bookmarkStart w:id="10624" w:name="idm297392567472"/>
    <w:bookmarkStart w:id="10625" w:name="idm297392566992"/>
    <w:bookmarkStart w:id="10626" w:name="para_2efc1aa6_cc8e_4fce_9924_378835a4b4"/>
    <w:p>
      <w:pPr>
        <w:numPr>
          <w:ilvl w:val="0"/>
          <w:numId w:val="302"/>
        </w:numPr>
        <w:tabs>
          <w:tab w:val="left" w:pos="720"/>
        </w:tabs>
        <w:spacing w:before="180" w:after="0" w:line="240" w:lineRule="auto"/>
        <w:ind w:left="720" w:right="360" w:hanging="360"/>
        <w:jc w:val="both"/>
      </w:pPr>
      <w:r>
        <w:rPr>
          <w:rFonts w:ascii="Arial" w:hAnsi="Arial"/>
          <w:color w:val="000000"/>
          <w:sz w:val="18"/>
        </w:rPr>
        <w:t>Re-ordering of frames is not supported, and order of the frames in the Frame List will always be the same as in the original SOP Instance.</w:t>
      </w:r>
    </w:p>
    <w:bookmarkEnd w:id="10626"/>
    <w:bookmarkEnd w:id="10625"/>
    <w:bookmarkEnd w:id="10624"/>
    <w:bookmarkStart w:id="10627" w:name="idm297392565680"/>
    <w:bookmarkStart w:id="10628" w:name="para_477639ba_c7aa_47bc_92c5_18d845e6b4"/>
    <w:p>
      <w:pPr>
        <w:numPr>
          <w:ilvl w:val="0"/>
          <w:numId w:val="302"/>
        </w:numPr>
        <w:tabs>
          <w:tab w:val="left" w:pos="720"/>
        </w:tabs>
        <w:spacing w:before="180" w:after="0" w:line="240" w:lineRule="auto"/>
        <w:ind w:left="720" w:right="360" w:hanging="360"/>
        <w:jc w:val="both"/>
      </w:pPr>
      <w:r>
        <w:rPr>
          <w:rFonts w:ascii="Arial" w:hAnsi="Arial"/>
          <w:color w:val="000000"/>
          <w:sz w:val="18"/>
        </w:rPr>
        <w:t>New allowable frame selection mechanisms may be defined in the future by the addition of new SOP Classes</w:t>
      </w:r>
    </w:p>
    <w:bookmarkEnd w:id="10628"/>
    <w:bookmarkEnd w:id="10627"/>
    <w:bookmarkStart w:id="10629" w:name="sect_Y_3_2_1_1"/>
    <w:p>
      <w:pPr>
        <w:spacing w:before="180" w:after="0" w:line="240" w:lineRule="auto"/>
      </w:pPr>
      <w:r>
        <w:rPr>
          <w:rFonts w:ascii="Arial" w:hAnsi="Arial"/>
          <w:b/>
          <w:color w:val="000000"/>
          <w:sz w:val="22"/>
        </w:rPr>
        <w:t>Y.3.2.1.1 Simple Frame List</w:t>
      </w:r>
    </w:p>
    <w:bookmarkEnd w:id="10629"/>
    <w:bookmarkStart w:id="10630"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630"/>
    <w:bookmarkStart w:id="10631"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631"/>
    <w:bookmarkStart w:id="10632" w:name="idm297392560592"/>
    <w:p>
      <w:pPr>
        <w:keepNext/>
        <w:spacing w:before="180" w:after="0" w:line="240" w:lineRule="auto"/>
        <w:ind w:left="360" w:right="360" w:firstLine="0"/>
        <w:jc w:val="both"/>
      </w:pPr>
      <w:r>
        <w:rPr>
          <w:rFonts w:ascii="Arial" w:hAnsi="Arial"/>
          <w:color w:val="000000"/>
          <w:sz w:val="18"/>
        </w:rPr>
        <w:t>Note</w:t>
      </w:r>
    </w:p>
    <w:bookmarkEnd w:id="10632"/>
    <w:bookmarkStart w:id="10633"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633"/>
    <w:bookmarkStart w:id="10634" w:name="sect_Y_3_2_1_2"/>
    <w:p>
      <w:pPr>
        <w:spacing w:before="180" w:after="0" w:line="240" w:lineRule="auto"/>
      </w:pPr>
      <w:r>
        <w:rPr>
          <w:rFonts w:ascii="Arial" w:hAnsi="Arial"/>
          <w:b/>
          <w:color w:val="000000"/>
          <w:sz w:val="22"/>
        </w:rPr>
        <w:t>Y.3.2.1.2 Calculated Frame List</w:t>
      </w:r>
    </w:p>
    <w:bookmarkEnd w:id="10634"/>
    <w:bookmarkStart w:id="10635"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635"/>
    <w:bookmarkStart w:id="10636" w:name="idm297392556544"/>
    <w:bookmarkStart w:id="10637" w:name="idm297392556288"/>
    <w:bookmarkStart w:id="10638" w:name="para_b331dfa9_0dd6_42bd_9192_beb4eb8bf4"/>
    <w:p>
      <w:pPr>
        <w:numPr>
          <w:ilvl w:val="0"/>
          <w:numId w:val="303"/>
        </w:numPr>
        <w:tabs>
          <w:tab w:val="left" w:pos="180"/>
        </w:tabs>
        <w:spacing w:before="180" w:after="0" w:line="240" w:lineRule="auto"/>
        <w:ind w:left="180" w:right="0" w:hanging="180"/>
        <w:jc w:val="both"/>
      </w:pPr>
      <w:r>
        <w:rPr>
          <w:rFonts w:ascii="Arial" w:hAnsi="Arial"/>
          <w:color w:val="000000"/>
          <w:sz w:val="18"/>
        </w:rPr>
        <w:t>The first number shall be the frame number of the first frame of the sub-range.</w:t>
      </w:r>
    </w:p>
    <w:bookmarkEnd w:id="10638"/>
    <w:bookmarkEnd w:id="10637"/>
    <w:bookmarkEnd w:id="10636"/>
    <w:bookmarkStart w:id="10639" w:name="idm297392554992"/>
    <w:bookmarkStart w:id="10640" w:name="para_d4930280_accb_46e7_844c_c1b36c6dc4"/>
    <w:p>
      <w:pPr>
        <w:numPr>
          <w:ilvl w:val="0"/>
          <w:numId w:val="303"/>
        </w:numPr>
        <w:tabs>
          <w:tab w:val="left" w:pos="180"/>
        </w:tabs>
        <w:spacing w:before="180" w:after="0" w:line="240" w:lineRule="auto"/>
        <w:ind w:left="180" w:right="0" w:hanging="180"/>
        <w:jc w:val="both"/>
      </w:pPr>
      <w:r>
        <w:rPr>
          <w:rFonts w:ascii="Arial" w:hAnsi="Arial"/>
          <w:color w:val="000000"/>
          <w:sz w:val="18"/>
        </w:rPr>
        <w:t>The second number shall be the upper limit of the sub-range, and shall be greater than or equal to the first number.</w:t>
      </w:r>
    </w:p>
    <w:bookmarkEnd w:id="10640"/>
    <w:bookmarkEnd w:id="10639"/>
    <w:bookmarkStart w:id="10641" w:name="idm297392553648"/>
    <w:bookmarkStart w:id="10642" w:name="para_bf85b95a_88fc_4b71_b3a2_f40d86a164"/>
    <w:p>
      <w:pPr>
        <w:numPr>
          <w:ilvl w:val="0"/>
          <w:numId w:val="303"/>
        </w:numPr>
        <w:tabs>
          <w:tab w:val="left" w:pos="180"/>
        </w:tabs>
        <w:spacing w:before="180" w:after="0" w:line="240" w:lineRule="auto"/>
        <w:ind w:left="180" w:right="0" w:hanging="180"/>
        <w:jc w:val="both"/>
      </w:pPr>
      <w:r>
        <w:rPr>
          <w:rFonts w:ascii="Arial" w:hAnsi="Arial"/>
          <w:color w:val="000000"/>
          <w:sz w:val="18"/>
        </w:rPr>
        <w:t>The third number shall be the increment between requested frames of the sub-range. This shall be greater than zero.</w:t>
      </w:r>
    </w:p>
    <w:bookmarkEnd w:id="10642"/>
    <w:bookmarkEnd w:id="10641"/>
    <w:bookmarkStart w:id="10643"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643"/>
    <w:bookmarkStart w:id="10644"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644"/>
    <w:bookmarkStart w:id="10645"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645"/>
    <w:bookmarkStart w:id="10646"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646"/>
    <w:bookmarkStart w:id="10647" w:name="idm297392548112"/>
    <w:p>
      <w:pPr>
        <w:keepNext/>
        <w:spacing w:before="180" w:after="0" w:line="240" w:lineRule="auto"/>
        <w:ind w:left="360" w:right="360" w:firstLine="0"/>
        <w:jc w:val="both"/>
      </w:pPr>
      <w:r>
        <w:rPr>
          <w:rFonts w:ascii="Arial" w:hAnsi="Arial"/>
          <w:color w:val="000000"/>
          <w:sz w:val="18"/>
        </w:rPr>
        <w:t>Note</w:t>
      </w:r>
    </w:p>
    <w:bookmarkEnd w:id="10647"/>
    <w:bookmarkStart w:id="10648"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648"/>
    <w:bookmarkStart w:id="10649" w:name="sect_Y_3_2_1_3"/>
    <w:p>
      <w:pPr>
        <w:spacing w:before="180" w:after="0" w:line="240" w:lineRule="auto"/>
      </w:pPr>
      <w:r>
        <w:rPr>
          <w:rFonts w:ascii="Arial" w:hAnsi="Arial"/>
          <w:b/>
          <w:color w:val="000000"/>
          <w:sz w:val="22"/>
        </w:rPr>
        <w:t>Y.3.2.1.3 Time Range</w:t>
      </w:r>
    </w:p>
    <w:bookmarkEnd w:id="10649"/>
    <w:bookmarkStart w:id="10650"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650"/>
    <w:bookmarkStart w:id="10651"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651"/>
    <w:bookmarkStart w:id="10652"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652"/>
    <w:bookmarkStart w:id="10653" w:name="idm297392542208"/>
    <w:p>
      <w:pPr>
        <w:keepNext/>
        <w:spacing w:before="180" w:after="0" w:line="240" w:lineRule="auto"/>
        <w:ind w:left="360" w:right="360" w:firstLine="0"/>
        <w:jc w:val="both"/>
      </w:pPr>
      <w:r>
        <w:rPr>
          <w:rFonts w:ascii="Arial" w:hAnsi="Arial"/>
          <w:color w:val="000000"/>
          <w:sz w:val="18"/>
        </w:rPr>
        <w:t>Note</w:t>
      </w:r>
    </w:p>
    <w:bookmarkEnd w:id="10653"/>
    <w:bookmarkStart w:id="10654"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0654"/>
    <w:bookmarkStart w:id="10655"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655"/>
    <w:bookmarkStart w:id="10656"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656"/>
    <w:bookmarkStart w:id="10657" w:name="idm297392539040"/>
    <w:bookmarkStart w:id="10658" w:name="idm297392538784"/>
    <w:bookmarkStart w:id="10659" w:name="para_64daa1fd_3c61_4e92_9591_a169af456a"/>
    <w:p>
      <w:pPr>
        <w:numPr>
          <w:ilvl w:val="0"/>
          <w:numId w:val="304"/>
        </w:numPr>
        <w:tabs>
          <w:tab w:val="left" w:pos="180"/>
        </w:tabs>
        <w:spacing w:before="180" w:after="0" w:line="240" w:lineRule="auto"/>
        <w:ind w:left="180" w:right="0" w:hanging="180"/>
        <w:jc w:val="both"/>
      </w:pPr>
      <w:r>
        <w:rPr>
          <w:rFonts w:ascii="Arial" w:hAnsi="Arial"/>
          <w:color w:val="000000"/>
          <w:sz w:val="18"/>
        </w:rPr>
        <w:t>Frame Time (0018,1063)</w:t>
      </w:r>
    </w:p>
    <w:bookmarkEnd w:id="10659"/>
    <w:bookmarkEnd w:id="10658"/>
    <w:bookmarkEnd w:id="10657"/>
    <w:bookmarkStart w:id="10660" w:name="idm297392537584"/>
    <w:bookmarkStart w:id="10661" w:name="para_3308b82d_de4f_4cd6_b65b_5a40c6e34c"/>
    <w:p>
      <w:pPr>
        <w:numPr>
          <w:ilvl w:val="0"/>
          <w:numId w:val="304"/>
        </w:numPr>
        <w:tabs>
          <w:tab w:val="left" w:pos="180"/>
        </w:tabs>
        <w:spacing w:before="180" w:after="0" w:line="240" w:lineRule="auto"/>
        <w:ind w:left="180" w:right="0" w:hanging="180"/>
        <w:jc w:val="both"/>
      </w:pPr>
      <w:r>
        <w:rPr>
          <w:rFonts w:ascii="Arial" w:hAnsi="Arial"/>
          <w:color w:val="000000"/>
          <w:sz w:val="18"/>
        </w:rPr>
        <w:t>Frame Time Vector (0018,1065)</w:t>
      </w:r>
    </w:p>
    <w:bookmarkEnd w:id="10661"/>
    <w:bookmarkEnd w:id="10660"/>
    <w:bookmarkStart w:id="10662" w:name="idm297392536336"/>
    <w:bookmarkStart w:id="10663" w:name="para_678ee34d_006d_4dde_b343_0551fad296"/>
    <w:p>
      <w:pPr>
        <w:numPr>
          <w:ilvl w:val="0"/>
          <w:numId w:val="304"/>
        </w:numPr>
        <w:tabs>
          <w:tab w:val="left" w:pos="180"/>
        </w:tabs>
        <w:spacing w:before="180" w:after="0" w:line="240" w:lineRule="auto"/>
        <w:ind w:left="180" w:right="0" w:hanging="180"/>
        <w:jc w:val="both"/>
      </w:pPr>
      <w:r>
        <w:rPr>
          <w:rFonts w:ascii="Arial" w:hAnsi="Arial"/>
          <w:color w:val="000000"/>
          <w:sz w:val="18"/>
        </w:rPr>
        <w:t>Frame Reference DateTime (0018,9151) in the Frame Content Sequence (0020,9111)</w:t>
      </w:r>
    </w:p>
    <w:bookmarkEnd w:id="10663"/>
    <w:bookmarkEnd w:id="10662"/>
    <w:bookmarkStart w:id="10664" w:name="sect_Y_3_3"/>
    <w:p>
      <w:pPr>
        <w:spacing w:before="180" w:after="0" w:line="240" w:lineRule="auto"/>
      </w:pPr>
      <w:r>
        <w:rPr>
          <w:rFonts w:ascii="Arial" w:hAnsi="Arial"/>
          <w:b/>
          <w:color w:val="000000"/>
          <w:sz w:val="24"/>
        </w:rPr>
        <w:t>Y.3.3 New Instance Creation At the Frame Level</w:t>
      </w:r>
    </w:p>
    <w:bookmarkEnd w:id="10664"/>
    <w:bookmarkStart w:id="10665"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0665"/>
    <w:bookmarkStart w:id="10666" w:name="idm297392532080"/>
    <w:bookmarkStart w:id="10667" w:name="idm297392531824"/>
    <w:bookmarkStart w:id="10668" w:name="para_dd24d9d5_d1e3_421a_b831_0648c04c2a"/>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be extracted from the source Composite Instance specified by the SOP Instance UID Unique Key present at the Composite Instance Level.</w:t>
      </w:r>
    </w:p>
    <w:bookmarkEnd w:id="10668"/>
    <w:bookmarkEnd w:id="10667"/>
    <w:bookmarkEnd w:id="10666"/>
    <w:bookmarkStart w:id="10669" w:name="idm297392530480"/>
    <w:bookmarkStart w:id="10670" w:name="para_a1ba0271_43fc_4407_9ae5_f40b03b616"/>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10670"/>
    <w:bookmarkEnd w:id="10669"/>
    <w:bookmarkStart w:id="10671" w:name="idm297392529200"/>
    <w:bookmarkStart w:id="10672" w:name="para_6971a33a_f550_4f3d_81e0_1960eef13f"/>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10672"/>
    <w:bookmarkEnd w:id="10671"/>
    <w:bookmarkStart w:id="10673" w:name="idm297392527968"/>
    <w:bookmarkStart w:id="10674" w:name="para_eaef3f15_cb22_4e84_b1b4_c7d46e1f49"/>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be a valid SOP Instance.</w:t>
      </w:r>
    </w:p>
    <w:bookmarkEnd w:id="10674"/>
    <w:bookmarkEnd w:id="10673"/>
    <w:bookmarkStart w:id="10675" w:name="idm297392526608"/>
    <w:p>
      <w:pPr>
        <w:keepNext/>
        <w:spacing w:before="180" w:after="0" w:line="240" w:lineRule="auto"/>
        <w:ind w:left="360" w:right="360" w:firstLine="0"/>
        <w:jc w:val="both"/>
      </w:pPr>
      <w:r>
        <w:rPr>
          <w:rFonts w:ascii="Arial" w:hAnsi="Arial"/>
          <w:color w:val="000000"/>
          <w:sz w:val="18"/>
        </w:rPr>
        <w:t>Note</w:t>
      </w:r>
    </w:p>
    <w:bookmarkEnd w:id="10675"/>
    <w:bookmarkStart w:id="10676"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0676"/>
    <w:bookmarkStart w:id="10677" w:name="idm297392525152"/>
    <w:bookmarkStart w:id="10678" w:name="idm297392524896"/>
    <w:bookmarkStart w:id="10679" w:name="para_6fb5551d_ee99_4508_9fa6_35329caa5e"/>
    <w:p>
      <w:pPr>
        <w:numPr>
          <w:ilvl w:val="0"/>
          <w:numId w:val="306"/>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0679"/>
    <w:bookmarkEnd w:id="10678"/>
    <w:bookmarkEnd w:id="10677"/>
    <w:bookmarkStart w:id="10680" w:name="idm297392522720"/>
    <w:bookmarkStart w:id="10681" w:name="para_717c8bec_8339_4517_a512_ff33dbae1b"/>
    <w:p>
      <w:pPr>
        <w:numPr>
          <w:ilvl w:val="0"/>
          <w:numId w:val="306"/>
        </w:numPr>
        <w:tabs>
          <w:tab w:val="left" w:pos="180"/>
        </w:tabs>
        <w:spacing w:before="180" w:after="0" w:line="240" w:lineRule="auto"/>
        <w:ind w:left="180" w:right="0" w:hanging="180"/>
        <w:jc w:val="both"/>
      </w:pP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0681"/>
    <w:bookmarkEnd w:id="10680"/>
    <w:bookmarkStart w:id="10682" w:name="idm297392521168"/>
    <w:bookmarkStart w:id="10683" w:name="para_832d415d_70a2_4220_8cb5_0006dcbeae"/>
    <w:p>
      <w:pPr>
        <w:numPr>
          <w:ilvl w:val="0"/>
          <w:numId w:val="306"/>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708">
        <w:r>
          <w:rPr>
            <w:rFonts w:ascii="Arial" w:hAnsi="Arial"/>
            <w:color w:val="000000"/>
            <w:sz w:val="18"/>
          </w:rPr>
          <w:t>(109105, DCM, "Frame Extracting Equipment")</w:t>
        </w:r>
      </w:hyperlink>
      <w:r>
        <w:rPr>
          <w:rFonts w:ascii="Arial" w:hAnsi="Arial"/>
          <w:color w:val="000000"/>
          <w:sz w:val="18"/>
        </w:rPr>
        <w:t>.</w:t>
      </w:r>
    </w:p>
    <w:bookmarkEnd w:id="10683"/>
    <w:bookmarkEnd w:id="10682"/>
    <w:bookmarkStart w:id="10684" w:name="idm297392518432"/>
    <w:p>
      <w:pPr>
        <w:keepNext/>
        <w:spacing w:before="180" w:after="0" w:line="240" w:lineRule="auto"/>
        <w:ind w:left="360" w:right="360" w:firstLine="0"/>
        <w:jc w:val="both"/>
      </w:pPr>
      <w:r>
        <w:rPr>
          <w:rFonts w:ascii="Arial" w:hAnsi="Arial"/>
          <w:color w:val="000000"/>
          <w:sz w:val="18"/>
        </w:rPr>
        <w:t>Note</w:t>
      </w:r>
    </w:p>
    <w:bookmarkEnd w:id="10684"/>
    <w:bookmarkStart w:id="10685"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0685"/>
    <w:bookmarkStart w:id="10686" w:name="idm297392516944"/>
    <w:bookmarkStart w:id="10687" w:name="idm297392516688"/>
    <w:bookmarkStart w:id="10688" w:name="para_b4f318a4_8367_4d20_a3bb_0bd7f35d2f"/>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have the same Patient, Study and Series level information as the source Instance, including Study and Series Instance UIDs.</w:t>
      </w:r>
    </w:p>
    <w:bookmarkEnd w:id="10688"/>
    <w:bookmarkEnd w:id="10687"/>
    <w:bookmarkEnd w:id="10686"/>
    <w:bookmarkStart w:id="10689" w:name="idm297392515312"/>
    <w:bookmarkStart w:id="10690" w:name="para_8afcb28b_f0fb_4a31_8954_bec95989e0"/>
    <w:p>
      <w:pPr>
        <w:numPr>
          <w:ilvl w:val="0"/>
          <w:numId w:val="307"/>
        </w:numPr>
        <w:tabs>
          <w:tab w:val="left" w:pos="180"/>
        </w:tabs>
        <w:spacing w:before="180" w:after="0" w:line="240" w:lineRule="auto"/>
        <w:ind w:left="180" w:right="0" w:hanging="180"/>
        <w:jc w:val="both"/>
      </w:pP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0690"/>
    <w:bookmarkEnd w:id="10689"/>
    <w:bookmarkStart w:id="10691" w:name="idm297392512976"/>
    <w:bookmarkStart w:id="10692" w:name="para_73cc4b0b_7b21_46e9_89d7_8c4b8766c5"/>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0692"/>
    <w:bookmarkEnd w:id="10691"/>
    <w:bookmarkStart w:id="10693" w:name="idm297392511376"/>
    <w:p>
      <w:pPr>
        <w:keepNext/>
        <w:spacing w:before="180" w:after="0" w:line="240" w:lineRule="auto"/>
        <w:ind w:left="360" w:right="360" w:firstLine="0"/>
        <w:jc w:val="both"/>
      </w:pPr>
      <w:r>
        <w:rPr>
          <w:rFonts w:ascii="Arial" w:hAnsi="Arial"/>
          <w:color w:val="000000"/>
          <w:sz w:val="18"/>
        </w:rPr>
        <w:t>Note</w:t>
      </w:r>
    </w:p>
    <w:bookmarkEnd w:id="10693"/>
    <w:bookmarkStart w:id="10694"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709">
        <w:r>
          <w:rPr>
            <w:rFonts w:ascii="Arial" w:hAnsi="Arial"/>
            <w:color w:val="000000"/>
            <w:sz w:val="18"/>
          </w:rPr>
          <w:t>Annex ZZ “Implant Template Description” in PS3.17</w:t>
        </w:r>
      </w:hyperlink>
      <w:r>
        <w:rPr>
          <w:rFonts w:ascii="Arial" w:hAnsi="Arial"/>
          <w:color w:val="000000"/>
          <w:sz w:val="18"/>
        </w:rPr>
        <w:t xml:space="preserve"> for more guidance.</w:t>
      </w:r>
    </w:p>
    <w:bookmarkEnd w:id="10694"/>
    <w:bookmarkStart w:id="10695" w:name="idm297392508944"/>
    <w:bookmarkStart w:id="10696" w:name="idm297392508688"/>
    <w:bookmarkStart w:id="10697" w:name="para_f4b40041_f2fd_477f_b645_264cc76325"/>
    <w:p>
      <w:pPr>
        <w:numPr>
          <w:ilvl w:val="0"/>
          <w:numId w:val="308"/>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0697"/>
    <w:bookmarkEnd w:id="10696"/>
    <w:bookmarkEnd w:id="10695"/>
    <w:bookmarkStart w:id="10698" w:name="sect_Y_4"/>
    <w:p>
      <w:pPr>
        <w:spacing w:before="180" w:after="0" w:line="240" w:lineRule="auto"/>
      </w:pPr>
      <w:r>
        <w:rPr>
          <w:rFonts w:ascii="Arial" w:hAnsi="Arial"/>
          <w:b/>
          <w:color w:val="000000"/>
          <w:sz w:val="28"/>
        </w:rPr>
        <w:t>Y.4 DIMSE-C Service Groups</w:t>
      </w:r>
    </w:p>
    <w:bookmarkEnd w:id="10698"/>
    <w:bookmarkStart w:id="10699"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0699"/>
    <w:bookmarkStart w:id="10700" w:name="idm297392504448"/>
    <w:bookmarkStart w:id="10701" w:name="idm297392504192"/>
    <w:bookmarkStart w:id="10702" w:name="para_b96cc0b4_9c1e_4872_8893_99df4a12af"/>
    <w:p>
      <w:pPr>
        <w:numPr>
          <w:ilvl w:val="0"/>
          <w:numId w:val="309"/>
        </w:numPr>
        <w:tabs>
          <w:tab w:val="left" w:pos="180"/>
        </w:tabs>
        <w:spacing w:before="180" w:after="0" w:line="240" w:lineRule="auto"/>
        <w:ind w:left="180" w:right="0" w:hanging="180"/>
        <w:jc w:val="both"/>
      </w:pPr>
      <w:r>
        <w:rPr>
          <w:rFonts w:ascii="Arial" w:hAnsi="Arial"/>
          <w:color w:val="000000"/>
          <w:sz w:val="18"/>
        </w:rPr>
        <w:t>C-MOVE</w:t>
      </w:r>
    </w:p>
    <w:bookmarkEnd w:id="10702"/>
    <w:bookmarkEnd w:id="10701"/>
    <w:bookmarkEnd w:id="10700"/>
    <w:bookmarkStart w:id="10703" w:name="idm297392503056"/>
    <w:bookmarkStart w:id="10704" w:name="para_22dfac64_b918_4424_8b86_0ed4720aad"/>
    <w:p>
      <w:pPr>
        <w:numPr>
          <w:ilvl w:val="0"/>
          <w:numId w:val="309"/>
        </w:numPr>
        <w:tabs>
          <w:tab w:val="left" w:pos="180"/>
        </w:tabs>
        <w:spacing w:before="180" w:after="0" w:line="240" w:lineRule="auto"/>
        <w:ind w:left="180" w:right="0" w:hanging="180"/>
        <w:jc w:val="both"/>
      </w:pPr>
      <w:r>
        <w:rPr>
          <w:rFonts w:ascii="Arial" w:hAnsi="Arial"/>
          <w:color w:val="000000"/>
          <w:sz w:val="18"/>
        </w:rPr>
        <w:t>C-GET</w:t>
      </w:r>
    </w:p>
    <w:bookmarkEnd w:id="10704"/>
    <w:bookmarkEnd w:id="10703"/>
    <w:bookmarkStart w:id="10705" w:name="sect_Y_4_1"/>
    <w:p>
      <w:pPr>
        <w:spacing w:before="180" w:after="0" w:line="240" w:lineRule="auto"/>
      </w:pPr>
      <w:r>
        <w:rPr>
          <w:rFonts w:ascii="Arial" w:hAnsi="Arial"/>
          <w:b/>
          <w:color w:val="000000"/>
          <w:sz w:val="24"/>
        </w:rPr>
        <w:t>Y.4.1 C-MOVE Operation</w:t>
      </w:r>
    </w:p>
    <w:bookmarkEnd w:id="10705"/>
    <w:bookmarkStart w:id="10706"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710">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0706"/>
    <w:bookmarkStart w:id="10707" w:name="idm297392498272"/>
    <w:p>
      <w:pPr>
        <w:keepNext/>
        <w:spacing w:before="180" w:after="0" w:line="240" w:lineRule="auto"/>
        <w:ind w:left="360" w:right="360" w:firstLine="0"/>
        <w:jc w:val="both"/>
      </w:pPr>
      <w:r>
        <w:rPr>
          <w:rFonts w:ascii="Arial" w:hAnsi="Arial"/>
          <w:color w:val="000000"/>
          <w:sz w:val="18"/>
        </w:rPr>
        <w:t>Note</w:t>
      </w:r>
    </w:p>
    <w:bookmarkEnd w:id="10707"/>
    <w:bookmarkStart w:id="10708"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0708"/>
    <w:bookmarkStart w:id="10709"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0709"/>
    <w:bookmarkStart w:id="10710" w:name="sect_Y_4_1_1"/>
    <w:p>
      <w:pPr>
        <w:spacing w:before="180" w:after="0" w:line="240" w:lineRule="auto"/>
      </w:pPr>
      <w:r>
        <w:rPr>
          <w:rFonts w:ascii="Arial" w:hAnsi="Arial"/>
          <w:b/>
          <w:color w:val="000000"/>
          <w:sz w:val="26"/>
        </w:rPr>
        <w:t>Y.4.1.1 C-MOVE Service Parameters</w:t>
      </w:r>
    </w:p>
    <w:bookmarkEnd w:id="10710"/>
    <w:bookmarkStart w:id="10711" w:name="sect_Y_4_1_1_1"/>
    <w:p>
      <w:pPr>
        <w:spacing w:before="180" w:after="0" w:line="240" w:lineRule="auto"/>
      </w:pPr>
      <w:r>
        <w:rPr>
          <w:rFonts w:ascii="Arial" w:hAnsi="Arial"/>
          <w:b/>
          <w:color w:val="000000"/>
          <w:sz w:val="22"/>
        </w:rPr>
        <w:t>Y.4.1.1.1 SOP Class UID</w:t>
      </w:r>
    </w:p>
    <w:bookmarkEnd w:id="10711"/>
    <w:bookmarkStart w:id="10712"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0712"/>
    <w:bookmarkStart w:id="10713" w:name="sect_Y_4_1_1_2"/>
    <w:p>
      <w:pPr>
        <w:spacing w:before="180" w:after="0" w:line="240" w:lineRule="auto"/>
      </w:pPr>
      <w:r>
        <w:rPr>
          <w:rFonts w:ascii="Arial" w:hAnsi="Arial"/>
          <w:b/>
          <w:color w:val="000000"/>
          <w:sz w:val="22"/>
        </w:rPr>
        <w:t>Y.4.1.1.2 Priority</w:t>
      </w:r>
    </w:p>
    <w:bookmarkEnd w:id="10713"/>
    <w:bookmarkStart w:id="10714"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0714"/>
    <w:bookmarkStart w:id="10715"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715"/>
    <w:bookmarkStart w:id="10716" w:name="sect_Y_4_1_1_3"/>
    <w:p>
      <w:pPr>
        <w:spacing w:before="180" w:after="0" w:line="240" w:lineRule="auto"/>
      </w:pPr>
      <w:r>
        <w:rPr>
          <w:rFonts w:ascii="Arial" w:hAnsi="Arial"/>
          <w:b/>
          <w:color w:val="000000"/>
          <w:sz w:val="22"/>
        </w:rPr>
        <w:t>Y.4.1.1.3 Identifier</w:t>
      </w:r>
    </w:p>
    <w:bookmarkEnd w:id="10716"/>
    <w:bookmarkStart w:id="10717"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717"/>
    <w:bookmarkStart w:id="10718" w:name="idm297392484880"/>
    <w:p>
      <w:pPr>
        <w:keepNext/>
        <w:spacing w:before="180" w:after="0" w:line="240" w:lineRule="auto"/>
        <w:ind w:left="360" w:right="360" w:firstLine="0"/>
        <w:jc w:val="both"/>
      </w:pPr>
      <w:r>
        <w:rPr>
          <w:rFonts w:ascii="Arial" w:hAnsi="Arial"/>
          <w:color w:val="000000"/>
          <w:sz w:val="18"/>
        </w:rPr>
        <w:t>Note</w:t>
      </w:r>
    </w:p>
    <w:bookmarkEnd w:id="10718"/>
    <w:bookmarkStart w:id="10719"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711">
        <w:r>
          <w:rPr>
            <w:rFonts w:ascii="Arial" w:hAnsi="Arial"/>
            <w:color w:val="000000"/>
            <w:sz w:val="18"/>
          </w:rPr>
          <w:t>PS3.7</w:t>
        </w:r>
      </w:hyperlink>
      <w:r>
        <w:rPr>
          <w:rFonts w:ascii="Arial" w:hAnsi="Arial"/>
          <w:color w:val="000000"/>
          <w:sz w:val="18"/>
        </w:rPr>
        <w:t xml:space="preserve"> but is specialized for use with this service.</w:t>
      </w:r>
    </w:p>
    <w:bookmarkEnd w:id="10719"/>
    <w:bookmarkStart w:id="10720" w:name="sect_Y_4_1_1_3_1"/>
    <w:p>
      <w:pPr>
        <w:spacing w:before="180" w:after="0" w:line="240" w:lineRule="auto"/>
      </w:pPr>
      <w:r>
        <w:rPr>
          <w:rFonts w:ascii="Arial" w:hAnsi="Arial"/>
          <w:b/>
          <w:color w:val="000000"/>
          <w:sz w:val="18"/>
        </w:rPr>
        <w:t>Y.4.1.1.3.1 Request Identifier Structure</w:t>
      </w:r>
    </w:p>
    <w:bookmarkEnd w:id="10720"/>
    <w:bookmarkStart w:id="10721" w:name="para_c89deb67_4168_4601_9db9_3355a2812b"/>
    <w:p>
      <w:pPr>
        <w:spacing w:before="180" w:after="0" w:line="240" w:lineRule="auto"/>
        <w:jc w:val="both"/>
      </w:pPr>
      <w:r>
        <w:rPr>
          <w:rFonts w:ascii="Arial" w:hAnsi="Arial"/>
          <w:color w:val="000000"/>
          <w:sz w:val="18"/>
        </w:rPr>
        <w:t>An Identifier in a C-MOVE request shall contain:</w:t>
      </w:r>
    </w:p>
    <w:bookmarkEnd w:id="10721"/>
    <w:bookmarkStart w:id="10722" w:name="idm297392480192"/>
    <w:bookmarkStart w:id="10723" w:name="idm297392479936"/>
    <w:bookmarkStart w:id="10724" w:name="para_1647f829_ab44_406e_8bc8_b54b2ff88b"/>
    <w:p>
      <w:pPr>
        <w:numPr>
          <w:ilvl w:val="0"/>
          <w:numId w:val="310"/>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724"/>
    <w:bookmarkEnd w:id="10723"/>
    <w:bookmarkEnd w:id="10722"/>
    <w:bookmarkStart w:id="10725" w:name="idm297392478688"/>
    <w:bookmarkStart w:id="10726" w:name="para_5946556a_9f12_44b8_b2a1_a18cf3a48b"/>
    <w:p>
      <w:pPr>
        <w:numPr>
          <w:ilvl w:val="0"/>
          <w:numId w:val="310"/>
        </w:numPr>
        <w:tabs>
          <w:tab w:val="left" w:pos="180"/>
        </w:tabs>
        <w:spacing w:before="180" w:after="0" w:line="240" w:lineRule="auto"/>
        <w:ind w:left="180" w:right="0" w:hanging="180"/>
        <w:jc w:val="both"/>
      </w:pPr>
      <w:r>
        <w:rPr>
          <w:rFonts w:ascii="Arial" w:hAnsi="Arial"/>
          <w:color w:val="000000"/>
          <w:sz w:val="18"/>
        </w:rPr>
        <w:t>SOP Instance UID(s) (0008,0018)</w:t>
      </w:r>
    </w:p>
    <w:bookmarkEnd w:id="10726"/>
    <w:bookmarkEnd w:id="10725"/>
    <w:bookmarkStart w:id="10727" w:name="idm297392477440"/>
    <w:bookmarkStart w:id="10728" w:name="para_871003e0_f37e_4326_934e_8a12a01de6"/>
    <w:p>
      <w:pPr>
        <w:numPr>
          <w:ilvl w:val="0"/>
          <w:numId w:val="310"/>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728"/>
    <w:bookmarkEnd w:id="10727"/>
    <w:bookmarkStart w:id="10729" w:name="idm297392476128"/>
    <w:bookmarkStart w:id="10730" w:name="para_38a051f0_9a3c_4799_bbe7_f7e126ada9"/>
    <w:p>
      <w:pPr>
        <w:numPr>
          <w:ilvl w:val="0"/>
          <w:numId w:val="310"/>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730"/>
    <w:bookmarkEnd w:id="10729"/>
    <w:bookmarkStart w:id="10731" w:name="para_d71ecd7a_b7b9_47b9_ad50_644db6d47f"/>
    <w:p>
      <w:pPr>
        <w:spacing w:before="180" w:after="0" w:line="240" w:lineRule="auto"/>
        <w:jc w:val="both"/>
      </w:pPr>
      <w:r>
        <w:rPr>
          <w:rFonts w:ascii="Arial" w:hAnsi="Arial"/>
          <w:color w:val="000000"/>
          <w:sz w:val="18"/>
        </w:rPr>
        <w:t>Specific Character Set (0008,0005) shall not be present.</w:t>
      </w:r>
    </w:p>
    <w:bookmarkEnd w:id="10731"/>
    <w:bookmarkStart w:id="10732"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732"/>
    <w:bookmarkStart w:id="10733" w:name="sect_Y_4_1_1_4"/>
    <w:p>
      <w:pPr>
        <w:spacing w:before="180" w:after="0" w:line="240" w:lineRule="auto"/>
      </w:pPr>
      <w:r>
        <w:rPr>
          <w:rFonts w:ascii="Arial" w:hAnsi="Arial"/>
          <w:b/>
          <w:color w:val="000000"/>
          <w:sz w:val="22"/>
        </w:rPr>
        <w:t>Y.4.1.1.4 Status</w:t>
      </w:r>
    </w:p>
    <w:bookmarkEnd w:id="10733"/>
    <w:bookmarkStart w:id="10734" w:name="para_9a305015_2f5a_4c8d_aab8_979e365562"/>
    <w:p>
      <w:pPr>
        <w:spacing w:before="180" w:after="0" w:line="240" w:lineRule="auto"/>
        <w:jc w:val="both"/>
      </w:pPr>
      <w:hyperlink w:anchor="table_Y_4_1">
        <w:r>
          <w:rPr>
            <w:rFonts w:ascii="Arial" w:hAnsi="Arial"/>
            <w:color w:val="000000"/>
            <w:sz w:val="18"/>
          </w:rPr>
          <w:t>Table Y.4-1</w:t>
        </w:r>
      </w:hyperlink>
      <w:r>
        <w:rPr>
          <w:rFonts w:ascii="Arial" w:hAnsi="Arial"/>
          <w:color w:val="000000"/>
          <w:sz w:val="18"/>
        </w:rPr>
        <w:t xml:space="preserve"> defines the status code values that might be returned in a C-MOVE response. General status code values and fields related to status code values are defined for C-MOVE DIMSE Service in </w:t>
      </w:r>
      <w:hyperlink r:id="r712">
        <w:r>
          <w:rPr>
            <w:rFonts w:ascii="Arial" w:hAnsi="Arial"/>
            <w:color w:val="000000"/>
            <w:sz w:val="18"/>
          </w:rPr>
          <w:t>PS3.7</w:t>
        </w:r>
      </w:hyperlink>
      <w:r>
        <w:rPr>
          <w:rFonts w:ascii="Arial" w:hAnsi="Arial"/>
          <w:color w:val="000000"/>
          <w:sz w:val="18"/>
        </w:rPr>
        <w:t>.</w:t>
      </w:r>
    </w:p>
    <w:bookmarkEnd w:id="10734"/>
    <w:bookmarkStart w:id="10735" w:name="table_Y_4_1"/>
    <w:p>
      <w:pPr>
        <w:keepNext/>
        <w:spacing w:before="216" w:after="0" w:line="240" w:lineRule="auto"/>
        <w:jc w:val="center"/>
      </w:pPr>
      <w:r>
        <w:rPr>
          <w:rFonts w:ascii="Arial" w:hAnsi="Arial"/>
          <w:b/>
          <w:color w:val="000000"/>
          <w:sz w:val="22"/>
        </w:rPr>
        <w:t>Table Y.4-1. C-MOVE Response Status Values for Instance Root Retrieve</w:t>
      </w:r>
    </w:p>
    <w:bookmarkEnd w:id="10735"/>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36" w:name="para_beffae9d_68e8_4be1_b07d_be87369f15"/>
          <w:p>
            <w:pPr>
              <w:keepNext/>
              <w:spacing w:before="180" w:after="0" w:line="240" w:lineRule="auto"/>
              <w:jc w:val="center"/>
            </w:pPr>
            <w:r>
              <w:rPr>
                <w:rFonts w:ascii="Arial" w:hAnsi="Arial"/>
                <w:b/>
                <w:color w:val="000000"/>
                <w:sz w:val="18"/>
              </w:rPr>
              <w:t>Service Status</w:t>
            </w:r>
          </w:p>
          <w:bookmarkEnd w:id="10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7" w:name="para_78d02f59_1c80_4525_9e34_2367587304"/>
          <w:p>
            <w:pPr>
              <w:spacing w:before="180" w:after="0" w:line="240" w:lineRule="auto"/>
              <w:jc w:val="center"/>
            </w:pPr>
            <w:r>
              <w:rPr>
                <w:rFonts w:ascii="Arial" w:hAnsi="Arial"/>
                <w:b/>
                <w:color w:val="000000"/>
                <w:sz w:val="18"/>
              </w:rPr>
              <w:t>Further Meaning</w:t>
            </w:r>
          </w:p>
          <w:bookmarkEnd w:id="10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8" w:name="para_e1457e04_7d4a_4ad7_918c_47a8c06f71"/>
          <w:p>
            <w:pPr>
              <w:spacing w:before="180" w:after="0" w:line="240" w:lineRule="auto"/>
              <w:jc w:val="center"/>
            </w:pPr>
            <w:r>
              <w:rPr>
                <w:rFonts w:ascii="Arial" w:hAnsi="Arial"/>
                <w:b/>
                <w:color w:val="000000"/>
                <w:sz w:val="18"/>
              </w:rPr>
              <w:t>Status Codes</w:t>
            </w:r>
          </w:p>
          <w:bookmarkEnd w:id="107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9" w:name="para_fdeb9625_4a66_4aa8_9e6d_296bdd54e2"/>
          <w:p>
            <w:pPr>
              <w:spacing w:before="180" w:after="0" w:line="240" w:lineRule="auto"/>
              <w:jc w:val="center"/>
            </w:pPr>
            <w:r>
              <w:rPr>
                <w:rFonts w:ascii="Arial" w:hAnsi="Arial"/>
                <w:b/>
                <w:color w:val="000000"/>
                <w:sz w:val="18"/>
              </w:rPr>
              <w:t>Related Fields</w:t>
            </w:r>
          </w:p>
          <w:bookmarkEnd w:id="10739"/>
        </w:tc>
      </w:tr>
      <w:tr>
        <w:tblPrEx/>
        <w:trPr/>
        <w:tc>
          <w:tcPr>
            <w:vMerge w:val="restart"/>
            <w:tcBorders>
              <w:left w:val="single" w:sz="4" w:color="000000"/>
              <w:right w:val="single" w:sz="4" w:color="000000"/>
            </w:tcBorders>
            <w:tcMar>
              <w:top w:w="40" w:type="dxa"/>
              <w:left w:w="40" w:type="dxa"/>
              <w:right w:w="40" w:type="dxa"/>
            </w:tcMar>
            <w:vAlign w:val="top"/>
          </w:tcPr>
          <w:bookmarkStart w:id="10740" w:name="para_0457ca62_0639_408c_8ed0_0e94b4eee3"/>
          <w:p>
            <w:pPr>
              <w:spacing w:before="180" w:after="0" w:line="240" w:lineRule="auto"/>
            </w:pPr>
            <w:r>
              <w:rPr>
                <w:rFonts w:ascii="Arial" w:hAnsi="Arial"/>
                <w:color w:val="000000"/>
                <w:sz w:val="18"/>
              </w:rPr>
              <w:t>Failure</w:t>
            </w:r>
          </w:p>
          <w:bookmarkEnd w:id="10740"/>
        </w:tc>
        <w:tc>
          <w:tcPr>
            <w:tcBorders>
              <w:bottom w:val="single" w:sz="4" w:color="000000"/>
              <w:right w:val="single" w:sz="4" w:color="000000"/>
            </w:tcBorders>
            <w:tcMar>
              <w:top w:w="40" w:type="dxa"/>
              <w:left w:w="40" w:type="dxa"/>
              <w:bottom w:w="40" w:type="dxa"/>
              <w:right w:w="40" w:type="dxa"/>
            </w:tcMar>
            <w:vAlign w:val="top"/>
          </w:tcPr>
          <w:bookmarkStart w:id="10741" w:name="para_979f9178_b9cd_406e_a40b_b6d0f99caf"/>
          <w:p>
            <w:pPr>
              <w:spacing w:before="180" w:after="0" w:line="240" w:lineRule="auto"/>
            </w:pPr>
            <w:r>
              <w:rPr>
                <w:rFonts w:ascii="Arial" w:hAnsi="Arial"/>
                <w:color w:val="000000"/>
                <w:sz w:val="18"/>
              </w:rPr>
              <w:t>Refused: Out of Resources - Unable to calculate number of matches</w:t>
            </w:r>
          </w:p>
          <w:bookmarkEnd w:id="10741"/>
        </w:tc>
        <w:tc>
          <w:tcPr>
            <w:tcBorders>
              <w:bottom w:val="single" w:sz="4" w:color="000000"/>
              <w:right w:val="single" w:sz="4" w:color="000000"/>
            </w:tcBorders>
            <w:tcMar>
              <w:top w:w="40" w:type="dxa"/>
              <w:left w:w="40" w:type="dxa"/>
              <w:bottom w:w="40" w:type="dxa"/>
              <w:right w:w="40" w:type="dxa"/>
            </w:tcMar>
            <w:vAlign w:val="top"/>
          </w:tcPr>
          <w:bookmarkStart w:id="10742" w:name="para_644d2720_c1f7_445a_88e1_6e205400fd"/>
          <w:p>
            <w:pPr>
              <w:spacing w:before="180" w:after="0" w:line="240" w:lineRule="auto"/>
              <w:jc w:val="center"/>
            </w:pPr>
            <w:r>
              <w:rPr>
                <w:rFonts w:ascii="Arial" w:hAnsi="Arial"/>
                <w:color w:val="000000"/>
                <w:sz w:val="18"/>
              </w:rPr>
              <w:t>A701</w:t>
            </w:r>
          </w:p>
          <w:bookmarkEnd w:id="10742"/>
        </w:tc>
        <w:tc>
          <w:tcPr>
            <w:tcBorders>
              <w:bottom w:val="single" w:sz="4" w:color="000000"/>
              <w:right w:val="single" w:sz="4" w:color="000000"/>
            </w:tcBorders>
            <w:tcMar>
              <w:top w:w="40" w:type="dxa"/>
              <w:left w:w="40" w:type="dxa"/>
              <w:bottom w:w="40" w:type="dxa"/>
              <w:right w:w="40" w:type="dxa"/>
            </w:tcMar>
            <w:vAlign w:val="top"/>
          </w:tcPr>
          <w:bookmarkStart w:id="10743" w:name="para_a7e9384c_9b7b_49f5_81c6_ab72945428"/>
          <w:p>
            <w:pPr>
              <w:spacing w:before="180" w:after="0" w:line="240" w:lineRule="auto"/>
              <w:jc w:val="center"/>
            </w:pPr>
            <w:r>
              <w:rPr>
                <w:rFonts w:ascii="Arial" w:hAnsi="Arial"/>
                <w:color w:val="000000"/>
                <w:sz w:val="18"/>
              </w:rPr>
              <w:t>(0000,0902)</w:t>
            </w:r>
          </w:p>
          <w:bookmarkEnd w:id="107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4" w:name="para_e8388f48_a71d_47d9_ac12_d7ef965adf"/>
          <w:p>
            <w:pPr>
              <w:spacing w:before="180" w:after="0" w:line="240" w:lineRule="auto"/>
            </w:pPr>
            <w:r>
              <w:rPr>
                <w:rFonts w:ascii="Arial" w:hAnsi="Arial"/>
                <w:color w:val="000000"/>
                <w:sz w:val="18"/>
              </w:rPr>
              <w:t>Refused: Out of Resources - Unable to perform sub-operations</w:t>
            </w:r>
          </w:p>
          <w:bookmarkEnd w:id="10744"/>
        </w:tc>
        <w:tc>
          <w:tcPr>
            <w:tcBorders>
              <w:bottom w:val="single" w:sz="4" w:color="000000"/>
              <w:right w:val="single" w:sz="4" w:color="000000"/>
            </w:tcBorders>
            <w:tcMar>
              <w:top w:w="40" w:type="dxa"/>
              <w:left w:w="40" w:type="dxa"/>
              <w:bottom w:w="40" w:type="dxa"/>
              <w:right w:w="40" w:type="dxa"/>
            </w:tcMar>
            <w:vAlign w:val="top"/>
          </w:tcPr>
          <w:bookmarkStart w:id="10745" w:name="para_d7cf4553_37c8_4562_8366_6f843c7adb"/>
          <w:p>
            <w:pPr>
              <w:spacing w:before="180" w:after="0" w:line="240" w:lineRule="auto"/>
              <w:jc w:val="center"/>
            </w:pPr>
            <w:r>
              <w:rPr>
                <w:rFonts w:ascii="Arial" w:hAnsi="Arial"/>
                <w:color w:val="000000"/>
                <w:sz w:val="18"/>
              </w:rPr>
              <w:t>A702</w:t>
            </w:r>
          </w:p>
          <w:bookmarkEnd w:id="10745"/>
        </w:tc>
        <w:tc>
          <w:tcPr>
            <w:tcBorders>
              <w:bottom w:val="single" w:sz="4" w:color="000000"/>
              <w:right w:val="single" w:sz="4" w:color="000000"/>
            </w:tcBorders>
            <w:tcMar>
              <w:top w:w="40" w:type="dxa"/>
              <w:left w:w="40" w:type="dxa"/>
              <w:bottom w:w="40" w:type="dxa"/>
              <w:right w:w="40" w:type="dxa"/>
            </w:tcMar>
            <w:vAlign w:val="top"/>
          </w:tcPr>
          <w:bookmarkStart w:id="10746" w:name="para_b95500a6_a360_48a6_a0db_890e5f2505"/>
          <w:p>
            <w:pPr>
              <w:spacing w:before="180" w:after="0" w:line="240" w:lineRule="auto"/>
              <w:jc w:val="center"/>
            </w:pPr>
            <w:r>
              <w:rPr>
                <w:rFonts w:ascii="Arial" w:hAnsi="Arial"/>
                <w:color w:val="000000"/>
                <w:sz w:val="18"/>
              </w:rPr>
              <w:t>(0000,1020)</w:t>
            </w:r>
          </w:p>
          <w:bookmarkEnd w:id="10746"/>
          <w:bookmarkStart w:id="10747" w:name="para_a318429c_dbe8_4938_8084_fdcee3ab20"/>
          <w:p>
            <w:pPr>
              <w:spacing w:before="180" w:after="0" w:line="240" w:lineRule="auto"/>
              <w:jc w:val="center"/>
            </w:pPr>
            <w:r>
              <w:rPr>
                <w:rFonts w:ascii="Arial" w:hAnsi="Arial"/>
                <w:color w:val="000000"/>
                <w:sz w:val="18"/>
              </w:rPr>
              <w:t>(0000,1021)</w:t>
            </w:r>
          </w:p>
          <w:bookmarkEnd w:id="10747"/>
          <w:bookmarkStart w:id="10748" w:name="para_40c44085_825c_46ba_8b1a_9c3a0ae439"/>
          <w:p>
            <w:pPr>
              <w:spacing w:before="180" w:after="0" w:line="240" w:lineRule="auto"/>
              <w:jc w:val="center"/>
            </w:pPr>
            <w:r>
              <w:rPr>
                <w:rFonts w:ascii="Arial" w:hAnsi="Arial"/>
                <w:color w:val="000000"/>
                <w:sz w:val="18"/>
              </w:rPr>
              <w:t>(0000,1022)</w:t>
            </w:r>
          </w:p>
          <w:bookmarkEnd w:id="10748"/>
          <w:bookmarkStart w:id="10749" w:name="para_51bb4965_5dd0_4240_a343_a1e372815f"/>
          <w:p>
            <w:pPr>
              <w:spacing w:before="180" w:after="0" w:line="240" w:lineRule="auto"/>
              <w:jc w:val="center"/>
            </w:pPr>
            <w:r>
              <w:rPr>
                <w:rFonts w:ascii="Arial" w:hAnsi="Arial"/>
                <w:color w:val="000000"/>
                <w:sz w:val="18"/>
              </w:rPr>
              <w:t>(0000,1023)</w:t>
            </w:r>
          </w:p>
          <w:bookmarkEnd w:id="107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0" w:name="para_eeae46bd_cc50_40f8_889f_370a2055b5"/>
          <w:p>
            <w:pPr>
              <w:spacing w:before="180" w:after="0" w:line="240" w:lineRule="auto"/>
            </w:pPr>
            <w:r>
              <w:rPr>
                <w:rFonts w:ascii="Arial" w:hAnsi="Arial"/>
                <w:color w:val="000000"/>
                <w:sz w:val="18"/>
              </w:rPr>
              <w:t>Refused: Move Destination unknown</w:t>
            </w:r>
          </w:p>
          <w:bookmarkEnd w:id="10750"/>
        </w:tc>
        <w:tc>
          <w:tcPr>
            <w:tcBorders>
              <w:bottom w:val="single" w:sz="4" w:color="000000"/>
              <w:right w:val="single" w:sz="4" w:color="000000"/>
            </w:tcBorders>
            <w:tcMar>
              <w:top w:w="40" w:type="dxa"/>
              <w:left w:w="40" w:type="dxa"/>
              <w:bottom w:w="40" w:type="dxa"/>
              <w:right w:w="40" w:type="dxa"/>
            </w:tcMar>
            <w:vAlign w:val="top"/>
          </w:tcPr>
          <w:bookmarkStart w:id="10751" w:name="para_4ae8c738_5ecd_47c8_bdeb_2c930894d8"/>
          <w:p>
            <w:pPr>
              <w:spacing w:before="180" w:after="0" w:line="240" w:lineRule="auto"/>
              <w:jc w:val="center"/>
            </w:pPr>
            <w:r>
              <w:rPr>
                <w:rFonts w:ascii="Arial" w:hAnsi="Arial"/>
                <w:color w:val="000000"/>
                <w:sz w:val="18"/>
              </w:rPr>
              <w:t>A801</w:t>
            </w:r>
          </w:p>
          <w:bookmarkEnd w:id="10751"/>
        </w:tc>
        <w:tc>
          <w:tcPr>
            <w:tcBorders>
              <w:bottom w:val="single" w:sz="4" w:color="000000"/>
              <w:right w:val="single" w:sz="4" w:color="000000"/>
            </w:tcBorders>
            <w:tcMar>
              <w:top w:w="40" w:type="dxa"/>
              <w:left w:w="40" w:type="dxa"/>
              <w:bottom w:w="40" w:type="dxa"/>
              <w:right w:w="40" w:type="dxa"/>
            </w:tcMar>
            <w:vAlign w:val="top"/>
          </w:tcPr>
          <w:bookmarkStart w:id="10752" w:name="para_a687e8ac_340b_4d05_b335_93bc7da626"/>
          <w:p>
            <w:pPr>
              <w:spacing w:before="180" w:after="0" w:line="240" w:lineRule="auto"/>
              <w:jc w:val="center"/>
            </w:pPr>
            <w:r>
              <w:rPr>
                <w:rFonts w:ascii="Arial" w:hAnsi="Arial"/>
                <w:color w:val="000000"/>
                <w:sz w:val="18"/>
              </w:rPr>
              <w:t>(0000,0902)</w:t>
            </w:r>
          </w:p>
          <w:bookmarkEnd w:id="107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3" w:name="para_7ea1cef6_2346_4d26_b558_4541058de8"/>
          <w:p>
            <w:pPr>
              <w:spacing w:before="180" w:after="0" w:line="240" w:lineRule="auto"/>
            </w:pPr>
            <w:r>
              <w:rPr>
                <w:rFonts w:ascii="Arial" w:hAnsi="Arial"/>
                <w:color w:val="000000"/>
                <w:sz w:val="18"/>
              </w:rPr>
              <w:t>Error: Data Set does not match SOP Class</w:t>
            </w:r>
          </w:p>
          <w:bookmarkEnd w:id="10753"/>
        </w:tc>
        <w:tc>
          <w:tcPr>
            <w:tcBorders>
              <w:bottom w:val="single" w:sz="4" w:color="000000"/>
              <w:right w:val="single" w:sz="4" w:color="000000"/>
            </w:tcBorders>
            <w:tcMar>
              <w:top w:w="40" w:type="dxa"/>
              <w:left w:w="40" w:type="dxa"/>
              <w:bottom w:w="40" w:type="dxa"/>
              <w:right w:w="40" w:type="dxa"/>
            </w:tcMar>
            <w:vAlign w:val="top"/>
          </w:tcPr>
          <w:bookmarkStart w:id="10754" w:name="para_b6538ff2_5a25_4941_8cdd_6c4bdf8350"/>
          <w:p>
            <w:pPr>
              <w:spacing w:before="180" w:after="0" w:line="240" w:lineRule="auto"/>
              <w:jc w:val="center"/>
            </w:pPr>
            <w:r>
              <w:rPr>
                <w:rFonts w:ascii="Arial" w:hAnsi="Arial"/>
                <w:color w:val="000000"/>
                <w:sz w:val="18"/>
              </w:rPr>
              <w:t>A900</w:t>
            </w:r>
          </w:p>
          <w:bookmarkEnd w:id="10754"/>
        </w:tc>
        <w:tc>
          <w:tcPr>
            <w:tcBorders>
              <w:bottom w:val="single" w:sz="4" w:color="000000"/>
              <w:right w:val="single" w:sz="4" w:color="000000"/>
            </w:tcBorders>
            <w:tcMar>
              <w:top w:w="40" w:type="dxa"/>
              <w:left w:w="40" w:type="dxa"/>
              <w:bottom w:w="40" w:type="dxa"/>
              <w:right w:w="40" w:type="dxa"/>
            </w:tcMar>
            <w:vAlign w:val="top"/>
          </w:tcPr>
          <w:bookmarkStart w:id="10755" w:name="para_cc2cb767_b60d_4606_b933_52511ed2cf"/>
          <w:p>
            <w:pPr>
              <w:spacing w:before="180" w:after="0" w:line="240" w:lineRule="auto"/>
              <w:jc w:val="center"/>
            </w:pPr>
            <w:r>
              <w:rPr>
                <w:rFonts w:ascii="Arial" w:hAnsi="Arial"/>
                <w:color w:val="000000"/>
                <w:sz w:val="18"/>
              </w:rPr>
              <w:t>(0000,0901)</w:t>
            </w:r>
          </w:p>
          <w:bookmarkEnd w:id="10755"/>
          <w:bookmarkStart w:id="10756" w:name="para_792d9f3d_1586_4b14_b1ce_c86a3519f0"/>
          <w:p>
            <w:pPr>
              <w:spacing w:before="180" w:after="0" w:line="240" w:lineRule="auto"/>
              <w:jc w:val="center"/>
            </w:pPr>
            <w:r>
              <w:rPr>
                <w:rFonts w:ascii="Arial" w:hAnsi="Arial"/>
                <w:color w:val="000000"/>
                <w:sz w:val="18"/>
              </w:rPr>
              <w:t>(0000,0902)</w:t>
            </w:r>
          </w:p>
          <w:bookmarkEnd w:id="107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7" w:name="para_2e79fea8_57a4_44de_bd73_18e0ea6d8a"/>
          <w:p>
            <w:pPr>
              <w:spacing w:before="180" w:after="0" w:line="240" w:lineRule="auto"/>
            </w:pPr>
            <w:r>
              <w:rPr>
                <w:rFonts w:ascii="Arial" w:hAnsi="Arial"/>
                <w:color w:val="000000"/>
                <w:sz w:val="18"/>
              </w:rPr>
              <w:t>Failed: Unable to process</w:t>
            </w:r>
          </w:p>
          <w:bookmarkEnd w:id="10757"/>
        </w:tc>
        <w:tc>
          <w:tcPr>
            <w:tcBorders>
              <w:bottom w:val="single" w:sz="4" w:color="000000"/>
              <w:right w:val="single" w:sz="4" w:color="000000"/>
            </w:tcBorders>
            <w:tcMar>
              <w:top w:w="40" w:type="dxa"/>
              <w:left w:w="40" w:type="dxa"/>
              <w:bottom w:w="40" w:type="dxa"/>
              <w:right w:w="40" w:type="dxa"/>
            </w:tcMar>
            <w:vAlign w:val="top"/>
          </w:tcPr>
          <w:bookmarkStart w:id="10758" w:name="para_5490a4e0_9683_4d13_ac2a_ff45801351"/>
          <w:p>
            <w:pPr>
              <w:spacing w:before="180" w:after="0" w:line="240" w:lineRule="auto"/>
              <w:jc w:val="center"/>
            </w:pPr>
            <w:r>
              <w:rPr>
                <w:rFonts w:ascii="Arial" w:hAnsi="Arial"/>
                <w:color w:val="000000"/>
                <w:sz w:val="18"/>
              </w:rPr>
              <w:t>Cxxx</w:t>
            </w:r>
          </w:p>
          <w:bookmarkEnd w:id="10758"/>
        </w:tc>
        <w:tc>
          <w:tcPr>
            <w:tcBorders>
              <w:bottom w:val="single" w:sz="4" w:color="000000"/>
              <w:right w:val="single" w:sz="4" w:color="000000"/>
            </w:tcBorders>
            <w:tcMar>
              <w:top w:w="40" w:type="dxa"/>
              <w:left w:w="40" w:type="dxa"/>
              <w:bottom w:w="40" w:type="dxa"/>
              <w:right w:w="40" w:type="dxa"/>
            </w:tcMar>
            <w:vAlign w:val="top"/>
          </w:tcPr>
          <w:bookmarkStart w:id="10759" w:name="para_2ad53f1b_7a2e_49a8_a7a8_54e56ce1ac"/>
          <w:p>
            <w:pPr>
              <w:spacing w:before="180" w:after="0" w:line="240" w:lineRule="auto"/>
              <w:jc w:val="center"/>
            </w:pPr>
            <w:r>
              <w:rPr>
                <w:rFonts w:ascii="Arial" w:hAnsi="Arial"/>
                <w:color w:val="000000"/>
                <w:sz w:val="18"/>
              </w:rPr>
              <w:t>(0000,0901)</w:t>
            </w:r>
          </w:p>
          <w:bookmarkEnd w:id="10759"/>
          <w:bookmarkStart w:id="10760" w:name="para_514b3de1_5e03_4e09_bf4c_f36fd41205"/>
          <w:p>
            <w:pPr>
              <w:spacing w:before="180" w:after="0" w:line="240" w:lineRule="auto"/>
              <w:jc w:val="center"/>
            </w:pPr>
            <w:r>
              <w:rPr>
                <w:rFonts w:ascii="Arial" w:hAnsi="Arial"/>
                <w:color w:val="000000"/>
                <w:sz w:val="18"/>
              </w:rPr>
              <w:t>(0000,0902)</w:t>
            </w:r>
          </w:p>
          <w:bookmarkEnd w:id="107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1" w:name="para_ebfcd864_64c6_4b64_bc67_4e20091570"/>
          <w:p>
            <w:pPr>
              <w:spacing w:before="180" w:after="0" w:line="240" w:lineRule="auto"/>
            </w:pPr>
            <w:r>
              <w:rPr>
                <w:rFonts w:ascii="Arial" w:hAnsi="Arial"/>
                <w:color w:val="000000"/>
                <w:sz w:val="18"/>
              </w:rPr>
              <w:t>Failed: None of the frames requested were found in the SOP Instance</w:t>
            </w:r>
          </w:p>
          <w:bookmarkEnd w:id="10761"/>
        </w:tc>
        <w:tc>
          <w:tcPr>
            <w:tcBorders>
              <w:bottom w:val="single" w:sz="4" w:color="000000"/>
              <w:right w:val="single" w:sz="4" w:color="000000"/>
            </w:tcBorders>
            <w:tcMar>
              <w:top w:w="40" w:type="dxa"/>
              <w:left w:w="40" w:type="dxa"/>
              <w:bottom w:w="40" w:type="dxa"/>
              <w:right w:w="40" w:type="dxa"/>
            </w:tcMar>
            <w:vAlign w:val="top"/>
          </w:tcPr>
          <w:bookmarkStart w:id="10762" w:name="para_bda3d18e_6853_4e22_97cc_bd0eabe19d"/>
          <w:p>
            <w:pPr>
              <w:spacing w:before="180" w:after="0" w:line="240" w:lineRule="auto"/>
              <w:jc w:val="center"/>
            </w:pPr>
            <w:r>
              <w:rPr>
                <w:rFonts w:ascii="Arial" w:hAnsi="Arial"/>
                <w:color w:val="000000"/>
                <w:sz w:val="18"/>
              </w:rPr>
              <w:t>AA00</w:t>
            </w:r>
          </w:p>
          <w:bookmarkEnd w:id="10762"/>
        </w:tc>
        <w:tc>
          <w:tcPr>
            <w:tcBorders>
              <w:bottom w:val="single" w:sz="4" w:color="000000"/>
              <w:right w:val="single" w:sz="4" w:color="000000"/>
            </w:tcBorders>
            <w:tcMar>
              <w:top w:w="40" w:type="dxa"/>
              <w:left w:w="40" w:type="dxa"/>
              <w:bottom w:w="40" w:type="dxa"/>
              <w:right w:w="40" w:type="dxa"/>
            </w:tcMar>
            <w:vAlign w:val="top"/>
          </w:tcPr>
          <w:bookmarkStart w:id="10763" w:name="para_dcabc19b_852b_4fe7_b0ab_a11d0d4e8a"/>
          <w:p>
            <w:pPr>
              <w:spacing w:before="180" w:after="0" w:line="240" w:lineRule="auto"/>
              <w:jc w:val="center"/>
            </w:pPr>
            <w:r>
              <w:rPr>
                <w:rFonts w:ascii="Arial" w:hAnsi="Arial"/>
                <w:color w:val="000000"/>
                <w:sz w:val="18"/>
              </w:rPr>
              <w:t>(0000,0902)</w:t>
            </w:r>
          </w:p>
          <w:bookmarkEnd w:id="107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4" w:name="para_608cab29_e8bc_4628_9a93_46ee0b5bb4"/>
          <w:p>
            <w:pPr>
              <w:spacing w:before="180" w:after="0" w:line="240" w:lineRule="auto"/>
            </w:pPr>
            <w:r>
              <w:rPr>
                <w:rFonts w:ascii="Arial" w:hAnsi="Arial"/>
                <w:color w:val="000000"/>
                <w:sz w:val="18"/>
              </w:rPr>
              <w:t>Failed: Unable to create new object for this SOP Class</w:t>
            </w:r>
          </w:p>
          <w:bookmarkEnd w:id="10764"/>
        </w:tc>
        <w:tc>
          <w:tcPr>
            <w:tcBorders>
              <w:bottom w:val="single" w:sz="4" w:color="000000"/>
              <w:right w:val="single" w:sz="4" w:color="000000"/>
            </w:tcBorders>
            <w:tcMar>
              <w:top w:w="40" w:type="dxa"/>
              <w:left w:w="40" w:type="dxa"/>
              <w:bottom w:w="40" w:type="dxa"/>
              <w:right w:w="40" w:type="dxa"/>
            </w:tcMar>
            <w:vAlign w:val="top"/>
          </w:tcPr>
          <w:bookmarkStart w:id="10765" w:name="para_ea04e64f_e6a3_48ca_a849_aec11b0cf8"/>
          <w:p>
            <w:pPr>
              <w:spacing w:before="180" w:after="0" w:line="240" w:lineRule="auto"/>
              <w:jc w:val="center"/>
            </w:pPr>
            <w:r>
              <w:rPr>
                <w:rFonts w:ascii="Arial" w:hAnsi="Arial"/>
                <w:color w:val="000000"/>
                <w:sz w:val="18"/>
              </w:rPr>
              <w:t>AA01</w:t>
            </w:r>
          </w:p>
          <w:bookmarkEnd w:id="10765"/>
        </w:tc>
        <w:tc>
          <w:tcPr>
            <w:tcBorders>
              <w:bottom w:val="single" w:sz="4" w:color="000000"/>
              <w:right w:val="single" w:sz="4" w:color="000000"/>
            </w:tcBorders>
            <w:tcMar>
              <w:top w:w="40" w:type="dxa"/>
              <w:left w:w="40" w:type="dxa"/>
              <w:bottom w:w="40" w:type="dxa"/>
              <w:right w:w="40" w:type="dxa"/>
            </w:tcMar>
            <w:vAlign w:val="top"/>
          </w:tcPr>
          <w:bookmarkStart w:id="10766" w:name="para_20f1c9d4_d471_4569_a0cf_c68c233298"/>
          <w:p>
            <w:pPr>
              <w:spacing w:before="180" w:after="0" w:line="240" w:lineRule="auto"/>
              <w:jc w:val="center"/>
            </w:pPr>
            <w:r>
              <w:rPr>
                <w:rFonts w:ascii="Arial" w:hAnsi="Arial"/>
                <w:color w:val="000000"/>
                <w:sz w:val="18"/>
              </w:rPr>
              <w:t>(0000,0902)</w:t>
            </w:r>
          </w:p>
          <w:bookmarkEnd w:id="107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7" w:name="para_500dc1a1_3b79_4a06_9e20_7169fe9818"/>
          <w:p>
            <w:pPr>
              <w:spacing w:before="180" w:after="0" w:line="240" w:lineRule="auto"/>
            </w:pPr>
            <w:r>
              <w:rPr>
                <w:rFonts w:ascii="Arial" w:hAnsi="Arial"/>
                <w:color w:val="000000"/>
                <w:sz w:val="18"/>
              </w:rPr>
              <w:t>Failed: Unable to extract frames</w:t>
            </w:r>
          </w:p>
          <w:bookmarkEnd w:id="10767"/>
        </w:tc>
        <w:tc>
          <w:tcPr>
            <w:tcBorders>
              <w:bottom w:val="single" w:sz="4" w:color="000000"/>
              <w:right w:val="single" w:sz="4" w:color="000000"/>
            </w:tcBorders>
            <w:tcMar>
              <w:top w:w="40" w:type="dxa"/>
              <w:left w:w="40" w:type="dxa"/>
              <w:bottom w:w="40" w:type="dxa"/>
              <w:right w:w="40" w:type="dxa"/>
            </w:tcMar>
            <w:vAlign w:val="top"/>
          </w:tcPr>
          <w:bookmarkStart w:id="10768" w:name="para_92e687a6_a944_44af_88ef_a9f6826a40"/>
          <w:p>
            <w:pPr>
              <w:spacing w:before="180" w:after="0" w:line="240" w:lineRule="auto"/>
              <w:jc w:val="center"/>
            </w:pPr>
            <w:r>
              <w:rPr>
                <w:rFonts w:ascii="Arial" w:hAnsi="Arial"/>
                <w:color w:val="000000"/>
                <w:sz w:val="18"/>
              </w:rPr>
              <w:t>AA02</w:t>
            </w:r>
          </w:p>
          <w:bookmarkEnd w:id="10768"/>
        </w:tc>
        <w:tc>
          <w:tcPr>
            <w:tcBorders>
              <w:bottom w:val="single" w:sz="4" w:color="000000"/>
              <w:right w:val="single" w:sz="4" w:color="000000"/>
            </w:tcBorders>
            <w:tcMar>
              <w:top w:w="40" w:type="dxa"/>
              <w:left w:w="40" w:type="dxa"/>
              <w:bottom w:w="40" w:type="dxa"/>
              <w:right w:w="40" w:type="dxa"/>
            </w:tcMar>
            <w:vAlign w:val="top"/>
          </w:tcPr>
          <w:bookmarkStart w:id="10769" w:name="para_9351ed57_8788_4f12_be13_19c99518f1"/>
          <w:p>
            <w:pPr>
              <w:spacing w:before="180" w:after="0" w:line="240" w:lineRule="auto"/>
              <w:jc w:val="center"/>
            </w:pPr>
            <w:r>
              <w:rPr>
                <w:rFonts w:ascii="Arial" w:hAnsi="Arial"/>
                <w:color w:val="000000"/>
                <w:sz w:val="18"/>
              </w:rPr>
              <w:t>(0000,0902)</w:t>
            </w:r>
          </w:p>
          <w:bookmarkEnd w:id="107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0" w:name="para_e4e8749a_0b7a_4128_9546_da8d92fd52"/>
          <w:p>
            <w:pPr>
              <w:spacing w:before="180" w:after="0" w:line="240" w:lineRule="auto"/>
            </w:pPr>
            <w:r>
              <w:rPr>
                <w:rFonts w:ascii="Arial" w:hAnsi="Arial"/>
                <w:color w:val="000000"/>
                <w:sz w:val="18"/>
              </w:rPr>
              <w:t>Failed: Time-based request received for a non-time-based original SOP Instance.</w:t>
            </w:r>
          </w:p>
          <w:bookmarkEnd w:id="10770"/>
        </w:tc>
        <w:tc>
          <w:tcPr>
            <w:tcBorders>
              <w:bottom w:val="single" w:sz="4" w:color="000000"/>
              <w:right w:val="single" w:sz="4" w:color="000000"/>
            </w:tcBorders>
            <w:tcMar>
              <w:top w:w="40" w:type="dxa"/>
              <w:left w:w="40" w:type="dxa"/>
              <w:bottom w:w="40" w:type="dxa"/>
              <w:right w:w="40" w:type="dxa"/>
            </w:tcMar>
            <w:vAlign w:val="top"/>
          </w:tcPr>
          <w:bookmarkStart w:id="10771" w:name="para_b9209000_d480_435b_a032_741b7551c0"/>
          <w:p>
            <w:pPr>
              <w:spacing w:before="180" w:after="0" w:line="240" w:lineRule="auto"/>
              <w:jc w:val="center"/>
            </w:pPr>
            <w:r>
              <w:rPr>
                <w:rFonts w:ascii="Arial" w:hAnsi="Arial"/>
                <w:color w:val="000000"/>
                <w:sz w:val="18"/>
              </w:rPr>
              <w:t>AA03</w:t>
            </w:r>
          </w:p>
          <w:bookmarkEnd w:id="10771"/>
        </w:tc>
        <w:tc>
          <w:tcPr>
            <w:tcBorders>
              <w:bottom w:val="single" w:sz="4" w:color="000000"/>
              <w:right w:val="single" w:sz="4" w:color="000000"/>
            </w:tcBorders>
            <w:tcMar>
              <w:top w:w="40" w:type="dxa"/>
              <w:left w:w="40" w:type="dxa"/>
              <w:bottom w:w="40" w:type="dxa"/>
              <w:right w:w="40" w:type="dxa"/>
            </w:tcMar>
            <w:vAlign w:val="top"/>
          </w:tcPr>
          <w:bookmarkStart w:id="10772" w:name="para_2c9eff41_894b_450f_819e_5a4718b406"/>
          <w:p>
            <w:pPr>
              <w:spacing w:before="180" w:after="0" w:line="240" w:lineRule="auto"/>
              <w:jc w:val="center"/>
            </w:pPr>
            <w:r>
              <w:rPr>
                <w:rFonts w:ascii="Arial" w:hAnsi="Arial"/>
                <w:color w:val="000000"/>
                <w:sz w:val="18"/>
              </w:rPr>
              <w:t>(0000,0902)</w:t>
            </w:r>
          </w:p>
          <w:bookmarkEnd w:id="107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3" w:name="para_6217b0d2_a1ff_445c_acad_2a7ac03072"/>
          <w:p>
            <w:pPr>
              <w:spacing w:before="180" w:after="0" w:line="240" w:lineRule="auto"/>
            </w:pPr>
            <w:r>
              <w:rPr>
                <w:rFonts w:ascii="Arial" w:hAnsi="Arial"/>
                <w:color w:val="000000"/>
                <w:sz w:val="18"/>
              </w:rPr>
              <w:t>Failed: Invalid Request</w:t>
            </w:r>
          </w:p>
          <w:bookmarkEnd w:id="10773"/>
        </w:tc>
        <w:tc>
          <w:tcPr>
            <w:tcBorders>
              <w:bottom w:val="single" w:sz="4" w:color="000000"/>
              <w:right w:val="single" w:sz="4" w:color="000000"/>
            </w:tcBorders>
            <w:tcMar>
              <w:top w:w="40" w:type="dxa"/>
              <w:left w:w="40" w:type="dxa"/>
              <w:bottom w:w="40" w:type="dxa"/>
              <w:right w:w="40" w:type="dxa"/>
            </w:tcMar>
            <w:vAlign w:val="top"/>
          </w:tcPr>
          <w:bookmarkStart w:id="10774" w:name="para_ff5f5b94_06f9_4e45_99a3_0dec0a607a"/>
          <w:p>
            <w:pPr>
              <w:spacing w:before="180" w:after="0" w:line="240" w:lineRule="auto"/>
              <w:jc w:val="center"/>
            </w:pPr>
            <w:r>
              <w:rPr>
                <w:rFonts w:ascii="Arial" w:hAnsi="Arial"/>
                <w:color w:val="000000"/>
                <w:sz w:val="18"/>
              </w:rPr>
              <w:t>AA04</w:t>
            </w:r>
          </w:p>
          <w:bookmarkEnd w:id="10774"/>
        </w:tc>
        <w:tc>
          <w:tcPr>
            <w:tcBorders>
              <w:bottom w:val="single" w:sz="4" w:color="000000"/>
              <w:right w:val="single" w:sz="4" w:color="000000"/>
            </w:tcBorders>
            <w:tcMar>
              <w:top w:w="40" w:type="dxa"/>
              <w:left w:w="40" w:type="dxa"/>
              <w:bottom w:w="40" w:type="dxa"/>
              <w:right w:w="40" w:type="dxa"/>
            </w:tcMar>
            <w:vAlign w:val="top"/>
          </w:tcPr>
          <w:bookmarkStart w:id="10775" w:name="para_337a03d8_b915_4b4b_a8c4_db87589b89"/>
          <w:p>
            <w:pPr>
              <w:spacing w:before="180" w:after="0" w:line="240" w:lineRule="auto"/>
              <w:jc w:val="center"/>
            </w:pPr>
            <w:r>
              <w:rPr>
                <w:rFonts w:ascii="Arial" w:hAnsi="Arial"/>
                <w:color w:val="000000"/>
                <w:sz w:val="18"/>
              </w:rPr>
              <w:t>(0000,0901)</w:t>
            </w:r>
          </w:p>
          <w:bookmarkEnd w:id="10775"/>
          <w:bookmarkStart w:id="10776" w:name="para_ed4605ca_2a21_4752_88ab_e9c6678e85"/>
          <w:p>
            <w:pPr>
              <w:spacing w:before="180" w:after="0" w:line="240" w:lineRule="auto"/>
              <w:jc w:val="center"/>
            </w:pPr>
            <w:r>
              <w:rPr>
                <w:rFonts w:ascii="Arial" w:hAnsi="Arial"/>
                <w:color w:val="000000"/>
                <w:sz w:val="18"/>
              </w:rPr>
              <w:t>(0000,0902)</w:t>
            </w:r>
          </w:p>
          <w:bookmarkEnd w:id="10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7" w:name="para_04197c9d_9e0d_44d8_9efc_e6ec79bf41"/>
          <w:p>
            <w:pPr>
              <w:spacing w:before="180" w:after="0" w:line="240" w:lineRule="auto"/>
            </w:pPr>
            <w:r>
              <w:rPr>
                <w:rFonts w:ascii="Arial" w:hAnsi="Arial"/>
                <w:color w:val="000000"/>
                <w:sz w:val="18"/>
              </w:rPr>
              <w:t>Cancel</w:t>
            </w:r>
          </w:p>
          <w:bookmarkEnd w:id="10777"/>
        </w:tc>
        <w:tc>
          <w:tcPr>
            <w:tcBorders>
              <w:bottom w:val="single" w:sz="4" w:color="000000"/>
              <w:right w:val="single" w:sz="4" w:color="000000"/>
            </w:tcBorders>
            <w:tcMar>
              <w:top w:w="40" w:type="dxa"/>
              <w:left w:w="40" w:type="dxa"/>
              <w:bottom w:w="40" w:type="dxa"/>
              <w:right w:w="40" w:type="dxa"/>
            </w:tcMar>
            <w:vAlign w:val="top"/>
          </w:tcPr>
          <w:bookmarkStart w:id="10778" w:name="para_728625b0_eeb7_4a41_ae13_51566e3fb6"/>
          <w:p>
            <w:pPr>
              <w:spacing w:before="180" w:after="0" w:line="240" w:lineRule="auto"/>
            </w:pPr>
            <w:r>
              <w:rPr>
                <w:rFonts w:ascii="Arial" w:hAnsi="Arial"/>
                <w:color w:val="000000"/>
                <w:sz w:val="18"/>
              </w:rPr>
              <w:t>Sub-operations terminated due to Cancel Indication</w:t>
            </w:r>
          </w:p>
          <w:bookmarkEnd w:id="10778"/>
        </w:tc>
        <w:tc>
          <w:tcPr>
            <w:tcBorders>
              <w:bottom w:val="single" w:sz="4" w:color="000000"/>
              <w:right w:val="single" w:sz="4" w:color="000000"/>
            </w:tcBorders>
            <w:tcMar>
              <w:top w:w="40" w:type="dxa"/>
              <w:left w:w="40" w:type="dxa"/>
              <w:bottom w:w="40" w:type="dxa"/>
              <w:right w:w="40" w:type="dxa"/>
            </w:tcMar>
            <w:vAlign w:val="top"/>
          </w:tcPr>
          <w:bookmarkStart w:id="10779" w:name="para_676c7c5a_a9db_4497_91d1_534ebbecb6"/>
          <w:p>
            <w:pPr>
              <w:spacing w:before="180" w:after="0" w:line="240" w:lineRule="auto"/>
              <w:jc w:val="center"/>
            </w:pPr>
            <w:r>
              <w:rPr>
                <w:rFonts w:ascii="Arial" w:hAnsi="Arial"/>
                <w:color w:val="000000"/>
                <w:sz w:val="18"/>
              </w:rPr>
              <w:t>FE00</w:t>
            </w:r>
          </w:p>
          <w:bookmarkEnd w:id="10779"/>
        </w:tc>
        <w:tc>
          <w:tcPr>
            <w:tcBorders>
              <w:bottom w:val="single" w:sz="4" w:color="000000"/>
              <w:right w:val="single" w:sz="4" w:color="000000"/>
            </w:tcBorders>
            <w:tcMar>
              <w:top w:w="40" w:type="dxa"/>
              <w:left w:w="40" w:type="dxa"/>
              <w:bottom w:w="40" w:type="dxa"/>
              <w:right w:w="40" w:type="dxa"/>
            </w:tcMar>
            <w:vAlign w:val="top"/>
          </w:tcPr>
          <w:bookmarkStart w:id="10780" w:name="para_97eca395_55f9_47bb_bdeb_1cef4ccbce"/>
          <w:p>
            <w:pPr>
              <w:spacing w:before="180" w:after="0" w:line="240" w:lineRule="auto"/>
              <w:jc w:val="center"/>
            </w:pPr>
            <w:r>
              <w:rPr>
                <w:rFonts w:ascii="Arial" w:hAnsi="Arial"/>
                <w:color w:val="000000"/>
                <w:sz w:val="18"/>
              </w:rPr>
              <w:t>(0000,1020)</w:t>
            </w:r>
          </w:p>
          <w:bookmarkEnd w:id="10780"/>
          <w:bookmarkStart w:id="10781" w:name="para_8a7a1d19_751d_444c_99cf_b39e9dd75f"/>
          <w:p>
            <w:pPr>
              <w:spacing w:before="180" w:after="0" w:line="240" w:lineRule="auto"/>
              <w:jc w:val="center"/>
            </w:pPr>
            <w:r>
              <w:rPr>
                <w:rFonts w:ascii="Arial" w:hAnsi="Arial"/>
                <w:color w:val="000000"/>
                <w:sz w:val="18"/>
              </w:rPr>
              <w:t>(0000,1021)</w:t>
            </w:r>
          </w:p>
          <w:bookmarkEnd w:id="10781"/>
          <w:bookmarkStart w:id="10782" w:name="para_58d15c5f_fd18_4f0c_8341_81f425112c"/>
          <w:p>
            <w:pPr>
              <w:spacing w:before="180" w:after="0" w:line="240" w:lineRule="auto"/>
              <w:jc w:val="center"/>
            </w:pPr>
            <w:r>
              <w:rPr>
                <w:rFonts w:ascii="Arial" w:hAnsi="Arial"/>
                <w:color w:val="000000"/>
                <w:sz w:val="18"/>
              </w:rPr>
              <w:t>(0000,1022)</w:t>
            </w:r>
          </w:p>
          <w:bookmarkEnd w:id="10782"/>
          <w:bookmarkStart w:id="10783" w:name="para_df4a46bc_560c_4915_a035_823c7f8702"/>
          <w:p>
            <w:pPr>
              <w:spacing w:before="180" w:after="0" w:line="240" w:lineRule="auto"/>
              <w:jc w:val="center"/>
            </w:pPr>
            <w:r>
              <w:rPr>
                <w:rFonts w:ascii="Arial" w:hAnsi="Arial"/>
                <w:color w:val="000000"/>
                <w:sz w:val="18"/>
              </w:rPr>
              <w:t>(0000,1023)</w:t>
            </w:r>
          </w:p>
          <w:bookmarkEnd w:id="10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4" w:name="para_50598d69_fc7e_4b0e_bc4b_2d0bb2018a"/>
          <w:p>
            <w:pPr>
              <w:spacing w:before="180" w:after="0" w:line="240" w:lineRule="auto"/>
            </w:pPr>
            <w:r>
              <w:rPr>
                <w:rFonts w:ascii="Arial" w:hAnsi="Arial"/>
                <w:color w:val="000000"/>
                <w:sz w:val="18"/>
              </w:rPr>
              <w:t>Warning</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f1d05af0_1f26_41f7_80b2_9ee0b23b1c"/>
          <w:p>
            <w:pPr>
              <w:spacing w:before="180" w:after="0" w:line="240" w:lineRule="auto"/>
            </w:pPr>
            <w:r>
              <w:rPr>
                <w:rFonts w:ascii="Arial" w:hAnsi="Arial"/>
                <w:color w:val="000000"/>
                <w:sz w:val="18"/>
              </w:rPr>
              <w:t>Sub-operations Complete - One or more Failures or Warnings</w:t>
            </w:r>
          </w:p>
          <w:bookmarkEnd w:id="10785"/>
        </w:tc>
        <w:tc>
          <w:tcPr>
            <w:tcBorders>
              <w:bottom w:val="single" w:sz="4" w:color="000000"/>
              <w:right w:val="single" w:sz="4" w:color="000000"/>
            </w:tcBorders>
            <w:tcMar>
              <w:top w:w="40" w:type="dxa"/>
              <w:left w:w="40" w:type="dxa"/>
              <w:bottom w:w="40" w:type="dxa"/>
              <w:right w:w="40" w:type="dxa"/>
            </w:tcMar>
            <w:vAlign w:val="top"/>
          </w:tcPr>
          <w:bookmarkStart w:id="10786" w:name="para_e96db3be_e8f0_4027_9653_43fb51ef04"/>
          <w:p>
            <w:pPr>
              <w:spacing w:before="180" w:after="0" w:line="240" w:lineRule="auto"/>
              <w:jc w:val="center"/>
            </w:pPr>
            <w:r>
              <w:rPr>
                <w:rFonts w:ascii="Arial" w:hAnsi="Arial"/>
                <w:color w:val="000000"/>
                <w:sz w:val="18"/>
              </w:rPr>
              <w:t>B000</w:t>
            </w:r>
          </w:p>
          <w:bookmarkEnd w:id="10786"/>
        </w:tc>
        <w:tc>
          <w:tcPr>
            <w:tcBorders>
              <w:bottom w:val="single" w:sz="4" w:color="000000"/>
              <w:right w:val="single" w:sz="4" w:color="000000"/>
            </w:tcBorders>
            <w:tcMar>
              <w:top w:w="40" w:type="dxa"/>
              <w:left w:w="40" w:type="dxa"/>
              <w:bottom w:w="40" w:type="dxa"/>
              <w:right w:w="40" w:type="dxa"/>
            </w:tcMar>
            <w:vAlign w:val="top"/>
          </w:tcPr>
          <w:bookmarkStart w:id="10787" w:name="para_e1a0d12f_3c8b_4578_b10b_1cedb623bb"/>
          <w:p>
            <w:pPr>
              <w:spacing w:before="180" w:after="0" w:line="240" w:lineRule="auto"/>
              <w:jc w:val="center"/>
            </w:pPr>
            <w:r>
              <w:rPr>
                <w:rFonts w:ascii="Arial" w:hAnsi="Arial"/>
                <w:color w:val="000000"/>
                <w:sz w:val="18"/>
              </w:rPr>
              <w:t>(0000,1020)</w:t>
            </w:r>
          </w:p>
          <w:bookmarkEnd w:id="10787"/>
          <w:bookmarkStart w:id="10788" w:name="para_d9819bca_75a5_43df_9787_989855c47c"/>
          <w:p>
            <w:pPr>
              <w:spacing w:before="180" w:after="0" w:line="240" w:lineRule="auto"/>
              <w:jc w:val="center"/>
            </w:pPr>
            <w:r>
              <w:rPr>
                <w:rFonts w:ascii="Arial" w:hAnsi="Arial"/>
                <w:color w:val="000000"/>
                <w:sz w:val="18"/>
              </w:rPr>
              <w:t>(0000,1021)</w:t>
            </w:r>
          </w:p>
          <w:bookmarkEnd w:id="10788"/>
          <w:bookmarkStart w:id="10789" w:name="para_b84ec65c_26e1_4ed2_8909_d8a0a17ef1"/>
          <w:p>
            <w:pPr>
              <w:spacing w:before="180" w:after="0" w:line="240" w:lineRule="auto"/>
              <w:jc w:val="center"/>
            </w:pPr>
            <w:r>
              <w:rPr>
                <w:rFonts w:ascii="Arial" w:hAnsi="Arial"/>
                <w:color w:val="000000"/>
                <w:sz w:val="18"/>
              </w:rPr>
              <w:t>(0000,1022)</w:t>
            </w:r>
          </w:p>
          <w:bookmarkEnd w:id="10789"/>
          <w:bookmarkStart w:id="10790" w:name="para_aff673c3_6689_47ab_acab_f7ea8e069b"/>
          <w:p>
            <w:pPr>
              <w:spacing w:before="180" w:after="0" w:line="240" w:lineRule="auto"/>
              <w:jc w:val="center"/>
            </w:pPr>
            <w:r>
              <w:rPr>
                <w:rFonts w:ascii="Arial" w:hAnsi="Arial"/>
                <w:color w:val="000000"/>
                <w:sz w:val="18"/>
              </w:rPr>
              <w:t>(0000,1023)</w:t>
            </w:r>
          </w:p>
          <w:bookmarkEnd w:id="10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1" w:name="para_3e8b0fe8_7745_4945_9bc0_476229e94f"/>
          <w:p>
            <w:pPr>
              <w:spacing w:before="180" w:after="0" w:line="240" w:lineRule="auto"/>
            </w:pPr>
            <w:r>
              <w:rPr>
                <w:rFonts w:ascii="Arial" w:hAnsi="Arial"/>
                <w:color w:val="000000"/>
                <w:sz w:val="18"/>
              </w:rPr>
              <w:t>Success</w:t>
            </w:r>
          </w:p>
          <w:bookmarkEnd w:id="10791"/>
        </w:tc>
        <w:tc>
          <w:tcPr>
            <w:tcBorders>
              <w:bottom w:val="single" w:sz="4" w:color="000000"/>
              <w:right w:val="single" w:sz="4" w:color="000000"/>
            </w:tcBorders>
            <w:tcMar>
              <w:top w:w="40" w:type="dxa"/>
              <w:left w:w="40" w:type="dxa"/>
              <w:bottom w:w="40" w:type="dxa"/>
              <w:right w:w="40" w:type="dxa"/>
            </w:tcMar>
            <w:vAlign w:val="top"/>
          </w:tcPr>
          <w:bookmarkStart w:id="10792" w:name="para_f3543468_2cb4_4f4b_980e_5bc338e7fc"/>
          <w:p>
            <w:pPr>
              <w:spacing w:before="180" w:after="0" w:line="240" w:lineRule="auto"/>
            </w:pPr>
            <w:r>
              <w:rPr>
                <w:rFonts w:ascii="Arial" w:hAnsi="Arial"/>
                <w:color w:val="000000"/>
                <w:sz w:val="18"/>
              </w:rPr>
              <w:t>Sub-operations Complete - No Failures or Warnings</w:t>
            </w:r>
          </w:p>
          <w:bookmarkEnd w:id="10792"/>
        </w:tc>
        <w:tc>
          <w:tcPr>
            <w:tcBorders>
              <w:bottom w:val="single" w:sz="4" w:color="000000"/>
              <w:right w:val="single" w:sz="4" w:color="000000"/>
            </w:tcBorders>
            <w:tcMar>
              <w:top w:w="40" w:type="dxa"/>
              <w:left w:w="40" w:type="dxa"/>
              <w:bottom w:w="40" w:type="dxa"/>
              <w:right w:w="40" w:type="dxa"/>
            </w:tcMar>
            <w:vAlign w:val="top"/>
          </w:tcPr>
          <w:bookmarkStart w:id="10793" w:name="para_af6eb4a8_be99_4a0e_9419_d18557bdc4"/>
          <w:p>
            <w:pPr>
              <w:spacing w:before="180" w:after="0" w:line="240" w:lineRule="auto"/>
              <w:jc w:val="center"/>
            </w:pPr>
            <w:r>
              <w:rPr>
                <w:rFonts w:ascii="Arial" w:hAnsi="Arial"/>
                <w:color w:val="000000"/>
                <w:sz w:val="18"/>
              </w:rPr>
              <w:t>0000</w:t>
            </w:r>
          </w:p>
          <w:bookmarkEnd w:id="10793"/>
        </w:tc>
        <w:tc>
          <w:tcPr>
            <w:tcBorders>
              <w:bottom w:val="single" w:sz="4" w:color="000000"/>
              <w:right w:val="single" w:sz="4" w:color="000000"/>
            </w:tcBorders>
            <w:tcMar>
              <w:top w:w="40" w:type="dxa"/>
              <w:left w:w="40" w:type="dxa"/>
              <w:bottom w:w="40" w:type="dxa"/>
              <w:right w:w="40" w:type="dxa"/>
            </w:tcMar>
            <w:vAlign w:val="top"/>
          </w:tcPr>
          <w:bookmarkStart w:id="10794" w:name="para_56530ab2_96c2_4cbc_8e5a_733c22042e"/>
          <w:p>
            <w:pPr>
              <w:spacing w:before="180" w:after="0" w:line="240" w:lineRule="auto"/>
              <w:jc w:val="center"/>
            </w:pPr>
            <w:r>
              <w:rPr>
                <w:rFonts w:ascii="Arial" w:hAnsi="Arial"/>
                <w:color w:val="000000"/>
                <w:sz w:val="18"/>
              </w:rPr>
              <w:t>(0000,1020)</w:t>
            </w:r>
          </w:p>
          <w:bookmarkEnd w:id="10794"/>
          <w:bookmarkStart w:id="10795" w:name="para_fb66e4e4_f986_4d66_a7be_2f60ba9f0d"/>
          <w:p>
            <w:pPr>
              <w:spacing w:before="180" w:after="0" w:line="240" w:lineRule="auto"/>
              <w:jc w:val="center"/>
            </w:pPr>
            <w:r>
              <w:rPr>
                <w:rFonts w:ascii="Arial" w:hAnsi="Arial"/>
                <w:color w:val="000000"/>
                <w:sz w:val="18"/>
              </w:rPr>
              <w:t>(0000,1021)</w:t>
            </w:r>
          </w:p>
          <w:bookmarkEnd w:id="10795"/>
          <w:bookmarkStart w:id="10796" w:name="para_57a2468f_2343_4df7_bd3d_d2f4085171"/>
          <w:p>
            <w:pPr>
              <w:spacing w:before="180" w:after="0" w:line="240" w:lineRule="auto"/>
              <w:jc w:val="center"/>
            </w:pPr>
            <w:r>
              <w:rPr>
                <w:rFonts w:ascii="Arial" w:hAnsi="Arial"/>
                <w:color w:val="000000"/>
                <w:sz w:val="18"/>
              </w:rPr>
              <w:t>(0000,1022)</w:t>
            </w:r>
          </w:p>
          <w:bookmarkEnd w:id="10796"/>
          <w:bookmarkStart w:id="10797" w:name="para_518d02ff_d120_4d23_9dc1_d7b1f87466"/>
          <w:p>
            <w:pPr>
              <w:spacing w:before="180" w:after="0" w:line="240" w:lineRule="auto"/>
              <w:jc w:val="center"/>
            </w:pPr>
            <w:r>
              <w:rPr>
                <w:rFonts w:ascii="Arial" w:hAnsi="Arial"/>
                <w:color w:val="000000"/>
                <w:sz w:val="18"/>
              </w:rPr>
              <w:t>(0000,1023)</w:t>
            </w:r>
          </w:p>
          <w:bookmarkEnd w:id="10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8" w:name="para_2777e504_9d67_4ae1_bc6b_f3544ea3af"/>
          <w:p>
            <w:pPr>
              <w:spacing w:before="180" w:after="0" w:line="240" w:lineRule="auto"/>
            </w:pPr>
            <w:r>
              <w:rPr>
                <w:rFonts w:ascii="Arial" w:hAnsi="Arial"/>
                <w:color w:val="000000"/>
                <w:sz w:val="18"/>
              </w:rPr>
              <w:t>Pending</w:t>
            </w:r>
          </w:p>
          <w:bookmarkEnd w:id="10798"/>
        </w:tc>
        <w:tc>
          <w:tcPr>
            <w:tcBorders>
              <w:bottom w:val="single" w:sz="4" w:color="000000"/>
              <w:right w:val="single" w:sz="4" w:color="000000"/>
            </w:tcBorders>
            <w:tcMar>
              <w:top w:w="40" w:type="dxa"/>
              <w:left w:w="40" w:type="dxa"/>
              <w:bottom w:w="40" w:type="dxa"/>
              <w:right w:w="40" w:type="dxa"/>
            </w:tcMar>
            <w:vAlign w:val="top"/>
          </w:tcPr>
          <w:bookmarkStart w:id="10799" w:name="para_ab0f9771_f008_4db7_9f6e_bad07a12c5"/>
          <w:p>
            <w:pPr>
              <w:spacing w:before="180" w:after="0" w:line="240" w:lineRule="auto"/>
            </w:pPr>
            <w:r>
              <w:rPr>
                <w:rFonts w:ascii="Arial" w:hAnsi="Arial"/>
                <w:color w:val="000000"/>
                <w:sz w:val="18"/>
              </w:rPr>
              <w:t>Sub-operations are continuing</w:t>
            </w:r>
          </w:p>
          <w:bookmarkEnd w:id="10799"/>
        </w:tc>
        <w:tc>
          <w:tcPr>
            <w:tcBorders>
              <w:bottom w:val="single" w:sz="4" w:color="000000"/>
              <w:right w:val="single" w:sz="4" w:color="000000"/>
            </w:tcBorders>
            <w:tcMar>
              <w:top w:w="40" w:type="dxa"/>
              <w:left w:w="40" w:type="dxa"/>
              <w:bottom w:w="40" w:type="dxa"/>
              <w:right w:w="40" w:type="dxa"/>
            </w:tcMar>
            <w:vAlign w:val="top"/>
          </w:tcPr>
          <w:bookmarkStart w:id="10800" w:name="para_ab3a40d9_fe8e_4dd0_9ce3_a6c798243b"/>
          <w:p>
            <w:pPr>
              <w:spacing w:before="180" w:after="0" w:line="240" w:lineRule="auto"/>
              <w:jc w:val="center"/>
            </w:pPr>
            <w:r>
              <w:rPr>
                <w:rFonts w:ascii="Arial" w:hAnsi="Arial"/>
                <w:color w:val="000000"/>
                <w:sz w:val="18"/>
              </w:rPr>
              <w:t>FF00</w:t>
            </w:r>
          </w:p>
          <w:bookmarkEnd w:id="10800"/>
        </w:tc>
        <w:tc>
          <w:tcPr>
            <w:tcBorders>
              <w:bottom w:val="single" w:sz="4" w:color="000000"/>
              <w:right w:val="single" w:sz="4" w:color="000000"/>
            </w:tcBorders>
            <w:tcMar>
              <w:top w:w="40" w:type="dxa"/>
              <w:left w:w="40" w:type="dxa"/>
              <w:bottom w:w="40" w:type="dxa"/>
              <w:right w:w="40" w:type="dxa"/>
            </w:tcMar>
            <w:vAlign w:val="top"/>
          </w:tcPr>
          <w:bookmarkStart w:id="10801" w:name="para_0ceddef9_1b5f_4ce9_aba4_b4e4c416e6"/>
          <w:p>
            <w:pPr>
              <w:spacing w:before="180" w:after="0" w:line="240" w:lineRule="auto"/>
              <w:jc w:val="center"/>
            </w:pPr>
            <w:r>
              <w:rPr>
                <w:rFonts w:ascii="Arial" w:hAnsi="Arial"/>
                <w:color w:val="000000"/>
                <w:sz w:val="18"/>
              </w:rPr>
              <w:t>(0000,1020)</w:t>
            </w:r>
          </w:p>
          <w:bookmarkEnd w:id="10801"/>
          <w:bookmarkStart w:id="10802" w:name="para_96d0692e_d14f_488d_b3ca_300c254a77"/>
          <w:p>
            <w:pPr>
              <w:spacing w:before="180" w:after="0" w:line="240" w:lineRule="auto"/>
              <w:jc w:val="center"/>
            </w:pPr>
            <w:r>
              <w:rPr>
                <w:rFonts w:ascii="Arial" w:hAnsi="Arial"/>
                <w:color w:val="000000"/>
                <w:sz w:val="18"/>
              </w:rPr>
              <w:t>(0000,1021)</w:t>
            </w:r>
          </w:p>
          <w:bookmarkEnd w:id="10802"/>
          <w:bookmarkStart w:id="10803" w:name="para_2015e2de_dced_4ee7_bab9_0a1de3ebab"/>
          <w:p>
            <w:pPr>
              <w:spacing w:before="180" w:after="0" w:line="240" w:lineRule="auto"/>
              <w:jc w:val="center"/>
            </w:pPr>
            <w:r>
              <w:rPr>
                <w:rFonts w:ascii="Arial" w:hAnsi="Arial"/>
                <w:color w:val="000000"/>
                <w:sz w:val="18"/>
              </w:rPr>
              <w:t>(0000,1022)</w:t>
            </w:r>
          </w:p>
          <w:bookmarkEnd w:id="10803"/>
          <w:bookmarkStart w:id="10804" w:name="para_b9822d35_41f0_4a91_9cef_15fef07bc2"/>
          <w:p>
            <w:pPr>
              <w:spacing w:before="180" w:after="0" w:line="240" w:lineRule="auto"/>
              <w:jc w:val="center"/>
            </w:pPr>
            <w:r>
              <w:rPr>
                <w:rFonts w:ascii="Arial" w:hAnsi="Arial"/>
                <w:color w:val="000000"/>
                <w:sz w:val="18"/>
              </w:rPr>
              <w:t>(0000,1023)</w:t>
            </w:r>
          </w:p>
          <w:bookmarkEnd w:id="10804"/>
        </w:tc>
      </w:tr>
    </w:tbl>
    <w:bookmarkStart w:id="10805" w:name="para_706d1209_d02f_44e8_b323_03ee62ca4a"/>
    <w:p>
      <w:pPr>
        <w:spacing w:before="180" w:after="0" w:line="240" w:lineRule="auto"/>
        <w:jc w:val="both"/>
      </w:pPr>
      <w:r>
        <w:rPr>
          <w:rFonts w:ascii="Arial" w:hAnsi="Arial"/>
          <w:color w:val="000000"/>
          <w:sz w:val="18"/>
        </w:rPr>
        <w:t>Some Failure Status Codes are implementation specific.</w:t>
      </w:r>
    </w:p>
    <w:bookmarkEnd w:id="10805"/>
    <w:bookmarkStart w:id="10806" w:name="para_b3ac0c9a_2611_4055_898e_6abd8a741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1">
        <w:r>
          <w:rPr>
            <w:rFonts w:ascii="Arial" w:hAnsi="Arial"/>
            <w:color w:val="000000"/>
            <w:sz w:val="18"/>
          </w:rPr>
          <w:t>Table Y.4-1</w:t>
        </w:r>
      </w:hyperlink>
      <w:r>
        <w:rPr>
          <w:rFonts w:ascii="Arial" w:hAnsi="Arial"/>
          <w:color w:val="000000"/>
          <w:sz w:val="18"/>
        </w:rPr>
        <w:t>.</w:t>
      </w:r>
    </w:p>
    <w:bookmarkEnd w:id="10806"/>
    <w:bookmarkStart w:id="10807" w:name="para_249d7b8f_19e8_4d83_af0f_9af287d53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1">
        <w:r>
          <w:rPr>
            <w:rFonts w:ascii="Arial" w:hAnsi="Arial"/>
            <w:color w:val="000000"/>
            <w:sz w:val="18"/>
          </w:rPr>
          <w:t>Table Y.4-1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807"/>
    <w:bookmarkStart w:id="10808" w:name="sect_Y_4_1_1_5"/>
    <w:p>
      <w:pPr>
        <w:spacing w:before="180" w:after="0" w:line="240" w:lineRule="auto"/>
      </w:pPr>
      <w:r>
        <w:rPr>
          <w:rFonts w:ascii="Arial" w:hAnsi="Arial"/>
          <w:b/>
          <w:color w:val="000000"/>
          <w:sz w:val="22"/>
        </w:rPr>
        <w:t>Y.4.1.1.5 Number of Remaining Sub-Operations</w:t>
      </w:r>
    </w:p>
    <w:bookmarkEnd w:id="10808"/>
    <w:bookmarkStart w:id="10809"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0809"/>
    <w:bookmarkStart w:id="10810" w:name="sect_Y_4_1_1_6"/>
    <w:p>
      <w:pPr>
        <w:spacing w:before="180" w:after="0" w:line="240" w:lineRule="auto"/>
      </w:pPr>
      <w:r>
        <w:rPr>
          <w:rFonts w:ascii="Arial" w:hAnsi="Arial"/>
          <w:b/>
          <w:color w:val="000000"/>
          <w:sz w:val="22"/>
        </w:rPr>
        <w:t>Y.4.1.1.6 Number of Completed Sub-Operations</w:t>
      </w:r>
    </w:p>
    <w:bookmarkEnd w:id="10810"/>
    <w:bookmarkStart w:id="10811"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0811"/>
    <w:bookmarkStart w:id="10812" w:name="sect_Y_4_1_1_7"/>
    <w:p>
      <w:pPr>
        <w:spacing w:before="180" w:after="0" w:line="240" w:lineRule="auto"/>
      </w:pPr>
      <w:r>
        <w:rPr>
          <w:rFonts w:ascii="Arial" w:hAnsi="Arial"/>
          <w:b/>
          <w:color w:val="000000"/>
          <w:sz w:val="22"/>
        </w:rPr>
        <w:t>Y.4.1.1.7 Number of Failed Sub-Operations</w:t>
      </w:r>
    </w:p>
    <w:bookmarkEnd w:id="10812"/>
    <w:bookmarkStart w:id="10813"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0813"/>
    <w:bookmarkStart w:id="10814" w:name="sect_Y_4_1_1_8"/>
    <w:p>
      <w:pPr>
        <w:spacing w:before="180" w:after="0" w:line="240" w:lineRule="auto"/>
      </w:pPr>
      <w:r>
        <w:rPr>
          <w:rFonts w:ascii="Arial" w:hAnsi="Arial"/>
          <w:b/>
          <w:color w:val="000000"/>
          <w:sz w:val="22"/>
        </w:rPr>
        <w:t>Y.4.1.1.8 Number of Warning Sub-Operations</w:t>
      </w:r>
    </w:p>
    <w:bookmarkEnd w:id="10814"/>
    <w:bookmarkStart w:id="10815"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0815"/>
    <w:bookmarkStart w:id="10816" w:name="sect_Y_4_1_2"/>
    <w:p>
      <w:pPr>
        <w:spacing w:before="180" w:after="0" w:line="240" w:lineRule="auto"/>
      </w:pPr>
      <w:r>
        <w:rPr>
          <w:rFonts w:ascii="Arial" w:hAnsi="Arial"/>
          <w:b/>
          <w:color w:val="000000"/>
          <w:sz w:val="26"/>
        </w:rPr>
        <w:t>Y.4.1.2 C-MOVE SCU Behavior</w:t>
      </w:r>
    </w:p>
    <w:bookmarkEnd w:id="10816"/>
    <w:bookmarkStart w:id="10817" w:name="sect_Y_4_1_2_1"/>
    <w:p>
      <w:pPr>
        <w:spacing w:before="180" w:after="0" w:line="240" w:lineRule="auto"/>
      </w:pPr>
      <w:r>
        <w:rPr>
          <w:rFonts w:ascii="Arial" w:hAnsi="Arial"/>
          <w:b/>
          <w:color w:val="000000"/>
          <w:sz w:val="22"/>
        </w:rPr>
        <w:t>Y.4.1.2.1 Baseline Behavior of SCU</w:t>
      </w:r>
    </w:p>
    <w:bookmarkEnd w:id="10817"/>
    <w:bookmarkStart w:id="10818"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0818"/>
    <w:bookmarkStart w:id="10819" w:name="idm297392321104"/>
    <w:bookmarkStart w:id="10820" w:name="idm297392320848"/>
    <w:bookmarkStart w:id="10821" w:name="para_c101d706_76e8_4737_8b2d_0d2338b156"/>
    <w:p>
      <w:pPr>
        <w:numPr>
          <w:ilvl w:val="0"/>
          <w:numId w:val="312"/>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821"/>
    <w:bookmarkEnd w:id="10820"/>
    <w:bookmarkEnd w:id="10819"/>
    <w:bookmarkStart w:id="10822" w:name="idm297392319552"/>
    <w:bookmarkStart w:id="10823" w:name="para_3a98e803_2935_4545_87f1_51b1eb0f57"/>
    <w:p>
      <w:pPr>
        <w:numPr>
          <w:ilvl w:val="0"/>
          <w:numId w:val="312"/>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0823"/>
    <w:bookmarkEnd w:id="10822"/>
    <w:bookmarkStart w:id="10824" w:name="idm297392317392"/>
    <w:bookmarkStart w:id="10825" w:name="para_be770dc3_4fe0_4c69_8294_c508a8d41d"/>
    <w:p>
      <w:pPr>
        <w:numPr>
          <w:ilvl w:val="0"/>
          <w:numId w:val="312"/>
        </w:numPr>
        <w:tabs>
          <w:tab w:val="left" w:pos="180"/>
        </w:tabs>
        <w:spacing w:before="180" w:after="0" w:line="240" w:lineRule="auto"/>
        <w:ind w:left="180" w:right="0" w:hanging="180"/>
        <w:jc w:val="both"/>
      </w:pP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0825"/>
    <w:bookmarkEnd w:id="10824"/>
    <w:bookmarkStart w:id="10826" w:name="idm297392315952"/>
    <w:bookmarkStart w:id="10827" w:name="para_b29fa64b_6ff8_4604_8328_d989ed45c9"/>
    <w:p>
      <w:pPr>
        <w:numPr>
          <w:ilvl w:val="0"/>
          <w:numId w:val="312"/>
        </w:numPr>
        <w:tabs>
          <w:tab w:val="left" w:pos="180"/>
        </w:tabs>
        <w:spacing w:before="180" w:after="0" w:line="240" w:lineRule="auto"/>
        <w:ind w:left="180" w:right="0" w:hanging="180"/>
        <w:jc w:val="both"/>
      </w:pP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0827"/>
    <w:bookmarkEnd w:id="10826"/>
    <w:bookmarkStart w:id="10828" w:name="idm297392314544"/>
    <w:bookmarkStart w:id="10829" w:name="idm297392314288"/>
    <w:bookmarkStart w:id="10830" w:name="para_fe773c9e_99e5_4d36_b12c_04d58160a4"/>
    <w:p>
      <w:pPr>
        <w:numPr>
          <w:ilvl w:val="0"/>
          <w:numId w:val="311"/>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830"/>
    <w:bookmarkEnd w:id="10829"/>
    <w:bookmarkEnd w:id="10828"/>
    <w:bookmarkStart w:id="10831" w:name="idm297392312992"/>
    <w:bookmarkStart w:id="10832" w:name="para_3efe4fd4_f43a_4c33_bc58_b365d3ff44"/>
    <w:p>
      <w:pPr>
        <w:numPr>
          <w:ilvl w:val="0"/>
          <w:numId w:val="311"/>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832"/>
    <w:bookmarkEnd w:id="10831"/>
    <w:bookmarkStart w:id="10833" w:name="idm297392311744"/>
    <w:bookmarkStart w:id="10834" w:name="para_e3dd25d8_a70e_4f2b_89c0_53c37d0fd7"/>
    <w:p>
      <w:pPr>
        <w:numPr>
          <w:ilvl w:val="0"/>
          <w:numId w:val="311"/>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834"/>
    <w:bookmarkEnd w:id="10833"/>
    <w:bookmarkStart w:id="10835" w:name="idm297392310096"/>
    <w:bookmarkStart w:id="10836" w:name="para_22a9b2b3_9c67_4824_aee5_aaa6a4ba98"/>
    <w:p>
      <w:pPr>
        <w:numPr>
          <w:ilvl w:val="0"/>
          <w:numId w:val="312"/>
        </w:numPr>
        <w:tabs>
          <w:tab w:val="left" w:pos="180"/>
        </w:tabs>
        <w:spacing w:before="180" w:after="0" w:line="240" w:lineRule="auto"/>
        <w:ind w:left="180" w:right="0" w:hanging="180"/>
        <w:jc w:val="both"/>
      </w:pP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0836"/>
    <w:bookmarkEnd w:id="10835"/>
    <w:bookmarkStart w:id="10837" w:name="idm297392308256"/>
    <w:p>
      <w:pPr>
        <w:keepNext/>
        <w:spacing w:before="180" w:after="0" w:line="240" w:lineRule="auto"/>
        <w:ind w:left="360" w:right="360" w:firstLine="0"/>
        <w:jc w:val="both"/>
      </w:pPr>
      <w:r>
        <w:rPr>
          <w:rFonts w:ascii="Arial" w:hAnsi="Arial"/>
          <w:color w:val="000000"/>
          <w:sz w:val="18"/>
        </w:rPr>
        <w:t>Note</w:t>
      </w:r>
    </w:p>
    <w:bookmarkEnd w:id="10837"/>
    <w:bookmarkStart w:id="10838"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0838"/>
    <w:bookmarkStart w:id="10839" w:name="sect_Y_4_1_2_2"/>
    <w:p>
      <w:pPr>
        <w:spacing w:before="180" w:after="0" w:line="240" w:lineRule="auto"/>
      </w:pPr>
      <w:r>
        <w:rPr>
          <w:rFonts w:ascii="Arial" w:hAnsi="Arial"/>
          <w:b/>
          <w:color w:val="000000"/>
          <w:sz w:val="22"/>
        </w:rPr>
        <w:t>Y.4.1.2.2 Extended Behavior of SCU</w:t>
      </w:r>
    </w:p>
    <w:bookmarkEnd w:id="10839"/>
    <w:bookmarkStart w:id="10840"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0840"/>
    <w:bookmarkStart w:id="10841" w:name="sect_Y_4_1_3"/>
    <w:p>
      <w:pPr>
        <w:spacing w:before="180" w:after="0" w:line="240" w:lineRule="auto"/>
      </w:pPr>
      <w:r>
        <w:rPr>
          <w:rFonts w:ascii="Arial" w:hAnsi="Arial"/>
          <w:b/>
          <w:color w:val="000000"/>
          <w:sz w:val="26"/>
        </w:rPr>
        <w:t>Y.4.1.3 C-MOVE SCP Behavior</w:t>
      </w:r>
    </w:p>
    <w:bookmarkEnd w:id="10841"/>
    <w:bookmarkStart w:id="10842" w:name="sect_Y_4_1_3_1"/>
    <w:p>
      <w:pPr>
        <w:spacing w:before="180" w:after="0" w:line="240" w:lineRule="auto"/>
      </w:pPr>
      <w:r>
        <w:rPr>
          <w:rFonts w:ascii="Arial" w:hAnsi="Arial"/>
          <w:b/>
          <w:color w:val="000000"/>
          <w:sz w:val="22"/>
        </w:rPr>
        <w:t>Y.4.1.3.1 Baseline Behavior of SCP</w:t>
      </w:r>
    </w:p>
    <w:bookmarkEnd w:id="10842"/>
    <w:bookmarkStart w:id="10843"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0843"/>
    <w:bookmarkStart w:id="10844" w:name="idm297392299264"/>
    <w:bookmarkStart w:id="10845" w:name="idm297392299008"/>
    <w:bookmarkStart w:id="10846" w:name="para_2835453e_204f_4453_bf00_3d88d8ecbc"/>
    <w:p>
      <w:pPr>
        <w:numPr>
          <w:ilvl w:val="0"/>
          <w:numId w:val="314"/>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0846"/>
    <w:bookmarkEnd w:id="10845"/>
    <w:bookmarkEnd w:id="10844"/>
    <w:bookmarkStart w:id="10847" w:name="idm297392297584"/>
    <w:bookmarkStart w:id="10848" w:name="para_11523400_86a1_4547_baa5_a137e39711"/>
    <w:p>
      <w:pPr>
        <w:numPr>
          <w:ilvl w:val="0"/>
          <w:numId w:val="314"/>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0848"/>
    <w:bookmarkEnd w:id="10847"/>
    <w:bookmarkStart w:id="10849" w:name="idm297392295408"/>
    <w:bookmarkStart w:id="10850" w:name="para_05d48c03_9743_4799_a5aa_9000777ef2"/>
    <w:p>
      <w:pPr>
        <w:numPr>
          <w:ilvl w:val="0"/>
          <w:numId w:val="314"/>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w:t>
      </w:r>
    </w:p>
    <w:bookmarkEnd w:id="10850"/>
    <w:bookmarkEnd w:id="10849"/>
    <w:bookmarkStart w:id="10851" w:name="idm297392294048"/>
    <w:bookmarkStart w:id="10852" w:name="para_7e974151_d4bb_48c7_83a4_813b68cfd0"/>
    <w:p>
      <w:pPr>
        <w:numPr>
          <w:ilvl w:val="0"/>
          <w:numId w:val="314"/>
        </w:numPr>
        <w:tabs>
          <w:tab w:val="left" w:pos="180"/>
        </w:tabs>
        <w:spacing w:before="180" w:after="0" w:line="240" w:lineRule="auto"/>
        <w:ind w:left="180" w:right="0" w:hanging="180"/>
        <w:jc w:val="both"/>
      </w:pPr>
      <w:r>
        <w:rPr>
          <w:rFonts w:ascii="Arial" w:hAnsi="Arial"/>
          <w:color w:val="000000"/>
          <w:sz w:val="18"/>
        </w:rPr>
        <w:t>The SCP shall initiate C-STORE sub-operations over the Association for the identified or newly created SOP Instances.</w:t>
      </w:r>
    </w:p>
    <w:bookmarkEnd w:id="10852"/>
    <w:bookmarkEnd w:id="10851"/>
    <w:bookmarkStart w:id="10853" w:name="idm297392292752"/>
    <w:bookmarkStart w:id="10854" w:name="para_6b77386f_bf0d_4a70_a779_263e25424c"/>
    <w:p>
      <w:pPr>
        <w:numPr>
          <w:ilvl w:val="0"/>
          <w:numId w:val="314"/>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854"/>
    <w:bookmarkEnd w:id="10853"/>
    <w:bookmarkStart w:id="10855" w:name="idm297392291360"/>
    <w:bookmarkStart w:id="10856" w:name="para_584971c3_d4d1_450b_8e86_f016801ae2"/>
    <w:p>
      <w:pPr>
        <w:numPr>
          <w:ilvl w:val="0"/>
          <w:numId w:val="314"/>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0856"/>
    <w:bookmarkEnd w:id="10855"/>
    <w:bookmarkStart w:id="10857" w:name="idm297392289936"/>
    <w:bookmarkStart w:id="10858" w:name="para_29d1afc0_43e1_4ce7_ad03_f7b36ed4e6"/>
    <w:p>
      <w:pPr>
        <w:numPr>
          <w:ilvl w:val="0"/>
          <w:numId w:val="314"/>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0858"/>
    <w:bookmarkEnd w:id="10857"/>
    <w:bookmarkStart w:id="10859" w:name="idm297392288688"/>
    <w:bookmarkStart w:id="10860" w:name="idm297392288432"/>
    <w:bookmarkStart w:id="10861" w:name="para_728df5c9_2af0_494f_a8d0_562f9b2b72"/>
    <w:p>
      <w:pPr>
        <w:numPr>
          <w:ilvl w:val="0"/>
          <w:numId w:val="313"/>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861"/>
    <w:bookmarkEnd w:id="10860"/>
    <w:bookmarkEnd w:id="10859"/>
    <w:bookmarkStart w:id="10862" w:name="idm297392287200"/>
    <w:bookmarkStart w:id="10863" w:name="para_2802e80b_e541_4f68_8f05_208e359fe3"/>
    <w:p>
      <w:pPr>
        <w:numPr>
          <w:ilvl w:val="0"/>
          <w:numId w:val="313"/>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863"/>
    <w:bookmarkEnd w:id="10862"/>
    <w:bookmarkStart w:id="10864" w:name="idm297392286016"/>
    <w:bookmarkStart w:id="10865" w:name="para_abe26338_3aa6_45ac_a0ed_a00b9c030c"/>
    <w:p>
      <w:pPr>
        <w:numPr>
          <w:ilvl w:val="0"/>
          <w:numId w:val="313"/>
        </w:numPr>
        <w:tabs>
          <w:tab w:val="left" w:pos="360"/>
        </w:tabs>
        <w:spacing w:before="180" w:after="0" w:line="240" w:lineRule="auto"/>
        <w:ind w:left="360" w:right="0" w:hanging="180"/>
        <w:jc w:val="both"/>
      </w:pPr>
      <w:r>
        <w:rPr>
          <w:rFonts w:ascii="Arial" w:hAnsi="Arial"/>
          <w:color w:val="000000"/>
          <w:sz w:val="18"/>
        </w:rPr>
        <w:t>Warning in all other cases.</w:t>
      </w:r>
    </w:p>
    <w:bookmarkEnd w:id="10865"/>
    <w:bookmarkEnd w:id="10864"/>
    <w:bookmarkStart w:id="10866" w:name="idm297392284512"/>
    <w:bookmarkStart w:id="10867" w:name="para_91e940f0_f99e_4a8d_9895_fb97a3d16a"/>
    <w:p>
      <w:pPr>
        <w:numPr>
          <w:ilvl w:val="0"/>
          <w:numId w:val="314"/>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0867"/>
    <w:bookmarkEnd w:id="10866"/>
    <w:bookmarkStart w:id="10868" w:name="idm297392282832"/>
    <w:bookmarkStart w:id="10869" w:name="para_a89b3649_f0b2_4d81_b2e2_fc4781fbee"/>
    <w:p>
      <w:pPr>
        <w:numPr>
          <w:ilvl w:val="0"/>
          <w:numId w:val="314"/>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869"/>
    <w:bookmarkEnd w:id="10868"/>
    <w:bookmarkStart w:id="10870" w:name="sect_Y_4_1_3_2"/>
    <w:p>
      <w:pPr>
        <w:spacing w:before="180" w:after="0" w:line="240" w:lineRule="auto"/>
      </w:pPr>
      <w:r>
        <w:rPr>
          <w:rFonts w:ascii="Arial" w:hAnsi="Arial"/>
          <w:b/>
          <w:color w:val="000000"/>
          <w:sz w:val="22"/>
        </w:rPr>
        <w:t>Y.4.1.3.2 Extended Behavior of SCP</w:t>
      </w:r>
    </w:p>
    <w:bookmarkEnd w:id="10870"/>
    <w:bookmarkStart w:id="10871"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0871"/>
    <w:bookmarkStart w:id="10872" w:name="sect_Y_4_2"/>
    <w:p>
      <w:pPr>
        <w:spacing w:before="180" w:after="0" w:line="240" w:lineRule="auto"/>
      </w:pPr>
      <w:r>
        <w:rPr>
          <w:rFonts w:ascii="Arial" w:hAnsi="Arial"/>
          <w:b/>
          <w:color w:val="000000"/>
          <w:sz w:val="24"/>
        </w:rPr>
        <w:t>Y.4.2 C-GET Operation</w:t>
      </w:r>
    </w:p>
    <w:bookmarkEnd w:id="10872"/>
    <w:bookmarkStart w:id="10873"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713">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0873"/>
    <w:bookmarkStart w:id="10874" w:name="idm297392272912"/>
    <w:p>
      <w:pPr>
        <w:keepNext/>
        <w:spacing w:before="180" w:after="0" w:line="240" w:lineRule="auto"/>
        <w:ind w:left="360" w:right="360" w:firstLine="0"/>
        <w:jc w:val="both"/>
      </w:pPr>
      <w:r>
        <w:rPr>
          <w:rFonts w:ascii="Arial" w:hAnsi="Arial"/>
          <w:color w:val="000000"/>
          <w:sz w:val="18"/>
        </w:rPr>
        <w:t>Note</w:t>
      </w:r>
    </w:p>
    <w:bookmarkEnd w:id="10874"/>
    <w:bookmarkStart w:id="10875"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0875"/>
    <w:bookmarkStart w:id="10876"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0876"/>
    <w:bookmarkStart w:id="10877" w:name="sect_Y_4_2_1"/>
    <w:p>
      <w:pPr>
        <w:spacing w:before="180" w:after="0" w:line="240" w:lineRule="auto"/>
      </w:pPr>
      <w:r>
        <w:rPr>
          <w:rFonts w:ascii="Arial" w:hAnsi="Arial"/>
          <w:b/>
          <w:color w:val="000000"/>
          <w:sz w:val="26"/>
        </w:rPr>
        <w:t>Y.4.2.1 C-GET Service Parameters</w:t>
      </w:r>
    </w:p>
    <w:bookmarkEnd w:id="10877"/>
    <w:bookmarkStart w:id="10878" w:name="sect_Y_4_2_1_1"/>
    <w:p>
      <w:pPr>
        <w:spacing w:before="180" w:after="0" w:line="240" w:lineRule="auto"/>
      </w:pPr>
      <w:r>
        <w:rPr>
          <w:rFonts w:ascii="Arial" w:hAnsi="Arial"/>
          <w:b/>
          <w:color w:val="000000"/>
          <w:sz w:val="22"/>
        </w:rPr>
        <w:t>Y.4.2.1.1 SOP Class UID</w:t>
      </w:r>
    </w:p>
    <w:bookmarkEnd w:id="10878"/>
    <w:bookmarkStart w:id="10879"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0879"/>
    <w:bookmarkStart w:id="10880" w:name="sect_Y_4_2_1_2"/>
    <w:p>
      <w:pPr>
        <w:spacing w:before="180" w:after="0" w:line="240" w:lineRule="auto"/>
      </w:pPr>
      <w:r>
        <w:rPr>
          <w:rFonts w:ascii="Arial" w:hAnsi="Arial"/>
          <w:b/>
          <w:color w:val="000000"/>
          <w:sz w:val="22"/>
        </w:rPr>
        <w:t>Y.4.2.1.2 Priority</w:t>
      </w:r>
    </w:p>
    <w:bookmarkEnd w:id="10880"/>
    <w:bookmarkStart w:id="10881"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0881"/>
    <w:bookmarkStart w:id="10882"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882"/>
    <w:bookmarkStart w:id="10883" w:name="sect_Y_4_2_1_3"/>
    <w:p>
      <w:pPr>
        <w:spacing w:before="180" w:after="0" w:line="240" w:lineRule="auto"/>
      </w:pPr>
      <w:r>
        <w:rPr>
          <w:rFonts w:ascii="Arial" w:hAnsi="Arial"/>
          <w:b/>
          <w:color w:val="000000"/>
          <w:sz w:val="22"/>
        </w:rPr>
        <w:t>Y.4.2.1.3 Identifier</w:t>
      </w:r>
    </w:p>
    <w:bookmarkEnd w:id="10883"/>
    <w:bookmarkStart w:id="10884"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884"/>
    <w:bookmarkStart w:id="10885" w:name="idm297392259696"/>
    <w:p>
      <w:pPr>
        <w:keepNext/>
        <w:spacing w:before="180" w:after="0" w:line="240" w:lineRule="auto"/>
        <w:ind w:left="360" w:right="360" w:firstLine="0"/>
        <w:jc w:val="both"/>
      </w:pPr>
      <w:r>
        <w:rPr>
          <w:rFonts w:ascii="Arial" w:hAnsi="Arial"/>
          <w:color w:val="000000"/>
          <w:sz w:val="18"/>
        </w:rPr>
        <w:t>Note</w:t>
      </w:r>
    </w:p>
    <w:bookmarkEnd w:id="10885"/>
    <w:bookmarkStart w:id="10886"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14">
        <w:r>
          <w:rPr>
            <w:rFonts w:ascii="Arial" w:hAnsi="Arial"/>
            <w:color w:val="000000"/>
            <w:sz w:val="18"/>
          </w:rPr>
          <w:t>PS3.7</w:t>
        </w:r>
      </w:hyperlink>
      <w:r>
        <w:rPr>
          <w:rFonts w:ascii="Arial" w:hAnsi="Arial"/>
          <w:color w:val="000000"/>
          <w:sz w:val="18"/>
        </w:rPr>
        <w:t xml:space="preserve"> but is specialized for use with this service.</w:t>
      </w:r>
    </w:p>
    <w:bookmarkEnd w:id="10886"/>
    <w:bookmarkStart w:id="10887" w:name="sect_Y_4_2_1_3_1"/>
    <w:p>
      <w:pPr>
        <w:spacing w:before="180" w:after="0" w:line="240" w:lineRule="auto"/>
      </w:pPr>
      <w:r>
        <w:rPr>
          <w:rFonts w:ascii="Arial" w:hAnsi="Arial"/>
          <w:b/>
          <w:color w:val="000000"/>
          <w:sz w:val="18"/>
        </w:rPr>
        <w:t>Y.4.2.1.3.1 Request Identifier Structure</w:t>
      </w:r>
    </w:p>
    <w:bookmarkEnd w:id="10887"/>
    <w:bookmarkStart w:id="10888" w:name="para_e090e7c2_477a_4a83_a912_55cd2875ed"/>
    <w:p>
      <w:pPr>
        <w:spacing w:before="180" w:after="0" w:line="240" w:lineRule="auto"/>
        <w:jc w:val="both"/>
      </w:pPr>
      <w:r>
        <w:rPr>
          <w:rFonts w:ascii="Arial" w:hAnsi="Arial"/>
          <w:color w:val="000000"/>
          <w:sz w:val="18"/>
        </w:rPr>
        <w:t>An Identifier in a C-GET request shall contain:</w:t>
      </w:r>
    </w:p>
    <w:bookmarkEnd w:id="10888"/>
    <w:bookmarkStart w:id="10889" w:name="idm297392255104"/>
    <w:bookmarkStart w:id="10890" w:name="idm297392254848"/>
    <w:bookmarkStart w:id="10891" w:name="para_47e35f59_36f2_4fcd_aaa0_8bc755b661"/>
    <w:p>
      <w:pPr>
        <w:numPr>
          <w:ilvl w:val="0"/>
          <w:numId w:val="315"/>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891"/>
    <w:bookmarkEnd w:id="10890"/>
    <w:bookmarkEnd w:id="10889"/>
    <w:bookmarkStart w:id="10892" w:name="idm297392253552"/>
    <w:bookmarkStart w:id="10893" w:name="para_289c98d6_d25c_4885_9329_9e07dc0667"/>
    <w:p>
      <w:pPr>
        <w:numPr>
          <w:ilvl w:val="0"/>
          <w:numId w:val="315"/>
        </w:numPr>
        <w:tabs>
          <w:tab w:val="left" w:pos="180"/>
        </w:tabs>
        <w:spacing w:before="180" w:after="0" w:line="240" w:lineRule="auto"/>
        <w:ind w:left="180" w:right="0" w:hanging="180"/>
        <w:jc w:val="both"/>
      </w:pPr>
      <w:r>
        <w:rPr>
          <w:rFonts w:ascii="Arial" w:hAnsi="Arial"/>
          <w:color w:val="000000"/>
          <w:sz w:val="18"/>
        </w:rPr>
        <w:t>SOP Instance UID(s) (0008,0018)</w:t>
      </w:r>
    </w:p>
    <w:bookmarkEnd w:id="10893"/>
    <w:bookmarkEnd w:id="10892"/>
    <w:bookmarkStart w:id="10894" w:name="idm297392252352"/>
    <w:bookmarkStart w:id="10895" w:name="para_149bd923_404f_46ca_8c8d_4bbc884352"/>
    <w:p>
      <w:pPr>
        <w:numPr>
          <w:ilvl w:val="0"/>
          <w:numId w:val="315"/>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895"/>
    <w:bookmarkEnd w:id="10894"/>
    <w:bookmarkStart w:id="10896" w:name="idm297392251088"/>
    <w:bookmarkStart w:id="10897" w:name="para_7e43d754_ef94_43b2_a530_8c759c8a4a"/>
    <w:p>
      <w:pPr>
        <w:numPr>
          <w:ilvl w:val="0"/>
          <w:numId w:val="315"/>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897"/>
    <w:bookmarkEnd w:id="10896"/>
    <w:bookmarkStart w:id="10898" w:name="para_82f0694f_62b2_4c82_86e4_1538f3b960"/>
    <w:p>
      <w:pPr>
        <w:spacing w:before="180" w:after="0" w:line="240" w:lineRule="auto"/>
        <w:jc w:val="both"/>
      </w:pPr>
      <w:r>
        <w:rPr>
          <w:rFonts w:ascii="Arial" w:hAnsi="Arial"/>
          <w:color w:val="000000"/>
          <w:sz w:val="18"/>
        </w:rPr>
        <w:t>Specific Character Set (0008,0005) shall not be present.</w:t>
      </w:r>
    </w:p>
    <w:bookmarkEnd w:id="10898"/>
    <w:bookmarkStart w:id="10899"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899"/>
    <w:bookmarkStart w:id="10900" w:name="sect_Y_4_2_1_4"/>
    <w:p>
      <w:pPr>
        <w:spacing w:before="180" w:after="0" w:line="240" w:lineRule="auto"/>
      </w:pPr>
      <w:r>
        <w:rPr>
          <w:rFonts w:ascii="Arial" w:hAnsi="Arial"/>
          <w:b/>
          <w:color w:val="000000"/>
          <w:sz w:val="22"/>
        </w:rPr>
        <w:t>Y.4.2.1.4 Status</w:t>
      </w:r>
    </w:p>
    <w:bookmarkEnd w:id="10900"/>
    <w:bookmarkStart w:id="10901"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0901"/>
    <w:bookmarkStart w:id="10902" w:name="table_Y_4_2"/>
    <w:p>
      <w:pPr>
        <w:keepNext/>
        <w:spacing w:before="216" w:after="0" w:line="240" w:lineRule="auto"/>
        <w:jc w:val="center"/>
      </w:pPr>
      <w:r>
        <w:rPr>
          <w:rFonts w:ascii="Arial" w:hAnsi="Arial"/>
          <w:b/>
          <w:color w:val="000000"/>
          <w:sz w:val="22"/>
        </w:rPr>
        <w:t>Table Y.4-2. C-GET Response Status Values for Instance Root Retrieve</w:t>
      </w:r>
    </w:p>
    <w:bookmarkEnd w:id="10902"/>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03" w:name="para_301d0e3e_1de1_495d_9fc8_a8ed742790"/>
          <w:p>
            <w:pPr>
              <w:keepNext/>
              <w:spacing w:before="180" w:after="0" w:line="240" w:lineRule="auto"/>
              <w:jc w:val="center"/>
            </w:pPr>
            <w:r>
              <w:rPr>
                <w:rFonts w:ascii="Arial" w:hAnsi="Arial"/>
                <w:b/>
                <w:color w:val="000000"/>
                <w:sz w:val="18"/>
              </w:rPr>
              <w:t>Service Status</w:t>
            </w:r>
          </w:p>
          <w:bookmarkEnd w:id="10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4" w:name="para_716fe950_fef4_4e79_a9ac_dc417cda8e"/>
          <w:p>
            <w:pPr>
              <w:spacing w:before="180" w:after="0" w:line="240" w:lineRule="auto"/>
              <w:jc w:val="center"/>
            </w:pPr>
            <w:r>
              <w:rPr>
                <w:rFonts w:ascii="Arial" w:hAnsi="Arial"/>
                <w:b/>
                <w:color w:val="000000"/>
                <w:sz w:val="18"/>
              </w:rPr>
              <w:t>Further Meaning</w:t>
            </w:r>
          </w:p>
          <w:bookmarkEnd w:id="10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5" w:name="para_bb51af3b_6b59_4e72_ba22_538c7f67de"/>
          <w:p>
            <w:pPr>
              <w:spacing w:before="180" w:after="0" w:line="240" w:lineRule="auto"/>
              <w:jc w:val="center"/>
            </w:pPr>
            <w:r>
              <w:rPr>
                <w:rFonts w:ascii="Arial" w:hAnsi="Arial"/>
                <w:b/>
                <w:color w:val="000000"/>
                <w:sz w:val="18"/>
              </w:rPr>
              <w:t>Status Codes</w:t>
            </w:r>
          </w:p>
          <w:bookmarkEnd w:id="10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6" w:name="para_e8a3d09d_b577_496b_8eab_7b213c13c7"/>
          <w:p>
            <w:pPr>
              <w:spacing w:before="180" w:after="0" w:line="240" w:lineRule="auto"/>
              <w:jc w:val="center"/>
            </w:pPr>
            <w:r>
              <w:rPr>
                <w:rFonts w:ascii="Arial" w:hAnsi="Arial"/>
                <w:b/>
                <w:color w:val="000000"/>
                <w:sz w:val="18"/>
              </w:rPr>
              <w:t>Related Fields</w:t>
            </w:r>
          </w:p>
          <w:bookmarkEnd w:id="10906"/>
        </w:tc>
      </w:tr>
      <w:tr>
        <w:tblPrEx/>
        <w:trPr/>
        <w:tc>
          <w:tcPr>
            <w:vMerge w:val="restart"/>
            <w:tcBorders>
              <w:left w:val="single" w:sz="4" w:color="000000"/>
              <w:right w:val="single" w:sz="4" w:color="000000"/>
            </w:tcBorders>
            <w:tcMar>
              <w:top w:w="40" w:type="dxa"/>
              <w:left w:w="40" w:type="dxa"/>
              <w:right w:w="40" w:type="dxa"/>
            </w:tcMar>
            <w:vAlign w:val="top"/>
          </w:tcPr>
          <w:bookmarkStart w:id="10907" w:name="para_981a0298_f358_4430_83d8_335bdbd1d9"/>
          <w:p>
            <w:pPr>
              <w:spacing w:before="180" w:after="0" w:line="240" w:lineRule="auto"/>
            </w:pPr>
            <w:r>
              <w:rPr>
                <w:rFonts w:ascii="Arial" w:hAnsi="Arial"/>
                <w:color w:val="000000"/>
                <w:sz w:val="18"/>
              </w:rPr>
              <w:t>Failure</w:t>
            </w:r>
          </w:p>
          <w:bookmarkEnd w:id="10907"/>
        </w:tc>
        <w:tc>
          <w:tcPr>
            <w:tcBorders>
              <w:bottom w:val="single" w:sz="4" w:color="000000"/>
              <w:right w:val="single" w:sz="4" w:color="000000"/>
            </w:tcBorders>
            <w:tcMar>
              <w:top w:w="40" w:type="dxa"/>
              <w:left w:w="40" w:type="dxa"/>
              <w:bottom w:w="40" w:type="dxa"/>
              <w:right w:w="40" w:type="dxa"/>
            </w:tcMar>
            <w:vAlign w:val="top"/>
          </w:tcPr>
          <w:bookmarkStart w:id="10908" w:name="para_96985299_c98e_4be6_8be1_b59bafbf73"/>
          <w:p>
            <w:pPr>
              <w:spacing w:before="180" w:after="0" w:line="240" w:lineRule="auto"/>
            </w:pPr>
            <w:r>
              <w:rPr>
                <w:rFonts w:ascii="Arial" w:hAnsi="Arial"/>
                <w:color w:val="000000"/>
                <w:sz w:val="18"/>
              </w:rPr>
              <w:t>Refused: Out of Resources - Unable to calculate number of matches</w:t>
            </w:r>
          </w:p>
          <w:bookmarkEnd w:id="10908"/>
        </w:tc>
        <w:tc>
          <w:tcPr>
            <w:tcBorders>
              <w:bottom w:val="single" w:sz="4" w:color="000000"/>
              <w:right w:val="single" w:sz="4" w:color="000000"/>
            </w:tcBorders>
            <w:tcMar>
              <w:top w:w="40" w:type="dxa"/>
              <w:left w:w="40" w:type="dxa"/>
              <w:bottom w:w="40" w:type="dxa"/>
              <w:right w:w="40" w:type="dxa"/>
            </w:tcMar>
            <w:vAlign w:val="top"/>
          </w:tcPr>
          <w:bookmarkStart w:id="10909" w:name="para_f7af2481_5601_41e8_9e61_8d97a5f35e"/>
          <w:p>
            <w:pPr>
              <w:spacing w:before="180" w:after="0" w:line="240" w:lineRule="auto"/>
              <w:jc w:val="center"/>
            </w:pPr>
            <w:r>
              <w:rPr>
                <w:rFonts w:ascii="Arial" w:hAnsi="Arial"/>
                <w:color w:val="000000"/>
                <w:sz w:val="18"/>
              </w:rPr>
              <w:t>A701</w:t>
            </w:r>
          </w:p>
          <w:bookmarkEnd w:id="10909"/>
        </w:tc>
        <w:tc>
          <w:tcPr>
            <w:tcBorders>
              <w:bottom w:val="single" w:sz="4" w:color="000000"/>
              <w:right w:val="single" w:sz="4" w:color="000000"/>
            </w:tcBorders>
            <w:tcMar>
              <w:top w:w="40" w:type="dxa"/>
              <w:left w:w="40" w:type="dxa"/>
              <w:bottom w:w="40" w:type="dxa"/>
              <w:right w:w="40" w:type="dxa"/>
            </w:tcMar>
            <w:vAlign w:val="top"/>
          </w:tcPr>
          <w:bookmarkStart w:id="10910" w:name="para_d47e4db1_4603_4e60_9e72_948eeaa608"/>
          <w:p>
            <w:pPr>
              <w:spacing w:before="180" w:after="0" w:line="240" w:lineRule="auto"/>
              <w:jc w:val="center"/>
            </w:pPr>
            <w:r>
              <w:rPr>
                <w:rFonts w:ascii="Arial" w:hAnsi="Arial"/>
                <w:color w:val="000000"/>
                <w:sz w:val="18"/>
              </w:rPr>
              <w:t>(0000,0902)</w:t>
            </w:r>
          </w:p>
          <w:bookmarkEnd w:id="109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11" w:name="para_75bfd65b_64c3_4a16_9fb1_316b256525"/>
          <w:p>
            <w:pPr>
              <w:spacing w:before="180" w:after="0" w:line="240" w:lineRule="auto"/>
            </w:pPr>
            <w:r>
              <w:rPr>
                <w:rFonts w:ascii="Arial" w:hAnsi="Arial"/>
                <w:color w:val="000000"/>
                <w:sz w:val="18"/>
              </w:rPr>
              <w:t>Refused: Out of Resources - Unable to perform sub-operations</w:t>
            </w:r>
          </w:p>
          <w:bookmarkEnd w:id="10911"/>
        </w:tc>
        <w:tc>
          <w:tcPr>
            <w:tcBorders>
              <w:bottom w:val="single" w:sz="4" w:color="000000"/>
              <w:right w:val="single" w:sz="4" w:color="000000"/>
            </w:tcBorders>
            <w:tcMar>
              <w:top w:w="40" w:type="dxa"/>
              <w:left w:w="40" w:type="dxa"/>
              <w:bottom w:w="40" w:type="dxa"/>
              <w:right w:w="40" w:type="dxa"/>
            </w:tcMar>
            <w:vAlign w:val="top"/>
          </w:tcPr>
          <w:bookmarkStart w:id="10912" w:name="para_1c1fd766_e52a_42e2_a80f_5f007da4e3"/>
          <w:p>
            <w:pPr>
              <w:spacing w:before="180" w:after="0" w:line="240" w:lineRule="auto"/>
              <w:jc w:val="center"/>
            </w:pPr>
            <w:r>
              <w:rPr>
                <w:rFonts w:ascii="Arial" w:hAnsi="Arial"/>
                <w:color w:val="000000"/>
                <w:sz w:val="18"/>
              </w:rPr>
              <w:t>A702</w:t>
            </w:r>
          </w:p>
          <w:bookmarkEnd w:id="10912"/>
        </w:tc>
        <w:tc>
          <w:tcPr>
            <w:tcBorders>
              <w:bottom w:val="single" w:sz="4" w:color="000000"/>
              <w:right w:val="single" w:sz="4" w:color="000000"/>
            </w:tcBorders>
            <w:tcMar>
              <w:top w:w="40" w:type="dxa"/>
              <w:left w:w="40" w:type="dxa"/>
              <w:bottom w:w="40" w:type="dxa"/>
              <w:right w:w="40" w:type="dxa"/>
            </w:tcMar>
            <w:vAlign w:val="top"/>
          </w:tcPr>
          <w:bookmarkStart w:id="10913" w:name="para_827e4baf_08ee_4083_a62d_f662e9e65f"/>
          <w:p>
            <w:pPr>
              <w:spacing w:before="180" w:after="0" w:line="240" w:lineRule="auto"/>
              <w:jc w:val="center"/>
            </w:pPr>
            <w:r>
              <w:rPr>
                <w:rFonts w:ascii="Arial" w:hAnsi="Arial"/>
                <w:color w:val="000000"/>
                <w:sz w:val="18"/>
              </w:rPr>
              <w:t>(0000,1020)</w:t>
            </w:r>
          </w:p>
          <w:bookmarkEnd w:id="10913"/>
          <w:bookmarkStart w:id="10914" w:name="para_171cdca7_fe06_4424_8d90_82198d20f9"/>
          <w:p>
            <w:pPr>
              <w:spacing w:before="180" w:after="0" w:line="240" w:lineRule="auto"/>
              <w:jc w:val="center"/>
            </w:pPr>
            <w:r>
              <w:rPr>
                <w:rFonts w:ascii="Arial" w:hAnsi="Arial"/>
                <w:color w:val="000000"/>
                <w:sz w:val="18"/>
              </w:rPr>
              <w:t>(0000,1021)</w:t>
            </w:r>
          </w:p>
          <w:bookmarkEnd w:id="10914"/>
          <w:bookmarkStart w:id="10915" w:name="para_84e7e0e1_ac91_44f2_bf54_f1e52d267d"/>
          <w:p>
            <w:pPr>
              <w:spacing w:before="180" w:after="0" w:line="240" w:lineRule="auto"/>
              <w:jc w:val="center"/>
            </w:pPr>
            <w:r>
              <w:rPr>
                <w:rFonts w:ascii="Arial" w:hAnsi="Arial"/>
                <w:color w:val="000000"/>
                <w:sz w:val="18"/>
              </w:rPr>
              <w:t>(0000,1022)</w:t>
            </w:r>
          </w:p>
          <w:bookmarkEnd w:id="10915"/>
          <w:bookmarkStart w:id="10916" w:name="para_516571af_61bd_41c8_8875_2f49285ca6"/>
          <w:p>
            <w:pPr>
              <w:spacing w:before="180" w:after="0" w:line="240" w:lineRule="auto"/>
              <w:jc w:val="center"/>
            </w:pPr>
            <w:r>
              <w:rPr>
                <w:rFonts w:ascii="Arial" w:hAnsi="Arial"/>
                <w:color w:val="000000"/>
                <w:sz w:val="18"/>
              </w:rPr>
              <w:t>(0000,1023)</w:t>
            </w:r>
          </w:p>
          <w:bookmarkEnd w:id="109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17" w:name="para_70568cae_d59f_4bb9_bcc2_7f32c99917"/>
          <w:p>
            <w:pPr>
              <w:spacing w:before="180" w:after="0" w:line="240" w:lineRule="auto"/>
            </w:pPr>
            <w:r>
              <w:rPr>
                <w:rFonts w:ascii="Arial" w:hAnsi="Arial"/>
                <w:color w:val="000000"/>
                <w:sz w:val="18"/>
              </w:rPr>
              <w:t>Identifier does not match SOP Class</w:t>
            </w:r>
          </w:p>
          <w:bookmarkEnd w:id="10917"/>
        </w:tc>
        <w:tc>
          <w:tcPr>
            <w:tcBorders>
              <w:bottom w:val="single" w:sz="4" w:color="000000"/>
              <w:right w:val="single" w:sz="4" w:color="000000"/>
            </w:tcBorders>
            <w:tcMar>
              <w:top w:w="40" w:type="dxa"/>
              <w:left w:w="40" w:type="dxa"/>
              <w:bottom w:w="40" w:type="dxa"/>
              <w:right w:w="40" w:type="dxa"/>
            </w:tcMar>
            <w:vAlign w:val="top"/>
          </w:tcPr>
          <w:bookmarkStart w:id="10918" w:name="para_e0015884_7490_4bee_a4c5_d87d0934cf"/>
          <w:p>
            <w:pPr>
              <w:spacing w:before="180" w:after="0" w:line="240" w:lineRule="auto"/>
              <w:jc w:val="center"/>
            </w:pPr>
            <w:r>
              <w:rPr>
                <w:rFonts w:ascii="Arial" w:hAnsi="Arial"/>
                <w:color w:val="000000"/>
                <w:sz w:val="18"/>
              </w:rPr>
              <w:t>A900</w:t>
            </w:r>
          </w:p>
          <w:bookmarkEnd w:id="10918"/>
        </w:tc>
        <w:tc>
          <w:tcPr>
            <w:tcBorders>
              <w:bottom w:val="single" w:sz="4" w:color="000000"/>
              <w:right w:val="single" w:sz="4" w:color="000000"/>
            </w:tcBorders>
            <w:tcMar>
              <w:top w:w="40" w:type="dxa"/>
              <w:left w:w="40" w:type="dxa"/>
              <w:bottom w:w="40" w:type="dxa"/>
              <w:right w:w="40" w:type="dxa"/>
            </w:tcMar>
            <w:vAlign w:val="top"/>
          </w:tcPr>
          <w:bookmarkStart w:id="10919" w:name="para_68c0e054_b286_4a5a_81c5_862d3c73dd"/>
          <w:p>
            <w:pPr>
              <w:spacing w:before="180" w:after="0" w:line="240" w:lineRule="auto"/>
              <w:jc w:val="center"/>
            </w:pPr>
            <w:r>
              <w:rPr>
                <w:rFonts w:ascii="Arial" w:hAnsi="Arial"/>
                <w:color w:val="000000"/>
                <w:sz w:val="18"/>
              </w:rPr>
              <w:t>(0000,0901)</w:t>
            </w:r>
          </w:p>
          <w:bookmarkEnd w:id="10919"/>
          <w:bookmarkStart w:id="10920" w:name="para_cd4a1742_9c37_429f_adeb_258d5f9bb8"/>
          <w:p>
            <w:pPr>
              <w:spacing w:before="180" w:after="0" w:line="240" w:lineRule="auto"/>
              <w:jc w:val="center"/>
            </w:pPr>
            <w:r>
              <w:rPr>
                <w:rFonts w:ascii="Arial" w:hAnsi="Arial"/>
                <w:color w:val="000000"/>
                <w:sz w:val="18"/>
              </w:rPr>
              <w:t>(0000,0902)</w:t>
            </w:r>
          </w:p>
          <w:bookmarkEnd w:id="109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21" w:name="para_e92860b1_f016_4f34_ab07_911bc8d109"/>
          <w:p>
            <w:pPr>
              <w:spacing w:before="180" w:after="0" w:line="240" w:lineRule="auto"/>
            </w:pPr>
            <w:r>
              <w:rPr>
                <w:rFonts w:ascii="Arial" w:hAnsi="Arial"/>
                <w:color w:val="000000"/>
                <w:sz w:val="18"/>
              </w:rPr>
              <w:t>Unable to process</w:t>
            </w:r>
          </w:p>
          <w:bookmarkEnd w:id="10921"/>
        </w:tc>
        <w:tc>
          <w:tcPr>
            <w:tcBorders>
              <w:bottom w:val="single" w:sz="4" w:color="000000"/>
              <w:right w:val="single" w:sz="4" w:color="000000"/>
            </w:tcBorders>
            <w:tcMar>
              <w:top w:w="40" w:type="dxa"/>
              <w:left w:w="40" w:type="dxa"/>
              <w:bottom w:w="40" w:type="dxa"/>
              <w:right w:w="40" w:type="dxa"/>
            </w:tcMar>
            <w:vAlign w:val="top"/>
          </w:tcPr>
          <w:bookmarkStart w:id="10922" w:name="para_eeb2fc5e_6d66_4880_aeac_df43747b1c"/>
          <w:p>
            <w:pPr>
              <w:spacing w:before="180" w:after="0" w:line="240" w:lineRule="auto"/>
              <w:jc w:val="center"/>
            </w:pPr>
            <w:r>
              <w:rPr>
                <w:rFonts w:ascii="Arial" w:hAnsi="Arial"/>
                <w:color w:val="000000"/>
                <w:sz w:val="18"/>
              </w:rPr>
              <w:t>Cxxx</w:t>
            </w:r>
          </w:p>
          <w:bookmarkEnd w:id="10922"/>
        </w:tc>
        <w:tc>
          <w:tcPr>
            <w:tcBorders>
              <w:bottom w:val="single" w:sz="4" w:color="000000"/>
              <w:right w:val="single" w:sz="4" w:color="000000"/>
            </w:tcBorders>
            <w:tcMar>
              <w:top w:w="40" w:type="dxa"/>
              <w:left w:w="40" w:type="dxa"/>
              <w:bottom w:w="40" w:type="dxa"/>
              <w:right w:w="40" w:type="dxa"/>
            </w:tcMar>
            <w:vAlign w:val="top"/>
          </w:tcPr>
          <w:bookmarkStart w:id="10923" w:name="para_a4993a57_cec1_492f_8a9e_18116d4a5e"/>
          <w:p>
            <w:pPr>
              <w:spacing w:before="180" w:after="0" w:line="240" w:lineRule="auto"/>
              <w:jc w:val="center"/>
            </w:pPr>
            <w:r>
              <w:rPr>
                <w:rFonts w:ascii="Arial" w:hAnsi="Arial"/>
                <w:color w:val="000000"/>
                <w:sz w:val="18"/>
              </w:rPr>
              <w:t>(0000,0901)</w:t>
            </w:r>
          </w:p>
          <w:bookmarkEnd w:id="10923"/>
          <w:bookmarkStart w:id="10924" w:name="para_baadda0b_7032_4e1b_8ef7_b0652201b7"/>
          <w:p>
            <w:pPr>
              <w:spacing w:before="180" w:after="0" w:line="240" w:lineRule="auto"/>
              <w:jc w:val="center"/>
            </w:pPr>
            <w:r>
              <w:rPr>
                <w:rFonts w:ascii="Arial" w:hAnsi="Arial"/>
                <w:color w:val="000000"/>
                <w:sz w:val="18"/>
              </w:rPr>
              <w:t>(0000,0902)</w:t>
            </w:r>
          </w:p>
          <w:bookmarkEnd w:id="109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25" w:name="para_21522dd1_0729_45fb_b705_9e30c3dfa7"/>
          <w:p>
            <w:pPr>
              <w:spacing w:before="180" w:after="0" w:line="240" w:lineRule="auto"/>
            </w:pPr>
            <w:r>
              <w:rPr>
                <w:rFonts w:ascii="Arial" w:hAnsi="Arial"/>
                <w:color w:val="000000"/>
                <w:sz w:val="18"/>
              </w:rPr>
              <w:t>None of the frames requested were found in the SOP Instance</w:t>
            </w:r>
          </w:p>
          <w:bookmarkEnd w:id="10925"/>
        </w:tc>
        <w:tc>
          <w:tcPr>
            <w:tcBorders>
              <w:bottom w:val="single" w:sz="4" w:color="000000"/>
              <w:right w:val="single" w:sz="4" w:color="000000"/>
            </w:tcBorders>
            <w:tcMar>
              <w:top w:w="40" w:type="dxa"/>
              <w:left w:w="40" w:type="dxa"/>
              <w:bottom w:w="40" w:type="dxa"/>
              <w:right w:w="40" w:type="dxa"/>
            </w:tcMar>
            <w:vAlign w:val="top"/>
          </w:tcPr>
          <w:bookmarkStart w:id="10926" w:name="para_4836e3a6_a4d4_43ed_a6f7_95adac7641"/>
          <w:p>
            <w:pPr>
              <w:spacing w:before="180" w:after="0" w:line="240" w:lineRule="auto"/>
              <w:jc w:val="center"/>
            </w:pPr>
            <w:r>
              <w:rPr>
                <w:rFonts w:ascii="Arial" w:hAnsi="Arial"/>
                <w:color w:val="000000"/>
                <w:sz w:val="18"/>
              </w:rPr>
              <w:t>AA00</w:t>
            </w:r>
          </w:p>
          <w:bookmarkEnd w:id="10926"/>
        </w:tc>
        <w:tc>
          <w:tcPr>
            <w:tcBorders>
              <w:bottom w:val="single" w:sz="4" w:color="000000"/>
              <w:right w:val="single" w:sz="4" w:color="000000"/>
            </w:tcBorders>
            <w:tcMar>
              <w:top w:w="40" w:type="dxa"/>
              <w:left w:w="40" w:type="dxa"/>
              <w:bottom w:w="40" w:type="dxa"/>
              <w:right w:w="40" w:type="dxa"/>
            </w:tcMar>
            <w:vAlign w:val="top"/>
          </w:tcPr>
          <w:bookmarkStart w:id="10927" w:name="para_83edfab3_65d2_48d6_abe2_f8391c6fbc"/>
          <w:p>
            <w:pPr>
              <w:spacing w:before="180" w:after="0" w:line="240" w:lineRule="auto"/>
              <w:jc w:val="center"/>
            </w:pPr>
            <w:r>
              <w:rPr>
                <w:rFonts w:ascii="Arial" w:hAnsi="Arial"/>
                <w:color w:val="000000"/>
                <w:sz w:val="18"/>
              </w:rPr>
              <w:t>(0000,0902)</w:t>
            </w:r>
          </w:p>
          <w:bookmarkEnd w:id="109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28" w:name="para_8a78e1ff_721a_45e7_807f_b4e16e5084"/>
          <w:p>
            <w:pPr>
              <w:spacing w:before="180" w:after="0" w:line="240" w:lineRule="auto"/>
            </w:pPr>
            <w:r>
              <w:rPr>
                <w:rFonts w:ascii="Arial" w:hAnsi="Arial"/>
                <w:color w:val="000000"/>
                <w:sz w:val="18"/>
              </w:rPr>
              <w:t>Unable to create new object for this SOP Class</w:t>
            </w:r>
          </w:p>
          <w:bookmarkEnd w:id="10928"/>
        </w:tc>
        <w:tc>
          <w:tcPr>
            <w:tcBorders>
              <w:bottom w:val="single" w:sz="4" w:color="000000"/>
              <w:right w:val="single" w:sz="4" w:color="000000"/>
            </w:tcBorders>
            <w:tcMar>
              <w:top w:w="40" w:type="dxa"/>
              <w:left w:w="40" w:type="dxa"/>
              <w:bottom w:w="40" w:type="dxa"/>
              <w:right w:w="40" w:type="dxa"/>
            </w:tcMar>
            <w:vAlign w:val="top"/>
          </w:tcPr>
          <w:bookmarkStart w:id="10929" w:name="para_0d6e29d3_5bf5_44d4_b5fb_4d8534e36a"/>
          <w:p>
            <w:pPr>
              <w:spacing w:before="180" w:after="0" w:line="240" w:lineRule="auto"/>
              <w:jc w:val="center"/>
            </w:pPr>
            <w:r>
              <w:rPr>
                <w:rFonts w:ascii="Arial" w:hAnsi="Arial"/>
                <w:color w:val="000000"/>
                <w:sz w:val="18"/>
              </w:rPr>
              <w:t>AA01</w:t>
            </w:r>
          </w:p>
          <w:bookmarkEnd w:id="10929"/>
        </w:tc>
        <w:tc>
          <w:tcPr>
            <w:tcBorders>
              <w:bottom w:val="single" w:sz="4" w:color="000000"/>
              <w:right w:val="single" w:sz="4" w:color="000000"/>
            </w:tcBorders>
            <w:tcMar>
              <w:top w:w="40" w:type="dxa"/>
              <w:left w:w="40" w:type="dxa"/>
              <w:bottom w:w="40" w:type="dxa"/>
              <w:right w:w="40" w:type="dxa"/>
            </w:tcMar>
            <w:vAlign w:val="top"/>
          </w:tcPr>
          <w:bookmarkStart w:id="10930" w:name="para_9f0a4b3f_c7fe_4f04_a1df_e71e03f22a"/>
          <w:p>
            <w:pPr>
              <w:spacing w:before="180" w:after="0" w:line="240" w:lineRule="auto"/>
              <w:jc w:val="center"/>
            </w:pPr>
            <w:r>
              <w:rPr>
                <w:rFonts w:ascii="Arial" w:hAnsi="Arial"/>
                <w:color w:val="000000"/>
                <w:sz w:val="18"/>
              </w:rPr>
              <w:t>(0000,0902)</w:t>
            </w:r>
          </w:p>
          <w:bookmarkEnd w:id="109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31" w:name="para_6fb02079_1fed_4ee9_ae3b_9292bf06b4"/>
          <w:p>
            <w:pPr>
              <w:spacing w:before="180" w:after="0" w:line="240" w:lineRule="auto"/>
            </w:pPr>
            <w:r>
              <w:rPr>
                <w:rFonts w:ascii="Arial" w:hAnsi="Arial"/>
                <w:color w:val="000000"/>
                <w:sz w:val="18"/>
              </w:rPr>
              <w:t>Unable to extract frames</w:t>
            </w:r>
          </w:p>
          <w:bookmarkEnd w:id="10931"/>
        </w:tc>
        <w:tc>
          <w:tcPr>
            <w:tcBorders>
              <w:bottom w:val="single" w:sz="4" w:color="000000"/>
              <w:right w:val="single" w:sz="4" w:color="000000"/>
            </w:tcBorders>
            <w:tcMar>
              <w:top w:w="40" w:type="dxa"/>
              <w:left w:w="40" w:type="dxa"/>
              <w:bottom w:w="40" w:type="dxa"/>
              <w:right w:w="40" w:type="dxa"/>
            </w:tcMar>
            <w:vAlign w:val="top"/>
          </w:tcPr>
          <w:bookmarkStart w:id="10932" w:name="para_6ccdc563_18e7_470a_821e_4de6afbe69"/>
          <w:p>
            <w:pPr>
              <w:spacing w:before="180" w:after="0" w:line="240" w:lineRule="auto"/>
              <w:jc w:val="center"/>
            </w:pPr>
            <w:r>
              <w:rPr>
                <w:rFonts w:ascii="Arial" w:hAnsi="Arial"/>
                <w:color w:val="000000"/>
                <w:sz w:val="18"/>
              </w:rPr>
              <w:t>AA02</w:t>
            </w:r>
          </w:p>
          <w:bookmarkEnd w:id="10932"/>
        </w:tc>
        <w:tc>
          <w:tcPr>
            <w:tcBorders>
              <w:bottom w:val="single" w:sz="4" w:color="000000"/>
              <w:right w:val="single" w:sz="4" w:color="000000"/>
            </w:tcBorders>
            <w:tcMar>
              <w:top w:w="40" w:type="dxa"/>
              <w:left w:w="40" w:type="dxa"/>
              <w:bottom w:w="40" w:type="dxa"/>
              <w:right w:w="40" w:type="dxa"/>
            </w:tcMar>
            <w:vAlign w:val="top"/>
          </w:tcPr>
          <w:bookmarkStart w:id="10933" w:name="para_1b88acd6_5344_4f17_a746_b9ef110745"/>
          <w:p>
            <w:pPr>
              <w:spacing w:before="180" w:after="0" w:line="240" w:lineRule="auto"/>
              <w:jc w:val="center"/>
            </w:pPr>
            <w:r>
              <w:rPr>
                <w:rFonts w:ascii="Arial" w:hAnsi="Arial"/>
                <w:color w:val="000000"/>
                <w:sz w:val="18"/>
              </w:rPr>
              <w:t>(0000,0902)</w:t>
            </w:r>
          </w:p>
          <w:bookmarkEnd w:id="109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34" w:name="para_24e95be2_571b_4fc4_941d_18936c2bc6"/>
          <w:p>
            <w:pPr>
              <w:spacing w:before="180" w:after="0" w:line="240" w:lineRule="auto"/>
            </w:pPr>
            <w:r>
              <w:rPr>
                <w:rFonts w:ascii="Arial" w:hAnsi="Arial"/>
                <w:color w:val="000000"/>
                <w:sz w:val="18"/>
              </w:rPr>
              <w:t>Time-based request received for a non-time-based original SOP Instance.</w:t>
            </w:r>
          </w:p>
          <w:bookmarkEnd w:id="10934"/>
        </w:tc>
        <w:tc>
          <w:tcPr>
            <w:tcBorders>
              <w:bottom w:val="single" w:sz="4" w:color="000000"/>
              <w:right w:val="single" w:sz="4" w:color="000000"/>
            </w:tcBorders>
            <w:tcMar>
              <w:top w:w="40" w:type="dxa"/>
              <w:left w:w="40" w:type="dxa"/>
              <w:bottom w:w="40" w:type="dxa"/>
              <w:right w:w="40" w:type="dxa"/>
            </w:tcMar>
            <w:vAlign w:val="top"/>
          </w:tcPr>
          <w:bookmarkStart w:id="10935" w:name="para_03900d9a_ec49_463d_8baf_c08c79ba80"/>
          <w:p>
            <w:pPr>
              <w:spacing w:before="180" w:after="0" w:line="240" w:lineRule="auto"/>
              <w:jc w:val="center"/>
            </w:pPr>
            <w:r>
              <w:rPr>
                <w:rFonts w:ascii="Arial" w:hAnsi="Arial"/>
                <w:color w:val="000000"/>
                <w:sz w:val="18"/>
              </w:rPr>
              <w:t>AA03</w:t>
            </w:r>
          </w:p>
          <w:bookmarkEnd w:id="10935"/>
        </w:tc>
        <w:tc>
          <w:tcPr>
            <w:tcBorders>
              <w:bottom w:val="single" w:sz="4" w:color="000000"/>
              <w:right w:val="single" w:sz="4" w:color="000000"/>
            </w:tcBorders>
            <w:tcMar>
              <w:top w:w="40" w:type="dxa"/>
              <w:left w:w="40" w:type="dxa"/>
              <w:bottom w:w="40" w:type="dxa"/>
              <w:right w:w="40" w:type="dxa"/>
            </w:tcMar>
            <w:vAlign w:val="top"/>
          </w:tcPr>
          <w:bookmarkStart w:id="10936" w:name="para_e56357c9_ffaf_43ce_bed6_68e15aef9e"/>
          <w:p>
            <w:pPr>
              <w:spacing w:before="180" w:after="0" w:line="240" w:lineRule="auto"/>
              <w:jc w:val="center"/>
            </w:pPr>
            <w:r>
              <w:rPr>
                <w:rFonts w:ascii="Arial" w:hAnsi="Arial"/>
                <w:color w:val="000000"/>
                <w:sz w:val="18"/>
              </w:rPr>
              <w:t>(0000,0902)</w:t>
            </w:r>
          </w:p>
          <w:bookmarkEnd w:id="109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37" w:name="para_03a59683_d589_4d40_a75d_5ebcd6f191"/>
          <w:p>
            <w:pPr>
              <w:spacing w:before="180" w:after="0" w:line="240" w:lineRule="auto"/>
            </w:pPr>
            <w:r>
              <w:rPr>
                <w:rFonts w:ascii="Arial" w:hAnsi="Arial"/>
                <w:color w:val="000000"/>
                <w:sz w:val="18"/>
              </w:rPr>
              <w:t>Invalid Request</w:t>
            </w:r>
          </w:p>
          <w:bookmarkEnd w:id="10937"/>
        </w:tc>
        <w:tc>
          <w:tcPr>
            <w:tcBorders>
              <w:bottom w:val="single" w:sz="4" w:color="000000"/>
              <w:right w:val="single" w:sz="4" w:color="000000"/>
            </w:tcBorders>
            <w:tcMar>
              <w:top w:w="40" w:type="dxa"/>
              <w:left w:w="40" w:type="dxa"/>
              <w:bottom w:w="40" w:type="dxa"/>
              <w:right w:w="40" w:type="dxa"/>
            </w:tcMar>
            <w:vAlign w:val="top"/>
          </w:tcPr>
          <w:bookmarkStart w:id="10938" w:name="para_03bb1601_5510_48a9_ad4d_5de4c44f1a"/>
          <w:p>
            <w:pPr>
              <w:spacing w:before="180" w:after="0" w:line="240" w:lineRule="auto"/>
              <w:jc w:val="center"/>
            </w:pPr>
            <w:r>
              <w:rPr>
                <w:rFonts w:ascii="Arial" w:hAnsi="Arial"/>
                <w:color w:val="000000"/>
                <w:sz w:val="18"/>
              </w:rPr>
              <w:t>AA04</w:t>
            </w:r>
          </w:p>
          <w:bookmarkEnd w:id="10938"/>
        </w:tc>
        <w:tc>
          <w:tcPr>
            <w:tcBorders>
              <w:bottom w:val="single" w:sz="4" w:color="000000"/>
              <w:right w:val="single" w:sz="4" w:color="000000"/>
            </w:tcBorders>
            <w:tcMar>
              <w:top w:w="40" w:type="dxa"/>
              <w:left w:w="40" w:type="dxa"/>
              <w:bottom w:w="40" w:type="dxa"/>
              <w:right w:w="40" w:type="dxa"/>
            </w:tcMar>
            <w:vAlign w:val="top"/>
          </w:tcPr>
          <w:bookmarkStart w:id="10939" w:name="para_54b260df_2a49_40ee_918e_b700af30d6"/>
          <w:p>
            <w:pPr>
              <w:spacing w:before="180" w:after="0" w:line="240" w:lineRule="auto"/>
              <w:jc w:val="center"/>
            </w:pPr>
            <w:r>
              <w:rPr>
                <w:rFonts w:ascii="Arial" w:hAnsi="Arial"/>
                <w:color w:val="000000"/>
                <w:sz w:val="18"/>
              </w:rPr>
              <w:t>(0000,0901)</w:t>
            </w:r>
          </w:p>
          <w:bookmarkEnd w:id="10939"/>
          <w:bookmarkStart w:id="10940" w:name="para_9ec58a7e_f58c_489d_ad8d_507c17e3bf"/>
          <w:p>
            <w:pPr>
              <w:spacing w:before="180" w:after="0" w:line="240" w:lineRule="auto"/>
              <w:jc w:val="center"/>
            </w:pPr>
            <w:r>
              <w:rPr>
                <w:rFonts w:ascii="Arial" w:hAnsi="Arial"/>
                <w:color w:val="000000"/>
                <w:sz w:val="18"/>
              </w:rPr>
              <w:t>(0000,0902)</w:t>
            </w:r>
          </w:p>
          <w:bookmarkEnd w:id="10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1" w:name="para_d0a5250e_1f59_4796_95a0_2f81debec9"/>
          <w:p>
            <w:pPr>
              <w:spacing w:before="180" w:after="0" w:line="240" w:lineRule="auto"/>
            </w:pPr>
            <w:r>
              <w:rPr>
                <w:rFonts w:ascii="Arial" w:hAnsi="Arial"/>
                <w:color w:val="000000"/>
                <w:sz w:val="18"/>
              </w:rPr>
              <w:t>Cancel</w:t>
            </w:r>
          </w:p>
          <w:bookmarkEnd w:id="10941"/>
        </w:tc>
        <w:tc>
          <w:tcPr>
            <w:tcBorders>
              <w:bottom w:val="single" w:sz="4" w:color="000000"/>
              <w:right w:val="single" w:sz="4" w:color="000000"/>
            </w:tcBorders>
            <w:tcMar>
              <w:top w:w="40" w:type="dxa"/>
              <w:left w:w="40" w:type="dxa"/>
              <w:bottom w:w="40" w:type="dxa"/>
              <w:right w:w="40" w:type="dxa"/>
            </w:tcMar>
            <w:vAlign w:val="top"/>
          </w:tcPr>
          <w:bookmarkStart w:id="10942" w:name="para_883e1f1b_9660_49e2_9df4_59cf035aa7"/>
          <w:p>
            <w:pPr>
              <w:spacing w:before="180" w:after="0" w:line="240" w:lineRule="auto"/>
            </w:pPr>
            <w:r>
              <w:rPr>
                <w:rFonts w:ascii="Arial" w:hAnsi="Arial"/>
                <w:color w:val="000000"/>
                <w:sz w:val="18"/>
              </w:rPr>
              <w:t>Sub-operations terminated due to Cancel Indication</w:t>
            </w:r>
          </w:p>
          <w:bookmarkEnd w:id="10942"/>
        </w:tc>
        <w:tc>
          <w:tcPr>
            <w:tcBorders>
              <w:bottom w:val="single" w:sz="4" w:color="000000"/>
              <w:right w:val="single" w:sz="4" w:color="000000"/>
            </w:tcBorders>
            <w:tcMar>
              <w:top w:w="40" w:type="dxa"/>
              <w:left w:w="40" w:type="dxa"/>
              <w:bottom w:w="40" w:type="dxa"/>
              <w:right w:w="40" w:type="dxa"/>
            </w:tcMar>
            <w:vAlign w:val="top"/>
          </w:tcPr>
          <w:bookmarkStart w:id="10943" w:name="para_35896ba8_8083_403f_8bc5_b6110a98c4"/>
          <w:p>
            <w:pPr>
              <w:spacing w:before="180" w:after="0" w:line="240" w:lineRule="auto"/>
              <w:jc w:val="center"/>
            </w:pPr>
            <w:r>
              <w:rPr>
                <w:rFonts w:ascii="Arial" w:hAnsi="Arial"/>
                <w:color w:val="000000"/>
                <w:sz w:val="18"/>
              </w:rPr>
              <w:t>FE00</w:t>
            </w:r>
          </w:p>
          <w:bookmarkEnd w:id="10943"/>
        </w:tc>
        <w:tc>
          <w:tcPr>
            <w:tcBorders>
              <w:bottom w:val="single" w:sz="4" w:color="000000"/>
              <w:right w:val="single" w:sz="4" w:color="000000"/>
            </w:tcBorders>
            <w:tcMar>
              <w:top w:w="40" w:type="dxa"/>
              <w:left w:w="40" w:type="dxa"/>
              <w:bottom w:w="40" w:type="dxa"/>
              <w:right w:w="40" w:type="dxa"/>
            </w:tcMar>
            <w:vAlign w:val="top"/>
          </w:tcPr>
          <w:bookmarkStart w:id="10944" w:name="para_de105c91_fec2_4f3f_8471_bbfe006a3e"/>
          <w:p>
            <w:pPr>
              <w:spacing w:before="180" w:after="0" w:line="240" w:lineRule="auto"/>
              <w:jc w:val="center"/>
            </w:pPr>
            <w:r>
              <w:rPr>
                <w:rFonts w:ascii="Arial" w:hAnsi="Arial"/>
                <w:color w:val="000000"/>
                <w:sz w:val="18"/>
              </w:rPr>
              <w:t>(0000,1020)</w:t>
            </w:r>
          </w:p>
          <w:bookmarkEnd w:id="10944"/>
          <w:bookmarkStart w:id="10945" w:name="para_53e67bb5_e0ae_4a9f_9a38_c4cd83c61d"/>
          <w:p>
            <w:pPr>
              <w:spacing w:before="180" w:after="0" w:line="240" w:lineRule="auto"/>
              <w:jc w:val="center"/>
            </w:pPr>
            <w:r>
              <w:rPr>
                <w:rFonts w:ascii="Arial" w:hAnsi="Arial"/>
                <w:color w:val="000000"/>
                <w:sz w:val="18"/>
              </w:rPr>
              <w:t>(0000,1021)</w:t>
            </w:r>
          </w:p>
          <w:bookmarkEnd w:id="10945"/>
          <w:bookmarkStart w:id="10946" w:name="para_b2ab2e51_669f_4710_b990_bbd4a28ac7"/>
          <w:p>
            <w:pPr>
              <w:spacing w:before="180" w:after="0" w:line="240" w:lineRule="auto"/>
              <w:jc w:val="center"/>
            </w:pPr>
            <w:r>
              <w:rPr>
                <w:rFonts w:ascii="Arial" w:hAnsi="Arial"/>
                <w:color w:val="000000"/>
                <w:sz w:val="18"/>
              </w:rPr>
              <w:t>(0000,1022)</w:t>
            </w:r>
          </w:p>
          <w:bookmarkEnd w:id="10946"/>
          <w:bookmarkStart w:id="10947" w:name="para_38e9e0ae_88d7_49fc_86d1_6eb6a1496e"/>
          <w:p>
            <w:pPr>
              <w:spacing w:before="180" w:after="0" w:line="240" w:lineRule="auto"/>
              <w:jc w:val="center"/>
            </w:pPr>
            <w:r>
              <w:rPr>
                <w:rFonts w:ascii="Arial" w:hAnsi="Arial"/>
                <w:color w:val="000000"/>
                <w:sz w:val="18"/>
              </w:rPr>
              <w:t>(0000,1023)</w:t>
            </w:r>
          </w:p>
          <w:bookmarkEnd w:id="10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8" w:name="para_efaa420d_bdb3_40e5_8af4_b9b3be40d6"/>
          <w:p>
            <w:pPr>
              <w:spacing w:before="180" w:after="0" w:line="240" w:lineRule="auto"/>
            </w:pPr>
            <w:r>
              <w:rPr>
                <w:rFonts w:ascii="Arial" w:hAnsi="Arial"/>
                <w:color w:val="000000"/>
                <w:sz w:val="18"/>
              </w:rPr>
              <w:t>Warning</w:t>
            </w:r>
          </w:p>
          <w:bookmarkEnd w:id="10948"/>
        </w:tc>
        <w:tc>
          <w:tcPr>
            <w:tcBorders>
              <w:bottom w:val="single" w:sz="4" w:color="000000"/>
              <w:right w:val="single" w:sz="4" w:color="000000"/>
            </w:tcBorders>
            <w:tcMar>
              <w:top w:w="40" w:type="dxa"/>
              <w:left w:w="40" w:type="dxa"/>
              <w:bottom w:w="40" w:type="dxa"/>
              <w:right w:w="40" w:type="dxa"/>
            </w:tcMar>
            <w:vAlign w:val="top"/>
          </w:tcPr>
          <w:bookmarkStart w:id="10949" w:name="para_29b58ab7_0dd2_4a6c_a78f_8b9b249bea"/>
          <w:p>
            <w:pPr>
              <w:spacing w:before="180" w:after="0" w:line="240" w:lineRule="auto"/>
            </w:pPr>
            <w:r>
              <w:rPr>
                <w:rFonts w:ascii="Arial" w:hAnsi="Arial"/>
                <w:color w:val="000000"/>
                <w:sz w:val="18"/>
              </w:rPr>
              <w:t>Sub-operations Complete - One or more Failures or Warnings</w:t>
            </w:r>
          </w:p>
          <w:bookmarkEnd w:id="10949"/>
        </w:tc>
        <w:tc>
          <w:tcPr>
            <w:tcBorders>
              <w:bottom w:val="single" w:sz="4" w:color="000000"/>
              <w:right w:val="single" w:sz="4" w:color="000000"/>
            </w:tcBorders>
            <w:tcMar>
              <w:top w:w="40" w:type="dxa"/>
              <w:left w:w="40" w:type="dxa"/>
              <w:bottom w:w="40" w:type="dxa"/>
              <w:right w:w="40" w:type="dxa"/>
            </w:tcMar>
            <w:vAlign w:val="top"/>
          </w:tcPr>
          <w:bookmarkStart w:id="10950" w:name="para_1f1c5e1c_8677_4a38_a579_ccd9267016"/>
          <w:p>
            <w:pPr>
              <w:spacing w:before="180" w:after="0" w:line="240" w:lineRule="auto"/>
              <w:jc w:val="center"/>
            </w:pPr>
            <w:r>
              <w:rPr>
                <w:rFonts w:ascii="Arial" w:hAnsi="Arial"/>
                <w:color w:val="000000"/>
                <w:sz w:val="18"/>
              </w:rPr>
              <w:t>B000</w:t>
            </w:r>
          </w:p>
          <w:bookmarkEnd w:id="10950"/>
        </w:tc>
        <w:tc>
          <w:tcPr>
            <w:tcBorders>
              <w:bottom w:val="single" w:sz="4" w:color="000000"/>
              <w:right w:val="single" w:sz="4" w:color="000000"/>
            </w:tcBorders>
            <w:tcMar>
              <w:top w:w="40" w:type="dxa"/>
              <w:left w:w="40" w:type="dxa"/>
              <w:bottom w:w="40" w:type="dxa"/>
              <w:right w:w="40" w:type="dxa"/>
            </w:tcMar>
            <w:vAlign w:val="top"/>
          </w:tcPr>
          <w:bookmarkStart w:id="10951" w:name="para_85996547_444d_4647_986c_44c1b3c37f"/>
          <w:p>
            <w:pPr>
              <w:spacing w:before="180" w:after="0" w:line="240" w:lineRule="auto"/>
              <w:jc w:val="center"/>
            </w:pPr>
            <w:r>
              <w:rPr>
                <w:rFonts w:ascii="Arial" w:hAnsi="Arial"/>
                <w:color w:val="000000"/>
                <w:sz w:val="18"/>
              </w:rPr>
              <w:t>(0000,1020)</w:t>
            </w:r>
          </w:p>
          <w:bookmarkEnd w:id="10951"/>
          <w:bookmarkStart w:id="10952" w:name="para_22519f12_f5c1_4c60_ad99_52bbf286cf"/>
          <w:p>
            <w:pPr>
              <w:spacing w:before="180" w:after="0" w:line="240" w:lineRule="auto"/>
              <w:jc w:val="center"/>
            </w:pPr>
            <w:r>
              <w:rPr>
                <w:rFonts w:ascii="Arial" w:hAnsi="Arial"/>
                <w:color w:val="000000"/>
                <w:sz w:val="18"/>
              </w:rPr>
              <w:t>(0000,1021)</w:t>
            </w:r>
          </w:p>
          <w:bookmarkEnd w:id="10952"/>
          <w:bookmarkStart w:id="10953" w:name="para_42396fe4_3719_442b_997d_fb694d817e"/>
          <w:p>
            <w:pPr>
              <w:spacing w:before="180" w:after="0" w:line="240" w:lineRule="auto"/>
              <w:jc w:val="center"/>
            </w:pPr>
            <w:r>
              <w:rPr>
                <w:rFonts w:ascii="Arial" w:hAnsi="Arial"/>
                <w:color w:val="000000"/>
                <w:sz w:val="18"/>
              </w:rPr>
              <w:t>(0000,1022)</w:t>
            </w:r>
          </w:p>
          <w:bookmarkEnd w:id="10953"/>
          <w:bookmarkStart w:id="10954" w:name="para_75954702_b6e2_4d55_8b4e_794e94f6bb"/>
          <w:p>
            <w:pPr>
              <w:spacing w:before="180" w:after="0" w:line="240" w:lineRule="auto"/>
              <w:jc w:val="center"/>
            </w:pPr>
            <w:r>
              <w:rPr>
                <w:rFonts w:ascii="Arial" w:hAnsi="Arial"/>
                <w:color w:val="000000"/>
                <w:sz w:val="18"/>
              </w:rPr>
              <w:t>(0000,1023)</w:t>
            </w:r>
          </w:p>
          <w:bookmarkEnd w:id="10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5" w:name="para_83775dbe_caae_4048_a648_01a56f6fba"/>
          <w:p>
            <w:pPr>
              <w:spacing w:before="180" w:after="0" w:line="240" w:lineRule="auto"/>
            </w:pPr>
            <w:r>
              <w:rPr>
                <w:rFonts w:ascii="Arial" w:hAnsi="Arial"/>
                <w:color w:val="000000"/>
                <w:sz w:val="18"/>
              </w:rPr>
              <w:t>Success</w:t>
            </w:r>
          </w:p>
          <w:bookmarkEnd w:id="10955"/>
        </w:tc>
        <w:tc>
          <w:tcPr>
            <w:tcBorders>
              <w:bottom w:val="single" w:sz="4" w:color="000000"/>
              <w:right w:val="single" w:sz="4" w:color="000000"/>
            </w:tcBorders>
            <w:tcMar>
              <w:top w:w="40" w:type="dxa"/>
              <w:left w:w="40" w:type="dxa"/>
              <w:bottom w:w="40" w:type="dxa"/>
              <w:right w:w="40" w:type="dxa"/>
            </w:tcMar>
            <w:vAlign w:val="top"/>
          </w:tcPr>
          <w:bookmarkStart w:id="10956" w:name="para_d5e0074d_e963_4aed_a38e_1e1db43c41"/>
          <w:p>
            <w:pPr>
              <w:spacing w:before="180" w:after="0" w:line="240" w:lineRule="auto"/>
            </w:pPr>
            <w:r>
              <w:rPr>
                <w:rFonts w:ascii="Arial" w:hAnsi="Arial"/>
                <w:color w:val="000000"/>
                <w:sz w:val="18"/>
              </w:rPr>
              <w:t>Sub-operations Complete - No Failures or Warnings</w:t>
            </w:r>
          </w:p>
          <w:bookmarkEnd w:id="10956"/>
        </w:tc>
        <w:tc>
          <w:tcPr>
            <w:tcBorders>
              <w:bottom w:val="single" w:sz="4" w:color="000000"/>
              <w:right w:val="single" w:sz="4" w:color="000000"/>
            </w:tcBorders>
            <w:tcMar>
              <w:top w:w="40" w:type="dxa"/>
              <w:left w:w="40" w:type="dxa"/>
              <w:bottom w:w="40" w:type="dxa"/>
              <w:right w:w="40" w:type="dxa"/>
            </w:tcMar>
            <w:vAlign w:val="top"/>
          </w:tcPr>
          <w:bookmarkStart w:id="10957" w:name="para_9b83b213_6412_4eb9_b503_51cf0efb4a"/>
          <w:p>
            <w:pPr>
              <w:spacing w:before="180" w:after="0" w:line="240" w:lineRule="auto"/>
              <w:jc w:val="center"/>
            </w:pPr>
            <w:r>
              <w:rPr>
                <w:rFonts w:ascii="Arial" w:hAnsi="Arial"/>
                <w:color w:val="000000"/>
                <w:sz w:val="18"/>
              </w:rPr>
              <w:t>0000</w:t>
            </w:r>
          </w:p>
          <w:bookmarkEnd w:id="10957"/>
        </w:tc>
        <w:tc>
          <w:tcPr>
            <w:tcBorders>
              <w:bottom w:val="single" w:sz="4" w:color="000000"/>
              <w:right w:val="single" w:sz="4" w:color="000000"/>
            </w:tcBorders>
            <w:tcMar>
              <w:top w:w="40" w:type="dxa"/>
              <w:left w:w="40" w:type="dxa"/>
              <w:bottom w:w="40" w:type="dxa"/>
              <w:right w:w="40" w:type="dxa"/>
            </w:tcMar>
            <w:vAlign w:val="top"/>
          </w:tcPr>
          <w:bookmarkStart w:id="10958" w:name="para_79246ca5_5132_45fc_b49b_2d5c346c10"/>
          <w:p>
            <w:pPr>
              <w:spacing w:before="180" w:after="0" w:line="240" w:lineRule="auto"/>
              <w:jc w:val="center"/>
            </w:pPr>
            <w:r>
              <w:rPr>
                <w:rFonts w:ascii="Arial" w:hAnsi="Arial"/>
                <w:color w:val="000000"/>
                <w:sz w:val="18"/>
              </w:rPr>
              <w:t>(0000,1020)</w:t>
            </w:r>
          </w:p>
          <w:bookmarkEnd w:id="10958"/>
          <w:bookmarkStart w:id="10959" w:name="para_e55b49c0_1d93_4e44_b979_9ba8ef2eec"/>
          <w:p>
            <w:pPr>
              <w:spacing w:before="180" w:after="0" w:line="240" w:lineRule="auto"/>
              <w:jc w:val="center"/>
            </w:pPr>
            <w:r>
              <w:rPr>
                <w:rFonts w:ascii="Arial" w:hAnsi="Arial"/>
                <w:color w:val="000000"/>
                <w:sz w:val="18"/>
              </w:rPr>
              <w:t>(0000,1021)</w:t>
            </w:r>
          </w:p>
          <w:bookmarkEnd w:id="10959"/>
          <w:bookmarkStart w:id="10960" w:name="para_cff2991a_a0bb_4b26_b169_3ed3e07d84"/>
          <w:p>
            <w:pPr>
              <w:spacing w:before="180" w:after="0" w:line="240" w:lineRule="auto"/>
              <w:jc w:val="center"/>
            </w:pPr>
            <w:r>
              <w:rPr>
                <w:rFonts w:ascii="Arial" w:hAnsi="Arial"/>
                <w:color w:val="000000"/>
                <w:sz w:val="18"/>
              </w:rPr>
              <w:t>(0000,1022)</w:t>
            </w:r>
          </w:p>
          <w:bookmarkEnd w:id="10960"/>
          <w:bookmarkStart w:id="10961" w:name="para_dbd647d1_d616_489c_bb7b_25c55d6817"/>
          <w:p>
            <w:pPr>
              <w:spacing w:before="180" w:after="0" w:line="240" w:lineRule="auto"/>
              <w:jc w:val="center"/>
            </w:pPr>
            <w:r>
              <w:rPr>
                <w:rFonts w:ascii="Arial" w:hAnsi="Arial"/>
                <w:color w:val="000000"/>
                <w:sz w:val="18"/>
              </w:rPr>
              <w:t>(0000,1023)</w:t>
            </w:r>
          </w:p>
          <w:bookmarkEnd w:id="10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2" w:name="para_6d321a94_4e83_4b1e_9643_53bc1dcd4a"/>
          <w:p>
            <w:pPr>
              <w:spacing w:before="180" w:after="0" w:line="240" w:lineRule="auto"/>
            </w:pPr>
            <w:r>
              <w:rPr>
                <w:rFonts w:ascii="Arial" w:hAnsi="Arial"/>
                <w:color w:val="000000"/>
                <w:sz w:val="18"/>
              </w:rPr>
              <w:t>Pending</w:t>
            </w:r>
          </w:p>
          <w:bookmarkEnd w:id="10962"/>
        </w:tc>
        <w:tc>
          <w:tcPr>
            <w:tcBorders>
              <w:bottom w:val="single" w:sz="4" w:color="000000"/>
              <w:right w:val="single" w:sz="4" w:color="000000"/>
            </w:tcBorders>
            <w:tcMar>
              <w:top w:w="40" w:type="dxa"/>
              <w:left w:w="40" w:type="dxa"/>
              <w:bottom w:w="40" w:type="dxa"/>
              <w:right w:w="40" w:type="dxa"/>
            </w:tcMar>
            <w:vAlign w:val="top"/>
          </w:tcPr>
          <w:bookmarkStart w:id="10963" w:name="para_31d10285_0484_4510_9073_405f33d19f"/>
          <w:p>
            <w:pPr>
              <w:spacing w:before="180" w:after="0" w:line="240" w:lineRule="auto"/>
            </w:pPr>
            <w:r>
              <w:rPr>
                <w:rFonts w:ascii="Arial" w:hAnsi="Arial"/>
                <w:color w:val="000000"/>
                <w:sz w:val="18"/>
              </w:rPr>
              <w:t>Sub-operations are continuing</w:t>
            </w:r>
          </w:p>
          <w:bookmarkEnd w:id="10963"/>
        </w:tc>
        <w:tc>
          <w:tcPr>
            <w:tcBorders>
              <w:bottom w:val="single" w:sz="4" w:color="000000"/>
              <w:right w:val="single" w:sz="4" w:color="000000"/>
            </w:tcBorders>
            <w:tcMar>
              <w:top w:w="40" w:type="dxa"/>
              <w:left w:w="40" w:type="dxa"/>
              <w:bottom w:w="40" w:type="dxa"/>
              <w:right w:w="40" w:type="dxa"/>
            </w:tcMar>
            <w:vAlign w:val="top"/>
          </w:tcPr>
          <w:bookmarkStart w:id="10964" w:name="para_c95a579c_b14d_4241_8796_606f265be4"/>
          <w:p>
            <w:pPr>
              <w:spacing w:before="180" w:after="0" w:line="240" w:lineRule="auto"/>
              <w:jc w:val="center"/>
            </w:pPr>
            <w:r>
              <w:rPr>
                <w:rFonts w:ascii="Arial" w:hAnsi="Arial"/>
                <w:color w:val="000000"/>
                <w:sz w:val="18"/>
              </w:rPr>
              <w:t>FF00</w:t>
            </w:r>
          </w:p>
          <w:bookmarkEnd w:id="10964"/>
        </w:tc>
        <w:tc>
          <w:tcPr>
            <w:tcBorders>
              <w:bottom w:val="single" w:sz="4" w:color="000000"/>
              <w:right w:val="single" w:sz="4" w:color="000000"/>
            </w:tcBorders>
            <w:tcMar>
              <w:top w:w="40" w:type="dxa"/>
              <w:left w:w="40" w:type="dxa"/>
              <w:bottom w:w="40" w:type="dxa"/>
              <w:right w:w="40" w:type="dxa"/>
            </w:tcMar>
            <w:vAlign w:val="top"/>
          </w:tcPr>
          <w:bookmarkStart w:id="10965" w:name="para_03c1fff6_26f5_481d_b970_f6b0e93433"/>
          <w:p>
            <w:pPr>
              <w:spacing w:before="180" w:after="0" w:line="240" w:lineRule="auto"/>
              <w:jc w:val="center"/>
            </w:pPr>
            <w:r>
              <w:rPr>
                <w:rFonts w:ascii="Arial" w:hAnsi="Arial"/>
                <w:color w:val="000000"/>
                <w:sz w:val="18"/>
              </w:rPr>
              <w:t>(0000,1020)</w:t>
            </w:r>
          </w:p>
          <w:bookmarkEnd w:id="10965"/>
          <w:bookmarkStart w:id="10966" w:name="para_68fe2179_7879_4eca_935d_0c29fcaba2"/>
          <w:p>
            <w:pPr>
              <w:spacing w:before="180" w:after="0" w:line="240" w:lineRule="auto"/>
              <w:jc w:val="center"/>
            </w:pPr>
            <w:r>
              <w:rPr>
                <w:rFonts w:ascii="Arial" w:hAnsi="Arial"/>
                <w:color w:val="000000"/>
                <w:sz w:val="18"/>
              </w:rPr>
              <w:t>(0000,1021)</w:t>
            </w:r>
          </w:p>
          <w:bookmarkEnd w:id="10966"/>
          <w:bookmarkStart w:id="10967" w:name="para_cba2fdf5_aba4_4224_8db9_6a18fc9007"/>
          <w:p>
            <w:pPr>
              <w:spacing w:before="180" w:after="0" w:line="240" w:lineRule="auto"/>
              <w:jc w:val="center"/>
            </w:pPr>
            <w:r>
              <w:rPr>
                <w:rFonts w:ascii="Arial" w:hAnsi="Arial"/>
                <w:color w:val="000000"/>
                <w:sz w:val="18"/>
              </w:rPr>
              <w:t>(0000,1022)</w:t>
            </w:r>
          </w:p>
          <w:bookmarkEnd w:id="10967"/>
          <w:bookmarkStart w:id="10968" w:name="para_d5399b8f_ce47_49a2_9801_d9878eec9a"/>
          <w:p>
            <w:pPr>
              <w:spacing w:before="180" w:after="0" w:line="240" w:lineRule="auto"/>
              <w:jc w:val="center"/>
            </w:pPr>
            <w:r>
              <w:rPr>
                <w:rFonts w:ascii="Arial" w:hAnsi="Arial"/>
                <w:color w:val="000000"/>
                <w:sz w:val="18"/>
              </w:rPr>
              <w:t>(0000,1023)</w:t>
            </w:r>
          </w:p>
          <w:bookmarkEnd w:id="10968"/>
        </w:tc>
      </w:tr>
    </w:tbl>
    <w:bookmarkStart w:id="10969" w:name="sect_Y_4_2_1_5"/>
    <w:p>
      <w:pPr>
        <w:spacing w:before="180" w:after="0" w:line="240" w:lineRule="auto"/>
      </w:pPr>
      <w:r>
        <w:rPr>
          <w:rFonts w:ascii="Arial" w:hAnsi="Arial"/>
          <w:b/>
          <w:color w:val="000000"/>
          <w:sz w:val="22"/>
        </w:rPr>
        <w:t>Y.4.2.1.5 Number of Remaining Sub-Operations</w:t>
      </w:r>
    </w:p>
    <w:bookmarkEnd w:id="10969"/>
    <w:bookmarkStart w:id="10970"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0970"/>
    <w:bookmarkStart w:id="10971" w:name="sect_Y_4_2_1_6"/>
    <w:p>
      <w:pPr>
        <w:spacing w:before="180" w:after="0" w:line="240" w:lineRule="auto"/>
      </w:pPr>
      <w:r>
        <w:rPr>
          <w:rFonts w:ascii="Arial" w:hAnsi="Arial"/>
          <w:b/>
          <w:color w:val="000000"/>
          <w:sz w:val="22"/>
        </w:rPr>
        <w:t>Y.4.2.1.6 Number of Completed Sub-Operations</w:t>
      </w:r>
    </w:p>
    <w:bookmarkEnd w:id="10971"/>
    <w:bookmarkStart w:id="10972"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0972"/>
    <w:bookmarkStart w:id="10973" w:name="sect_Y_4_2_1_7"/>
    <w:p>
      <w:pPr>
        <w:spacing w:before="180" w:after="0" w:line="240" w:lineRule="auto"/>
      </w:pPr>
      <w:r>
        <w:rPr>
          <w:rFonts w:ascii="Arial" w:hAnsi="Arial"/>
          <w:b/>
          <w:color w:val="000000"/>
          <w:sz w:val="22"/>
        </w:rPr>
        <w:t>Y.4.2.1.7 Number of Failed Sub-Operations</w:t>
      </w:r>
    </w:p>
    <w:bookmarkEnd w:id="10973"/>
    <w:bookmarkStart w:id="10974"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0974"/>
    <w:bookmarkStart w:id="10975" w:name="sect_Y_4_2_1_8"/>
    <w:p>
      <w:pPr>
        <w:spacing w:before="180" w:after="0" w:line="240" w:lineRule="auto"/>
      </w:pPr>
      <w:r>
        <w:rPr>
          <w:rFonts w:ascii="Arial" w:hAnsi="Arial"/>
          <w:b/>
          <w:color w:val="000000"/>
          <w:sz w:val="22"/>
        </w:rPr>
        <w:t>Y.4.2.1.8 Number of Warning Sub-Operations</w:t>
      </w:r>
    </w:p>
    <w:bookmarkEnd w:id="10975"/>
    <w:bookmarkStart w:id="10976"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0976"/>
    <w:bookmarkStart w:id="10977" w:name="sect_Y_4_2_2"/>
    <w:p>
      <w:pPr>
        <w:spacing w:before="180" w:after="0" w:line="240" w:lineRule="auto"/>
      </w:pPr>
      <w:r>
        <w:rPr>
          <w:rFonts w:ascii="Arial" w:hAnsi="Arial"/>
          <w:b/>
          <w:color w:val="000000"/>
          <w:sz w:val="26"/>
        </w:rPr>
        <w:t>Y.4.2.2 C-GET SCU Behavior</w:t>
      </w:r>
    </w:p>
    <w:bookmarkEnd w:id="10977"/>
    <w:bookmarkStart w:id="10978" w:name="sect_Y_4_2_2_1"/>
    <w:p>
      <w:pPr>
        <w:spacing w:before="180" w:after="0" w:line="240" w:lineRule="auto"/>
      </w:pPr>
      <w:r>
        <w:rPr>
          <w:rFonts w:ascii="Arial" w:hAnsi="Arial"/>
          <w:b/>
          <w:color w:val="000000"/>
          <w:sz w:val="22"/>
        </w:rPr>
        <w:t>Y.4.2.2.1 Baseline Behavior of SCU</w:t>
      </w:r>
    </w:p>
    <w:bookmarkEnd w:id="10978"/>
    <w:bookmarkStart w:id="10979"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0979"/>
    <w:bookmarkStart w:id="10980" w:name="idm297392107888"/>
    <w:bookmarkStart w:id="10981" w:name="idm297392107632"/>
    <w:bookmarkStart w:id="10982" w:name="para_5496c41c_c7c0_4d52_a88e_b054ecc871"/>
    <w:p>
      <w:pPr>
        <w:numPr>
          <w:ilvl w:val="0"/>
          <w:numId w:val="317"/>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982"/>
    <w:bookmarkEnd w:id="10981"/>
    <w:bookmarkEnd w:id="10980"/>
    <w:bookmarkStart w:id="10983" w:name="idm297392106336"/>
    <w:bookmarkStart w:id="10984" w:name="para_94c30506_f354_4a3f_8eed_b13af712c5"/>
    <w:p>
      <w:pPr>
        <w:numPr>
          <w:ilvl w:val="0"/>
          <w:numId w:val="317"/>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0984"/>
    <w:bookmarkEnd w:id="10983"/>
    <w:bookmarkStart w:id="10985" w:name="idm297392104112"/>
    <w:bookmarkStart w:id="10986" w:name="para_85d9e5bb_29cb_4b1d_83f1_1f5d2e6538"/>
    <w:p>
      <w:pPr>
        <w:numPr>
          <w:ilvl w:val="0"/>
          <w:numId w:val="317"/>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0986"/>
    <w:bookmarkEnd w:id="10985"/>
    <w:bookmarkStart w:id="10987" w:name="idm297392102656"/>
    <w:bookmarkStart w:id="10988" w:name="para_7c0b1944_59b9_4621_a74e_67d3986772"/>
    <w:p>
      <w:pPr>
        <w:numPr>
          <w:ilvl w:val="0"/>
          <w:numId w:val="317"/>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0988"/>
    <w:bookmarkEnd w:id="10987"/>
    <w:bookmarkStart w:id="10989" w:name="idm297392101264"/>
    <w:bookmarkStart w:id="10990" w:name="para_cd531837_93ec_4694_abfb_59d2a00a36"/>
    <w:p>
      <w:pPr>
        <w:numPr>
          <w:ilvl w:val="0"/>
          <w:numId w:val="317"/>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0990"/>
    <w:bookmarkEnd w:id="10989"/>
    <w:bookmarkStart w:id="10991" w:name="idm297392099856"/>
    <w:bookmarkStart w:id="10992" w:name="idm297392099600"/>
    <w:bookmarkStart w:id="10993" w:name="para_cf1edca8_748c_45c1_88db_ecf79afac2"/>
    <w:p>
      <w:pPr>
        <w:numPr>
          <w:ilvl w:val="0"/>
          <w:numId w:val="316"/>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993"/>
    <w:bookmarkEnd w:id="10992"/>
    <w:bookmarkEnd w:id="10991"/>
    <w:bookmarkStart w:id="10994" w:name="idm297392098352"/>
    <w:bookmarkStart w:id="10995" w:name="para_d9f80680_00fb_46cc_b2cc_19b2343eba"/>
    <w:p>
      <w:pPr>
        <w:numPr>
          <w:ilvl w:val="0"/>
          <w:numId w:val="316"/>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995"/>
    <w:bookmarkEnd w:id="10994"/>
    <w:bookmarkStart w:id="10996" w:name="idm297392097104"/>
    <w:bookmarkStart w:id="10997" w:name="para_a5235ab9_cc39_4441_8748_d861f960e5"/>
    <w:p>
      <w:pPr>
        <w:numPr>
          <w:ilvl w:val="0"/>
          <w:numId w:val="316"/>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997"/>
    <w:bookmarkEnd w:id="10996"/>
    <w:bookmarkStart w:id="10998" w:name="idm297392095456"/>
    <w:bookmarkStart w:id="10999" w:name="para_c6dafd60_dcbf_4984_8b94_13c27e5763"/>
    <w:p>
      <w:pPr>
        <w:numPr>
          <w:ilvl w:val="0"/>
          <w:numId w:val="317"/>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0999"/>
    <w:bookmarkEnd w:id="10998"/>
    <w:bookmarkStart w:id="11000" w:name="sect_Y_4_2_2_2"/>
    <w:p>
      <w:pPr>
        <w:spacing w:before="180" w:after="0" w:line="240" w:lineRule="auto"/>
      </w:pPr>
      <w:r>
        <w:rPr>
          <w:rFonts w:ascii="Arial" w:hAnsi="Arial"/>
          <w:b/>
          <w:color w:val="000000"/>
          <w:sz w:val="22"/>
        </w:rPr>
        <w:t>Y.4.2.2.2 Extended Behavior of SCU</w:t>
      </w:r>
    </w:p>
    <w:bookmarkEnd w:id="11000"/>
    <w:bookmarkStart w:id="11001"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001"/>
    <w:bookmarkStart w:id="11002" w:name="sect_Y_4_2_3"/>
    <w:p>
      <w:pPr>
        <w:spacing w:before="180" w:after="0" w:line="240" w:lineRule="auto"/>
      </w:pPr>
      <w:r>
        <w:rPr>
          <w:rFonts w:ascii="Arial" w:hAnsi="Arial"/>
          <w:b/>
          <w:color w:val="000000"/>
          <w:sz w:val="26"/>
        </w:rPr>
        <w:t>Y.4.2.3 C-GET SCP Behavior</w:t>
      </w:r>
    </w:p>
    <w:bookmarkEnd w:id="11002"/>
    <w:bookmarkStart w:id="11003" w:name="sect_Y_4_2_3_1"/>
    <w:p>
      <w:pPr>
        <w:spacing w:before="180" w:after="0" w:line="240" w:lineRule="auto"/>
      </w:pPr>
      <w:r>
        <w:rPr>
          <w:rFonts w:ascii="Arial" w:hAnsi="Arial"/>
          <w:b/>
          <w:color w:val="000000"/>
          <w:sz w:val="22"/>
        </w:rPr>
        <w:t>Y.4.2.3.1 Baseline Behavior of SCP</w:t>
      </w:r>
    </w:p>
    <w:bookmarkEnd w:id="11003"/>
    <w:bookmarkStart w:id="11004"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1004"/>
    <w:bookmarkStart w:id="11005" w:name="idm297392086128"/>
    <w:bookmarkStart w:id="11006" w:name="idm297392085872"/>
    <w:bookmarkStart w:id="11007" w:name="para_07ee302a_d8c0_4c12_9ce9_374f53407e"/>
    <w:p>
      <w:pPr>
        <w:numPr>
          <w:ilvl w:val="0"/>
          <w:numId w:val="319"/>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1007"/>
    <w:bookmarkEnd w:id="11006"/>
    <w:bookmarkEnd w:id="11005"/>
    <w:bookmarkStart w:id="11008" w:name="idm297392084448"/>
    <w:bookmarkStart w:id="11009" w:name="para_9bec7441_426f_4891_92de_f31e5d35e7"/>
    <w:p>
      <w:pPr>
        <w:numPr>
          <w:ilvl w:val="0"/>
          <w:numId w:val="319"/>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1009"/>
    <w:bookmarkEnd w:id="11008"/>
    <w:bookmarkStart w:id="11010" w:name="idm297392082272"/>
    <w:bookmarkStart w:id="11011" w:name="para_82533932_e089_41ed_877a_aa15ac8e9c"/>
    <w:p>
      <w:pPr>
        <w:numPr>
          <w:ilvl w:val="0"/>
          <w:numId w:val="319"/>
        </w:numPr>
        <w:tabs>
          <w:tab w:val="left" w:pos="180"/>
        </w:tabs>
        <w:spacing w:before="180" w:after="0" w:line="240" w:lineRule="auto"/>
        <w:ind w:left="180" w:right="0" w:hanging="180"/>
        <w:jc w:val="both"/>
      </w:pP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1011"/>
    <w:bookmarkEnd w:id="11010"/>
    <w:bookmarkStart w:id="11012" w:name="idm297392080848"/>
    <w:bookmarkStart w:id="11013" w:name="para_3dd0d4f1_14b6_4550_b598_b96f467faf"/>
    <w:p>
      <w:pPr>
        <w:numPr>
          <w:ilvl w:val="0"/>
          <w:numId w:val="319"/>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identified or newly created SOP Instances specified in the C-GET request.</w:t>
      </w:r>
    </w:p>
    <w:bookmarkEnd w:id="11013"/>
    <w:bookmarkEnd w:id="11012"/>
    <w:bookmarkStart w:id="11014" w:name="idm297392079520"/>
    <w:bookmarkStart w:id="11015" w:name="para_f45b690e_6bfd_40db_afe6_3c15043f15"/>
    <w:p>
      <w:pPr>
        <w:numPr>
          <w:ilvl w:val="0"/>
          <w:numId w:val="319"/>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015"/>
    <w:bookmarkEnd w:id="11014"/>
    <w:bookmarkStart w:id="11016" w:name="idm297392078080"/>
    <w:bookmarkStart w:id="11017" w:name="para_f9134039_10e6_4d37_aaa9_14d2a029ea"/>
    <w:p>
      <w:pPr>
        <w:numPr>
          <w:ilvl w:val="0"/>
          <w:numId w:val="319"/>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017"/>
    <w:bookmarkEnd w:id="11016"/>
    <w:bookmarkStart w:id="11018" w:name="idm297392076640"/>
    <w:bookmarkStart w:id="11019" w:name="para_5674165d_bafb_442b_b34a_a53a135d83"/>
    <w:p>
      <w:pPr>
        <w:numPr>
          <w:ilvl w:val="0"/>
          <w:numId w:val="319"/>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019"/>
    <w:bookmarkEnd w:id="11018"/>
    <w:bookmarkStart w:id="11020" w:name="idm297392075168"/>
    <w:bookmarkStart w:id="11021" w:name="para_a4d03b40_bf6b_49a6_b853_6c261e14af"/>
    <w:p>
      <w:pPr>
        <w:numPr>
          <w:ilvl w:val="0"/>
          <w:numId w:val="319"/>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021"/>
    <w:bookmarkEnd w:id="11020"/>
    <w:bookmarkStart w:id="11022" w:name="idm297392073920"/>
    <w:bookmarkStart w:id="11023" w:name="idm297392073664"/>
    <w:bookmarkStart w:id="11024" w:name="para_e933a861_e431_4a42_88ba_067da6ef2c"/>
    <w:p>
      <w:pPr>
        <w:numPr>
          <w:ilvl w:val="0"/>
          <w:numId w:val="318"/>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1024"/>
    <w:bookmarkEnd w:id="11023"/>
    <w:bookmarkEnd w:id="11022"/>
    <w:bookmarkStart w:id="11025" w:name="idm297392072384"/>
    <w:bookmarkStart w:id="11026" w:name="para_e1778dbd_ef27_4c89_a171_8e35e9a343"/>
    <w:p>
      <w:pPr>
        <w:numPr>
          <w:ilvl w:val="0"/>
          <w:numId w:val="318"/>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1026"/>
    <w:bookmarkEnd w:id="11025"/>
    <w:bookmarkStart w:id="11027" w:name="idm297392071216"/>
    <w:bookmarkStart w:id="11028" w:name="para_9f783899_f9fe_45d7_88af_f85b892ae5"/>
    <w:p>
      <w:pPr>
        <w:numPr>
          <w:ilvl w:val="0"/>
          <w:numId w:val="318"/>
        </w:numPr>
        <w:tabs>
          <w:tab w:val="left" w:pos="360"/>
        </w:tabs>
        <w:spacing w:before="180" w:after="0" w:line="240" w:lineRule="auto"/>
        <w:ind w:left="360" w:right="0" w:hanging="180"/>
        <w:jc w:val="both"/>
      </w:pPr>
      <w:r>
        <w:rPr>
          <w:rFonts w:ascii="Arial" w:hAnsi="Arial"/>
          <w:color w:val="000000"/>
          <w:sz w:val="18"/>
        </w:rPr>
        <w:t>Warning in all other cases.</w:t>
      </w:r>
    </w:p>
    <w:bookmarkEnd w:id="11028"/>
    <w:bookmarkEnd w:id="11027"/>
    <w:bookmarkStart w:id="11029" w:name="idm297392069664"/>
    <w:bookmarkStart w:id="11030" w:name="para_ea749c76_c5e1_40c0_a38b_2c56cc065b"/>
    <w:p>
      <w:pPr>
        <w:numPr>
          <w:ilvl w:val="0"/>
          <w:numId w:val="319"/>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030"/>
    <w:bookmarkEnd w:id="11029"/>
    <w:bookmarkStart w:id="11031" w:name="idm297392067936"/>
    <w:bookmarkStart w:id="11032" w:name="para_6c3ad005_481e_4b83_9c6b_501466cf87"/>
    <w:p>
      <w:pPr>
        <w:numPr>
          <w:ilvl w:val="0"/>
          <w:numId w:val="319"/>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032"/>
    <w:bookmarkEnd w:id="11031"/>
    <w:bookmarkStart w:id="11033" w:name="sect_Y_4_2_3_2"/>
    <w:p>
      <w:pPr>
        <w:spacing w:before="180" w:after="0" w:line="240" w:lineRule="auto"/>
      </w:pPr>
      <w:r>
        <w:rPr>
          <w:rFonts w:ascii="Arial" w:hAnsi="Arial"/>
          <w:b/>
          <w:color w:val="000000"/>
          <w:sz w:val="22"/>
        </w:rPr>
        <w:t>Y.4.2.3.2 Extended Behavior of SCP</w:t>
      </w:r>
    </w:p>
    <w:bookmarkEnd w:id="11033"/>
    <w:bookmarkStart w:id="11034"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034"/>
    <w:bookmarkStart w:id="11035" w:name="sect_Y_5"/>
    <w:p>
      <w:pPr>
        <w:spacing w:before="180" w:after="0" w:line="240" w:lineRule="auto"/>
      </w:pPr>
      <w:r>
        <w:rPr>
          <w:rFonts w:ascii="Arial" w:hAnsi="Arial"/>
          <w:b/>
          <w:color w:val="000000"/>
          <w:sz w:val="28"/>
        </w:rPr>
        <w:t>Y.5 Association Negotiation</w:t>
      </w:r>
    </w:p>
    <w:bookmarkEnd w:id="11035"/>
    <w:bookmarkStart w:id="11036"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15">
        <w:r>
          <w:rPr>
            <w:rFonts w:ascii="Arial" w:hAnsi="Arial"/>
            <w:color w:val="000000"/>
            <w:sz w:val="18"/>
          </w:rPr>
          <w:t>PS3.7</w:t>
        </w:r>
      </w:hyperlink>
      <w:r>
        <w:rPr>
          <w:rFonts w:ascii="Arial" w:hAnsi="Arial"/>
          <w:color w:val="000000"/>
          <w:sz w:val="18"/>
        </w:rPr>
        <w:t xml:space="preserve"> for an overview of Association negotiation.</w:t>
      </w:r>
    </w:p>
    <w:bookmarkEnd w:id="11036"/>
    <w:bookmarkStart w:id="11037"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1037"/>
    <w:bookmarkStart w:id="11038" w:name="sect_Y_5_1"/>
    <w:p>
      <w:pPr>
        <w:spacing w:before="180" w:after="0" w:line="240" w:lineRule="auto"/>
      </w:pPr>
      <w:r>
        <w:rPr>
          <w:rFonts w:ascii="Arial" w:hAnsi="Arial"/>
          <w:b/>
          <w:color w:val="000000"/>
          <w:sz w:val="24"/>
        </w:rPr>
        <w:t>Y.5.1 Association Negotiation for C-MOVE and C-GET SOP Classes</w:t>
      </w:r>
    </w:p>
    <w:bookmarkEnd w:id="11038"/>
    <w:bookmarkStart w:id="11039"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039"/>
    <w:bookmarkStart w:id="11040" w:name="idm297392053344"/>
    <w:p>
      <w:pPr>
        <w:keepNext/>
        <w:spacing w:before="180" w:after="0" w:line="240" w:lineRule="auto"/>
        <w:ind w:left="360" w:right="360" w:firstLine="0"/>
        <w:jc w:val="both"/>
      </w:pPr>
      <w:r>
        <w:rPr>
          <w:rFonts w:ascii="Arial" w:hAnsi="Arial"/>
          <w:color w:val="000000"/>
          <w:sz w:val="18"/>
        </w:rPr>
        <w:t>Note</w:t>
      </w:r>
    </w:p>
    <w:bookmarkEnd w:id="11040"/>
    <w:bookmarkStart w:id="11041" w:name="idm297392053088"/>
    <w:bookmarkStart w:id="11042" w:name="idm297392052592"/>
    <w:bookmarkStart w:id="11043" w:name="para_68471ce8_0b54_4da7_b237_e2a66238b5"/>
    <w:p>
      <w:pPr>
        <w:numPr>
          <w:ilvl w:val="0"/>
          <w:numId w:val="320"/>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043"/>
    <w:bookmarkEnd w:id="11042"/>
    <w:bookmarkEnd w:id="11041"/>
    <w:bookmarkStart w:id="11044" w:name="idm297392050944"/>
    <w:bookmarkStart w:id="11045" w:name="para_1d82c8be_3819_46d9_80fa_53dd86027f"/>
    <w:p>
      <w:pPr>
        <w:numPr>
          <w:ilvl w:val="0"/>
          <w:numId w:val="320"/>
        </w:numPr>
        <w:tabs>
          <w:tab w:val="left" w:pos="720"/>
        </w:tabs>
        <w:spacing w:before="180" w:after="0" w:line="240" w:lineRule="auto"/>
        <w:ind w:left="720" w:right="360" w:hanging="360"/>
        <w:jc w:val="both"/>
      </w:pPr>
      <w:r>
        <w:rPr>
          <w:rFonts w:ascii="Arial" w:hAnsi="Arial"/>
          <w:color w:val="000000"/>
          <w:sz w:val="18"/>
        </w:rPr>
        <w:t>Relational-retrieval is not applicable to these SOP Classes, hence the Extended Negotiation Sub-Item does not include the use of that byte.</w:t>
      </w:r>
    </w:p>
    <w:bookmarkEnd w:id="11045"/>
    <w:bookmarkEnd w:id="11044"/>
    <w:bookmarkStart w:id="11046" w:name="sect_Y_5_1_1"/>
    <w:p>
      <w:pPr>
        <w:spacing w:before="180" w:after="0" w:line="240" w:lineRule="auto"/>
      </w:pPr>
      <w:r>
        <w:rPr>
          <w:rFonts w:ascii="Arial" w:hAnsi="Arial"/>
          <w:b/>
          <w:color w:val="000000"/>
          <w:sz w:val="26"/>
        </w:rPr>
        <w:t>Y.5.1.1 SOP Class Extended Negotiation</w:t>
      </w:r>
    </w:p>
    <w:bookmarkEnd w:id="11046"/>
    <w:bookmarkStart w:id="11047"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1047"/>
    <w:bookmarkStart w:id="11048"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1048"/>
    <w:bookmarkStart w:id="11049" w:name="idm297392045872"/>
    <w:bookmarkStart w:id="11050" w:name="idm297392045616"/>
    <w:bookmarkStart w:id="11051" w:name="para_88417af3_79b9_48d9_a59e_62b346be51"/>
    <w:p>
      <w:pPr>
        <w:numPr>
          <w:ilvl w:val="0"/>
          <w:numId w:val="321"/>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11051"/>
    <w:bookmarkEnd w:id="11050"/>
    <w:bookmarkEnd w:id="11049"/>
    <w:bookmarkStart w:id="11052"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716">
        <w:r>
          <w:rPr>
            <w:rFonts w:ascii="Arial" w:hAnsi="Arial"/>
            <w:color w:val="000000"/>
            <w:sz w:val="18"/>
          </w:rPr>
          <w:t>PS3.7</w:t>
        </w:r>
      </w:hyperlink>
      <w:r>
        <w:rPr>
          <w:rFonts w:ascii="Arial" w:hAnsi="Arial"/>
          <w:color w:val="000000"/>
          <w:sz w:val="18"/>
        </w:rPr>
        <w:t>) followed by the Service-class-application-information field. This field defines:</w:t>
      </w:r>
    </w:p>
    <w:bookmarkEnd w:id="11052"/>
    <w:bookmarkStart w:id="11053" w:name="idm297392042240"/>
    <w:bookmarkStart w:id="11054" w:name="idm297392041984"/>
    <w:bookmarkStart w:id="11055" w:name="para_e0e934d7_22d8_4d54_ac8d_13d0bccded"/>
    <w:p>
      <w:pPr>
        <w:numPr>
          <w:ilvl w:val="0"/>
          <w:numId w:val="322"/>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11055"/>
    <w:bookmarkEnd w:id="11054"/>
    <w:bookmarkEnd w:id="11053"/>
    <w:bookmarkStart w:id="11056"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1056"/>
    <w:bookmarkStart w:id="11057"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1057"/>
    <w:bookmarkStart w:id="11058"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1058"/>
    <w:bookmarkStart w:id="11059" w:name="sect_Y_5_1_1_1"/>
    <w:p>
      <w:pPr>
        <w:spacing w:before="180" w:after="0" w:line="240" w:lineRule="auto"/>
      </w:pPr>
      <w:r>
        <w:rPr>
          <w:rFonts w:ascii="Arial" w:hAnsi="Arial"/>
          <w:b/>
          <w:color w:val="000000"/>
          <w:sz w:val="22"/>
        </w:rPr>
        <w:t>Y.5.1.1.1 SOP Class Extended Negotiation Sub-Item Structure (A-ASSOCIATE-RQ)</w:t>
      </w:r>
    </w:p>
    <w:bookmarkEnd w:id="11059"/>
    <w:bookmarkStart w:id="11060"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17">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1060"/>
    <w:bookmarkStart w:id="11061"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1061"/>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62" w:name="para_b9be8bf9_41b5_48fd_bbee_95aed7f052"/>
          <w:p>
            <w:pPr>
              <w:keepNext/>
              <w:spacing w:before="180" w:after="0" w:line="240" w:lineRule="auto"/>
              <w:jc w:val="center"/>
            </w:pPr>
            <w:r>
              <w:rPr>
                <w:rFonts w:ascii="Arial" w:hAnsi="Arial"/>
                <w:b/>
                <w:color w:val="000000"/>
                <w:sz w:val="18"/>
              </w:rPr>
              <w:t>Item Bytes</w:t>
            </w:r>
          </w:p>
          <w:bookmarkEnd w:id="11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3" w:name="para_7f11abd4_cae7_4a41_bb8e_a6e5cdb7d8"/>
          <w:p>
            <w:pPr>
              <w:spacing w:before="180" w:after="0" w:line="240" w:lineRule="auto"/>
              <w:jc w:val="center"/>
            </w:pPr>
            <w:r>
              <w:rPr>
                <w:rFonts w:ascii="Arial" w:hAnsi="Arial"/>
                <w:b/>
                <w:color w:val="000000"/>
                <w:sz w:val="18"/>
              </w:rPr>
              <w:t>Field Name</w:t>
            </w:r>
          </w:p>
          <w:bookmarkEnd w:id="11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4" w:name="para_2461f23d_05f8_46c1_a37d_1474508904"/>
          <w:p>
            <w:pPr>
              <w:spacing w:before="180" w:after="0" w:line="240" w:lineRule="auto"/>
              <w:jc w:val="center"/>
            </w:pPr>
            <w:r>
              <w:rPr>
                <w:rFonts w:ascii="Arial" w:hAnsi="Arial"/>
                <w:b/>
                <w:color w:val="000000"/>
                <w:sz w:val="18"/>
              </w:rPr>
              <w:t>Description of Field</w:t>
            </w:r>
          </w:p>
          <w:bookmarkEnd w:id="11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5" w:name="para_8fdb7324_9f01_4788_bfa7_0e15be8469"/>
          <w:p>
            <w:pPr>
              <w:spacing w:before="180" w:after="0" w:line="240" w:lineRule="auto"/>
              <w:jc w:val="center"/>
            </w:pPr>
            <w:r>
              <w:rPr>
                <w:rFonts w:ascii="Arial" w:hAnsi="Arial"/>
                <w:color w:val="000000"/>
                <w:sz w:val="18"/>
              </w:rPr>
              <w:t>1</w:t>
            </w:r>
          </w:p>
          <w:bookmarkEnd w:id="11065"/>
        </w:tc>
        <w:tc>
          <w:tcPr>
            <w:tcBorders>
              <w:bottom w:val="single" w:sz="4" w:color="000000"/>
              <w:right w:val="single" w:sz="4" w:color="000000"/>
            </w:tcBorders>
            <w:tcMar>
              <w:top w:w="40" w:type="dxa"/>
              <w:left w:w="40" w:type="dxa"/>
              <w:bottom w:w="40" w:type="dxa"/>
              <w:right w:w="40" w:type="dxa"/>
            </w:tcMar>
            <w:vAlign w:val="top"/>
          </w:tcPr>
          <w:bookmarkStart w:id="11066" w:name="para_99136353_24eb_4ac9_a79d_4a085610ec"/>
          <w:p>
            <w:pPr>
              <w:spacing w:before="180" w:after="0" w:line="240" w:lineRule="auto"/>
            </w:pPr>
            <w:r>
              <w:rPr>
                <w:rFonts w:ascii="Arial" w:hAnsi="Arial"/>
                <w:color w:val="000000"/>
                <w:sz w:val="18"/>
              </w:rPr>
              <w:t>Unused</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e8157690_3632_4d96_9508_ae17f7e306"/>
          <w:p>
            <w:pPr>
              <w:spacing w:before="180" w:after="0" w:line="240" w:lineRule="auto"/>
            </w:pPr>
            <w:r>
              <w:rPr>
                <w:rFonts w:ascii="Arial" w:hAnsi="Arial"/>
                <w:color w:val="000000"/>
                <w:sz w:val="18"/>
              </w:rPr>
              <w:t>Reserved - shall be 0</w:t>
            </w:r>
          </w:p>
          <w:bookmarkEnd w:id="1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8" w:name="para_396237a8_3f93_4c9f_bfe7_b250d2f082"/>
          <w:p>
            <w:pPr>
              <w:spacing w:before="180" w:after="0" w:line="240" w:lineRule="auto"/>
              <w:jc w:val="center"/>
            </w:pPr>
            <w:r>
              <w:rPr>
                <w:rFonts w:ascii="Arial" w:hAnsi="Arial"/>
                <w:color w:val="000000"/>
                <w:sz w:val="18"/>
              </w:rPr>
              <w:t>2</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4e711589_9d61_434e_87ee_88e7eaa887"/>
          <w:p>
            <w:pPr>
              <w:spacing w:before="180" w:after="0" w:line="240" w:lineRule="auto"/>
            </w:pPr>
            <w:r>
              <w:rPr>
                <w:rFonts w:ascii="Arial" w:hAnsi="Arial"/>
                <w:color w:val="000000"/>
                <w:sz w:val="18"/>
              </w:rPr>
              <w:t>Enhanced Multi-Frame Image Conversion</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070"/>
          <w:bookmarkStart w:id="11071" w:name="para_483322c2_80c4_4279_b48b_9f9ff372f5"/>
          <w:p>
            <w:pPr>
              <w:spacing w:before="180" w:after="0" w:line="240" w:lineRule="auto"/>
            </w:pPr>
            <w:r>
              <w:rPr>
                <w:rFonts w:ascii="Arial" w:hAnsi="Arial"/>
                <w:color w:val="000000"/>
                <w:sz w:val="18"/>
              </w:rPr>
              <w:t>0 - Query/Retrieve View not supported</w:t>
            </w:r>
          </w:p>
          <w:bookmarkEnd w:id="11071"/>
          <w:bookmarkStart w:id="11072" w:name="para_3401f12a_5839_4be6_9d2f_14184ec9d5"/>
          <w:p>
            <w:pPr>
              <w:spacing w:before="180" w:after="0" w:line="240" w:lineRule="auto"/>
            </w:pPr>
            <w:r>
              <w:rPr>
                <w:rFonts w:ascii="Arial" w:hAnsi="Arial"/>
                <w:color w:val="000000"/>
                <w:sz w:val="18"/>
              </w:rPr>
              <w:t>1 - Query/Retrieve View supported</w:t>
            </w:r>
          </w:p>
          <w:bookmarkEnd w:id="11072"/>
        </w:tc>
      </w:tr>
    </w:tbl>
    <w:bookmarkStart w:id="11073" w:name="sect_Y_5_1_1_2"/>
    <w:p>
      <w:pPr>
        <w:spacing w:before="180" w:after="0" w:line="240" w:lineRule="auto"/>
      </w:pPr>
      <w:r>
        <w:rPr>
          <w:rFonts w:ascii="Arial" w:hAnsi="Arial"/>
          <w:b/>
          <w:color w:val="000000"/>
          <w:sz w:val="22"/>
        </w:rPr>
        <w:t>Y.5.1.1.2 SOP Class Extended Negotiation Sub-Item Structure (A-ASSOCIATE-AC)</w:t>
      </w:r>
    </w:p>
    <w:bookmarkEnd w:id="11073"/>
    <w:bookmarkStart w:id="11074"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18">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1074"/>
    <w:bookmarkStart w:id="11075"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1075"/>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6" w:name="para_f88212e5_d47c_4d2b_a224_538b6b5947"/>
          <w:p>
            <w:pPr>
              <w:keepNext/>
              <w:spacing w:before="180" w:after="0" w:line="240" w:lineRule="auto"/>
              <w:jc w:val="center"/>
            </w:pPr>
            <w:r>
              <w:rPr>
                <w:rFonts w:ascii="Arial" w:hAnsi="Arial"/>
                <w:b/>
                <w:color w:val="000000"/>
                <w:sz w:val="18"/>
              </w:rPr>
              <w:t>Item Bytes</w:t>
            </w:r>
          </w:p>
          <w:bookmarkEnd w:id="11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7" w:name="para_d101f7b8_b704_4bb0_bec6_afcd47e8af"/>
          <w:p>
            <w:pPr>
              <w:spacing w:before="180" w:after="0" w:line="240" w:lineRule="auto"/>
              <w:jc w:val="center"/>
            </w:pPr>
            <w:r>
              <w:rPr>
                <w:rFonts w:ascii="Arial" w:hAnsi="Arial"/>
                <w:b/>
                <w:color w:val="000000"/>
                <w:sz w:val="18"/>
              </w:rPr>
              <w:t>Field Name</w:t>
            </w:r>
          </w:p>
          <w:bookmarkEnd w:id="11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8" w:name="para_03529d85_8702_47e3_9f54_6ee1f5dfa5"/>
          <w:p>
            <w:pPr>
              <w:spacing w:before="180" w:after="0" w:line="240" w:lineRule="auto"/>
              <w:jc w:val="center"/>
            </w:pPr>
            <w:r>
              <w:rPr>
                <w:rFonts w:ascii="Arial" w:hAnsi="Arial"/>
                <w:b/>
                <w:color w:val="000000"/>
                <w:sz w:val="18"/>
              </w:rPr>
              <w:t>Description of Field</w:t>
            </w:r>
          </w:p>
          <w:bookmarkEnd w:id="11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9" w:name="para_92920040_94fc_4d72_80cb_e2fa9087f9"/>
          <w:p>
            <w:pPr>
              <w:spacing w:before="180" w:after="0" w:line="240" w:lineRule="auto"/>
              <w:jc w:val="center"/>
            </w:pPr>
            <w:r>
              <w:rPr>
                <w:rFonts w:ascii="Arial" w:hAnsi="Arial"/>
                <w:color w:val="000000"/>
                <w:sz w:val="18"/>
              </w:rPr>
              <w:t>1</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f40191dd_b71f_479f_b61c_4138fe743b"/>
          <w:p>
            <w:pPr>
              <w:spacing w:before="180" w:after="0" w:line="240" w:lineRule="auto"/>
            </w:pPr>
            <w:r>
              <w:rPr>
                <w:rFonts w:ascii="Arial" w:hAnsi="Arial"/>
                <w:color w:val="000000"/>
                <w:sz w:val="18"/>
              </w:rPr>
              <w:t>Unused</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b7657973_6efc_464b_a37a_ee417ba0e3"/>
          <w:p>
            <w:pPr>
              <w:spacing w:before="180" w:after="0" w:line="240" w:lineRule="auto"/>
            </w:pPr>
            <w:r>
              <w:rPr>
                <w:rFonts w:ascii="Arial" w:hAnsi="Arial"/>
                <w:color w:val="000000"/>
                <w:sz w:val="18"/>
              </w:rPr>
              <w:t>Reserved - shall not be tested.</w:t>
            </w:r>
          </w:p>
          <w:bookmarkEnd w:id="11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2" w:name="para_ae847c68_88bc_4e53_81ed_5f0adbeb2c"/>
          <w:p>
            <w:pPr>
              <w:spacing w:before="180" w:after="0" w:line="240" w:lineRule="auto"/>
              <w:jc w:val="center"/>
            </w:pPr>
            <w:r>
              <w:rPr>
                <w:rFonts w:ascii="Arial" w:hAnsi="Arial"/>
                <w:color w:val="000000"/>
                <w:sz w:val="18"/>
              </w:rPr>
              <w:t>2</w:t>
            </w:r>
          </w:p>
          <w:bookmarkEnd w:id="11082"/>
        </w:tc>
        <w:tc>
          <w:tcPr>
            <w:tcBorders>
              <w:bottom w:val="single" w:sz="4" w:color="000000"/>
              <w:right w:val="single" w:sz="4" w:color="000000"/>
            </w:tcBorders>
            <w:tcMar>
              <w:top w:w="40" w:type="dxa"/>
              <w:left w:w="40" w:type="dxa"/>
              <w:bottom w:w="40" w:type="dxa"/>
              <w:right w:w="40" w:type="dxa"/>
            </w:tcMar>
            <w:vAlign w:val="top"/>
          </w:tcPr>
          <w:bookmarkStart w:id="11083" w:name="para_bac11ae1_aaa3_45b4_bf35_b1495b73b5"/>
          <w:p>
            <w:pPr>
              <w:spacing w:before="180" w:after="0" w:line="240" w:lineRule="auto"/>
            </w:pPr>
            <w:r>
              <w:rPr>
                <w:rFonts w:ascii="Arial" w:hAnsi="Arial"/>
                <w:color w:val="000000"/>
                <w:sz w:val="18"/>
              </w:rPr>
              <w:t>Enhanced Multi-Frame Image Conversion</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084"/>
          <w:bookmarkStart w:id="11085" w:name="para_fca45493_484d_435f_a8d9_efb58d718e"/>
          <w:p>
            <w:pPr>
              <w:spacing w:before="180" w:after="0" w:line="240" w:lineRule="auto"/>
            </w:pPr>
            <w:r>
              <w:rPr>
                <w:rFonts w:ascii="Arial" w:hAnsi="Arial"/>
                <w:color w:val="000000"/>
                <w:sz w:val="18"/>
              </w:rPr>
              <w:t>0 - Query/Retrieve View not supported</w:t>
            </w:r>
          </w:p>
          <w:bookmarkEnd w:id="11085"/>
          <w:bookmarkStart w:id="11086" w:name="para_ad336625_e2df_4072_aa87_8594a97046"/>
          <w:p>
            <w:pPr>
              <w:spacing w:before="180" w:after="0" w:line="240" w:lineRule="auto"/>
            </w:pPr>
            <w:r>
              <w:rPr>
                <w:rFonts w:ascii="Arial" w:hAnsi="Arial"/>
                <w:color w:val="000000"/>
                <w:sz w:val="18"/>
              </w:rPr>
              <w:t>1 - Query/Retrieve View supported</w:t>
            </w:r>
          </w:p>
          <w:bookmarkEnd w:id="11086"/>
        </w:tc>
      </w:tr>
    </w:tbl>
    <w:bookmarkStart w:id="11087" w:name="sect_Y_6"/>
    <w:p>
      <w:pPr>
        <w:spacing w:before="180" w:after="0" w:line="240" w:lineRule="auto"/>
      </w:pPr>
      <w:r>
        <w:rPr>
          <w:rFonts w:ascii="Arial" w:hAnsi="Arial"/>
          <w:b/>
          <w:color w:val="000000"/>
          <w:sz w:val="28"/>
        </w:rPr>
        <w:t>Y.6 SOP Class Definitions</w:t>
      </w:r>
    </w:p>
    <w:bookmarkEnd w:id="11087"/>
    <w:bookmarkStart w:id="11088" w:name="sect_Y_6_1"/>
    <w:p>
      <w:pPr>
        <w:spacing w:before="180" w:after="0" w:line="240" w:lineRule="auto"/>
      </w:pPr>
      <w:r>
        <w:rPr>
          <w:rFonts w:ascii="Arial" w:hAnsi="Arial"/>
          <w:b/>
          <w:color w:val="000000"/>
          <w:sz w:val="24"/>
        </w:rPr>
        <w:t>Y.6.1 Composite Instance Root SOP Class Group</w:t>
      </w:r>
    </w:p>
    <w:bookmarkEnd w:id="11088"/>
    <w:bookmarkStart w:id="11089"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1089"/>
    <w:bookmarkStart w:id="11090" w:name="table_Y_6_1_1"/>
    <w:p>
      <w:pPr>
        <w:keepNext/>
        <w:spacing w:before="216" w:after="0" w:line="240" w:lineRule="auto"/>
        <w:jc w:val="center"/>
      </w:pPr>
      <w:r>
        <w:rPr>
          <w:rFonts w:ascii="Arial" w:hAnsi="Arial"/>
          <w:b/>
          <w:color w:val="000000"/>
          <w:sz w:val="22"/>
        </w:rPr>
        <w:t>Table Y.6.1-1. Retrieve Level Values for Composite Instance Root</w:t>
      </w:r>
    </w:p>
    <w:bookmarkEnd w:id="11090"/>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91" w:name="para_06d7321b_0f5c_4352_ae7f_0e1f9552a1"/>
          <w:p>
            <w:pPr>
              <w:keepNext/>
              <w:spacing w:before="180" w:after="0" w:line="240" w:lineRule="auto"/>
              <w:jc w:val="center"/>
            </w:pPr>
            <w:r>
              <w:rPr>
                <w:rFonts w:ascii="Arial" w:hAnsi="Arial"/>
                <w:b/>
                <w:color w:val="000000"/>
                <w:sz w:val="18"/>
              </w:rPr>
              <w:t>Retrieve Level</w:t>
            </w:r>
          </w:p>
          <w:bookmarkEnd w:id="110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2" w:name="para_1293b78e_884b_46fd_a891_46455c12de"/>
          <w:p>
            <w:pPr>
              <w:spacing w:before="180" w:after="0" w:line="240" w:lineRule="auto"/>
              <w:jc w:val="center"/>
            </w:pPr>
            <w:r>
              <w:rPr>
                <w:rFonts w:ascii="Arial" w:hAnsi="Arial"/>
                <w:b/>
                <w:color w:val="000000"/>
                <w:sz w:val="18"/>
              </w:rPr>
              <w:t>Value in (0008,0052)</w:t>
            </w:r>
          </w:p>
          <w:bookmarkEnd w:id="11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3" w:name="para_02c15c00_6d8a_48be_b16f_4a25424752"/>
          <w:p>
            <w:pPr>
              <w:spacing w:before="180" w:after="0" w:line="240" w:lineRule="auto"/>
            </w:pPr>
            <w:r>
              <w:rPr>
                <w:rFonts w:ascii="Arial" w:hAnsi="Arial"/>
                <w:color w:val="000000"/>
                <w:sz w:val="18"/>
              </w:rPr>
              <w:t>Composite Instance</w:t>
            </w:r>
          </w:p>
          <w:bookmarkEnd w:id="11093"/>
        </w:tc>
        <w:tc>
          <w:tcPr>
            <w:tcBorders>
              <w:bottom w:val="single" w:sz="4" w:color="000000"/>
              <w:right w:val="single" w:sz="4" w:color="000000"/>
            </w:tcBorders>
            <w:tcMar>
              <w:top w:w="40" w:type="dxa"/>
              <w:left w:w="40" w:type="dxa"/>
              <w:bottom w:w="40" w:type="dxa"/>
              <w:right w:w="40" w:type="dxa"/>
            </w:tcMar>
            <w:vAlign w:val="top"/>
          </w:tcPr>
          <w:bookmarkStart w:id="11094" w:name="para_5602137a_2b28_43fd_8f78_0056be4f86"/>
          <w:p>
            <w:pPr>
              <w:spacing w:before="180" w:after="0" w:line="240" w:lineRule="auto"/>
              <w:jc w:val="center"/>
            </w:pPr>
            <w:r>
              <w:rPr>
                <w:rFonts w:ascii="Arial" w:hAnsi="Arial"/>
                <w:color w:val="000000"/>
                <w:sz w:val="18"/>
              </w:rPr>
              <w:t>IMAGE</w:t>
            </w:r>
          </w:p>
          <w:bookmarkEnd w:id="11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5" w:name="para_815fd515_6b2f_4ac1_8924_f1f3a85858"/>
          <w:p>
            <w:pPr>
              <w:spacing w:before="180" w:after="0" w:line="240" w:lineRule="auto"/>
            </w:pPr>
            <w:r>
              <w:rPr>
                <w:rFonts w:ascii="Arial" w:hAnsi="Arial"/>
                <w:color w:val="000000"/>
                <w:sz w:val="18"/>
              </w:rPr>
              <w:t>Frame</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66c7fbf2_c747_4acb_81d7_070605e30e"/>
          <w:p>
            <w:pPr>
              <w:spacing w:before="180" w:after="0" w:line="240" w:lineRule="auto"/>
              <w:jc w:val="center"/>
            </w:pPr>
            <w:r>
              <w:rPr>
                <w:rFonts w:ascii="Arial" w:hAnsi="Arial"/>
                <w:color w:val="000000"/>
                <w:sz w:val="18"/>
              </w:rPr>
              <w:t>FRAME</w:t>
            </w:r>
          </w:p>
          <w:bookmarkEnd w:id="11096"/>
        </w:tc>
      </w:tr>
    </w:tbl>
    <w:bookmarkStart w:id="11097" w:name="idm297391955760"/>
    <w:p>
      <w:pPr>
        <w:keepNext/>
        <w:spacing w:before="180" w:after="0" w:line="240" w:lineRule="auto"/>
        <w:ind w:left="360" w:right="360" w:firstLine="0"/>
        <w:jc w:val="both"/>
      </w:pPr>
      <w:r>
        <w:rPr>
          <w:rFonts w:ascii="Arial" w:hAnsi="Arial"/>
          <w:color w:val="000000"/>
          <w:sz w:val="18"/>
        </w:rPr>
        <w:t>Note</w:t>
      </w:r>
    </w:p>
    <w:bookmarkEnd w:id="11097"/>
    <w:bookmarkStart w:id="11098"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1098"/>
    <w:bookmarkStart w:id="11099" w:name="sect_Y_6_1_1"/>
    <w:p>
      <w:pPr>
        <w:spacing w:before="180" w:after="0" w:line="240" w:lineRule="auto"/>
      </w:pPr>
      <w:r>
        <w:rPr>
          <w:rFonts w:ascii="Arial" w:hAnsi="Arial"/>
          <w:b/>
          <w:color w:val="000000"/>
          <w:sz w:val="26"/>
        </w:rPr>
        <w:t>Y.6.1.1 Composite Instance Root Retrieve Only Information Model</w:t>
      </w:r>
    </w:p>
    <w:bookmarkEnd w:id="11099"/>
    <w:bookmarkStart w:id="11100" w:name="sect_Y_6_1_1_1"/>
    <w:p>
      <w:pPr>
        <w:spacing w:before="180" w:after="0" w:line="240" w:lineRule="auto"/>
      </w:pPr>
      <w:r>
        <w:rPr>
          <w:rFonts w:ascii="Arial" w:hAnsi="Arial"/>
          <w:b/>
          <w:color w:val="000000"/>
          <w:sz w:val="22"/>
        </w:rPr>
        <w:t>Y.6.1.1.1 E/R Model</w:t>
      </w:r>
    </w:p>
    <w:bookmarkEnd w:id="11100"/>
    <w:bookmarkStart w:id="11101"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1101"/>
    <w:bookmarkStart w:id="11102" w:name="para_76182bc1_5d55_474d_bdc9_98dd19cf53"/>
    <w:p>
      <w:pPr>
        <w:spacing w:before="180" w:after="0" w:line="240" w:lineRule="auto"/>
        <w:jc w:val="both"/>
      </w:pPr>
    </w:p>
    <w:bookmarkEnd w:id="11102"/>
    <w:bookmarkStart w:id="11103" w:name="figure_Y_6_1"/>
    <w:bookmarkStart w:id="11104" w:name="idm297391947456"/>
    <w:p>
      <w:pPr>
        <w:spacing w:before="180" w:after="0" w:line="240" w:lineRule="auto"/>
        <w:jc w:val="center"/>
      </w:pPr>
      <w:r>
        <w:rPr>
          <w:rFonts w:ascii="Arial" w:hAnsi="Arial"/>
          <w:color w:val="000000"/>
          <w:sz w:val="18"/>
        </w:rPr>
        <w:drawing>
          <wp:inline>
            <wp:extent cx="4781550" cy="1447800"/>
            <wp:docPr id="49" name="Picture 24"/>
            <a:graphic>
              <a:graphicData uri="http://schemas.openxmlformats.org/drawingml/2006/picture">
                <p:pic>
                  <p:nvPicPr>
                    <p:cNvPr id="50" name="Picture 24"/>
                    <p:cNvPicPr/>
                  </p:nvPicPr>
                  <p:blipFill>
                    <a:blip r:embed="r719"/>
                    <a:srcRect/>
                    <a:stretch>
                      <a:fillRect/>
                    </a:stretch>
                  </p:blipFill>
                  <p:spPr>
                    <a:xfrm>
                      <a:off x="0" y="0"/>
                      <a:ext cx="4781550" cy="1447800"/>
                    </a:xfrm>
                    <a:prstGeom prst="rect"/>
                  </p:spPr>
                </p:pic>
              </a:graphicData>
            </a:graphic>
          </wp:inline>
        </w:drawing>
      </w:r>
    </w:p>
    <w:bookmarkEnd w:id="11104"/>
    <w:bookmarkEnd w:id="11103"/>
    <w:p>
      <w:pPr>
        <w:spacing w:before="216" w:after="0" w:line="240" w:lineRule="auto"/>
        <w:jc w:val="center"/>
      </w:pPr>
      <w:r>
        <w:rPr>
          <w:rFonts w:ascii="Arial" w:hAnsi="Arial"/>
          <w:b/>
          <w:color w:val="000000"/>
          <w:sz w:val="22"/>
        </w:rPr>
        <w:t>Figure Y.6-1. Composite Instance Root Information Model E/R Diagram</w:t>
      </w:r>
    </w:p>
    <w:bookmarkStart w:id="11105" w:name="sect_Y_6_1_1_2"/>
    <w:p>
      <w:pPr>
        <w:spacing w:before="180" w:after="0" w:line="240" w:lineRule="auto"/>
      </w:pPr>
      <w:r>
        <w:rPr>
          <w:rFonts w:ascii="Arial" w:hAnsi="Arial"/>
          <w:b/>
          <w:color w:val="000000"/>
          <w:sz w:val="22"/>
        </w:rPr>
        <w:t>Y.6.1.1.2 Composite Instance Level</w:t>
      </w:r>
    </w:p>
    <w:bookmarkEnd w:id="11105"/>
    <w:bookmarkStart w:id="11106"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1106"/>
    <w:bookmarkStart w:id="11107" w:name="table_Y_6_1"/>
    <w:p>
      <w:pPr>
        <w:keepNext/>
        <w:spacing w:before="216" w:after="0" w:line="240" w:lineRule="auto"/>
        <w:jc w:val="center"/>
      </w:pPr>
      <w:r>
        <w:rPr>
          <w:rFonts w:ascii="Arial" w:hAnsi="Arial"/>
          <w:b/>
          <w:color w:val="000000"/>
          <w:sz w:val="22"/>
        </w:rPr>
        <w:t>Table Y.6-1. Composite Instance Level Keys for the Composite Instance Root Query/Retrieve Information Model</w:t>
      </w:r>
    </w:p>
    <w:bookmarkEnd w:id="11107"/>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08" w:name="para_c747bd32_8719_4fd6_9b65_0e4a7c9c33"/>
          <w:p>
            <w:pPr>
              <w:keepNext/>
              <w:spacing w:before="180" w:after="0" w:line="240" w:lineRule="auto"/>
              <w:jc w:val="center"/>
            </w:pPr>
            <w:r>
              <w:rPr>
                <w:rFonts w:ascii="Arial" w:hAnsi="Arial"/>
                <w:b/>
                <w:color w:val="000000"/>
                <w:sz w:val="18"/>
              </w:rPr>
              <w:t>Attribute Name</w:t>
            </w:r>
          </w:p>
          <w:bookmarkEnd w:id="11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9" w:name="para_8b3acda4_bbec_4bc1_abf8_f22c86c4f2"/>
          <w:p>
            <w:pPr>
              <w:spacing w:before="180" w:after="0" w:line="240" w:lineRule="auto"/>
              <w:jc w:val="center"/>
            </w:pPr>
            <w:r>
              <w:rPr>
                <w:rFonts w:ascii="Arial" w:hAnsi="Arial"/>
                <w:b/>
                <w:color w:val="000000"/>
                <w:sz w:val="18"/>
              </w:rPr>
              <w:t>Tag</w:t>
            </w:r>
          </w:p>
          <w:bookmarkEnd w:id="11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10" w:name="para_2f14b285_76bc_459b_a72a_c1a0cb895c"/>
          <w:p>
            <w:pPr>
              <w:spacing w:before="180" w:after="0" w:line="240" w:lineRule="auto"/>
              <w:jc w:val="center"/>
            </w:pPr>
            <w:r>
              <w:rPr>
                <w:rFonts w:ascii="Arial" w:hAnsi="Arial"/>
                <w:b/>
                <w:color w:val="000000"/>
                <w:sz w:val="18"/>
              </w:rPr>
              <w:t>Matching Key Type</w:t>
            </w:r>
          </w:p>
          <w:bookmarkEnd w:id="1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1" w:name="para_a0b3ac83_6a30_4c93_8c97_d7ed5bb40b"/>
          <w:p>
            <w:pPr>
              <w:spacing w:before="180" w:after="0" w:line="240" w:lineRule="auto"/>
            </w:pPr>
            <w:r>
              <w:rPr>
                <w:rFonts w:ascii="Arial" w:hAnsi="Arial"/>
                <w:color w:val="000000"/>
                <w:sz w:val="18"/>
              </w:rPr>
              <w:t>SOP Instance UID</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505c2d16_7063_4537_9a37_a6f42fe592"/>
          <w:p>
            <w:pPr>
              <w:spacing w:before="180" w:after="0" w:line="240" w:lineRule="auto"/>
              <w:jc w:val="center"/>
            </w:pPr>
            <w:r>
              <w:rPr>
                <w:rFonts w:ascii="Arial" w:hAnsi="Arial"/>
                <w:color w:val="000000"/>
                <w:sz w:val="18"/>
              </w:rPr>
              <w:t>(0008,0018)</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3f5c6696_5bd0_4c06_8542_acd166107b"/>
          <w:p>
            <w:pPr>
              <w:spacing w:before="180" w:after="0" w:line="240" w:lineRule="auto"/>
              <w:jc w:val="center"/>
            </w:pPr>
            <w:r>
              <w:rPr>
                <w:rFonts w:ascii="Arial" w:hAnsi="Arial"/>
                <w:color w:val="000000"/>
                <w:sz w:val="18"/>
              </w:rPr>
              <w:t>U</w:t>
            </w:r>
          </w:p>
          <w:bookmarkEnd w:id="11113"/>
        </w:tc>
      </w:tr>
    </w:tbl>
    <w:bookmarkStart w:id="11114" w:name="sect_Y_6_1_1_3"/>
    <w:p>
      <w:pPr>
        <w:spacing w:before="180" w:after="0" w:line="240" w:lineRule="auto"/>
      </w:pPr>
      <w:r>
        <w:rPr>
          <w:rFonts w:ascii="Arial" w:hAnsi="Arial"/>
          <w:b/>
          <w:color w:val="000000"/>
          <w:sz w:val="22"/>
        </w:rPr>
        <w:t>Y.6.1.1.3 Frame Level</w:t>
      </w:r>
    </w:p>
    <w:bookmarkEnd w:id="11114"/>
    <w:bookmarkStart w:id="11115"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1115"/>
    <w:bookmarkStart w:id="11116" w:name="table_Y_6_2"/>
    <w:p>
      <w:pPr>
        <w:keepNext/>
        <w:spacing w:before="216" w:after="0" w:line="240" w:lineRule="auto"/>
        <w:jc w:val="center"/>
      </w:pPr>
      <w:r>
        <w:rPr>
          <w:rFonts w:ascii="Arial" w:hAnsi="Arial"/>
          <w:b/>
          <w:color w:val="000000"/>
          <w:sz w:val="22"/>
        </w:rPr>
        <w:t>Table Y.6-2. Frame Level Keys for the Composite Instance Root Query/Retrieve Information Model</w:t>
      </w:r>
    </w:p>
    <w:bookmarkEnd w:id="11116"/>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17" w:name="para_3bc45c5c_759c_4b39_9552_75d3501eb6"/>
          <w:p>
            <w:pPr>
              <w:keepNext/>
              <w:spacing w:before="180" w:after="0" w:line="240" w:lineRule="auto"/>
              <w:jc w:val="center"/>
            </w:pPr>
            <w:r>
              <w:rPr>
                <w:rFonts w:ascii="Arial" w:hAnsi="Arial"/>
                <w:b/>
                <w:color w:val="000000"/>
                <w:sz w:val="18"/>
              </w:rPr>
              <w:t>Attribute Name</w:t>
            </w:r>
          </w:p>
          <w:bookmarkEnd w:id="11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18" w:name="para_4569d08a_f9c7_47e1_80ac_5b26cc05ea"/>
          <w:p>
            <w:pPr>
              <w:spacing w:before="180" w:after="0" w:line="240" w:lineRule="auto"/>
              <w:jc w:val="center"/>
            </w:pPr>
            <w:r>
              <w:rPr>
                <w:rFonts w:ascii="Arial" w:hAnsi="Arial"/>
                <w:b/>
                <w:color w:val="000000"/>
                <w:sz w:val="18"/>
              </w:rPr>
              <w:t>Tag</w:t>
            </w:r>
          </w:p>
          <w:bookmarkEnd w:id="11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19" w:name="para_dcd45411_7091_40d8_aea4_f8af1fe9d9"/>
          <w:p>
            <w:pPr>
              <w:spacing w:before="180" w:after="0" w:line="240" w:lineRule="auto"/>
              <w:jc w:val="center"/>
            </w:pPr>
            <w:r>
              <w:rPr>
                <w:rFonts w:ascii="Arial" w:hAnsi="Arial"/>
                <w:b/>
                <w:color w:val="000000"/>
                <w:sz w:val="18"/>
              </w:rPr>
              <w:t>Condition</w:t>
            </w:r>
          </w:p>
          <w:bookmarkEnd w:id="1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0" w:name="para_95150424_19c3_4368_b951_8b131db7af"/>
          <w:p>
            <w:pPr>
              <w:spacing w:before="180" w:after="0" w:line="240" w:lineRule="auto"/>
            </w:pPr>
            <w:r>
              <w:rPr>
                <w:rFonts w:ascii="Arial" w:hAnsi="Arial"/>
                <w:color w:val="000000"/>
                <w:sz w:val="18"/>
              </w:rPr>
              <w:t>Simple Frame List</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08fca0be_4720_494a_b609_94ac6ebf0c"/>
          <w:p>
            <w:pPr>
              <w:spacing w:before="180" w:after="0" w:line="240" w:lineRule="auto"/>
              <w:jc w:val="center"/>
            </w:pPr>
            <w:r>
              <w:rPr>
                <w:rFonts w:ascii="Arial" w:hAnsi="Arial"/>
                <w:color w:val="000000"/>
                <w:sz w:val="18"/>
              </w:rPr>
              <w:t>(0008,1161)</w:t>
            </w:r>
          </w:p>
          <w:bookmarkEnd w:id="11121"/>
        </w:tc>
        <w:tc>
          <w:tcPr>
            <w:tcBorders>
              <w:bottom w:val="single" w:sz="4" w:color="000000"/>
              <w:right w:val="single" w:sz="4" w:color="000000"/>
            </w:tcBorders>
            <w:tcMar>
              <w:top w:w="40" w:type="dxa"/>
              <w:left w:w="40" w:type="dxa"/>
              <w:bottom w:w="40" w:type="dxa"/>
              <w:right w:w="40" w:type="dxa"/>
            </w:tcMar>
            <w:vAlign w:val="top"/>
          </w:tcPr>
          <w:bookmarkStart w:id="11122" w:name="para_df9942c6_33d5_4268_817d_384f050d87"/>
          <w:p>
            <w:pPr>
              <w:spacing w:before="180" w:after="0" w:line="240" w:lineRule="auto"/>
            </w:pPr>
            <w:r>
              <w:rPr>
                <w:rFonts w:ascii="Arial" w:hAnsi="Arial"/>
                <w:color w:val="000000"/>
                <w:sz w:val="18"/>
              </w:rPr>
              <w:t>Required if Calculated Frame List and Time Range are not present</w:t>
            </w:r>
          </w:p>
          <w:bookmarkEnd w:id="1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3" w:name="para_18c46708_93d6_4013_8b8d_ef1ae9fcc5"/>
          <w:p>
            <w:pPr>
              <w:spacing w:before="180" w:after="0" w:line="240" w:lineRule="auto"/>
            </w:pPr>
            <w:r>
              <w:rPr>
                <w:rFonts w:ascii="Arial" w:hAnsi="Arial"/>
                <w:color w:val="000000"/>
                <w:sz w:val="18"/>
              </w:rPr>
              <w:t>Calculated Frame List</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0ed0ff03_33d4_42dd_bbae_9f6da16b7f"/>
          <w:p>
            <w:pPr>
              <w:spacing w:before="180" w:after="0" w:line="240" w:lineRule="auto"/>
              <w:jc w:val="center"/>
            </w:pPr>
            <w:r>
              <w:rPr>
                <w:rFonts w:ascii="Arial" w:hAnsi="Arial"/>
                <w:color w:val="000000"/>
                <w:sz w:val="18"/>
              </w:rPr>
              <w:t>(0008,1162)</w:t>
            </w:r>
          </w:p>
          <w:bookmarkEnd w:id="11124"/>
        </w:tc>
        <w:tc>
          <w:tcPr>
            <w:tcBorders>
              <w:bottom w:val="single" w:sz="4" w:color="000000"/>
              <w:right w:val="single" w:sz="4" w:color="000000"/>
            </w:tcBorders>
            <w:tcMar>
              <w:top w:w="40" w:type="dxa"/>
              <w:left w:w="40" w:type="dxa"/>
              <w:bottom w:w="40" w:type="dxa"/>
              <w:right w:w="40" w:type="dxa"/>
            </w:tcMar>
            <w:vAlign w:val="top"/>
          </w:tcPr>
          <w:bookmarkStart w:id="11125"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1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6" w:name="para_6524858d_9f80_4077_b888_6884f2b8d4"/>
          <w:p>
            <w:pPr>
              <w:spacing w:before="180" w:after="0" w:line="240" w:lineRule="auto"/>
            </w:pPr>
            <w:r>
              <w:rPr>
                <w:rFonts w:ascii="Arial" w:hAnsi="Arial"/>
                <w:color w:val="000000"/>
                <w:sz w:val="18"/>
              </w:rPr>
              <w:t>Time Range</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33594b91_d6f5_44f0_aab9_6a0db29ed8"/>
          <w:p>
            <w:pPr>
              <w:spacing w:before="180" w:after="0" w:line="240" w:lineRule="auto"/>
              <w:jc w:val="center"/>
            </w:pPr>
            <w:r>
              <w:rPr>
                <w:rFonts w:ascii="Arial" w:hAnsi="Arial"/>
                <w:color w:val="000000"/>
                <w:sz w:val="18"/>
              </w:rPr>
              <w:t>(0008,1163)</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1128"/>
        </w:tc>
      </w:tr>
    </w:tbl>
    <w:bookmarkStart w:id="11129" w:name="sect_Y_6_1_1_4"/>
    <w:p>
      <w:pPr>
        <w:spacing w:before="180" w:after="0" w:line="240" w:lineRule="auto"/>
      </w:pPr>
      <w:r>
        <w:rPr>
          <w:rFonts w:ascii="Arial" w:hAnsi="Arial"/>
          <w:b/>
          <w:color w:val="000000"/>
          <w:sz w:val="22"/>
        </w:rPr>
        <w:t>Y.6.1.1.4 Scope of the C-MOVE or C-GET Commands and Sub-Operations</w:t>
      </w:r>
    </w:p>
    <w:bookmarkEnd w:id="11129"/>
    <w:bookmarkStart w:id="11130"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1130"/>
    <w:bookmarkStart w:id="11131"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1131"/>
    <w:bookmarkStart w:id="11132"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1132"/>
    <w:bookmarkStart w:id="11133" w:name="idm297391887200"/>
    <w:p>
      <w:pPr>
        <w:keepNext/>
        <w:spacing w:before="180" w:after="0" w:line="240" w:lineRule="auto"/>
        <w:ind w:left="360" w:right="360" w:firstLine="0"/>
        <w:jc w:val="both"/>
      </w:pPr>
      <w:r>
        <w:rPr>
          <w:rFonts w:ascii="Arial" w:hAnsi="Arial"/>
          <w:color w:val="000000"/>
          <w:sz w:val="18"/>
        </w:rPr>
        <w:t>Note</w:t>
      </w:r>
    </w:p>
    <w:bookmarkEnd w:id="11133"/>
    <w:bookmarkStart w:id="11134"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1134"/>
    <w:bookmarkStart w:id="11135" w:name="sect_Y_6_1_2"/>
    <w:p>
      <w:pPr>
        <w:spacing w:before="180" w:after="0" w:line="240" w:lineRule="auto"/>
      </w:pPr>
      <w:r>
        <w:rPr>
          <w:rFonts w:ascii="Arial" w:hAnsi="Arial"/>
          <w:b/>
          <w:color w:val="000000"/>
          <w:sz w:val="26"/>
        </w:rPr>
        <w:t>Y.6.1.2 Conformance Requirements</w:t>
      </w:r>
    </w:p>
    <w:bookmarkEnd w:id="11135"/>
    <w:bookmarkStart w:id="11136"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720">
        <w:r>
          <w:rPr>
            <w:rFonts w:ascii="Arial" w:hAnsi="Arial"/>
            <w:color w:val="000000"/>
            <w:sz w:val="18"/>
          </w:rPr>
          <w:t>PS3.2</w:t>
        </w:r>
      </w:hyperlink>
      <w:r>
        <w:rPr>
          <w:rFonts w:ascii="Arial" w:hAnsi="Arial"/>
          <w:color w:val="000000"/>
          <w:sz w:val="18"/>
        </w:rPr>
        <w:t>.</w:t>
      </w:r>
    </w:p>
    <w:bookmarkEnd w:id="11136"/>
    <w:bookmarkStart w:id="11137" w:name="sect_Y_6_1_2_1"/>
    <w:p>
      <w:pPr>
        <w:spacing w:before="180" w:after="0" w:line="240" w:lineRule="auto"/>
      </w:pPr>
      <w:r>
        <w:rPr>
          <w:rFonts w:ascii="Arial" w:hAnsi="Arial"/>
          <w:b/>
          <w:color w:val="000000"/>
          <w:sz w:val="22"/>
        </w:rPr>
        <w:t>Y.6.1.2.1 SCU Conformance</w:t>
      </w:r>
    </w:p>
    <w:bookmarkEnd w:id="11137"/>
    <w:bookmarkStart w:id="11138" w:name="sect_Y_6_1_2_1_1"/>
    <w:p>
      <w:pPr>
        <w:spacing w:before="180" w:after="0" w:line="240" w:lineRule="auto"/>
      </w:pPr>
      <w:r>
        <w:rPr>
          <w:rFonts w:ascii="Arial" w:hAnsi="Arial"/>
          <w:b/>
          <w:color w:val="000000"/>
          <w:sz w:val="18"/>
        </w:rPr>
        <w:t>Y.6.1.2.1.1 C-MOVE SCU Conformance</w:t>
      </w:r>
    </w:p>
    <w:bookmarkEnd w:id="11138"/>
    <w:bookmarkStart w:id="11139"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1139"/>
    <w:bookmarkStart w:id="11140" w:name="sect_Y_6_1_2_1_2"/>
    <w:p>
      <w:pPr>
        <w:spacing w:before="180" w:after="0" w:line="240" w:lineRule="auto"/>
      </w:pPr>
      <w:r>
        <w:rPr>
          <w:rFonts w:ascii="Arial" w:hAnsi="Arial"/>
          <w:b/>
          <w:color w:val="000000"/>
          <w:sz w:val="18"/>
        </w:rPr>
        <w:t>Y.6.1.2.1.2 C-GET SCU Conformance</w:t>
      </w:r>
    </w:p>
    <w:bookmarkEnd w:id="11140"/>
    <w:bookmarkStart w:id="11141"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1141"/>
    <w:bookmarkStart w:id="11142" w:name="sect_Y_6_1_2_2"/>
    <w:p>
      <w:pPr>
        <w:spacing w:before="180" w:after="0" w:line="240" w:lineRule="auto"/>
      </w:pPr>
      <w:r>
        <w:rPr>
          <w:rFonts w:ascii="Arial" w:hAnsi="Arial"/>
          <w:b/>
          <w:color w:val="000000"/>
          <w:sz w:val="22"/>
        </w:rPr>
        <w:t>Y.6.1.2.2 SCP Conformance</w:t>
      </w:r>
    </w:p>
    <w:bookmarkEnd w:id="11142"/>
    <w:bookmarkStart w:id="11143"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1143"/>
    <w:bookmarkStart w:id="11144" w:name="para_c2eef9a2_5eb6_491d_97ea_eb6c131e7b"/>
    <w:p>
      <w:pPr>
        <w:spacing w:before="180" w:after="0" w:line="240" w:lineRule="auto"/>
        <w:jc w:val="both"/>
      </w:pPr>
      <w:r>
        <w:rPr>
          <w:rFonts w:ascii="Arial" w:hAnsi="Arial"/>
          <w:color w:val="000000"/>
          <w:sz w:val="18"/>
        </w:rPr>
        <w:t>2) support all three Frame Level keys</w:t>
      </w:r>
    </w:p>
    <w:bookmarkEnd w:id="11144"/>
    <w:bookmarkStart w:id="11145"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1145"/>
    <w:bookmarkStart w:id="11146" w:name="sect_Y_6_1_2_2_1"/>
    <w:p>
      <w:pPr>
        <w:spacing w:before="180" w:after="0" w:line="240" w:lineRule="auto"/>
      </w:pPr>
      <w:r>
        <w:rPr>
          <w:rFonts w:ascii="Arial" w:hAnsi="Arial"/>
          <w:b/>
          <w:color w:val="000000"/>
          <w:sz w:val="18"/>
        </w:rPr>
        <w:t>Y.6.1.2.2.1 C-MOVE SCP Conformance</w:t>
      </w:r>
    </w:p>
    <w:bookmarkEnd w:id="11146"/>
    <w:bookmarkStart w:id="11147"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1147"/>
    <w:bookmarkStart w:id="11148" w:name="sect_Y_6_1_2_2_2"/>
    <w:p>
      <w:pPr>
        <w:spacing w:before="180" w:after="0" w:line="240" w:lineRule="auto"/>
      </w:pPr>
      <w:r>
        <w:rPr>
          <w:rFonts w:ascii="Arial" w:hAnsi="Arial"/>
          <w:b/>
          <w:color w:val="000000"/>
          <w:sz w:val="18"/>
        </w:rPr>
        <w:t>Y.6.1.2.2.2 C-GET SCP Conformance</w:t>
      </w:r>
    </w:p>
    <w:bookmarkEnd w:id="11148"/>
    <w:bookmarkStart w:id="11149"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1149"/>
    <w:bookmarkStart w:id="11150" w:name="sect_Y_6_1_3"/>
    <w:p>
      <w:pPr>
        <w:spacing w:before="180" w:after="0" w:line="240" w:lineRule="auto"/>
      </w:pPr>
      <w:r>
        <w:rPr>
          <w:rFonts w:ascii="Arial" w:hAnsi="Arial"/>
          <w:b/>
          <w:color w:val="000000"/>
          <w:sz w:val="26"/>
        </w:rPr>
        <w:t>Y.6.1.3 SOP Classes</w:t>
      </w:r>
    </w:p>
    <w:bookmarkEnd w:id="11150"/>
    <w:bookmarkStart w:id="11151"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1151"/>
    <w:bookmarkStart w:id="11152" w:name="table_Y_6_1_3_1"/>
    <w:p>
      <w:pPr>
        <w:keepNext/>
        <w:spacing w:before="216" w:after="0" w:line="240" w:lineRule="auto"/>
        <w:jc w:val="center"/>
      </w:pPr>
      <w:r>
        <w:rPr>
          <w:rFonts w:ascii="Arial" w:hAnsi="Arial"/>
          <w:b/>
          <w:color w:val="000000"/>
          <w:sz w:val="22"/>
        </w:rPr>
        <w:t>Table Y.6.1.3-1. SOP Classes for Composite Instance Query/Retrieve Root</w:t>
      </w:r>
    </w:p>
    <w:bookmarkEnd w:id="11152"/>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53" w:name="para_4864fd13_ad07_4337_a86e_258d72cf74"/>
          <w:p>
            <w:pPr>
              <w:keepNext/>
              <w:spacing w:before="180" w:after="0" w:line="240" w:lineRule="auto"/>
              <w:jc w:val="center"/>
            </w:pPr>
            <w:r>
              <w:rPr>
                <w:rFonts w:ascii="Arial" w:hAnsi="Arial"/>
                <w:b/>
                <w:color w:val="000000"/>
                <w:sz w:val="18"/>
              </w:rPr>
              <w:t>SOP Class Name</w:t>
            </w:r>
          </w:p>
          <w:bookmarkEnd w:id="11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54" w:name="para_b9150654_8ea7_49f0_afac_d30bd72b38"/>
          <w:p>
            <w:pPr>
              <w:spacing w:before="180" w:after="0" w:line="240" w:lineRule="auto"/>
              <w:jc w:val="center"/>
            </w:pPr>
            <w:r>
              <w:rPr>
                <w:rFonts w:ascii="Arial" w:hAnsi="Arial"/>
                <w:b/>
                <w:color w:val="000000"/>
                <w:sz w:val="18"/>
              </w:rPr>
              <w:t>SOP Class UID</w:t>
            </w:r>
          </w:p>
          <w:bookmarkEnd w:id="1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5" w:name="para_ee2359ee_59bf_4f84_b13b_4c2f854907"/>
          <w:p>
            <w:pPr>
              <w:spacing w:before="180" w:after="0" w:line="240" w:lineRule="auto"/>
            </w:pPr>
            <w:r>
              <w:rPr>
                <w:rFonts w:ascii="Arial" w:hAnsi="Arial"/>
                <w:color w:val="000000"/>
                <w:sz w:val="18"/>
              </w:rPr>
              <w:t>Composite Instance Root Retrieve - MOVE</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5ae0286c_c61c_4082_bfb4_85d4ab82e8"/>
          <w:p>
            <w:pPr>
              <w:spacing w:before="180" w:after="0" w:line="240" w:lineRule="auto"/>
            </w:pPr>
            <w:r>
              <w:rPr>
                <w:rFonts w:ascii="Arial" w:hAnsi="Arial"/>
                <w:color w:val="000000"/>
                <w:sz w:val="18"/>
              </w:rPr>
              <w:t>1.2.840.10008.5.1.4.1.2.4.2</w:t>
            </w:r>
          </w:p>
          <w:bookmarkEnd w:id="11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7" w:name="para_59a6c3c6_4126_4bc9_ba47_b10b985245"/>
          <w:p>
            <w:pPr>
              <w:spacing w:before="180" w:after="0" w:line="240" w:lineRule="auto"/>
            </w:pPr>
            <w:r>
              <w:rPr>
                <w:rFonts w:ascii="Arial" w:hAnsi="Arial"/>
                <w:color w:val="000000"/>
                <w:sz w:val="18"/>
              </w:rPr>
              <w:t>Composite Instance Root Retrieve - GET</w:t>
            </w:r>
          </w:p>
          <w:bookmarkEnd w:id="11157"/>
        </w:tc>
        <w:tc>
          <w:tcPr>
            <w:tcBorders>
              <w:bottom w:val="single" w:sz="4" w:color="000000"/>
              <w:right w:val="single" w:sz="4" w:color="000000"/>
            </w:tcBorders>
            <w:tcMar>
              <w:top w:w="40" w:type="dxa"/>
              <w:left w:w="40" w:type="dxa"/>
              <w:bottom w:w="40" w:type="dxa"/>
              <w:right w:w="40" w:type="dxa"/>
            </w:tcMar>
            <w:vAlign w:val="top"/>
          </w:tcPr>
          <w:bookmarkStart w:id="11158" w:name="para_f65bd01d_0900_4cd6_a9cf_6e721cc304"/>
          <w:p>
            <w:pPr>
              <w:spacing w:before="180" w:after="0" w:line="240" w:lineRule="auto"/>
            </w:pPr>
            <w:r>
              <w:rPr>
                <w:rFonts w:ascii="Arial" w:hAnsi="Arial"/>
                <w:color w:val="000000"/>
                <w:sz w:val="18"/>
              </w:rPr>
              <w:t>1.2.840.10008.5.1.4.1.2.4.3</w:t>
            </w:r>
          </w:p>
          <w:bookmarkEnd w:id="11158"/>
        </w:tc>
      </w:tr>
    </w:tbl>
    <w:p>
      <w:pPr>
        <w:sectPr>
          <w:headerReference w:type="default" r:id="r702"/>
          <w:headerReference w:type="even" r:id="r703"/>
          <w:headerReference w:type="first" r:id="r701"/>
          <w:footerReference w:type="default" r:id="r705"/>
          <w:footerReference w:type="even" r:id="r706"/>
          <w:footerReference w:type="first" r:id="r704"/>
          <w:pgSz w:w="12240" w:h="15840"/>
          <w:pgMar w:top="1440" w:bottom="1440" w:left="1080" w:right="720" w:header="720" w:footer="720" w:gutter="0"/>
          <w:pgNumType w:fmt="decimal"/>
          <w:titlePg/>
        </w:sectPr>
      </w:pPr>
    </w:p>
    <w:bookmarkStart w:id="11159" w:name="chapter_Z"/>
    <w:p>
      <w:pPr>
        <w:keepNext/>
        <w:spacing w:before="180" w:after="0" w:line="240" w:lineRule="auto"/>
      </w:pPr>
      <w:r>
        <w:rPr>
          <w:rFonts w:ascii="Arial" w:hAnsi="Arial"/>
          <w:b/>
          <w:color w:val="000000"/>
          <w:sz w:val="50"/>
        </w:rPr>
        <w:t>Z Composite Instance Retrieve Without Bulk Data Service Class (Normative)</w:t>
      </w:r>
    </w:p>
    <w:bookmarkEnd w:id="11159"/>
    <w:bookmarkStart w:id="11160" w:name="sect_Z_1"/>
    <w:p>
      <w:pPr>
        <w:spacing w:before="180" w:after="0" w:line="240" w:lineRule="auto"/>
      </w:pPr>
      <w:r>
        <w:rPr>
          <w:rFonts w:ascii="Arial" w:hAnsi="Arial"/>
          <w:b/>
          <w:color w:val="000000"/>
          <w:sz w:val="28"/>
        </w:rPr>
        <w:t>Z.1 Overview</w:t>
      </w:r>
    </w:p>
    <w:bookmarkEnd w:id="11160"/>
    <w:bookmarkStart w:id="11161" w:name="sect_Z_1_1"/>
    <w:p>
      <w:pPr>
        <w:spacing w:before="180" w:after="0" w:line="240" w:lineRule="auto"/>
      </w:pPr>
      <w:r>
        <w:rPr>
          <w:rFonts w:ascii="Arial" w:hAnsi="Arial"/>
          <w:b/>
          <w:color w:val="000000"/>
          <w:sz w:val="24"/>
        </w:rPr>
        <w:t>Z.1.1 Scope</w:t>
      </w:r>
    </w:p>
    <w:bookmarkEnd w:id="11161"/>
    <w:bookmarkStart w:id="11162"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1162"/>
    <w:bookmarkStart w:id="11163"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Retrieve Without Bulk Data Service.</w:t>
      </w:r>
    </w:p>
    <w:bookmarkEnd w:id="11163"/>
    <w:bookmarkStart w:id="11164" w:name="sect_Z_1_2"/>
    <w:p>
      <w:pPr>
        <w:spacing w:before="180" w:after="0" w:line="240" w:lineRule="auto"/>
      </w:pPr>
      <w:r>
        <w:rPr>
          <w:rFonts w:ascii="Arial" w:hAnsi="Arial"/>
          <w:b/>
          <w:color w:val="000000"/>
          <w:sz w:val="24"/>
        </w:rPr>
        <w:t>Z.1.2 Composite Instance Retrieve Without Bulk Data Information Model</w:t>
      </w:r>
    </w:p>
    <w:bookmarkEnd w:id="11164"/>
    <w:bookmarkStart w:id="11165"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1165"/>
    <w:bookmarkStart w:id="11166" w:name="sect_Z_1_3"/>
    <w:p>
      <w:pPr>
        <w:spacing w:before="180" w:after="0" w:line="240" w:lineRule="auto"/>
      </w:pPr>
      <w:r>
        <w:rPr>
          <w:rFonts w:ascii="Arial" w:hAnsi="Arial"/>
          <w:b/>
          <w:color w:val="000000"/>
          <w:sz w:val="24"/>
        </w:rPr>
        <w:t>Z.1.3 Attributes Not Included</w:t>
      </w:r>
    </w:p>
    <w:bookmarkEnd w:id="11166"/>
    <w:bookmarkStart w:id="11167"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1167"/>
    <w:bookmarkStart w:id="11168" w:name="table_Z_1_1"/>
    <w:p>
      <w:pPr>
        <w:keepNext/>
        <w:spacing w:before="216" w:after="0" w:line="240" w:lineRule="auto"/>
        <w:jc w:val="center"/>
      </w:pPr>
      <w:r>
        <w:rPr>
          <w:rFonts w:ascii="Arial" w:hAnsi="Arial"/>
          <w:b/>
          <w:color w:val="000000"/>
          <w:sz w:val="22"/>
        </w:rPr>
        <w:t>Table Z.1-1. Attributes Not to Be Included in Instances Sent</w:t>
      </w:r>
    </w:p>
    <w:bookmarkEnd w:id="11168"/>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69" w:name="para_0de3c4ba_d49c_4850_9853_1dd698ad11"/>
          <w:p>
            <w:pPr>
              <w:keepNext/>
              <w:spacing w:before="180" w:after="0" w:line="240" w:lineRule="auto"/>
              <w:jc w:val="center"/>
            </w:pPr>
            <w:r>
              <w:rPr>
                <w:rFonts w:ascii="Arial" w:hAnsi="Arial"/>
                <w:b/>
                <w:color w:val="000000"/>
                <w:sz w:val="18"/>
              </w:rPr>
              <w:t>Attribute Name</w:t>
            </w:r>
          </w:p>
          <w:bookmarkEnd w:id="11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70" w:name="para_10bed71d_07b8_4f8f_b19a_c9fce69a7e"/>
          <w:p>
            <w:pPr>
              <w:spacing w:before="180" w:after="0" w:line="240" w:lineRule="auto"/>
              <w:jc w:val="center"/>
            </w:pPr>
            <w:r>
              <w:rPr>
                <w:rFonts w:ascii="Arial" w:hAnsi="Arial"/>
                <w:b/>
                <w:color w:val="000000"/>
                <w:sz w:val="18"/>
              </w:rPr>
              <w:t>Tag</w:t>
            </w:r>
          </w:p>
          <w:bookmarkEnd w:id="1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1" w:name="para_98ef4ac5_49f1_484a_a013_0c57507143"/>
          <w:p>
            <w:pPr>
              <w:spacing w:before="180" w:after="0" w:line="240" w:lineRule="auto"/>
            </w:pPr>
            <w:r>
              <w:rPr>
                <w:rFonts w:ascii="Arial" w:hAnsi="Arial"/>
                <w:color w:val="000000"/>
                <w:sz w:val="18"/>
              </w:rPr>
              <w:t>Pixel Data</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3a92847c_026c_4725_9168_0364c8f515"/>
          <w:p>
            <w:pPr>
              <w:spacing w:before="180" w:after="0" w:line="240" w:lineRule="auto"/>
              <w:jc w:val="center"/>
            </w:pPr>
            <w:r>
              <w:rPr>
                <w:rFonts w:ascii="Arial" w:hAnsi="Arial"/>
                <w:color w:val="000000"/>
                <w:sz w:val="18"/>
              </w:rPr>
              <w:t>(7FE0,0010)</w:t>
            </w:r>
          </w:p>
          <w:bookmarkEnd w:id="1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3" w:name="para_00e2938f_de16_45b4_b66f_4335fe2378"/>
          <w:p>
            <w:pPr>
              <w:spacing w:before="180" w:after="0" w:line="240" w:lineRule="auto"/>
            </w:pPr>
            <w:r>
              <w:rPr>
                <w:rFonts w:ascii="Arial" w:hAnsi="Arial"/>
                <w:color w:val="000000"/>
                <w:sz w:val="18"/>
              </w:rPr>
              <w:t>Float Pixel Data</w:t>
            </w:r>
          </w:p>
          <w:bookmarkEnd w:id="11173"/>
        </w:tc>
        <w:tc>
          <w:tcPr>
            <w:tcBorders>
              <w:bottom w:val="single" w:sz="4" w:color="000000"/>
              <w:right w:val="single" w:sz="4" w:color="000000"/>
            </w:tcBorders>
            <w:tcMar>
              <w:top w:w="40" w:type="dxa"/>
              <w:left w:w="40" w:type="dxa"/>
              <w:bottom w:w="40" w:type="dxa"/>
              <w:right w:w="40" w:type="dxa"/>
            </w:tcMar>
            <w:vAlign w:val="top"/>
          </w:tcPr>
          <w:bookmarkStart w:id="11174" w:name="para_7b756f40_bbb0_4315_b86e_c9cca7c2d1"/>
          <w:p>
            <w:pPr>
              <w:spacing w:before="180" w:after="0" w:line="240" w:lineRule="auto"/>
              <w:jc w:val="center"/>
            </w:pPr>
            <w:r>
              <w:rPr>
                <w:rFonts w:ascii="Arial" w:hAnsi="Arial"/>
                <w:color w:val="000000"/>
                <w:sz w:val="18"/>
              </w:rPr>
              <w:t>(7FE0,0008)</w:t>
            </w:r>
          </w:p>
          <w:bookmarkEnd w:id="11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5" w:name="para_3372b55f_4932_44ee_9085_6585ed9dc2"/>
          <w:p>
            <w:pPr>
              <w:spacing w:before="180" w:after="0" w:line="240" w:lineRule="auto"/>
            </w:pPr>
            <w:r>
              <w:rPr>
                <w:rFonts w:ascii="Arial" w:hAnsi="Arial"/>
                <w:color w:val="000000"/>
                <w:sz w:val="18"/>
              </w:rPr>
              <w:t>Double Float Pixel Data</w:t>
            </w:r>
          </w:p>
          <w:bookmarkEnd w:id="11175"/>
        </w:tc>
        <w:tc>
          <w:tcPr>
            <w:tcBorders>
              <w:bottom w:val="single" w:sz="4" w:color="000000"/>
              <w:right w:val="single" w:sz="4" w:color="000000"/>
            </w:tcBorders>
            <w:tcMar>
              <w:top w:w="40" w:type="dxa"/>
              <w:left w:w="40" w:type="dxa"/>
              <w:bottom w:w="40" w:type="dxa"/>
              <w:right w:w="40" w:type="dxa"/>
            </w:tcMar>
            <w:vAlign w:val="top"/>
          </w:tcPr>
          <w:bookmarkStart w:id="11176" w:name="para_b2c013fc_e37d_46e9_bd77_a9715ef168"/>
          <w:p>
            <w:pPr>
              <w:spacing w:before="180" w:after="0" w:line="240" w:lineRule="auto"/>
              <w:jc w:val="center"/>
            </w:pPr>
            <w:r>
              <w:rPr>
                <w:rFonts w:ascii="Arial" w:hAnsi="Arial"/>
                <w:color w:val="000000"/>
                <w:sz w:val="18"/>
              </w:rPr>
              <w:t>(7FE0,0009)</w:t>
            </w:r>
          </w:p>
          <w:bookmarkEnd w:id="1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7" w:name="para_b79371c9_e824_4020_825c_ac88837865"/>
          <w:p>
            <w:pPr>
              <w:spacing w:before="180" w:after="0" w:line="240" w:lineRule="auto"/>
            </w:pPr>
            <w:r>
              <w:rPr>
                <w:rFonts w:ascii="Arial" w:hAnsi="Arial"/>
                <w:color w:val="000000"/>
                <w:sz w:val="18"/>
              </w:rPr>
              <w:t>Pixel Data Provider URL</w:t>
            </w:r>
          </w:p>
          <w:bookmarkEnd w:id="11177"/>
        </w:tc>
        <w:tc>
          <w:tcPr>
            <w:tcBorders>
              <w:bottom w:val="single" w:sz="4" w:color="000000"/>
              <w:right w:val="single" w:sz="4" w:color="000000"/>
            </w:tcBorders>
            <w:tcMar>
              <w:top w:w="40" w:type="dxa"/>
              <w:left w:w="40" w:type="dxa"/>
              <w:bottom w:w="40" w:type="dxa"/>
              <w:right w:w="40" w:type="dxa"/>
            </w:tcMar>
            <w:vAlign w:val="top"/>
          </w:tcPr>
          <w:bookmarkStart w:id="11178" w:name="para_60c0eafc_bff5_4a44_a32a_2208b9684c"/>
          <w:p>
            <w:pPr>
              <w:spacing w:before="180" w:after="0" w:line="240" w:lineRule="auto"/>
              <w:jc w:val="center"/>
            </w:pPr>
            <w:r>
              <w:rPr>
                <w:rFonts w:ascii="Arial" w:hAnsi="Arial"/>
                <w:color w:val="000000"/>
                <w:sz w:val="18"/>
              </w:rPr>
              <w:t>(0028,7FE0)</w:t>
            </w:r>
          </w:p>
          <w:bookmarkEnd w:id="11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9" w:name="para_484ee90f_5078_4dee_bd43_21eaae1745"/>
          <w:p>
            <w:pPr>
              <w:spacing w:before="180" w:after="0" w:line="240" w:lineRule="auto"/>
            </w:pPr>
            <w:r>
              <w:rPr>
                <w:rFonts w:ascii="Arial" w:hAnsi="Arial"/>
                <w:color w:val="000000"/>
                <w:sz w:val="18"/>
              </w:rPr>
              <w:t>Spectroscopy Data</w:t>
            </w:r>
          </w:p>
          <w:bookmarkEnd w:id="11179"/>
        </w:tc>
        <w:tc>
          <w:tcPr>
            <w:tcBorders>
              <w:bottom w:val="single" w:sz="4" w:color="000000"/>
              <w:right w:val="single" w:sz="4" w:color="000000"/>
            </w:tcBorders>
            <w:tcMar>
              <w:top w:w="40" w:type="dxa"/>
              <w:left w:w="40" w:type="dxa"/>
              <w:bottom w:w="40" w:type="dxa"/>
              <w:right w:w="40" w:type="dxa"/>
            </w:tcMar>
            <w:vAlign w:val="top"/>
          </w:tcPr>
          <w:bookmarkStart w:id="11180" w:name="para_7f063ed1_882d_41d6_827c_3dc25de48d"/>
          <w:p>
            <w:pPr>
              <w:spacing w:before="180" w:after="0" w:line="240" w:lineRule="auto"/>
              <w:jc w:val="center"/>
            </w:pPr>
            <w:r>
              <w:rPr>
                <w:rFonts w:ascii="Arial" w:hAnsi="Arial"/>
                <w:color w:val="000000"/>
                <w:sz w:val="18"/>
              </w:rPr>
              <w:t>(5600,0020)</w:t>
            </w:r>
          </w:p>
          <w:bookmarkEnd w:id="11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1" w:name="para_d9bf7699_7d81_4d58_89bb_675f107f2b"/>
          <w:p>
            <w:pPr>
              <w:spacing w:before="180" w:after="0" w:line="240" w:lineRule="auto"/>
            </w:pPr>
            <w:r>
              <w:rPr>
                <w:rFonts w:ascii="Arial" w:hAnsi="Arial"/>
                <w:color w:val="000000"/>
                <w:sz w:val="18"/>
              </w:rPr>
              <w:t>Overlay Data</w:t>
            </w:r>
          </w:p>
          <w:bookmarkEnd w:id="11181"/>
        </w:tc>
        <w:tc>
          <w:tcPr>
            <w:tcBorders>
              <w:bottom w:val="single" w:sz="4" w:color="000000"/>
              <w:right w:val="single" w:sz="4" w:color="000000"/>
            </w:tcBorders>
            <w:tcMar>
              <w:top w:w="40" w:type="dxa"/>
              <w:left w:w="40" w:type="dxa"/>
              <w:bottom w:w="40" w:type="dxa"/>
              <w:right w:w="40" w:type="dxa"/>
            </w:tcMar>
            <w:vAlign w:val="top"/>
          </w:tcPr>
          <w:bookmarkStart w:id="11182" w:name="para_9e22933b_3f03_4621_8b1d_0e5e566f8f"/>
          <w:p>
            <w:pPr>
              <w:spacing w:before="180" w:after="0" w:line="240" w:lineRule="auto"/>
              <w:jc w:val="center"/>
            </w:pPr>
            <w:r>
              <w:rPr>
                <w:rFonts w:ascii="Arial" w:hAnsi="Arial"/>
                <w:color w:val="000000"/>
                <w:sz w:val="18"/>
              </w:rPr>
              <w:t>(60xx,3000)</w:t>
            </w:r>
          </w:p>
          <w:bookmarkEnd w:id="11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3" w:name="para_6eb949bc_f822_48f7_9867_e61a1c4b70"/>
          <w:p>
            <w:pPr>
              <w:spacing w:before="180" w:after="0" w:line="240" w:lineRule="auto"/>
            </w:pPr>
            <w:r>
              <w:rPr>
                <w:rFonts w:ascii="Arial" w:hAnsi="Arial"/>
                <w:color w:val="000000"/>
                <w:sz w:val="18"/>
              </w:rPr>
              <w:t>Curve Data</w:t>
            </w:r>
          </w:p>
          <w:bookmarkEnd w:id="11183"/>
        </w:tc>
        <w:tc>
          <w:tcPr>
            <w:tcBorders>
              <w:bottom w:val="single" w:sz="4" w:color="000000"/>
              <w:right w:val="single" w:sz="4" w:color="000000"/>
            </w:tcBorders>
            <w:tcMar>
              <w:top w:w="40" w:type="dxa"/>
              <w:left w:w="40" w:type="dxa"/>
              <w:bottom w:w="40" w:type="dxa"/>
              <w:right w:w="40" w:type="dxa"/>
            </w:tcMar>
            <w:vAlign w:val="top"/>
          </w:tcPr>
          <w:bookmarkStart w:id="11184" w:name="para_08ea85e1_306f_4b9f_a446_1a13b213df"/>
          <w:p>
            <w:pPr>
              <w:spacing w:before="180" w:after="0" w:line="240" w:lineRule="auto"/>
              <w:jc w:val="center"/>
            </w:pPr>
            <w:r>
              <w:rPr>
                <w:rFonts w:ascii="Arial" w:hAnsi="Arial"/>
                <w:color w:val="000000"/>
                <w:sz w:val="18"/>
              </w:rPr>
              <w:t>(50xx,3000)</w:t>
            </w:r>
          </w:p>
          <w:bookmarkEnd w:id="1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5" w:name="para_dc955266_7dd7_47b7_ba28_902412e76b"/>
          <w:p>
            <w:pPr>
              <w:spacing w:before="180" w:after="0" w:line="240" w:lineRule="auto"/>
            </w:pPr>
            <w:r>
              <w:rPr>
                <w:rFonts w:ascii="Arial" w:hAnsi="Arial"/>
                <w:color w:val="000000"/>
                <w:sz w:val="18"/>
              </w:rPr>
              <w:t>Audio Sample Data</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8bbbcefe_af55_4de7_a6cf_c7185036b7"/>
          <w:p>
            <w:pPr>
              <w:spacing w:before="180" w:after="0" w:line="240" w:lineRule="auto"/>
              <w:jc w:val="center"/>
            </w:pPr>
            <w:r>
              <w:rPr>
                <w:rFonts w:ascii="Arial" w:hAnsi="Arial"/>
                <w:color w:val="000000"/>
                <w:sz w:val="18"/>
              </w:rPr>
              <w:t>(50xx,200C)</w:t>
            </w:r>
          </w:p>
          <w:bookmarkEnd w:id="11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7" w:name="para_710c8514_525d_4be4_9b0b_3073429682"/>
          <w:p>
            <w:pPr>
              <w:spacing w:before="180" w:after="0" w:line="240" w:lineRule="auto"/>
            </w:pPr>
            <w:r>
              <w:rPr>
                <w:rFonts w:ascii="Arial" w:hAnsi="Arial"/>
                <w:color w:val="000000"/>
                <w:sz w:val="18"/>
              </w:rPr>
              <w:t>Encapsulated Document</w:t>
            </w:r>
          </w:p>
          <w:bookmarkEnd w:id="11187"/>
        </w:tc>
        <w:tc>
          <w:tcPr>
            <w:tcBorders>
              <w:bottom w:val="single" w:sz="4" w:color="000000"/>
              <w:right w:val="single" w:sz="4" w:color="000000"/>
            </w:tcBorders>
            <w:tcMar>
              <w:top w:w="40" w:type="dxa"/>
              <w:left w:w="40" w:type="dxa"/>
              <w:bottom w:w="40" w:type="dxa"/>
              <w:right w:w="40" w:type="dxa"/>
            </w:tcMar>
            <w:vAlign w:val="top"/>
          </w:tcPr>
          <w:bookmarkStart w:id="11188" w:name="para_e2f7096f_6f08_4d56_96d3_1fcf0e9e58"/>
          <w:p>
            <w:pPr>
              <w:spacing w:before="180" w:after="0" w:line="240" w:lineRule="auto"/>
              <w:jc w:val="center"/>
            </w:pPr>
            <w:r>
              <w:rPr>
                <w:rFonts w:ascii="Arial" w:hAnsi="Arial"/>
                <w:color w:val="000000"/>
                <w:sz w:val="18"/>
              </w:rPr>
              <w:t>(0042,0011)</w:t>
            </w:r>
          </w:p>
          <w:bookmarkEnd w:id="11188"/>
        </w:tc>
      </w:tr>
    </w:tbl>
    <w:bookmarkStart w:id="11189" w:name="idm297391757248"/>
    <w:p>
      <w:pPr>
        <w:keepNext/>
        <w:spacing w:before="180" w:after="0" w:line="240" w:lineRule="auto"/>
        <w:ind w:left="360" w:right="360" w:firstLine="0"/>
        <w:jc w:val="both"/>
      </w:pPr>
      <w:r>
        <w:rPr>
          <w:rFonts w:ascii="Arial" w:hAnsi="Arial"/>
          <w:color w:val="000000"/>
          <w:sz w:val="18"/>
        </w:rPr>
        <w:t>Note</w:t>
      </w:r>
    </w:p>
    <w:bookmarkEnd w:id="11189"/>
    <w:bookmarkStart w:id="11190"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190"/>
    <w:bookmarkStart w:id="11191"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191"/>
    <w:bookmarkStart w:id="11192" w:name="para_e6608230_2b59_4a93_af2e_f137d690db"/>
    <w:p>
      <w:pPr>
        <w:spacing w:before="180" w:after="0" w:line="240" w:lineRule="auto"/>
        <w:jc w:val="both"/>
      </w:pPr>
      <w:r>
        <w:rPr>
          <w:rFonts w:ascii="Arial" w:hAnsi="Arial"/>
          <w:color w:val="000000"/>
          <w:sz w:val="18"/>
        </w:rPr>
        <w:t xml:space="preserve">Private Attributes may be preserved or discarded by a Storage SCP, as defined in </w:t>
      </w:r>
      <w:hyperlink w:anchor="sect_B_4_1">
        <w:r>
          <w:rPr>
            <w:rFonts w:ascii="Arial" w:hAnsi="Arial"/>
            <w:color w:val="000000"/>
            <w:sz w:val="18"/>
          </w:rPr>
          <w:t>Section B.4.1</w:t>
        </w:r>
      </w:hyperlink>
      <w:r>
        <w:rPr>
          <w:rFonts w:ascii="Arial" w:hAnsi="Arial"/>
          <w:color w:val="000000"/>
          <w:sz w:val="18"/>
        </w:rPr>
        <w:t>. A Storage SCP that claims conformance to Level 2 (Full) support of the Storage Service Class may choose to return Private Attributes in the2 Retrieve Without Bulk Data Service or not. Whether or not particular Private Attributes are returned shall be documented in the Conformance Statement.</w:t>
      </w:r>
    </w:p>
    <w:bookmarkEnd w:id="11192"/>
    <w:bookmarkStart w:id="11193" w:name="idm297391753104"/>
    <w:p>
      <w:pPr>
        <w:keepNext/>
        <w:spacing w:before="180" w:after="0" w:line="240" w:lineRule="auto"/>
        <w:ind w:left="360" w:right="360" w:firstLine="0"/>
        <w:jc w:val="both"/>
      </w:pPr>
      <w:r>
        <w:rPr>
          <w:rFonts w:ascii="Arial" w:hAnsi="Arial"/>
          <w:color w:val="000000"/>
          <w:sz w:val="18"/>
        </w:rPr>
        <w:t>Note</w:t>
      </w:r>
    </w:p>
    <w:bookmarkEnd w:id="11193"/>
    <w:bookmarkStart w:id="11194" w:name="para_a63f7459_0088_4491_bd7a_5b3e126e59"/>
    <w:p>
      <w:pPr>
        <w:spacing w:before="180" w:after="0" w:line="240" w:lineRule="auto"/>
        <w:ind w:left="360" w:right="360" w:firstLine="0"/>
        <w:jc w:val="both"/>
      </w:pPr>
      <w:r>
        <w:rPr>
          <w:rFonts w:ascii="Arial" w:hAnsi="Arial"/>
          <w:color w:val="000000"/>
          <w:sz w:val="18"/>
        </w:rPr>
        <w:t>The decision as to whether or not to return a particular Private Attribute may be dependent on its size.</w:t>
      </w:r>
    </w:p>
    <w:bookmarkEnd w:id="11194"/>
    <w:bookmarkStart w:id="11195" w:name="sect_Z_1_4"/>
    <w:p>
      <w:pPr>
        <w:spacing w:before="180" w:after="0" w:line="240" w:lineRule="auto"/>
      </w:pPr>
      <w:r>
        <w:rPr>
          <w:rFonts w:ascii="Arial" w:hAnsi="Arial"/>
          <w:b/>
          <w:color w:val="000000"/>
          <w:sz w:val="24"/>
        </w:rPr>
        <w:t>Z.1.4 Service Definition</w:t>
      </w:r>
    </w:p>
    <w:bookmarkEnd w:id="11195"/>
    <w:bookmarkStart w:id="11196"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727">
        <w:r>
          <w:rPr>
            <w:rFonts w:ascii="Arial" w:hAnsi="Arial"/>
            <w:color w:val="000000"/>
            <w:sz w:val="18"/>
          </w:rPr>
          <w:t>PS3.7</w:t>
        </w:r>
      </w:hyperlink>
      <w:r>
        <w:rPr>
          <w:rFonts w:ascii="Arial" w:hAnsi="Arial"/>
          <w:color w:val="000000"/>
          <w:sz w:val="18"/>
        </w:rPr>
        <w:t>.</w:t>
      </w:r>
    </w:p>
    <w:bookmarkEnd w:id="11196"/>
    <w:bookmarkStart w:id="11197"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197"/>
    <w:bookmarkStart w:id="11198" w:name="idm297391747104"/>
    <w:bookmarkStart w:id="11199" w:name="idm297391746608"/>
    <w:bookmarkStart w:id="11200" w:name="para_2c18c49b_c9db_4f56_a686_08355676c9"/>
    <w:p>
      <w:pPr>
        <w:numPr>
          <w:ilvl w:val="0"/>
          <w:numId w:val="324"/>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1200"/>
    <w:bookmarkEnd w:id="11199"/>
    <w:bookmarkEnd w:id="11198"/>
    <w:bookmarkStart w:id="11201" w:name="idm297391745456"/>
    <w:bookmarkStart w:id="11202" w:name="idm297391745200"/>
    <w:bookmarkStart w:id="11203" w:name="para_cabf4e9e_f7fc_4e29_9156_585f8aaee1"/>
    <w:p>
      <w:pPr>
        <w:numPr>
          <w:ilvl w:val="0"/>
          <w:numId w:val="323"/>
        </w:numPr>
        <w:tabs>
          <w:tab w:val="left" w:pos="540"/>
        </w:tabs>
        <w:spacing w:before="180" w:after="0" w:line="240" w:lineRule="auto"/>
        <w:ind w:left="540" w:right="0" w:hanging="180"/>
        <w:jc w:val="both"/>
      </w:pP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203"/>
    <w:bookmarkEnd w:id="11202"/>
    <w:bookmarkEnd w:id="11201"/>
    <w:bookmarkStart w:id="11204" w:name="idm297391742912"/>
    <w:p>
      <w:pPr>
        <w:keepNext/>
        <w:spacing w:before="180" w:after="0" w:line="240" w:lineRule="auto"/>
        <w:ind w:left="900" w:right="360" w:firstLine="0"/>
        <w:jc w:val="both"/>
      </w:pPr>
      <w:r>
        <w:rPr>
          <w:rFonts w:ascii="Arial" w:hAnsi="Arial"/>
          <w:color w:val="000000"/>
          <w:sz w:val="18"/>
        </w:rPr>
        <w:t>Note</w:t>
      </w:r>
    </w:p>
    <w:bookmarkEnd w:id="11204"/>
    <w:bookmarkStart w:id="11205"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205"/>
    <w:bookmarkStart w:id="11206" w:name="idm297391740672"/>
    <w:bookmarkStart w:id="11207" w:name="para_e960d53b_a7ee_4f3f_b66e_c547403ce1"/>
    <w:p>
      <w:pPr>
        <w:numPr>
          <w:ilvl w:val="0"/>
          <w:numId w:val="323"/>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207"/>
    <w:bookmarkEnd w:id="11206"/>
    <w:bookmarkStart w:id="11208" w:name="idm297391739184"/>
    <w:bookmarkStart w:id="11209" w:name="para_f82915d2_745a_4f84_99c2_b174d98cf3"/>
    <w:p>
      <w:pPr>
        <w:numPr>
          <w:ilvl w:val="0"/>
          <w:numId w:val="323"/>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209"/>
    <w:bookmarkEnd w:id="11208"/>
    <w:bookmarkStart w:id="11210" w:name="idm297391737648"/>
    <w:bookmarkStart w:id="11211" w:name="para_09cccc83_2837_446f_b82b_721cf90506"/>
    <w:p>
      <w:pPr>
        <w:numPr>
          <w:ilvl w:val="0"/>
          <w:numId w:val="323"/>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211"/>
    <w:bookmarkEnd w:id="11210"/>
    <w:bookmarkStart w:id="11212" w:name="sect_Z_2"/>
    <w:p>
      <w:pPr>
        <w:spacing w:before="180" w:after="0" w:line="240" w:lineRule="auto"/>
      </w:pPr>
      <w:r>
        <w:rPr>
          <w:rFonts w:ascii="Arial" w:hAnsi="Arial"/>
          <w:b/>
          <w:color w:val="000000"/>
          <w:sz w:val="28"/>
        </w:rPr>
        <w:t>Z.2 Composite Instance Retrieve Without Bulk Data Information Model Definition</w:t>
      </w:r>
    </w:p>
    <w:bookmarkEnd w:id="11212"/>
    <w:bookmarkStart w:id="11213"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213"/>
    <w:bookmarkStart w:id="11214" w:name="idm297391732992"/>
    <w:p>
      <w:pPr>
        <w:keepNext/>
        <w:spacing w:before="180" w:after="0" w:line="240" w:lineRule="auto"/>
        <w:ind w:left="360" w:right="360" w:firstLine="0"/>
        <w:jc w:val="both"/>
      </w:pPr>
      <w:r>
        <w:rPr>
          <w:rFonts w:ascii="Arial" w:hAnsi="Arial"/>
          <w:color w:val="000000"/>
          <w:sz w:val="18"/>
        </w:rPr>
        <w:t>Note</w:t>
      </w:r>
    </w:p>
    <w:bookmarkEnd w:id="11214"/>
    <w:bookmarkStart w:id="11215"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215"/>
    <w:bookmarkStart w:id="11216"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216"/>
    <w:bookmarkStart w:id="11217" w:name="idm297391730496"/>
    <w:bookmarkStart w:id="11218" w:name="idm297391730240"/>
    <w:bookmarkStart w:id="11219" w:name="para_9496b9a4_f991_4147_866f_914beb912a"/>
    <w:p>
      <w:pPr>
        <w:numPr>
          <w:ilvl w:val="0"/>
          <w:numId w:val="325"/>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1219"/>
    <w:bookmarkEnd w:id="11218"/>
    <w:bookmarkEnd w:id="11217"/>
    <w:bookmarkStart w:id="11220" w:name="idm297391729024"/>
    <w:bookmarkStart w:id="11221" w:name="para_56d89df4_dd4d_4f27_9a5c_cab23fa4fd"/>
    <w:p>
      <w:pPr>
        <w:numPr>
          <w:ilvl w:val="0"/>
          <w:numId w:val="325"/>
        </w:numPr>
        <w:tabs>
          <w:tab w:val="left" w:pos="180"/>
        </w:tabs>
        <w:spacing w:before="180" w:after="0" w:line="240" w:lineRule="auto"/>
        <w:ind w:left="180" w:right="0" w:hanging="180"/>
        <w:jc w:val="both"/>
      </w:pPr>
      <w:r>
        <w:rPr>
          <w:rFonts w:ascii="Arial" w:hAnsi="Arial"/>
          <w:color w:val="000000"/>
          <w:sz w:val="18"/>
        </w:rPr>
        <w:t>Key Attributes Definition</w:t>
      </w:r>
    </w:p>
    <w:bookmarkEnd w:id="11221"/>
    <w:bookmarkEnd w:id="11220"/>
    <w:bookmarkStart w:id="11222" w:name="sect_Z_2_1"/>
    <w:p>
      <w:pPr>
        <w:spacing w:before="180" w:after="0" w:line="240" w:lineRule="auto"/>
      </w:pPr>
      <w:r>
        <w:rPr>
          <w:rFonts w:ascii="Arial" w:hAnsi="Arial"/>
          <w:b/>
          <w:color w:val="000000"/>
          <w:sz w:val="24"/>
        </w:rPr>
        <w:t>Z.2.1 Entity-Relationship Model Definition</w:t>
      </w:r>
    </w:p>
    <w:bookmarkEnd w:id="11222"/>
    <w:bookmarkStart w:id="11223"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223"/>
    <w:bookmarkStart w:id="11224" w:name="sect_Z_2_2"/>
    <w:p>
      <w:pPr>
        <w:spacing w:before="180" w:after="0" w:line="240" w:lineRule="auto"/>
      </w:pPr>
      <w:r>
        <w:rPr>
          <w:rFonts w:ascii="Arial" w:hAnsi="Arial"/>
          <w:b/>
          <w:color w:val="000000"/>
          <w:sz w:val="24"/>
        </w:rPr>
        <w:t>Z.2.2 Attributes Definition</w:t>
      </w:r>
    </w:p>
    <w:bookmarkEnd w:id="11224"/>
    <w:bookmarkStart w:id="11225"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225"/>
    <w:bookmarkStart w:id="11226" w:name="sect_Z_3"/>
    <w:p>
      <w:pPr>
        <w:spacing w:before="180" w:after="0" w:line="240" w:lineRule="auto"/>
      </w:pPr>
      <w:r>
        <w:rPr>
          <w:rFonts w:ascii="Arial" w:hAnsi="Arial"/>
          <w:b/>
          <w:color w:val="000000"/>
          <w:sz w:val="28"/>
        </w:rPr>
        <w:t>Z.3 Standard Composite Instance Retrieve Without Bulk Data Information Model</w:t>
      </w:r>
    </w:p>
    <w:bookmarkEnd w:id="11226"/>
    <w:bookmarkStart w:id="11227"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227"/>
    <w:bookmarkStart w:id="11228" w:name="idm297391718880"/>
    <w:bookmarkStart w:id="11229" w:name="idm297391718624"/>
    <w:bookmarkStart w:id="11230" w:name="para_5cdfc008_b2a4_4f60_8d4c_731b430f0d"/>
    <w:p>
      <w:pPr>
        <w:numPr>
          <w:ilvl w:val="0"/>
          <w:numId w:val="326"/>
        </w:numPr>
        <w:tabs>
          <w:tab w:val="left" w:pos="180"/>
        </w:tabs>
        <w:spacing w:before="180" w:after="0" w:line="240" w:lineRule="auto"/>
        <w:ind w:left="180" w:right="0" w:hanging="180"/>
        <w:jc w:val="both"/>
      </w:pPr>
      <w:r>
        <w:rPr>
          <w:rFonts w:ascii="Arial" w:hAnsi="Arial"/>
          <w:color w:val="000000"/>
          <w:sz w:val="18"/>
        </w:rPr>
        <w:t>Retrieve Without Bulk Data</w:t>
      </w:r>
    </w:p>
    <w:bookmarkEnd w:id="11230"/>
    <w:bookmarkEnd w:id="11229"/>
    <w:bookmarkEnd w:id="11228"/>
    <w:bookmarkStart w:id="11231" w:name="sect_Z_3_1"/>
    <w:p>
      <w:pPr>
        <w:spacing w:before="180" w:after="0" w:line="240" w:lineRule="auto"/>
      </w:pPr>
      <w:r>
        <w:rPr>
          <w:rFonts w:ascii="Arial" w:hAnsi="Arial"/>
          <w:b/>
          <w:color w:val="000000"/>
          <w:sz w:val="24"/>
        </w:rPr>
        <w:t>Z.3.1 Composite Instance Retrieve Without Bulk Data Information Model</w:t>
      </w:r>
    </w:p>
    <w:bookmarkEnd w:id="11231"/>
    <w:bookmarkStart w:id="11232"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232"/>
    <w:bookmarkStart w:id="11233" w:name="idm297391714832"/>
    <w:bookmarkStart w:id="11234" w:name="idm297391714576"/>
    <w:bookmarkStart w:id="11235" w:name="para_9b0336a7_7939_450e_bdc2_a757bf0a33"/>
    <w:p>
      <w:pPr>
        <w:numPr>
          <w:ilvl w:val="0"/>
          <w:numId w:val="327"/>
        </w:numPr>
        <w:tabs>
          <w:tab w:val="left" w:pos="180"/>
        </w:tabs>
        <w:spacing w:before="180" w:after="0" w:line="240" w:lineRule="auto"/>
        <w:ind w:left="180" w:right="0" w:hanging="180"/>
        <w:jc w:val="both"/>
      </w:pPr>
      <w:r>
        <w:rPr>
          <w:rFonts w:ascii="Arial" w:hAnsi="Arial"/>
          <w:color w:val="000000"/>
          <w:sz w:val="18"/>
        </w:rPr>
        <w:t>Composite Instance</w:t>
      </w:r>
    </w:p>
    <w:bookmarkEnd w:id="11235"/>
    <w:bookmarkEnd w:id="11234"/>
    <w:bookmarkEnd w:id="11233"/>
    <w:bookmarkStart w:id="11236"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236"/>
    <w:bookmarkStart w:id="11237" w:name="para_33dec51c_4892_4197_9306_f4fe4a3425"/>
    <w:p>
      <w:pPr>
        <w:spacing w:before="180" w:after="0" w:line="240" w:lineRule="auto"/>
        <w:jc w:val="both"/>
      </w:pPr>
    </w:p>
    <w:bookmarkEnd w:id="11237"/>
    <w:bookmarkStart w:id="11238" w:name="figure_Z_3_1_1"/>
    <w:bookmarkStart w:id="11239" w:name="idm297391709376"/>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28"/>
                    <a:srcRect/>
                    <a:stretch>
                      <a:fillRect/>
                    </a:stretch>
                  </p:blipFill>
                  <p:spPr>
                    <a:xfrm>
                      <a:off x="0" y="0"/>
                      <a:ext cx="4781550" cy="638175"/>
                    </a:xfrm>
                    <a:prstGeom prst="rect"/>
                  </p:spPr>
                </p:pic>
              </a:graphicData>
            </a:graphic>
          </wp:inline>
        </w:drawing>
      </w:r>
    </w:p>
    <w:bookmarkEnd w:id="11239"/>
    <w:bookmarkEnd w:id="11238"/>
    <w:p>
      <w:pPr>
        <w:spacing w:before="216" w:after="0" w:line="240" w:lineRule="auto"/>
        <w:jc w:val="center"/>
      </w:pPr>
      <w:r>
        <w:rPr>
          <w:rFonts w:ascii="Arial" w:hAnsi="Arial"/>
          <w:b/>
          <w:color w:val="000000"/>
          <w:sz w:val="22"/>
        </w:rPr>
        <w:t>Figure Z.3.1-1. Retrieve Without Bulk Data Information Model E/R Diagram</w:t>
      </w:r>
    </w:p>
    <w:bookmarkStart w:id="11240"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240"/>
    <w:bookmarkStart w:id="11241" w:name="sect_Z_4"/>
    <w:p>
      <w:pPr>
        <w:spacing w:before="180" w:after="0" w:line="240" w:lineRule="auto"/>
      </w:pPr>
      <w:r>
        <w:rPr>
          <w:rFonts w:ascii="Arial" w:hAnsi="Arial"/>
          <w:b/>
          <w:color w:val="000000"/>
          <w:sz w:val="28"/>
        </w:rPr>
        <w:t>Z.4 DIMSE-C Service Groups</w:t>
      </w:r>
    </w:p>
    <w:bookmarkEnd w:id="11241"/>
    <w:bookmarkStart w:id="11242"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242"/>
    <w:bookmarkStart w:id="11243" w:name="idm297391703792"/>
    <w:bookmarkStart w:id="11244" w:name="idm297391703536"/>
    <w:bookmarkStart w:id="11245" w:name="para_0e231e15_bb23_492d_b835_39dd1a8e86"/>
    <w:p>
      <w:pPr>
        <w:numPr>
          <w:ilvl w:val="0"/>
          <w:numId w:val="328"/>
        </w:numPr>
        <w:tabs>
          <w:tab w:val="left" w:pos="180"/>
        </w:tabs>
        <w:spacing w:before="180" w:after="0" w:line="240" w:lineRule="auto"/>
        <w:ind w:left="180" w:right="0" w:hanging="180"/>
        <w:jc w:val="both"/>
      </w:pPr>
      <w:r>
        <w:rPr>
          <w:rFonts w:ascii="Arial" w:hAnsi="Arial"/>
          <w:color w:val="000000"/>
          <w:sz w:val="18"/>
        </w:rPr>
        <w:t>C-GET</w:t>
      </w:r>
    </w:p>
    <w:bookmarkEnd w:id="11245"/>
    <w:bookmarkEnd w:id="11244"/>
    <w:bookmarkEnd w:id="11243"/>
    <w:bookmarkStart w:id="11246" w:name="sect_Z_4_1"/>
    <w:p>
      <w:pPr>
        <w:spacing w:before="180" w:after="0" w:line="240" w:lineRule="auto"/>
      </w:pPr>
      <w:r>
        <w:rPr>
          <w:rFonts w:ascii="Arial" w:hAnsi="Arial"/>
          <w:b/>
          <w:color w:val="000000"/>
          <w:sz w:val="24"/>
        </w:rPr>
        <w:t>Z.4.1 C-GET Operation</w:t>
      </w:r>
    </w:p>
    <w:bookmarkEnd w:id="11246"/>
    <w:bookmarkStart w:id="11247"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729">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247"/>
    <w:bookmarkStart w:id="11248" w:name="idm297391697552"/>
    <w:p>
      <w:pPr>
        <w:keepNext/>
        <w:spacing w:before="180" w:after="0" w:line="240" w:lineRule="auto"/>
        <w:ind w:left="360" w:right="360" w:firstLine="0"/>
        <w:jc w:val="both"/>
      </w:pPr>
      <w:r>
        <w:rPr>
          <w:rFonts w:ascii="Arial" w:hAnsi="Arial"/>
          <w:color w:val="000000"/>
          <w:sz w:val="18"/>
        </w:rPr>
        <w:t>Note</w:t>
      </w:r>
    </w:p>
    <w:bookmarkEnd w:id="11248"/>
    <w:bookmarkStart w:id="11249"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249"/>
    <w:bookmarkStart w:id="11250" w:name="sect_Z_4_2_1"/>
    <w:p>
      <w:pPr>
        <w:spacing w:before="180" w:after="0" w:line="240" w:lineRule="auto"/>
      </w:pPr>
      <w:r>
        <w:rPr>
          <w:rFonts w:ascii="Arial" w:hAnsi="Arial"/>
          <w:b/>
          <w:color w:val="000000"/>
          <w:sz w:val="26"/>
        </w:rPr>
        <w:t>Z.4.2.1 C-GET Service Parameters</w:t>
      </w:r>
    </w:p>
    <w:bookmarkEnd w:id="11250"/>
    <w:bookmarkStart w:id="11251" w:name="sect_Z_4_2_1_1"/>
    <w:p>
      <w:pPr>
        <w:spacing w:before="180" w:after="0" w:line="240" w:lineRule="auto"/>
      </w:pPr>
      <w:r>
        <w:rPr>
          <w:rFonts w:ascii="Arial" w:hAnsi="Arial"/>
          <w:b/>
          <w:color w:val="000000"/>
          <w:sz w:val="22"/>
        </w:rPr>
        <w:t>Z.4.2.1.1 SOP Class UID</w:t>
      </w:r>
    </w:p>
    <w:bookmarkEnd w:id="11251"/>
    <w:bookmarkStart w:id="11252"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252"/>
    <w:bookmarkStart w:id="11253" w:name="sect_Z_4_2_1_2"/>
    <w:p>
      <w:pPr>
        <w:spacing w:before="180" w:after="0" w:line="240" w:lineRule="auto"/>
      </w:pPr>
      <w:r>
        <w:rPr>
          <w:rFonts w:ascii="Arial" w:hAnsi="Arial"/>
          <w:b/>
          <w:color w:val="000000"/>
          <w:sz w:val="22"/>
        </w:rPr>
        <w:t>Z.4.2.1.2 Priority</w:t>
      </w:r>
    </w:p>
    <w:bookmarkEnd w:id="11253"/>
    <w:bookmarkStart w:id="11254"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254"/>
    <w:bookmarkStart w:id="11255"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255"/>
    <w:bookmarkStart w:id="11256" w:name="sect_Z_4_2_1_3"/>
    <w:p>
      <w:pPr>
        <w:spacing w:before="180" w:after="0" w:line="240" w:lineRule="auto"/>
      </w:pPr>
      <w:r>
        <w:rPr>
          <w:rFonts w:ascii="Arial" w:hAnsi="Arial"/>
          <w:b/>
          <w:color w:val="000000"/>
          <w:sz w:val="22"/>
        </w:rPr>
        <w:t>Z.4.2.1.3 Identifier</w:t>
      </w:r>
    </w:p>
    <w:bookmarkEnd w:id="11256"/>
    <w:bookmarkStart w:id="11257"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257"/>
    <w:bookmarkStart w:id="11258" w:name="idm297391685152"/>
    <w:p>
      <w:pPr>
        <w:keepNext/>
        <w:spacing w:before="180" w:after="0" w:line="240" w:lineRule="auto"/>
        <w:ind w:left="360" w:right="360" w:firstLine="0"/>
        <w:jc w:val="both"/>
      </w:pPr>
      <w:r>
        <w:rPr>
          <w:rFonts w:ascii="Arial" w:hAnsi="Arial"/>
          <w:color w:val="000000"/>
          <w:sz w:val="18"/>
        </w:rPr>
        <w:t>Note</w:t>
      </w:r>
    </w:p>
    <w:bookmarkEnd w:id="11258"/>
    <w:bookmarkStart w:id="11259"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30">
        <w:r>
          <w:rPr>
            <w:rFonts w:ascii="Arial" w:hAnsi="Arial"/>
            <w:color w:val="000000"/>
            <w:sz w:val="18"/>
          </w:rPr>
          <w:t>PS3.7</w:t>
        </w:r>
      </w:hyperlink>
      <w:r>
        <w:rPr>
          <w:rFonts w:ascii="Arial" w:hAnsi="Arial"/>
          <w:color w:val="000000"/>
          <w:sz w:val="18"/>
        </w:rPr>
        <w:t xml:space="preserve"> but is specialized for use with this service.</w:t>
      </w:r>
    </w:p>
    <w:bookmarkEnd w:id="11259"/>
    <w:bookmarkStart w:id="11260" w:name="sect_Z_4_2_1_3_1"/>
    <w:p>
      <w:pPr>
        <w:spacing w:before="180" w:after="0" w:line="240" w:lineRule="auto"/>
      </w:pPr>
      <w:r>
        <w:rPr>
          <w:rFonts w:ascii="Arial" w:hAnsi="Arial"/>
          <w:b/>
          <w:color w:val="000000"/>
          <w:sz w:val="18"/>
        </w:rPr>
        <w:t>Z.4.2.1.3.1 Request Identifier Structure</w:t>
      </w:r>
    </w:p>
    <w:bookmarkEnd w:id="11260"/>
    <w:bookmarkStart w:id="11261" w:name="para_14fe0c5d_f87d_49ff_bf78_a434b7ee19"/>
    <w:p>
      <w:pPr>
        <w:spacing w:before="180" w:after="0" w:line="240" w:lineRule="auto"/>
        <w:jc w:val="both"/>
      </w:pPr>
      <w:r>
        <w:rPr>
          <w:rFonts w:ascii="Arial" w:hAnsi="Arial"/>
          <w:color w:val="000000"/>
          <w:sz w:val="18"/>
        </w:rPr>
        <w:t>An Identifier in a C-GET request shall contain:</w:t>
      </w:r>
    </w:p>
    <w:bookmarkEnd w:id="11261"/>
    <w:bookmarkStart w:id="11262" w:name="idm297391680528"/>
    <w:bookmarkStart w:id="11263" w:name="idm297391680272"/>
    <w:bookmarkStart w:id="11264" w:name="para_8be1497a_4460_408d_9381_9ea510c903"/>
    <w:p>
      <w:pPr>
        <w:numPr>
          <w:ilvl w:val="0"/>
          <w:numId w:val="329"/>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1264"/>
    <w:bookmarkEnd w:id="11263"/>
    <w:bookmarkEnd w:id="11262"/>
    <w:bookmarkStart w:id="11265" w:name="idm297391678976"/>
    <w:bookmarkStart w:id="11266" w:name="para_3ba27156_34ba_4311_8a98_58a6579046"/>
    <w:p>
      <w:pPr>
        <w:numPr>
          <w:ilvl w:val="0"/>
          <w:numId w:val="329"/>
        </w:numPr>
        <w:tabs>
          <w:tab w:val="left" w:pos="180"/>
        </w:tabs>
        <w:spacing w:before="180" w:after="0" w:line="240" w:lineRule="auto"/>
        <w:ind w:left="180" w:right="0" w:hanging="180"/>
        <w:jc w:val="both"/>
      </w:pPr>
      <w:r>
        <w:rPr>
          <w:rFonts w:ascii="Arial" w:hAnsi="Arial"/>
          <w:color w:val="000000"/>
          <w:sz w:val="18"/>
        </w:rPr>
        <w:t>SOP Instance UID(s) (0008,0018)</w:t>
      </w:r>
    </w:p>
    <w:bookmarkEnd w:id="11266"/>
    <w:bookmarkEnd w:id="11265"/>
    <w:bookmarkStart w:id="11267" w:name="idm297391677728"/>
    <w:bookmarkStart w:id="11268" w:name="para_7069a0df_308f_40d3_9120_3ed588b0b3"/>
    <w:p>
      <w:pPr>
        <w:numPr>
          <w:ilvl w:val="0"/>
          <w:numId w:val="329"/>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268"/>
    <w:bookmarkEnd w:id="11267"/>
    <w:bookmarkStart w:id="11269" w:name="para_549abb17_34b5_4463_aaac_ab4ae0b71c"/>
    <w:p>
      <w:pPr>
        <w:spacing w:before="180" w:after="0" w:line="240" w:lineRule="auto"/>
        <w:jc w:val="both"/>
      </w:pPr>
      <w:r>
        <w:rPr>
          <w:rFonts w:ascii="Arial" w:hAnsi="Arial"/>
          <w:color w:val="000000"/>
          <w:sz w:val="18"/>
        </w:rPr>
        <w:t>Query/Retrieve Level (0008,0052) shall be IMAGE.</w:t>
      </w:r>
    </w:p>
    <w:bookmarkEnd w:id="11269"/>
    <w:bookmarkStart w:id="11270" w:name="para_1342ca60_9214_468e_bd11_86e877a8b4"/>
    <w:p>
      <w:pPr>
        <w:spacing w:before="180" w:after="0" w:line="240" w:lineRule="auto"/>
        <w:jc w:val="both"/>
      </w:pPr>
      <w:r>
        <w:rPr>
          <w:rFonts w:ascii="Arial" w:hAnsi="Arial"/>
          <w:color w:val="000000"/>
          <w:sz w:val="18"/>
        </w:rPr>
        <w:t>Specific Character Set (0008,0005) shall not be present.</w:t>
      </w:r>
    </w:p>
    <w:bookmarkEnd w:id="11270"/>
    <w:bookmarkStart w:id="11271"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271"/>
    <w:bookmarkStart w:id="11272" w:name="sect_Z_4_2_1_4"/>
    <w:p>
      <w:pPr>
        <w:spacing w:before="180" w:after="0" w:line="240" w:lineRule="auto"/>
      </w:pPr>
      <w:r>
        <w:rPr>
          <w:rFonts w:ascii="Arial" w:hAnsi="Arial"/>
          <w:b/>
          <w:color w:val="000000"/>
          <w:sz w:val="22"/>
        </w:rPr>
        <w:t>Z.4.2.1.4 Status</w:t>
      </w:r>
    </w:p>
    <w:bookmarkEnd w:id="11272"/>
    <w:bookmarkStart w:id="11273" w:name="para_f49891d6_3809_42cb_be26_547e3585d0"/>
    <w:p>
      <w:pPr>
        <w:spacing w:before="180" w:after="0" w:line="240" w:lineRule="auto"/>
        <w:jc w:val="both"/>
      </w:pPr>
      <w:hyperlink w:anchor="table_Z_4_1">
        <w:r>
          <w:rPr>
            <w:rFonts w:ascii="Arial" w:hAnsi="Arial"/>
            <w:color w:val="000000"/>
            <w:sz w:val="18"/>
          </w:rPr>
          <w:t>Table Z.4-1</w:t>
        </w:r>
      </w:hyperlink>
      <w:r>
        <w:rPr>
          <w:rFonts w:ascii="Arial" w:hAnsi="Arial"/>
          <w:color w:val="000000"/>
          <w:sz w:val="18"/>
        </w:rPr>
        <w:t xml:space="preserve"> defines the status code values that might be returned in a C-GET response. General status code values and fields related to status code values are defined for C-GET DIMSE Service in </w:t>
      </w:r>
      <w:hyperlink r:id="r731">
        <w:r>
          <w:rPr>
            <w:rFonts w:ascii="Arial" w:hAnsi="Arial"/>
            <w:color w:val="000000"/>
            <w:sz w:val="18"/>
          </w:rPr>
          <w:t>PS3.7</w:t>
        </w:r>
      </w:hyperlink>
      <w:r>
        <w:rPr>
          <w:rFonts w:ascii="Arial" w:hAnsi="Arial"/>
          <w:color w:val="000000"/>
          <w:sz w:val="18"/>
        </w:rPr>
        <w:t>.</w:t>
      </w:r>
    </w:p>
    <w:bookmarkEnd w:id="11273"/>
    <w:bookmarkStart w:id="11274" w:name="table_Z_4_1"/>
    <w:p>
      <w:pPr>
        <w:keepNext/>
        <w:spacing w:before="216" w:after="0" w:line="240" w:lineRule="auto"/>
        <w:jc w:val="center"/>
      </w:pPr>
      <w:r>
        <w:rPr>
          <w:rFonts w:ascii="Arial" w:hAnsi="Arial"/>
          <w:b/>
          <w:color w:val="000000"/>
          <w:sz w:val="22"/>
        </w:rPr>
        <w:t>Table Z.4-1. C-GET Response Status Values for Instance Root Retrieve</w:t>
      </w:r>
    </w:p>
    <w:bookmarkEnd w:id="11274"/>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75" w:name="para_5ba727bd_a152_46e4_ab53_0938623a4f"/>
          <w:p>
            <w:pPr>
              <w:keepNext/>
              <w:spacing w:before="180" w:after="0" w:line="240" w:lineRule="auto"/>
              <w:jc w:val="center"/>
            </w:pPr>
            <w:r>
              <w:rPr>
                <w:rFonts w:ascii="Arial" w:hAnsi="Arial"/>
                <w:b/>
                <w:color w:val="000000"/>
                <w:sz w:val="18"/>
              </w:rPr>
              <w:t>Service Status</w:t>
            </w:r>
          </w:p>
          <w:bookmarkEnd w:id="11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76" w:name="para_6a5062ff_4023_4759_9aff_edf26132a5"/>
          <w:p>
            <w:pPr>
              <w:spacing w:before="180" w:after="0" w:line="240" w:lineRule="auto"/>
              <w:jc w:val="center"/>
            </w:pPr>
            <w:r>
              <w:rPr>
                <w:rFonts w:ascii="Arial" w:hAnsi="Arial"/>
                <w:b/>
                <w:color w:val="000000"/>
                <w:sz w:val="18"/>
              </w:rPr>
              <w:t>Further Meaning</w:t>
            </w:r>
          </w:p>
          <w:bookmarkEnd w:id="11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77" w:name="para_5ef019b6_a03c_4247_8724_f32d4a341b"/>
          <w:p>
            <w:pPr>
              <w:spacing w:before="180" w:after="0" w:line="240" w:lineRule="auto"/>
              <w:jc w:val="center"/>
            </w:pPr>
            <w:r>
              <w:rPr>
                <w:rFonts w:ascii="Arial" w:hAnsi="Arial"/>
                <w:b/>
                <w:color w:val="000000"/>
                <w:sz w:val="18"/>
              </w:rPr>
              <w:t>Status Codes</w:t>
            </w:r>
          </w:p>
          <w:bookmarkEnd w:id="11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78" w:name="para_472ef69f_4881_464e_8ede_f57f51d7c1"/>
          <w:p>
            <w:pPr>
              <w:spacing w:before="180" w:after="0" w:line="240" w:lineRule="auto"/>
              <w:jc w:val="center"/>
            </w:pPr>
            <w:r>
              <w:rPr>
                <w:rFonts w:ascii="Arial" w:hAnsi="Arial"/>
                <w:b/>
                <w:color w:val="000000"/>
                <w:sz w:val="18"/>
              </w:rPr>
              <w:t>Related Fields</w:t>
            </w:r>
          </w:p>
          <w:bookmarkEnd w:id="11278"/>
        </w:tc>
      </w:tr>
      <w:tr>
        <w:tblPrEx/>
        <w:trPr/>
        <w:tc>
          <w:tcPr>
            <w:vMerge w:val="restart"/>
            <w:tcBorders>
              <w:left w:val="single" w:sz="4" w:color="000000"/>
              <w:right w:val="single" w:sz="4" w:color="000000"/>
            </w:tcBorders>
            <w:tcMar>
              <w:top w:w="40" w:type="dxa"/>
              <w:left w:w="40" w:type="dxa"/>
              <w:right w:w="40" w:type="dxa"/>
            </w:tcMar>
            <w:vAlign w:val="top"/>
          </w:tcPr>
          <w:bookmarkStart w:id="11279" w:name="para_340b8953_3213_47a4_ba50_deed479e31"/>
          <w:p>
            <w:pPr>
              <w:spacing w:before="180" w:after="0" w:line="240" w:lineRule="auto"/>
            </w:pPr>
            <w:r>
              <w:rPr>
                <w:rFonts w:ascii="Arial" w:hAnsi="Arial"/>
                <w:color w:val="000000"/>
                <w:sz w:val="18"/>
              </w:rPr>
              <w:t>Failure</w:t>
            </w:r>
          </w:p>
          <w:bookmarkEnd w:id="11279"/>
        </w:tc>
        <w:tc>
          <w:tcPr>
            <w:tcBorders>
              <w:bottom w:val="single" w:sz="4" w:color="000000"/>
              <w:right w:val="single" w:sz="4" w:color="000000"/>
            </w:tcBorders>
            <w:tcMar>
              <w:top w:w="40" w:type="dxa"/>
              <w:left w:w="40" w:type="dxa"/>
              <w:bottom w:w="40" w:type="dxa"/>
              <w:right w:w="40" w:type="dxa"/>
            </w:tcMar>
            <w:vAlign w:val="top"/>
          </w:tcPr>
          <w:bookmarkStart w:id="11280" w:name="para_b5c64494_8892_464a_86e4_f5678edcbd"/>
          <w:p>
            <w:pPr>
              <w:spacing w:before="180" w:after="0" w:line="240" w:lineRule="auto"/>
            </w:pPr>
            <w:r>
              <w:rPr>
                <w:rFonts w:ascii="Arial" w:hAnsi="Arial"/>
                <w:color w:val="000000"/>
                <w:sz w:val="18"/>
              </w:rPr>
              <w:t>Refused: Out of Resources - Unable to calculate number of matches</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ea4bfb65_67b8_4b15_b751_89bd0bc41c"/>
          <w:p>
            <w:pPr>
              <w:spacing w:before="180" w:after="0" w:line="240" w:lineRule="auto"/>
              <w:jc w:val="center"/>
            </w:pPr>
            <w:r>
              <w:rPr>
                <w:rFonts w:ascii="Arial" w:hAnsi="Arial"/>
                <w:color w:val="000000"/>
                <w:sz w:val="18"/>
              </w:rPr>
              <w:t>A701</w:t>
            </w:r>
          </w:p>
          <w:bookmarkEnd w:id="11281"/>
        </w:tc>
        <w:tc>
          <w:tcPr>
            <w:tcBorders>
              <w:bottom w:val="single" w:sz="4" w:color="000000"/>
              <w:right w:val="single" w:sz="4" w:color="000000"/>
            </w:tcBorders>
            <w:tcMar>
              <w:top w:w="40" w:type="dxa"/>
              <w:left w:w="40" w:type="dxa"/>
              <w:bottom w:w="40" w:type="dxa"/>
              <w:right w:w="40" w:type="dxa"/>
            </w:tcMar>
            <w:vAlign w:val="top"/>
          </w:tcPr>
          <w:bookmarkStart w:id="11282" w:name="para_3923e5a0_9e7b_4689_9804_897e3551cf"/>
          <w:p>
            <w:pPr>
              <w:spacing w:before="180" w:after="0" w:line="240" w:lineRule="auto"/>
              <w:jc w:val="center"/>
            </w:pPr>
            <w:r>
              <w:rPr>
                <w:rFonts w:ascii="Arial" w:hAnsi="Arial"/>
                <w:color w:val="000000"/>
                <w:sz w:val="18"/>
              </w:rPr>
              <w:t>(0000,0902)</w:t>
            </w:r>
          </w:p>
          <w:bookmarkEnd w:id="112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283" w:name="para_22581152_9679_4060_9278_8ddebdeafd"/>
          <w:p>
            <w:pPr>
              <w:spacing w:before="180" w:after="0" w:line="240" w:lineRule="auto"/>
            </w:pPr>
            <w:r>
              <w:rPr>
                <w:rFonts w:ascii="Arial" w:hAnsi="Arial"/>
                <w:color w:val="000000"/>
                <w:sz w:val="18"/>
              </w:rPr>
              <w:t>Refused: Out of Resources - Unable to perform sub-operations</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2c863dd3_3c97_48ee_917d_7ec0deb2d1"/>
          <w:p>
            <w:pPr>
              <w:spacing w:before="180" w:after="0" w:line="240" w:lineRule="auto"/>
              <w:jc w:val="center"/>
            </w:pPr>
            <w:r>
              <w:rPr>
                <w:rFonts w:ascii="Arial" w:hAnsi="Arial"/>
                <w:color w:val="000000"/>
                <w:sz w:val="18"/>
              </w:rPr>
              <w:t>A702</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f7c76601_4c91_4fad_8124_6c5acf2f29"/>
          <w:p>
            <w:pPr>
              <w:spacing w:before="180" w:after="0" w:line="240" w:lineRule="auto"/>
              <w:jc w:val="center"/>
            </w:pPr>
            <w:r>
              <w:rPr>
                <w:rFonts w:ascii="Arial" w:hAnsi="Arial"/>
                <w:color w:val="000000"/>
                <w:sz w:val="18"/>
              </w:rPr>
              <w:t>(0000,1020)</w:t>
            </w:r>
          </w:p>
          <w:bookmarkEnd w:id="11285"/>
          <w:bookmarkStart w:id="11286" w:name="para_4fc0a637_d4ed_4e80_b980_b763225811"/>
          <w:p>
            <w:pPr>
              <w:spacing w:before="180" w:after="0" w:line="240" w:lineRule="auto"/>
              <w:jc w:val="center"/>
            </w:pPr>
            <w:r>
              <w:rPr>
                <w:rFonts w:ascii="Arial" w:hAnsi="Arial"/>
                <w:color w:val="000000"/>
                <w:sz w:val="18"/>
              </w:rPr>
              <w:t>(0000,1021)</w:t>
            </w:r>
          </w:p>
          <w:bookmarkEnd w:id="11286"/>
          <w:bookmarkStart w:id="11287" w:name="para_10e16320_28c2_49ee_b81f_da64de96eb"/>
          <w:p>
            <w:pPr>
              <w:spacing w:before="180" w:after="0" w:line="240" w:lineRule="auto"/>
              <w:jc w:val="center"/>
            </w:pPr>
            <w:r>
              <w:rPr>
                <w:rFonts w:ascii="Arial" w:hAnsi="Arial"/>
                <w:color w:val="000000"/>
                <w:sz w:val="18"/>
              </w:rPr>
              <w:t>(0000,1022)</w:t>
            </w:r>
          </w:p>
          <w:bookmarkEnd w:id="11287"/>
          <w:bookmarkStart w:id="11288" w:name="para_34621645_03be_4d71_9004_75bc45e3c9"/>
          <w:p>
            <w:pPr>
              <w:spacing w:before="180" w:after="0" w:line="240" w:lineRule="auto"/>
              <w:jc w:val="center"/>
            </w:pPr>
            <w:r>
              <w:rPr>
                <w:rFonts w:ascii="Arial" w:hAnsi="Arial"/>
                <w:color w:val="000000"/>
                <w:sz w:val="18"/>
              </w:rPr>
              <w:t>(0000,1023)</w:t>
            </w:r>
          </w:p>
          <w:bookmarkEnd w:id="112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289" w:name="para_e46337fe_b278_4b98_a8bf_b73caf1467"/>
          <w:p>
            <w:pPr>
              <w:spacing w:before="180" w:after="0" w:line="240" w:lineRule="auto"/>
            </w:pPr>
            <w:r>
              <w:rPr>
                <w:rFonts w:ascii="Arial" w:hAnsi="Arial"/>
                <w:color w:val="000000"/>
                <w:sz w:val="18"/>
              </w:rPr>
              <w:t>Error: Data Set does not match SOP Class</w:t>
            </w:r>
          </w:p>
          <w:bookmarkEnd w:id="11289"/>
        </w:tc>
        <w:tc>
          <w:tcPr>
            <w:tcBorders>
              <w:bottom w:val="single" w:sz="4" w:color="000000"/>
              <w:right w:val="single" w:sz="4" w:color="000000"/>
            </w:tcBorders>
            <w:tcMar>
              <w:top w:w="40" w:type="dxa"/>
              <w:left w:w="40" w:type="dxa"/>
              <w:bottom w:w="40" w:type="dxa"/>
              <w:right w:w="40" w:type="dxa"/>
            </w:tcMar>
            <w:vAlign w:val="top"/>
          </w:tcPr>
          <w:bookmarkStart w:id="11290" w:name="para_03d044b3_09f4_4978_8e2b_060b78e5b8"/>
          <w:p>
            <w:pPr>
              <w:spacing w:before="180" w:after="0" w:line="240" w:lineRule="auto"/>
              <w:jc w:val="center"/>
            </w:pPr>
            <w:r>
              <w:rPr>
                <w:rFonts w:ascii="Arial" w:hAnsi="Arial"/>
                <w:color w:val="000000"/>
                <w:sz w:val="18"/>
              </w:rPr>
              <w:t>A900</w:t>
            </w:r>
          </w:p>
          <w:bookmarkEnd w:id="11290"/>
        </w:tc>
        <w:tc>
          <w:tcPr>
            <w:tcBorders>
              <w:bottom w:val="single" w:sz="4" w:color="000000"/>
              <w:right w:val="single" w:sz="4" w:color="000000"/>
            </w:tcBorders>
            <w:tcMar>
              <w:top w:w="40" w:type="dxa"/>
              <w:left w:w="40" w:type="dxa"/>
              <w:bottom w:w="40" w:type="dxa"/>
              <w:right w:w="40" w:type="dxa"/>
            </w:tcMar>
            <w:vAlign w:val="top"/>
          </w:tcPr>
          <w:bookmarkStart w:id="11291" w:name="para_da0e111c_c25d_488d_8846_ac3a8e5685"/>
          <w:p>
            <w:pPr>
              <w:spacing w:before="180" w:after="0" w:line="240" w:lineRule="auto"/>
              <w:jc w:val="center"/>
            </w:pPr>
            <w:r>
              <w:rPr>
                <w:rFonts w:ascii="Arial" w:hAnsi="Arial"/>
                <w:color w:val="000000"/>
                <w:sz w:val="18"/>
              </w:rPr>
              <w:t>(0000,0901)</w:t>
            </w:r>
          </w:p>
          <w:bookmarkEnd w:id="11291"/>
          <w:bookmarkStart w:id="11292" w:name="para_750a571f_b257_4088_af73_fdd8d36b5f"/>
          <w:p>
            <w:pPr>
              <w:spacing w:before="180" w:after="0" w:line="240" w:lineRule="auto"/>
              <w:jc w:val="center"/>
            </w:pPr>
            <w:r>
              <w:rPr>
                <w:rFonts w:ascii="Arial" w:hAnsi="Arial"/>
                <w:color w:val="000000"/>
                <w:sz w:val="18"/>
              </w:rPr>
              <w:t>(0000,0902)</w:t>
            </w:r>
          </w:p>
          <w:bookmarkEnd w:id="112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293" w:name="para_aaca8faf_b3da_4f4b_86e5_787802dffc"/>
          <w:p>
            <w:pPr>
              <w:spacing w:before="180" w:after="0" w:line="240" w:lineRule="auto"/>
            </w:pPr>
            <w:r>
              <w:rPr>
                <w:rFonts w:ascii="Arial" w:hAnsi="Arial"/>
                <w:color w:val="000000"/>
                <w:sz w:val="18"/>
              </w:rPr>
              <w:t>Failed: Unable to process</w:t>
            </w:r>
          </w:p>
          <w:bookmarkEnd w:id="11293"/>
        </w:tc>
        <w:tc>
          <w:tcPr>
            <w:tcBorders>
              <w:bottom w:val="single" w:sz="4" w:color="000000"/>
              <w:right w:val="single" w:sz="4" w:color="000000"/>
            </w:tcBorders>
            <w:tcMar>
              <w:top w:w="40" w:type="dxa"/>
              <w:left w:w="40" w:type="dxa"/>
              <w:bottom w:w="40" w:type="dxa"/>
              <w:right w:w="40" w:type="dxa"/>
            </w:tcMar>
            <w:vAlign w:val="top"/>
          </w:tcPr>
          <w:bookmarkStart w:id="11294" w:name="para_11430438_3fdf_4056_bf35_225434d374"/>
          <w:p>
            <w:pPr>
              <w:spacing w:before="180" w:after="0" w:line="240" w:lineRule="auto"/>
              <w:jc w:val="center"/>
            </w:pPr>
            <w:r>
              <w:rPr>
                <w:rFonts w:ascii="Arial" w:hAnsi="Arial"/>
                <w:color w:val="000000"/>
                <w:sz w:val="18"/>
              </w:rPr>
              <w:t>Cxxx</w:t>
            </w:r>
          </w:p>
          <w:bookmarkEnd w:id="11294"/>
        </w:tc>
        <w:tc>
          <w:tcPr>
            <w:tcBorders>
              <w:bottom w:val="single" w:sz="4" w:color="000000"/>
              <w:right w:val="single" w:sz="4" w:color="000000"/>
            </w:tcBorders>
            <w:tcMar>
              <w:top w:w="40" w:type="dxa"/>
              <w:left w:w="40" w:type="dxa"/>
              <w:bottom w:w="40" w:type="dxa"/>
              <w:right w:w="40" w:type="dxa"/>
            </w:tcMar>
            <w:vAlign w:val="top"/>
          </w:tcPr>
          <w:bookmarkStart w:id="11295" w:name="para_daf01942_64b7_464b_b3ad_09b88e8e61"/>
          <w:p>
            <w:pPr>
              <w:spacing w:before="180" w:after="0" w:line="240" w:lineRule="auto"/>
              <w:jc w:val="center"/>
            </w:pPr>
            <w:r>
              <w:rPr>
                <w:rFonts w:ascii="Arial" w:hAnsi="Arial"/>
                <w:color w:val="000000"/>
                <w:sz w:val="18"/>
              </w:rPr>
              <w:t>(0000,0901)</w:t>
            </w:r>
          </w:p>
          <w:bookmarkEnd w:id="11295"/>
          <w:bookmarkStart w:id="11296" w:name="para_53402555_1328_42b4_bb21_fcae6da977"/>
          <w:p>
            <w:pPr>
              <w:spacing w:before="180" w:after="0" w:line="240" w:lineRule="auto"/>
              <w:jc w:val="center"/>
            </w:pPr>
            <w:r>
              <w:rPr>
                <w:rFonts w:ascii="Arial" w:hAnsi="Arial"/>
                <w:color w:val="000000"/>
                <w:sz w:val="18"/>
              </w:rPr>
              <w:t>(0000,0902)</w:t>
            </w:r>
          </w:p>
          <w:bookmarkEnd w:id="1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7" w:name="para_77b68cbd_50cb_4683_a52a_3f0eb21570"/>
          <w:p>
            <w:pPr>
              <w:spacing w:before="180" w:after="0" w:line="240" w:lineRule="auto"/>
            </w:pPr>
            <w:r>
              <w:rPr>
                <w:rFonts w:ascii="Arial" w:hAnsi="Arial"/>
                <w:color w:val="000000"/>
                <w:sz w:val="18"/>
              </w:rPr>
              <w:t>Cancel</w:t>
            </w:r>
          </w:p>
          <w:bookmarkEnd w:id="11297"/>
        </w:tc>
        <w:tc>
          <w:tcPr>
            <w:tcBorders>
              <w:bottom w:val="single" w:sz="4" w:color="000000"/>
              <w:right w:val="single" w:sz="4" w:color="000000"/>
            </w:tcBorders>
            <w:tcMar>
              <w:top w:w="40" w:type="dxa"/>
              <w:left w:w="40" w:type="dxa"/>
              <w:bottom w:w="40" w:type="dxa"/>
              <w:right w:w="40" w:type="dxa"/>
            </w:tcMar>
            <w:vAlign w:val="top"/>
          </w:tcPr>
          <w:bookmarkStart w:id="11298" w:name="para_922fc43c_70a1_4b14_83ab_75042b167c"/>
          <w:p>
            <w:pPr>
              <w:spacing w:before="180" w:after="0" w:line="240" w:lineRule="auto"/>
            </w:pPr>
            <w:r>
              <w:rPr>
                <w:rFonts w:ascii="Arial" w:hAnsi="Arial"/>
                <w:color w:val="000000"/>
                <w:sz w:val="18"/>
              </w:rPr>
              <w:t>Sub-operations terminated due to Cancel Indication</w:t>
            </w:r>
          </w:p>
          <w:bookmarkEnd w:id="11298"/>
        </w:tc>
        <w:tc>
          <w:tcPr>
            <w:tcBorders>
              <w:bottom w:val="single" w:sz="4" w:color="000000"/>
              <w:right w:val="single" w:sz="4" w:color="000000"/>
            </w:tcBorders>
            <w:tcMar>
              <w:top w:w="40" w:type="dxa"/>
              <w:left w:w="40" w:type="dxa"/>
              <w:bottom w:w="40" w:type="dxa"/>
              <w:right w:w="40" w:type="dxa"/>
            </w:tcMar>
            <w:vAlign w:val="top"/>
          </w:tcPr>
          <w:bookmarkStart w:id="11299" w:name="para_89be174a_fddf_4166_96f2_159b26950d"/>
          <w:p>
            <w:pPr>
              <w:spacing w:before="180" w:after="0" w:line="240" w:lineRule="auto"/>
              <w:jc w:val="center"/>
            </w:pPr>
            <w:r>
              <w:rPr>
                <w:rFonts w:ascii="Arial" w:hAnsi="Arial"/>
                <w:color w:val="000000"/>
                <w:sz w:val="18"/>
              </w:rPr>
              <w:t>FE00</w:t>
            </w:r>
          </w:p>
          <w:bookmarkEnd w:id="11299"/>
        </w:tc>
        <w:tc>
          <w:tcPr>
            <w:tcBorders>
              <w:bottom w:val="single" w:sz="4" w:color="000000"/>
              <w:right w:val="single" w:sz="4" w:color="000000"/>
            </w:tcBorders>
            <w:tcMar>
              <w:top w:w="40" w:type="dxa"/>
              <w:left w:w="40" w:type="dxa"/>
              <w:bottom w:w="40" w:type="dxa"/>
              <w:right w:w="40" w:type="dxa"/>
            </w:tcMar>
            <w:vAlign w:val="top"/>
          </w:tcPr>
          <w:bookmarkStart w:id="11300" w:name="para_86c0290b_55bb_4ecd_ae5a_c0c6ae56ec"/>
          <w:p>
            <w:pPr>
              <w:spacing w:before="180" w:after="0" w:line="240" w:lineRule="auto"/>
              <w:jc w:val="center"/>
            </w:pPr>
            <w:r>
              <w:rPr>
                <w:rFonts w:ascii="Arial" w:hAnsi="Arial"/>
                <w:color w:val="000000"/>
                <w:sz w:val="18"/>
              </w:rPr>
              <w:t>(0000,1020)</w:t>
            </w:r>
          </w:p>
          <w:bookmarkEnd w:id="11300"/>
          <w:bookmarkStart w:id="11301" w:name="para_1e11a27f_b02e_4497_bec0_91bcd86929"/>
          <w:p>
            <w:pPr>
              <w:spacing w:before="180" w:after="0" w:line="240" w:lineRule="auto"/>
              <w:jc w:val="center"/>
            </w:pPr>
            <w:r>
              <w:rPr>
                <w:rFonts w:ascii="Arial" w:hAnsi="Arial"/>
                <w:color w:val="000000"/>
                <w:sz w:val="18"/>
              </w:rPr>
              <w:t>(0000,1021)</w:t>
            </w:r>
          </w:p>
          <w:bookmarkEnd w:id="11301"/>
          <w:bookmarkStart w:id="11302" w:name="para_6def54cb_ae27_4434_955a_dc70fbae9b"/>
          <w:p>
            <w:pPr>
              <w:spacing w:before="180" w:after="0" w:line="240" w:lineRule="auto"/>
              <w:jc w:val="center"/>
            </w:pPr>
            <w:r>
              <w:rPr>
                <w:rFonts w:ascii="Arial" w:hAnsi="Arial"/>
                <w:color w:val="000000"/>
                <w:sz w:val="18"/>
              </w:rPr>
              <w:t>(0000,1022)</w:t>
            </w:r>
          </w:p>
          <w:bookmarkEnd w:id="11302"/>
          <w:bookmarkStart w:id="11303" w:name="para_19d34d17_4e2d_43ec_b6e0_03ecfba1f7"/>
          <w:p>
            <w:pPr>
              <w:spacing w:before="180" w:after="0" w:line="240" w:lineRule="auto"/>
              <w:jc w:val="center"/>
            </w:pPr>
            <w:r>
              <w:rPr>
                <w:rFonts w:ascii="Arial" w:hAnsi="Arial"/>
                <w:color w:val="000000"/>
                <w:sz w:val="18"/>
              </w:rPr>
              <w:t>(0000,1023)</w:t>
            </w:r>
          </w:p>
          <w:bookmarkEnd w:id="11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4" w:name="para_b8f5b1d1_2e1e_4f26_96c8_8cdd75af79"/>
          <w:p>
            <w:pPr>
              <w:spacing w:before="180" w:after="0" w:line="240" w:lineRule="auto"/>
            </w:pPr>
            <w:r>
              <w:rPr>
                <w:rFonts w:ascii="Arial" w:hAnsi="Arial"/>
                <w:color w:val="000000"/>
                <w:sz w:val="18"/>
              </w:rPr>
              <w:t>Warning</w:t>
            </w:r>
          </w:p>
          <w:bookmarkEnd w:id="11304"/>
        </w:tc>
        <w:tc>
          <w:tcPr>
            <w:tcBorders>
              <w:bottom w:val="single" w:sz="4" w:color="000000"/>
              <w:right w:val="single" w:sz="4" w:color="000000"/>
            </w:tcBorders>
            <w:tcMar>
              <w:top w:w="40" w:type="dxa"/>
              <w:left w:w="40" w:type="dxa"/>
              <w:bottom w:w="40" w:type="dxa"/>
              <w:right w:w="40" w:type="dxa"/>
            </w:tcMar>
            <w:vAlign w:val="top"/>
          </w:tcPr>
          <w:bookmarkStart w:id="11305" w:name="para_af6211e6_d83a_4e91_b19b_da7d51eac1"/>
          <w:p>
            <w:pPr>
              <w:spacing w:before="180" w:after="0" w:line="240" w:lineRule="auto"/>
            </w:pPr>
            <w:r>
              <w:rPr>
                <w:rFonts w:ascii="Arial" w:hAnsi="Arial"/>
                <w:color w:val="000000"/>
                <w:sz w:val="18"/>
              </w:rPr>
              <w:t>Sub-operations Complete - One or more Failures or Warnings</w:t>
            </w:r>
          </w:p>
          <w:bookmarkEnd w:id="11305"/>
        </w:tc>
        <w:tc>
          <w:tcPr>
            <w:tcBorders>
              <w:bottom w:val="single" w:sz="4" w:color="000000"/>
              <w:right w:val="single" w:sz="4" w:color="000000"/>
            </w:tcBorders>
            <w:tcMar>
              <w:top w:w="40" w:type="dxa"/>
              <w:left w:w="40" w:type="dxa"/>
              <w:bottom w:w="40" w:type="dxa"/>
              <w:right w:w="40" w:type="dxa"/>
            </w:tcMar>
            <w:vAlign w:val="top"/>
          </w:tcPr>
          <w:bookmarkStart w:id="11306" w:name="para_ef1084d9_0405_4938_901e_fec4c90750"/>
          <w:p>
            <w:pPr>
              <w:spacing w:before="180" w:after="0" w:line="240" w:lineRule="auto"/>
              <w:jc w:val="center"/>
            </w:pPr>
            <w:r>
              <w:rPr>
                <w:rFonts w:ascii="Arial" w:hAnsi="Arial"/>
                <w:color w:val="000000"/>
                <w:sz w:val="18"/>
              </w:rPr>
              <w:t>B000</w:t>
            </w:r>
          </w:p>
          <w:bookmarkEnd w:id="11306"/>
        </w:tc>
        <w:tc>
          <w:tcPr>
            <w:tcBorders>
              <w:bottom w:val="single" w:sz="4" w:color="000000"/>
              <w:right w:val="single" w:sz="4" w:color="000000"/>
            </w:tcBorders>
            <w:tcMar>
              <w:top w:w="40" w:type="dxa"/>
              <w:left w:w="40" w:type="dxa"/>
              <w:bottom w:w="40" w:type="dxa"/>
              <w:right w:w="40" w:type="dxa"/>
            </w:tcMar>
            <w:vAlign w:val="top"/>
          </w:tcPr>
          <w:bookmarkStart w:id="11307" w:name="para_2668d64c_229f_4674_abe8_c493e5b202"/>
          <w:p>
            <w:pPr>
              <w:spacing w:before="180" w:after="0" w:line="240" w:lineRule="auto"/>
              <w:jc w:val="center"/>
            </w:pPr>
            <w:r>
              <w:rPr>
                <w:rFonts w:ascii="Arial" w:hAnsi="Arial"/>
                <w:color w:val="000000"/>
                <w:sz w:val="18"/>
              </w:rPr>
              <w:t>(0000,1020)</w:t>
            </w:r>
          </w:p>
          <w:bookmarkEnd w:id="11307"/>
          <w:bookmarkStart w:id="11308" w:name="para_6872e463_3798_4f7d_a253_42c4800cd4"/>
          <w:p>
            <w:pPr>
              <w:spacing w:before="180" w:after="0" w:line="240" w:lineRule="auto"/>
              <w:jc w:val="center"/>
            </w:pPr>
            <w:r>
              <w:rPr>
                <w:rFonts w:ascii="Arial" w:hAnsi="Arial"/>
                <w:color w:val="000000"/>
                <w:sz w:val="18"/>
              </w:rPr>
              <w:t>(0000,1021)</w:t>
            </w:r>
          </w:p>
          <w:bookmarkEnd w:id="11308"/>
          <w:bookmarkStart w:id="11309" w:name="para_535282f1_5b0e_4ba6_9a40_9651ed0c8e"/>
          <w:p>
            <w:pPr>
              <w:spacing w:before="180" w:after="0" w:line="240" w:lineRule="auto"/>
              <w:jc w:val="center"/>
            </w:pPr>
            <w:r>
              <w:rPr>
                <w:rFonts w:ascii="Arial" w:hAnsi="Arial"/>
                <w:color w:val="000000"/>
                <w:sz w:val="18"/>
              </w:rPr>
              <w:t>(0000,1022)</w:t>
            </w:r>
          </w:p>
          <w:bookmarkEnd w:id="11309"/>
          <w:bookmarkStart w:id="11310" w:name="para_f684935f_b1a0_4860_bed0_cfa94da03c"/>
          <w:p>
            <w:pPr>
              <w:spacing w:before="180" w:after="0" w:line="240" w:lineRule="auto"/>
              <w:jc w:val="center"/>
            </w:pPr>
            <w:r>
              <w:rPr>
                <w:rFonts w:ascii="Arial" w:hAnsi="Arial"/>
                <w:color w:val="000000"/>
                <w:sz w:val="18"/>
              </w:rPr>
              <w:t>(0000,1023)</w:t>
            </w:r>
          </w:p>
          <w:bookmarkEnd w:id="1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1" w:name="para_ee770154_1568_4862_9dfa_c9f5cc7849"/>
          <w:p>
            <w:pPr>
              <w:spacing w:before="180" w:after="0" w:line="240" w:lineRule="auto"/>
            </w:pPr>
            <w:r>
              <w:rPr>
                <w:rFonts w:ascii="Arial" w:hAnsi="Arial"/>
                <w:color w:val="000000"/>
                <w:sz w:val="18"/>
              </w:rPr>
              <w:t>Success</w:t>
            </w:r>
          </w:p>
          <w:bookmarkEnd w:id="11311"/>
        </w:tc>
        <w:tc>
          <w:tcPr>
            <w:tcBorders>
              <w:bottom w:val="single" w:sz="4" w:color="000000"/>
              <w:right w:val="single" w:sz="4" w:color="000000"/>
            </w:tcBorders>
            <w:tcMar>
              <w:top w:w="40" w:type="dxa"/>
              <w:left w:w="40" w:type="dxa"/>
              <w:bottom w:w="40" w:type="dxa"/>
              <w:right w:w="40" w:type="dxa"/>
            </w:tcMar>
            <w:vAlign w:val="top"/>
          </w:tcPr>
          <w:bookmarkStart w:id="11312" w:name="para_882e3918_a2bc_4647_aedc_8c40be9dad"/>
          <w:p>
            <w:pPr>
              <w:spacing w:before="180" w:after="0" w:line="240" w:lineRule="auto"/>
            </w:pPr>
            <w:r>
              <w:rPr>
                <w:rFonts w:ascii="Arial" w:hAnsi="Arial"/>
                <w:color w:val="000000"/>
                <w:sz w:val="18"/>
              </w:rPr>
              <w:t>Sub-operations Complete - No Failures or Warnings</w:t>
            </w:r>
          </w:p>
          <w:bookmarkEnd w:id="11312"/>
        </w:tc>
        <w:tc>
          <w:tcPr>
            <w:tcBorders>
              <w:bottom w:val="single" w:sz="4" w:color="000000"/>
              <w:right w:val="single" w:sz="4" w:color="000000"/>
            </w:tcBorders>
            <w:tcMar>
              <w:top w:w="40" w:type="dxa"/>
              <w:left w:w="40" w:type="dxa"/>
              <w:bottom w:w="40" w:type="dxa"/>
              <w:right w:w="40" w:type="dxa"/>
            </w:tcMar>
            <w:vAlign w:val="top"/>
          </w:tcPr>
          <w:bookmarkStart w:id="11313" w:name="para_fbf84e0c_3fea_454b_b616_cfb1b5e185"/>
          <w:p>
            <w:pPr>
              <w:spacing w:before="180" w:after="0" w:line="240" w:lineRule="auto"/>
              <w:jc w:val="center"/>
            </w:pPr>
            <w:r>
              <w:rPr>
                <w:rFonts w:ascii="Arial" w:hAnsi="Arial"/>
                <w:color w:val="000000"/>
                <w:sz w:val="18"/>
              </w:rPr>
              <w:t>0000</w:t>
            </w:r>
          </w:p>
          <w:bookmarkEnd w:id="11313"/>
        </w:tc>
        <w:tc>
          <w:tcPr>
            <w:tcBorders>
              <w:bottom w:val="single" w:sz="4" w:color="000000"/>
              <w:right w:val="single" w:sz="4" w:color="000000"/>
            </w:tcBorders>
            <w:tcMar>
              <w:top w:w="40" w:type="dxa"/>
              <w:left w:w="40" w:type="dxa"/>
              <w:bottom w:w="40" w:type="dxa"/>
              <w:right w:w="40" w:type="dxa"/>
            </w:tcMar>
            <w:vAlign w:val="top"/>
          </w:tcPr>
          <w:bookmarkStart w:id="11314" w:name="para_48bf99bc_20d8_4289_addd_c3d2b68111"/>
          <w:p>
            <w:pPr>
              <w:spacing w:before="180" w:after="0" w:line="240" w:lineRule="auto"/>
              <w:jc w:val="center"/>
            </w:pPr>
            <w:r>
              <w:rPr>
                <w:rFonts w:ascii="Arial" w:hAnsi="Arial"/>
                <w:color w:val="000000"/>
                <w:sz w:val="18"/>
              </w:rPr>
              <w:t>(0000,1020)</w:t>
            </w:r>
          </w:p>
          <w:bookmarkEnd w:id="11314"/>
          <w:bookmarkStart w:id="11315" w:name="para_6c321402_b1d9_45a6_ab20_440e24b621"/>
          <w:p>
            <w:pPr>
              <w:spacing w:before="180" w:after="0" w:line="240" w:lineRule="auto"/>
              <w:jc w:val="center"/>
            </w:pPr>
            <w:r>
              <w:rPr>
                <w:rFonts w:ascii="Arial" w:hAnsi="Arial"/>
                <w:color w:val="000000"/>
                <w:sz w:val="18"/>
              </w:rPr>
              <w:t>(0000,1021)</w:t>
            </w:r>
          </w:p>
          <w:bookmarkEnd w:id="11315"/>
          <w:bookmarkStart w:id="11316" w:name="para_d2f8287a_2a16_444a_a03b_bcc1f1c2a0"/>
          <w:p>
            <w:pPr>
              <w:spacing w:before="180" w:after="0" w:line="240" w:lineRule="auto"/>
              <w:jc w:val="center"/>
            </w:pPr>
            <w:r>
              <w:rPr>
                <w:rFonts w:ascii="Arial" w:hAnsi="Arial"/>
                <w:color w:val="000000"/>
                <w:sz w:val="18"/>
              </w:rPr>
              <w:t>(0000,1022)</w:t>
            </w:r>
          </w:p>
          <w:bookmarkEnd w:id="11316"/>
          <w:bookmarkStart w:id="11317" w:name="para_46c5dde9_8adb_458f_b6d4_dc61ae5ae7"/>
          <w:p>
            <w:pPr>
              <w:spacing w:before="180" w:after="0" w:line="240" w:lineRule="auto"/>
              <w:jc w:val="center"/>
            </w:pPr>
            <w:r>
              <w:rPr>
                <w:rFonts w:ascii="Arial" w:hAnsi="Arial"/>
                <w:color w:val="000000"/>
                <w:sz w:val="18"/>
              </w:rPr>
              <w:t>(0000,1023)</w:t>
            </w:r>
          </w:p>
          <w:bookmarkEnd w:id="1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8" w:name="para_b9c9372c_df2d_4047_8353_f215dce155"/>
          <w:p>
            <w:pPr>
              <w:spacing w:before="180" w:after="0" w:line="240" w:lineRule="auto"/>
            </w:pPr>
            <w:r>
              <w:rPr>
                <w:rFonts w:ascii="Arial" w:hAnsi="Arial"/>
                <w:color w:val="000000"/>
                <w:sz w:val="18"/>
              </w:rPr>
              <w:t>Pending</w:t>
            </w:r>
          </w:p>
          <w:bookmarkEnd w:id="11318"/>
        </w:tc>
        <w:tc>
          <w:tcPr>
            <w:tcBorders>
              <w:bottom w:val="single" w:sz="4" w:color="000000"/>
              <w:right w:val="single" w:sz="4" w:color="000000"/>
            </w:tcBorders>
            <w:tcMar>
              <w:top w:w="40" w:type="dxa"/>
              <w:left w:w="40" w:type="dxa"/>
              <w:bottom w:w="40" w:type="dxa"/>
              <w:right w:w="40" w:type="dxa"/>
            </w:tcMar>
            <w:vAlign w:val="top"/>
          </w:tcPr>
          <w:bookmarkStart w:id="11319" w:name="para_87f4a196_6006_4ef6_b585_5fe3cf343d"/>
          <w:p>
            <w:pPr>
              <w:spacing w:before="180" w:after="0" w:line="240" w:lineRule="auto"/>
            </w:pPr>
            <w:r>
              <w:rPr>
                <w:rFonts w:ascii="Arial" w:hAnsi="Arial"/>
                <w:color w:val="000000"/>
                <w:sz w:val="18"/>
              </w:rPr>
              <w:t>Sub-operations are continuing</w:t>
            </w:r>
          </w:p>
          <w:bookmarkEnd w:id="11319"/>
        </w:tc>
        <w:tc>
          <w:tcPr>
            <w:tcBorders>
              <w:bottom w:val="single" w:sz="4" w:color="000000"/>
              <w:right w:val="single" w:sz="4" w:color="000000"/>
            </w:tcBorders>
            <w:tcMar>
              <w:top w:w="40" w:type="dxa"/>
              <w:left w:w="40" w:type="dxa"/>
              <w:bottom w:w="40" w:type="dxa"/>
              <w:right w:w="40" w:type="dxa"/>
            </w:tcMar>
            <w:vAlign w:val="top"/>
          </w:tcPr>
          <w:bookmarkStart w:id="11320" w:name="para_15731b76_54d6_47a4_8c49_af2d13052e"/>
          <w:p>
            <w:pPr>
              <w:spacing w:before="180" w:after="0" w:line="240" w:lineRule="auto"/>
              <w:jc w:val="center"/>
            </w:pPr>
            <w:r>
              <w:rPr>
                <w:rFonts w:ascii="Arial" w:hAnsi="Arial"/>
                <w:color w:val="000000"/>
                <w:sz w:val="18"/>
              </w:rPr>
              <w:t>FF00</w:t>
            </w:r>
          </w:p>
          <w:bookmarkEnd w:id="11320"/>
        </w:tc>
        <w:tc>
          <w:tcPr>
            <w:tcBorders>
              <w:bottom w:val="single" w:sz="4" w:color="000000"/>
              <w:right w:val="single" w:sz="4" w:color="000000"/>
            </w:tcBorders>
            <w:tcMar>
              <w:top w:w="40" w:type="dxa"/>
              <w:left w:w="40" w:type="dxa"/>
              <w:bottom w:w="40" w:type="dxa"/>
              <w:right w:w="40" w:type="dxa"/>
            </w:tcMar>
            <w:vAlign w:val="top"/>
          </w:tcPr>
          <w:bookmarkStart w:id="11321" w:name="para_1f00f208_d044_4199_9a4f_e2abfb7624"/>
          <w:p>
            <w:pPr>
              <w:spacing w:before="180" w:after="0" w:line="240" w:lineRule="auto"/>
              <w:jc w:val="center"/>
            </w:pPr>
            <w:r>
              <w:rPr>
                <w:rFonts w:ascii="Arial" w:hAnsi="Arial"/>
                <w:color w:val="000000"/>
                <w:sz w:val="18"/>
              </w:rPr>
              <w:t>(0000,1020)</w:t>
            </w:r>
          </w:p>
          <w:bookmarkEnd w:id="11321"/>
          <w:bookmarkStart w:id="11322" w:name="para_dadc39a9_f544_4be3_8340_215be4e3b9"/>
          <w:p>
            <w:pPr>
              <w:spacing w:before="180" w:after="0" w:line="240" w:lineRule="auto"/>
              <w:jc w:val="center"/>
            </w:pPr>
            <w:r>
              <w:rPr>
                <w:rFonts w:ascii="Arial" w:hAnsi="Arial"/>
                <w:color w:val="000000"/>
                <w:sz w:val="18"/>
              </w:rPr>
              <w:t>(0000,1021)</w:t>
            </w:r>
          </w:p>
          <w:bookmarkEnd w:id="11322"/>
          <w:bookmarkStart w:id="11323" w:name="para_d0bedd30_1ec4_482c_856b_2330973f99"/>
          <w:p>
            <w:pPr>
              <w:spacing w:before="180" w:after="0" w:line="240" w:lineRule="auto"/>
              <w:jc w:val="center"/>
            </w:pPr>
            <w:r>
              <w:rPr>
                <w:rFonts w:ascii="Arial" w:hAnsi="Arial"/>
                <w:color w:val="000000"/>
                <w:sz w:val="18"/>
              </w:rPr>
              <w:t>(0000,1022)</w:t>
            </w:r>
          </w:p>
          <w:bookmarkEnd w:id="11323"/>
          <w:bookmarkStart w:id="11324" w:name="para_dbce2e72_4816_4629_8f1e_7ad597d8a7"/>
          <w:p>
            <w:pPr>
              <w:spacing w:before="180" w:after="0" w:line="240" w:lineRule="auto"/>
              <w:jc w:val="center"/>
            </w:pPr>
            <w:r>
              <w:rPr>
                <w:rFonts w:ascii="Arial" w:hAnsi="Arial"/>
                <w:color w:val="000000"/>
                <w:sz w:val="18"/>
              </w:rPr>
              <w:t>(0000,1023)</w:t>
            </w:r>
          </w:p>
          <w:bookmarkEnd w:id="11324"/>
        </w:tc>
      </w:tr>
    </w:tbl>
    <w:bookmarkStart w:id="11325" w:name="para_602ebf99_a82d_4f7d_a1d9_4391526707"/>
    <w:p>
      <w:pPr>
        <w:spacing w:before="180" w:after="0" w:line="240" w:lineRule="auto"/>
        <w:jc w:val="both"/>
      </w:pPr>
      <w:r>
        <w:rPr>
          <w:rFonts w:ascii="Arial" w:hAnsi="Arial"/>
          <w:color w:val="000000"/>
          <w:sz w:val="18"/>
        </w:rPr>
        <w:t>Some Failure Status Codes are implementation specific.</w:t>
      </w:r>
    </w:p>
    <w:bookmarkEnd w:id="11325"/>
    <w:bookmarkStart w:id="11326" w:name="para_bd08348e_509e_4efc_adb0_51966fa74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2">
        <w:r>
          <w:rPr>
            <w:rFonts w:ascii="Arial" w:hAnsi="Arial"/>
            <w:color w:val="000000"/>
            <w:sz w:val="18"/>
          </w:rPr>
          <w:t>Table Y.4-2</w:t>
        </w:r>
      </w:hyperlink>
      <w:r>
        <w:rPr>
          <w:rFonts w:ascii="Arial" w:hAnsi="Arial"/>
          <w:color w:val="000000"/>
          <w:sz w:val="18"/>
        </w:rPr>
        <w:t>.</w:t>
      </w:r>
    </w:p>
    <w:bookmarkEnd w:id="11326"/>
    <w:bookmarkStart w:id="11327" w:name="para_65048e47_af8d_49e4_a748_33a97ed7f7"/>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2">
        <w:r>
          <w:rPr>
            <w:rFonts w:ascii="Arial" w:hAnsi="Arial"/>
            <w:color w:val="000000"/>
            <w:sz w:val="18"/>
          </w:rPr>
          <w:t>Table Y.4-2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327"/>
    <w:bookmarkStart w:id="11328" w:name="sect_Z_4_2_1_5"/>
    <w:p>
      <w:pPr>
        <w:spacing w:before="180" w:after="0" w:line="240" w:lineRule="auto"/>
      </w:pPr>
      <w:r>
        <w:rPr>
          <w:rFonts w:ascii="Arial" w:hAnsi="Arial"/>
          <w:b/>
          <w:color w:val="000000"/>
          <w:sz w:val="22"/>
        </w:rPr>
        <w:t>Z.4.2.1.5 Number of Remaining Sub-Operations</w:t>
      </w:r>
    </w:p>
    <w:bookmarkEnd w:id="11328"/>
    <w:bookmarkStart w:id="11329"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329"/>
    <w:bookmarkStart w:id="11330" w:name="sect_Z_4_2_1_6"/>
    <w:p>
      <w:pPr>
        <w:spacing w:before="180" w:after="0" w:line="240" w:lineRule="auto"/>
      </w:pPr>
      <w:r>
        <w:rPr>
          <w:rFonts w:ascii="Arial" w:hAnsi="Arial"/>
          <w:b/>
          <w:color w:val="000000"/>
          <w:sz w:val="22"/>
        </w:rPr>
        <w:t>Z.4.2.1.6 Number of Completed Sub-Operations</w:t>
      </w:r>
    </w:p>
    <w:bookmarkEnd w:id="11330"/>
    <w:bookmarkStart w:id="11331"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331"/>
    <w:bookmarkStart w:id="11332" w:name="sect_Z_4_2_1_7"/>
    <w:p>
      <w:pPr>
        <w:spacing w:before="180" w:after="0" w:line="240" w:lineRule="auto"/>
      </w:pPr>
      <w:r>
        <w:rPr>
          <w:rFonts w:ascii="Arial" w:hAnsi="Arial"/>
          <w:b/>
          <w:color w:val="000000"/>
          <w:sz w:val="22"/>
        </w:rPr>
        <w:t>Z.4.2.1.7 Number of Failed Sub-Operations</w:t>
      </w:r>
    </w:p>
    <w:bookmarkEnd w:id="11332"/>
    <w:bookmarkStart w:id="11333"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333"/>
    <w:bookmarkStart w:id="11334" w:name="sect_Z_4_2_1_8"/>
    <w:p>
      <w:pPr>
        <w:spacing w:before="180" w:after="0" w:line="240" w:lineRule="auto"/>
      </w:pPr>
      <w:r>
        <w:rPr>
          <w:rFonts w:ascii="Arial" w:hAnsi="Arial"/>
          <w:b/>
          <w:color w:val="000000"/>
          <w:sz w:val="22"/>
        </w:rPr>
        <w:t>Z.4.2.1.8 Number of Warning Sub-Operations</w:t>
      </w:r>
    </w:p>
    <w:bookmarkEnd w:id="11334"/>
    <w:bookmarkStart w:id="11335"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335"/>
    <w:bookmarkStart w:id="11336" w:name="sect_Z_4_2_2"/>
    <w:p>
      <w:pPr>
        <w:spacing w:before="180" w:after="0" w:line="240" w:lineRule="auto"/>
      </w:pPr>
      <w:r>
        <w:rPr>
          <w:rFonts w:ascii="Arial" w:hAnsi="Arial"/>
          <w:b/>
          <w:color w:val="000000"/>
          <w:sz w:val="26"/>
        </w:rPr>
        <w:t>Z.4.2.2 C-GET SCU and C-STORE SCP Behavior</w:t>
      </w:r>
    </w:p>
    <w:bookmarkEnd w:id="11336"/>
    <w:bookmarkStart w:id="11337" w:name="sect_Z_4_2_2_1"/>
    <w:p>
      <w:pPr>
        <w:spacing w:before="180" w:after="0" w:line="240" w:lineRule="auto"/>
      </w:pPr>
      <w:r>
        <w:rPr>
          <w:rFonts w:ascii="Arial" w:hAnsi="Arial"/>
          <w:b/>
          <w:color w:val="000000"/>
          <w:sz w:val="22"/>
        </w:rPr>
        <w:t>Z.4.2.2.1 Baseline Behavior of SCU</w:t>
      </w:r>
    </w:p>
    <w:bookmarkEnd w:id="11337"/>
    <w:bookmarkStart w:id="11338"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338"/>
    <w:bookmarkStart w:id="11339" w:name="idm297391560576"/>
    <w:bookmarkStart w:id="11340" w:name="idm297391560320"/>
    <w:bookmarkStart w:id="11341" w:name="para_5179784b_e482_4e24_92cf_b78a7c779c"/>
    <w:p>
      <w:pPr>
        <w:numPr>
          <w:ilvl w:val="0"/>
          <w:numId w:val="331"/>
        </w:numPr>
        <w:tabs>
          <w:tab w:val="left" w:pos="180"/>
        </w:tabs>
        <w:spacing w:before="180" w:after="0" w:line="240" w:lineRule="auto"/>
        <w:ind w:left="180" w:right="0" w:hanging="180"/>
        <w:jc w:val="both"/>
      </w:pPr>
      <w:r>
        <w:rPr>
          <w:rFonts w:ascii="Arial" w:hAnsi="Arial"/>
          <w:color w:val="000000"/>
          <w:sz w:val="18"/>
        </w:rPr>
        <w:t>The SCU shall specify one Instance UID or a list of Instance UIDs.</w:t>
      </w:r>
    </w:p>
    <w:bookmarkEnd w:id="11341"/>
    <w:bookmarkEnd w:id="11340"/>
    <w:bookmarkEnd w:id="11339"/>
    <w:bookmarkStart w:id="11342" w:name="idm297391559024"/>
    <w:bookmarkStart w:id="11343" w:name="para_21dad522_e2b4_494a_89d1_c4dec1fbb0"/>
    <w:p>
      <w:pPr>
        <w:numPr>
          <w:ilvl w:val="0"/>
          <w:numId w:val="331"/>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343"/>
    <w:bookmarkEnd w:id="11342"/>
    <w:bookmarkStart w:id="11344" w:name="idm297391557520"/>
    <w:bookmarkStart w:id="11345" w:name="para_e51fd7d6_0f94_48c7_8caf_3f8879e652"/>
    <w:p>
      <w:pPr>
        <w:numPr>
          <w:ilvl w:val="0"/>
          <w:numId w:val="331"/>
        </w:numPr>
        <w:tabs>
          <w:tab w:val="left" w:pos="180"/>
        </w:tabs>
        <w:spacing w:before="180" w:after="0" w:line="240" w:lineRule="auto"/>
        <w:ind w:left="180" w:right="0" w:hanging="180"/>
        <w:jc w:val="both"/>
      </w:pPr>
      <w:r>
        <w:rPr>
          <w:rFonts w:ascii="Arial" w:hAnsi="Arial"/>
          <w:color w:val="000000"/>
          <w:sz w:val="18"/>
        </w:rPr>
        <w:t>The SCP of the Storage Service Class shall not store the incomplete SOP Instance; rather the behavior is implementation defined.</w:t>
      </w:r>
    </w:p>
    <w:bookmarkEnd w:id="11345"/>
    <w:bookmarkEnd w:id="11344"/>
    <w:bookmarkStart w:id="11346" w:name="idm297391556160"/>
    <w:bookmarkStart w:id="11347" w:name="para_7cbf51c8_7cfe_47b5_ba12_6e6c1758c2"/>
    <w:p>
      <w:pPr>
        <w:numPr>
          <w:ilvl w:val="0"/>
          <w:numId w:val="331"/>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347"/>
    <w:bookmarkEnd w:id="11346"/>
    <w:bookmarkStart w:id="11348" w:name="idm297391554752"/>
    <w:bookmarkStart w:id="11349" w:name="para_3b51ad42_09a2_493a_a1b4_1b30a9769e"/>
    <w:p>
      <w:pPr>
        <w:numPr>
          <w:ilvl w:val="0"/>
          <w:numId w:val="331"/>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349"/>
    <w:bookmarkEnd w:id="11348"/>
    <w:bookmarkStart w:id="11350" w:name="idm297391553392"/>
    <w:bookmarkStart w:id="11351" w:name="idm297391553136"/>
    <w:bookmarkStart w:id="11352" w:name="para_6a40de0d_e7a8_499a_ad4d_34cf266665"/>
    <w:p>
      <w:pPr>
        <w:numPr>
          <w:ilvl w:val="0"/>
          <w:numId w:val="330"/>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1352"/>
    <w:bookmarkEnd w:id="11351"/>
    <w:bookmarkEnd w:id="11350"/>
    <w:bookmarkStart w:id="11353" w:name="idm297391551840"/>
    <w:bookmarkStart w:id="11354" w:name="para_8232abce_fc84_4025_9436_a2dff9467b"/>
    <w:p>
      <w:pPr>
        <w:numPr>
          <w:ilvl w:val="0"/>
          <w:numId w:val="330"/>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1354"/>
    <w:bookmarkEnd w:id="11353"/>
    <w:bookmarkStart w:id="11355" w:name="idm297391550592"/>
    <w:bookmarkStart w:id="11356" w:name="para_59fabf98_9e3a_4036_9372_5d6b5fa988"/>
    <w:p>
      <w:pPr>
        <w:numPr>
          <w:ilvl w:val="0"/>
          <w:numId w:val="330"/>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356"/>
    <w:bookmarkEnd w:id="11355"/>
    <w:bookmarkStart w:id="11357" w:name="idm297391548896"/>
    <w:bookmarkStart w:id="11358" w:name="para_026c2dde_cb7d_4195_94b3_9465361058"/>
    <w:p>
      <w:pPr>
        <w:numPr>
          <w:ilvl w:val="0"/>
          <w:numId w:val="331"/>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358"/>
    <w:bookmarkEnd w:id="11357"/>
    <w:bookmarkStart w:id="11359" w:name="idm297391547200"/>
    <w:bookmarkStart w:id="11360" w:name="para_8a80254a_6a4c_499c_81be_9d832b85ca"/>
    <w:p>
      <w:pPr>
        <w:numPr>
          <w:ilvl w:val="0"/>
          <w:numId w:val="331"/>
        </w:numPr>
        <w:tabs>
          <w:tab w:val="left" w:pos="180"/>
        </w:tabs>
        <w:spacing w:before="180" w:after="0" w:line="240" w:lineRule="auto"/>
        <w:ind w:left="180" w:right="0" w:hanging="180"/>
        <w:jc w:val="both"/>
      </w:pP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360"/>
    <w:bookmarkEnd w:id="11359"/>
    <w:bookmarkStart w:id="11361" w:name="sect_Z_4_2_2_2"/>
    <w:p>
      <w:pPr>
        <w:spacing w:before="180" w:after="0" w:line="240" w:lineRule="auto"/>
      </w:pPr>
      <w:r>
        <w:rPr>
          <w:rFonts w:ascii="Arial" w:hAnsi="Arial"/>
          <w:b/>
          <w:color w:val="000000"/>
          <w:sz w:val="22"/>
        </w:rPr>
        <w:t>Z.4.2.2.2 Extended Behavior of SCU</w:t>
      </w:r>
    </w:p>
    <w:bookmarkEnd w:id="11361"/>
    <w:bookmarkStart w:id="11362"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362"/>
    <w:bookmarkStart w:id="11363" w:name="sect_Z_4_2_3"/>
    <w:p>
      <w:pPr>
        <w:spacing w:before="180" w:after="0" w:line="240" w:lineRule="auto"/>
      </w:pPr>
      <w:r>
        <w:rPr>
          <w:rFonts w:ascii="Arial" w:hAnsi="Arial"/>
          <w:b/>
          <w:color w:val="000000"/>
          <w:sz w:val="26"/>
        </w:rPr>
        <w:t>Z.4.2.3 C-GET SCP and C-STORE SCU Behavior</w:t>
      </w:r>
    </w:p>
    <w:bookmarkEnd w:id="11363"/>
    <w:bookmarkStart w:id="11364" w:name="sect_Z_4_2_3_1"/>
    <w:p>
      <w:pPr>
        <w:spacing w:before="180" w:after="0" w:line="240" w:lineRule="auto"/>
      </w:pPr>
      <w:r>
        <w:rPr>
          <w:rFonts w:ascii="Arial" w:hAnsi="Arial"/>
          <w:b/>
          <w:color w:val="000000"/>
          <w:sz w:val="22"/>
        </w:rPr>
        <w:t>Z.4.2.3.1 Baseline Behavior of SCP</w:t>
      </w:r>
    </w:p>
    <w:bookmarkEnd w:id="11364"/>
    <w:bookmarkStart w:id="11365"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365"/>
    <w:bookmarkStart w:id="11366" w:name="idm297391537392"/>
    <w:bookmarkStart w:id="11367" w:name="idm297391537136"/>
    <w:bookmarkStart w:id="11368" w:name="para_de000d24_9298_4900_a5ba_b8de6ebfde"/>
    <w:p>
      <w:pPr>
        <w:numPr>
          <w:ilvl w:val="0"/>
          <w:numId w:val="332"/>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C-GET request.</w:t>
      </w:r>
    </w:p>
    <w:bookmarkEnd w:id="11368"/>
    <w:bookmarkEnd w:id="11367"/>
    <w:bookmarkEnd w:id="11366"/>
    <w:bookmarkStart w:id="11369" w:name="idm297391535808"/>
    <w:bookmarkStart w:id="11370" w:name="para_b3784d8f_ce4f_4e3b_a816_c114138c9c"/>
    <w:p>
      <w:pPr>
        <w:numPr>
          <w:ilvl w:val="0"/>
          <w:numId w:val="332"/>
        </w:numPr>
        <w:tabs>
          <w:tab w:val="left" w:pos="180"/>
        </w:tabs>
        <w:spacing w:before="180" w:after="0" w:line="240" w:lineRule="auto"/>
        <w:ind w:left="180" w:right="0" w:hanging="180"/>
        <w:jc w:val="both"/>
      </w:pP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370"/>
    <w:bookmarkEnd w:id="11369"/>
    <w:bookmarkStart w:id="11371" w:name="idm297391533632"/>
    <w:bookmarkStart w:id="11372" w:name="para_8e2824ed_a6a0_4b9b_af52_64a31dde75"/>
    <w:p>
      <w:pPr>
        <w:numPr>
          <w:ilvl w:val="0"/>
          <w:numId w:val="332"/>
        </w:numPr>
        <w:tabs>
          <w:tab w:val="left" w:pos="180"/>
        </w:tabs>
        <w:spacing w:before="180" w:after="0" w:line="240" w:lineRule="auto"/>
        <w:ind w:left="180" w:right="0" w:hanging="180"/>
        <w:jc w:val="both"/>
      </w:pP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372"/>
    <w:bookmarkEnd w:id="11371"/>
    <w:bookmarkStart w:id="11373" w:name="idm297391531408"/>
    <w:p>
      <w:pPr>
        <w:keepNext/>
        <w:spacing w:before="180" w:after="0" w:line="240" w:lineRule="auto"/>
        <w:ind w:left="360" w:right="360" w:firstLine="0"/>
        <w:jc w:val="both"/>
      </w:pPr>
      <w:r>
        <w:rPr>
          <w:rFonts w:ascii="Arial" w:hAnsi="Arial"/>
          <w:color w:val="000000"/>
          <w:sz w:val="18"/>
        </w:rPr>
        <w:t>Note</w:t>
      </w:r>
    </w:p>
    <w:bookmarkEnd w:id="11373"/>
    <w:bookmarkStart w:id="11374"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374"/>
    <w:bookmarkStart w:id="11375" w:name="idm297391530048"/>
    <w:bookmarkStart w:id="11376" w:name="idm297391529792"/>
    <w:bookmarkStart w:id="11377" w:name="para_0f1e72b9_7689_49c0_abd5_002b512eea"/>
    <w:p>
      <w:pPr>
        <w:numPr>
          <w:ilvl w:val="0"/>
          <w:numId w:val="334"/>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SOP Instances specified in the C-GET request.</w:t>
      </w:r>
    </w:p>
    <w:bookmarkEnd w:id="11377"/>
    <w:bookmarkEnd w:id="11376"/>
    <w:bookmarkEnd w:id="11375"/>
    <w:bookmarkStart w:id="11378" w:name="idm297391528496"/>
    <w:bookmarkStart w:id="11379" w:name="para_79fec6d9_ea9a_4200_8fc3_4aec892b80"/>
    <w:p>
      <w:pPr>
        <w:numPr>
          <w:ilvl w:val="0"/>
          <w:numId w:val="334"/>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379"/>
    <w:bookmarkEnd w:id="11378"/>
    <w:bookmarkStart w:id="11380" w:name="idm297391527056"/>
    <w:bookmarkStart w:id="11381" w:name="para_ab910dae_16ef_4311_b425_1a37215eb7"/>
    <w:p>
      <w:pPr>
        <w:numPr>
          <w:ilvl w:val="0"/>
          <w:numId w:val="334"/>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381"/>
    <w:bookmarkEnd w:id="11380"/>
    <w:bookmarkStart w:id="11382" w:name="idm297391525632"/>
    <w:bookmarkStart w:id="11383" w:name="para_53388996_96c4_4ca6_b656_96e7d252c3"/>
    <w:p>
      <w:pPr>
        <w:numPr>
          <w:ilvl w:val="0"/>
          <w:numId w:val="334"/>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383"/>
    <w:bookmarkEnd w:id="11382"/>
    <w:bookmarkStart w:id="11384" w:name="idm297391524336"/>
    <w:bookmarkStart w:id="11385" w:name="idm297391524080"/>
    <w:bookmarkStart w:id="11386" w:name="para_0f196227_b039_4674_845c_d1da8be54d"/>
    <w:p>
      <w:pPr>
        <w:numPr>
          <w:ilvl w:val="0"/>
          <w:numId w:val="333"/>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1386"/>
    <w:bookmarkEnd w:id="11385"/>
    <w:bookmarkEnd w:id="11384"/>
    <w:bookmarkStart w:id="11387" w:name="idm297391522848"/>
    <w:bookmarkStart w:id="11388" w:name="para_1afe4a82_c200_4a7e_b666_c8cb36f9f7"/>
    <w:p>
      <w:pPr>
        <w:numPr>
          <w:ilvl w:val="0"/>
          <w:numId w:val="333"/>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1388"/>
    <w:bookmarkEnd w:id="11387"/>
    <w:bookmarkStart w:id="11389" w:name="idm297391521632"/>
    <w:bookmarkStart w:id="11390" w:name="para_044ab613_17aa_44a7_997c_6016dcaeb5"/>
    <w:p>
      <w:pPr>
        <w:numPr>
          <w:ilvl w:val="0"/>
          <w:numId w:val="333"/>
        </w:numPr>
        <w:tabs>
          <w:tab w:val="left" w:pos="360"/>
        </w:tabs>
        <w:spacing w:before="180" w:after="0" w:line="240" w:lineRule="auto"/>
        <w:ind w:left="360" w:right="0" w:hanging="180"/>
        <w:jc w:val="both"/>
      </w:pPr>
      <w:r>
        <w:rPr>
          <w:rFonts w:ascii="Arial" w:hAnsi="Arial"/>
          <w:color w:val="000000"/>
          <w:sz w:val="18"/>
        </w:rPr>
        <w:t>Warning in all other cases.</w:t>
      </w:r>
    </w:p>
    <w:bookmarkEnd w:id="11390"/>
    <w:bookmarkEnd w:id="11389"/>
    <w:bookmarkStart w:id="11391" w:name="idm297391520128"/>
    <w:bookmarkStart w:id="11392" w:name="para_44bd6612_6499_4733_9adc_f304d32041"/>
    <w:p>
      <w:pPr>
        <w:numPr>
          <w:ilvl w:val="0"/>
          <w:numId w:val="334"/>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392"/>
    <w:bookmarkEnd w:id="11391"/>
    <w:bookmarkStart w:id="11393" w:name="idm297391518480"/>
    <w:bookmarkStart w:id="11394" w:name="para_20a86c62_44d2_40ed_8432_8da87f94d6"/>
    <w:p>
      <w:pPr>
        <w:numPr>
          <w:ilvl w:val="0"/>
          <w:numId w:val="334"/>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394"/>
    <w:bookmarkEnd w:id="11393"/>
    <w:bookmarkStart w:id="11395" w:name="sect_Z_4_2_3_2"/>
    <w:p>
      <w:pPr>
        <w:spacing w:before="180" w:after="0" w:line="240" w:lineRule="auto"/>
      </w:pPr>
      <w:r>
        <w:rPr>
          <w:rFonts w:ascii="Arial" w:hAnsi="Arial"/>
          <w:b/>
          <w:color w:val="000000"/>
          <w:sz w:val="22"/>
        </w:rPr>
        <w:t>Z.4.2.3.2 Extended Behavior of SCP</w:t>
      </w:r>
    </w:p>
    <w:bookmarkEnd w:id="11395"/>
    <w:bookmarkStart w:id="11396"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396"/>
    <w:bookmarkStart w:id="11397" w:name="sect_Z_5"/>
    <w:p>
      <w:pPr>
        <w:spacing w:before="180" w:after="0" w:line="240" w:lineRule="auto"/>
      </w:pPr>
      <w:r>
        <w:rPr>
          <w:rFonts w:ascii="Arial" w:hAnsi="Arial"/>
          <w:b/>
          <w:color w:val="000000"/>
          <w:sz w:val="28"/>
        </w:rPr>
        <w:t>Z.5 Association Negotiation</w:t>
      </w:r>
    </w:p>
    <w:bookmarkEnd w:id="11397"/>
    <w:bookmarkStart w:id="11398"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32">
        <w:r>
          <w:rPr>
            <w:rFonts w:ascii="Arial" w:hAnsi="Arial"/>
            <w:color w:val="000000"/>
            <w:sz w:val="18"/>
          </w:rPr>
          <w:t>PS3.7</w:t>
        </w:r>
      </w:hyperlink>
      <w:r>
        <w:rPr>
          <w:rFonts w:ascii="Arial" w:hAnsi="Arial"/>
          <w:color w:val="000000"/>
          <w:sz w:val="18"/>
        </w:rPr>
        <w:t xml:space="preserve"> for an overview of Association negotiation.</w:t>
      </w:r>
    </w:p>
    <w:bookmarkEnd w:id="11398"/>
    <w:bookmarkStart w:id="11399"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399"/>
    <w:bookmarkStart w:id="11400" w:name="sect_Z_5_1"/>
    <w:p>
      <w:pPr>
        <w:spacing w:before="180" w:after="0" w:line="240" w:lineRule="auto"/>
      </w:pPr>
      <w:r>
        <w:rPr>
          <w:rFonts w:ascii="Arial" w:hAnsi="Arial"/>
          <w:b/>
          <w:color w:val="000000"/>
          <w:sz w:val="24"/>
        </w:rPr>
        <w:t>Z.5.1 Association Negotiation for C-GET SOP Classes</w:t>
      </w:r>
    </w:p>
    <w:bookmarkEnd w:id="11400"/>
    <w:bookmarkStart w:id="11401"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401"/>
    <w:bookmarkStart w:id="11402" w:name="idm297391504000"/>
    <w:p>
      <w:pPr>
        <w:keepNext/>
        <w:spacing w:before="180" w:after="0" w:line="240" w:lineRule="auto"/>
        <w:ind w:left="360" w:right="360" w:firstLine="0"/>
        <w:jc w:val="both"/>
      </w:pPr>
      <w:r>
        <w:rPr>
          <w:rFonts w:ascii="Arial" w:hAnsi="Arial"/>
          <w:color w:val="000000"/>
          <w:sz w:val="18"/>
        </w:rPr>
        <w:t>Note</w:t>
      </w:r>
    </w:p>
    <w:bookmarkEnd w:id="11402"/>
    <w:bookmarkStart w:id="11403" w:name="idm297391503744"/>
    <w:bookmarkStart w:id="11404" w:name="idm297391503248"/>
    <w:bookmarkStart w:id="11405" w:name="para_456ba6a9_16ae_4098_9b57_25b35e1858"/>
    <w:p>
      <w:pPr>
        <w:numPr>
          <w:ilvl w:val="0"/>
          <w:numId w:val="335"/>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405"/>
    <w:bookmarkEnd w:id="11404"/>
    <w:bookmarkEnd w:id="11403"/>
    <w:bookmarkStart w:id="11406" w:name="idm297391501664"/>
    <w:bookmarkStart w:id="11407" w:name="para_2a8b9273_5188_4fdc_acb8_32f85bb720"/>
    <w:p>
      <w:pPr>
        <w:numPr>
          <w:ilvl w:val="0"/>
          <w:numId w:val="335"/>
        </w:numPr>
        <w:tabs>
          <w:tab w:val="left" w:pos="720"/>
        </w:tabs>
        <w:spacing w:before="180" w:after="0" w:line="240" w:lineRule="auto"/>
        <w:ind w:left="720" w:right="360" w:hanging="360"/>
        <w:jc w:val="both"/>
      </w:pPr>
      <w:r>
        <w:rPr>
          <w:rFonts w:ascii="Arial" w:hAnsi="Arial"/>
          <w:color w:val="000000"/>
          <w:sz w:val="18"/>
        </w:rPr>
        <w:t>Relational-retrieval is not applicable to this SOP Class, hence the Extended Negotiation Sub-Item does not include the use of that byte.</w:t>
      </w:r>
    </w:p>
    <w:bookmarkEnd w:id="11407"/>
    <w:bookmarkEnd w:id="11406"/>
    <w:bookmarkStart w:id="11408" w:name="sect_Z_6"/>
    <w:p>
      <w:pPr>
        <w:spacing w:before="180" w:after="0" w:line="240" w:lineRule="auto"/>
      </w:pPr>
      <w:r>
        <w:rPr>
          <w:rFonts w:ascii="Arial" w:hAnsi="Arial"/>
          <w:b/>
          <w:color w:val="000000"/>
          <w:sz w:val="28"/>
        </w:rPr>
        <w:t>Z.6 SOP Class Definitions</w:t>
      </w:r>
    </w:p>
    <w:bookmarkEnd w:id="11408"/>
    <w:bookmarkStart w:id="11409" w:name="sect_Z_6_1"/>
    <w:p>
      <w:pPr>
        <w:spacing w:before="180" w:after="0" w:line="240" w:lineRule="auto"/>
      </w:pPr>
      <w:r>
        <w:rPr>
          <w:rFonts w:ascii="Arial" w:hAnsi="Arial"/>
          <w:b/>
          <w:color w:val="000000"/>
          <w:sz w:val="24"/>
        </w:rPr>
        <w:t>Z.6.1 Composite Instance Retrieve Without Bulk Data SOP Class Group</w:t>
      </w:r>
    </w:p>
    <w:bookmarkEnd w:id="11409"/>
    <w:bookmarkStart w:id="11410"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410"/>
    <w:bookmarkStart w:id="11411" w:name="table_Z_6_1_1"/>
    <w:p>
      <w:pPr>
        <w:keepNext/>
        <w:spacing w:before="216" w:after="0" w:line="240" w:lineRule="auto"/>
        <w:jc w:val="center"/>
      </w:pPr>
      <w:r>
        <w:rPr>
          <w:rFonts w:ascii="Arial" w:hAnsi="Arial"/>
          <w:b/>
          <w:color w:val="000000"/>
          <w:sz w:val="22"/>
        </w:rPr>
        <w:t>Table Z.6.1-1. Retrieve Level Value for Retrieve Without Bulk Data</w:t>
      </w:r>
    </w:p>
    <w:bookmarkEnd w:id="11411"/>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12" w:name="para_712ae92c_4d5e_451a_b33c_3b3e449696"/>
          <w:p>
            <w:pPr>
              <w:keepNext/>
              <w:spacing w:before="180" w:after="0" w:line="240" w:lineRule="auto"/>
              <w:jc w:val="center"/>
            </w:pPr>
            <w:r>
              <w:rPr>
                <w:rFonts w:ascii="Arial" w:hAnsi="Arial"/>
                <w:b/>
                <w:color w:val="000000"/>
                <w:sz w:val="18"/>
              </w:rPr>
              <w:t>Retrieve Level</w:t>
            </w:r>
          </w:p>
          <w:bookmarkEnd w:id="11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3" w:name="para_8e0682ab_9592_42e6_be9a_3750b21d7d"/>
          <w:p>
            <w:pPr>
              <w:spacing w:before="180" w:after="0" w:line="240" w:lineRule="auto"/>
              <w:jc w:val="center"/>
            </w:pPr>
            <w:r>
              <w:rPr>
                <w:rFonts w:ascii="Arial" w:hAnsi="Arial"/>
                <w:b/>
                <w:color w:val="000000"/>
                <w:sz w:val="18"/>
              </w:rPr>
              <w:t>Value in (0008,0052)</w:t>
            </w:r>
          </w:p>
          <w:bookmarkEnd w:id="1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4" w:name="para_c1ebfabe_88ae_48be_8f8f_3a531b28b7"/>
          <w:p>
            <w:pPr>
              <w:spacing w:before="180" w:after="0" w:line="240" w:lineRule="auto"/>
            </w:pPr>
            <w:r>
              <w:rPr>
                <w:rFonts w:ascii="Arial" w:hAnsi="Arial"/>
                <w:color w:val="000000"/>
                <w:sz w:val="18"/>
              </w:rPr>
              <w:t>Composite Instance</w:t>
            </w:r>
          </w:p>
          <w:bookmarkEnd w:id="11414"/>
        </w:tc>
        <w:tc>
          <w:tcPr>
            <w:tcBorders>
              <w:bottom w:val="single" w:sz="4" w:color="000000"/>
              <w:right w:val="single" w:sz="4" w:color="000000"/>
            </w:tcBorders>
            <w:tcMar>
              <w:top w:w="40" w:type="dxa"/>
              <w:left w:w="40" w:type="dxa"/>
              <w:bottom w:w="40" w:type="dxa"/>
              <w:right w:w="40" w:type="dxa"/>
            </w:tcMar>
            <w:vAlign w:val="top"/>
          </w:tcPr>
          <w:bookmarkStart w:id="11415" w:name="para_d4ab0653_7a6c_455e_a222_94b0d91ca4"/>
          <w:p>
            <w:pPr>
              <w:spacing w:before="180" w:after="0" w:line="240" w:lineRule="auto"/>
              <w:jc w:val="center"/>
            </w:pPr>
            <w:r>
              <w:rPr>
                <w:rFonts w:ascii="Arial" w:hAnsi="Arial"/>
                <w:color w:val="000000"/>
                <w:sz w:val="18"/>
              </w:rPr>
              <w:t>IMAGE</w:t>
            </w:r>
          </w:p>
          <w:bookmarkEnd w:id="11415"/>
        </w:tc>
      </w:tr>
    </w:tbl>
    <w:bookmarkStart w:id="11416" w:name="idm297391483104"/>
    <w:p>
      <w:pPr>
        <w:keepNext/>
        <w:spacing w:before="180" w:after="0" w:line="240" w:lineRule="auto"/>
        <w:ind w:left="360" w:right="360" w:firstLine="0"/>
        <w:jc w:val="both"/>
      </w:pPr>
      <w:r>
        <w:rPr>
          <w:rFonts w:ascii="Arial" w:hAnsi="Arial"/>
          <w:color w:val="000000"/>
          <w:sz w:val="18"/>
        </w:rPr>
        <w:t>Note</w:t>
      </w:r>
    </w:p>
    <w:bookmarkEnd w:id="11416"/>
    <w:bookmarkStart w:id="11417"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1417"/>
    <w:bookmarkStart w:id="11418" w:name="sect_Z_6_1_1"/>
    <w:p>
      <w:pPr>
        <w:spacing w:before="180" w:after="0" w:line="240" w:lineRule="auto"/>
      </w:pPr>
      <w:r>
        <w:rPr>
          <w:rFonts w:ascii="Arial" w:hAnsi="Arial"/>
          <w:b/>
          <w:color w:val="000000"/>
          <w:sz w:val="26"/>
        </w:rPr>
        <w:t>Z.6.1.1 Composite Instance Retrieve Without Bulk Data Information Model</w:t>
      </w:r>
    </w:p>
    <w:bookmarkEnd w:id="11418"/>
    <w:bookmarkStart w:id="11419" w:name="sect_Z_6_1_1_1"/>
    <w:p>
      <w:pPr>
        <w:spacing w:before="180" w:after="0" w:line="240" w:lineRule="auto"/>
      </w:pPr>
      <w:r>
        <w:rPr>
          <w:rFonts w:ascii="Arial" w:hAnsi="Arial"/>
          <w:b/>
          <w:color w:val="000000"/>
          <w:sz w:val="22"/>
        </w:rPr>
        <w:t>Z.6.1.1.1 E/R Model</w:t>
      </w:r>
    </w:p>
    <w:bookmarkEnd w:id="11419"/>
    <w:bookmarkStart w:id="11420"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420"/>
    <w:bookmarkStart w:id="11421" w:name="sect_Z_6_1_1_2"/>
    <w:p>
      <w:pPr>
        <w:spacing w:before="180" w:after="0" w:line="240" w:lineRule="auto"/>
      </w:pPr>
      <w:r>
        <w:rPr>
          <w:rFonts w:ascii="Arial" w:hAnsi="Arial"/>
          <w:b/>
          <w:color w:val="000000"/>
          <w:sz w:val="22"/>
        </w:rPr>
        <w:t>Z.6.1.1.2 Composite Instance Level</w:t>
      </w:r>
    </w:p>
    <w:bookmarkEnd w:id="11421"/>
    <w:bookmarkStart w:id="11422"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422"/>
    <w:bookmarkStart w:id="11423" w:name="table_Z_6_1"/>
    <w:p>
      <w:pPr>
        <w:keepNext/>
        <w:spacing w:before="216" w:after="0" w:line="240" w:lineRule="auto"/>
        <w:jc w:val="center"/>
      </w:pPr>
      <w:r>
        <w:rPr>
          <w:rFonts w:ascii="Arial" w:hAnsi="Arial"/>
          <w:b/>
          <w:color w:val="000000"/>
          <w:sz w:val="22"/>
        </w:rPr>
        <w:t>Table Z.6-1. Composite Instance Level Keys for the Composite Instance Root Query/Retrieve Information Model</w:t>
      </w:r>
    </w:p>
    <w:bookmarkEnd w:id="11423"/>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24" w:name="para_f131c2e4_aa06_4ad4_b061_3d19340ffa"/>
          <w:p>
            <w:pPr>
              <w:keepNext/>
              <w:spacing w:before="180" w:after="0" w:line="240" w:lineRule="auto"/>
              <w:jc w:val="center"/>
            </w:pPr>
            <w:r>
              <w:rPr>
                <w:rFonts w:ascii="Arial" w:hAnsi="Arial"/>
                <w:b/>
                <w:color w:val="000000"/>
                <w:sz w:val="18"/>
              </w:rPr>
              <w:t>Attribute Name</w:t>
            </w:r>
          </w:p>
          <w:bookmarkEnd w:id="11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25" w:name="para_d9e79edb_9781_4b10_9f12_72252febee"/>
          <w:p>
            <w:pPr>
              <w:spacing w:before="180" w:after="0" w:line="240" w:lineRule="auto"/>
              <w:jc w:val="center"/>
            </w:pPr>
            <w:r>
              <w:rPr>
                <w:rFonts w:ascii="Arial" w:hAnsi="Arial"/>
                <w:b/>
                <w:color w:val="000000"/>
                <w:sz w:val="18"/>
              </w:rPr>
              <w:t>Tag</w:t>
            </w:r>
          </w:p>
          <w:bookmarkEnd w:id="11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26" w:name="para_194492a3_9307_44c3_b07c_eac5b20812"/>
          <w:p>
            <w:pPr>
              <w:spacing w:before="180" w:after="0" w:line="240" w:lineRule="auto"/>
              <w:jc w:val="center"/>
            </w:pPr>
            <w:r>
              <w:rPr>
                <w:rFonts w:ascii="Arial" w:hAnsi="Arial"/>
                <w:b/>
                <w:color w:val="000000"/>
                <w:sz w:val="18"/>
              </w:rPr>
              <w:t>Matching Key Type</w:t>
            </w:r>
          </w:p>
          <w:bookmarkEnd w:id="11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7" w:name="para_d729c195_c8ed_47f0_bf6d_4563309a59"/>
          <w:p>
            <w:pPr>
              <w:spacing w:before="180" w:after="0" w:line="240" w:lineRule="auto"/>
            </w:pPr>
            <w:r>
              <w:rPr>
                <w:rFonts w:ascii="Arial" w:hAnsi="Arial"/>
                <w:color w:val="000000"/>
                <w:sz w:val="18"/>
              </w:rPr>
              <w:t>SOP Instance UID</w:t>
            </w:r>
          </w:p>
          <w:bookmarkEnd w:id="11427"/>
        </w:tc>
        <w:tc>
          <w:tcPr>
            <w:tcBorders>
              <w:bottom w:val="single" w:sz="4" w:color="000000"/>
              <w:right w:val="single" w:sz="4" w:color="000000"/>
            </w:tcBorders>
            <w:tcMar>
              <w:top w:w="40" w:type="dxa"/>
              <w:left w:w="40" w:type="dxa"/>
              <w:bottom w:w="40" w:type="dxa"/>
              <w:right w:w="40" w:type="dxa"/>
            </w:tcMar>
            <w:vAlign w:val="top"/>
          </w:tcPr>
          <w:bookmarkStart w:id="11428" w:name="para_307037ce_3de2_4443_ab51_0c4881de16"/>
          <w:p>
            <w:pPr>
              <w:spacing w:before="180" w:after="0" w:line="240" w:lineRule="auto"/>
              <w:jc w:val="center"/>
            </w:pPr>
            <w:r>
              <w:rPr>
                <w:rFonts w:ascii="Arial" w:hAnsi="Arial"/>
                <w:color w:val="000000"/>
                <w:sz w:val="18"/>
              </w:rPr>
              <w:t>(0008,0018)</w:t>
            </w:r>
          </w:p>
          <w:bookmarkEnd w:id="11428"/>
        </w:tc>
        <w:tc>
          <w:tcPr>
            <w:tcBorders>
              <w:bottom w:val="single" w:sz="4" w:color="000000"/>
              <w:right w:val="single" w:sz="4" w:color="000000"/>
            </w:tcBorders>
            <w:tcMar>
              <w:top w:w="40" w:type="dxa"/>
              <w:left w:w="40" w:type="dxa"/>
              <w:bottom w:w="40" w:type="dxa"/>
              <w:right w:w="40" w:type="dxa"/>
            </w:tcMar>
            <w:vAlign w:val="top"/>
          </w:tcPr>
          <w:bookmarkStart w:id="11429" w:name="para_a9faed7e_b41d_4c1d_9f7c_0cd3e39505"/>
          <w:p>
            <w:pPr>
              <w:spacing w:before="180" w:after="0" w:line="240" w:lineRule="auto"/>
              <w:jc w:val="center"/>
            </w:pPr>
            <w:r>
              <w:rPr>
                <w:rFonts w:ascii="Arial" w:hAnsi="Arial"/>
                <w:color w:val="000000"/>
                <w:sz w:val="18"/>
              </w:rPr>
              <w:t>U</w:t>
            </w:r>
          </w:p>
          <w:bookmarkEnd w:id="11429"/>
        </w:tc>
      </w:tr>
    </w:tbl>
    <w:bookmarkStart w:id="11430" w:name="sect_Z_6_1_1_3"/>
    <w:p>
      <w:pPr>
        <w:spacing w:before="180" w:after="0" w:line="240" w:lineRule="auto"/>
      </w:pPr>
      <w:r>
        <w:rPr>
          <w:rFonts w:ascii="Arial" w:hAnsi="Arial"/>
          <w:b/>
          <w:color w:val="000000"/>
          <w:sz w:val="22"/>
        </w:rPr>
        <w:t>Z.6.1.1.3 Scope of the C-GET Commands and Sub-Operations</w:t>
      </w:r>
    </w:p>
    <w:bookmarkEnd w:id="11430"/>
    <w:bookmarkStart w:id="11431"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431"/>
    <w:bookmarkStart w:id="11432" w:name="sect_Z_6_1_2"/>
    <w:p>
      <w:pPr>
        <w:spacing w:before="180" w:after="0" w:line="240" w:lineRule="auto"/>
      </w:pPr>
      <w:r>
        <w:rPr>
          <w:rFonts w:ascii="Arial" w:hAnsi="Arial"/>
          <w:b/>
          <w:color w:val="000000"/>
          <w:sz w:val="26"/>
        </w:rPr>
        <w:t>Z.6.1.2 Conformance Requirements</w:t>
      </w:r>
    </w:p>
    <w:bookmarkEnd w:id="11432"/>
    <w:bookmarkStart w:id="11433"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733">
        <w:r>
          <w:rPr>
            <w:rFonts w:ascii="Arial" w:hAnsi="Arial"/>
            <w:color w:val="000000"/>
            <w:sz w:val="18"/>
          </w:rPr>
          <w:t>PS3.2</w:t>
        </w:r>
      </w:hyperlink>
      <w:r>
        <w:rPr>
          <w:rFonts w:ascii="Arial" w:hAnsi="Arial"/>
          <w:color w:val="000000"/>
          <w:sz w:val="18"/>
        </w:rPr>
        <w:t>.</w:t>
      </w:r>
    </w:p>
    <w:bookmarkEnd w:id="11433"/>
    <w:bookmarkStart w:id="11434" w:name="sect_Z_6_1_2_1"/>
    <w:p>
      <w:pPr>
        <w:spacing w:before="180" w:after="0" w:line="240" w:lineRule="auto"/>
      </w:pPr>
      <w:r>
        <w:rPr>
          <w:rFonts w:ascii="Arial" w:hAnsi="Arial"/>
          <w:b/>
          <w:color w:val="000000"/>
          <w:sz w:val="22"/>
        </w:rPr>
        <w:t>Z.6.1.2.1 SCU Conformance</w:t>
      </w:r>
    </w:p>
    <w:bookmarkEnd w:id="11434"/>
    <w:bookmarkStart w:id="11435"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435"/>
    <w:bookmarkStart w:id="11436" w:name="sect_Z_6_1_2_2"/>
    <w:p>
      <w:pPr>
        <w:spacing w:before="180" w:after="0" w:line="240" w:lineRule="auto"/>
      </w:pPr>
      <w:r>
        <w:rPr>
          <w:rFonts w:ascii="Arial" w:hAnsi="Arial"/>
          <w:b/>
          <w:color w:val="000000"/>
          <w:sz w:val="22"/>
        </w:rPr>
        <w:t>Z.6.1.2.2 SCP Conformance</w:t>
      </w:r>
    </w:p>
    <w:bookmarkEnd w:id="11436"/>
    <w:bookmarkStart w:id="11437"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437"/>
    <w:bookmarkStart w:id="11438" w:name="sect_Z_6_1_3"/>
    <w:p>
      <w:pPr>
        <w:spacing w:before="180" w:after="0" w:line="240" w:lineRule="auto"/>
      </w:pPr>
      <w:r>
        <w:rPr>
          <w:rFonts w:ascii="Arial" w:hAnsi="Arial"/>
          <w:b/>
          <w:color w:val="000000"/>
          <w:sz w:val="26"/>
        </w:rPr>
        <w:t>Z.6.1.3 SOP Classes</w:t>
      </w:r>
    </w:p>
    <w:bookmarkEnd w:id="11438"/>
    <w:bookmarkStart w:id="11439"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439"/>
    <w:bookmarkStart w:id="11440" w:name="table_Z_6_1_3_1"/>
    <w:p>
      <w:pPr>
        <w:keepNext/>
        <w:spacing w:before="216" w:after="0" w:line="240" w:lineRule="auto"/>
        <w:jc w:val="center"/>
      </w:pPr>
      <w:r>
        <w:rPr>
          <w:rFonts w:ascii="Arial" w:hAnsi="Arial"/>
          <w:b/>
          <w:color w:val="000000"/>
          <w:sz w:val="22"/>
        </w:rPr>
        <w:t>Table Z.6.1.3-1. SOP Classes for Composite Instance Query/Retrieve Root</w:t>
      </w:r>
    </w:p>
    <w:bookmarkEnd w:id="11440"/>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41" w:name="para_0a31d1e2_4bbd_4094_bed4_32896ac5b8"/>
          <w:p>
            <w:pPr>
              <w:keepNext/>
              <w:spacing w:before="180" w:after="0" w:line="240" w:lineRule="auto"/>
              <w:jc w:val="center"/>
            </w:pPr>
            <w:r>
              <w:rPr>
                <w:rFonts w:ascii="Arial" w:hAnsi="Arial"/>
                <w:b/>
                <w:color w:val="000000"/>
                <w:sz w:val="18"/>
              </w:rPr>
              <w:t>SOP Class Name</w:t>
            </w:r>
          </w:p>
          <w:bookmarkEnd w:id="11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2" w:name="para_d20bf805_9326_4e50_b4e6_ab4d4a2c50"/>
          <w:p>
            <w:pPr>
              <w:spacing w:before="180" w:after="0" w:line="240" w:lineRule="auto"/>
              <w:jc w:val="center"/>
            </w:pPr>
            <w:r>
              <w:rPr>
                <w:rFonts w:ascii="Arial" w:hAnsi="Arial"/>
                <w:b/>
                <w:color w:val="000000"/>
                <w:sz w:val="18"/>
              </w:rPr>
              <w:t>SOP Class UID</w:t>
            </w:r>
          </w:p>
          <w:bookmarkEnd w:id="1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3" w:name="para_e630b9af_a674_4d97_8572_b083cfd025"/>
          <w:p>
            <w:pPr>
              <w:spacing w:before="180" w:after="0" w:line="240" w:lineRule="auto"/>
            </w:pPr>
            <w:r>
              <w:rPr>
                <w:rFonts w:ascii="Arial" w:hAnsi="Arial"/>
                <w:color w:val="000000"/>
                <w:sz w:val="18"/>
              </w:rPr>
              <w:t>Composite Instance Retrieve Without Bulk Data - GET</w:t>
            </w:r>
          </w:p>
          <w:bookmarkEnd w:id="11443"/>
        </w:tc>
        <w:tc>
          <w:tcPr>
            <w:tcBorders>
              <w:bottom w:val="single" w:sz="4" w:color="000000"/>
              <w:right w:val="single" w:sz="4" w:color="000000"/>
            </w:tcBorders>
            <w:tcMar>
              <w:top w:w="40" w:type="dxa"/>
              <w:left w:w="40" w:type="dxa"/>
              <w:bottom w:w="40" w:type="dxa"/>
              <w:right w:w="40" w:type="dxa"/>
            </w:tcMar>
            <w:vAlign w:val="top"/>
          </w:tcPr>
          <w:bookmarkStart w:id="11444" w:name="para_2dd159b6_d71d_4eac_9ab3_5f6def0c31"/>
          <w:p>
            <w:pPr>
              <w:spacing w:before="180" w:after="0" w:line="240" w:lineRule="auto"/>
            </w:pPr>
            <w:r>
              <w:rPr>
                <w:rFonts w:ascii="Arial" w:hAnsi="Arial"/>
                <w:color w:val="000000"/>
                <w:sz w:val="18"/>
              </w:rPr>
              <w:t>1.2.840.10008.5.1.4.1.2.5.3</w:t>
            </w:r>
          </w:p>
          <w:bookmarkEnd w:id="11444"/>
        </w:tc>
      </w:tr>
    </w:tbl>
    <w:p>
      <w:pPr>
        <w:sectPr>
          <w:headerReference w:type="default" r:id="r722"/>
          <w:headerReference w:type="even" r:id="r723"/>
          <w:headerReference w:type="first" r:id="r721"/>
          <w:footerReference w:type="default" r:id="r725"/>
          <w:footerReference w:type="even" r:id="r726"/>
          <w:footerReference w:type="first" r:id="r724"/>
          <w:pgSz w:w="12240" w:h="15840"/>
          <w:pgMar w:top="1440" w:bottom="1440" w:left="1080" w:right="720" w:header="720" w:footer="720" w:gutter="0"/>
          <w:pgNumType w:fmt="decimal"/>
          <w:titlePg/>
        </w:sectPr>
      </w:pPr>
    </w:p>
    <w:bookmarkStart w:id="11445" w:name="chapter_AA"/>
    <w:p>
      <w:pPr>
        <w:keepNext/>
        <w:spacing w:before="180" w:after="0" w:line="240" w:lineRule="auto"/>
      </w:pPr>
      <w:r>
        <w:rPr>
          <w:rFonts w:ascii="Arial" w:hAnsi="Arial"/>
          <w:b/>
          <w:color w:val="000000"/>
          <w:sz w:val="50"/>
        </w:rPr>
        <w:t>AA Ophthalmic Refractive Measurements Storage SOP Classes (Normative)</w:t>
      </w:r>
    </w:p>
    <w:bookmarkEnd w:id="11445"/>
    <w:bookmarkStart w:id="11446" w:name="sect_AA_1"/>
    <w:p>
      <w:pPr>
        <w:spacing w:before="180" w:after="0" w:line="240" w:lineRule="auto"/>
      </w:pPr>
      <w:r>
        <w:rPr>
          <w:rFonts w:ascii="Arial" w:hAnsi="Arial"/>
          <w:b/>
          <w:color w:val="000000"/>
          <w:sz w:val="28"/>
        </w:rPr>
        <w:t>AA.1 Scope</w:t>
      </w:r>
    </w:p>
    <w:bookmarkEnd w:id="11446"/>
    <w:bookmarkStart w:id="11447"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Storage SOP Classes support devices such as lensometers, auto-refractors, keratometers, autophoropters, and autoprojectors.</w:t>
      </w:r>
    </w:p>
    <w:bookmarkEnd w:id="11447"/>
    <w:bookmarkStart w:id="11448" w:name="sect_AA_2"/>
    <w:p>
      <w:pPr>
        <w:spacing w:before="180" w:after="0" w:line="240" w:lineRule="auto"/>
      </w:pPr>
      <w:r>
        <w:rPr>
          <w:rFonts w:ascii="Arial" w:hAnsi="Arial"/>
          <w:b/>
          <w:color w:val="000000"/>
          <w:sz w:val="28"/>
        </w:rPr>
        <w:t>AA.2 Behavior of a SCP</w:t>
      </w:r>
    </w:p>
    <w:bookmarkEnd w:id="11448"/>
    <w:bookmarkStart w:id="11449" w:name="para_c1e9301d_974f_484a_91e7_1d81c27574"/>
    <w:p>
      <w:pPr>
        <w:spacing w:before="180" w:after="0" w:line="240" w:lineRule="auto"/>
        <w:jc w:val="both"/>
      </w:pPr>
      <w:r>
        <w:rPr>
          <w:rFonts w:ascii="Arial" w:hAnsi="Arial"/>
          <w:color w:val="000000"/>
          <w:sz w:val="18"/>
        </w:rPr>
        <w:t xml:space="preserve">For a device that is both a SCU and a SCP of the aforementioned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449"/>
    <w:bookmarkStart w:id="11450" w:name="idm297391417504"/>
    <w:bookmarkStart w:id="11451" w:name="idm297391417248"/>
    <w:bookmarkStart w:id="11452" w:name="para_8b5e8ed4_53c8_4f3e_9310_a04158b514"/>
    <w:p>
      <w:pPr>
        <w:numPr>
          <w:ilvl w:val="0"/>
          <w:numId w:val="336"/>
        </w:numPr>
        <w:tabs>
          <w:tab w:val="left" w:pos="180"/>
        </w:tabs>
        <w:spacing w:before="180" w:after="0" w:line="240" w:lineRule="auto"/>
        <w:ind w:left="180" w:right="0" w:hanging="180"/>
        <w:jc w:val="both"/>
      </w:pP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452"/>
    <w:bookmarkEnd w:id="11451"/>
    <w:bookmarkEnd w:id="11450"/>
    <w:bookmarkStart w:id="11453" w:name="idm297391415136"/>
    <w:p>
      <w:pPr>
        <w:keepNext/>
        <w:spacing w:before="180" w:after="0" w:line="240" w:lineRule="auto"/>
        <w:ind w:left="360" w:right="360" w:firstLine="0"/>
        <w:jc w:val="both"/>
      </w:pPr>
      <w:r>
        <w:rPr>
          <w:rFonts w:ascii="Arial" w:hAnsi="Arial"/>
          <w:color w:val="000000"/>
          <w:sz w:val="18"/>
        </w:rPr>
        <w:t>Note</w:t>
      </w:r>
    </w:p>
    <w:bookmarkEnd w:id="11453"/>
    <w:bookmarkStart w:id="11454"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454"/>
    <w:p>
      <w:pPr>
        <w:sectPr>
          <w:headerReference w:type="default" r:id="r735"/>
          <w:headerReference w:type="even" r:id="r736"/>
          <w:headerReference w:type="first" r:id="r734"/>
          <w:footerReference w:type="default" r:id="r738"/>
          <w:footerReference w:type="even" r:id="r739"/>
          <w:footerReference w:type="first" r:id="r737"/>
          <w:pgSz w:w="12240" w:h="15840"/>
          <w:pgMar w:top="1440" w:bottom="1440" w:left="1080" w:right="720" w:header="720" w:footer="720" w:gutter="0"/>
          <w:pgNumType w:fmt="decimal"/>
          <w:titlePg/>
        </w:sectPr>
      </w:pPr>
    </w:p>
    <w:bookmarkStart w:id="11455" w:name="chapter_BB"/>
    <w:p>
      <w:pPr>
        <w:keepNext/>
        <w:spacing w:before="180" w:after="0" w:line="240" w:lineRule="auto"/>
      </w:pPr>
      <w:r>
        <w:rPr>
          <w:rFonts w:ascii="Arial" w:hAnsi="Arial"/>
          <w:b/>
          <w:color w:val="000000"/>
          <w:sz w:val="50"/>
        </w:rPr>
        <w:t>BB Implant Template Query/Retrieve Service Classes</w:t>
      </w:r>
    </w:p>
    <w:bookmarkEnd w:id="11455"/>
    <w:bookmarkStart w:id="11456" w:name="sect_BB_1"/>
    <w:p>
      <w:pPr>
        <w:spacing w:before="180" w:after="0" w:line="240" w:lineRule="auto"/>
      </w:pPr>
      <w:r>
        <w:rPr>
          <w:rFonts w:ascii="Arial" w:hAnsi="Arial"/>
          <w:b/>
          <w:color w:val="000000"/>
          <w:sz w:val="28"/>
        </w:rPr>
        <w:t>BB.1 Overview</w:t>
      </w:r>
    </w:p>
    <w:bookmarkEnd w:id="11456"/>
    <w:bookmarkStart w:id="11457" w:name="sect_BB_1_1"/>
    <w:p>
      <w:pPr>
        <w:spacing w:before="180" w:after="0" w:line="240" w:lineRule="auto"/>
      </w:pPr>
      <w:r>
        <w:rPr>
          <w:rFonts w:ascii="Arial" w:hAnsi="Arial"/>
          <w:b/>
          <w:color w:val="000000"/>
          <w:sz w:val="24"/>
        </w:rPr>
        <w:t>BB.1.1 Scope</w:t>
      </w:r>
    </w:p>
    <w:bookmarkEnd w:id="11457"/>
    <w:bookmarkStart w:id="11458"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458"/>
    <w:bookmarkStart w:id="11459" w:name="sect_BB_1_2"/>
    <w:p>
      <w:pPr>
        <w:spacing w:before="180" w:after="0" w:line="240" w:lineRule="auto"/>
      </w:pPr>
      <w:r>
        <w:rPr>
          <w:rFonts w:ascii="Arial" w:hAnsi="Arial"/>
          <w:b/>
          <w:color w:val="000000"/>
          <w:sz w:val="24"/>
        </w:rPr>
        <w:t>BB.1.2 Conventions</w:t>
      </w:r>
    </w:p>
    <w:bookmarkEnd w:id="11459"/>
    <w:bookmarkStart w:id="11460"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460"/>
    <w:bookmarkStart w:id="11461" w:name="idm297391405120"/>
    <w:p>
      <w:pPr>
        <w:keepNext/>
        <w:spacing w:before="180" w:after="0" w:line="240" w:lineRule="auto"/>
        <w:ind w:left="360" w:right="360" w:firstLine="0"/>
        <w:jc w:val="both"/>
      </w:pPr>
      <w:r>
        <w:rPr>
          <w:rFonts w:ascii="Arial" w:hAnsi="Arial"/>
          <w:color w:val="000000"/>
          <w:sz w:val="18"/>
        </w:rPr>
        <w:t>Note</w:t>
      </w:r>
    </w:p>
    <w:bookmarkEnd w:id="11461"/>
    <w:bookmarkStart w:id="11462"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462"/>
    <w:bookmarkStart w:id="11463"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46">
        <w:r>
          <w:rPr>
            <w:rFonts w:ascii="Arial" w:hAnsi="Arial"/>
            <w:color w:val="000000"/>
            <w:sz w:val="18"/>
          </w:rPr>
          <w:t>PS3.5</w:t>
        </w:r>
      </w:hyperlink>
      <w:r>
        <w:rPr>
          <w:rFonts w:ascii="Arial" w:hAnsi="Arial"/>
          <w:color w:val="000000"/>
          <w:sz w:val="18"/>
        </w:rPr>
        <w:t>.</w:t>
      </w:r>
    </w:p>
    <w:bookmarkEnd w:id="11463"/>
    <w:bookmarkStart w:id="11464" w:name="sect_BB_1_3"/>
    <w:p>
      <w:pPr>
        <w:spacing w:before="180" w:after="0" w:line="240" w:lineRule="auto"/>
      </w:pPr>
      <w:r>
        <w:rPr>
          <w:rFonts w:ascii="Arial" w:hAnsi="Arial"/>
          <w:b/>
          <w:color w:val="000000"/>
          <w:sz w:val="24"/>
        </w:rPr>
        <w:t>BB.1.3 Query/Retrieve Information Model</w:t>
      </w:r>
    </w:p>
    <w:bookmarkEnd w:id="11464"/>
    <w:bookmarkStart w:id="11465"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465"/>
    <w:bookmarkStart w:id="11466" w:name="sect_BB_1_4"/>
    <w:p>
      <w:pPr>
        <w:spacing w:before="180" w:after="0" w:line="240" w:lineRule="auto"/>
      </w:pPr>
      <w:r>
        <w:rPr>
          <w:rFonts w:ascii="Arial" w:hAnsi="Arial"/>
          <w:b/>
          <w:color w:val="000000"/>
          <w:sz w:val="24"/>
        </w:rPr>
        <w:t>BB.1.4 Service Definition</w:t>
      </w:r>
    </w:p>
    <w:bookmarkEnd w:id="11466"/>
    <w:bookmarkStart w:id="11467"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747">
        <w:r>
          <w:rPr>
            <w:rFonts w:ascii="Arial" w:hAnsi="Arial"/>
            <w:color w:val="000000"/>
            <w:sz w:val="18"/>
          </w:rPr>
          <w:t>PS3.7</w:t>
        </w:r>
      </w:hyperlink>
      <w:r>
        <w:rPr>
          <w:rFonts w:ascii="Arial" w:hAnsi="Arial"/>
          <w:color w:val="000000"/>
          <w:sz w:val="18"/>
        </w:rPr>
        <w:t>.</w:t>
      </w:r>
    </w:p>
    <w:bookmarkEnd w:id="11467"/>
    <w:bookmarkStart w:id="11468"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468"/>
    <w:bookmarkStart w:id="11469"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469"/>
    <w:bookmarkStart w:id="11470"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470"/>
    <w:bookmarkStart w:id="11471"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471"/>
    <w:bookmarkStart w:id="11472" w:name="sect_BB_2"/>
    <w:p>
      <w:pPr>
        <w:spacing w:before="180" w:after="0" w:line="240" w:lineRule="auto"/>
      </w:pPr>
      <w:r>
        <w:rPr>
          <w:rFonts w:ascii="Arial" w:hAnsi="Arial"/>
          <w:b/>
          <w:color w:val="000000"/>
          <w:sz w:val="28"/>
        </w:rPr>
        <w:t>BB.2 Implant Template Information Models Definitions</w:t>
      </w:r>
    </w:p>
    <w:bookmarkEnd w:id="11472"/>
    <w:bookmarkStart w:id="11473"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473"/>
    <w:bookmarkStart w:id="11474"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474"/>
    <w:bookmarkStart w:id="11475" w:name="sect_BB_3"/>
    <w:p>
      <w:pPr>
        <w:spacing w:before="180" w:after="0" w:line="240" w:lineRule="auto"/>
      </w:pPr>
      <w:r>
        <w:rPr>
          <w:rFonts w:ascii="Arial" w:hAnsi="Arial"/>
          <w:b/>
          <w:color w:val="000000"/>
          <w:sz w:val="28"/>
        </w:rPr>
        <w:t>BB.3 Implant Template Information Models</w:t>
      </w:r>
    </w:p>
    <w:bookmarkEnd w:id="11475"/>
    <w:bookmarkStart w:id="11476"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476"/>
    <w:bookmarkStart w:id="11477" w:name="idm297391382880"/>
    <w:bookmarkStart w:id="11478" w:name="idm297391382624"/>
    <w:bookmarkStart w:id="11479" w:name="para_09b5884c_9129_43c3_86c7_93fb993d89"/>
    <w:p>
      <w:pPr>
        <w:numPr>
          <w:ilvl w:val="0"/>
          <w:numId w:val="337"/>
        </w:numPr>
        <w:tabs>
          <w:tab w:val="left" w:pos="180"/>
        </w:tabs>
        <w:spacing w:before="180" w:after="0" w:line="240" w:lineRule="auto"/>
        <w:ind w:left="180" w:right="0" w:hanging="180"/>
        <w:jc w:val="both"/>
      </w:pPr>
      <w:r>
        <w:rPr>
          <w:rFonts w:ascii="Arial" w:hAnsi="Arial"/>
          <w:color w:val="000000"/>
          <w:sz w:val="18"/>
        </w:rPr>
        <w:t>Implant Template object instance.</w:t>
      </w:r>
    </w:p>
    <w:bookmarkEnd w:id="11479"/>
    <w:bookmarkEnd w:id="11478"/>
    <w:bookmarkEnd w:id="11477"/>
    <w:bookmarkStart w:id="11480"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748">
        <w:r>
          <w:rPr>
            <w:rFonts w:ascii="Arial" w:hAnsi="Arial"/>
            <w:color w:val="000000"/>
            <w:sz w:val="18"/>
          </w:rPr>
          <w:t>PS3.3</w:t>
        </w:r>
      </w:hyperlink>
      <w:r>
        <w:rPr>
          <w:rFonts w:ascii="Arial" w:hAnsi="Arial"/>
          <w:color w:val="000000"/>
          <w:sz w:val="18"/>
        </w:rPr>
        <w:t>.</w:t>
      </w:r>
    </w:p>
    <w:bookmarkEnd w:id="11480"/>
    <w:bookmarkStart w:id="11481"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481"/>
    <w:bookmarkStart w:id="11482" w:name="idm297391378480"/>
    <w:bookmarkStart w:id="11483" w:name="idm297391378224"/>
    <w:bookmarkStart w:id="11484" w:name="para_e23dca1e_528c_4aac_92e8_dbc014d5df"/>
    <w:p>
      <w:pPr>
        <w:numPr>
          <w:ilvl w:val="0"/>
          <w:numId w:val="338"/>
        </w:numPr>
        <w:tabs>
          <w:tab w:val="left" w:pos="180"/>
        </w:tabs>
        <w:spacing w:before="180" w:after="0" w:line="240" w:lineRule="auto"/>
        <w:ind w:left="180" w:right="0" w:hanging="180"/>
        <w:jc w:val="both"/>
      </w:pPr>
      <w:r>
        <w:rPr>
          <w:rFonts w:ascii="Arial" w:hAnsi="Arial"/>
          <w:color w:val="000000"/>
          <w:sz w:val="18"/>
        </w:rPr>
        <w:t>Implant Assembly Template object instance.</w:t>
      </w:r>
    </w:p>
    <w:bookmarkEnd w:id="11484"/>
    <w:bookmarkEnd w:id="11483"/>
    <w:bookmarkEnd w:id="11482"/>
    <w:bookmarkStart w:id="11485"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749">
        <w:r>
          <w:rPr>
            <w:rFonts w:ascii="Arial" w:hAnsi="Arial"/>
            <w:color w:val="000000"/>
            <w:sz w:val="18"/>
          </w:rPr>
          <w:t>PS3.3</w:t>
        </w:r>
      </w:hyperlink>
      <w:r>
        <w:rPr>
          <w:rFonts w:ascii="Arial" w:hAnsi="Arial"/>
          <w:color w:val="000000"/>
          <w:sz w:val="18"/>
        </w:rPr>
        <w:t>.</w:t>
      </w:r>
    </w:p>
    <w:bookmarkEnd w:id="11485"/>
    <w:bookmarkStart w:id="11486"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486"/>
    <w:bookmarkStart w:id="11487" w:name="idm297391373984"/>
    <w:bookmarkStart w:id="11488" w:name="idm297391373728"/>
    <w:bookmarkStart w:id="11489" w:name="para_90c1f9e1_a761_4538_92ba_2eb0b5f2d6"/>
    <w:p>
      <w:pPr>
        <w:numPr>
          <w:ilvl w:val="0"/>
          <w:numId w:val="339"/>
        </w:numPr>
        <w:tabs>
          <w:tab w:val="left" w:pos="180"/>
        </w:tabs>
        <w:spacing w:before="180" w:after="0" w:line="240" w:lineRule="auto"/>
        <w:ind w:left="180" w:right="0" w:hanging="180"/>
        <w:jc w:val="both"/>
      </w:pPr>
      <w:r>
        <w:rPr>
          <w:rFonts w:ascii="Arial" w:hAnsi="Arial"/>
          <w:color w:val="000000"/>
          <w:sz w:val="18"/>
        </w:rPr>
        <w:t>Implant Template Group object instance.</w:t>
      </w:r>
    </w:p>
    <w:bookmarkEnd w:id="11489"/>
    <w:bookmarkEnd w:id="11488"/>
    <w:bookmarkEnd w:id="11487"/>
    <w:bookmarkStart w:id="11490"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750">
        <w:r>
          <w:rPr>
            <w:rFonts w:ascii="Arial" w:hAnsi="Arial"/>
            <w:color w:val="000000"/>
            <w:sz w:val="18"/>
          </w:rPr>
          <w:t>PS3.3</w:t>
        </w:r>
      </w:hyperlink>
      <w:r>
        <w:rPr>
          <w:rFonts w:ascii="Arial" w:hAnsi="Arial"/>
          <w:color w:val="000000"/>
          <w:sz w:val="18"/>
        </w:rPr>
        <w:t>.</w:t>
      </w:r>
    </w:p>
    <w:bookmarkEnd w:id="11490"/>
    <w:bookmarkStart w:id="11491" w:name="sect_BB_4"/>
    <w:p>
      <w:pPr>
        <w:spacing w:before="180" w:after="0" w:line="240" w:lineRule="auto"/>
      </w:pPr>
      <w:r>
        <w:rPr>
          <w:rFonts w:ascii="Arial" w:hAnsi="Arial"/>
          <w:b/>
          <w:color w:val="000000"/>
          <w:sz w:val="28"/>
        </w:rPr>
        <w:t>BB.4 DIMSE-C Service Groups</w:t>
      </w:r>
    </w:p>
    <w:bookmarkEnd w:id="11491"/>
    <w:bookmarkStart w:id="11492" w:name="sect_BB_4_1"/>
    <w:p>
      <w:pPr>
        <w:spacing w:before="180" w:after="0" w:line="240" w:lineRule="auto"/>
      </w:pPr>
      <w:r>
        <w:rPr>
          <w:rFonts w:ascii="Arial" w:hAnsi="Arial"/>
          <w:b/>
          <w:color w:val="000000"/>
          <w:sz w:val="24"/>
        </w:rPr>
        <w:t>BB.4.1 C-FIND Operation</w:t>
      </w:r>
    </w:p>
    <w:bookmarkEnd w:id="11492"/>
    <w:bookmarkStart w:id="11493"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493"/>
    <w:bookmarkStart w:id="11494"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494"/>
    <w:bookmarkStart w:id="11495" w:name="sect_BB_4_1_1"/>
    <w:p>
      <w:pPr>
        <w:spacing w:before="180" w:after="0" w:line="240" w:lineRule="auto"/>
      </w:pPr>
      <w:r>
        <w:rPr>
          <w:rFonts w:ascii="Arial" w:hAnsi="Arial"/>
          <w:b/>
          <w:color w:val="000000"/>
          <w:sz w:val="26"/>
        </w:rPr>
        <w:t>BB.4.1.1 Service Class User Behavior</w:t>
      </w:r>
    </w:p>
    <w:bookmarkEnd w:id="11495"/>
    <w:bookmarkStart w:id="11496"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496"/>
    <w:bookmarkStart w:id="11497" w:name="sect_BB_4_1_2"/>
    <w:p>
      <w:pPr>
        <w:spacing w:before="180" w:after="0" w:line="240" w:lineRule="auto"/>
      </w:pPr>
      <w:r>
        <w:rPr>
          <w:rFonts w:ascii="Arial" w:hAnsi="Arial"/>
          <w:b/>
          <w:color w:val="000000"/>
          <w:sz w:val="26"/>
        </w:rPr>
        <w:t>BB.4.1.2 Service Class Provider Behavior</w:t>
      </w:r>
    </w:p>
    <w:bookmarkEnd w:id="11497"/>
    <w:bookmarkStart w:id="11498"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498"/>
    <w:bookmarkStart w:id="11499" w:name="sect_BB_4_2"/>
    <w:p>
      <w:pPr>
        <w:spacing w:before="180" w:after="0" w:line="240" w:lineRule="auto"/>
      </w:pPr>
      <w:r>
        <w:rPr>
          <w:rFonts w:ascii="Arial" w:hAnsi="Arial"/>
          <w:b/>
          <w:color w:val="000000"/>
          <w:sz w:val="24"/>
        </w:rPr>
        <w:t>BB.4.2 C-MOVE Operation</w:t>
      </w:r>
    </w:p>
    <w:bookmarkEnd w:id="11499"/>
    <w:bookmarkStart w:id="11500"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500"/>
    <w:bookmarkStart w:id="11501"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501"/>
    <w:bookmarkStart w:id="11502" w:name="idm297391355552"/>
    <w:p>
      <w:pPr>
        <w:keepNext/>
        <w:spacing w:before="180" w:after="0" w:line="240" w:lineRule="auto"/>
        <w:ind w:left="360" w:right="360" w:firstLine="0"/>
        <w:jc w:val="both"/>
      </w:pPr>
      <w:r>
        <w:rPr>
          <w:rFonts w:ascii="Arial" w:hAnsi="Arial"/>
          <w:color w:val="000000"/>
          <w:sz w:val="18"/>
        </w:rPr>
        <w:t>Note</w:t>
      </w:r>
    </w:p>
    <w:bookmarkEnd w:id="11502"/>
    <w:bookmarkStart w:id="11503"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503"/>
    <w:bookmarkStart w:id="11504" w:name="sect_BB_4_3"/>
    <w:p>
      <w:pPr>
        <w:spacing w:before="180" w:after="0" w:line="240" w:lineRule="auto"/>
      </w:pPr>
      <w:r>
        <w:rPr>
          <w:rFonts w:ascii="Arial" w:hAnsi="Arial"/>
          <w:b/>
          <w:color w:val="000000"/>
          <w:sz w:val="24"/>
        </w:rPr>
        <w:t>BB.4.3 C-GET Operation</w:t>
      </w:r>
    </w:p>
    <w:bookmarkEnd w:id="11504"/>
    <w:bookmarkStart w:id="11505"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505"/>
    <w:bookmarkStart w:id="11506" w:name="idm297391351712"/>
    <w:p>
      <w:pPr>
        <w:keepNext/>
        <w:spacing w:before="180" w:after="0" w:line="240" w:lineRule="auto"/>
        <w:ind w:left="360" w:right="360" w:firstLine="0"/>
        <w:jc w:val="both"/>
      </w:pPr>
      <w:r>
        <w:rPr>
          <w:rFonts w:ascii="Arial" w:hAnsi="Arial"/>
          <w:color w:val="000000"/>
          <w:sz w:val="18"/>
        </w:rPr>
        <w:t>Note</w:t>
      </w:r>
    </w:p>
    <w:bookmarkEnd w:id="11506"/>
    <w:bookmarkStart w:id="11507"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507"/>
    <w:bookmarkStart w:id="11508" w:name="sect_BB_5"/>
    <w:p>
      <w:pPr>
        <w:spacing w:before="180" w:after="0" w:line="240" w:lineRule="auto"/>
      </w:pPr>
      <w:r>
        <w:rPr>
          <w:rFonts w:ascii="Arial" w:hAnsi="Arial"/>
          <w:b/>
          <w:color w:val="000000"/>
          <w:sz w:val="28"/>
        </w:rPr>
        <w:t>BB.5 Association Negotiation</w:t>
      </w:r>
    </w:p>
    <w:bookmarkEnd w:id="11508"/>
    <w:bookmarkStart w:id="11509"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509"/>
    <w:bookmarkStart w:id="11510" w:name="sect_BB_6"/>
    <w:p>
      <w:pPr>
        <w:spacing w:before="180" w:after="0" w:line="240" w:lineRule="auto"/>
      </w:pPr>
      <w:r>
        <w:rPr>
          <w:rFonts w:ascii="Arial" w:hAnsi="Arial"/>
          <w:b/>
          <w:color w:val="000000"/>
          <w:sz w:val="28"/>
        </w:rPr>
        <w:t>BB.6 SOP Class Definitions</w:t>
      </w:r>
    </w:p>
    <w:bookmarkEnd w:id="11510"/>
    <w:bookmarkStart w:id="11511" w:name="sect_BB_6_1"/>
    <w:p>
      <w:pPr>
        <w:spacing w:before="180" w:after="0" w:line="240" w:lineRule="auto"/>
      </w:pPr>
      <w:r>
        <w:rPr>
          <w:rFonts w:ascii="Arial" w:hAnsi="Arial"/>
          <w:b/>
          <w:color w:val="000000"/>
          <w:sz w:val="24"/>
        </w:rPr>
        <w:t>BB.6.1 Implant Template Information Model</w:t>
      </w:r>
    </w:p>
    <w:bookmarkEnd w:id="11511"/>
    <w:bookmarkStart w:id="11512" w:name="sect_BB_6_1_1"/>
    <w:p>
      <w:pPr>
        <w:spacing w:before="180" w:after="0" w:line="240" w:lineRule="auto"/>
      </w:pPr>
      <w:r>
        <w:rPr>
          <w:rFonts w:ascii="Arial" w:hAnsi="Arial"/>
          <w:b/>
          <w:color w:val="000000"/>
          <w:sz w:val="26"/>
        </w:rPr>
        <w:t>BB.6.1.1 E/R Models</w:t>
      </w:r>
    </w:p>
    <w:bookmarkEnd w:id="11512"/>
    <w:bookmarkStart w:id="11513"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513"/>
    <w:bookmarkStart w:id="11514" w:name="para_80c6e46b_cec5_45b7_8dbf_245addd232"/>
    <w:p>
      <w:pPr>
        <w:spacing w:before="180" w:after="0" w:line="240" w:lineRule="auto"/>
        <w:jc w:val="both"/>
      </w:pPr>
    </w:p>
    <w:bookmarkEnd w:id="11514"/>
    <w:bookmarkStart w:id="11515" w:name="figure_BB_6_1"/>
    <w:bookmarkStart w:id="11516" w:name="idm297391340096"/>
    <w:p>
      <w:pPr>
        <w:spacing w:before="180" w:after="0" w:line="240" w:lineRule="auto"/>
        <w:jc w:val="center"/>
      </w:pPr>
      <w:r>
        <w:rPr>
          <w:rFonts w:ascii="Arial" w:hAnsi="Arial"/>
          <w:color w:val="000000"/>
          <w:sz w:val="18"/>
        </w:rPr>
        <w:drawing>
          <wp:inline>
            <wp:extent cx="4781550" cy="685800"/>
            <wp:docPr id="53" name="Picture 26"/>
            <a:graphic>
              <a:graphicData uri="http://schemas.openxmlformats.org/drawingml/2006/picture">
                <p:pic>
                  <p:nvPicPr>
                    <p:cNvPr id="54" name="Picture 26"/>
                    <p:cNvPicPr/>
                  </p:nvPicPr>
                  <p:blipFill>
                    <a:blip r:embed="r751"/>
                    <a:srcRect/>
                    <a:stretch>
                      <a:fillRect/>
                    </a:stretch>
                  </p:blipFill>
                  <p:spPr>
                    <a:xfrm>
                      <a:off x="0" y="0"/>
                      <a:ext cx="4781550" cy="685800"/>
                    </a:xfrm>
                    <a:prstGeom prst="rect"/>
                  </p:spPr>
                </p:pic>
              </a:graphicData>
            </a:graphic>
          </wp:inline>
        </w:drawing>
      </w:r>
    </w:p>
    <w:bookmarkEnd w:id="11516"/>
    <w:bookmarkEnd w:id="11515"/>
    <w:p>
      <w:pPr>
        <w:spacing w:before="216" w:after="0" w:line="240" w:lineRule="auto"/>
        <w:jc w:val="center"/>
      </w:pPr>
      <w:r>
        <w:rPr>
          <w:rFonts w:ascii="Arial" w:hAnsi="Arial"/>
          <w:b/>
          <w:color w:val="000000"/>
          <w:sz w:val="22"/>
        </w:rPr>
        <w:t>Figure BB.6-1. Implant Template Information Model E/R Diagram</w:t>
      </w:r>
    </w:p>
    <w:bookmarkStart w:id="11517"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517"/>
    <w:bookmarkStart w:id="11518" w:name="para_12755764_274b_4b36_9fa1_ba799b8587"/>
    <w:p>
      <w:pPr>
        <w:spacing w:before="180" w:after="0" w:line="240" w:lineRule="auto"/>
        <w:jc w:val="both"/>
      </w:pPr>
    </w:p>
    <w:bookmarkEnd w:id="11518"/>
    <w:bookmarkStart w:id="11519" w:name="figure_BB_6_2"/>
    <w:bookmarkStart w:id="11520" w:name="idm297391334992"/>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752"/>
                    <a:srcRect/>
                    <a:stretch>
                      <a:fillRect/>
                    </a:stretch>
                  </p:blipFill>
                  <p:spPr>
                    <a:xfrm>
                      <a:off x="0" y="0"/>
                      <a:ext cx="4781550" cy="638175"/>
                    </a:xfrm>
                    <a:prstGeom prst="rect"/>
                  </p:spPr>
                </p:pic>
              </a:graphicData>
            </a:graphic>
          </wp:inline>
        </w:drawing>
      </w:r>
    </w:p>
    <w:bookmarkEnd w:id="11520"/>
    <w:bookmarkEnd w:id="11519"/>
    <w:p>
      <w:pPr>
        <w:spacing w:before="216" w:after="0" w:line="240" w:lineRule="auto"/>
        <w:jc w:val="center"/>
      </w:pPr>
      <w:r>
        <w:rPr>
          <w:rFonts w:ascii="Arial" w:hAnsi="Arial"/>
          <w:b/>
          <w:color w:val="000000"/>
          <w:sz w:val="22"/>
        </w:rPr>
        <w:t>Figure BB.6-2. Implant Assembly Template Information Model E/R Diagram</w:t>
      </w:r>
    </w:p>
    <w:bookmarkStart w:id="11521"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521"/>
    <w:bookmarkStart w:id="11522" w:name="para_c61fbd24_2c4b_4272_b146_9859bc282f"/>
    <w:p>
      <w:pPr>
        <w:spacing w:before="180" w:after="0" w:line="240" w:lineRule="auto"/>
        <w:jc w:val="both"/>
      </w:pPr>
    </w:p>
    <w:bookmarkEnd w:id="11522"/>
    <w:bookmarkStart w:id="11523" w:name="figure_BB_6_3"/>
    <w:bookmarkStart w:id="11524" w:name="idm297391329888"/>
    <w:p>
      <w:pPr>
        <w:spacing w:before="180" w:after="0" w:line="240" w:lineRule="auto"/>
        <w:jc w:val="center"/>
      </w:pPr>
      <w:r>
        <w:rPr>
          <w:rFonts w:ascii="Arial" w:hAnsi="Arial"/>
          <w:color w:val="000000"/>
          <w:sz w:val="18"/>
        </w:rPr>
        <w:drawing>
          <wp:inline>
            <wp:extent cx="4781550" cy="638175"/>
            <wp:docPr id="57" name="Picture 28"/>
            <a:graphic>
              <a:graphicData uri="http://schemas.openxmlformats.org/drawingml/2006/picture">
                <p:pic>
                  <p:nvPicPr>
                    <p:cNvPr id="58" name="Picture 28"/>
                    <p:cNvPicPr/>
                  </p:nvPicPr>
                  <p:blipFill>
                    <a:blip r:embed="r753"/>
                    <a:srcRect/>
                    <a:stretch>
                      <a:fillRect/>
                    </a:stretch>
                  </p:blipFill>
                  <p:spPr>
                    <a:xfrm>
                      <a:off x="0" y="0"/>
                      <a:ext cx="4781550" cy="638175"/>
                    </a:xfrm>
                    <a:prstGeom prst="rect"/>
                  </p:spPr>
                </p:pic>
              </a:graphicData>
            </a:graphic>
          </wp:inline>
        </w:drawing>
      </w:r>
    </w:p>
    <w:bookmarkEnd w:id="11524"/>
    <w:bookmarkEnd w:id="11523"/>
    <w:p>
      <w:pPr>
        <w:spacing w:before="216" w:after="0" w:line="240" w:lineRule="auto"/>
        <w:jc w:val="center"/>
      </w:pPr>
      <w:r>
        <w:rPr>
          <w:rFonts w:ascii="Arial" w:hAnsi="Arial"/>
          <w:b/>
          <w:color w:val="000000"/>
          <w:sz w:val="22"/>
        </w:rPr>
        <w:t>Figure BB.6-3. Implant Template Group Information Model E/R Diagram</w:t>
      </w:r>
    </w:p>
    <w:bookmarkStart w:id="11525" w:name="sect_BB_6_1_2"/>
    <w:p>
      <w:pPr>
        <w:spacing w:before="180" w:after="0" w:line="240" w:lineRule="auto"/>
      </w:pPr>
      <w:r>
        <w:rPr>
          <w:rFonts w:ascii="Arial" w:hAnsi="Arial"/>
          <w:b/>
          <w:color w:val="000000"/>
          <w:sz w:val="26"/>
        </w:rPr>
        <w:t>BB.6.1.2 Implant Template Attributes</w:t>
      </w:r>
    </w:p>
    <w:bookmarkEnd w:id="11525"/>
    <w:bookmarkStart w:id="11526" w:name="sect_BB_6_1_2_1"/>
    <w:p>
      <w:pPr>
        <w:spacing w:before="180" w:after="0" w:line="240" w:lineRule="auto"/>
      </w:pPr>
      <w:r>
        <w:rPr>
          <w:rFonts w:ascii="Arial" w:hAnsi="Arial"/>
          <w:b/>
          <w:color w:val="000000"/>
          <w:sz w:val="22"/>
        </w:rPr>
        <w:t>BB.6.1.2.1 Generic Implant Template Attributes</w:t>
      </w:r>
    </w:p>
    <w:bookmarkEnd w:id="11526"/>
    <w:bookmarkStart w:id="11527"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527"/>
    <w:bookmarkStart w:id="11528" w:name="table_BB_6_1"/>
    <w:p>
      <w:pPr>
        <w:keepNext/>
        <w:spacing w:before="216" w:after="0" w:line="240" w:lineRule="auto"/>
        <w:jc w:val="center"/>
      </w:pPr>
      <w:r>
        <w:rPr>
          <w:rFonts w:ascii="Arial" w:hAnsi="Arial"/>
          <w:b/>
          <w:color w:val="000000"/>
          <w:sz w:val="22"/>
        </w:rPr>
        <w:t>Table BB.6-1. Attributes for the Implant Template Information Model</w:t>
      </w:r>
    </w:p>
    <w:bookmarkEnd w:id="11528"/>
    <w:p>
      <w:pPr>
        <w:spacing w:before="0" w:after="0" w:line="240" w:lineRule="auto"/>
        <w:rPr>
          <w:sz w:val="13"/>
        </w:rPr>
      </w:pPr>
    </w:p>
    <w:tbl>
      <w:tblPr>
        <w:tblInd w:w="45" w:type="dxa"/>
        <w:tblLayout w:type="fixed"/>
      </w:tblPr>
      <w:tblGrid>
        <w:gridCol w:w="2824"/>
        <w:gridCol w:w="1111"/>
        <w:gridCol w:w="1860"/>
        <w:gridCol w:w="1650"/>
        <w:gridCol w:w="29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29" w:name="para_4f5e5053_1265_4dcb_a379_0d32d4d0c7"/>
          <w:p>
            <w:pPr>
              <w:keepNext/>
              <w:spacing w:before="180" w:after="0" w:line="240" w:lineRule="auto"/>
              <w:jc w:val="center"/>
            </w:pPr>
            <w:r>
              <w:rPr>
                <w:rFonts w:ascii="Arial" w:hAnsi="Arial"/>
                <w:b/>
                <w:color w:val="000000"/>
                <w:sz w:val="18"/>
              </w:rPr>
              <w:t>Description / Module</w:t>
            </w:r>
          </w:p>
          <w:bookmarkEnd w:id="11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0" w:name="para_2b82bd1d_58b8_45b8_b32e_9c8de0ee16"/>
          <w:p>
            <w:pPr>
              <w:spacing w:before="180" w:after="0" w:line="240" w:lineRule="auto"/>
              <w:jc w:val="center"/>
            </w:pPr>
            <w:r>
              <w:rPr>
                <w:rFonts w:ascii="Arial" w:hAnsi="Arial"/>
                <w:b/>
                <w:color w:val="000000"/>
                <w:sz w:val="18"/>
              </w:rPr>
              <w:t>Tag</w:t>
            </w:r>
          </w:p>
          <w:bookmarkEnd w:id="11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1" w:name="para_29230891_872e_48eb_b59a_517be1c509"/>
          <w:p>
            <w:pPr>
              <w:spacing w:before="180" w:after="0" w:line="240" w:lineRule="auto"/>
              <w:jc w:val="center"/>
            </w:pPr>
            <w:r>
              <w:rPr>
                <w:rFonts w:ascii="Arial" w:hAnsi="Arial"/>
                <w:b/>
                <w:color w:val="000000"/>
                <w:sz w:val="18"/>
              </w:rPr>
              <w:t>Matching Key Type</w:t>
            </w:r>
          </w:p>
          <w:bookmarkEnd w:id="11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2" w:name="para_f0c5ff5a_4492_44e4_8b86_8f7b97b6ef"/>
          <w:p>
            <w:pPr>
              <w:spacing w:before="180" w:after="0" w:line="240" w:lineRule="auto"/>
              <w:jc w:val="center"/>
            </w:pPr>
            <w:r>
              <w:rPr>
                <w:rFonts w:ascii="Arial" w:hAnsi="Arial"/>
                <w:b/>
                <w:color w:val="000000"/>
                <w:sz w:val="18"/>
              </w:rPr>
              <w:t>Return Key Type</w:t>
            </w:r>
          </w:p>
          <w:bookmarkEnd w:id="11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3" w:name="para_58847b7e_bbca_4f17_868f_bdd998825c"/>
          <w:p>
            <w:pPr>
              <w:spacing w:before="180" w:after="0" w:line="240" w:lineRule="auto"/>
              <w:jc w:val="center"/>
            </w:pPr>
            <w:r>
              <w:rPr>
                <w:rFonts w:ascii="Arial" w:hAnsi="Arial"/>
                <w:b/>
                <w:color w:val="000000"/>
                <w:sz w:val="18"/>
              </w:rPr>
              <w:t>Remark / Matching Type</w:t>
            </w:r>
          </w:p>
          <w:bookmarkEnd w:id="11533"/>
        </w:tc>
      </w:tr>
      <w:tr>
        <w:tblPrEx/>
        <w:trPr/>
        <w:tc>
          <w:tcPr>
            <w:hMerge w:val="restart"/>
            <w:tcBorders>
              <w:left w:val="single" w:sz="4" w:color="000000"/>
              <w:bottom w:val="single" w:sz="4" w:color="000000"/>
            </w:tcBorders>
            <w:tcMar>
              <w:top w:w="40" w:type="dxa"/>
              <w:left w:w="40" w:type="dxa"/>
              <w:bottom w:w="40" w:type="dxa"/>
            </w:tcMar>
            <w:vAlign w:val="top"/>
          </w:tcPr>
          <w:bookmarkStart w:id="11534" w:name="para_88781743_bf22_43fa_b333_5aee4dd067"/>
          <w:p>
            <w:pPr>
              <w:spacing w:before="180" w:after="0" w:line="240" w:lineRule="auto"/>
            </w:pPr>
            <w:r>
              <w:rPr>
                <w:rFonts w:ascii="Arial" w:hAnsi="Arial"/>
                <w:b/>
                <w:color w:val="000000"/>
                <w:sz w:val="18"/>
              </w:rPr>
              <w:t>SOP Common</w:t>
            </w:r>
          </w:p>
          <w:bookmarkEnd w:id="115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5" w:name="para_3a329ed2_dcb3_4e4c_8ce3_4e521b69eb"/>
          <w:p>
            <w:pPr>
              <w:spacing w:before="180" w:after="0" w:line="240" w:lineRule="auto"/>
            </w:pPr>
            <w:r>
              <w:rPr>
                <w:rFonts w:ascii="Arial" w:hAnsi="Arial"/>
                <w:color w:val="000000"/>
                <w:sz w:val="18"/>
              </w:rPr>
              <w:t>Specific Character Set</w:t>
            </w:r>
          </w:p>
          <w:bookmarkEnd w:id="11535"/>
        </w:tc>
        <w:tc>
          <w:tcPr>
            <w:tcBorders>
              <w:bottom w:val="single" w:sz="4" w:color="000000"/>
              <w:right w:val="single" w:sz="4" w:color="000000"/>
            </w:tcBorders>
            <w:tcMar>
              <w:top w:w="40" w:type="dxa"/>
              <w:left w:w="40" w:type="dxa"/>
              <w:bottom w:w="40" w:type="dxa"/>
              <w:right w:w="40" w:type="dxa"/>
            </w:tcMar>
            <w:vAlign w:val="top"/>
          </w:tcPr>
          <w:bookmarkStart w:id="11536" w:name="para_62dc7445_3103_49c8_92d6_eebb46dba9"/>
          <w:p>
            <w:pPr>
              <w:spacing w:before="180" w:after="0" w:line="240" w:lineRule="auto"/>
              <w:jc w:val="center"/>
            </w:pPr>
            <w:r>
              <w:rPr>
                <w:rFonts w:ascii="Arial" w:hAnsi="Arial"/>
                <w:color w:val="000000"/>
                <w:sz w:val="18"/>
              </w:rPr>
              <w:t>(0008,0005)</w:t>
            </w:r>
          </w:p>
          <w:bookmarkEnd w:id="11536"/>
        </w:tc>
        <w:tc>
          <w:tcPr>
            <w:tcBorders>
              <w:bottom w:val="single" w:sz="4" w:color="000000"/>
              <w:right w:val="single" w:sz="4" w:color="000000"/>
            </w:tcBorders>
            <w:tcMar>
              <w:top w:w="40" w:type="dxa"/>
              <w:left w:w="40" w:type="dxa"/>
              <w:bottom w:w="40" w:type="dxa"/>
              <w:right w:w="40" w:type="dxa"/>
            </w:tcMar>
            <w:vAlign w:val="top"/>
          </w:tcPr>
          <w:bookmarkStart w:id="11537" w:name="para_c74a406d_98cf_4761_b482_4c137172bd"/>
          <w:p>
            <w:pPr>
              <w:spacing w:before="180" w:after="0" w:line="240" w:lineRule="auto"/>
              <w:jc w:val="center"/>
            </w:pPr>
            <w:r>
              <w:rPr>
                <w:rFonts w:ascii="Arial" w:hAnsi="Arial"/>
                <w:color w:val="000000"/>
                <w:sz w:val="18"/>
              </w:rPr>
              <w:t>-</w:t>
            </w:r>
          </w:p>
          <w:bookmarkEnd w:id="11537"/>
        </w:tc>
        <w:tc>
          <w:tcPr>
            <w:tcBorders>
              <w:bottom w:val="single" w:sz="4" w:color="000000"/>
              <w:right w:val="single" w:sz="4" w:color="000000"/>
            </w:tcBorders>
            <w:tcMar>
              <w:top w:w="40" w:type="dxa"/>
              <w:left w:w="40" w:type="dxa"/>
              <w:bottom w:w="40" w:type="dxa"/>
              <w:right w:w="40" w:type="dxa"/>
            </w:tcMar>
            <w:vAlign w:val="top"/>
          </w:tcPr>
          <w:bookmarkStart w:id="11538" w:name="para_241d720f_3512_421b_bc61_72fd7631f7"/>
          <w:p>
            <w:pPr>
              <w:spacing w:before="180" w:after="0" w:line="240" w:lineRule="auto"/>
              <w:jc w:val="center"/>
            </w:pPr>
            <w:r>
              <w:rPr>
                <w:rFonts w:ascii="Arial" w:hAnsi="Arial"/>
                <w:color w:val="000000"/>
                <w:sz w:val="18"/>
              </w:rPr>
              <w:t>1C</w:t>
            </w:r>
          </w:p>
          <w:bookmarkEnd w:id="11538"/>
        </w:tc>
        <w:tc>
          <w:tcPr>
            <w:tcBorders>
              <w:bottom w:val="single" w:sz="4" w:color="000000"/>
              <w:right w:val="single" w:sz="4" w:color="000000"/>
            </w:tcBorders>
            <w:tcMar>
              <w:top w:w="40" w:type="dxa"/>
              <w:left w:w="40" w:type="dxa"/>
              <w:bottom w:w="40" w:type="dxa"/>
              <w:right w:w="40" w:type="dxa"/>
            </w:tcMar>
            <w:vAlign w:val="top"/>
          </w:tcPr>
          <w:bookmarkStart w:id="11539"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0" w:name="para_72dbf84e_e94c_4990_83da_02103778f3"/>
          <w:p>
            <w:pPr>
              <w:spacing w:before="180" w:after="0" w:line="240" w:lineRule="auto"/>
            </w:pPr>
            <w:r>
              <w:rPr>
                <w:rFonts w:ascii="Arial" w:hAnsi="Arial"/>
                <w:color w:val="000000"/>
                <w:sz w:val="18"/>
              </w:rPr>
              <w:t>SOP Class UID</w:t>
            </w:r>
          </w:p>
          <w:bookmarkEnd w:id="11540"/>
        </w:tc>
        <w:tc>
          <w:tcPr>
            <w:tcBorders>
              <w:bottom w:val="single" w:sz="4" w:color="000000"/>
              <w:right w:val="single" w:sz="4" w:color="000000"/>
            </w:tcBorders>
            <w:tcMar>
              <w:top w:w="40" w:type="dxa"/>
              <w:left w:w="40" w:type="dxa"/>
              <w:bottom w:w="40" w:type="dxa"/>
              <w:right w:w="40" w:type="dxa"/>
            </w:tcMar>
            <w:vAlign w:val="top"/>
          </w:tcPr>
          <w:bookmarkStart w:id="11541" w:name="para_60232699_7011_4363_91a3_ba4ef6ecc7"/>
          <w:p>
            <w:pPr>
              <w:spacing w:before="180" w:after="0" w:line="240" w:lineRule="auto"/>
              <w:jc w:val="center"/>
            </w:pPr>
            <w:r>
              <w:rPr>
                <w:rFonts w:ascii="Arial" w:hAnsi="Arial"/>
                <w:color w:val="000000"/>
                <w:sz w:val="18"/>
              </w:rPr>
              <w:t>(0008,0016)</w:t>
            </w:r>
          </w:p>
          <w:bookmarkEnd w:id="11541"/>
        </w:tc>
        <w:tc>
          <w:tcPr>
            <w:tcBorders>
              <w:bottom w:val="single" w:sz="4" w:color="000000"/>
              <w:right w:val="single" w:sz="4" w:color="000000"/>
            </w:tcBorders>
            <w:tcMar>
              <w:top w:w="40" w:type="dxa"/>
              <w:left w:w="40" w:type="dxa"/>
              <w:bottom w:w="40" w:type="dxa"/>
              <w:right w:w="40" w:type="dxa"/>
            </w:tcMar>
            <w:vAlign w:val="top"/>
          </w:tcPr>
          <w:bookmarkStart w:id="11542" w:name="para_b8ed69fd_c83b_4907_848c_96a2d6c5cd"/>
          <w:p>
            <w:pPr>
              <w:spacing w:before="180" w:after="0" w:line="240" w:lineRule="auto"/>
              <w:jc w:val="center"/>
            </w:pPr>
            <w:r>
              <w:rPr>
                <w:rFonts w:ascii="Arial" w:hAnsi="Arial"/>
                <w:color w:val="000000"/>
                <w:sz w:val="18"/>
              </w:rPr>
              <w:t>R</w:t>
            </w:r>
          </w:p>
          <w:bookmarkEnd w:id="11542"/>
        </w:tc>
        <w:tc>
          <w:tcPr>
            <w:tcBorders>
              <w:bottom w:val="single" w:sz="4" w:color="000000"/>
              <w:right w:val="single" w:sz="4" w:color="000000"/>
            </w:tcBorders>
            <w:tcMar>
              <w:top w:w="40" w:type="dxa"/>
              <w:left w:w="40" w:type="dxa"/>
              <w:bottom w:w="40" w:type="dxa"/>
              <w:right w:w="40" w:type="dxa"/>
            </w:tcMar>
            <w:vAlign w:val="top"/>
          </w:tcPr>
          <w:bookmarkStart w:id="11543" w:name="para_72f45469_4a58_43da_9a37_dd52ef5130"/>
          <w:p>
            <w:pPr>
              <w:spacing w:before="180" w:after="0" w:line="240" w:lineRule="auto"/>
              <w:jc w:val="center"/>
            </w:pPr>
            <w:r>
              <w:rPr>
                <w:rFonts w:ascii="Arial" w:hAnsi="Arial"/>
                <w:color w:val="000000"/>
                <w:sz w:val="18"/>
              </w:rPr>
              <w:t>1</w:t>
            </w:r>
          </w:p>
          <w:bookmarkEnd w:id="11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4" w:name="para_c938ac22_e8d6_4859_a3a5_6033161207"/>
          <w:p>
            <w:pPr>
              <w:spacing w:before="180" w:after="0" w:line="240" w:lineRule="auto"/>
            </w:pPr>
            <w:r>
              <w:rPr>
                <w:rFonts w:ascii="Arial" w:hAnsi="Arial"/>
                <w:color w:val="000000"/>
                <w:sz w:val="18"/>
              </w:rPr>
              <w:t>SOP Instance UID</w:t>
            </w:r>
          </w:p>
          <w:bookmarkEnd w:id="11544"/>
        </w:tc>
        <w:tc>
          <w:tcPr>
            <w:tcBorders>
              <w:bottom w:val="single" w:sz="4" w:color="000000"/>
              <w:right w:val="single" w:sz="4" w:color="000000"/>
            </w:tcBorders>
            <w:tcMar>
              <w:top w:w="40" w:type="dxa"/>
              <w:left w:w="40" w:type="dxa"/>
              <w:bottom w:w="40" w:type="dxa"/>
              <w:right w:w="40" w:type="dxa"/>
            </w:tcMar>
            <w:vAlign w:val="top"/>
          </w:tcPr>
          <w:bookmarkStart w:id="11545" w:name="para_d98f4107_dd74_43d8_8c66_fde86dd703"/>
          <w:p>
            <w:pPr>
              <w:spacing w:before="180" w:after="0" w:line="240" w:lineRule="auto"/>
              <w:jc w:val="center"/>
            </w:pPr>
            <w:r>
              <w:rPr>
                <w:rFonts w:ascii="Arial" w:hAnsi="Arial"/>
                <w:color w:val="000000"/>
                <w:sz w:val="18"/>
              </w:rPr>
              <w:t>(0008,0018)</w:t>
            </w:r>
          </w:p>
          <w:bookmarkEnd w:id="11545"/>
        </w:tc>
        <w:tc>
          <w:tcPr>
            <w:tcBorders>
              <w:bottom w:val="single" w:sz="4" w:color="000000"/>
              <w:right w:val="single" w:sz="4" w:color="000000"/>
            </w:tcBorders>
            <w:tcMar>
              <w:top w:w="40" w:type="dxa"/>
              <w:left w:w="40" w:type="dxa"/>
              <w:bottom w:w="40" w:type="dxa"/>
              <w:right w:w="40" w:type="dxa"/>
            </w:tcMar>
            <w:vAlign w:val="top"/>
          </w:tcPr>
          <w:bookmarkStart w:id="11546" w:name="para_ccbade53_fca2_4112_b0c9_df07b3ea47"/>
          <w:p>
            <w:pPr>
              <w:spacing w:before="180" w:after="0" w:line="240" w:lineRule="auto"/>
              <w:jc w:val="center"/>
            </w:pPr>
            <w:r>
              <w:rPr>
                <w:rFonts w:ascii="Arial" w:hAnsi="Arial"/>
                <w:color w:val="000000"/>
                <w:sz w:val="18"/>
              </w:rPr>
              <w:t>U</w:t>
            </w:r>
          </w:p>
          <w:bookmarkEnd w:id="11546"/>
        </w:tc>
        <w:tc>
          <w:tcPr>
            <w:tcBorders>
              <w:bottom w:val="single" w:sz="4" w:color="000000"/>
              <w:right w:val="single" w:sz="4" w:color="000000"/>
            </w:tcBorders>
            <w:tcMar>
              <w:top w:w="40" w:type="dxa"/>
              <w:left w:w="40" w:type="dxa"/>
              <w:bottom w:w="40" w:type="dxa"/>
              <w:right w:w="40" w:type="dxa"/>
            </w:tcMar>
            <w:vAlign w:val="top"/>
          </w:tcPr>
          <w:bookmarkStart w:id="11547" w:name="para_e82d91a9_d1c4_441b_bd4b_d5ac3b0a14"/>
          <w:p>
            <w:pPr>
              <w:spacing w:before="180" w:after="0" w:line="240" w:lineRule="auto"/>
              <w:jc w:val="center"/>
            </w:pPr>
            <w:r>
              <w:rPr>
                <w:rFonts w:ascii="Arial" w:hAnsi="Arial"/>
                <w:color w:val="000000"/>
                <w:sz w:val="18"/>
              </w:rPr>
              <w:t>1</w:t>
            </w:r>
          </w:p>
          <w:bookmarkEnd w:id="11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548" w:name="para_fd6a687b_1bb4_4d4f_9acc_2811355017"/>
          <w:p>
            <w:pPr>
              <w:spacing w:before="180" w:after="0" w:line="240" w:lineRule="auto"/>
            </w:pPr>
            <w:r>
              <w:rPr>
                <w:rFonts w:ascii="Arial" w:hAnsi="Arial"/>
                <w:b/>
                <w:color w:val="000000"/>
                <w:sz w:val="18"/>
              </w:rPr>
              <w:t>Implant Template</w:t>
            </w:r>
          </w:p>
          <w:bookmarkEnd w:id="115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9" w:name="para_2750e898_094a_416c_8315_e2ac8dd3ee"/>
          <w:p>
            <w:pPr>
              <w:spacing w:before="180" w:after="0" w:line="240" w:lineRule="auto"/>
            </w:pPr>
            <w:r>
              <w:rPr>
                <w:rFonts w:ascii="Arial" w:hAnsi="Arial"/>
                <w:color w:val="000000"/>
                <w:sz w:val="18"/>
              </w:rPr>
              <w:t>Manufacturer</w:t>
            </w:r>
          </w:p>
          <w:bookmarkEnd w:id="11549"/>
        </w:tc>
        <w:tc>
          <w:tcPr>
            <w:tcBorders>
              <w:bottom w:val="single" w:sz="4" w:color="000000"/>
              <w:right w:val="single" w:sz="4" w:color="000000"/>
            </w:tcBorders>
            <w:tcMar>
              <w:top w:w="40" w:type="dxa"/>
              <w:left w:w="40" w:type="dxa"/>
              <w:bottom w:w="40" w:type="dxa"/>
              <w:right w:w="40" w:type="dxa"/>
            </w:tcMar>
            <w:vAlign w:val="top"/>
          </w:tcPr>
          <w:bookmarkStart w:id="11550" w:name="para_9643f589_9a0b_4c42_bb16_b84a2fd0e8"/>
          <w:p>
            <w:pPr>
              <w:spacing w:before="180" w:after="0" w:line="240" w:lineRule="auto"/>
              <w:jc w:val="center"/>
            </w:pPr>
            <w:r>
              <w:rPr>
                <w:rFonts w:ascii="Arial" w:hAnsi="Arial"/>
                <w:color w:val="000000"/>
                <w:sz w:val="18"/>
              </w:rPr>
              <w:t>(0008,0070)</w:t>
            </w:r>
          </w:p>
          <w:bookmarkEnd w:id="11550"/>
        </w:tc>
        <w:tc>
          <w:tcPr>
            <w:tcBorders>
              <w:bottom w:val="single" w:sz="4" w:color="000000"/>
              <w:right w:val="single" w:sz="4" w:color="000000"/>
            </w:tcBorders>
            <w:tcMar>
              <w:top w:w="40" w:type="dxa"/>
              <w:left w:w="40" w:type="dxa"/>
              <w:bottom w:w="40" w:type="dxa"/>
              <w:right w:w="40" w:type="dxa"/>
            </w:tcMar>
            <w:vAlign w:val="top"/>
          </w:tcPr>
          <w:bookmarkStart w:id="11551" w:name="para_724bfbb9_8ccd_40de_a932_b3e9add3a2"/>
          <w:p>
            <w:pPr>
              <w:spacing w:before="180" w:after="0" w:line="240" w:lineRule="auto"/>
              <w:jc w:val="center"/>
            </w:pPr>
            <w:r>
              <w:rPr>
                <w:rFonts w:ascii="Arial" w:hAnsi="Arial"/>
                <w:color w:val="000000"/>
                <w:sz w:val="18"/>
              </w:rPr>
              <w:t>R</w:t>
            </w:r>
          </w:p>
          <w:bookmarkEnd w:id="11551"/>
        </w:tc>
        <w:tc>
          <w:tcPr>
            <w:tcBorders>
              <w:bottom w:val="single" w:sz="4" w:color="000000"/>
              <w:right w:val="single" w:sz="4" w:color="000000"/>
            </w:tcBorders>
            <w:tcMar>
              <w:top w:w="40" w:type="dxa"/>
              <w:left w:w="40" w:type="dxa"/>
              <w:bottom w:w="40" w:type="dxa"/>
              <w:right w:w="40" w:type="dxa"/>
            </w:tcMar>
            <w:vAlign w:val="top"/>
          </w:tcPr>
          <w:bookmarkStart w:id="11552" w:name="para_148bca27_2c40_4f1f_b097_9ca52e472f"/>
          <w:p>
            <w:pPr>
              <w:spacing w:before="180" w:after="0" w:line="240" w:lineRule="auto"/>
              <w:jc w:val="center"/>
            </w:pPr>
            <w:r>
              <w:rPr>
                <w:rFonts w:ascii="Arial" w:hAnsi="Arial"/>
                <w:color w:val="000000"/>
                <w:sz w:val="18"/>
              </w:rPr>
              <w:t>1</w:t>
            </w:r>
          </w:p>
          <w:bookmarkEnd w:id="11552"/>
        </w:tc>
        <w:tc>
          <w:tcPr>
            <w:tcBorders>
              <w:bottom w:val="single" w:sz="4" w:color="000000"/>
              <w:right w:val="single" w:sz="4" w:color="000000"/>
            </w:tcBorders>
            <w:tcMar>
              <w:top w:w="40" w:type="dxa"/>
              <w:left w:w="40" w:type="dxa"/>
              <w:bottom w:w="40" w:type="dxa"/>
              <w:right w:w="40" w:type="dxa"/>
            </w:tcMar>
            <w:vAlign w:val="top"/>
          </w:tcPr>
          <w:bookmarkStart w:id="11553"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4" w:name="para_d8fcf28c_c4f5_4d51_a558_baa52c5199"/>
          <w:p>
            <w:pPr>
              <w:spacing w:before="180" w:after="0" w:line="240" w:lineRule="auto"/>
            </w:pPr>
            <w:r>
              <w:rPr>
                <w:rFonts w:ascii="Arial" w:hAnsi="Arial"/>
                <w:color w:val="000000"/>
                <w:sz w:val="18"/>
              </w:rPr>
              <w:t>Implant Name</w:t>
            </w:r>
          </w:p>
          <w:bookmarkEnd w:id="11554"/>
        </w:tc>
        <w:tc>
          <w:tcPr>
            <w:tcBorders>
              <w:bottom w:val="single" w:sz="4" w:color="000000"/>
              <w:right w:val="single" w:sz="4" w:color="000000"/>
            </w:tcBorders>
            <w:tcMar>
              <w:top w:w="40" w:type="dxa"/>
              <w:left w:w="40" w:type="dxa"/>
              <w:bottom w:w="40" w:type="dxa"/>
              <w:right w:w="40" w:type="dxa"/>
            </w:tcMar>
            <w:vAlign w:val="top"/>
          </w:tcPr>
          <w:bookmarkStart w:id="11555" w:name="para_994a5554_e20d_46d8_956e_d7a0b16b88"/>
          <w:p>
            <w:pPr>
              <w:spacing w:before="180" w:after="0" w:line="240" w:lineRule="auto"/>
              <w:jc w:val="center"/>
            </w:pPr>
            <w:r>
              <w:rPr>
                <w:rFonts w:ascii="Arial" w:hAnsi="Arial"/>
                <w:color w:val="000000"/>
                <w:sz w:val="18"/>
              </w:rPr>
              <w:t>(0022,1095)</w:t>
            </w:r>
          </w:p>
          <w:bookmarkEnd w:id="11555"/>
        </w:tc>
        <w:tc>
          <w:tcPr>
            <w:tcBorders>
              <w:bottom w:val="single" w:sz="4" w:color="000000"/>
              <w:right w:val="single" w:sz="4" w:color="000000"/>
            </w:tcBorders>
            <w:tcMar>
              <w:top w:w="40" w:type="dxa"/>
              <w:left w:w="40" w:type="dxa"/>
              <w:bottom w:w="40" w:type="dxa"/>
              <w:right w:w="40" w:type="dxa"/>
            </w:tcMar>
            <w:vAlign w:val="top"/>
          </w:tcPr>
          <w:bookmarkStart w:id="11556" w:name="para_f7ca82b2_aaf3_42ba_aa85_388aae41c8"/>
          <w:p>
            <w:pPr>
              <w:spacing w:before="180" w:after="0" w:line="240" w:lineRule="auto"/>
              <w:jc w:val="center"/>
            </w:pPr>
            <w:r>
              <w:rPr>
                <w:rFonts w:ascii="Arial" w:hAnsi="Arial"/>
                <w:color w:val="000000"/>
                <w:sz w:val="18"/>
              </w:rPr>
              <w:t>R</w:t>
            </w:r>
          </w:p>
          <w:bookmarkEnd w:id="11556"/>
        </w:tc>
        <w:tc>
          <w:tcPr>
            <w:tcBorders>
              <w:bottom w:val="single" w:sz="4" w:color="000000"/>
              <w:right w:val="single" w:sz="4" w:color="000000"/>
            </w:tcBorders>
            <w:tcMar>
              <w:top w:w="40" w:type="dxa"/>
              <w:left w:w="40" w:type="dxa"/>
              <w:bottom w:w="40" w:type="dxa"/>
              <w:right w:w="40" w:type="dxa"/>
            </w:tcMar>
            <w:vAlign w:val="top"/>
          </w:tcPr>
          <w:bookmarkStart w:id="11557" w:name="para_eb6256dc_25c5_422c_b616_9daaf312f1"/>
          <w:p>
            <w:pPr>
              <w:spacing w:before="180" w:after="0" w:line="240" w:lineRule="auto"/>
              <w:jc w:val="center"/>
            </w:pPr>
            <w:r>
              <w:rPr>
                <w:rFonts w:ascii="Arial" w:hAnsi="Arial"/>
                <w:color w:val="000000"/>
                <w:sz w:val="18"/>
              </w:rPr>
              <w:t>1</w:t>
            </w:r>
          </w:p>
          <w:bookmarkEnd w:id="11557"/>
        </w:tc>
        <w:tc>
          <w:tcPr>
            <w:tcBorders>
              <w:bottom w:val="single" w:sz="4" w:color="000000"/>
              <w:right w:val="single" w:sz="4" w:color="000000"/>
            </w:tcBorders>
            <w:tcMar>
              <w:top w:w="40" w:type="dxa"/>
              <w:left w:w="40" w:type="dxa"/>
              <w:bottom w:w="40" w:type="dxa"/>
              <w:right w:w="40" w:type="dxa"/>
            </w:tcMar>
            <w:vAlign w:val="top"/>
          </w:tcPr>
          <w:bookmarkStart w:id="11558"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9" w:name="para_505c0d4e_b963_449c_ba97_66206a5a90"/>
          <w:p>
            <w:pPr>
              <w:spacing w:before="180" w:after="0" w:line="240" w:lineRule="auto"/>
            </w:pPr>
            <w:r>
              <w:rPr>
                <w:rFonts w:ascii="Arial" w:hAnsi="Arial"/>
                <w:color w:val="000000"/>
                <w:sz w:val="18"/>
              </w:rPr>
              <w:t>Implant Size</w:t>
            </w:r>
          </w:p>
          <w:bookmarkEnd w:id="11559"/>
        </w:tc>
        <w:tc>
          <w:tcPr>
            <w:tcBorders>
              <w:bottom w:val="single" w:sz="4" w:color="000000"/>
              <w:right w:val="single" w:sz="4" w:color="000000"/>
            </w:tcBorders>
            <w:tcMar>
              <w:top w:w="40" w:type="dxa"/>
              <w:left w:w="40" w:type="dxa"/>
              <w:bottom w:w="40" w:type="dxa"/>
              <w:right w:w="40" w:type="dxa"/>
            </w:tcMar>
            <w:vAlign w:val="top"/>
          </w:tcPr>
          <w:bookmarkStart w:id="11560" w:name="para_4dcd76e7_6ce6_4de5_8895_1c2450cd13"/>
          <w:p>
            <w:pPr>
              <w:spacing w:before="180" w:after="0" w:line="240" w:lineRule="auto"/>
              <w:jc w:val="center"/>
            </w:pPr>
            <w:r>
              <w:rPr>
                <w:rFonts w:ascii="Arial" w:hAnsi="Arial"/>
                <w:color w:val="000000"/>
                <w:sz w:val="18"/>
              </w:rPr>
              <w:t>(0068,6210)</w:t>
            </w:r>
          </w:p>
          <w:bookmarkEnd w:id="11560"/>
        </w:tc>
        <w:tc>
          <w:tcPr>
            <w:tcBorders>
              <w:bottom w:val="single" w:sz="4" w:color="000000"/>
              <w:right w:val="single" w:sz="4" w:color="000000"/>
            </w:tcBorders>
            <w:tcMar>
              <w:top w:w="40" w:type="dxa"/>
              <w:left w:w="40" w:type="dxa"/>
              <w:bottom w:w="40" w:type="dxa"/>
              <w:right w:w="40" w:type="dxa"/>
            </w:tcMar>
            <w:vAlign w:val="top"/>
          </w:tcPr>
          <w:bookmarkStart w:id="11561" w:name="para_80b5bc51_531e_479d_b197_18f0815d8c"/>
          <w:p>
            <w:pPr>
              <w:spacing w:before="180" w:after="0" w:line="240" w:lineRule="auto"/>
              <w:jc w:val="center"/>
            </w:pPr>
            <w:r>
              <w:rPr>
                <w:rFonts w:ascii="Arial" w:hAnsi="Arial"/>
                <w:color w:val="000000"/>
                <w:sz w:val="18"/>
              </w:rPr>
              <w:t>R</w:t>
            </w:r>
          </w:p>
          <w:bookmarkEnd w:id="11561"/>
        </w:tc>
        <w:tc>
          <w:tcPr>
            <w:tcBorders>
              <w:bottom w:val="single" w:sz="4" w:color="000000"/>
              <w:right w:val="single" w:sz="4" w:color="000000"/>
            </w:tcBorders>
            <w:tcMar>
              <w:top w:w="40" w:type="dxa"/>
              <w:left w:w="40" w:type="dxa"/>
              <w:bottom w:w="40" w:type="dxa"/>
              <w:right w:w="40" w:type="dxa"/>
            </w:tcMar>
            <w:vAlign w:val="top"/>
          </w:tcPr>
          <w:bookmarkStart w:id="11562" w:name="para_344413b6_3ab5_4d55_aa25_79c6fec5b1"/>
          <w:p>
            <w:pPr>
              <w:spacing w:before="180" w:after="0" w:line="240" w:lineRule="auto"/>
              <w:jc w:val="center"/>
            </w:pPr>
            <w:r>
              <w:rPr>
                <w:rFonts w:ascii="Arial" w:hAnsi="Arial"/>
                <w:color w:val="000000"/>
                <w:sz w:val="18"/>
              </w:rPr>
              <w:t>2</w:t>
            </w:r>
          </w:p>
          <w:bookmarkEnd w:id="11562"/>
        </w:tc>
        <w:tc>
          <w:tcPr>
            <w:tcBorders>
              <w:bottom w:val="single" w:sz="4" w:color="000000"/>
              <w:right w:val="single" w:sz="4" w:color="000000"/>
            </w:tcBorders>
            <w:tcMar>
              <w:top w:w="40" w:type="dxa"/>
              <w:left w:w="40" w:type="dxa"/>
              <w:bottom w:w="40" w:type="dxa"/>
              <w:right w:w="40" w:type="dxa"/>
            </w:tcMar>
            <w:vAlign w:val="top"/>
          </w:tcPr>
          <w:bookmarkStart w:id="11563"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4" w:name="para_53976ad1_0b7a_4efd_95af_1c3ad8f963"/>
          <w:p>
            <w:pPr>
              <w:spacing w:before="180" w:after="0" w:line="240" w:lineRule="auto"/>
            </w:pPr>
            <w:r>
              <w:rPr>
                <w:rFonts w:ascii="Arial" w:hAnsi="Arial"/>
                <w:color w:val="000000"/>
                <w:sz w:val="18"/>
              </w:rPr>
              <w:t>Implant Part Number</w:t>
            </w:r>
          </w:p>
          <w:bookmarkEnd w:id="11564"/>
        </w:tc>
        <w:tc>
          <w:tcPr>
            <w:tcBorders>
              <w:bottom w:val="single" w:sz="4" w:color="000000"/>
              <w:right w:val="single" w:sz="4" w:color="000000"/>
            </w:tcBorders>
            <w:tcMar>
              <w:top w:w="40" w:type="dxa"/>
              <w:left w:w="40" w:type="dxa"/>
              <w:bottom w:w="40" w:type="dxa"/>
              <w:right w:w="40" w:type="dxa"/>
            </w:tcMar>
            <w:vAlign w:val="top"/>
          </w:tcPr>
          <w:bookmarkStart w:id="11565" w:name="para_14df3329_504a_4cc4_86c0_86a183f6e3"/>
          <w:p>
            <w:pPr>
              <w:spacing w:before="180" w:after="0" w:line="240" w:lineRule="auto"/>
              <w:jc w:val="center"/>
            </w:pPr>
            <w:r>
              <w:rPr>
                <w:rFonts w:ascii="Arial" w:hAnsi="Arial"/>
                <w:color w:val="000000"/>
                <w:sz w:val="18"/>
              </w:rPr>
              <w:t>(0022,1097)</w:t>
            </w:r>
          </w:p>
          <w:bookmarkEnd w:id="11565"/>
        </w:tc>
        <w:tc>
          <w:tcPr>
            <w:tcBorders>
              <w:bottom w:val="single" w:sz="4" w:color="000000"/>
              <w:right w:val="single" w:sz="4" w:color="000000"/>
            </w:tcBorders>
            <w:tcMar>
              <w:top w:w="40" w:type="dxa"/>
              <w:left w:w="40" w:type="dxa"/>
              <w:bottom w:w="40" w:type="dxa"/>
              <w:right w:w="40" w:type="dxa"/>
            </w:tcMar>
            <w:vAlign w:val="top"/>
          </w:tcPr>
          <w:bookmarkStart w:id="11566" w:name="para_ce01f73e_5023_4274_a0ef_fedeb33d22"/>
          <w:p>
            <w:pPr>
              <w:spacing w:before="180" w:after="0" w:line="240" w:lineRule="auto"/>
              <w:jc w:val="center"/>
            </w:pPr>
            <w:r>
              <w:rPr>
                <w:rFonts w:ascii="Arial" w:hAnsi="Arial"/>
                <w:color w:val="000000"/>
                <w:sz w:val="18"/>
              </w:rPr>
              <w:t>R</w:t>
            </w:r>
          </w:p>
          <w:bookmarkEnd w:id="11566"/>
        </w:tc>
        <w:tc>
          <w:tcPr>
            <w:tcBorders>
              <w:bottom w:val="single" w:sz="4" w:color="000000"/>
              <w:right w:val="single" w:sz="4" w:color="000000"/>
            </w:tcBorders>
            <w:tcMar>
              <w:top w:w="40" w:type="dxa"/>
              <w:left w:w="40" w:type="dxa"/>
              <w:bottom w:w="40" w:type="dxa"/>
              <w:right w:w="40" w:type="dxa"/>
            </w:tcMar>
            <w:vAlign w:val="top"/>
          </w:tcPr>
          <w:bookmarkStart w:id="11567" w:name="para_1de87d12_e7b1_4af9_a989_5214a3bac2"/>
          <w:p>
            <w:pPr>
              <w:spacing w:before="180" w:after="0" w:line="240" w:lineRule="auto"/>
              <w:jc w:val="center"/>
            </w:pPr>
            <w:r>
              <w:rPr>
                <w:rFonts w:ascii="Arial" w:hAnsi="Arial"/>
                <w:color w:val="000000"/>
                <w:sz w:val="18"/>
              </w:rPr>
              <w:t>1</w:t>
            </w:r>
          </w:p>
          <w:bookmarkEnd w:id="11567"/>
        </w:tc>
        <w:tc>
          <w:tcPr>
            <w:tcBorders>
              <w:bottom w:val="single" w:sz="4" w:color="000000"/>
              <w:right w:val="single" w:sz="4" w:color="000000"/>
            </w:tcBorders>
            <w:tcMar>
              <w:top w:w="40" w:type="dxa"/>
              <w:left w:w="40" w:type="dxa"/>
              <w:bottom w:w="40" w:type="dxa"/>
              <w:right w:w="40" w:type="dxa"/>
            </w:tcMar>
            <w:vAlign w:val="top"/>
          </w:tcPr>
          <w:bookmarkStart w:id="11568"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9" w:name="para_3834e23b_e5af_416f_8716_72068c1168"/>
          <w:p>
            <w:pPr>
              <w:spacing w:before="180" w:after="0" w:line="240" w:lineRule="auto"/>
            </w:pPr>
            <w:r>
              <w:rPr>
                <w:rFonts w:ascii="Arial" w:hAnsi="Arial"/>
                <w:color w:val="000000"/>
                <w:sz w:val="18"/>
              </w:rPr>
              <w:t>Replaced Implant Template Sequence</w:t>
            </w:r>
          </w:p>
          <w:bookmarkEnd w:id="11569"/>
        </w:tc>
        <w:tc>
          <w:tcPr>
            <w:tcBorders>
              <w:bottom w:val="single" w:sz="4" w:color="000000"/>
              <w:right w:val="single" w:sz="4" w:color="000000"/>
            </w:tcBorders>
            <w:tcMar>
              <w:top w:w="40" w:type="dxa"/>
              <w:left w:w="40" w:type="dxa"/>
              <w:bottom w:w="40" w:type="dxa"/>
              <w:right w:w="40" w:type="dxa"/>
            </w:tcMar>
            <w:vAlign w:val="top"/>
          </w:tcPr>
          <w:bookmarkStart w:id="11570" w:name="para_d5e2df35_0bdd_4c15_841b_484ec7a194"/>
          <w:p>
            <w:pPr>
              <w:spacing w:before="180" w:after="0" w:line="240" w:lineRule="auto"/>
              <w:jc w:val="center"/>
            </w:pPr>
            <w:r>
              <w:rPr>
                <w:rFonts w:ascii="Arial" w:hAnsi="Arial"/>
                <w:color w:val="000000"/>
                <w:sz w:val="18"/>
              </w:rPr>
              <w:t>(0068,6222)</w:t>
            </w:r>
          </w:p>
          <w:bookmarkEnd w:id="11570"/>
        </w:tc>
        <w:tc>
          <w:tcPr>
            <w:tcBorders>
              <w:bottom w:val="single" w:sz="4" w:color="000000"/>
              <w:right w:val="single" w:sz="4" w:color="000000"/>
            </w:tcBorders>
            <w:tcMar>
              <w:top w:w="40" w:type="dxa"/>
              <w:left w:w="40" w:type="dxa"/>
              <w:bottom w:w="40" w:type="dxa"/>
              <w:right w:w="40" w:type="dxa"/>
            </w:tcMar>
            <w:vAlign w:val="top"/>
          </w:tcPr>
          <w:bookmarkStart w:id="11571" w:name="para_81a59d3e_c8ca_4c70_85db_6fcd60a889"/>
          <w:p>
            <w:pPr>
              <w:spacing w:before="180" w:after="0" w:line="240" w:lineRule="auto"/>
              <w:jc w:val="center"/>
            </w:pPr>
            <w:r>
              <w:rPr>
                <w:rFonts w:ascii="Arial" w:hAnsi="Arial"/>
                <w:color w:val="000000"/>
                <w:sz w:val="18"/>
              </w:rPr>
              <w:t>R</w:t>
            </w:r>
          </w:p>
          <w:bookmarkEnd w:id="11571"/>
        </w:tc>
        <w:tc>
          <w:tcPr>
            <w:tcBorders>
              <w:bottom w:val="single" w:sz="4" w:color="000000"/>
              <w:right w:val="single" w:sz="4" w:color="000000"/>
            </w:tcBorders>
            <w:tcMar>
              <w:top w:w="40" w:type="dxa"/>
              <w:left w:w="40" w:type="dxa"/>
              <w:bottom w:w="40" w:type="dxa"/>
              <w:right w:w="40" w:type="dxa"/>
            </w:tcMar>
            <w:vAlign w:val="top"/>
          </w:tcPr>
          <w:bookmarkStart w:id="11572" w:name="para_8c75a884_49b3_4e36_b3bc_7df3d0d7ff"/>
          <w:p>
            <w:pPr>
              <w:spacing w:before="180" w:after="0" w:line="240" w:lineRule="auto"/>
              <w:jc w:val="center"/>
            </w:pPr>
            <w:r>
              <w:rPr>
                <w:rFonts w:ascii="Arial" w:hAnsi="Arial"/>
                <w:color w:val="000000"/>
                <w:sz w:val="18"/>
              </w:rPr>
              <w:t>2</w:t>
            </w:r>
          </w:p>
          <w:bookmarkEnd w:id="11572"/>
        </w:tc>
        <w:tc>
          <w:tcPr>
            <w:tcBorders>
              <w:bottom w:val="single" w:sz="4" w:color="000000"/>
              <w:right w:val="single" w:sz="4" w:color="000000"/>
            </w:tcBorders>
            <w:tcMar>
              <w:top w:w="40" w:type="dxa"/>
              <w:left w:w="40" w:type="dxa"/>
              <w:bottom w:w="40" w:type="dxa"/>
              <w:right w:w="40" w:type="dxa"/>
            </w:tcMar>
            <w:vAlign w:val="top"/>
          </w:tcPr>
          <w:bookmarkStart w:id="11573"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4" w:name="para_b5912eb1_9139_47c8_b2a4_3054e5a515"/>
          <w:p>
            <w:pPr>
              <w:spacing w:before="180" w:after="0" w:line="240" w:lineRule="auto"/>
            </w:pPr>
            <w:r>
              <w:rPr>
                <w:rFonts w:ascii="Arial" w:hAnsi="Arial"/>
                <w:color w:val="000000"/>
                <w:sz w:val="18"/>
              </w:rPr>
              <w:t>&gt;Referenced SOP Class UID</w:t>
            </w:r>
          </w:p>
          <w:bookmarkEnd w:id="11574"/>
        </w:tc>
        <w:tc>
          <w:tcPr>
            <w:tcBorders>
              <w:bottom w:val="single" w:sz="4" w:color="000000"/>
              <w:right w:val="single" w:sz="4" w:color="000000"/>
            </w:tcBorders>
            <w:tcMar>
              <w:top w:w="40" w:type="dxa"/>
              <w:left w:w="40" w:type="dxa"/>
              <w:bottom w:w="40" w:type="dxa"/>
              <w:right w:w="40" w:type="dxa"/>
            </w:tcMar>
            <w:vAlign w:val="top"/>
          </w:tcPr>
          <w:bookmarkStart w:id="11575" w:name="para_a0f59e7f_d820_427f_a89f_b08552f531"/>
          <w:p>
            <w:pPr>
              <w:spacing w:before="180" w:after="0" w:line="240" w:lineRule="auto"/>
              <w:jc w:val="center"/>
            </w:pPr>
            <w:r>
              <w:rPr>
                <w:rFonts w:ascii="Arial" w:hAnsi="Arial"/>
                <w:color w:val="000000"/>
                <w:sz w:val="18"/>
              </w:rPr>
              <w:t>(0008,1150)</w:t>
            </w:r>
          </w:p>
          <w:bookmarkEnd w:id="11575"/>
        </w:tc>
        <w:tc>
          <w:tcPr>
            <w:tcBorders>
              <w:bottom w:val="single" w:sz="4" w:color="000000"/>
              <w:right w:val="single" w:sz="4" w:color="000000"/>
            </w:tcBorders>
            <w:tcMar>
              <w:top w:w="40" w:type="dxa"/>
              <w:left w:w="40" w:type="dxa"/>
              <w:bottom w:w="40" w:type="dxa"/>
              <w:right w:w="40" w:type="dxa"/>
            </w:tcMar>
            <w:vAlign w:val="top"/>
          </w:tcPr>
          <w:bookmarkStart w:id="11576" w:name="para_26602785_fab7_49fc_93d2_3ff12a8327"/>
          <w:p>
            <w:pPr>
              <w:spacing w:before="180" w:after="0" w:line="240" w:lineRule="auto"/>
              <w:jc w:val="center"/>
            </w:pPr>
            <w:r>
              <w:rPr>
                <w:rFonts w:ascii="Arial" w:hAnsi="Arial"/>
                <w:color w:val="000000"/>
                <w:sz w:val="18"/>
              </w:rPr>
              <w:t>R</w:t>
            </w:r>
          </w:p>
          <w:bookmarkEnd w:id="11576"/>
        </w:tc>
        <w:tc>
          <w:tcPr>
            <w:tcBorders>
              <w:bottom w:val="single" w:sz="4" w:color="000000"/>
              <w:right w:val="single" w:sz="4" w:color="000000"/>
            </w:tcBorders>
            <w:tcMar>
              <w:top w:w="40" w:type="dxa"/>
              <w:left w:w="40" w:type="dxa"/>
              <w:bottom w:w="40" w:type="dxa"/>
              <w:right w:w="40" w:type="dxa"/>
            </w:tcMar>
            <w:vAlign w:val="top"/>
          </w:tcPr>
          <w:bookmarkStart w:id="11577" w:name="para_adb07641_8a3c_486b_b882_1d3bfd4ca4"/>
          <w:p>
            <w:pPr>
              <w:spacing w:before="180" w:after="0" w:line="240" w:lineRule="auto"/>
              <w:jc w:val="center"/>
            </w:pPr>
            <w:r>
              <w:rPr>
                <w:rFonts w:ascii="Arial" w:hAnsi="Arial"/>
                <w:color w:val="000000"/>
                <w:sz w:val="18"/>
              </w:rPr>
              <w:t>1</w:t>
            </w:r>
          </w:p>
          <w:bookmarkEnd w:id="11577"/>
        </w:tc>
        <w:tc>
          <w:tcPr>
            <w:tcBorders>
              <w:bottom w:val="single" w:sz="4" w:color="000000"/>
              <w:right w:val="single" w:sz="4" w:color="000000"/>
            </w:tcBorders>
            <w:tcMar>
              <w:top w:w="40" w:type="dxa"/>
              <w:left w:w="40" w:type="dxa"/>
              <w:bottom w:w="40" w:type="dxa"/>
              <w:right w:w="40" w:type="dxa"/>
            </w:tcMar>
            <w:vAlign w:val="top"/>
          </w:tcPr>
          <w:bookmarkStart w:id="11578" w:name="para_06477ff6_f48c_4421_84be_891528b029"/>
          <w:p>
            <w:pPr>
              <w:spacing w:before="180" w:after="0" w:line="240" w:lineRule="auto"/>
            </w:pPr>
            <w:r>
              <w:rPr>
                <w:rFonts w:ascii="Arial" w:hAnsi="Arial"/>
                <w:color w:val="000000"/>
                <w:sz w:val="18"/>
              </w:rPr>
              <w:t>Shall be retrieved with List of UID Matching.</w:t>
            </w:r>
          </w:p>
          <w:bookmarkEnd w:id="11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9" w:name="para_72497fa4_2a14_4f46_93c1_31a48ad960"/>
          <w:p>
            <w:pPr>
              <w:spacing w:before="180" w:after="0" w:line="240" w:lineRule="auto"/>
            </w:pPr>
            <w:r>
              <w:rPr>
                <w:rFonts w:ascii="Arial" w:hAnsi="Arial"/>
                <w:color w:val="000000"/>
                <w:sz w:val="18"/>
              </w:rPr>
              <w:t>&gt;Referenced SOP Instance UID</w:t>
            </w:r>
          </w:p>
          <w:bookmarkEnd w:id="11579"/>
        </w:tc>
        <w:tc>
          <w:tcPr>
            <w:tcBorders>
              <w:bottom w:val="single" w:sz="4" w:color="000000"/>
              <w:right w:val="single" w:sz="4" w:color="000000"/>
            </w:tcBorders>
            <w:tcMar>
              <w:top w:w="40" w:type="dxa"/>
              <w:left w:w="40" w:type="dxa"/>
              <w:bottom w:w="40" w:type="dxa"/>
              <w:right w:w="40" w:type="dxa"/>
            </w:tcMar>
            <w:vAlign w:val="top"/>
          </w:tcPr>
          <w:bookmarkStart w:id="11580" w:name="para_b98f4f26_657f_48c6_aab6_253a304d43"/>
          <w:p>
            <w:pPr>
              <w:spacing w:before="180" w:after="0" w:line="240" w:lineRule="auto"/>
              <w:jc w:val="center"/>
            </w:pPr>
            <w:r>
              <w:rPr>
                <w:rFonts w:ascii="Arial" w:hAnsi="Arial"/>
                <w:color w:val="000000"/>
                <w:sz w:val="18"/>
              </w:rPr>
              <w:t>(0008,1155)</w:t>
            </w:r>
          </w:p>
          <w:bookmarkEnd w:id="11580"/>
        </w:tc>
        <w:tc>
          <w:tcPr>
            <w:tcBorders>
              <w:bottom w:val="single" w:sz="4" w:color="000000"/>
              <w:right w:val="single" w:sz="4" w:color="000000"/>
            </w:tcBorders>
            <w:tcMar>
              <w:top w:w="40" w:type="dxa"/>
              <w:left w:w="40" w:type="dxa"/>
              <w:bottom w:w="40" w:type="dxa"/>
              <w:right w:w="40" w:type="dxa"/>
            </w:tcMar>
            <w:vAlign w:val="top"/>
          </w:tcPr>
          <w:bookmarkStart w:id="11581" w:name="para_4107c7d0_9742_4cd4_a23a_b4e178fb17"/>
          <w:p>
            <w:pPr>
              <w:spacing w:before="180" w:after="0" w:line="240" w:lineRule="auto"/>
              <w:jc w:val="center"/>
            </w:pPr>
            <w:r>
              <w:rPr>
                <w:rFonts w:ascii="Arial" w:hAnsi="Arial"/>
                <w:color w:val="000000"/>
                <w:sz w:val="18"/>
              </w:rPr>
              <w:t>R</w:t>
            </w:r>
          </w:p>
          <w:bookmarkEnd w:id="11581"/>
        </w:tc>
        <w:tc>
          <w:tcPr>
            <w:tcBorders>
              <w:bottom w:val="single" w:sz="4" w:color="000000"/>
              <w:right w:val="single" w:sz="4" w:color="000000"/>
            </w:tcBorders>
            <w:tcMar>
              <w:top w:w="40" w:type="dxa"/>
              <w:left w:w="40" w:type="dxa"/>
              <w:bottom w:w="40" w:type="dxa"/>
              <w:right w:w="40" w:type="dxa"/>
            </w:tcMar>
            <w:vAlign w:val="top"/>
          </w:tcPr>
          <w:bookmarkStart w:id="11582" w:name="para_f3f3192f_c5db_4a1a_a7f9_7521ef2ab2"/>
          <w:p>
            <w:pPr>
              <w:spacing w:before="180" w:after="0" w:line="240" w:lineRule="auto"/>
              <w:jc w:val="center"/>
            </w:pPr>
            <w:r>
              <w:rPr>
                <w:rFonts w:ascii="Arial" w:hAnsi="Arial"/>
                <w:color w:val="000000"/>
                <w:sz w:val="18"/>
              </w:rPr>
              <w:t>1</w:t>
            </w:r>
          </w:p>
          <w:bookmarkEnd w:id="11582"/>
        </w:tc>
        <w:tc>
          <w:tcPr>
            <w:tcBorders>
              <w:bottom w:val="single" w:sz="4" w:color="000000"/>
              <w:right w:val="single" w:sz="4" w:color="000000"/>
            </w:tcBorders>
            <w:tcMar>
              <w:top w:w="40" w:type="dxa"/>
              <w:left w:w="40" w:type="dxa"/>
              <w:bottom w:w="40" w:type="dxa"/>
              <w:right w:w="40" w:type="dxa"/>
            </w:tcMar>
            <w:vAlign w:val="top"/>
          </w:tcPr>
          <w:bookmarkStart w:id="11583" w:name="para_81c7d50c_9eb5_4b37_9687_ef441a92da"/>
          <w:p>
            <w:pPr>
              <w:spacing w:before="180" w:after="0" w:line="240" w:lineRule="auto"/>
            </w:pPr>
            <w:r>
              <w:rPr>
                <w:rFonts w:ascii="Arial" w:hAnsi="Arial"/>
                <w:color w:val="000000"/>
                <w:sz w:val="18"/>
              </w:rPr>
              <w:t>Shall be retrieved with List of UID Matching.</w:t>
            </w:r>
          </w:p>
          <w:bookmarkEnd w:id="11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4" w:name="para_c7f396fe_7799_467d_8d2f_6a4e5cecd9"/>
          <w:p>
            <w:pPr>
              <w:spacing w:before="180" w:after="0" w:line="240" w:lineRule="auto"/>
            </w:pPr>
            <w:r>
              <w:rPr>
                <w:rFonts w:ascii="Arial" w:hAnsi="Arial"/>
                <w:color w:val="000000"/>
                <w:sz w:val="18"/>
              </w:rPr>
              <w:t>Derivation Implant Template Sequence</w:t>
            </w:r>
          </w:p>
          <w:bookmarkEnd w:id="11584"/>
        </w:tc>
        <w:tc>
          <w:tcPr>
            <w:tcBorders>
              <w:bottom w:val="single" w:sz="4" w:color="000000"/>
              <w:right w:val="single" w:sz="4" w:color="000000"/>
            </w:tcBorders>
            <w:tcMar>
              <w:top w:w="40" w:type="dxa"/>
              <w:left w:w="40" w:type="dxa"/>
              <w:bottom w:w="40" w:type="dxa"/>
              <w:right w:w="40" w:type="dxa"/>
            </w:tcMar>
            <w:vAlign w:val="top"/>
          </w:tcPr>
          <w:bookmarkStart w:id="11585" w:name="para_dfbcb98e_5e58_4955_8475_d3bad3009e"/>
          <w:p>
            <w:pPr>
              <w:spacing w:before="180" w:after="0" w:line="240" w:lineRule="auto"/>
              <w:jc w:val="center"/>
            </w:pPr>
            <w:r>
              <w:rPr>
                <w:rFonts w:ascii="Arial" w:hAnsi="Arial"/>
                <w:color w:val="000000"/>
                <w:sz w:val="18"/>
              </w:rPr>
              <w:t>(0068,6224)</w:t>
            </w:r>
          </w:p>
          <w:bookmarkEnd w:id="11585"/>
        </w:tc>
        <w:tc>
          <w:tcPr>
            <w:tcBorders>
              <w:bottom w:val="single" w:sz="4" w:color="000000"/>
              <w:right w:val="single" w:sz="4" w:color="000000"/>
            </w:tcBorders>
            <w:tcMar>
              <w:top w:w="40" w:type="dxa"/>
              <w:left w:w="40" w:type="dxa"/>
              <w:bottom w:w="40" w:type="dxa"/>
              <w:right w:w="40" w:type="dxa"/>
            </w:tcMar>
            <w:vAlign w:val="top"/>
          </w:tcPr>
          <w:bookmarkStart w:id="11586" w:name="para_f8a9fb69_69b9_4381_bd81_28a8cc1d35"/>
          <w:p>
            <w:pPr>
              <w:spacing w:before="180" w:after="0" w:line="240" w:lineRule="auto"/>
              <w:jc w:val="center"/>
            </w:pPr>
            <w:r>
              <w:rPr>
                <w:rFonts w:ascii="Arial" w:hAnsi="Arial"/>
                <w:color w:val="000000"/>
                <w:sz w:val="18"/>
              </w:rPr>
              <w:t>R</w:t>
            </w:r>
          </w:p>
          <w:bookmarkEnd w:id="11586"/>
        </w:tc>
        <w:tc>
          <w:tcPr>
            <w:tcBorders>
              <w:bottom w:val="single" w:sz="4" w:color="000000"/>
              <w:right w:val="single" w:sz="4" w:color="000000"/>
            </w:tcBorders>
            <w:tcMar>
              <w:top w:w="40" w:type="dxa"/>
              <w:left w:w="40" w:type="dxa"/>
              <w:bottom w:w="40" w:type="dxa"/>
              <w:right w:w="40" w:type="dxa"/>
            </w:tcMar>
            <w:vAlign w:val="top"/>
          </w:tcPr>
          <w:bookmarkStart w:id="11587" w:name="para_9d716827_79a1_4f5f_8c89_643b6bd6e8"/>
          <w:p>
            <w:pPr>
              <w:spacing w:before="180" w:after="0" w:line="240" w:lineRule="auto"/>
              <w:jc w:val="center"/>
            </w:pPr>
            <w:r>
              <w:rPr>
                <w:rFonts w:ascii="Arial" w:hAnsi="Arial"/>
                <w:color w:val="000000"/>
                <w:sz w:val="18"/>
              </w:rPr>
              <w:t>2</w:t>
            </w:r>
          </w:p>
          <w:bookmarkEnd w:id="11587"/>
        </w:tc>
        <w:tc>
          <w:tcPr>
            <w:tcBorders>
              <w:bottom w:val="single" w:sz="4" w:color="000000"/>
              <w:right w:val="single" w:sz="4" w:color="000000"/>
            </w:tcBorders>
            <w:tcMar>
              <w:top w:w="40" w:type="dxa"/>
              <w:left w:w="40" w:type="dxa"/>
              <w:bottom w:w="40" w:type="dxa"/>
              <w:right w:w="40" w:type="dxa"/>
            </w:tcMar>
            <w:vAlign w:val="top"/>
          </w:tcPr>
          <w:bookmarkStart w:id="11588"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9" w:name="para_b7cd3d55_d9b9_4ce3_9318_b37245d267"/>
          <w:p>
            <w:pPr>
              <w:spacing w:before="180" w:after="0" w:line="240" w:lineRule="auto"/>
            </w:pPr>
            <w:r>
              <w:rPr>
                <w:rFonts w:ascii="Arial" w:hAnsi="Arial"/>
                <w:color w:val="000000"/>
                <w:sz w:val="18"/>
              </w:rPr>
              <w:t>&gt;Referenced SOP Class UID</w:t>
            </w:r>
          </w:p>
          <w:bookmarkEnd w:id="11589"/>
        </w:tc>
        <w:tc>
          <w:tcPr>
            <w:tcBorders>
              <w:bottom w:val="single" w:sz="4" w:color="000000"/>
              <w:right w:val="single" w:sz="4" w:color="000000"/>
            </w:tcBorders>
            <w:tcMar>
              <w:top w:w="40" w:type="dxa"/>
              <w:left w:w="40" w:type="dxa"/>
              <w:bottom w:w="40" w:type="dxa"/>
              <w:right w:w="40" w:type="dxa"/>
            </w:tcMar>
            <w:vAlign w:val="top"/>
          </w:tcPr>
          <w:bookmarkStart w:id="11590" w:name="para_e485a70c_8868_4ee9_9cf9_ff82118b51"/>
          <w:p>
            <w:pPr>
              <w:spacing w:before="180" w:after="0" w:line="240" w:lineRule="auto"/>
              <w:jc w:val="center"/>
            </w:pPr>
            <w:r>
              <w:rPr>
                <w:rFonts w:ascii="Arial" w:hAnsi="Arial"/>
                <w:color w:val="000000"/>
                <w:sz w:val="18"/>
              </w:rPr>
              <w:t>(0008,1150)</w:t>
            </w:r>
          </w:p>
          <w:bookmarkEnd w:id="11590"/>
        </w:tc>
        <w:tc>
          <w:tcPr>
            <w:tcBorders>
              <w:bottom w:val="single" w:sz="4" w:color="000000"/>
              <w:right w:val="single" w:sz="4" w:color="000000"/>
            </w:tcBorders>
            <w:tcMar>
              <w:top w:w="40" w:type="dxa"/>
              <w:left w:w="40" w:type="dxa"/>
              <w:bottom w:w="40" w:type="dxa"/>
              <w:right w:w="40" w:type="dxa"/>
            </w:tcMar>
            <w:vAlign w:val="top"/>
          </w:tcPr>
          <w:bookmarkStart w:id="11591" w:name="para_6498d45b_1a94_4e05_bb5b_dc6f5400b2"/>
          <w:p>
            <w:pPr>
              <w:spacing w:before="180" w:after="0" w:line="240" w:lineRule="auto"/>
              <w:jc w:val="center"/>
            </w:pPr>
            <w:r>
              <w:rPr>
                <w:rFonts w:ascii="Arial" w:hAnsi="Arial"/>
                <w:color w:val="000000"/>
                <w:sz w:val="18"/>
              </w:rPr>
              <w:t>R</w:t>
            </w:r>
          </w:p>
          <w:bookmarkEnd w:id="11591"/>
        </w:tc>
        <w:tc>
          <w:tcPr>
            <w:tcBorders>
              <w:bottom w:val="single" w:sz="4" w:color="000000"/>
              <w:right w:val="single" w:sz="4" w:color="000000"/>
            </w:tcBorders>
            <w:tcMar>
              <w:top w:w="40" w:type="dxa"/>
              <w:left w:w="40" w:type="dxa"/>
              <w:bottom w:w="40" w:type="dxa"/>
              <w:right w:w="40" w:type="dxa"/>
            </w:tcMar>
            <w:vAlign w:val="top"/>
          </w:tcPr>
          <w:bookmarkStart w:id="11592" w:name="para_58be9bcc_2fc2_4b77_9528_3964e00e45"/>
          <w:p>
            <w:pPr>
              <w:spacing w:before="180" w:after="0" w:line="240" w:lineRule="auto"/>
              <w:jc w:val="center"/>
            </w:pPr>
            <w:r>
              <w:rPr>
                <w:rFonts w:ascii="Arial" w:hAnsi="Arial"/>
                <w:color w:val="000000"/>
                <w:sz w:val="18"/>
              </w:rPr>
              <w:t>1</w:t>
            </w:r>
          </w:p>
          <w:bookmarkEnd w:id="11592"/>
        </w:tc>
        <w:tc>
          <w:tcPr>
            <w:tcBorders>
              <w:bottom w:val="single" w:sz="4" w:color="000000"/>
              <w:right w:val="single" w:sz="4" w:color="000000"/>
            </w:tcBorders>
            <w:tcMar>
              <w:top w:w="40" w:type="dxa"/>
              <w:left w:w="40" w:type="dxa"/>
              <w:bottom w:w="40" w:type="dxa"/>
              <w:right w:w="40" w:type="dxa"/>
            </w:tcMar>
            <w:vAlign w:val="top"/>
          </w:tcPr>
          <w:bookmarkStart w:id="11593" w:name="para_8c2e4135_3f13_4382_9f6e_be2969f2ff"/>
          <w:p>
            <w:pPr>
              <w:spacing w:before="180" w:after="0" w:line="240" w:lineRule="auto"/>
            </w:pPr>
            <w:r>
              <w:rPr>
                <w:rFonts w:ascii="Arial" w:hAnsi="Arial"/>
                <w:color w:val="000000"/>
                <w:sz w:val="18"/>
              </w:rPr>
              <w:t>Shall be retrieved with List of UID Matching.</w:t>
            </w:r>
          </w:p>
          <w:bookmarkEnd w:id="11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4" w:name="para_80efedc7_c5d6_43e1_ab1c_1a16a493f2"/>
          <w:p>
            <w:pPr>
              <w:spacing w:before="180" w:after="0" w:line="240" w:lineRule="auto"/>
            </w:pPr>
            <w:r>
              <w:rPr>
                <w:rFonts w:ascii="Arial" w:hAnsi="Arial"/>
                <w:color w:val="000000"/>
                <w:sz w:val="18"/>
              </w:rPr>
              <w:t>&gt;Referenced SOP Instance UID</w:t>
            </w:r>
          </w:p>
          <w:bookmarkEnd w:id="11594"/>
        </w:tc>
        <w:tc>
          <w:tcPr>
            <w:tcBorders>
              <w:bottom w:val="single" w:sz="4" w:color="000000"/>
              <w:right w:val="single" w:sz="4" w:color="000000"/>
            </w:tcBorders>
            <w:tcMar>
              <w:top w:w="40" w:type="dxa"/>
              <w:left w:w="40" w:type="dxa"/>
              <w:bottom w:w="40" w:type="dxa"/>
              <w:right w:w="40" w:type="dxa"/>
            </w:tcMar>
            <w:vAlign w:val="top"/>
          </w:tcPr>
          <w:bookmarkStart w:id="11595" w:name="para_61ba59f0_f96a_4442_9163_d71b601352"/>
          <w:p>
            <w:pPr>
              <w:spacing w:before="180" w:after="0" w:line="240" w:lineRule="auto"/>
              <w:jc w:val="center"/>
            </w:pPr>
            <w:r>
              <w:rPr>
                <w:rFonts w:ascii="Arial" w:hAnsi="Arial"/>
                <w:color w:val="000000"/>
                <w:sz w:val="18"/>
              </w:rPr>
              <w:t>(0008,1155)</w:t>
            </w:r>
          </w:p>
          <w:bookmarkEnd w:id="11595"/>
        </w:tc>
        <w:tc>
          <w:tcPr>
            <w:tcBorders>
              <w:bottom w:val="single" w:sz="4" w:color="000000"/>
              <w:right w:val="single" w:sz="4" w:color="000000"/>
            </w:tcBorders>
            <w:tcMar>
              <w:top w:w="40" w:type="dxa"/>
              <w:left w:w="40" w:type="dxa"/>
              <w:bottom w:w="40" w:type="dxa"/>
              <w:right w:w="40" w:type="dxa"/>
            </w:tcMar>
            <w:vAlign w:val="top"/>
          </w:tcPr>
          <w:bookmarkStart w:id="11596" w:name="para_6e764a61_e1cd_4424_952e_78e703799d"/>
          <w:p>
            <w:pPr>
              <w:spacing w:before="180" w:after="0" w:line="240" w:lineRule="auto"/>
              <w:jc w:val="center"/>
            </w:pPr>
            <w:r>
              <w:rPr>
                <w:rFonts w:ascii="Arial" w:hAnsi="Arial"/>
                <w:color w:val="000000"/>
                <w:sz w:val="18"/>
              </w:rPr>
              <w:t>R</w:t>
            </w:r>
          </w:p>
          <w:bookmarkEnd w:id="11596"/>
        </w:tc>
        <w:tc>
          <w:tcPr>
            <w:tcBorders>
              <w:bottom w:val="single" w:sz="4" w:color="000000"/>
              <w:right w:val="single" w:sz="4" w:color="000000"/>
            </w:tcBorders>
            <w:tcMar>
              <w:top w:w="40" w:type="dxa"/>
              <w:left w:w="40" w:type="dxa"/>
              <w:bottom w:w="40" w:type="dxa"/>
              <w:right w:w="40" w:type="dxa"/>
            </w:tcMar>
            <w:vAlign w:val="top"/>
          </w:tcPr>
          <w:bookmarkStart w:id="11597" w:name="para_2f4860ef_4c76_48fc_ab10_ac0e27da02"/>
          <w:p>
            <w:pPr>
              <w:spacing w:before="180" w:after="0" w:line="240" w:lineRule="auto"/>
              <w:jc w:val="center"/>
            </w:pPr>
            <w:r>
              <w:rPr>
                <w:rFonts w:ascii="Arial" w:hAnsi="Arial"/>
                <w:color w:val="000000"/>
                <w:sz w:val="18"/>
              </w:rPr>
              <w:t>1</w:t>
            </w:r>
          </w:p>
          <w:bookmarkEnd w:id="11597"/>
        </w:tc>
        <w:tc>
          <w:tcPr>
            <w:tcBorders>
              <w:bottom w:val="single" w:sz="4" w:color="000000"/>
              <w:right w:val="single" w:sz="4" w:color="000000"/>
            </w:tcBorders>
            <w:tcMar>
              <w:top w:w="40" w:type="dxa"/>
              <w:left w:w="40" w:type="dxa"/>
              <w:bottom w:w="40" w:type="dxa"/>
              <w:right w:w="40" w:type="dxa"/>
            </w:tcMar>
            <w:vAlign w:val="top"/>
          </w:tcPr>
          <w:bookmarkStart w:id="11598" w:name="para_5ff284fc_c390_4e5e_93f5_9fd30faf6f"/>
          <w:p>
            <w:pPr>
              <w:spacing w:before="180" w:after="0" w:line="240" w:lineRule="auto"/>
            </w:pPr>
            <w:r>
              <w:rPr>
                <w:rFonts w:ascii="Arial" w:hAnsi="Arial"/>
                <w:color w:val="000000"/>
                <w:sz w:val="18"/>
              </w:rPr>
              <w:t>Shall be retrieved with List of UID Matching.</w:t>
            </w:r>
          </w:p>
          <w:bookmarkEnd w:id="11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9" w:name="para_20a83cb9_3e94_46ba_9bec_7b7998e2db"/>
          <w:p>
            <w:pPr>
              <w:spacing w:before="180" w:after="0" w:line="240" w:lineRule="auto"/>
            </w:pPr>
            <w:r>
              <w:rPr>
                <w:rFonts w:ascii="Arial" w:hAnsi="Arial"/>
                <w:color w:val="000000"/>
                <w:sz w:val="18"/>
              </w:rPr>
              <w:t>Effective DateTime</w:t>
            </w:r>
          </w:p>
          <w:bookmarkEnd w:id="11599"/>
        </w:tc>
        <w:tc>
          <w:tcPr>
            <w:tcBorders>
              <w:bottom w:val="single" w:sz="4" w:color="000000"/>
              <w:right w:val="single" w:sz="4" w:color="000000"/>
            </w:tcBorders>
            <w:tcMar>
              <w:top w:w="40" w:type="dxa"/>
              <w:left w:w="40" w:type="dxa"/>
              <w:bottom w:w="40" w:type="dxa"/>
              <w:right w:w="40" w:type="dxa"/>
            </w:tcMar>
            <w:vAlign w:val="top"/>
          </w:tcPr>
          <w:bookmarkStart w:id="11600" w:name="para_05c6f912_03f0_4b50_a56c_a3791f179e"/>
          <w:p>
            <w:pPr>
              <w:spacing w:before="180" w:after="0" w:line="240" w:lineRule="auto"/>
              <w:jc w:val="center"/>
            </w:pPr>
            <w:r>
              <w:rPr>
                <w:rFonts w:ascii="Arial" w:hAnsi="Arial"/>
                <w:color w:val="000000"/>
                <w:sz w:val="18"/>
              </w:rPr>
              <w:t>(0068,6226)</w:t>
            </w:r>
          </w:p>
          <w:bookmarkEnd w:id="11600"/>
        </w:tc>
        <w:tc>
          <w:tcPr>
            <w:tcBorders>
              <w:bottom w:val="single" w:sz="4" w:color="000000"/>
              <w:right w:val="single" w:sz="4" w:color="000000"/>
            </w:tcBorders>
            <w:tcMar>
              <w:top w:w="40" w:type="dxa"/>
              <w:left w:w="40" w:type="dxa"/>
              <w:bottom w:w="40" w:type="dxa"/>
              <w:right w:w="40" w:type="dxa"/>
            </w:tcMar>
            <w:vAlign w:val="top"/>
          </w:tcPr>
          <w:bookmarkStart w:id="11601" w:name="para_3984a1e2_f8a9_4759_bb42_8e4da24934"/>
          <w:p>
            <w:pPr>
              <w:spacing w:before="180" w:after="0" w:line="240" w:lineRule="auto"/>
              <w:jc w:val="center"/>
            </w:pPr>
            <w:r>
              <w:rPr>
                <w:rFonts w:ascii="Arial" w:hAnsi="Arial"/>
                <w:color w:val="000000"/>
                <w:sz w:val="18"/>
              </w:rPr>
              <w:t>R</w:t>
            </w:r>
          </w:p>
          <w:bookmarkEnd w:id="11601"/>
        </w:tc>
        <w:tc>
          <w:tcPr>
            <w:tcBorders>
              <w:bottom w:val="single" w:sz="4" w:color="000000"/>
              <w:right w:val="single" w:sz="4" w:color="000000"/>
            </w:tcBorders>
            <w:tcMar>
              <w:top w:w="40" w:type="dxa"/>
              <w:left w:w="40" w:type="dxa"/>
              <w:bottom w:w="40" w:type="dxa"/>
              <w:right w:w="40" w:type="dxa"/>
            </w:tcMar>
            <w:vAlign w:val="top"/>
          </w:tcPr>
          <w:bookmarkStart w:id="11602" w:name="para_1df21edb_090d_411f_8af9_5b072cebe8"/>
          <w:p>
            <w:pPr>
              <w:spacing w:before="180" w:after="0" w:line="240" w:lineRule="auto"/>
              <w:jc w:val="center"/>
            </w:pPr>
            <w:r>
              <w:rPr>
                <w:rFonts w:ascii="Arial" w:hAnsi="Arial"/>
                <w:color w:val="000000"/>
                <w:sz w:val="18"/>
              </w:rPr>
              <w:t>1</w:t>
            </w:r>
          </w:p>
          <w:bookmarkEnd w:id="11602"/>
        </w:tc>
        <w:tc>
          <w:tcPr>
            <w:tcBorders>
              <w:bottom w:val="single" w:sz="4" w:color="000000"/>
              <w:right w:val="single" w:sz="4" w:color="000000"/>
            </w:tcBorders>
            <w:tcMar>
              <w:top w:w="40" w:type="dxa"/>
              <w:left w:w="40" w:type="dxa"/>
              <w:bottom w:w="40" w:type="dxa"/>
              <w:right w:w="40" w:type="dxa"/>
            </w:tcMar>
            <w:vAlign w:val="top"/>
          </w:tcPr>
          <w:bookmarkStart w:id="11603" w:name="para_5ff9f27b_d436_4aac_b396_85827d6e42"/>
          <w:p>
            <w:pPr>
              <w:spacing w:before="180" w:after="0" w:line="240" w:lineRule="auto"/>
            </w:pPr>
            <w:r>
              <w:rPr>
                <w:rFonts w:ascii="Arial" w:hAnsi="Arial"/>
                <w:color w:val="000000"/>
                <w:sz w:val="18"/>
              </w:rPr>
              <w:t>Shall be retrieved with Single Value or Range Matching.</w:t>
            </w:r>
          </w:p>
          <w:bookmarkEnd w:id="11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4" w:name="para_6586b420_9401_46bc_a7be_ae86084a66"/>
          <w:p>
            <w:pPr>
              <w:spacing w:before="180" w:after="0" w:line="240" w:lineRule="auto"/>
            </w:pPr>
            <w:r>
              <w:rPr>
                <w:rFonts w:ascii="Arial" w:hAnsi="Arial"/>
                <w:color w:val="000000"/>
                <w:sz w:val="18"/>
              </w:rPr>
              <w:t>Original Implant Template Sequence</w:t>
            </w:r>
          </w:p>
          <w:bookmarkEnd w:id="11604"/>
        </w:tc>
        <w:tc>
          <w:tcPr>
            <w:tcBorders>
              <w:bottom w:val="single" w:sz="4" w:color="000000"/>
              <w:right w:val="single" w:sz="4" w:color="000000"/>
            </w:tcBorders>
            <w:tcMar>
              <w:top w:w="40" w:type="dxa"/>
              <w:left w:w="40" w:type="dxa"/>
              <w:bottom w:w="40" w:type="dxa"/>
              <w:right w:w="40" w:type="dxa"/>
            </w:tcMar>
            <w:vAlign w:val="top"/>
          </w:tcPr>
          <w:bookmarkStart w:id="11605" w:name="para_d946539e_8295_4ce3_a95e_d7dad8308d"/>
          <w:p>
            <w:pPr>
              <w:spacing w:before="180" w:after="0" w:line="240" w:lineRule="auto"/>
              <w:jc w:val="center"/>
            </w:pPr>
            <w:r>
              <w:rPr>
                <w:rFonts w:ascii="Arial" w:hAnsi="Arial"/>
                <w:color w:val="000000"/>
                <w:sz w:val="18"/>
              </w:rPr>
              <w:t>(0068,6225)</w:t>
            </w:r>
          </w:p>
          <w:bookmarkEnd w:id="11605"/>
        </w:tc>
        <w:tc>
          <w:tcPr>
            <w:tcBorders>
              <w:bottom w:val="single" w:sz="4" w:color="000000"/>
              <w:right w:val="single" w:sz="4" w:color="000000"/>
            </w:tcBorders>
            <w:tcMar>
              <w:top w:w="40" w:type="dxa"/>
              <w:left w:w="40" w:type="dxa"/>
              <w:bottom w:w="40" w:type="dxa"/>
              <w:right w:w="40" w:type="dxa"/>
            </w:tcMar>
            <w:vAlign w:val="top"/>
          </w:tcPr>
          <w:bookmarkStart w:id="11606" w:name="para_1418b4ad_d04f_4c2e_b039_30245a9806"/>
          <w:p>
            <w:pPr>
              <w:spacing w:before="180" w:after="0" w:line="240" w:lineRule="auto"/>
              <w:jc w:val="center"/>
            </w:pPr>
            <w:r>
              <w:rPr>
                <w:rFonts w:ascii="Arial" w:hAnsi="Arial"/>
                <w:color w:val="000000"/>
                <w:sz w:val="18"/>
              </w:rPr>
              <w:t>R</w:t>
            </w:r>
          </w:p>
          <w:bookmarkEnd w:id="11606"/>
        </w:tc>
        <w:tc>
          <w:tcPr>
            <w:tcBorders>
              <w:bottom w:val="single" w:sz="4" w:color="000000"/>
              <w:right w:val="single" w:sz="4" w:color="000000"/>
            </w:tcBorders>
            <w:tcMar>
              <w:top w:w="40" w:type="dxa"/>
              <w:left w:w="40" w:type="dxa"/>
              <w:bottom w:w="40" w:type="dxa"/>
              <w:right w:w="40" w:type="dxa"/>
            </w:tcMar>
            <w:vAlign w:val="top"/>
          </w:tcPr>
          <w:bookmarkStart w:id="11607" w:name="para_1ac333a0_5ee4_4f7a_acc2_44968d5eb6"/>
          <w:p>
            <w:pPr>
              <w:spacing w:before="180" w:after="0" w:line="240" w:lineRule="auto"/>
              <w:jc w:val="center"/>
            </w:pPr>
            <w:r>
              <w:rPr>
                <w:rFonts w:ascii="Arial" w:hAnsi="Arial"/>
                <w:color w:val="000000"/>
                <w:sz w:val="18"/>
              </w:rPr>
              <w:t>2</w:t>
            </w:r>
          </w:p>
          <w:bookmarkEnd w:id="11607"/>
        </w:tc>
        <w:tc>
          <w:tcPr>
            <w:tcBorders>
              <w:bottom w:val="single" w:sz="4" w:color="000000"/>
              <w:right w:val="single" w:sz="4" w:color="000000"/>
            </w:tcBorders>
            <w:tcMar>
              <w:top w:w="40" w:type="dxa"/>
              <w:left w:w="40" w:type="dxa"/>
              <w:bottom w:w="40" w:type="dxa"/>
              <w:right w:w="40" w:type="dxa"/>
            </w:tcMar>
            <w:vAlign w:val="top"/>
          </w:tcPr>
          <w:bookmarkStart w:id="11608"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9" w:name="para_d8886211_bc57_4a78_87ab_140f95b68e"/>
          <w:p>
            <w:pPr>
              <w:spacing w:before="180" w:after="0" w:line="240" w:lineRule="auto"/>
            </w:pPr>
            <w:r>
              <w:rPr>
                <w:rFonts w:ascii="Arial" w:hAnsi="Arial"/>
                <w:color w:val="000000"/>
                <w:sz w:val="18"/>
              </w:rPr>
              <w:t>&gt;Referenced SOP Class UID</w:t>
            </w:r>
          </w:p>
          <w:bookmarkEnd w:id="11609"/>
        </w:tc>
        <w:tc>
          <w:tcPr>
            <w:tcBorders>
              <w:bottom w:val="single" w:sz="4" w:color="000000"/>
              <w:right w:val="single" w:sz="4" w:color="000000"/>
            </w:tcBorders>
            <w:tcMar>
              <w:top w:w="40" w:type="dxa"/>
              <w:left w:w="40" w:type="dxa"/>
              <w:bottom w:w="40" w:type="dxa"/>
              <w:right w:w="40" w:type="dxa"/>
            </w:tcMar>
            <w:vAlign w:val="top"/>
          </w:tcPr>
          <w:bookmarkStart w:id="11610" w:name="para_9cd1bb53_8f46_4e8f_a9c2_3074ba8c9e"/>
          <w:p>
            <w:pPr>
              <w:spacing w:before="180" w:after="0" w:line="240" w:lineRule="auto"/>
              <w:jc w:val="center"/>
            </w:pPr>
            <w:r>
              <w:rPr>
                <w:rFonts w:ascii="Arial" w:hAnsi="Arial"/>
                <w:color w:val="000000"/>
                <w:sz w:val="18"/>
              </w:rPr>
              <w:t>(0008,1150)</w:t>
            </w:r>
          </w:p>
          <w:bookmarkEnd w:id="11610"/>
        </w:tc>
        <w:tc>
          <w:tcPr>
            <w:tcBorders>
              <w:bottom w:val="single" w:sz="4" w:color="000000"/>
              <w:right w:val="single" w:sz="4" w:color="000000"/>
            </w:tcBorders>
            <w:tcMar>
              <w:top w:w="40" w:type="dxa"/>
              <w:left w:w="40" w:type="dxa"/>
              <w:bottom w:w="40" w:type="dxa"/>
              <w:right w:w="40" w:type="dxa"/>
            </w:tcMar>
            <w:vAlign w:val="top"/>
          </w:tcPr>
          <w:bookmarkStart w:id="11611" w:name="para_715f7202_612d_40b9_ad66_24a565cb01"/>
          <w:p>
            <w:pPr>
              <w:spacing w:before="180" w:after="0" w:line="240" w:lineRule="auto"/>
              <w:jc w:val="center"/>
            </w:pPr>
            <w:r>
              <w:rPr>
                <w:rFonts w:ascii="Arial" w:hAnsi="Arial"/>
                <w:color w:val="000000"/>
                <w:sz w:val="18"/>
              </w:rPr>
              <w:t>R</w:t>
            </w:r>
          </w:p>
          <w:bookmarkEnd w:id="11611"/>
        </w:tc>
        <w:tc>
          <w:tcPr>
            <w:tcBorders>
              <w:bottom w:val="single" w:sz="4" w:color="000000"/>
              <w:right w:val="single" w:sz="4" w:color="000000"/>
            </w:tcBorders>
            <w:tcMar>
              <w:top w:w="40" w:type="dxa"/>
              <w:left w:w="40" w:type="dxa"/>
              <w:bottom w:w="40" w:type="dxa"/>
              <w:right w:w="40" w:type="dxa"/>
            </w:tcMar>
            <w:vAlign w:val="top"/>
          </w:tcPr>
          <w:bookmarkStart w:id="11612" w:name="para_d15d4aeb_821b_4ba2_ac86_4277450dcb"/>
          <w:p>
            <w:pPr>
              <w:spacing w:before="180" w:after="0" w:line="240" w:lineRule="auto"/>
              <w:jc w:val="center"/>
            </w:pPr>
            <w:r>
              <w:rPr>
                <w:rFonts w:ascii="Arial" w:hAnsi="Arial"/>
                <w:color w:val="000000"/>
                <w:sz w:val="18"/>
              </w:rPr>
              <w:t>1</w:t>
            </w:r>
          </w:p>
          <w:bookmarkEnd w:id="11612"/>
        </w:tc>
        <w:tc>
          <w:tcPr>
            <w:tcBorders>
              <w:bottom w:val="single" w:sz="4" w:color="000000"/>
              <w:right w:val="single" w:sz="4" w:color="000000"/>
            </w:tcBorders>
            <w:tcMar>
              <w:top w:w="40" w:type="dxa"/>
              <w:left w:w="40" w:type="dxa"/>
              <w:bottom w:w="40" w:type="dxa"/>
              <w:right w:w="40" w:type="dxa"/>
            </w:tcMar>
            <w:vAlign w:val="top"/>
          </w:tcPr>
          <w:bookmarkStart w:id="11613" w:name="para_4035b4df_399e_4ea4_80c7_8f2f82d296"/>
          <w:p>
            <w:pPr>
              <w:spacing w:before="180" w:after="0" w:line="240" w:lineRule="auto"/>
            </w:pPr>
            <w:r>
              <w:rPr>
                <w:rFonts w:ascii="Arial" w:hAnsi="Arial"/>
                <w:color w:val="000000"/>
                <w:sz w:val="18"/>
              </w:rPr>
              <w:t>Shall be retrieved with List of UID Matching.</w:t>
            </w:r>
          </w:p>
          <w:bookmarkEnd w:id="11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4" w:name="para_33cbaec1_6df9_4f7e_9ed0_87d2e097e5"/>
          <w:p>
            <w:pPr>
              <w:spacing w:before="180" w:after="0" w:line="240" w:lineRule="auto"/>
            </w:pPr>
            <w:r>
              <w:rPr>
                <w:rFonts w:ascii="Arial" w:hAnsi="Arial"/>
                <w:color w:val="000000"/>
                <w:sz w:val="18"/>
              </w:rPr>
              <w:t>&gt;Referenced SOP Instance UID</w:t>
            </w:r>
          </w:p>
          <w:bookmarkEnd w:id="11614"/>
        </w:tc>
        <w:tc>
          <w:tcPr>
            <w:tcBorders>
              <w:bottom w:val="single" w:sz="4" w:color="000000"/>
              <w:right w:val="single" w:sz="4" w:color="000000"/>
            </w:tcBorders>
            <w:tcMar>
              <w:top w:w="40" w:type="dxa"/>
              <w:left w:w="40" w:type="dxa"/>
              <w:bottom w:w="40" w:type="dxa"/>
              <w:right w:w="40" w:type="dxa"/>
            </w:tcMar>
            <w:vAlign w:val="top"/>
          </w:tcPr>
          <w:bookmarkStart w:id="11615" w:name="para_00477121_f3cc_4cb6_a9bf_9415e98360"/>
          <w:p>
            <w:pPr>
              <w:spacing w:before="180" w:after="0" w:line="240" w:lineRule="auto"/>
              <w:jc w:val="center"/>
            </w:pPr>
            <w:r>
              <w:rPr>
                <w:rFonts w:ascii="Arial" w:hAnsi="Arial"/>
                <w:color w:val="000000"/>
                <w:sz w:val="18"/>
              </w:rPr>
              <w:t>(0008,1155)</w:t>
            </w:r>
          </w:p>
          <w:bookmarkEnd w:id="11615"/>
        </w:tc>
        <w:tc>
          <w:tcPr>
            <w:tcBorders>
              <w:bottom w:val="single" w:sz="4" w:color="000000"/>
              <w:right w:val="single" w:sz="4" w:color="000000"/>
            </w:tcBorders>
            <w:tcMar>
              <w:top w:w="40" w:type="dxa"/>
              <w:left w:w="40" w:type="dxa"/>
              <w:bottom w:w="40" w:type="dxa"/>
              <w:right w:w="40" w:type="dxa"/>
            </w:tcMar>
            <w:vAlign w:val="top"/>
          </w:tcPr>
          <w:bookmarkStart w:id="11616" w:name="para_718013e6_24b7_49bf_87ef_6c43c113ee"/>
          <w:p>
            <w:pPr>
              <w:spacing w:before="180" w:after="0" w:line="240" w:lineRule="auto"/>
              <w:jc w:val="center"/>
            </w:pPr>
            <w:r>
              <w:rPr>
                <w:rFonts w:ascii="Arial" w:hAnsi="Arial"/>
                <w:color w:val="000000"/>
                <w:sz w:val="18"/>
              </w:rPr>
              <w:t>R</w:t>
            </w:r>
          </w:p>
          <w:bookmarkEnd w:id="11616"/>
        </w:tc>
        <w:tc>
          <w:tcPr>
            <w:tcBorders>
              <w:bottom w:val="single" w:sz="4" w:color="000000"/>
              <w:right w:val="single" w:sz="4" w:color="000000"/>
            </w:tcBorders>
            <w:tcMar>
              <w:top w:w="40" w:type="dxa"/>
              <w:left w:w="40" w:type="dxa"/>
              <w:bottom w:w="40" w:type="dxa"/>
              <w:right w:w="40" w:type="dxa"/>
            </w:tcMar>
            <w:vAlign w:val="top"/>
          </w:tcPr>
          <w:bookmarkStart w:id="11617" w:name="para_b6e000e2_8ac6_4238_8598_b5713dac7e"/>
          <w:p>
            <w:pPr>
              <w:spacing w:before="180" w:after="0" w:line="240" w:lineRule="auto"/>
              <w:jc w:val="center"/>
            </w:pPr>
            <w:r>
              <w:rPr>
                <w:rFonts w:ascii="Arial" w:hAnsi="Arial"/>
                <w:color w:val="000000"/>
                <w:sz w:val="18"/>
              </w:rPr>
              <w:t>1</w:t>
            </w:r>
          </w:p>
          <w:bookmarkEnd w:id="11617"/>
        </w:tc>
        <w:tc>
          <w:tcPr>
            <w:tcBorders>
              <w:bottom w:val="single" w:sz="4" w:color="000000"/>
              <w:right w:val="single" w:sz="4" w:color="000000"/>
            </w:tcBorders>
            <w:tcMar>
              <w:top w:w="40" w:type="dxa"/>
              <w:left w:w="40" w:type="dxa"/>
              <w:bottom w:w="40" w:type="dxa"/>
              <w:right w:w="40" w:type="dxa"/>
            </w:tcMar>
            <w:vAlign w:val="top"/>
          </w:tcPr>
          <w:bookmarkStart w:id="11618" w:name="para_a5c25121_7517_4e37_b451_021faccfc7"/>
          <w:p>
            <w:pPr>
              <w:spacing w:before="180" w:after="0" w:line="240" w:lineRule="auto"/>
            </w:pPr>
            <w:r>
              <w:rPr>
                <w:rFonts w:ascii="Arial" w:hAnsi="Arial"/>
                <w:color w:val="000000"/>
                <w:sz w:val="18"/>
              </w:rPr>
              <w:t>Shall be retrieved with List of UID Matching.</w:t>
            </w:r>
          </w:p>
          <w:bookmarkEnd w:id="11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9" w:name="para_e9b6a9bd_ee06_4ed9_8658_a3716711bf"/>
          <w:p>
            <w:pPr>
              <w:spacing w:before="180" w:after="0" w:line="240" w:lineRule="auto"/>
            </w:pPr>
            <w:r>
              <w:rPr>
                <w:rFonts w:ascii="Arial" w:hAnsi="Arial"/>
                <w:color w:val="000000"/>
                <w:sz w:val="18"/>
              </w:rPr>
              <w:t>Implant Target Anatomy Sequence</w:t>
            </w:r>
          </w:p>
          <w:bookmarkEnd w:id="11619"/>
        </w:tc>
        <w:tc>
          <w:tcPr>
            <w:tcBorders>
              <w:bottom w:val="single" w:sz="4" w:color="000000"/>
              <w:right w:val="single" w:sz="4" w:color="000000"/>
            </w:tcBorders>
            <w:tcMar>
              <w:top w:w="40" w:type="dxa"/>
              <w:left w:w="40" w:type="dxa"/>
              <w:bottom w:w="40" w:type="dxa"/>
              <w:right w:w="40" w:type="dxa"/>
            </w:tcMar>
            <w:vAlign w:val="top"/>
          </w:tcPr>
          <w:bookmarkStart w:id="11620" w:name="para_adf0f9b9_2810_4c79_bbb7_2195c6d3ca"/>
          <w:p>
            <w:pPr>
              <w:spacing w:before="180" w:after="0" w:line="240" w:lineRule="auto"/>
              <w:jc w:val="center"/>
            </w:pPr>
            <w:r>
              <w:rPr>
                <w:rFonts w:ascii="Arial" w:hAnsi="Arial"/>
                <w:color w:val="000000"/>
                <w:sz w:val="18"/>
              </w:rPr>
              <w:t>(0068,6230)</w:t>
            </w:r>
          </w:p>
          <w:bookmarkEnd w:id="11620"/>
        </w:tc>
        <w:tc>
          <w:tcPr>
            <w:tcBorders>
              <w:bottom w:val="single" w:sz="4" w:color="000000"/>
              <w:right w:val="single" w:sz="4" w:color="000000"/>
            </w:tcBorders>
            <w:tcMar>
              <w:top w:w="40" w:type="dxa"/>
              <w:left w:w="40" w:type="dxa"/>
              <w:bottom w:w="40" w:type="dxa"/>
              <w:right w:w="40" w:type="dxa"/>
            </w:tcMar>
            <w:vAlign w:val="top"/>
          </w:tcPr>
          <w:bookmarkStart w:id="11621" w:name="para_1cf89dad_85a7_4363_9dd2_e86d4b2f02"/>
          <w:p>
            <w:pPr>
              <w:spacing w:before="180" w:after="0" w:line="240" w:lineRule="auto"/>
              <w:jc w:val="center"/>
            </w:pPr>
            <w:r>
              <w:rPr>
                <w:rFonts w:ascii="Arial" w:hAnsi="Arial"/>
                <w:color w:val="000000"/>
                <w:sz w:val="18"/>
              </w:rPr>
              <w:t>R</w:t>
            </w:r>
          </w:p>
          <w:bookmarkEnd w:id="11621"/>
        </w:tc>
        <w:tc>
          <w:tcPr>
            <w:tcBorders>
              <w:bottom w:val="single" w:sz="4" w:color="000000"/>
              <w:right w:val="single" w:sz="4" w:color="000000"/>
            </w:tcBorders>
            <w:tcMar>
              <w:top w:w="40" w:type="dxa"/>
              <w:left w:w="40" w:type="dxa"/>
              <w:bottom w:w="40" w:type="dxa"/>
              <w:right w:w="40" w:type="dxa"/>
            </w:tcMar>
            <w:vAlign w:val="top"/>
          </w:tcPr>
          <w:bookmarkStart w:id="11622" w:name="para_97c78e98_1ae4_4b93_8c66_9ce8730fa7"/>
          <w:p>
            <w:pPr>
              <w:spacing w:before="180" w:after="0" w:line="240" w:lineRule="auto"/>
              <w:jc w:val="center"/>
            </w:pPr>
            <w:r>
              <w:rPr>
                <w:rFonts w:ascii="Arial" w:hAnsi="Arial"/>
                <w:color w:val="000000"/>
                <w:sz w:val="18"/>
              </w:rPr>
              <w:t>2</w:t>
            </w:r>
          </w:p>
          <w:bookmarkEnd w:id="11622"/>
        </w:tc>
        <w:tc>
          <w:tcPr>
            <w:tcBorders>
              <w:bottom w:val="single" w:sz="4" w:color="000000"/>
              <w:right w:val="single" w:sz="4" w:color="000000"/>
            </w:tcBorders>
            <w:tcMar>
              <w:top w:w="40" w:type="dxa"/>
              <w:left w:w="40" w:type="dxa"/>
              <w:bottom w:w="40" w:type="dxa"/>
              <w:right w:w="40" w:type="dxa"/>
            </w:tcMar>
            <w:vAlign w:val="top"/>
          </w:tcPr>
          <w:bookmarkStart w:id="11623"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4" w:name="para_827f46b2_42ac_4dd4_b7cf_2ebdfd6c5b"/>
          <w:p>
            <w:pPr>
              <w:spacing w:before="180" w:after="0" w:line="240" w:lineRule="auto"/>
            </w:pPr>
            <w:r>
              <w:rPr>
                <w:rFonts w:ascii="Arial" w:hAnsi="Arial"/>
                <w:color w:val="000000"/>
                <w:sz w:val="18"/>
              </w:rPr>
              <w:t>&gt;Anatomic Region Sequence</w:t>
            </w:r>
          </w:p>
          <w:bookmarkEnd w:id="11624"/>
        </w:tc>
        <w:tc>
          <w:tcPr>
            <w:tcBorders>
              <w:bottom w:val="single" w:sz="4" w:color="000000"/>
              <w:right w:val="single" w:sz="4" w:color="000000"/>
            </w:tcBorders>
            <w:tcMar>
              <w:top w:w="40" w:type="dxa"/>
              <w:left w:w="40" w:type="dxa"/>
              <w:bottom w:w="40" w:type="dxa"/>
              <w:right w:w="40" w:type="dxa"/>
            </w:tcMar>
            <w:vAlign w:val="top"/>
          </w:tcPr>
          <w:bookmarkStart w:id="11625" w:name="para_5d022d2e_313c_4d49_bde2_db7a16fce5"/>
          <w:p>
            <w:pPr>
              <w:spacing w:before="180" w:after="0" w:line="240" w:lineRule="auto"/>
              <w:jc w:val="center"/>
            </w:pPr>
            <w:r>
              <w:rPr>
                <w:rFonts w:ascii="Arial" w:hAnsi="Arial"/>
                <w:color w:val="000000"/>
                <w:sz w:val="18"/>
              </w:rPr>
              <w:t>(0008,2218)</w:t>
            </w:r>
          </w:p>
          <w:bookmarkEnd w:id="11625"/>
        </w:tc>
        <w:tc>
          <w:tcPr>
            <w:tcBorders>
              <w:bottom w:val="single" w:sz="4" w:color="000000"/>
              <w:right w:val="single" w:sz="4" w:color="000000"/>
            </w:tcBorders>
            <w:tcMar>
              <w:top w:w="40" w:type="dxa"/>
              <w:left w:w="40" w:type="dxa"/>
              <w:bottom w:w="40" w:type="dxa"/>
              <w:right w:w="40" w:type="dxa"/>
            </w:tcMar>
            <w:vAlign w:val="top"/>
          </w:tcPr>
          <w:bookmarkStart w:id="11626" w:name="para_fd3a91ad_a035_498d_b245_22afcf4411"/>
          <w:p>
            <w:pPr>
              <w:spacing w:before="180" w:after="0" w:line="240" w:lineRule="auto"/>
              <w:jc w:val="center"/>
            </w:pPr>
            <w:r>
              <w:rPr>
                <w:rFonts w:ascii="Arial" w:hAnsi="Arial"/>
                <w:color w:val="000000"/>
                <w:sz w:val="18"/>
              </w:rPr>
              <w:t>R</w:t>
            </w:r>
          </w:p>
          <w:bookmarkEnd w:id="11626"/>
        </w:tc>
        <w:tc>
          <w:tcPr>
            <w:tcBorders>
              <w:bottom w:val="single" w:sz="4" w:color="000000"/>
              <w:right w:val="single" w:sz="4" w:color="000000"/>
            </w:tcBorders>
            <w:tcMar>
              <w:top w:w="40" w:type="dxa"/>
              <w:left w:w="40" w:type="dxa"/>
              <w:bottom w:w="40" w:type="dxa"/>
              <w:right w:w="40" w:type="dxa"/>
            </w:tcMar>
            <w:vAlign w:val="top"/>
          </w:tcPr>
          <w:bookmarkStart w:id="11627" w:name="para_f3e3d8d4_2c1c_4418_9a83_bd628c0b13"/>
          <w:p>
            <w:pPr>
              <w:spacing w:before="180" w:after="0" w:line="240" w:lineRule="auto"/>
              <w:jc w:val="center"/>
            </w:pPr>
            <w:r>
              <w:rPr>
                <w:rFonts w:ascii="Arial" w:hAnsi="Arial"/>
                <w:color w:val="000000"/>
                <w:sz w:val="18"/>
              </w:rPr>
              <w:t>1</w:t>
            </w:r>
          </w:p>
          <w:bookmarkEnd w:id="11627"/>
        </w:tc>
        <w:tc>
          <w:tcPr>
            <w:tcBorders>
              <w:bottom w:val="single" w:sz="4" w:color="000000"/>
              <w:right w:val="single" w:sz="4" w:color="000000"/>
            </w:tcBorders>
            <w:tcMar>
              <w:top w:w="40" w:type="dxa"/>
              <w:left w:w="40" w:type="dxa"/>
              <w:bottom w:w="40" w:type="dxa"/>
              <w:right w:w="40" w:type="dxa"/>
            </w:tcMar>
            <w:vAlign w:val="top"/>
          </w:tcPr>
          <w:bookmarkStart w:id="11628"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9" w:name="para_2163c000_111a_482e_93a5_35911c01dc"/>
          <w:p>
            <w:pPr>
              <w:spacing w:before="180" w:after="0" w:line="240" w:lineRule="auto"/>
            </w:pPr>
            <w:r>
              <w:rPr>
                <w:rFonts w:ascii="Arial" w:hAnsi="Arial"/>
                <w:color w:val="000000"/>
                <w:sz w:val="18"/>
              </w:rPr>
              <w:t>&gt;&gt;Code Value</w:t>
            </w:r>
          </w:p>
          <w:bookmarkEnd w:id="11629"/>
        </w:tc>
        <w:tc>
          <w:tcPr>
            <w:tcBorders>
              <w:bottom w:val="single" w:sz="4" w:color="000000"/>
              <w:right w:val="single" w:sz="4" w:color="000000"/>
            </w:tcBorders>
            <w:tcMar>
              <w:top w:w="40" w:type="dxa"/>
              <w:left w:w="40" w:type="dxa"/>
              <w:bottom w:w="40" w:type="dxa"/>
              <w:right w:w="40" w:type="dxa"/>
            </w:tcMar>
            <w:vAlign w:val="top"/>
          </w:tcPr>
          <w:bookmarkStart w:id="11630" w:name="para_0ca50611_5d63_41d9_997a_1c63f95602"/>
          <w:p>
            <w:pPr>
              <w:spacing w:before="180" w:after="0" w:line="240" w:lineRule="auto"/>
              <w:jc w:val="center"/>
            </w:pPr>
            <w:r>
              <w:rPr>
                <w:rFonts w:ascii="Arial" w:hAnsi="Arial"/>
                <w:color w:val="000000"/>
                <w:sz w:val="18"/>
              </w:rPr>
              <w:t>(0008,0100)</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17e4144b_3b63_4412_a439_d77141bfb6"/>
          <w:p>
            <w:pPr>
              <w:spacing w:before="180" w:after="0" w:line="240" w:lineRule="auto"/>
              <w:jc w:val="center"/>
            </w:pPr>
            <w:r>
              <w:rPr>
                <w:rFonts w:ascii="Arial" w:hAnsi="Arial"/>
                <w:color w:val="000000"/>
                <w:sz w:val="18"/>
              </w:rPr>
              <w:t>R</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fa99779d_109c_441f_89aa_49f787d6ca"/>
          <w:p>
            <w:pPr>
              <w:spacing w:before="180" w:after="0" w:line="240" w:lineRule="auto"/>
              <w:jc w:val="center"/>
            </w:pPr>
            <w:r>
              <w:rPr>
                <w:rFonts w:ascii="Arial" w:hAnsi="Arial"/>
                <w:color w:val="000000"/>
                <w:sz w:val="18"/>
              </w:rPr>
              <w:t>1</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890a515f_9e4f_438a_bfe8_f652eeb284"/>
          <w:p>
            <w:pPr>
              <w:spacing w:before="180" w:after="0" w:line="240" w:lineRule="auto"/>
            </w:pPr>
            <w:r>
              <w:rPr>
                <w:rFonts w:ascii="Arial" w:hAnsi="Arial"/>
                <w:color w:val="000000"/>
                <w:sz w:val="18"/>
              </w:rPr>
              <w:t>This Attribute shall be retrieved with Single Value or Universal matching.</w:t>
            </w:r>
          </w:p>
          <w:bookmarkEnd w:id="11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4" w:name="para_13afe793_a90b_468c_b744_630a30c480"/>
          <w:p>
            <w:pPr>
              <w:spacing w:before="180" w:after="0" w:line="240" w:lineRule="auto"/>
            </w:pPr>
            <w:r>
              <w:rPr>
                <w:rFonts w:ascii="Arial" w:hAnsi="Arial"/>
                <w:color w:val="000000"/>
                <w:sz w:val="18"/>
              </w:rPr>
              <w:t>&gt;&gt;Coding Scheme Designator</w:t>
            </w:r>
          </w:p>
          <w:bookmarkEnd w:id="11634"/>
        </w:tc>
        <w:tc>
          <w:tcPr>
            <w:tcBorders>
              <w:bottom w:val="single" w:sz="4" w:color="000000"/>
              <w:right w:val="single" w:sz="4" w:color="000000"/>
            </w:tcBorders>
            <w:tcMar>
              <w:top w:w="40" w:type="dxa"/>
              <w:left w:w="40" w:type="dxa"/>
              <w:bottom w:w="40" w:type="dxa"/>
              <w:right w:w="40" w:type="dxa"/>
            </w:tcMar>
            <w:vAlign w:val="top"/>
          </w:tcPr>
          <w:bookmarkStart w:id="11635" w:name="para_85f1539e_b140_42d0_b538_ca253ee22b"/>
          <w:p>
            <w:pPr>
              <w:spacing w:before="180" w:after="0" w:line="240" w:lineRule="auto"/>
              <w:jc w:val="center"/>
            </w:pPr>
            <w:r>
              <w:rPr>
                <w:rFonts w:ascii="Arial" w:hAnsi="Arial"/>
                <w:color w:val="000000"/>
                <w:sz w:val="18"/>
              </w:rPr>
              <w:t>(0008,0102)</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a19f3b0c_4416_4dad_8c90_d6beae7644"/>
          <w:p>
            <w:pPr>
              <w:spacing w:before="180" w:after="0" w:line="240" w:lineRule="auto"/>
              <w:jc w:val="center"/>
            </w:pPr>
            <w:r>
              <w:rPr>
                <w:rFonts w:ascii="Arial" w:hAnsi="Arial"/>
                <w:color w:val="000000"/>
                <w:sz w:val="18"/>
              </w:rPr>
              <w:t>R</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5a48209b_b17e_47ea_aa14_601a4c8a65"/>
          <w:p>
            <w:pPr>
              <w:spacing w:before="180" w:after="0" w:line="240" w:lineRule="auto"/>
              <w:jc w:val="center"/>
            </w:pPr>
            <w:r>
              <w:rPr>
                <w:rFonts w:ascii="Arial" w:hAnsi="Arial"/>
                <w:color w:val="000000"/>
                <w:sz w:val="18"/>
              </w:rPr>
              <w:t>1</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4fcb371e_1a0a_42d1_84da_f22a64d43c"/>
          <w:p>
            <w:pPr>
              <w:spacing w:before="180" w:after="0" w:line="240" w:lineRule="auto"/>
            </w:pPr>
            <w:r>
              <w:rPr>
                <w:rFonts w:ascii="Arial" w:hAnsi="Arial"/>
                <w:color w:val="000000"/>
                <w:sz w:val="18"/>
              </w:rPr>
              <w:t>This Attribute shall be retrieved with Single Value or Universal matching.</w:t>
            </w:r>
          </w:p>
          <w:bookmarkEnd w:id="11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9" w:name="para_29671ac4_b7a1_477f_9f34_7da05fe717"/>
          <w:p>
            <w:pPr>
              <w:spacing w:before="180" w:after="0" w:line="240" w:lineRule="auto"/>
            </w:pPr>
            <w:r>
              <w:rPr>
                <w:rFonts w:ascii="Arial" w:hAnsi="Arial"/>
                <w:color w:val="000000"/>
                <w:sz w:val="18"/>
              </w:rPr>
              <w:t>&gt;&gt;Code Meaning</w:t>
            </w:r>
          </w:p>
          <w:bookmarkEnd w:id="11639"/>
        </w:tc>
        <w:tc>
          <w:tcPr>
            <w:tcBorders>
              <w:bottom w:val="single" w:sz="4" w:color="000000"/>
              <w:right w:val="single" w:sz="4" w:color="000000"/>
            </w:tcBorders>
            <w:tcMar>
              <w:top w:w="40" w:type="dxa"/>
              <w:left w:w="40" w:type="dxa"/>
              <w:bottom w:w="40" w:type="dxa"/>
              <w:right w:w="40" w:type="dxa"/>
            </w:tcMar>
            <w:vAlign w:val="top"/>
          </w:tcPr>
          <w:bookmarkStart w:id="11640" w:name="para_eeae35a0_05d7_46b0_bb01_b800a9236c"/>
          <w:p>
            <w:pPr>
              <w:spacing w:before="180" w:after="0" w:line="240" w:lineRule="auto"/>
              <w:jc w:val="center"/>
            </w:pPr>
            <w:r>
              <w:rPr>
                <w:rFonts w:ascii="Arial" w:hAnsi="Arial"/>
                <w:color w:val="000000"/>
                <w:sz w:val="18"/>
              </w:rPr>
              <w:t>(0008,0104)</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a51f18da_77b0_455f_aeb3_ca1b517fc9"/>
          <w:p>
            <w:pPr>
              <w:spacing w:before="180" w:after="0" w:line="240" w:lineRule="auto"/>
              <w:jc w:val="center"/>
            </w:pPr>
            <w:r>
              <w:rPr>
                <w:rFonts w:ascii="Arial" w:hAnsi="Arial"/>
                <w:color w:val="000000"/>
                <w:sz w:val="18"/>
              </w:rPr>
              <w:t>-</w:t>
            </w:r>
          </w:p>
          <w:bookmarkEnd w:id="11641"/>
        </w:tc>
        <w:tc>
          <w:tcPr>
            <w:tcBorders>
              <w:bottom w:val="single" w:sz="4" w:color="000000"/>
              <w:right w:val="single" w:sz="4" w:color="000000"/>
            </w:tcBorders>
            <w:tcMar>
              <w:top w:w="40" w:type="dxa"/>
              <w:left w:w="40" w:type="dxa"/>
              <w:bottom w:w="40" w:type="dxa"/>
              <w:right w:w="40" w:type="dxa"/>
            </w:tcMar>
            <w:vAlign w:val="top"/>
          </w:tcPr>
          <w:bookmarkStart w:id="11642" w:name="para_ae75c64c_da88_4b3c_ade1_f79714e0c3"/>
          <w:p>
            <w:pPr>
              <w:spacing w:before="180" w:after="0" w:line="240" w:lineRule="auto"/>
              <w:jc w:val="center"/>
            </w:pPr>
            <w:r>
              <w:rPr>
                <w:rFonts w:ascii="Arial" w:hAnsi="Arial"/>
                <w:color w:val="000000"/>
                <w:sz w:val="18"/>
              </w:rPr>
              <w:t>1</w:t>
            </w:r>
          </w:p>
          <w:bookmarkEnd w:id="116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3" w:name="para_efe1cd94_1c94_4295_a47c_46f52279ac"/>
          <w:p>
            <w:pPr>
              <w:spacing w:before="180" w:after="0" w:line="240" w:lineRule="auto"/>
            </w:pPr>
            <w:r>
              <w:rPr>
                <w:rFonts w:ascii="Arial" w:hAnsi="Arial"/>
                <w:color w:val="000000"/>
                <w:sz w:val="18"/>
              </w:rPr>
              <w:t>Implant Regulatory Disapproval Code Sequence</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8206aa66_f8ca_49e6_bda8_1ba543a5a8"/>
          <w:p>
            <w:pPr>
              <w:spacing w:before="180" w:after="0" w:line="240" w:lineRule="auto"/>
              <w:jc w:val="center"/>
            </w:pPr>
            <w:r>
              <w:rPr>
                <w:rFonts w:ascii="Arial" w:hAnsi="Arial"/>
                <w:color w:val="000000"/>
                <w:sz w:val="18"/>
              </w:rPr>
              <w:t>(0068,62A0)</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36da42ef_9fbb_4421_9460_74f883cf44"/>
          <w:p>
            <w:pPr>
              <w:spacing w:before="180" w:after="0" w:line="240" w:lineRule="auto"/>
              <w:jc w:val="center"/>
            </w:pPr>
            <w:r>
              <w:rPr>
                <w:rFonts w:ascii="Arial" w:hAnsi="Arial"/>
                <w:color w:val="000000"/>
                <w:sz w:val="18"/>
              </w:rPr>
              <w:t>R</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eeba1412_0b37_45e6_8852_b648e75d62"/>
          <w:p>
            <w:pPr>
              <w:spacing w:before="180" w:after="0" w:line="240" w:lineRule="auto"/>
              <w:jc w:val="center"/>
            </w:pPr>
            <w:r>
              <w:rPr>
                <w:rFonts w:ascii="Arial" w:hAnsi="Arial"/>
                <w:color w:val="000000"/>
                <w:sz w:val="18"/>
              </w:rPr>
              <w:t>2</w:t>
            </w:r>
          </w:p>
          <w:bookmarkEnd w:id="11646"/>
        </w:tc>
        <w:tc>
          <w:tcPr>
            <w:tcBorders>
              <w:bottom w:val="single" w:sz="4" w:color="000000"/>
              <w:right w:val="single" w:sz="4" w:color="000000"/>
            </w:tcBorders>
            <w:tcMar>
              <w:top w:w="40" w:type="dxa"/>
              <w:left w:w="40" w:type="dxa"/>
              <w:bottom w:w="40" w:type="dxa"/>
              <w:right w:w="40" w:type="dxa"/>
            </w:tcMar>
            <w:vAlign w:val="top"/>
          </w:tcPr>
          <w:bookmarkStart w:id="11647"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8" w:name="para_cdcb6dcd_c23c_4c4e_b8cc_a94d75fc03"/>
          <w:p>
            <w:pPr>
              <w:spacing w:before="180" w:after="0" w:line="240" w:lineRule="auto"/>
            </w:pPr>
            <w:r>
              <w:rPr>
                <w:rFonts w:ascii="Arial" w:hAnsi="Arial"/>
                <w:color w:val="000000"/>
                <w:sz w:val="18"/>
              </w:rPr>
              <w:t>&gt;Code Value</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a2147909_c0a1_4666_8c1d_137cccd6eb"/>
          <w:p>
            <w:pPr>
              <w:spacing w:before="180" w:after="0" w:line="240" w:lineRule="auto"/>
              <w:jc w:val="center"/>
            </w:pPr>
            <w:r>
              <w:rPr>
                <w:rFonts w:ascii="Arial" w:hAnsi="Arial"/>
                <w:color w:val="000000"/>
                <w:sz w:val="18"/>
              </w:rPr>
              <w:t>(0008,0100)</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c1155f26_c813_426b_a4fd_765677ef5d"/>
          <w:p>
            <w:pPr>
              <w:spacing w:before="180" w:after="0" w:line="240" w:lineRule="auto"/>
              <w:jc w:val="center"/>
            </w:pPr>
            <w:r>
              <w:rPr>
                <w:rFonts w:ascii="Arial" w:hAnsi="Arial"/>
                <w:color w:val="000000"/>
                <w:sz w:val="18"/>
              </w:rPr>
              <w:t>R</w:t>
            </w:r>
          </w:p>
          <w:bookmarkEnd w:id="11650"/>
        </w:tc>
        <w:tc>
          <w:tcPr>
            <w:tcBorders>
              <w:bottom w:val="single" w:sz="4" w:color="000000"/>
              <w:right w:val="single" w:sz="4" w:color="000000"/>
            </w:tcBorders>
            <w:tcMar>
              <w:top w:w="40" w:type="dxa"/>
              <w:left w:w="40" w:type="dxa"/>
              <w:bottom w:w="40" w:type="dxa"/>
              <w:right w:w="40" w:type="dxa"/>
            </w:tcMar>
            <w:vAlign w:val="top"/>
          </w:tcPr>
          <w:bookmarkStart w:id="11651" w:name="para_fb85cac1_6428_43e9_b9bc_7f5c21ab32"/>
          <w:p>
            <w:pPr>
              <w:spacing w:before="180" w:after="0" w:line="240" w:lineRule="auto"/>
              <w:jc w:val="center"/>
            </w:pPr>
            <w:r>
              <w:rPr>
                <w:rFonts w:ascii="Arial" w:hAnsi="Arial"/>
                <w:color w:val="000000"/>
                <w:sz w:val="18"/>
              </w:rPr>
              <w:t>1</w:t>
            </w:r>
          </w:p>
          <w:bookmarkEnd w:id="11651"/>
        </w:tc>
        <w:tc>
          <w:tcPr>
            <w:tcBorders>
              <w:bottom w:val="single" w:sz="4" w:color="000000"/>
              <w:right w:val="single" w:sz="4" w:color="000000"/>
            </w:tcBorders>
            <w:tcMar>
              <w:top w:w="40" w:type="dxa"/>
              <w:left w:w="40" w:type="dxa"/>
              <w:bottom w:w="40" w:type="dxa"/>
              <w:right w:w="40" w:type="dxa"/>
            </w:tcMar>
            <w:vAlign w:val="top"/>
          </w:tcPr>
          <w:bookmarkStart w:id="11652" w:name="para_a074c251_487d_46e1_80ab_faa348ebc6"/>
          <w:p>
            <w:pPr>
              <w:spacing w:before="180" w:after="0" w:line="240" w:lineRule="auto"/>
            </w:pPr>
            <w:r>
              <w:rPr>
                <w:rFonts w:ascii="Arial" w:hAnsi="Arial"/>
                <w:color w:val="000000"/>
                <w:sz w:val="18"/>
              </w:rPr>
              <w:t>This Attribute shall be retrieved with Single Value or Universal matching.</w:t>
            </w:r>
          </w:p>
          <w:bookmarkEnd w:id="11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3" w:name="para_f42458df_852e_4699_8960_d50704073b"/>
          <w:p>
            <w:pPr>
              <w:spacing w:before="180" w:after="0" w:line="240" w:lineRule="auto"/>
            </w:pPr>
            <w:r>
              <w:rPr>
                <w:rFonts w:ascii="Arial" w:hAnsi="Arial"/>
                <w:color w:val="000000"/>
                <w:sz w:val="18"/>
              </w:rPr>
              <w:t>&gt;Coding Scheme Designator</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f542bb03_6aca_4235_a85d_a6ef8371a0"/>
          <w:p>
            <w:pPr>
              <w:spacing w:before="180" w:after="0" w:line="240" w:lineRule="auto"/>
              <w:jc w:val="center"/>
            </w:pPr>
            <w:r>
              <w:rPr>
                <w:rFonts w:ascii="Arial" w:hAnsi="Arial"/>
                <w:color w:val="000000"/>
                <w:sz w:val="18"/>
              </w:rPr>
              <w:t>(0008,0102)</w:t>
            </w:r>
          </w:p>
          <w:bookmarkEnd w:id="11654"/>
        </w:tc>
        <w:tc>
          <w:tcPr>
            <w:tcBorders>
              <w:bottom w:val="single" w:sz="4" w:color="000000"/>
              <w:right w:val="single" w:sz="4" w:color="000000"/>
            </w:tcBorders>
            <w:tcMar>
              <w:top w:w="40" w:type="dxa"/>
              <w:left w:w="40" w:type="dxa"/>
              <w:bottom w:w="40" w:type="dxa"/>
              <w:right w:w="40" w:type="dxa"/>
            </w:tcMar>
            <w:vAlign w:val="top"/>
          </w:tcPr>
          <w:bookmarkStart w:id="11655" w:name="para_34760e51_79ed_4c0e_b583_b961f120c1"/>
          <w:p>
            <w:pPr>
              <w:spacing w:before="180" w:after="0" w:line="240" w:lineRule="auto"/>
              <w:jc w:val="center"/>
            </w:pPr>
            <w:r>
              <w:rPr>
                <w:rFonts w:ascii="Arial" w:hAnsi="Arial"/>
                <w:color w:val="000000"/>
                <w:sz w:val="18"/>
              </w:rPr>
              <w:t>R</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eef7e546_c3ae_4b41_b4e1_2d7418346c"/>
          <w:p>
            <w:pPr>
              <w:spacing w:before="180" w:after="0" w:line="240" w:lineRule="auto"/>
              <w:jc w:val="center"/>
            </w:pPr>
            <w:r>
              <w:rPr>
                <w:rFonts w:ascii="Arial" w:hAnsi="Arial"/>
                <w:color w:val="000000"/>
                <w:sz w:val="18"/>
              </w:rPr>
              <w:t>1</w:t>
            </w:r>
          </w:p>
          <w:bookmarkEnd w:id="11656"/>
        </w:tc>
        <w:tc>
          <w:tcPr>
            <w:tcBorders>
              <w:bottom w:val="single" w:sz="4" w:color="000000"/>
              <w:right w:val="single" w:sz="4" w:color="000000"/>
            </w:tcBorders>
            <w:tcMar>
              <w:top w:w="40" w:type="dxa"/>
              <w:left w:w="40" w:type="dxa"/>
              <w:bottom w:w="40" w:type="dxa"/>
              <w:right w:w="40" w:type="dxa"/>
            </w:tcMar>
            <w:vAlign w:val="top"/>
          </w:tcPr>
          <w:bookmarkStart w:id="11657" w:name="para_906591dc_1082_40c5_8139_524d959bf1"/>
          <w:p>
            <w:pPr>
              <w:spacing w:before="180" w:after="0" w:line="240" w:lineRule="auto"/>
            </w:pPr>
            <w:r>
              <w:rPr>
                <w:rFonts w:ascii="Arial" w:hAnsi="Arial"/>
                <w:color w:val="000000"/>
                <w:sz w:val="18"/>
              </w:rPr>
              <w:t>This Attribute shall be retrieved with Single Value or Universal matching.</w:t>
            </w:r>
          </w:p>
          <w:bookmarkEnd w:id="11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8" w:name="para_da6f9145_e05c_4b7f_8935_2e0457d1d2"/>
          <w:p>
            <w:pPr>
              <w:spacing w:before="180" w:after="0" w:line="240" w:lineRule="auto"/>
            </w:pPr>
            <w:r>
              <w:rPr>
                <w:rFonts w:ascii="Arial" w:hAnsi="Arial"/>
                <w:color w:val="000000"/>
                <w:sz w:val="18"/>
              </w:rPr>
              <w:t>&gt;Code Meaning</w:t>
            </w:r>
          </w:p>
          <w:bookmarkEnd w:id="11658"/>
        </w:tc>
        <w:tc>
          <w:tcPr>
            <w:tcBorders>
              <w:bottom w:val="single" w:sz="4" w:color="000000"/>
              <w:right w:val="single" w:sz="4" w:color="000000"/>
            </w:tcBorders>
            <w:tcMar>
              <w:top w:w="40" w:type="dxa"/>
              <w:left w:w="40" w:type="dxa"/>
              <w:bottom w:w="40" w:type="dxa"/>
              <w:right w:w="40" w:type="dxa"/>
            </w:tcMar>
            <w:vAlign w:val="top"/>
          </w:tcPr>
          <w:bookmarkStart w:id="11659" w:name="para_9c7108fb_939d_46e1_8409_53a599a5b7"/>
          <w:p>
            <w:pPr>
              <w:spacing w:before="180" w:after="0" w:line="240" w:lineRule="auto"/>
              <w:jc w:val="center"/>
            </w:pPr>
            <w:r>
              <w:rPr>
                <w:rFonts w:ascii="Arial" w:hAnsi="Arial"/>
                <w:color w:val="000000"/>
                <w:sz w:val="18"/>
              </w:rPr>
              <w:t>(0008,0104)</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4e8773da_ae90_4d71_aef4_c0632a497c"/>
          <w:p>
            <w:pPr>
              <w:spacing w:before="180" w:after="0" w:line="240" w:lineRule="auto"/>
              <w:jc w:val="center"/>
            </w:pPr>
            <w:r>
              <w:rPr>
                <w:rFonts w:ascii="Arial" w:hAnsi="Arial"/>
                <w:color w:val="000000"/>
                <w:sz w:val="18"/>
              </w:rPr>
              <w:t>-</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3ef63758_c197_413c_9202_492a5d3404"/>
          <w:p>
            <w:pPr>
              <w:spacing w:before="180" w:after="0" w:line="240" w:lineRule="auto"/>
              <w:jc w:val="center"/>
            </w:pPr>
            <w:r>
              <w:rPr>
                <w:rFonts w:ascii="Arial" w:hAnsi="Arial"/>
                <w:color w:val="000000"/>
                <w:sz w:val="18"/>
              </w:rPr>
              <w:t>1</w:t>
            </w:r>
          </w:p>
          <w:bookmarkEnd w:id="116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2" w:name="para_69c7bd1c_31ff_4c1f_8f33_92c71a9f23"/>
          <w:p>
            <w:pPr>
              <w:spacing w:before="180" w:after="0" w:line="240" w:lineRule="auto"/>
            </w:pPr>
            <w:r>
              <w:rPr>
                <w:rFonts w:ascii="Arial" w:hAnsi="Arial"/>
                <w:color w:val="000000"/>
                <w:sz w:val="18"/>
              </w:rPr>
              <w:t>Material Code Sequence</w:t>
            </w:r>
          </w:p>
          <w:bookmarkEnd w:id="11662"/>
        </w:tc>
        <w:tc>
          <w:tcPr>
            <w:tcBorders>
              <w:bottom w:val="single" w:sz="4" w:color="000000"/>
              <w:right w:val="single" w:sz="4" w:color="000000"/>
            </w:tcBorders>
            <w:tcMar>
              <w:top w:w="40" w:type="dxa"/>
              <w:left w:w="40" w:type="dxa"/>
              <w:bottom w:w="40" w:type="dxa"/>
              <w:right w:w="40" w:type="dxa"/>
            </w:tcMar>
            <w:vAlign w:val="top"/>
          </w:tcPr>
          <w:bookmarkStart w:id="11663" w:name="para_fec73a14_4204_4972_b491_9d20e88bd0"/>
          <w:p>
            <w:pPr>
              <w:spacing w:before="180" w:after="0" w:line="240" w:lineRule="auto"/>
              <w:jc w:val="center"/>
            </w:pPr>
            <w:r>
              <w:rPr>
                <w:rFonts w:ascii="Arial" w:hAnsi="Arial"/>
                <w:color w:val="000000"/>
                <w:sz w:val="18"/>
              </w:rPr>
              <w:t>(0068,63A0)</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00464304_110a_404f_b897_43deace5d6"/>
          <w:p>
            <w:pPr>
              <w:spacing w:before="180" w:after="0" w:line="240" w:lineRule="auto"/>
              <w:jc w:val="center"/>
            </w:pPr>
            <w:r>
              <w:rPr>
                <w:rFonts w:ascii="Arial" w:hAnsi="Arial"/>
                <w:color w:val="000000"/>
                <w:sz w:val="18"/>
              </w:rPr>
              <w:t>R</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d8036344_3457_466e_8338_d6229f0e5f"/>
          <w:p>
            <w:pPr>
              <w:spacing w:before="180" w:after="0" w:line="240" w:lineRule="auto"/>
              <w:jc w:val="center"/>
            </w:pPr>
            <w:r>
              <w:rPr>
                <w:rFonts w:ascii="Arial" w:hAnsi="Arial"/>
                <w:color w:val="000000"/>
                <w:sz w:val="18"/>
              </w:rPr>
              <w:t>1</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7" w:name="para_8dfc6dfa_c82c_4ecc_b5f7_ec0a0b5d5a"/>
          <w:p>
            <w:pPr>
              <w:spacing w:before="180" w:after="0" w:line="240" w:lineRule="auto"/>
            </w:pPr>
            <w:r>
              <w:rPr>
                <w:rFonts w:ascii="Arial" w:hAnsi="Arial"/>
                <w:color w:val="000000"/>
                <w:sz w:val="18"/>
              </w:rPr>
              <w:t>&gt;Code Value</w:t>
            </w:r>
          </w:p>
          <w:bookmarkEnd w:id="11667"/>
        </w:tc>
        <w:tc>
          <w:tcPr>
            <w:tcBorders>
              <w:bottom w:val="single" w:sz="4" w:color="000000"/>
              <w:right w:val="single" w:sz="4" w:color="000000"/>
            </w:tcBorders>
            <w:tcMar>
              <w:top w:w="40" w:type="dxa"/>
              <w:left w:w="40" w:type="dxa"/>
              <w:bottom w:w="40" w:type="dxa"/>
              <w:right w:w="40" w:type="dxa"/>
            </w:tcMar>
            <w:vAlign w:val="top"/>
          </w:tcPr>
          <w:bookmarkStart w:id="11668" w:name="para_8f7099de_90dc_48ae_84d4_f6ca11cf77"/>
          <w:p>
            <w:pPr>
              <w:spacing w:before="180" w:after="0" w:line="240" w:lineRule="auto"/>
              <w:jc w:val="center"/>
            </w:pPr>
            <w:r>
              <w:rPr>
                <w:rFonts w:ascii="Arial" w:hAnsi="Arial"/>
                <w:color w:val="000000"/>
                <w:sz w:val="18"/>
              </w:rPr>
              <w:t>(0008,0100)</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85758ab7_1ee3_4383_be69_e7efda418e"/>
          <w:p>
            <w:pPr>
              <w:spacing w:before="180" w:after="0" w:line="240" w:lineRule="auto"/>
              <w:jc w:val="center"/>
            </w:pPr>
            <w:r>
              <w:rPr>
                <w:rFonts w:ascii="Arial" w:hAnsi="Arial"/>
                <w:color w:val="000000"/>
                <w:sz w:val="18"/>
              </w:rPr>
              <w:t>R</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9f44b358_2b4c_4d0a_98aa_09612713c8"/>
          <w:p>
            <w:pPr>
              <w:spacing w:before="180" w:after="0" w:line="240" w:lineRule="auto"/>
              <w:jc w:val="center"/>
            </w:pPr>
            <w:r>
              <w:rPr>
                <w:rFonts w:ascii="Arial" w:hAnsi="Arial"/>
                <w:color w:val="000000"/>
                <w:sz w:val="18"/>
              </w:rPr>
              <w:t>1</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d5e19553_2a79_4bb4_9f3b_76d221201a"/>
          <w:p>
            <w:pPr>
              <w:spacing w:before="180" w:after="0" w:line="240" w:lineRule="auto"/>
            </w:pPr>
            <w:r>
              <w:rPr>
                <w:rFonts w:ascii="Arial" w:hAnsi="Arial"/>
                <w:color w:val="000000"/>
                <w:sz w:val="18"/>
              </w:rPr>
              <w:t>This Attribute shall be retrieved with Single Value or Universal matching.</w:t>
            </w:r>
          </w:p>
          <w:bookmarkEnd w:id="11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2" w:name="para_9a6b3f48_56df_43ee_aa81_c1a3b6a89d"/>
          <w:p>
            <w:pPr>
              <w:spacing w:before="180" w:after="0" w:line="240" w:lineRule="auto"/>
            </w:pPr>
            <w:r>
              <w:rPr>
                <w:rFonts w:ascii="Arial" w:hAnsi="Arial"/>
                <w:color w:val="000000"/>
                <w:sz w:val="18"/>
              </w:rPr>
              <w:t>&gt;Coding Scheme Designator</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306660e7_74f9_4316_ad88_9584905465"/>
          <w:p>
            <w:pPr>
              <w:spacing w:before="180" w:after="0" w:line="240" w:lineRule="auto"/>
              <w:jc w:val="center"/>
            </w:pPr>
            <w:r>
              <w:rPr>
                <w:rFonts w:ascii="Arial" w:hAnsi="Arial"/>
                <w:color w:val="000000"/>
                <w:sz w:val="18"/>
              </w:rPr>
              <w:t>(0008,0102)</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4bcc7b4a_cfdc_4e13_bed3_e46c3afbf9"/>
          <w:p>
            <w:pPr>
              <w:spacing w:before="180" w:after="0" w:line="240" w:lineRule="auto"/>
              <w:jc w:val="center"/>
            </w:pPr>
            <w:r>
              <w:rPr>
                <w:rFonts w:ascii="Arial" w:hAnsi="Arial"/>
                <w:color w:val="000000"/>
                <w:sz w:val="18"/>
              </w:rPr>
              <w:t>R</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b1c63dda_c357_4e5a_8a65_88642eb8e0"/>
          <w:p>
            <w:pPr>
              <w:spacing w:before="180" w:after="0" w:line="240" w:lineRule="auto"/>
              <w:jc w:val="center"/>
            </w:pPr>
            <w:r>
              <w:rPr>
                <w:rFonts w:ascii="Arial" w:hAnsi="Arial"/>
                <w:color w:val="000000"/>
                <w:sz w:val="18"/>
              </w:rPr>
              <w:t>1</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269cbf74_0f7a_4791_aca6_a5ed4660dc"/>
          <w:p>
            <w:pPr>
              <w:spacing w:before="180" w:after="0" w:line="240" w:lineRule="auto"/>
            </w:pPr>
            <w:r>
              <w:rPr>
                <w:rFonts w:ascii="Arial" w:hAnsi="Arial"/>
                <w:color w:val="000000"/>
                <w:sz w:val="18"/>
              </w:rPr>
              <w:t>This Attribute shall be retrieved with Single Value or Universal matching.</w:t>
            </w:r>
          </w:p>
          <w:bookmarkEnd w:id="11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7" w:name="para_dbdf1a32_e91c_4ca0_a749_df54104b41"/>
          <w:p>
            <w:pPr>
              <w:spacing w:before="180" w:after="0" w:line="240" w:lineRule="auto"/>
            </w:pPr>
            <w:r>
              <w:rPr>
                <w:rFonts w:ascii="Arial" w:hAnsi="Arial"/>
                <w:color w:val="000000"/>
                <w:sz w:val="18"/>
              </w:rPr>
              <w:t>&gt;Code Meaning</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4a68763a_cf38_425b_ad5d_cd524b743e"/>
          <w:p>
            <w:pPr>
              <w:spacing w:before="180" w:after="0" w:line="240" w:lineRule="auto"/>
              <w:jc w:val="center"/>
            </w:pPr>
            <w:r>
              <w:rPr>
                <w:rFonts w:ascii="Arial" w:hAnsi="Arial"/>
                <w:color w:val="000000"/>
                <w:sz w:val="18"/>
              </w:rPr>
              <w:t>(0008,0104)</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b53d4dfe_1035_4a1a_9043_bbe1b0d051"/>
          <w:p>
            <w:pPr>
              <w:spacing w:before="180" w:after="0" w:line="240" w:lineRule="auto"/>
              <w:jc w:val="center"/>
            </w:pPr>
            <w:r>
              <w:rPr>
                <w:rFonts w:ascii="Arial" w:hAnsi="Arial"/>
                <w:color w:val="000000"/>
                <w:sz w:val="18"/>
              </w:rPr>
              <w:t>-</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8ca2911d_bc50_46a2_b1e1_ff307db6b5"/>
          <w:p>
            <w:pPr>
              <w:spacing w:before="180" w:after="0" w:line="240" w:lineRule="auto"/>
              <w:jc w:val="center"/>
            </w:pPr>
            <w:r>
              <w:rPr>
                <w:rFonts w:ascii="Arial" w:hAnsi="Arial"/>
                <w:color w:val="000000"/>
                <w:sz w:val="18"/>
              </w:rPr>
              <w:t>1</w:t>
            </w:r>
          </w:p>
          <w:bookmarkEnd w:id="116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1" w:name="para_f0419b48_9091_4115_b22d_973492969a"/>
          <w:p>
            <w:pPr>
              <w:spacing w:before="180" w:after="0" w:line="240" w:lineRule="auto"/>
            </w:pPr>
            <w:r>
              <w:rPr>
                <w:rFonts w:ascii="Arial" w:hAnsi="Arial"/>
                <w:color w:val="000000"/>
                <w:sz w:val="18"/>
              </w:rPr>
              <w:t>Coating Materials Code Sequence</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3d0071da_5ed2_4878_a502_1e71c6c1e4"/>
          <w:p>
            <w:pPr>
              <w:spacing w:before="180" w:after="0" w:line="240" w:lineRule="auto"/>
              <w:jc w:val="center"/>
            </w:pPr>
            <w:r>
              <w:rPr>
                <w:rFonts w:ascii="Arial" w:hAnsi="Arial"/>
                <w:color w:val="000000"/>
                <w:sz w:val="18"/>
              </w:rPr>
              <w:t>(0068,63A4)</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09b226db_8d05_4ade_b36f_1821daa5f2"/>
          <w:p>
            <w:pPr>
              <w:spacing w:before="180" w:after="0" w:line="240" w:lineRule="auto"/>
              <w:jc w:val="center"/>
            </w:pPr>
            <w:r>
              <w:rPr>
                <w:rFonts w:ascii="Arial" w:hAnsi="Arial"/>
                <w:color w:val="000000"/>
                <w:sz w:val="18"/>
              </w:rPr>
              <w:t>R</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3548ff83_e4e5_4267_ac1b_6b9ae643c4"/>
          <w:p>
            <w:pPr>
              <w:spacing w:before="180" w:after="0" w:line="240" w:lineRule="auto"/>
              <w:jc w:val="center"/>
            </w:pPr>
            <w:r>
              <w:rPr>
                <w:rFonts w:ascii="Arial" w:hAnsi="Arial"/>
                <w:color w:val="000000"/>
                <w:sz w:val="18"/>
              </w:rPr>
              <w:t>1</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6" w:name="para_8a37c294_4aba_4bb6_b168_abb3193373"/>
          <w:p>
            <w:pPr>
              <w:spacing w:before="180" w:after="0" w:line="240" w:lineRule="auto"/>
            </w:pPr>
            <w:r>
              <w:rPr>
                <w:rFonts w:ascii="Arial" w:hAnsi="Arial"/>
                <w:color w:val="000000"/>
                <w:sz w:val="18"/>
              </w:rPr>
              <w:t>&gt;Code Value</w:t>
            </w:r>
          </w:p>
          <w:bookmarkEnd w:id="11686"/>
        </w:tc>
        <w:tc>
          <w:tcPr>
            <w:tcBorders>
              <w:bottom w:val="single" w:sz="4" w:color="000000"/>
              <w:right w:val="single" w:sz="4" w:color="000000"/>
            </w:tcBorders>
            <w:tcMar>
              <w:top w:w="40" w:type="dxa"/>
              <w:left w:w="40" w:type="dxa"/>
              <w:bottom w:w="40" w:type="dxa"/>
              <w:right w:w="40" w:type="dxa"/>
            </w:tcMar>
            <w:vAlign w:val="top"/>
          </w:tcPr>
          <w:bookmarkStart w:id="11687" w:name="para_64b08b41_1293_40a8_9ae7_c861987b0e"/>
          <w:p>
            <w:pPr>
              <w:spacing w:before="180" w:after="0" w:line="240" w:lineRule="auto"/>
              <w:jc w:val="center"/>
            </w:pPr>
            <w:r>
              <w:rPr>
                <w:rFonts w:ascii="Arial" w:hAnsi="Arial"/>
                <w:color w:val="000000"/>
                <w:sz w:val="18"/>
              </w:rPr>
              <w:t>(0008,0100)</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430554eb_50b1_47bb_89b1_d17343e2b9"/>
          <w:p>
            <w:pPr>
              <w:spacing w:before="180" w:after="0" w:line="240" w:lineRule="auto"/>
              <w:jc w:val="center"/>
            </w:pPr>
            <w:r>
              <w:rPr>
                <w:rFonts w:ascii="Arial" w:hAnsi="Arial"/>
                <w:color w:val="000000"/>
                <w:sz w:val="18"/>
              </w:rPr>
              <w:t>R</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0ef27f1a_9d2f_4df2_924a_b68ad41626"/>
          <w:p>
            <w:pPr>
              <w:spacing w:before="180" w:after="0" w:line="240" w:lineRule="auto"/>
              <w:jc w:val="center"/>
            </w:pPr>
            <w:r>
              <w:rPr>
                <w:rFonts w:ascii="Arial" w:hAnsi="Arial"/>
                <w:color w:val="000000"/>
                <w:sz w:val="18"/>
              </w:rPr>
              <w:t>1</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542c6190_3355_4a3f_a8be_ad33bc4276"/>
          <w:p>
            <w:pPr>
              <w:spacing w:before="180" w:after="0" w:line="240" w:lineRule="auto"/>
            </w:pPr>
            <w:r>
              <w:rPr>
                <w:rFonts w:ascii="Arial" w:hAnsi="Arial"/>
                <w:color w:val="000000"/>
                <w:sz w:val="18"/>
              </w:rPr>
              <w:t>This Attribute shall be retrieved with Single Value or Universal matching.</w:t>
            </w:r>
          </w:p>
          <w:bookmarkEnd w:id="1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1" w:name="para_72dcf3a3_bc9b_4d51_b42b_57c7fe87b5"/>
          <w:p>
            <w:pPr>
              <w:spacing w:before="180" w:after="0" w:line="240" w:lineRule="auto"/>
            </w:pPr>
            <w:r>
              <w:rPr>
                <w:rFonts w:ascii="Arial" w:hAnsi="Arial"/>
                <w:color w:val="000000"/>
                <w:sz w:val="18"/>
              </w:rPr>
              <w:t>&gt;Coding Scheme Designator</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69a05d20_70aa_4302_b899_74cff6c684"/>
          <w:p>
            <w:pPr>
              <w:spacing w:before="180" w:after="0" w:line="240" w:lineRule="auto"/>
              <w:jc w:val="center"/>
            </w:pPr>
            <w:r>
              <w:rPr>
                <w:rFonts w:ascii="Arial" w:hAnsi="Arial"/>
                <w:color w:val="000000"/>
                <w:sz w:val="18"/>
              </w:rPr>
              <w:t>(0008,0102)</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a657c0b4_d9a3_45bd_b14d_cc668a9248"/>
          <w:p>
            <w:pPr>
              <w:spacing w:before="180" w:after="0" w:line="240" w:lineRule="auto"/>
              <w:jc w:val="center"/>
            </w:pPr>
            <w:r>
              <w:rPr>
                <w:rFonts w:ascii="Arial" w:hAnsi="Arial"/>
                <w:color w:val="000000"/>
                <w:sz w:val="18"/>
              </w:rPr>
              <w:t>R</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8fcc5eef_fe40_4f5a_b4d7_8a132b8e64"/>
          <w:p>
            <w:pPr>
              <w:spacing w:before="180" w:after="0" w:line="240" w:lineRule="auto"/>
              <w:jc w:val="center"/>
            </w:pPr>
            <w:r>
              <w:rPr>
                <w:rFonts w:ascii="Arial" w:hAnsi="Arial"/>
                <w:color w:val="000000"/>
                <w:sz w:val="18"/>
              </w:rPr>
              <w:t>1</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048d55c6_54ac_4aa4_ae63_7580d13f47"/>
          <w:p>
            <w:pPr>
              <w:spacing w:before="180" w:after="0" w:line="240" w:lineRule="auto"/>
            </w:pPr>
            <w:r>
              <w:rPr>
                <w:rFonts w:ascii="Arial" w:hAnsi="Arial"/>
                <w:color w:val="000000"/>
                <w:sz w:val="18"/>
              </w:rPr>
              <w:t>This Attribute shall be retrieved with Single Value or Universal matching.</w:t>
            </w:r>
          </w:p>
          <w:bookmarkEnd w:id="11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6" w:name="para_d6e5661b_cf7b_4a2a_8a39_339d5f68db"/>
          <w:p>
            <w:pPr>
              <w:spacing w:before="180" w:after="0" w:line="240" w:lineRule="auto"/>
            </w:pPr>
            <w:r>
              <w:rPr>
                <w:rFonts w:ascii="Arial" w:hAnsi="Arial"/>
                <w:color w:val="000000"/>
                <w:sz w:val="18"/>
              </w:rPr>
              <w:t>&gt;Code Meaning</w:t>
            </w:r>
          </w:p>
          <w:bookmarkEnd w:id="11696"/>
        </w:tc>
        <w:tc>
          <w:tcPr>
            <w:tcBorders>
              <w:bottom w:val="single" w:sz="4" w:color="000000"/>
              <w:right w:val="single" w:sz="4" w:color="000000"/>
            </w:tcBorders>
            <w:tcMar>
              <w:top w:w="40" w:type="dxa"/>
              <w:left w:w="40" w:type="dxa"/>
              <w:bottom w:w="40" w:type="dxa"/>
              <w:right w:w="40" w:type="dxa"/>
            </w:tcMar>
            <w:vAlign w:val="top"/>
          </w:tcPr>
          <w:bookmarkStart w:id="11697" w:name="para_f6828e82_094a_49f8_ae4d_c88b13053e"/>
          <w:p>
            <w:pPr>
              <w:spacing w:before="180" w:after="0" w:line="240" w:lineRule="auto"/>
              <w:jc w:val="center"/>
            </w:pPr>
            <w:r>
              <w:rPr>
                <w:rFonts w:ascii="Arial" w:hAnsi="Arial"/>
                <w:color w:val="000000"/>
                <w:sz w:val="18"/>
              </w:rPr>
              <w:t>(0008,0104)</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1aa56100_6915_4174_9bc4_b0197e70e8"/>
          <w:p>
            <w:pPr>
              <w:spacing w:before="180" w:after="0" w:line="240" w:lineRule="auto"/>
              <w:jc w:val="center"/>
            </w:pPr>
            <w:r>
              <w:rPr>
                <w:rFonts w:ascii="Arial" w:hAnsi="Arial"/>
                <w:color w:val="000000"/>
                <w:sz w:val="18"/>
              </w:rPr>
              <w:t>-</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b1a19440_8762_4925_a08f_14e4506936"/>
          <w:p>
            <w:pPr>
              <w:spacing w:before="180" w:after="0" w:line="240" w:lineRule="auto"/>
              <w:jc w:val="center"/>
            </w:pPr>
            <w:r>
              <w:rPr>
                <w:rFonts w:ascii="Arial" w:hAnsi="Arial"/>
                <w:color w:val="000000"/>
                <w:sz w:val="18"/>
              </w:rPr>
              <w:t>1</w:t>
            </w:r>
          </w:p>
          <w:bookmarkEnd w:id="11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1700" w:name="sect_BB_6_1_2_2"/>
    <w:p>
      <w:pPr>
        <w:spacing w:before="180" w:after="0" w:line="240" w:lineRule="auto"/>
      </w:pPr>
      <w:r>
        <w:rPr>
          <w:rFonts w:ascii="Arial" w:hAnsi="Arial"/>
          <w:b/>
          <w:color w:val="000000"/>
          <w:sz w:val="22"/>
        </w:rPr>
        <w:t>BB.6.1.2.2 Implant Assembly Template Attributes</w:t>
      </w:r>
    </w:p>
    <w:bookmarkEnd w:id="11700"/>
    <w:bookmarkStart w:id="11701"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701"/>
    <w:bookmarkStart w:id="11702"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702"/>
    <w:p>
      <w:pPr>
        <w:spacing w:before="0" w:after="0" w:line="240" w:lineRule="auto"/>
        <w:rPr>
          <w:sz w:val="13"/>
        </w:rPr>
      </w:pPr>
    </w:p>
    <w:tbl>
      <w:tblPr>
        <w:tblInd w:w="45" w:type="dxa"/>
        <w:tblLayout w:type="fixed"/>
      </w:tblPr>
      <w:tblGrid>
        <w:gridCol w:w="2820"/>
        <w:gridCol w:w="1120"/>
        <w:gridCol w:w="1860"/>
        <w:gridCol w:w="1650"/>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03" w:name="para_566fe93f_9d5b_4de4_91e7_039e7bcb06"/>
          <w:p>
            <w:pPr>
              <w:keepNext/>
              <w:spacing w:before="180" w:after="0" w:line="240" w:lineRule="auto"/>
              <w:jc w:val="center"/>
            </w:pPr>
            <w:r>
              <w:rPr>
                <w:rFonts w:ascii="Arial" w:hAnsi="Arial"/>
                <w:b/>
                <w:color w:val="000000"/>
                <w:sz w:val="18"/>
              </w:rPr>
              <w:t>Description / Module</w:t>
            </w:r>
          </w:p>
          <w:bookmarkEnd w:id="11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04" w:name="para_ef9c6d77_6d98_4d02_8e10_03a2f9f66a"/>
          <w:p>
            <w:pPr>
              <w:spacing w:before="180" w:after="0" w:line="240" w:lineRule="auto"/>
              <w:jc w:val="center"/>
            </w:pPr>
            <w:r>
              <w:rPr>
                <w:rFonts w:ascii="Arial" w:hAnsi="Arial"/>
                <w:b/>
                <w:color w:val="000000"/>
                <w:sz w:val="18"/>
              </w:rPr>
              <w:t>Tag</w:t>
            </w:r>
          </w:p>
          <w:bookmarkEnd w:id="11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05" w:name="para_fd6dd07f_657f_42aa_a70b_a2c71a5e93"/>
          <w:p>
            <w:pPr>
              <w:spacing w:before="180" w:after="0" w:line="240" w:lineRule="auto"/>
              <w:jc w:val="center"/>
            </w:pPr>
            <w:r>
              <w:rPr>
                <w:rFonts w:ascii="Arial" w:hAnsi="Arial"/>
                <w:b/>
                <w:color w:val="000000"/>
                <w:sz w:val="18"/>
              </w:rPr>
              <w:t>Matching Key Type</w:t>
            </w:r>
          </w:p>
          <w:bookmarkEnd w:id="11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06" w:name="para_39edae64_b0f2_4029_af1e_8d0ed66fb3"/>
          <w:p>
            <w:pPr>
              <w:spacing w:before="180" w:after="0" w:line="240" w:lineRule="auto"/>
              <w:jc w:val="center"/>
            </w:pPr>
            <w:r>
              <w:rPr>
                <w:rFonts w:ascii="Arial" w:hAnsi="Arial"/>
                <w:b/>
                <w:color w:val="000000"/>
                <w:sz w:val="18"/>
              </w:rPr>
              <w:t>Return Key Type</w:t>
            </w:r>
          </w:p>
          <w:bookmarkEnd w:id="11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07" w:name="para_02885180_e17f_4b61_aefa_10a8d8c40b"/>
          <w:p>
            <w:pPr>
              <w:spacing w:before="180" w:after="0" w:line="240" w:lineRule="auto"/>
              <w:jc w:val="center"/>
            </w:pPr>
            <w:r>
              <w:rPr>
                <w:rFonts w:ascii="Arial" w:hAnsi="Arial"/>
                <w:b/>
                <w:color w:val="000000"/>
                <w:sz w:val="18"/>
              </w:rPr>
              <w:t>Remark / Matching Type</w:t>
            </w:r>
          </w:p>
          <w:bookmarkEnd w:id="11707"/>
        </w:tc>
      </w:tr>
      <w:tr>
        <w:tblPrEx/>
        <w:trPr/>
        <w:tc>
          <w:tcPr>
            <w:hMerge w:val="restart"/>
            <w:tcBorders>
              <w:left w:val="single" w:sz="4" w:color="000000"/>
              <w:bottom w:val="single" w:sz="4" w:color="000000"/>
            </w:tcBorders>
            <w:tcMar>
              <w:top w:w="40" w:type="dxa"/>
              <w:left w:w="40" w:type="dxa"/>
              <w:bottom w:w="40" w:type="dxa"/>
            </w:tcMar>
            <w:vAlign w:val="top"/>
          </w:tcPr>
          <w:bookmarkStart w:id="11708" w:name="para_c5a4e80b_fa3f_442f_83e5_474986912d"/>
          <w:p>
            <w:pPr>
              <w:spacing w:before="180" w:after="0" w:line="240" w:lineRule="auto"/>
            </w:pPr>
            <w:r>
              <w:rPr>
                <w:rFonts w:ascii="Arial" w:hAnsi="Arial"/>
                <w:b/>
                <w:color w:val="000000"/>
                <w:sz w:val="18"/>
              </w:rPr>
              <w:t>SOP Common</w:t>
            </w:r>
          </w:p>
          <w:bookmarkEnd w:id="117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9" w:name="para_8f1820e5_505a_4e43_987b_7fca48defe"/>
          <w:p>
            <w:pPr>
              <w:spacing w:before="180" w:after="0" w:line="240" w:lineRule="auto"/>
            </w:pPr>
            <w:r>
              <w:rPr>
                <w:rFonts w:ascii="Arial" w:hAnsi="Arial"/>
                <w:color w:val="000000"/>
                <w:sz w:val="18"/>
              </w:rPr>
              <w:t>Specific Character Set</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87d8d69b_27f8_4204_bb41_0c801c5ca4"/>
          <w:p>
            <w:pPr>
              <w:spacing w:before="180" w:after="0" w:line="240" w:lineRule="auto"/>
              <w:jc w:val="center"/>
            </w:pPr>
            <w:r>
              <w:rPr>
                <w:rFonts w:ascii="Arial" w:hAnsi="Arial"/>
                <w:color w:val="000000"/>
                <w:sz w:val="18"/>
              </w:rPr>
              <w:t>(0008,0005)</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0c17aac2_2e29_4905_8b56_15e626ff85"/>
          <w:p>
            <w:pPr>
              <w:spacing w:before="180" w:after="0" w:line="240" w:lineRule="auto"/>
              <w:jc w:val="center"/>
            </w:pPr>
            <w:r>
              <w:rPr>
                <w:rFonts w:ascii="Arial" w:hAnsi="Arial"/>
                <w:color w:val="000000"/>
                <w:sz w:val="18"/>
              </w:rPr>
              <w:t>-</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5ee2da3e_5489_475f_bd22_19a5cd8626"/>
          <w:p>
            <w:pPr>
              <w:spacing w:before="180" w:after="0" w:line="240" w:lineRule="auto"/>
              <w:jc w:val="center"/>
            </w:pPr>
            <w:r>
              <w:rPr>
                <w:rFonts w:ascii="Arial" w:hAnsi="Arial"/>
                <w:color w:val="000000"/>
                <w:sz w:val="18"/>
              </w:rPr>
              <w:t>1C</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4" w:name="para_913be324_3676_4140_a32e_c4816e02c4"/>
          <w:p>
            <w:pPr>
              <w:spacing w:before="180" w:after="0" w:line="240" w:lineRule="auto"/>
            </w:pPr>
            <w:r>
              <w:rPr>
                <w:rFonts w:ascii="Arial" w:hAnsi="Arial"/>
                <w:color w:val="000000"/>
                <w:sz w:val="18"/>
              </w:rPr>
              <w:t>SOP Class UID</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6aacac0f_ad5f_4f44_8e0a_94e88fd33b"/>
          <w:p>
            <w:pPr>
              <w:spacing w:before="180" w:after="0" w:line="240" w:lineRule="auto"/>
              <w:jc w:val="center"/>
            </w:pPr>
            <w:r>
              <w:rPr>
                <w:rFonts w:ascii="Arial" w:hAnsi="Arial"/>
                <w:color w:val="000000"/>
                <w:sz w:val="18"/>
              </w:rPr>
              <w:t>(0008,0016)</w:t>
            </w:r>
          </w:p>
          <w:bookmarkEnd w:id="11715"/>
        </w:tc>
        <w:tc>
          <w:tcPr>
            <w:tcBorders>
              <w:bottom w:val="single" w:sz="4" w:color="000000"/>
              <w:right w:val="single" w:sz="4" w:color="000000"/>
            </w:tcBorders>
            <w:tcMar>
              <w:top w:w="40" w:type="dxa"/>
              <w:left w:w="40" w:type="dxa"/>
              <w:bottom w:w="40" w:type="dxa"/>
              <w:right w:w="40" w:type="dxa"/>
            </w:tcMar>
            <w:vAlign w:val="top"/>
          </w:tcPr>
          <w:bookmarkStart w:id="11716" w:name="para_89ebaa55_dea7_4f68_92dd_20d2b18104"/>
          <w:p>
            <w:pPr>
              <w:spacing w:before="180" w:after="0" w:line="240" w:lineRule="auto"/>
              <w:jc w:val="center"/>
            </w:pPr>
            <w:r>
              <w:rPr>
                <w:rFonts w:ascii="Arial" w:hAnsi="Arial"/>
                <w:color w:val="000000"/>
                <w:sz w:val="18"/>
              </w:rPr>
              <w:t>R</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0303e973_b853_4e93_8f0c_7e02cdf949"/>
          <w:p>
            <w:pPr>
              <w:spacing w:before="180" w:after="0" w:line="240" w:lineRule="auto"/>
              <w:jc w:val="center"/>
            </w:pPr>
            <w:r>
              <w:rPr>
                <w:rFonts w:ascii="Arial" w:hAnsi="Arial"/>
                <w:color w:val="000000"/>
                <w:sz w:val="18"/>
              </w:rPr>
              <w:t>1</w:t>
            </w:r>
          </w:p>
          <w:bookmarkEnd w:id="117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8" w:name="para_d36227a2_293a_415a_bd35_b516bb554c"/>
          <w:p>
            <w:pPr>
              <w:spacing w:before="180" w:after="0" w:line="240" w:lineRule="auto"/>
            </w:pPr>
            <w:r>
              <w:rPr>
                <w:rFonts w:ascii="Arial" w:hAnsi="Arial"/>
                <w:color w:val="000000"/>
                <w:sz w:val="18"/>
              </w:rPr>
              <w:t>SOP Instance UID</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260a12f8_a7a8_46d6_a228_7fae1a23f1"/>
          <w:p>
            <w:pPr>
              <w:spacing w:before="180" w:after="0" w:line="240" w:lineRule="auto"/>
              <w:jc w:val="center"/>
            </w:pPr>
            <w:r>
              <w:rPr>
                <w:rFonts w:ascii="Arial" w:hAnsi="Arial"/>
                <w:color w:val="000000"/>
                <w:sz w:val="18"/>
              </w:rPr>
              <w:t>(0008,0018)</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8270c50d_e159_47c9_893b_fa5fe7d744"/>
          <w:p>
            <w:pPr>
              <w:spacing w:before="180" w:after="0" w:line="240" w:lineRule="auto"/>
              <w:jc w:val="center"/>
            </w:pPr>
            <w:r>
              <w:rPr>
                <w:rFonts w:ascii="Arial" w:hAnsi="Arial"/>
                <w:color w:val="000000"/>
                <w:sz w:val="18"/>
              </w:rPr>
              <w:t>U</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74352022_9af7_4d1d_8e73_0e86760748"/>
          <w:p>
            <w:pPr>
              <w:spacing w:before="180" w:after="0" w:line="240" w:lineRule="auto"/>
              <w:jc w:val="center"/>
            </w:pPr>
            <w:r>
              <w:rPr>
                <w:rFonts w:ascii="Arial" w:hAnsi="Arial"/>
                <w:color w:val="000000"/>
                <w:sz w:val="18"/>
              </w:rPr>
              <w:t>1</w:t>
            </w:r>
          </w:p>
          <w:bookmarkEnd w:id="117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722" w:name="para_bd594c78_766c_40b3_a46d_e49ed8cfe4"/>
          <w:p>
            <w:pPr>
              <w:spacing w:before="180" w:after="0" w:line="240" w:lineRule="auto"/>
            </w:pPr>
            <w:r>
              <w:rPr>
                <w:rFonts w:ascii="Arial" w:hAnsi="Arial"/>
                <w:b/>
                <w:color w:val="000000"/>
                <w:sz w:val="18"/>
              </w:rPr>
              <w:t>Implant Assembly Template</w:t>
            </w:r>
          </w:p>
          <w:bookmarkEnd w:id="117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3" w:name="para_b018413c_098f_4900_a121_22da245251"/>
          <w:p>
            <w:pPr>
              <w:spacing w:before="180" w:after="0" w:line="240" w:lineRule="auto"/>
            </w:pPr>
            <w:r>
              <w:rPr>
                <w:rFonts w:ascii="Arial" w:hAnsi="Arial"/>
                <w:color w:val="000000"/>
                <w:sz w:val="18"/>
              </w:rPr>
              <w:t>Implant Assembly Template Name</w:t>
            </w:r>
          </w:p>
          <w:bookmarkEnd w:id="117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724" w:name="para_5855c052_e942_41d1_aefa_4e2cfd0a6d"/>
          <w:p>
            <w:pPr>
              <w:spacing w:before="180" w:after="0" w:line="240" w:lineRule="auto"/>
              <w:jc w:val="center"/>
            </w:pPr>
            <w:r>
              <w:rPr>
                <w:rFonts w:ascii="Arial" w:hAnsi="Arial"/>
                <w:color w:val="000000"/>
                <w:sz w:val="18"/>
              </w:rPr>
              <w:t>R</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0fdb6d7c_c22c_4626_8f24_b0d4917e9d"/>
          <w:p>
            <w:pPr>
              <w:spacing w:before="180" w:after="0" w:line="240" w:lineRule="auto"/>
              <w:jc w:val="center"/>
            </w:pPr>
            <w:r>
              <w:rPr>
                <w:rFonts w:ascii="Arial" w:hAnsi="Arial"/>
                <w:color w:val="000000"/>
                <w:sz w:val="18"/>
              </w:rPr>
              <w:t>1</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1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7" w:name="para_98f5caed_583c_4091_8f83_52bbba65f9"/>
          <w:p>
            <w:pPr>
              <w:spacing w:before="180" w:after="0" w:line="240" w:lineRule="auto"/>
            </w:pPr>
            <w:r>
              <w:rPr>
                <w:rFonts w:ascii="Arial" w:hAnsi="Arial"/>
                <w:color w:val="000000"/>
                <w:sz w:val="18"/>
              </w:rPr>
              <w:t>Manufacturer</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03d2afee_21f5_4af3_877f_570de1e809"/>
          <w:p>
            <w:pPr>
              <w:spacing w:before="180" w:after="0" w:line="240" w:lineRule="auto"/>
              <w:jc w:val="center"/>
            </w:pPr>
            <w:r>
              <w:rPr>
                <w:rFonts w:ascii="Arial" w:hAnsi="Arial"/>
                <w:color w:val="000000"/>
                <w:sz w:val="18"/>
              </w:rPr>
              <w:t>(0008,0070)</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375a773e_2022_434e_930c_682e17118f"/>
          <w:p>
            <w:pPr>
              <w:spacing w:before="180" w:after="0" w:line="240" w:lineRule="auto"/>
              <w:jc w:val="center"/>
            </w:pPr>
            <w:r>
              <w:rPr>
                <w:rFonts w:ascii="Arial" w:hAnsi="Arial"/>
                <w:color w:val="000000"/>
                <w:sz w:val="18"/>
              </w:rPr>
              <w:t>R</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d17092df_4a95_4968_bbce_2983e781b2"/>
          <w:p>
            <w:pPr>
              <w:spacing w:before="180" w:after="0" w:line="240" w:lineRule="auto"/>
              <w:jc w:val="center"/>
            </w:pPr>
            <w:r>
              <w:rPr>
                <w:rFonts w:ascii="Arial" w:hAnsi="Arial"/>
                <w:color w:val="000000"/>
                <w:sz w:val="18"/>
              </w:rPr>
              <w:t>1</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1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2" w:name="para_5bc3fefe_8832_45f8_bde1_ff8ca21649"/>
          <w:p>
            <w:pPr>
              <w:spacing w:before="180" w:after="0" w:line="240" w:lineRule="auto"/>
            </w:pPr>
            <w:r>
              <w:rPr>
                <w:rFonts w:ascii="Arial" w:hAnsi="Arial"/>
                <w:color w:val="000000"/>
                <w:sz w:val="18"/>
              </w:rPr>
              <w:t>Procedure Type Code Sequence</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47c7a6a8_ca7a_4d3d_ab3a_d6ccbb17fc"/>
          <w:p>
            <w:pPr>
              <w:spacing w:before="180" w:after="0" w:line="240" w:lineRule="auto"/>
              <w:jc w:val="center"/>
            </w:pPr>
            <w:r>
              <w:rPr>
                <w:rFonts w:ascii="Arial" w:hAnsi="Arial"/>
                <w:color w:val="000000"/>
                <w:sz w:val="18"/>
              </w:rPr>
              <w:t>(0076,0020)</w:t>
            </w:r>
          </w:p>
          <w:bookmarkEnd w:id="11733"/>
        </w:tc>
        <w:tc>
          <w:tcPr>
            <w:tcBorders>
              <w:bottom w:val="single" w:sz="4" w:color="000000"/>
              <w:right w:val="single" w:sz="4" w:color="000000"/>
            </w:tcBorders>
            <w:tcMar>
              <w:top w:w="40" w:type="dxa"/>
              <w:left w:w="40" w:type="dxa"/>
              <w:bottom w:w="40" w:type="dxa"/>
              <w:right w:w="40" w:type="dxa"/>
            </w:tcMar>
            <w:vAlign w:val="top"/>
          </w:tcPr>
          <w:bookmarkStart w:id="11734" w:name="para_0e383d78_461a_419e_aaf8_eec34f178f"/>
          <w:p>
            <w:pPr>
              <w:spacing w:before="180" w:after="0" w:line="240" w:lineRule="auto"/>
              <w:jc w:val="center"/>
            </w:pPr>
            <w:r>
              <w:rPr>
                <w:rFonts w:ascii="Arial" w:hAnsi="Arial"/>
                <w:color w:val="000000"/>
                <w:sz w:val="18"/>
              </w:rPr>
              <w:t>R</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93b0a645_f94d_4781_b4c5_bc6e06eade"/>
          <w:p>
            <w:pPr>
              <w:spacing w:before="180" w:after="0" w:line="240" w:lineRule="auto"/>
              <w:jc w:val="center"/>
            </w:pPr>
            <w:r>
              <w:rPr>
                <w:rFonts w:ascii="Arial" w:hAnsi="Arial"/>
                <w:color w:val="000000"/>
                <w:sz w:val="18"/>
              </w:rPr>
              <w:t>1</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1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7" w:name="para_34a93736_310f_4e7a_8aba_e85cedc42f"/>
          <w:p>
            <w:pPr>
              <w:spacing w:before="180" w:after="0" w:line="240" w:lineRule="auto"/>
            </w:pPr>
            <w:r>
              <w:rPr>
                <w:rFonts w:ascii="Arial" w:hAnsi="Arial"/>
                <w:color w:val="000000"/>
                <w:sz w:val="18"/>
              </w:rPr>
              <w:t>&gt;Code Value</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706311dc_e391_4e53_aba0_a8f7ddbfee"/>
          <w:p>
            <w:pPr>
              <w:spacing w:before="180" w:after="0" w:line="240" w:lineRule="auto"/>
              <w:jc w:val="center"/>
            </w:pPr>
            <w:r>
              <w:rPr>
                <w:rFonts w:ascii="Arial" w:hAnsi="Arial"/>
                <w:color w:val="000000"/>
                <w:sz w:val="18"/>
              </w:rPr>
              <w:t>(0008,0100)</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7a2ec27c_cb02_4a2d_ac61_188fe5e672"/>
          <w:p>
            <w:pPr>
              <w:spacing w:before="180" w:after="0" w:line="240" w:lineRule="auto"/>
              <w:jc w:val="center"/>
            </w:pPr>
            <w:r>
              <w:rPr>
                <w:rFonts w:ascii="Arial" w:hAnsi="Arial"/>
                <w:color w:val="000000"/>
                <w:sz w:val="18"/>
              </w:rPr>
              <w:t>R</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8e247ecf_885a_4380_99a9_a3f5a26627"/>
          <w:p>
            <w:pPr>
              <w:spacing w:before="180" w:after="0" w:line="240" w:lineRule="auto"/>
              <w:jc w:val="center"/>
            </w:pPr>
            <w:r>
              <w:rPr>
                <w:rFonts w:ascii="Arial" w:hAnsi="Arial"/>
                <w:color w:val="000000"/>
                <w:sz w:val="18"/>
              </w:rPr>
              <w:t>1</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5eec3a34_62c0_45ea_a25e_35b359c486"/>
          <w:p>
            <w:pPr>
              <w:spacing w:before="180" w:after="0" w:line="240" w:lineRule="auto"/>
            </w:pPr>
            <w:r>
              <w:rPr>
                <w:rFonts w:ascii="Arial" w:hAnsi="Arial"/>
                <w:color w:val="000000"/>
                <w:sz w:val="18"/>
              </w:rPr>
              <w:t>This Attribute shall be retrieved with Single Value or Universal matching.</w:t>
            </w:r>
          </w:p>
          <w:bookmarkEnd w:id="11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2" w:name="para_6bbb86f6_d6dc_45a5_8c98_9e137e6886"/>
          <w:p>
            <w:pPr>
              <w:spacing w:before="180" w:after="0" w:line="240" w:lineRule="auto"/>
            </w:pPr>
            <w:r>
              <w:rPr>
                <w:rFonts w:ascii="Arial" w:hAnsi="Arial"/>
                <w:color w:val="000000"/>
                <w:sz w:val="18"/>
              </w:rPr>
              <w:t>&gt;Coding Scheme Designator</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a182521c_5133_4fa2_ba32_0f9bb7da96"/>
          <w:p>
            <w:pPr>
              <w:spacing w:before="180" w:after="0" w:line="240" w:lineRule="auto"/>
              <w:jc w:val="center"/>
            </w:pPr>
            <w:r>
              <w:rPr>
                <w:rFonts w:ascii="Arial" w:hAnsi="Arial"/>
                <w:color w:val="000000"/>
                <w:sz w:val="18"/>
              </w:rPr>
              <w:t>(0008,0102)</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9d356723_c30a_4b6e_bfc0_53ce332684"/>
          <w:p>
            <w:pPr>
              <w:spacing w:before="180" w:after="0" w:line="240" w:lineRule="auto"/>
              <w:jc w:val="center"/>
            </w:pPr>
            <w:r>
              <w:rPr>
                <w:rFonts w:ascii="Arial" w:hAnsi="Arial"/>
                <w:color w:val="000000"/>
                <w:sz w:val="18"/>
              </w:rPr>
              <w:t>R</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96928a79_c716_449d_a71d_6ed521d0b2"/>
          <w:p>
            <w:pPr>
              <w:spacing w:before="180" w:after="0" w:line="240" w:lineRule="auto"/>
              <w:jc w:val="center"/>
            </w:pPr>
            <w:r>
              <w:rPr>
                <w:rFonts w:ascii="Arial" w:hAnsi="Arial"/>
                <w:color w:val="000000"/>
                <w:sz w:val="18"/>
              </w:rPr>
              <w:t>1</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3aa4297f_b8b5_4583_9b60_83cfda62cd"/>
          <w:p>
            <w:pPr>
              <w:spacing w:before="180" w:after="0" w:line="240" w:lineRule="auto"/>
            </w:pPr>
            <w:r>
              <w:rPr>
                <w:rFonts w:ascii="Arial" w:hAnsi="Arial"/>
                <w:color w:val="000000"/>
                <w:sz w:val="18"/>
              </w:rPr>
              <w:t>This Attribute shall be retrieved with Single Value or Universal matching.</w:t>
            </w:r>
          </w:p>
          <w:bookmarkEnd w:id="11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7" w:name="para_b81ebdf4_b55a_4557_b1cd_cb01bded7d"/>
          <w:p>
            <w:pPr>
              <w:spacing w:before="180" w:after="0" w:line="240" w:lineRule="auto"/>
            </w:pPr>
            <w:r>
              <w:rPr>
                <w:rFonts w:ascii="Arial" w:hAnsi="Arial"/>
                <w:color w:val="000000"/>
                <w:sz w:val="18"/>
              </w:rPr>
              <w:t>&gt;Code Meaning</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39c7c66f_720f_46a1_8a66_0fb59d2dc4"/>
          <w:p>
            <w:pPr>
              <w:spacing w:before="180" w:after="0" w:line="240" w:lineRule="auto"/>
              <w:jc w:val="center"/>
            </w:pPr>
            <w:r>
              <w:rPr>
                <w:rFonts w:ascii="Arial" w:hAnsi="Arial"/>
                <w:color w:val="000000"/>
                <w:sz w:val="18"/>
              </w:rPr>
              <w:t>(0008,0104)</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513d00d4_d5d0_4455_a32f_6e6ab5fd2c"/>
          <w:p>
            <w:pPr>
              <w:spacing w:before="180" w:after="0" w:line="240" w:lineRule="auto"/>
              <w:jc w:val="center"/>
            </w:pPr>
            <w:r>
              <w:rPr>
                <w:rFonts w:ascii="Arial" w:hAnsi="Arial"/>
                <w:color w:val="000000"/>
                <w:sz w:val="18"/>
              </w:rPr>
              <w:t>-</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c1ac5295_db2d_4e06_9a33_e2ddd25f94"/>
          <w:p>
            <w:pPr>
              <w:spacing w:before="180" w:after="0" w:line="240" w:lineRule="auto"/>
              <w:jc w:val="center"/>
            </w:pPr>
            <w:r>
              <w:rPr>
                <w:rFonts w:ascii="Arial" w:hAnsi="Arial"/>
                <w:color w:val="000000"/>
                <w:sz w:val="18"/>
              </w:rPr>
              <w:t>1</w:t>
            </w:r>
          </w:p>
          <w:bookmarkEnd w:id="117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1" w:name="para_b66839e1_30b3_4050_b8c3_8c5b378503"/>
          <w:p>
            <w:pPr>
              <w:spacing w:before="180" w:after="0" w:line="240" w:lineRule="auto"/>
            </w:pPr>
            <w:r>
              <w:rPr>
                <w:rFonts w:ascii="Arial" w:hAnsi="Arial"/>
                <w:color w:val="000000"/>
                <w:sz w:val="18"/>
              </w:rPr>
              <w:t>Replaced Implant Assembly Template Sequence</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209b2cab_b81a_4da8_b2bc_5308602ba1"/>
          <w:p>
            <w:pPr>
              <w:spacing w:before="180" w:after="0" w:line="240" w:lineRule="auto"/>
              <w:jc w:val="center"/>
            </w:pPr>
            <w:r>
              <w:rPr>
                <w:rFonts w:ascii="Arial" w:hAnsi="Arial"/>
                <w:color w:val="000000"/>
                <w:sz w:val="18"/>
              </w:rPr>
              <w:t>(0076,0008)</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05ea0ad9_f59f_4d3f_8a45_71f46f52db"/>
          <w:p>
            <w:pPr>
              <w:spacing w:before="180" w:after="0" w:line="240" w:lineRule="auto"/>
              <w:jc w:val="center"/>
            </w:pPr>
            <w:r>
              <w:rPr>
                <w:rFonts w:ascii="Arial" w:hAnsi="Arial"/>
                <w:color w:val="000000"/>
                <w:sz w:val="18"/>
              </w:rPr>
              <w:t>R</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256c3ca4_4e63_4646_85d6_3e3392cfbb"/>
          <w:p>
            <w:pPr>
              <w:spacing w:before="180" w:after="0" w:line="240" w:lineRule="auto"/>
              <w:jc w:val="center"/>
            </w:pPr>
            <w:r>
              <w:rPr>
                <w:rFonts w:ascii="Arial" w:hAnsi="Arial"/>
                <w:color w:val="000000"/>
                <w:sz w:val="18"/>
              </w:rPr>
              <w:t>1</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6ac20cba_5576_476f_aa79_b85fa49215"/>
          <w:p>
            <w:pPr>
              <w:spacing w:before="180" w:after="0" w:line="240" w:lineRule="auto"/>
            </w:pPr>
            <w:r>
              <w:rPr>
                <w:rFonts w:ascii="Arial" w:hAnsi="Arial"/>
                <w:color w:val="000000"/>
                <w:sz w:val="18"/>
              </w:rPr>
              <w:t>Shall be retrieved with Sequence or Universal Matching.</w:t>
            </w:r>
          </w:p>
          <w:bookmarkEnd w:id="11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6" w:name="para_14a4f29e_094b_49ea_a98d_8c855502a4"/>
          <w:p>
            <w:pPr>
              <w:spacing w:before="180" w:after="0" w:line="240" w:lineRule="auto"/>
            </w:pPr>
            <w:r>
              <w:rPr>
                <w:rFonts w:ascii="Arial" w:hAnsi="Arial"/>
                <w:color w:val="000000"/>
                <w:sz w:val="18"/>
              </w:rPr>
              <w:t>&gt;Referenced SOP Class UID</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42af736a_9d9d_446d_befa_f7ffbe3aeb"/>
          <w:p>
            <w:pPr>
              <w:spacing w:before="180" w:after="0" w:line="240" w:lineRule="auto"/>
              <w:jc w:val="center"/>
            </w:pPr>
            <w:r>
              <w:rPr>
                <w:rFonts w:ascii="Arial" w:hAnsi="Arial"/>
                <w:color w:val="000000"/>
                <w:sz w:val="18"/>
              </w:rPr>
              <w:t>(0008,1150)</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6f0a5c35_72a8_4bb7_b7b3_3e45f4913a"/>
          <w:p>
            <w:pPr>
              <w:spacing w:before="180" w:after="0" w:line="240" w:lineRule="auto"/>
              <w:jc w:val="center"/>
            </w:pPr>
            <w:r>
              <w:rPr>
                <w:rFonts w:ascii="Arial" w:hAnsi="Arial"/>
                <w:color w:val="000000"/>
                <w:sz w:val="18"/>
              </w:rPr>
              <w:t>R</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b71524b7_7fa1_440a_a652_c9662b3237"/>
          <w:p>
            <w:pPr>
              <w:spacing w:before="180" w:after="0" w:line="240" w:lineRule="auto"/>
              <w:jc w:val="center"/>
            </w:pPr>
            <w:r>
              <w:rPr>
                <w:rFonts w:ascii="Arial" w:hAnsi="Arial"/>
                <w:color w:val="000000"/>
                <w:sz w:val="18"/>
              </w:rPr>
              <w:t>1</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b3fc3e0f_9aba_4058_80db_99526b354a"/>
          <w:p>
            <w:pPr>
              <w:spacing w:before="180" w:after="0" w:line="240" w:lineRule="auto"/>
            </w:pPr>
            <w:r>
              <w:rPr>
                <w:rFonts w:ascii="Arial" w:hAnsi="Arial"/>
                <w:color w:val="000000"/>
                <w:sz w:val="18"/>
              </w:rPr>
              <w:t>Shall be retrieved with List of UID Matching.</w:t>
            </w:r>
          </w:p>
          <w:bookmarkEnd w:id="11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1" w:name="para_116f3ae0_3470_469b_8102_fadd36cbf7"/>
          <w:p>
            <w:pPr>
              <w:spacing w:before="180" w:after="0" w:line="240" w:lineRule="auto"/>
            </w:pPr>
            <w:r>
              <w:rPr>
                <w:rFonts w:ascii="Arial" w:hAnsi="Arial"/>
                <w:color w:val="000000"/>
                <w:sz w:val="18"/>
              </w:rPr>
              <w:t>&gt;Referenced SOP Instance UID</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5e37bed8_1514_4edc_9b2f_744dd6c97d"/>
          <w:p>
            <w:pPr>
              <w:spacing w:before="180" w:after="0" w:line="240" w:lineRule="auto"/>
              <w:jc w:val="center"/>
            </w:pPr>
            <w:r>
              <w:rPr>
                <w:rFonts w:ascii="Arial" w:hAnsi="Arial"/>
                <w:color w:val="000000"/>
                <w:sz w:val="18"/>
              </w:rPr>
              <w:t>(0008,1155)</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3a449c11_3bb9_4bdc_9ac3_8132cad0c4"/>
          <w:p>
            <w:pPr>
              <w:spacing w:before="180" w:after="0" w:line="240" w:lineRule="auto"/>
              <w:jc w:val="center"/>
            </w:pPr>
            <w:r>
              <w:rPr>
                <w:rFonts w:ascii="Arial" w:hAnsi="Arial"/>
                <w:color w:val="000000"/>
                <w:sz w:val="18"/>
              </w:rPr>
              <w:t>R</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75c3dd7c_0259_4629_95e7_7f20539858"/>
          <w:p>
            <w:pPr>
              <w:spacing w:before="180" w:after="0" w:line="240" w:lineRule="auto"/>
              <w:jc w:val="center"/>
            </w:pPr>
            <w:r>
              <w:rPr>
                <w:rFonts w:ascii="Arial" w:hAnsi="Arial"/>
                <w:color w:val="000000"/>
                <w:sz w:val="18"/>
              </w:rPr>
              <w:t>1</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90c2bcb2_24bb_469c_9cfc_2a6cfa32b1"/>
          <w:p>
            <w:pPr>
              <w:spacing w:before="180" w:after="0" w:line="240" w:lineRule="auto"/>
            </w:pPr>
            <w:r>
              <w:rPr>
                <w:rFonts w:ascii="Arial" w:hAnsi="Arial"/>
                <w:color w:val="000000"/>
                <w:sz w:val="18"/>
              </w:rPr>
              <w:t>Shall be retrieved with List of UID Matching.</w:t>
            </w:r>
          </w:p>
          <w:bookmarkEnd w:id="11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6" w:name="para_9c4b935c_aa3b_4cc9_b6f7_3e8e217bf6"/>
          <w:p>
            <w:pPr>
              <w:spacing w:before="180" w:after="0" w:line="240" w:lineRule="auto"/>
            </w:pPr>
            <w:r>
              <w:rPr>
                <w:rFonts w:ascii="Arial" w:hAnsi="Arial"/>
                <w:color w:val="000000"/>
                <w:sz w:val="18"/>
              </w:rPr>
              <w:t>Original Implant Assembly Template Sequence</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b56e8f58_f248_40fd_af55_71b794c0fd"/>
          <w:p>
            <w:pPr>
              <w:spacing w:before="180" w:after="0" w:line="240" w:lineRule="auto"/>
              <w:jc w:val="center"/>
            </w:pPr>
            <w:r>
              <w:rPr>
                <w:rFonts w:ascii="Arial" w:hAnsi="Arial"/>
                <w:color w:val="000000"/>
                <w:sz w:val="18"/>
              </w:rPr>
              <w:t>(0076,000C)</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01ecaa2b_bbf4_4420_992d_47381328a1"/>
          <w:p>
            <w:pPr>
              <w:spacing w:before="180" w:after="0" w:line="240" w:lineRule="auto"/>
              <w:jc w:val="center"/>
            </w:pPr>
            <w:r>
              <w:rPr>
                <w:rFonts w:ascii="Arial" w:hAnsi="Arial"/>
                <w:color w:val="000000"/>
                <w:sz w:val="18"/>
              </w:rPr>
              <w:t>R</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88edd241_51ac_4ae1_b9f6_154e0436cc"/>
          <w:p>
            <w:pPr>
              <w:spacing w:before="180" w:after="0" w:line="240" w:lineRule="auto"/>
              <w:jc w:val="center"/>
            </w:pPr>
            <w:r>
              <w:rPr>
                <w:rFonts w:ascii="Arial" w:hAnsi="Arial"/>
                <w:color w:val="000000"/>
                <w:sz w:val="18"/>
              </w:rPr>
              <w:t>1</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70761875_66f0_4b8d_b71a_7b9c216122"/>
          <w:p>
            <w:pPr>
              <w:spacing w:before="180" w:after="0" w:line="240" w:lineRule="auto"/>
            </w:pPr>
            <w:r>
              <w:rPr>
                <w:rFonts w:ascii="Arial" w:hAnsi="Arial"/>
                <w:color w:val="000000"/>
                <w:sz w:val="18"/>
              </w:rPr>
              <w:t>Shall be retrieved with Sequence or Universal Matching.</w:t>
            </w:r>
          </w:p>
          <w:bookmarkEnd w:id="11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1" w:name="para_fa580d21_aaf2_453f_b226_9c441395d3"/>
          <w:p>
            <w:pPr>
              <w:spacing w:before="180" w:after="0" w:line="240" w:lineRule="auto"/>
            </w:pPr>
            <w:r>
              <w:rPr>
                <w:rFonts w:ascii="Arial" w:hAnsi="Arial"/>
                <w:color w:val="000000"/>
                <w:sz w:val="18"/>
              </w:rPr>
              <w:t>&gt;Referenced SOP Class UID</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dd8e5ba0_d01c_4a64_876b_af50b97b18"/>
          <w:p>
            <w:pPr>
              <w:spacing w:before="180" w:after="0" w:line="240" w:lineRule="auto"/>
              <w:jc w:val="center"/>
            </w:pPr>
            <w:r>
              <w:rPr>
                <w:rFonts w:ascii="Arial" w:hAnsi="Arial"/>
                <w:color w:val="000000"/>
                <w:sz w:val="18"/>
              </w:rPr>
              <w:t>(0008,1150)</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04d7ceae_5a6d_4f9e_b290_aa88fca958"/>
          <w:p>
            <w:pPr>
              <w:spacing w:before="180" w:after="0" w:line="240" w:lineRule="auto"/>
              <w:jc w:val="center"/>
            </w:pPr>
            <w:r>
              <w:rPr>
                <w:rFonts w:ascii="Arial" w:hAnsi="Arial"/>
                <w:color w:val="000000"/>
                <w:sz w:val="18"/>
              </w:rPr>
              <w:t>R</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e132d29d_c068_495e_968a_e9411cdb9b"/>
          <w:p>
            <w:pPr>
              <w:spacing w:before="180" w:after="0" w:line="240" w:lineRule="auto"/>
              <w:jc w:val="center"/>
            </w:pPr>
            <w:r>
              <w:rPr>
                <w:rFonts w:ascii="Arial" w:hAnsi="Arial"/>
                <w:color w:val="000000"/>
                <w:sz w:val="18"/>
              </w:rPr>
              <w:t>1</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5074dd74_802c_4868_88d6_a0d8709698"/>
          <w:p>
            <w:pPr>
              <w:spacing w:before="180" w:after="0" w:line="240" w:lineRule="auto"/>
            </w:pPr>
            <w:r>
              <w:rPr>
                <w:rFonts w:ascii="Arial" w:hAnsi="Arial"/>
                <w:color w:val="000000"/>
                <w:sz w:val="18"/>
              </w:rPr>
              <w:t>Shall be retrieved with List of UID Matching.</w:t>
            </w:r>
          </w:p>
          <w:bookmarkEnd w:id="11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6" w:name="para_aa9417ee_cc56_45de_bc3c_3cf2cf7c3b"/>
          <w:p>
            <w:pPr>
              <w:spacing w:before="180" w:after="0" w:line="240" w:lineRule="auto"/>
            </w:pPr>
            <w:r>
              <w:rPr>
                <w:rFonts w:ascii="Arial" w:hAnsi="Arial"/>
                <w:color w:val="000000"/>
                <w:sz w:val="18"/>
              </w:rPr>
              <w:t>&gt;Referenced SOP Instance UID</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d0637cb2_6488_4c0f_8e9a_b95bd0c193"/>
          <w:p>
            <w:pPr>
              <w:spacing w:before="180" w:after="0" w:line="240" w:lineRule="auto"/>
              <w:jc w:val="center"/>
            </w:pPr>
            <w:r>
              <w:rPr>
                <w:rFonts w:ascii="Arial" w:hAnsi="Arial"/>
                <w:color w:val="000000"/>
                <w:sz w:val="18"/>
              </w:rPr>
              <w:t>(0008,1155)</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1e3e127a_ed8d_4cf3_a18d_8079d1b75a"/>
          <w:p>
            <w:pPr>
              <w:spacing w:before="180" w:after="0" w:line="240" w:lineRule="auto"/>
              <w:jc w:val="center"/>
            </w:pPr>
            <w:r>
              <w:rPr>
                <w:rFonts w:ascii="Arial" w:hAnsi="Arial"/>
                <w:color w:val="000000"/>
                <w:sz w:val="18"/>
              </w:rPr>
              <w:t>R</w:t>
            </w:r>
          </w:p>
          <w:bookmarkEnd w:id="11778"/>
        </w:tc>
        <w:tc>
          <w:tcPr>
            <w:tcBorders>
              <w:bottom w:val="single" w:sz="4" w:color="000000"/>
              <w:right w:val="single" w:sz="4" w:color="000000"/>
            </w:tcBorders>
            <w:tcMar>
              <w:top w:w="40" w:type="dxa"/>
              <w:left w:w="40" w:type="dxa"/>
              <w:bottom w:w="40" w:type="dxa"/>
              <w:right w:w="40" w:type="dxa"/>
            </w:tcMar>
            <w:vAlign w:val="top"/>
          </w:tcPr>
          <w:bookmarkStart w:id="11779" w:name="para_844ced2e_c0a5_46f6_aa2f_fbabef2ee7"/>
          <w:p>
            <w:pPr>
              <w:spacing w:before="180" w:after="0" w:line="240" w:lineRule="auto"/>
              <w:jc w:val="center"/>
            </w:pPr>
            <w:r>
              <w:rPr>
                <w:rFonts w:ascii="Arial" w:hAnsi="Arial"/>
                <w:color w:val="000000"/>
                <w:sz w:val="18"/>
              </w:rPr>
              <w:t>1</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34b08d05_67a6_418b_a8a0_9d105d3aec"/>
          <w:p>
            <w:pPr>
              <w:spacing w:before="180" w:after="0" w:line="240" w:lineRule="auto"/>
            </w:pPr>
            <w:r>
              <w:rPr>
                <w:rFonts w:ascii="Arial" w:hAnsi="Arial"/>
                <w:color w:val="000000"/>
                <w:sz w:val="18"/>
              </w:rPr>
              <w:t>Shall be retrieved with List of UID Matching.</w:t>
            </w:r>
          </w:p>
          <w:bookmarkEnd w:id="11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1" w:name="para_5e9025df_abe4_4f47_a349_1db5c1f3e0"/>
          <w:p>
            <w:pPr>
              <w:spacing w:before="180" w:after="0" w:line="240" w:lineRule="auto"/>
            </w:pPr>
            <w:r>
              <w:rPr>
                <w:rFonts w:ascii="Arial" w:hAnsi="Arial"/>
                <w:color w:val="000000"/>
                <w:sz w:val="18"/>
              </w:rPr>
              <w:t>Derivation Implant Assembly Template Sequence</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ec4bb35f_2dda_4bd2_b6f6_998a37c80b"/>
          <w:p>
            <w:pPr>
              <w:spacing w:before="180" w:after="0" w:line="240" w:lineRule="auto"/>
              <w:jc w:val="center"/>
            </w:pPr>
            <w:r>
              <w:rPr>
                <w:rFonts w:ascii="Arial" w:hAnsi="Arial"/>
                <w:color w:val="000000"/>
                <w:sz w:val="18"/>
              </w:rPr>
              <w:t>(0076,000E)</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50faa164_552a_4724_af18_05fac6a76d"/>
          <w:p>
            <w:pPr>
              <w:spacing w:before="180" w:after="0" w:line="240" w:lineRule="auto"/>
              <w:jc w:val="center"/>
            </w:pPr>
            <w:r>
              <w:rPr>
                <w:rFonts w:ascii="Arial" w:hAnsi="Arial"/>
                <w:color w:val="000000"/>
                <w:sz w:val="18"/>
              </w:rPr>
              <w:t>R</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02b4e2c7_fecc_47a1_83c0_b93b6f063c"/>
          <w:p>
            <w:pPr>
              <w:spacing w:before="180" w:after="0" w:line="240" w:lineRule="auto"/>
              <w:jc w:val="center"/>
            </w:pPr>
            <w:r>
              <w:rPr>
                <w:rFonts w:ascii="Arial" w:hAnsi="Arial"/>
                <w:color w:val="000000"/>
                <w:sz w:val="18"/>
              </w:rPr>
              <w:t>1</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1865a238_b26b_4f88_bc2e_6ca21b3d80"/>
          <w:p>
            <w:pPr>
              <w:spacing w:before="180" w:after="0" w:line="240" w:lineRule="auto"/>
            </w:pPr>
            <w:r>
              <w:rPr>
                <w:rFonts w:ascii="Arial" w:hAnsi="Arial"/>
                <w:color w:val="000000"/>
                <w:sz w:val="18"/>
              </w:rPr>
              <w:t>Shall be retrieved with Sequence or Universal Matching.</w:t>
            </w:r>
          </w:p>
          <w:bookmarkEnd w:id="11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6" w:name="para_4e3ff78d_57e2_49d9_88f4_5911bdb028"/>
          <w:p>
            <w:pPr>
              <w:spacing w:before="180" w:after="0" w:line="240" w:lineRule="auto"/>
            </w:pPr>
            <w:r>
              <w:rPr>
                <w:rFonts w:ascii="Arial" w:hAnsi="Arial"/>
                <w:color w:val="000000"/>
                <w:sz w:val="18"/>
              </w:rPr>
              <w:t>&gt;Referenced SOP Class UID</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e4bd94ca_b48f_4091_9c7c_c54d3cdb38"/>
          <w:p>
            <w:pPr>
              <w:spacing w:before="180" w:after="0" w:line="240" w:lineRule="auto"/>
              <w:jc w:val="center"/>
            </w:pPr>
            <w:r>
              <w:rPr>
                <w:rFonts w:ascii="Arial" w:hAnsi="Arial"/>
                <w:color w:val="000000"/>
                <w:sz w:val="18"/>
              </w:rPr>
              <w:t>(0008,1150)</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bc51d247_6f99_403a_8fb1_c495eb8a9f"/>
          <w:p>
            <w:pPr>
              <w:spacing w:before="180" w:after="0" w:line="240" w:lineRule="auto"/>
              <w:jc w:val="center"/>
            </w:pPr>
            <w:r>
              <w:rPr>
                <w:rFonts w:ascii="Arial" w:hAnsi="Arial"/>
                <w:color w:val="000000"/>
                <w:sz w:val="18"/>
              </w:rPr>
              <w:t>R</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164b02c7_3e53_4df7_a265_d4bad966b5"/>
          <w:p>
            <w:pPr>
              <w:spacing w:before="180" w:after="0" w:line="240" w:lineRule="auto"/>
              <w:jc w:val="center"/>
            </w:pPr>
            <w:r>
              <w:rPr>
                <w:rFonts w:ascii="Arial" w:hAnsi="Arial"/>
                <w:color w:val="000000"/>
                <w:sz w:val="18"/>
              </w:rPr>
              <w:t>1</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ca06675d_3e9b_457f_ae3d_deae706ba6"/>
          <w:p>
            <w:pPr>
              <w:spacing w:before="180" w:after="0" w:line="240" w:lineRule="auto"/>
            </w:pPr>
            <w:r>
              <w:rPr>
                <w:rFonts w:ascii="Arial" w:hAnsi="Arial"/>
                <w:color w:val="000000"/>
                <w:sz w:val="18"/>
              </w:rPr>
              <w:t>Shall be retrieved with List of UID Matching.</w:t>
            </w:r>
          </w:p>
          <w:bookmarkEnd w:id="11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1" w:name="para_1b5900e6_9dc0_4fcd_9ee2_f4836aa98b"/>
          <w:p>
            <w:pPr>
              <w:spacing w:before="180" w:after="0" w:line="240" w:lineRule="auto"/>
            </w:pPr>
            <w:r>
              <w:rPr>
                <w:rFonts w:ascii="Arial" w:hAnsi="Arial"/>
                <w:color w:val="000000"/>
                <w:sz w:val="18"/>
              </w:rPr>
              <w:t>&gt;Referenced SOP Instance UID</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8ad5d092_ba64_4da1_b711_f10fbb6089"/>
          <w:p>
            <w:pPr>
              <w:spacing w:before="180" w:after="0" w:line="240" w:lineRule="auto"/>
              <w:jc w:val="center"/>
            </w:pPr>
            <w:r>
              <w:rPr>
                <w:rFonts w:ascii="Arial" w:hAnsi="Arial"/>
                <w:color w:val="000000"/>
                <w:sz w:val="18"/>
              </w:rPr>
              <w:t>(0008,1155)</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d89c1691_4e73_4bd5_8783_753ba422e5"/>
          <w:p>
            <w:pPr>
              <w:spacing w:before="180" w:after="0" w:line="240" w:lineRule="auto"/>
              <w:jc w:val="center"/>
            </w:pPr>
            <w:r>
              <w:rPr>
                <w:rFonts w:ascii="Arial" w:hAnsi="Arial"/>
                <w:color w:val="000000"/>
                <w:sz w:val="18"/>
              </w:rPr>
              <w:t>R</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7cf8f3b8_8fd7_4a9f_b0f2_0e7e0e419f"/>
          <w:p>
            <w:pPr>
              <w:spacing w:before="180" w:after="0" w:line="240" w:lineRule="auto"/>
              <w:jc w:val="center"/>
            </w:pPr>
            <w:r>
              <w:rPr>
                <w:rFonts w:ascii="Arial" w:hAnsi="Arial"/>
                <w:color w:val="000000"/>
                <w:sz w:val="18"/>
              </w:rPr>
              <w:t>1</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2eef901b_5762_49d4_9bba_2110df9d24"/>
          <w:p>
            <w:pPr>
              <w:spacing w:before="180" w:after="0" w:line="240" w:lineRule="auto"/>
            </w:pPr>
            <w:r>
              <w:rPr>
                <w:rFonts w:ascii="Arial" w:hAnsi="Arial"/>
                <w:color w:val="000000"/>
                <w:sz w:val="18"/>
              </w:rPr>
              <w:t>Shall be retrieved with List of UID Matching.</w:t>
            </w:r>
          </w:p>
          <w:bookmarkEnd w:id="11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6" w:name="para_6ec2ddae_767e_4410_b5cc_b6bbe46a1b"/>
          <w:p>
            <w:pPr>
              <w:spacing w:before="180" w:after="0" w:line="240" w:lineRule="auto"/>
            </w:pPr>
            <w:r>
              <w:rPr>
                <w:rFonts w:ascii="Arial" w:hAnsi="Arial"/>
                <w:color w:val="000000"/>
                <w:sz w:val="18"/>
              </w:rPr>
              <w:t>Surgical Technique</w:t>
            </w:r>
          </w:p>
          <w:bookmarkEnd w:id="11796"/>
        </w:tc>
        <w:tc>
          <w:tcPr>
            <w:tcBorders>
              <w:bottom w:val="single" w:sz="4" w:color="000000"/>
              <w:right w:val="single" w:sz="4" w:color="000000"/>
            </w:tcBorders>
            <w:tcMar>
              <w:top w:w="40" w:type="dxa"/>
              <w:left w:w="40" w:type="dxa"/>
              <w:bottom w:w="40" w:type="dxa"/>
              <w:right w:w="40" w:type="dxa"/>
            </w:tcMar>
            <w:vAlign w:val="top"/>
          </w:tcPr>
          <w:bookmarkStart w:id="11797" w:name="para_2fa4a690_bdd2_418f_b872_f2d6f0768d"/>
          <w:p>
            <w:pPr>
              <w:spacing w:before="180" w:after="0" w:line="240" w:lineRule="auto"/>
              <w:jc w:val="center"/>
            </w:pPr>
            <w:r>
              <w:rPr>
                <w:rFonts w:ascii="Arial" w:hAnsi="Arial"/>
                <w:color w:val="000000"/>
                <w:sz w:val="18"/>
              </w:rPr>
              <w:t>(0076,0030)</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e3cc5d7d_4256_46e9_b7ba_a78ee8d3d7"/>
          <w:p>
            <w:pPr>
              <w:spacing w:before="180" w:after="0" w:line="240" w:lineRule="auto"/>
              <w:jc w:val="center"/>
            </w:pPr>
            <w:r>
              <w:rPr>
                <w:rFonts w:ascii="Arial" w:hAnsi="Arial"/>
                <w:color w:val="000000"/>
                <w:sz w:val="18"/>
              </w:rPr>
              <w:t>R</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742ab26f_b8c5_4800_853f_8e6d875530"/>
          <w:p>
            <w:pPr>
              <w:spacing w:before="180" w:after="0" w:line="240" w:lineRule="auto"/>
              <w:jc w:val="center"/>
            </w:pPr>
            <w:r>
              <w:rPr>
                <w:rFonts w:ascii="Arial" w:hAnsi="Arial"/>
                <w:color w:val="000000"/>
                <w:sz w:val="18"/>
              </w:rPr>
              <w:t>2</w:t>
            </w:r>
          </w:p>
          <w:bookmarkEnd w:id="11799"/>
        </w:tc>
        <w:tc>
          <w:tcPr>
            <w:tcBorders>
              <w:bottom w:val="single" w:sz="4" w:color="000000"/>
              <w:right w:val="single" w:sz="4" w:color="000000"/>
            </w:tcBorders>
            <w:tcMar>
              <w:top w:w="40" w:type="dxa"/>
              <w:left w:w="40" w:type="dxa"/>
              <w:bottom w:w="40" w:type="dxa"/>
              <w:right w:w="40" w:type="dxa"/>
            </w:tcMar>
            <w:vAlign w:val="top"/>
          </w:tcPr>
          <w:bookmarkStart w:id="11800"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1800"/>
        </w:tc>
      </w:tr>
    </w:tbl>
    <w:bookmarkStart w:id="11801" w:name="sect_BB_6_1_2_3"/>
    <w:p>
      <w:pPr>
        <w:spacing w:before="180" w:after="0" w:line="240" w:lineRule="auto"/>
      </w:pPr>
      <w:r>
        <w:rPr>
          <w:rFonts w:ascii="Arial" w:hAnsi="Arial"/>
          <w:b/>
          <w:color w:val="000000"/>
          <w:sz w:val="22"/>
        </w:rPr>
        <w:t>BB.6.1.2.3 Implant Template Group Attributes</w:t>
      </w:r>
    </w:p>
    <w:bookmarkEnd w:id="11801"/>
    <w:bookmarkStart w:id="11802"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1802"/>
    <w:bookmarkStart w:id="11803"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1803"/>
    <w:p>
      <w:pPr>
        <w:spacing w:before="0" w:after="0" w:line="240" w:lineRule="auto"/>
        <w:rPr>
          <w:sz w:val="13"/>
        </w:rPr>
      </w:pPr>
    </w:p>
    <w:tbl>
      <w:tblPr>
        <w:tblInd w:w="45" w:type="dxa"/>
        <w:tblLayout w:type="fixed"/>
      </w:tblPr>
      <w:tblGrid>
        <w:gridCol w:w="2822"/>
        <w:gridCol w:w="1091"/>
        <w:gridCol w:w="1860"/>
        <w:gridCol w:w="165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04" w:name="para_b0218de0_803a_4f53_b533_83dfa0eb21"/>
          <w:p>
            <w:pPr>
              <w:keepNext/>
              <w:spacing w:before="180" w:after="0" w:line="240" w:lineRule="auto"/>
              <w:jc w:val="center"/>
            </w:pPr>
            <w:r>
              <w:rPr>
                <w:rFonts w:ascii="Arial" w:hAnsi="Arial"/>
                <w:b/>
                <w:color w:val="000000"/>
                <w:sz w:val="18"/>
              </w:rPr>
              <w:t>Description / Module</w:t>
            </w:r>
          </w:p>
          <w:bookmarkEnd w:id="11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5" w:name="para_f456c35d_5174_4b8b_916c_fae4b9a2a7"/>
          <w:p>
            <w:pPr>
              <w:spacing w:before="180" w:after="0" w:line="240" w:lineRule="auto"/>
              <w:jc w:val="center"/>
            </w:pPr>
            <w:r>
              <w:rPr>
                <w:rFonts w:ascii="Arial" w:hAnsi="Arial"/>
                <w:b/>
                <w:color w:val="000000"/>
                <w:sz w:val="18"/>
              </w:rPr>
              <w:t>Tag</w:t>
            </w:r>
          </w:p>
          <w:bookmarkEnd w:id="118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6" w:name="para_57fe53c2_edc3_4177_89c5_0228e55e8f"/>
          <w:p>
            <w:pPr>
              <w:spacing w:before="180" w:after="0" w:line="240" w:lineRule="auto"/>
              <w:jc w:val="center"/>
            </w:pPr>
            <w:r>
              <w:rPr>
                <w:rFonts w:ascii="Arial" w:hAnsi="Arial"/>
                <w:b/>
                <w:color w:val="000000"/>
                <w:sz w:val="18"/>
              </w:rPr>
              <w:t>Matching Key Type</w:t>
            </w:r>
          </w:p>
          <w:bookmarkEnd w:id="11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7" w:name="para_3986196d_9d48_48bf_909b_b3eddf2475"/>
          <w:p>
            <w:pPr>
              <w:spacing w:before="180" w:after="0" w:line="240" w:lineRule="auto"/>
              <w:jc w:val="center"/>
            </w:pPr>
            <w:r>
              <w:rPr>
                <w:rFonts w:ascii="Arial" w:hAnsi="Arial"/>
                <w:b/>
                <w:color w:val="000000"/>
                <w:sz w:val="18"/>
              </w:rPr>
              <w:t>Return Key Type</w:t>
            </w:r>
          </w:p>
          <w:bookmarkEnd w:id="11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8" w:name="para_cdb79be9_c56e_4bc7_b913_420597d43f"/>
          <w:p>
            <w:pPr>
              <w:spacing w:before="180" w:after="0" w:line="240" w:lineRule="auto"/>
              <w:jc w:val="center"/>
            </w:pPr>
            <w:r>
              <w:rPr>
                <w:rFonts w:ascii="Arial" w:hAnsi="Arial"/>
                <w:b/>
                <w:color w:val="000000"/>
                <w:sz w:val="18"/>
              </w:rPr>
              <w:t>Remark / Matching Type</w:t>
            </w:r>
          </w:p>
          <w:bookmarkEnd w:id="11808"/>
        </w:tc>
      </w:tr>
      <w:tr>
        <w:tblPrEx/>
        <w:trPr/>
        <w:tc>
          <w:tcPr>
            <w:hMerge w:val="restart"/>
            <w:tcBorders>
              <w:left w:val="single" w:sz="4" w:color="000000"/>
              <w:bottom w:val="single" w:sz="4" w:color="000000"/>
            </w:tcBorders>
            <w:tcMar>
              <w:top w:w="40" w:type="dxa"/>
              <w:left w:w="40" w:type="dxa"/>
              <w:bottom w:w="40" w:type="dxa"/>
            </w:tcMar>
            <w:vAlign w:val="top"/>
          </w:tcPr>
          <w:bookmarkStart w:id="11809" w:name="para_3dbb1899_82b9_44c3_be12_e29d3c3b61"/>
          <w:p>
            <w:pPr>
              <w:spacing w:before="180" w:after="0" w:line="240" w:lineRule="auto"/>
            </w:pPr>
            <w:r>
              <w:rPr>
                <w:rFonts w:ascii="Arial" w:hAnsi="Arial"/>
                <w:b/>
                <w:color w:val="000000"/>
                <w:sz w:val="18"/>
              </w:rPr>
              <w:t>SOP Common</w:t>
            </w:r>
          </w:p>
          <w:bookmarkEnd w:id="118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0" w:name="para_c28594dd_05c4_4cb7_bc56_57666ca837"/>
          <w:p>
            <w:pPr>
              <w:spacing w:before="180" w:after="0" w:line="240" w:lineRule="auto"/>
            </w:pPr>
            <w:r>
              <w:rPr>
                <w:rFonts w:ascii="Arial" w:hAnsi="Arial"/>
                <w:color w:val="000000"/>
                <w:sz w:val="18"/>
              </w:rPr>
              <w:t>Specific Character Set</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2b02ea48_a1d1_4a2f_be9a_fc333eb7cc"/>
          <w:p>
            <w:pPr>
              <w:spacing w:before="180" w:after="0" w:line="240" w:lineRule="auto"/>
              <w:jc w:val="center"/>
            </w:pPr>
            <w:r>
              <w:rPr>
                <w:rFonts w:ascii="Arial" w:hAnsi="Arial"/>
                <w:color w:val="000000"/>
                <w:sz w:val="18"/>
              </w:rPr>
              <w:t>(0008,0005)</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21e34b16_624d_4b5f_8ffb_cc585e3e9d"/>
          <w:p>
            <w:pPr>
              <w:spacing w:before="180" w:after="0" w:line="240" w:lineRule="auto"/>
              <w:jc w:val="center"/>
            </w:pPr>
            <w:r>
              <w:rPr>
                <w:rFonts w:ascii="Arial" w:hAnsi="Arial"/>
                <w:color w:val="000000"/>
                <w:sz w:val="18"/>
              </w:rPr>
              <w:t>-</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f33120db_d28e_4eb4_ada9_bc9ed3e66c"/>
          <w:p>
            <w:pPr>
              <w:spacing w:before="180" w:after="0" w:line="240" w:lineRule="auto"/>
              <w:jc w:val="center"/>
            </w:pPr>
            <w:r>
              <w:rPr>
                <w:rFonts w:ascii="Arial" w:hAnsi="Arial"/>
                <w:color w:val="000000"/>
                <w:sz w:val="18"/>
              </w:rPr>
              <w:t>1C</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5" w:name="para_81d2cbeb_2e23_4ca4_9456_d66c514595"/>
          <w:p>
            <w:pPr>
              <w:spacing w:before="180" w:after="0" w:line="240" w:lineRule="auto"/>
            </w:pPr>
            <w:r>
              <w:rPr>
                <w:rFonts w:ascii="Arial" w:hAnsi="Arial"/>
                <w:color w:val="000000"/>
                <w:sz w:val="18"/>
              </w:rPr>
              <w:t>SOP Class UID</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d80bb233_44c5_415f_80af_0716776bf1"/>
          <w:p>
            <w:pPr>
              <w:spacing w:before="180" w:after="0" w:line="240" w:lineRule="auto"/>
              <w:jc w:val="center"/>
            </w:pPr>
            <w:r>
              <w:rPr>
                <w:rFonts w:ascii="Arial" w:hAnsi="Arial"/>
                <w:color w:val="000000"/>
                <w:sz w:val="18"/>
              </w:rPr>
              <w:t>(0008,0016)</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ca30db19_2029_4c31_ae71_d0e2b7bcff"/>
          <w:p>
            <w:pPr>
              <w:spacing w:before="180" w:after="0" w:line="240" w:lineRule="auto"/>
              <w:jc w:val="center"/>
            </w:pPr>
            <w:r>
              <w:rPr>
                <w:rFonts w:ascii="Arial" w:hAnsi="Arial"/>
                <w:color w:val="000000"/>
                <w:sz w:val="18"/>
              </w:rPr>
              <w:t>R</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41e3e1f3_4a55_4b47_aff3_8d6a21e540"/>
          <w:p>
            <w:pPr>
              <w:spacing w:before="180" w:after="0" w:line="240" w:lineRule="auto"/>
              <w:jc w:val="center"/>
            </w:pPr>
            <w:r>
              <w:rPr>
                <w:rFonts w:ascii="Arial" w:hAnsi="Arial"/>
                <w:color w:val="000000"/>
                <w:sz w:val="18"/>
              </w:rPr>
              <w:t>1</w:t>
            </w:r>
          </w:p>
          <w:bookmarkEnd w:id="11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9" w:name="para_08b56729_c1e0_49e1_9e2b_55e9b49e7e"/>
          <w:p>
            <w:pPr>
              <w:spacing w:before="180" w:after="0" w:line="240" w:lineRule="auto"/>
            </w:pPr>
            <w:r>
              <w:rPr>
                <w:rFonts w:ascii="Arial" w:hAnsi="Arial"/>
                <w:color w:val="000000"/>
                <w:sz w:val="18"/>
              </w:rPr>
              <w:t>SOP Instance UID</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58325775_db5b_49cd_a6a1_edaec68da4"/>
          <w:p>
            <w:pPr>
              <w:spacing w:before="180" w:after="0" w:line="240" w:lineRule="auto"/>
              <w:jc w:val="center"/>
            </w:pPr>
            <w:r>
              <w:rPr>
                <w:rFonts w:ascii="Arial" w:hAnsi="Arial"/>
                <w:color w:val="000000"/>
                <w:sz w:val="18"/>
              </w:rPr>
              <w:t>(0008,0018)</w:t>
            </w:r>
          </w:p>
          <w:bookmarkEnd w:id="11820"/>
        </w:tc>
        <w:tc>
          <w:tcPr>
            <w:tcBorders>
              <w:bottom w:val="single" w:sz="4" w:color="000000"/>
              <w:right w:val="single" w:sz="4" w:color="000000"/>
            </w:tcBorders>
            <w:tcMar>
              <w:top w:w="40" w:type="dxa"/>
              <w:left w:w="40" w:type="dxa"/>
              <w:bottom w:w="40" w:type="dxa"/>
              <w:right w:w="40" w:type="dxa"/>
            </w:tcMar>
            <w:vAlign w:val="top"/>
          </w:tcPr>
          <w:bookmarkStart w:id="11821" w:name="para_357057fb_eb9b_49d9_aa11_9063734dc9"/>
          <w:p>
            <w:pPr>
              <w:spacing w:before="180" w:after="0" w:line="240" w:lineRule="auto"/>
              <w:jc w:val="center"/>
            </w:pPr>
            <w:r>
              <w:rPr>
                <w:rFonts w:ascii="Arial" w:hAnsi="Arial"/>
                <w:color w:val="000000"/>
                <w:sz w:val="18"/>
              </w:rPr>
              <w:t>U</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0a9d75d3_d95a_4b37_9cd8_c8b7d3d0e5"/>
          <w:p>
            <w:pPr>
              <w:spacing w:before="180" w:after="0" w:line="240" w:lineRule="auto"/>
              <w:jc w:val="center"/>
            </w:pPr>
            <w:r>
              <w:rPr>
                <w:rFonts w:ascii="Arial" w:hAnsi="Arial"/>
                <w:color w:val="000000"/>
                <w:sz w:val="18"/>
              </w:rPr>
              <w:t>1</w:t>
            </w:r>
          </w:p>
          <w:bookmarkEnd w:id="11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823" w:name="para_08341cbb_0506_47fd_93ff_f7db128d38"/>
          <w:p>
            <w:pPr>
              <w:spacing w:before="180" w:after="0" w:line="240" w:lineRule="auto"/>
            </w:pPr>
            <w:r>
              <w:rPr>
                <w:rFonts w:ascii="Arial" w:hAnsi="Arial"/>
                <w:b/>
                <w:color w:val="000000"/>
                <w:sz w:val="18"/>
              </w:rPr>
              <w:t>Implant Template Group</w:t>
            </w:r>
          </w:p>
          <w:bookmarkEnd w:id="118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4" w:name="para_62f01283_3393_4400_8854_c55e3ddf43"/>
          <w:p>
            <w:pPr>
              <w:spacing w:before="180" w:after="0" w:line="240" w:lineRule="auto"/>
            </w:pPr>
            <w:r>
              <w:rPr>
                <w:rFonts w:ascii="Arial" w:hAnsi="Arial"/>
                <w:color w:val="000000"/>
                <w:sz w:val="18"/>
              </w:rPr>
              <w:t>Implant Template Group Name</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d88778c9_2182_4843_8110_67b04af32d"/>
          <w:p>
            <w:pPr>
              <w:spacing w:before="180" w:after="0" w:line="240" w:lineRule="auto"/>
              <w:jc w:val="center"/>
            </w:pPr>
            <w:r>
              <w:rPr>
                <w:rFonts w:ascii="Arial" w:hAnsi="Arial"/>
                <w:color w:val="000000"/>
                <w:sz w:val="18"/>
              </w:rPr>
              <w:t>(0078,0000)</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623dd027_5747_46a8_8c63_bd8d2ae435"/>
          <w:p>
            <w:pPr>
              <w:spacing w:before="180" w:after="0" w:line="240" w:lineRule="auto"/>
              <w:jc w:val="center"/>
            </w:pPr>
            <w:r>
              <w:rPr>
                <w:rFonts w:ascii="Arial" w:hAnsi="Arial"/>
                <w:color w:val="000000"/>
                <w:sz w:val="18"/>
              </w:rPr>
              <w:t>R</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7767c26f_d4d1_4f81_9f31_924e33716c"/>
          <w:p>
            <w:pPr>
              <w:spacing w:before="180" w:after="0" w:line="240" w:lineRule="auto"/>
              <w:jc w:val="center"/>
            </w:pPr>
            <w:r>
              <w:rPr>
                <w:rFonts w:ascii="Arial" w:hAnsi="Arial"/>
                <w:color w:val="000000"/>
                <w:sz w:val="18"/>
              </w:rPr>
              <w:t>1</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1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9" w:name="para_8e73fe73_b988_43cd_bda2_cea3a91713"/>
          <w:p>
            <w:pPr>
              <w:spacing w:before="180" w:after="0" w:line="240" w:lineRule="auto"/>
            </w:pPr>
            <w:r>
              <w:rPr>
                <w:rFonts w:ascii="Arial" w:hAnsi="Arial"/>
                <w:color w:val="000000"/>
                <w:sz w:val="18"/>
              </w:rPr>
              <w:t>Implant Template Group Description</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a88c0ebb_5d1c_4d78_ac40_1356571f3e"/>
          <w:p>
            <w:pPr>
              <w:spacing w:before="180" w:after="0" w:line="240" w:lineRule="auto"/>
              <w:jc w:val="center"/>
            </w:pPr>
            <w:r>
              <w:rPr>
                <w:rFonts w:ascii="Arial" w:hAnsi="Arial"/>
                <w:color w:val="000000"/>
                <w:sz w:val="18"/>
              </w:rPr>
              <w:t>(0078,0010)</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e7b712ce_cc47_4325_a06a_1ce06903b8"/>
          <w:p>
            <w:pPr>
              <w:spacing w:before="180" w:after="0" w:line="240" w:lineRule="auto"/>
              <w:jc w:val="center"/>
            </w:pPr>
            <w:r>
              <w:rPr>
                <w:rFonts w:ascii="Arial" w:hAnsi="Arial"/>
                <w:color w:val="000000"/>
                <w:sz w:val="18"/>
              </w:rPr>
              <w:t>-</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b4134853_10a0_44cc_9666_6d75e046e0"/>
          <w:p>
            <w:pPr>
              <w:spacing w:before="180" w:after="0" w:line="240" w:lineRule="auto"/>
              <w:jc w:val="center"/>
            </w:pPr>
            <w:r>
              <w:rPr>
                <w:rFonts w:ascii="Arial" w:hAnsi="Arial"/>
                <w:color w:val="000000"/>
                <w:sz w:val="18"/>
              </w:rPr>
              <w:t>2</w:t>
            </w:r>
          </w:p>
          <w:bookmarkEnd w:id="11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3" w:name="para_e5506f54_d6fa_4d55_b66f_9977bca286"/>
          <w:p>
            <w:pPr>
              <w:spacing w:before="180" w:after="0" w:line="240" w:lineRule="auto"/>
            </w:pPr>
            <w:r>
              <w:rPr>
                <w:rFonts w:ascii="Arial" w:hAnsi="Arial"/>
                <w:color w:val="000000"/>
                <w:sz w:val="18"/>
              </w:rPr>
              <w:t>Implant Template Group Issuer</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b0945913_168a_404e_b41f_11def63a2a"/>
          <w:p>
            <w:pPr>
              <w:spacing w:before="180" w:after="0" w:line="240" w:lineRule="auto"/>
              <w:jc w:val="center"/>
            </w:pPr>
            <w:r>
              <w:rPr>
                <w:rFonts w:ascii="Arial" w:hAnsi="Arial"/>
                <w:color w:val="000000"/>
                <w:sz w:val="18"/>
              </w:rPr>
              <w:t>(0078,0020)</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c9701d57_f68f_457c_b144_8d73588473"/>
          <w:p>
            <w:pPr>
              <w:spacing w:before="180" w:after="0" w:line="240" w:lineRule="auto"/>
              <w:jc w:val="center"/>
            </w:pPr>
            <w:r>
              <w:rPr>
                <w:rFonts w:ascii="Arial" w:hAnsi="Arial"/>
                <w:color w:val="000000"/>
                <w:sz w:val="18"/>
              </w:rPr>
              <w:t>R</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af1381e5_b1fc_4402_99f4_9233299af8"/>
          <w:p>
            <w:pPr>
              <w:spacing w:before="180" w:after="0" w:line="240" w:lineRule="auto"/>
              <w:jc w:val="center"/>
            </w:pPr>
            <w:r>
              <w:rPr>
                <w:rFonts w:ascii="Arial" w:hAnsi="Arial"/>
                <w:color w:val="000000"/>
                <w:sz w:val="18"/>
              </w:rPr>
              <w:t>1</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1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8" w:name="para_d1fe8201_37ce_4076_b01f_b4a40ddb4d"/>
          <w:p>
            <w:pPr>
              <w:spacing w:before="180" w:after="0" w:line="240" w:lineRule="auto"/>
            </w:pPr>
            <w:r>
              <w:rPr>
                <w:rFonts w:ascii="Arial" w:hAnsi="Arial"/>
                <w:color w:val="000000"/>
                <w:sz w:val="18"/>
              </w:rPr>
              <w:t>Effective DateTime</w:t>
            </w:r>
          </w:p>
          <w:bookmarkEnd w:id="11838"/>
        </w:tc>
        <w:tc>
          <w:tcPr>
            <w:tcBorders>
              <w:bottom w:val="single" w:sz="4" w:color="000000"/>
              <w:right w:val="single" w:sz="4" w:color="000000"/>
            </w:tcBorders>
            <w:tcMar>
              <w:top w:w="40" w:type="dxa"/>
              <w:left w:w="40" w:type="dxa"/>
              <w:bottom w:w="40" w:type="dxa"/>
              <w:right w:w="40" w:type="dxa"/>
            </w:tcMar>
            <w:vAlign w:val="top"/>
          </w:tcPr>
          <w:bookmarkStart w:id="11839" w:name="para_5c67b5ba_059c_40ad_8300_8de9b2b0f1"/>
          <w:p>
            <w:pPr>
              <w:spacing w:before="180" w:after="0" w:line="240" w:lineRule="auto"/>
              <w:jc w:val="center"/>
            </w:pPr>
            <w:r>
              <w:rPr>
                <w:rFonts w:ascii="Arial" w:hAnsi="Arial"/>
                <w:color w:val="000000"/>
                <w:sz w:val="18"/>
              </w:rPr>
              <w:t>(0068,6226)</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a0c405cf_1832_4b12_a88d_ce91bf8071"/>
          <w:p>
            <w:pPr>
              <w:spacing w:before="180" w:after="0" w:line="240" w:lineRule="auto"/>
              <w:jc w:val="center"/>
            </w:pPr>
            <w:r>
              <w:rPr>
                <w:rFonts w:ascii="Arial" w:hAnsi="Arial"/>
                <w:color w:val="000000"/>
                <w:sz w:val="18"/>
              </w:rPr>
              <w:t>R</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8e4d5055_190d_4875_8ced_28facf6236"/>
          <w:p>
            <w:pPr>
              <w:spacing w:before="180" w:after="0" w:line="240" w:lineRule="auto"/>
              <w:jc w:val="center"/>
            </w:pPr>
            <w:r>
              <w:rPr>
                <w:rFonts w:ascii="Arial" w:hAnsi="Arial"/>
                <w:color w:val="000000"/>
                <w:sz w:val="18"/>
              </w:rPr>
              <w:t>1</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5afadbb8_6593_4ebb_826e_c6439bc082"/>
          <w:p>
            <w:pPr>
              <w:spacing w:before="180" w:after="0" w:line="240" w:lineRule="auto"/>
            </w:pPr>
            <w:r>
              <w:rPr>
                <w:rFonts w:ascii="Arial" w:hAnsi="Arial"/>
                <w:color w:val="000000"/>
                <w:sz w:val="18"/>
              </w:rPr>
              <w:t>Shall be retrieved with Single Value or Range Matching.</w:t>
            </w:r>
          </w:p>
          <w:bookmarkEnd w:id="11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3" w:name="para_859d0a50_b49c_4f3e_b822_bb2ce42dfa"/>
          <w:p>
            <w:pPr>
              <w:spacing w:before="180" w:after="0" w:line="240" w:lineRule="auto"/>
            </w:pPr>
            <w:r>
              <w:rPr>
                <w:rFonts w:ascii="Arial" w:hAnsi="Arial"/>
                <w:color w:val="000000"/>
                <w:sz w:val="18"/>
              </w:rPr>
              <w:t>Replaced Implant Template Group Sequence</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b1eb36f2_bda2_4dd0_b735_2e0352f095"/>
          <w:p>
            <w:pPr>
              <w:spacing w:before="180" w:after="0" w:line="240" w:lineRule="auto"/>
              <w:jc w:val="center"/>
            </w:pPr>
            <w:r>
              <w:rPr>
                <w:rFonts w:ascii="Arial" w:hAnsi="Arial"/>
                <w:color w:val="000000"/>
                <w:sz w:val="18"/>
              </w:rPr>
              <w:t>(0078,0026)</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a7d06d47_9214_4235_9156_5ec60d46c2"/>
          <w:p>
            <w:pPr>
              <w:spacing w:before="180" w:after="0" w:line="240" w:lineRule="auto"/>
              <w:jc w:val="center"/>
            </w:pPr>
            <w:r>
              <w:rPr>
                <w:rFonts w:ascii="Arial" w:hAnsi="Arial"/>
                <w:color w:val="000000"/>
                <w:sz w:val="18"/>
              </w:rPr>
              <w:t>R</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35b97461_8009_45ae_9720_4b324b8cd6"/>
          <w:p>
            <w:pPr>
              <w:spacing w:before="180" w:after="0" w:line="240" w:lineRule="auto"/>
              <w:jc w:val="center"/>
            </w:pPr>
            <w:r>
              <w:rPr>
                <w:rFonts w:ascii="Arial" w:hAnsi="Arial"/>
                <w:color w:val="000000"/>
                <w:sz w:val="18"/>
              </w:rPr>
              <w:t>2</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c3f7545a_8f4c_4dd1_b308_f594a6743f"/>
          <w:p>
            <w:pPr>
              <w:spacing w:before="180" w:after="0" w:line="240" w:lineRule="auto"/>
            </w:pPr>
            <w:r>
              <w:rPr>
                <w:rFonts w:ascii="Arial" w:hAnsi="Arial"/>
                <w:color w:val="000000"/>
                <w:sz w:val="18"/>
              </w:rPr>
              <w:t>Shall be retrieved with Sequence or Universal Matching</w:t>
            </w:r>
          </w:p>
          <w:bookmarkEnd w:id="11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8" w:name="para_7c284312_cc0b_4db6_8f59_1de47df704"/>
          <w:p>
            <w:pPr>
              <w:spacing w:before="180" w:after="0" w:line="240" w:lineRule="auto"/>
            </w:pPr>
            <w:r>
              <w:rPr>
                <w:rFonts w:ascii="Arial" w:hAnsi="Arial"/>
                <w:color w:val="000000"/>
                <w:sz w:val="18"/>
              </w:rPr>
              <w:t>&gt;Referenced SOP Class UID</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0eab7f1e_208e_4c13_9995_90367f4081"/>
          <w:p>
            <w:pPr>
              <w:spacing w:before="180" w:after="0" w:line="240" w:lineRule="auto"/>
              <w:jc w:val="center"/>
            </w:pPr>
            <w:r>
              <w:rPr>
                <w:rFonts w:ascii="Arial" w:hAnsi="Arial"/>
                <w:color w:val="000000"/>
                <w:sz w:val="18"/>
              </w:rPr>
              <w:t>(0008,1150)</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a56f3014_800b_43b5_b316_1e89c5b73c"/>
          <w:p>
            <w:pPr>
              <w:spacing w:before="180" w:after="0" w:line="240" w:lineRule="auto"/>
              <w:jc w:val="center"/>
            </w:pPr>
            <w:r>
              <w:rPr>
                <w:rFonts w:ascii="Arial" w:hAnsi="Arial"/>
                <w:color w:val="000000"/>
                <w:sz w:val="18"/>
              </w:rPr>
              <w:t>R</w:t>
            </w:r>
          </w:p>
          <w:bookmarkEnd w:id="11850"/>
        </w:tc>
        <w:tc>
          <w:tcPr>
            <w:tcBorders>
              <w:bottom w:val="single" w:sz="4" w:color="000000"/>
              <w:right w:val="single" w:sz="4" w:color="000000"/>
            </w:tcBorders>
            <w:tcMar>
              <w:top w:w="40" w:type="dxa"/>
              <w:left w:w="40" w:type="dxa"/>
              <w:bottom w:w="40" w:type="dxa"/>
              <w:right w:w="40" w:type="dxa"/>
            </w:tcMar>
            <w:vAlign w:val="top"/>
          </w:tcPr>
          <w:bookmarkStart w:id="11851" w:name="para_19c146dd_5a30_4642_bb3b_0d46e3d8eb"/>
          <w:p>
            <w:pPr>
              <w:spacing w:before="180" w:after="0" w:line="240" w:lineRule="auto"/>
              <w:jc w:val="center"/>
            </w:pPr>
            <w:r>
              <w:rPr>
                <w:rFonts w:ascii="Arial" w:hAnsi="Arial"/>
                <w:color w:val="000000"/>
                <w:sz w:val="18"/>
              </w:rPr>
              <w:t>1</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8f7ec8bd_4331_484d_84f4_90daf8ab8a"/>
          <w:p>
            <w:pPr>
              <w:spacing w:before="180" w:after="0" w:line="240" w:lineRule="auto"/>
            </w:pPr>
            <w:r>
              <w:rPr>
                <w:rFonts w:ascii="Arial" w:hAnsi="Arial"/>
                <w:color w:val="000000"/>
                <w:sz w:val="18"/>
              </w:rPr>
              <w:t>Shall be retrieved with List of UID Matching.</w:t>
            </w:r>
          </w:p>
          <w:bookmarkEnd w:id="11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3" w:name="para_adec38e8_a36b_4f3c_8ff6_39ace8c928"/>
          <w:p>
            <w:pPr>
              <w:spacing w:before="180" w:after="0" w:line="240" w:lineRule="auto"/>
            </w:pPr>
            <w:r>
              <w:rPr>
                <w:rFonts w:ascii="Arial" w:hAnsi="Arial"/>
                <w:color w:val="000000"/>
                <w:sz w:val="18"/>
              </w:rPr>
              <w:t>&gt;Referenced SOP Instance UID</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838f5058_d6e4_4e87_911a_f2c0d5aeef"/>
          <w:p>
            <w:pPr>
              <w:spacing w:before="180" w:after="0" w:line="240" w:lineRule="auto"/>
              <w:jc w:val="center"/>
            </w:pPr>
            <w:r>
              <w:rPr>
                <w:rFonts w:ascii="Arial" w:hAnsi="Arial"/>
                <w:color w:val="000000"/>
                <w:sz w:val="18"/>
              </w:rPr>
              <w:t>(0008,1155)</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8407e7ad_9f0f_48e5_82f8_baf7892460"/>
          <w:p>
            <w:pPr>
              <w:spacing w:before="180" w:after="0" w:line="240" w:lineRule="auto"/>
              <w:jc w:val="center"/>
            </w:pPr>
            <w:r>
              <w:rPr>
                <w:rFonts w:ascii="Arial" w:hAnsi="Arial"/>
                <w:color w:val="000000"/>
                <w:sz w:val="18"/>
              </w:rPr>
              <w:t>R</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2ecdbace_8378_403c_a126_be1e5a436c"/>
          <w:p>
            <w:pPr>
              <w:spacing w:before="180" w:after="0" w:line="240" w:lineRule="auto"/>
              <w:jc w:val="center"/>
            </w:pPr>
            <w:r>
              <w:rPr>
                <w:rFonts w:ascii="Arial" w:hAnsi="Arial"/>
                <w:color w:val="000000"/>
                <w:sz w:val="18"/>
              </w:rPr>
              <w:t>1</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9bcefab1_4d5d_4e1a_a31b_bdfb2ad9bd"/>
          <w:p>
            <w:pPr>
              <w:spacing w:before="180" w:after="0" w:line="240" w:lineRule="auto"/>
            </w:pPr>
            <w:r>
              <w:rPr>
                <w:rFonts w:ascii="Arial" w:hAnsi="Arial"/>
                <w:color w:val="000000"/>
                <w:sz w:val="18"/>
              </w:rPr>
              <w:t>Shall be retrieved with List of UID Matching.</w:t>
            </w:r>
          </w:p>
          <w:bookmarkEnd w:id="11857"/>
        </w:tc>
      </w:tr>
    </w:tbl>
    <w:bookmarkStart w:id="11858" w:name="sect_BB_6_1_3"/>
    <w:p>
      <w:pPr>
        <w:spacing w:before="180" w:after="0" w:line="240" w:lineRule="auto"/>
      </w:pPr>
      <w:r>
        <w:rPr>
          <w:rFonts w:ascii="Arial" w:hAnsi="Arial"/>
          <w:b/>
          <w:color w:val="000000"/>
          <w:sz w:val="26"/>
        </w:rPr>
        <w:t>BB.6.1.3 Conformance Requirements</w:t>
      </w:r>
    </w:p>
    <w:bookmarkEnd w:id="11858"/>
    <w:bookmarkStart w:id="11859"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754">
        <w:r>
          <w:rPr>
            <w:rFonts w:ascii="Arial" w:hAnsi="Arial"/>
            <w:color w:val="000000"/>
            <w:sz w:val="18"/>
          </w:rPr>
          <w:t>PS3.2</w:t>
        </w:r>
      </w:hyperlink>
      <w:r>
        <w:rPr>
          <w:rFonts w:ascii="Arial" w:hAnsi="Arial"/>
          <w:color w:val="000000"/>
          <w:sz w:val="18"/>
        </w:rPr>
        <w:t>.</w:t>
      </w:r>
    </w:p>
    <w:bookmarkEnd w:id="11859"/>
    <w:bookmarkStart w:id="11860" w:name="sect_BB_6_1_3_1"/>
    <w:p>
      <w:pPr>
        <w:spacing w:before="180" w:after="0" w:line="240" w:lineRule="auto"/>
      </w:pPr>
      <w:r>
        <w:rPr>
          <w:rFonts w:ascii="Arial" w:hAnsi="Arial"/>
          <w:b/>
          <w:color w:val="000000"/>
          <w:sz w:val="22"/>
        </w:rPr>
        <w:t>BB.6.1.3.1 SCU Conformance</w:t>
      </w:r>
    </w:p>
    <w:bookmarkEnd w:id="11860"/>
    <w:bookmarkStart w:id="11861" w:name="sect_BB_6_1_3_1_1"/>
    <w:p>
      <w:pPr>
        <w:spacing w:before="180" w:after="0" w:line="240" w:lineRule="auto"/>
      </w:pPr>
      <w:r>
        <w:rPr>
          <w:rFonts w:ascii="Arial" w:hAnsi="Arial"/>
          <w:b/>
          <w:color w:val="000000"/>
          <w:sz w:val="18"/>
        </w:rPr>
        <w:t>BB.6.1.3.1.1 C-FIND SCU Conformance</w:t>
      </w:r>
    </w:p>
    <w:bookmarkEnd w:id="11861"/>
    <w:bookmarkStart w:id="11862"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1862"/>
    <w:bookmarkStart w:id="11863"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1863"/>
    <w:bookmarkStart w:id="11864"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1864"/>
    <w:bookmarkStart w:id="11865" w:name="sect_BB_6_1_3_1_2"/>
    <w:p>
      <w:pPr>
        <w:spacing w:before="180" w:after="0" w:line="240" w:lineRule="auto"/>
      </w:pPr>
      <w:r>
        <w:rPr>
          <w:rFonts w:ascii="Arial" w:hAnsi="Arial"/>
          <w:b/>
          <w:color w:val="000000"/>
          <w:sz w:val="18"/>
        </w:rPr>
        <w:t>BB.6.1.3.1.2 C-MOVE SCU Conformance</w:t>
      </w:r>
    </w:p>
    <w:bookmarkEnd w:id="11865"/>
    <w:bookmarkStart w:id="11866"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1866"/>
    <w:bookmarkStart w:id="11867" w:name="sect_BB_6_1_3_1_3"/>
    <w:p>
      <w:pPr>
        <w:spacing w:before="180" w:after="0" w:line="240" w:lineRule="auto"/>
      </w:pPr>
      <w:r>
        <w:rPr>
          <w:rFonts w:ascii="Arial" w:hAnsi="Arial"/>
          <w:b/>
          <w:color w:val="000000"/>
          <w:sz w:val="18"/>
        </w:rPr>
        <w:t>BB.6.1.3.1.3 C-GET SCU Conformance</w:t>
      </w:r>
    </w:p>
    <w:bookmarkEnd w:id="11867"/>
    <w:bookmarkStart w:id="11868"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1868"/>
    <w:bookmarkStart w:id="11869" w:name="sect_BB_6_1_3_2"/>
    <w:p>
      <w:pPr>
        <w:spacing w:before="180" w:after="0" w:line="240" w:lineRule="auto"/>
      </w:pPr>
      <w:r>
        <w:rPr>
          <w:rFonts w:ascii="Arial" w:hAnsi="Arial"/>
          <w:b/>
          <w:color w:val="000000"/>
          <w:sz w:val="22"/>
        </w:rPr>
        <w:t>BB.6.1.3.2 SCP Conformance</w:t>
      </w:r>
    </w:p>
    <w:bookmarkEnd w:id="11869"/>
    <w:bookmarkStart w:id="11870" w:name="sect_BB_6_1_3_2_1"/>
    <w:p>
      <w:pPr>
        <w:spacing w:before="180" w:after="0" w:line="240" w:lineRule="auto"/>
      </w:pPr>
      <w:r>
        <w:rPr>
          <w:rFonts w:ascii="Arial" w:hAnsi="Arial"/>
          <w:b/>
          <w:color w:val="000000"/>
          <w:sz w:val="18"/>
        </w:rPr>
        <w:t>BB.6.1.3.2.1 C-FIND SCP Conformance</w:t>
      </w:r>
    </w:p>
    <w:bookmarkEnd w:id="11870"/>
    <w:bookmarkStart w:id="11871"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1871"/>
    <w:bookmarkStart w:id="11872"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1872"/>
    <w:bookmarkStart w:id="11873"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1873"/>
    <w:bookmarkStart w:id="11874" w:name="sect_BB_6_1_3_2_2"/>
    <w:p>
      <w:pPr>
        <w:spacing w:before="180" w:after="0" w:line="240" w:lineRule="auto"/>
      </w:pPr>
      <w:r>
        <w:rPr>
          <w:rFonts w:ascii="Arial" w:hAnsi="Arial"/>
          <w:b/>
          <w:color w:val="000000"/>
          <w:sz w:val="18"/>
        </w:rPr>
        <w:t>BB.6.1.3.2.2 C-MOVE SCP Conformance</w:t>
      </w:r>
    </w:p>
    <w:bookmarkEnd w:id="11874"/>
    <w:bookmarkStart w:id="11875"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1875"/>
    <w:bookmarkStart w:id="11876"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1876"/>
    <w:bookmarkStart w:id="11877" w:name="sect_BB_6_1_3_2_3"/>
    <w:p>
      <w:pPr>
        <w:spacing w:before="180" w:after="0" w:line="240" w:lineRule="auto"/>
      </w:pPr>
      <w:r>
        <w:rPr>
          <w:rFonts w:ascii="Arial" w:hAnsi="Arial"/>
          <w:b/>
          <w:color w:val="000000"/>
          <w:sz w:val="18"/>
        </w:rPr>
        <w:t>BB.6.1.3.2.3 C-GET SCP Conformance</w:t>
      </w:r>
    </w:p>
    <w:bookmarkEnd w:id="11877"/>
    <w:bookmarkStart w:id="11878"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1878"/>
    <w:bookmarkStart w:id="11879" w:name="sect_BB_6_1_4"/>
    <w:p>
      <w:pPr>
        <w:spacing w:before="180" w:after="0" w:line="240" w:lineRule="auto"/>
      </w:pPr>
      <w:r>
        <w:rPr>
          <w:rFonts w:ascii="Arial" w:hAnsi="Arial"/>
          <w:b/>
          <w:color w:val="000000"/>
          <w:sz w:val="26"/>
        </w:rPr>
        <w:t>BB.6.1.4 SOP Classes</w:t>
      </w:r>
    </w:p>
    <w:bookmarkEnd w:id="11879"/>
    <w:bookmarkStart w:id="11880"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1880"/>
    <w:bookmarkStart w:id="11881" w:name="table_BB_6_1_4_1"/>
    <w:p>
      <w:pPr>
        <w:keepNext/>
        <w:spacing w:before="216" w:after="0" w:line="240" w:lineRule="auto"/>
        <w:jc w:val="center"/>
      </w:pPr>
      <w:r>
        <w:rPr>
          <w:rFonts w:ascii="Arial" w:hAnsi="Arial"/>
          <w:b/>
          <w:color w:val="000000"/>
          <w:sz w:val="22"/>
        </w:rPr>
        <w:t>Table BB.6.1.4-1. Implant Template SOP Classes</w:t>
      </w:r>
    </w:p>
    <w:bookmarkEnd w:id="11881"/>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82" w:name="para_f27565d4_4a2b_4be4_ab45_1e73c01364"/>
          <w:p>
            <w:pPr>
              <w:keepNext/>
              <w:spacing w:before="180" w:after="0" w:line="240" w:lineRule="auto"/>
              <w:jc w:val="center"/>
            </w:pPr>
            <w:r>
              <w:rPr>
                <w:rFonts w:ascii="Arial" w:hAnsi="Arial"/>
                <w:b/>
                <w:color w:val="000000"/>
                <w:sz w:val="18"/>
              </w:rPr>
              <w:t>SOP Class Name</w:t>
            </w:r>
          </w:p>
          <w:bookmarkEnd w:id="11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3" w:name="para_e5d6f978_5549_481d_8392_ff4f73bd14"/>
          <w:p>
            <w:pPr>
              <w:spacing w:before="180" w:after="0" w:line="240" w:lineRule="auto"/>
              <w:jc w:val="center"/>
            </w:pPr>
            <w:r>
              <w:rPr>
                <w:rFonts w:ascii="Arial" w:hAnsi="Arial"/>
                <w:b/>
                <w:color w:val="000000"/>
                <w:sz w:val="18"/>
              </w:rPr>
              <w:t>SOP Class UID</w:t>
            </w:r>
          </w:p>
          <w:bookmarkEnd w:id="11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4" w:name="para_df8fb8f8_b44a_422a_8d38_e34e73b057"/>
          <w:p>
            <w:pPr>
              <w:spacing w:before="180" w:after="0" w:line="240" w:lineRule="auto"/>
            </w:pPr>
            <w:r>
              <w:rPr>
                <w:rFonts w:ascii="Arial" w:hAnsi="Arial"/>
                <w:color w:val="000000"/>
                <w:sz w:val="18"/>
              </w:rPr>
              <w:t>Generic Implant Template Information Model - FIND</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cbc2b898_cd91_4f9e_aaa1_8ab3807d88"/>
          <w:p>
            <w:pPr>
              <w:spacing w:before="180" w:after="0" w:line="240" w:lineRule="auto"/>
            </w:pPr>
            <w:r>
              <w:rPr>
                <w:rFonts w:ascii="Arial" w:hAnsi="Arial"/>
                <w:color w:val="000000"/>
                <w:sz w:val="18"/>
              </w:rPr>
              <w:t>1.2.840.10008.5.1.4.43.2</w:t>
            </w:r>
          </w:p>
          <w:bookmarkEnd w:id="11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6" w:name="para_95a1708f_4876_4d69_b867_740a48f649"/>
          <w:p>
            <w:pPr>
              <w:spacing w:before="180" w:after="0" w:line="240" w:lineRule="auto"/>
            </w:pPr>
            <w:r>
              <w:rPr>
                <w:rFonts w:ascii="Arial" w:hAnsi="Arial"/>
                <w:color w:val="000000"/>
                <w:sz w:val="18"/>
              </w:rPr>
              <w:t>Generic Implant Template Information Model - MOVE</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0fb3ccbc_1a5e_492d_9de3_2b43da45b0"/>
          <w:p>
            <w:pPr>
              <w:spacing w:before="180" w:after="0" w:line="240" w:lineRule="auto"/>
            </w:pPr>
            <w:r>
              <w:rPr>
                <w:rFonts w:ascii="Arial" w:hAnsi="Arial"/>
                <w:color w:val="000000"/>
                <w:sz w:val="18"/>
              </w:rPr>
              <w:t>1.2.840.10008.5.1.4.43.3</w:t>
            </w:r>
          </w:p>
          <w:bookmarkEnd w:id="11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8" w:name="para_dbc497a4_8290_447e_946f_b4a1121618"/>
          <w:p>
            <w:pPr>
              <w:spacing w:before="180" w:after="0" w:line="240" w:lineRule="auto"/>
            </w:pPr>
            <w:r>
              <w:rPr>
                <w:rFonts w:ascii="Arial" w:hAnsi="Arial"/>
                <w:color w:val="000000"/>
                <w:sz w:val="18"/>
              </w:rPr>
              <w:t>Generic Implant Template Information Model - GET</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781e585c_c113_48cc_8d59_0d76561c95"/>
          <w:p>
            <w:pPr>
              <w:spacing w:before="180" w:after="0" w:line="240" w:lineRule="auto"/>
            </w:pPr>
            <w:r>
              <w:rPr>
                <w:rFonts w:ascii="Arial" w:hAnsi="Arial"/>
                <w:color w:val="000000"/>
                <w:sz w:val="18"/>
              </w:rPr>
              <w:t>1.2.840.10008.5.1.4.43.4</w:t>
            </w:r>
          </w:p>
          <w:bookmarkEnd w:id="11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0" w:name="para_db929bc6_8022_4933_992e_43857840a3"/>
          <w:p>
            <w:pPr>
              <w:spacing w:before="180" w:after="0" w:line="240" w:lineRule="auto"/>
            </w:pPr>
            <w:r>
              <w:rPr>
                <w:rFonts w:ascii="Arial" w:hAnsi="Arial"/>
                <w:color w:val="000000"/>
                <w:sz w:val="18"/>
              </w:rPr>
              <w:t>Implant Assembly Template Information Model - FIND</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e6b2a1d6_3653_4de9_a86d_081d7b384b"/>
          <w:p>
            <w:pPr>
              <w:spacing w:before="180" w:after="0" w:line="240" w:lineRule="auto"/>
            </w:pPr>
            <w:r>
              <w:rPr>
                <w:rFonts w:ascii="Arial" w:hAnsi="Arial"/>
                <w:color w:val="000000"/>
                <w:sz w:val="18"/>
              </w:rPr>
              <w:t>1.2.840.10008.5.1.4.44.2</w:t>
            </w:r>
          </w:p>
          <w:bookmarkEnd w:id="11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2" w:name="para_a99a03b7_0195_4b9e_ae68_7b4bf325c5"/>
          <w:p>
            <w:pPr>
              <w:spacing w:before="180" w:after="0" w:line="240" w:lineRule="auto"/>
            </w:pPr>
            <w:r>
              <w:rPr>
                <w:rFonts w:ascii="Arial" w:hAnsi="Arial"/>
                <w:color w:val="000000"/>
                <w:sz w:val="18"/>
              </w:rPr>
              <w:t>Implant Assembly Template Information Model - MOVE</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526e12c8_3e62_475d_aa92_ef5162b59b"/>
          <w:p>
            <w:pPr>
              <w:spacing w:before="180" w:after="0" w:line="240" w:lineRule="auto"/>
            </w:pPr>
            <w:r>
              <w:rPr>
                <w:rFonts w:ascii="Arial" w:hAnsi="Arial"/>
                <w:color w:val="000000"/>
                <w:sz w:val="18"/>
              </w:rPr>
              <w:t>1.2.840.10008.5.1.4.44.3</w:t>
            </w:r>
          </w:p>
          <w:bookmarkEnd w:id="11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4" w:name="para_7ae1edcb_31df_4c18_a9d4_1ffe1dc99a"/>
          <w:p>
            <w:pPr>
              <w:spacing w:before="180" w:after="0" w:line="240" w:lineRule="auto"/>
            </w:pPr>
            <w:r>
              <w:rPr>
                <w:rFonts w:ascii="Arial" w:hAnsi="Arial"/>
                <w:color w:val="000000"/>
                <w:sz w:val="18"/>
              </w:rPr>
              <w:t>Implant Assembly Template Information Model - GET</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7bda420f_07d5_4aee_b35c_332e8fcbd8"/>
          <w:p>
            <w:pPr>
              <w:spacing w:before="180" w:after="0" w:line="240" w:lineRule="auto"/>
            </w:pPr>
            <w:r>
              <w:rPr>
                <w:rFonts w:ascii="Arial" w:hAnsi="Arial"/>
                <w:color w:val="000000"/>
                <w:sz w:val="18"/>
              </w:rPr>
              <w:t>1.2.840.10008.5.1.4.44.4</w:t>
            </w:r>
          </w:p>
          <w:bookmarkEnd w:id="11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6" w:name="para_709d7b6b_b68d_48b3_86de_40e63974d8"/>
          <w:p>
            <w:pPr>
              <w:spacing w:before="180" w:after="0" w:line="240" w:lineRule="auto"/>
            </w:pPr>
            <w:r>
              <w:rPr>
                <w:rFonts w:ascii="Arial" w:hAnsi="Arial"/>
                <w:color w:val="000000"/>
                <w:sz w:val="18"/>
              </w:rPr>
              <w:t>Implant Template Group Information Model - FIND</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6a4b2ea0_1a87_4a14_861f_3fdf1dfe59"/>
          <w:p>
            <w:pPr>
              <w:spacing w:before="180" w:after="0" w:line="240" w:lineRule="auto"/>
            </w:pPr>
            <w:r>
              <w:rPr>
                <w:rFonts w:ascii="Arial" w:hAnsi="Arial"/>
                <w:color w:val="000000"/>
                <w:sz w:val="18"/>
              </w:rPr>
              <w:t>1.2.840.10008.5.1.4.45.2</w:t>
            </w:r>
          </w:p>
          <w:bookmarkEnd w:id="11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8" w:name="para_7c8fc84f_7351_4759_afbd_fbb467746e"/>
          <w:p>
            <w:pPr>
              <w:spacing w:before="180" w:after="0" w:line="240" w:lineRule="auto"/>
            </w:pPr>
            <w:r>
              <w:rPr>
                <w:rFonts w:ascii="Arial" w:hAnsi="Arial"/>
                <w:color w:val="000000"/>
                <w:sz w:val="18"/>
              </w:rPr>
              <w:t>Implant Template Group Information Model - MOVE</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90ce0eb4_af19_4443_99c8_5fad550080"/>
          <w:p>
            <w:pPr>
              <w:spacing w:before="180" w:after="0" w:line="240" w:lineRule="auto"/>
            </w:pPr>
            <w:r>
              <w:rPr>
                <w:rFonts w:ascii="Arial" w:hAnsi="Arial"/>
                <w:color w:val="000000"/>
                <w:sz w:val="18"/>
              </w:rPr>
              <w:t>1.2.840.10008.5.1.4.45.3</w:t>
            </w:r>
          </w:p>
          <w:bookmarkEnd w:id="11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0" w:name="para_686ca8c2_d504_468c_a821_8cdeb195df"/>
          <w:p>
            <w:pPr>
              <w:spacing w:before="180" w:after="0" w:line="240" w:lineRule="auto"/>
            </w:pPr>
            <w:r>
              <w:rPr>
                <w:rFonts w:ascii="Arial" w:hAnsi="Arial"/>
                <w:color w:val="000000"/>
                <w:sz w:val="18"/>
              </w:rPr>
              <w:t>Implant Template Group Information Model - GET</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14400bd2_eef4_4b92_acc8_c74fa10903"/>
          <w:p>
            <w:pPr>
              <w:spacing w:before="180" w:after="0" w:line="240" w:lineRule="auto"/>
            </w:pPr>
            <w:r>
              <w:rPr>
                <w:rFonts w:ascii="Arial" w:hAnsi="Arial"/>
                <w:color w:val="000000"/>
                <w:sz w:val="18"/>
              </w:rPr>
              <w:t>1.2.840.10008.5.1.4.45.4</w:t>
            </w:r>
          </w:p>
          <w:bookmarkEnd w:id="11901"/>
        </w:tc>
      </w:tr>
    </w:tbl>
    <w:p>
      <w:pPr>
        <w:sectPr>
          <w:headerReference w:type="default" r:id="r741"/>
          <w:headerReference w:type="even" r:id="r742"/>
          <w:headerReference w:type="first" r:id="r740"/>
          <w:footerReference w:type="default" r:id="r744"/>
          <w:footerReference w:type="even" r:id="r745"/>
          <w:footerReference w:type="first" r:id="r743"/>
          <w:pgSz w:w="12240" w:h="15840"/>
          <w:pgMar w:top="1440" w:bottom="1440" w:left="1080" w:right="720" w:header="720" w:footer="720" w:gutter="0"/>
          <w:pgNumType w:fmt="decimal"/>
          <w:titlePg/>
        </w:sectPr>
      </w:pPr>
    </w:p>
    <w:bookmarkStart w:id="11902" w:name="chapter_CC"/>
    <w:p>
      <w:pPr>
        <w:keepNext/>
        <w:spacing w:before="180" w:after="0" w:line="240" w:lineRule="auto"/>
      </w:pPr>
      <w:r>
        <w:rPr>
          <w:rFonts w:ascii="Arial" w:hAnsi="Arial"/>
          <w:b/>
          <w:color w:val="000000"/>
          <w:sz w:val="50"/>
        </w:rPr>
        <w:t>CC Unified Procedure Step Service and SOP Classes (Normative)</w:t>
      </w:r>
    </w:p>
    <w:bookmarkEnd w:id="11902"/>
    <w:bookmarkStart w:id="11903" w:name="sect_CC_1"/>
    <w:p>
      <w:pPr>
        <w:spacing w:before="180" w:after="0" w:line="240" w:lineRule="auto"/>
      </w:pPr>
      <w:r>
        <w:rPr>
          <w:rFonts w:ascii="Arial" w:hAnsi="Arial"/>
          <w:b/>
          <w:color w:val="000000"/>
          <w:sz w:val="28"/>
        </w:rPr>
        <w:t>CC.1 Overview</w:t>
      </w:r>
    </w:p>
    <w:bookmarkEnd w:id="11903"/>
    <w:bookmarkStart w:id="11904"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1904"/>
    <w:bookmarkStart w:id="11905"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1905"/>
    <w:bookmarkStart w:id="11906"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1906"/>
    <w:bookmarkStart w:id="11907"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1907"/>
    <w:bookmarkStart w:id="11908"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1908"/>
    <w:bookmarkStart w:id="11909" w:name="para_e622beb3_50af_453e_bc3f_d90161f2eb"/>
    <w:p>
      <w:pPr>
        <w:spacing w:before="180" w:after="0" w:line="240" w:lineRule="auto"/>
        <w:jc w:val="both"/>
      </w:pPr>
      <w:r>
        <w:rPr>
          <w:rFonts w:ascii="Arial" w:hAnsi="Arial"/>
          <w:color w:val="000000"/>
          <w:sz w:val="18"/>
        </w:rPr>
        <w:t>The Unified Worklist and Procedure Step Service Class includes four SOP Classes associated with UPS instances. The SOP Class UID for any UPS Instance always specifies the UPS Push SOP Class. The separate SOP Classes facilitate better negotiation and logical implementation groups of functionality.</w:t>
      </w:r>
    </w:p>
    <w:bookmarkEnd w:id="11909"/>
    <w:bookmarkStart w:id="11910"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1910"/>
    <w:bookmarkStart w:id="11911"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1911"/>
    <w:bookmarkStart w:id="11912"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1912"/>
    <w:bookmarkStart w:id="11913"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1913"/>
    <w:bookmarkStart w:id="11914"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761">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914"/>
    <w:bookmarkStart w:id="11915"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1915"/>
    <w:bookmarkStart w:id="11916" w:name="para_313ae9da_2a0c_44f5_b288_9983148e98"/>
    <w:p>
      <w:pPr>
        <w:spacing w:before="180" w:after="0" w:line="240" w:lineRule="auto"/>
        <w:jc w:val="both"/>
      </w:pPr>
      <w:r>
        <w:rPr>
          <w:rFonts w:ascii="Arial" w:hAnsi="Arial"/>
          <w:color w:val="000000"/>
          <w:sz w:val="18"/>
        </w:rPr>
        <w:t>For example:</w:t>
      </w:r>
    </w:p>
    <w:bookmarkEnd w:id="11916"/>
    <w:bookmarkStart w:id="11917" w:name="idm297390499904"/>
    <w:bookmarkStart w:id="11918" w:name="idm297390499648"/>
    <w:bookmarkStart w:id="11919" w:name="para_a1f32f9a_8465_4b35_8744_c209f6bd91"/>
    <w:p>
      <w:pPr>
        <w:numPr>
          <w:ilvl w:val="0"/>
          <w:numId w:val="340"/>
        </w:numPr>
        <w:tabs>
          <w:tab w:val="left" w:pos="180"/>
        </w:tabs>
        <w:spacing w:before="180" w:after="0" w:line="240" w:lineRule="auto"/>
        <w:ind w:left="180" w:right="0" w:hanging="180"/>
        <w:jc w:val="both"/>
      </w:pPr>
      <w:r>
        <w:rPr>
          <w:rFonts w:ascii="Arial" w:hAnsi="Arial"/>
          <w:color w:val="000000"/>
          <w:sz w:val="18"/>
        </w:rPr>
        <w:t>A Workitem instance created via DIMSE N-CREATE can be retrieved via HTTP requests and vice-versa</w:t>
      </w:r>
    </w:p>
    <w:bookmarkEnd w:id="11919"/>
    <w:bookmarkEnd w:id="11918"/>
    <w:bookmarkEnd w:id="11917"/>
    <w:bookmarkStart w:id="11920" w:name="idm297390498320"/>
    <w:bookmarkStart w:id="11921" w:name="para_ce25da46_dfe7_4b53_98b6_bde076e23d"/>
    <w:p>
      <w:pPr>
        <w:numPr>
          <w:ilvl w:val="0"/>
          <w:numId w:val="340"/>
        </w:numPr>
        <w:tabs>
          <w:tab w:val="left" w:pos="180"/>
        </w:tabs>
        <w:spacing w:before="180" w:after="0" w:line="240" w:lineRule="auto"/>
        <w:ind w:left="180" w:right="0" w:hanging="180"/>
        <w:jc w:val="both"/>
      </w:pPr>
      <w:r>
        <w:rPr>
          <w:rFonts w:ascii="Arial" w:hAnsi="Arial"/>
          <w:color w:val="000000"/>
          <w:sz w:val="18"/>
        </w:rPr>
        <w:t>A Workitem instance created via DIMSE N-CREATE can be updated, have its state changed or be canceled via HTTP requests and vice-versa</w:t>
      </w:r>
    </w:p>
    <w:bookmarkEnd w:id="11921"/>
    <w:bookmarkEnd w:id="11920"/>
    <w:bookmarkStart w:id="11922" w:name="idm297390497008"/>
    <w:bookmarkStart w:id="11923" w:name="para_38d9acc8_6a9e_4d7f_8ec8_15bd1127e1"/>
    <w:p>
      <w:pPr>
        <w:numPr>
          <w:ilvl w:val="0"/>
          <w:numId w:val="340"/>
        </w:numPr>
        <w:tabs>
          <w:tab w:val="left" w:pos="180"/>
        </w:tabs>
        <w:spacing w:before="180" w:after="0" w:line="240" w:lineRule="auto"/>
        <w:ind w:left="180" w:right="0" w:hanging="180"/>
        <w:jc w:val="both"/>
      </w:pPr>
      <w:r>
        <w:rPr>
          <w:rFonts w:ascii="Arial" w:hAnsi="Arial"/>
          <w:color w:val="000000"/>
          <w:sz w:val="18"/>
        </w:rPr>
        <w:t>A C-FIND request and an HTTP SearchForUPS request with the same parameters shall return the same set of results</w:t>
      </w:r>
    </w:p>
    <w:bookmarkEnd w:id="11923"/>
    <w:bookmarkEnd w:id="11922"/>
    <w:bookmarkStart w:id="11924" w:name="idm297390495728"/>
    <w:bookmarkStart w:id="11925" w:name="para_dc1984d4_432e_490a_8098_acf1100c34"/>
    <w:p>
      <w:pPr>
        <w:numPr>
          <w:ilvl w:val="0"/>
          <w:numId w:val="340"/>
        </w:numPr>
        <w:tabs>
          <w:tab w:val="left" w:pos="180"/>
        </w:tabs>
        <w:spacing w:before="180" w:after="0" w:line="240" w:lineRule="auto"/>
        <w:ind w:left="180" w:right="0" w:hanging="180"/>
        <w:jc w:val="both"/>
      </w:pPr>
      <w:r>
        <w:rPr>
          <w:rFonts w:ascii="Arial" w:hAnsi="Arial"/>
          <w:color w:val="000000"/>
          <w:sz w:val="18"/>
        </w:rPr>
        <w:t>An N-EVERT-REPORT SCU that also supports HTTP subscriptions will record whether a given subscriber uses DIMSE or WebSockets and send the appropriate form of notification to that subscriber</w:t>
      </w:r>
    </w:p>
    <w:bookmarkEnd w:id="11925"/>
    <w:bookmarkEnd w:id="11924"/>
    <w:bookmarkStart w:id="11926" w:name="idm297390494400"/>
    <w:bookmarkStart w:id="11927" w:name="para_2be23a79_8adb_4d12_856a_7ea17d6d07"/>
    <w:p>
      <w:pPr>
        <w:numPr>
          <w:ilvl w:val="0"/>
          <w:numId w:val="340"/>
        </w:numPr>
        <w:tabs>
          <w:tab w:val="left" w:pos="180"/>
        </w:tabs>
        <w:spacing w:before="180" w:after="0" w:line="240" w:lineRule="auto"/>
        <w:ind w:left="180" w:right="0" w:hanging="180"/>
        <w:jc w:val="both"/>
      </w:pPr>
      <w:r>
        <w:rPr>
          <w:rFonts w:ascii="Arial" w:hAnsi="Arial"/>
          <w:color w:val="000000"/>
          <w:sz w:val="18"/>
        </w:rPr>
        <w:t>A change made to a Workitem instance will result in the same event notifications regardless of whether the change was requested via DIMSE or HTTP</w:t>
      </w:r>
    </w:p>
    <w:bookmarkEnd w:id="11927"/>
    <w:bookmarkEnd w:id="11926"/>
    <w:bookmarkStart w:id="11928" w:name="idm297390493072"/>
    <w:bookmarkStart w:id="11929" w:name="para_85a04661_df39_4fc9_b30d_fc0faa0098"/>
    <w:p>
      <w:pPr>
        <w:numPr>
          <w:ilvl w:val="0"/>
          <w:numId w:val="340"/>
        </w:numPr>
        <w:tabs>
          <w:tab w:val="left" w:pos="180"/>
        </w:tabs>
        <w:spacing w:before="180" w:after="0" w:line="240" w:lineRule="auto"/>
        <w:ind w:left="180" w:right="0" w:hanging="180"/>
        <w:jc w:val="both"/>
      </w:pPr>
      <w:r>
        <w:rPr>
          <w:rFonts w:ascii="Arial" w:hAnsi="Arial"/>
          <w:color w:val="000000"/>
          <w:sz w:val="18"/>
        </w:rPr>
        <w:t>A Global Subscription request or a Filtered Global Subscription request will subscribe an SCU (or User-Agent) to instances created both via DIMSE and via HTTP requests</w:t>
      </w:r>
    </w:p>
    <w:bookmarkEnd w:id="11929"/>
    <w:bookmarkEnd w:id="11928"/>
    <w:bookmarkStart w:id="11930" w:name="idm297390491728"/>
    <w:bookmarkStart w:id="11931" w:name="para_49ecf931_82f6_43d3_aeea_053475c921"/>
    <w:p>
      <w:pPr>
        <w:numPr>
          <w:ilvl w:val="0"/>
          <w:numId w:val="340"/>
        </w:numPr>
        <w:tabs>
          <w:tab w:val="left" w:pos="180"/>
        </w:tabs>
        <w:spacing w:before="180" w:after="0" w:line="240" w:lineRule="auto"/>
        <w:ind w:left="180" w:right="0" w:hanging="180"/>
        <w:jc w:val="both"/>
      </w:pPr>
      <w:r>
        <w:rPr>
          <w:rFonts w:ascii="Arial" w:hAnsi="Arial"/>
          <w:color w:val="000000"/>
          <w:sz w:val="18"/>
        </w:rPr>
        <w:t>A DIMSE event subscriber will receive notifications for relevant changes made via HTTP requests</w:t>
      </w:r>
    </w:p>
    <w:bookmarkEnd w:id="11931"/>
    <w:bookmarkEnd w:id="11930"/>
    <w:bookmarkStart w:id="11932" w:name="idm297390490464"/>
    <w:bookmarkStart w:id="11933" w:name="para_303134be_a9ea_4f83_a900_44f174f66e"/>
    <w:p>
      <w:pPr>
        <w:numPr>
          <w:ilvl w:val="0"/>
          <w:numId w:val="340"/>
        </w:numPr>
        <w:tabs>
          <w:tab w:val="left" w:pos="180"/>
        </w:tabs>
        <w:spacing w:before="180" w:after="0" w:line="240" w:lineRule="auto"/>
        <w:ind w:left="180" w:right="0" w:hanging="180"/>
        <w:jc w:val="both"/>
      </w:pPr>
      <w:r>
        <w:rPr>
          <w:rFonts w:ascii="Arial" w:hAnsi="Arial"/>
          <w:color w:val="000000"/>
          <w:sz w:val="18"/>
        </w:rPr>
        <w:t>An HTTP event subscriber will receive notifications for relevant changes made via DIMSE requests</w:t>
      </w:r>
    </w:p>
    <w:bookmarkEnd w:id="11933"/>
    <w:bookmarkEnd w:id="11932"/>
    <w:bookmarkStart w:id="11934"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762">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934"/>
    <w:bookmarkStart w:id="11935" w:name="sect_CC_1_1"/>
    <w:p>
      <w:pPr>
        <w:spacing w:before="180" w:after="0" w:line="240" w:lineRule="auto"/>
      </w:pPr>
      <w:r>
        <w:rPr>
          <w:rFonts w:ascii="Arial" w:hAnsi="Arial"/>
          <w:b/>
          <w:color w:val="000000"/>
          <w:sz w:val="24"/>
        </w:rPr>
        <w:t>CC.1.1 Unified Procedure Step States</w:t>
      </w:r>
    </w:p>
    <w:bookmarkEnd w:id="11935"/>
    <w:bookmarkStart w:id="11936"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1936"/>
    <w:bookmarkStart w:id="11937" w:name="para_48f1617b_ab2e_4a7e_bc2d_f74e22f5b1"/>
    <w:p>
      <w:pPr>
        <w:spacing w:before="180" w:after="0" w:line="240" w:lineRule="auto"/>
        <w:jc w:val="both"/>
      </w:pPr>
    </w:p>
    <w:bookmarkEnd w:id="11937"/>
    <w:bookmarkStart w:id="11938" w:name="figure_CC_1_1_1"/>
    <w:bookmarkStart w:id="11939" w:name="idm297390480368"/>
    <w:p>
      <w:pPr>
        <w:spacing w:before="180" w:after="0" w:line="240" w:lineRule="auto"/>
        <w:jc w:val="center"/>
      </w:pPr>
      <w:r>
        <w:rPr>
          <w:rFonts w:ascii="Arial" w:hAnsi="Arial"/>
          <w:color w:val="000000"/>
          <w:sz w:val="18"/>
        </w:rPr>
        <w:drawing>
          <wp:inline>
            <wp:extent cx="4781550" cy="2447925"/>
            <wp:docPr id="59" name="Picture 29"/>
            <a:graphic>
              <a:graphicData uri="http://schemas.openxmlformats.org/drawingml/2006/picture">
                <p:pic>
                  <p:nvPicPr>
                    <p:cNvPr id="60" name="Picture 29"/>
                    <p:cNvPicPr/>
                  </p:nvPicPr>
                  <p:blipFill>
                    <a:blip r:embed="r763"/>
                    <a:srcRect/>
                    <a:stretch>
                      <a:fillRect/>
                    </a:stretch>
                  </p:blipFill>
                  <p:spPr>
                    <a:xfrm>
                      <a:off x="0" y="0"/>
                      <a:ext cx="4781550" cy="2447925"/>
                    </a:xfrm>
                    <a:prstGeom prst="rect"/>
                  </p:spPr>
                </p:pic>
              </a:graphicData>
            </a:graphic>
          </wp:inline>
        </w:drawing>
      </w:r>
    </w:p>
    <w:bookmarkEnd w:id="11939"/>
    <w:bookmarkEnd w:id="11938"/>
    <w:p>
      <w:pPr>
        <w:spacing w:before="216" w:after="0" w:line="240" w:lineRule="auto"/>
        <w:jc w:val="center"/>
      </w:pPr>
      <w:r>
        <w:rPr>
          <w:rFonts w:ascii="Arial" w:hAnsi="Arial"/>
          <w:b/>
          <w:color w:val="000000"/>
          <w:sz w:val="22"/>
        </w:rPr>
        <w:t>Figure CC.1.1-1. Unified Procedure Step State Diagram</w:t>
      </w:r>
    </w:p>
    <w:bookmarkStart w:id="11940"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1940"/>
    <w:bookmarkStart w:id="11941"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1941"/>
    <w:bookmarkStart w:id="11942" w:name="idm297390476288"/>
    <w:p>
      <w:pPr>
        <w:keepNext/>
        <w:spacing w:before="180" w:after="0" w:line="240" w:lineRule="auto"/>
        <w:ind w:left="360" w:right="360" w:firstLine="0"/>
        <w:jc w:val="both"/>
      </w:pPr>
      <w:r>
        <w:rPr>
          <w:rFonts w:ascii="Arial" w:hAnsi="Arial"/>
          <w:color w:val="000000"/>
          <w:sz w:val="18"/>
        </w:rPr>
        <w:t>Note</w:t>
      </w:r>
    </w:p>
    <w:bookmarkEnd w:id="11942"/>
    <w:bookmarkStart w:id="11943"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1943"/>
    <w:bookmarkStart w:id="11944"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1944"/>
    <w:bookmarkStart w:id="11945"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1945"/>
    <w:bookmarkStart w:id="11946"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1946"/>
    <w:bookmarkStart w:id="11947"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1947"/>
    <w:bookmarkStart w:id="11948"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1948"/>
    <w:bookmarkStart w:id="11949"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1949"/>
    <w:bookmarkStart w:id="11950"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1950"/>
    <w:bookmarkStart w:id="11951"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1951"/>
    <w:bookmarkStart w:id="11952"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1952"/>
    <w:bookmarkStart w:id="11953"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1953"/>
    <w:bookmarkStart w:id="11954"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764">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765">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1954"/>
    <w:bookmarkStart w:id="11955" w:name="idm297390460048"/>
    <w:bookmarkStart w:id="11956" w:name="idm297390459792"/>
    <w:bookmarkStart w:id="11957" w:name="para_6a872245_728e_4a9d_aa89_90def1a9f1"/>
    <w:p>
      <w:pPr>
        <w:numPr>
          <w:ilvl w:val="0"/>
          <w:numId w:val="341"/>
        </w:numPr>
        <w:tabs>
          <w:tab w:val="left" w:pos="180"/>
        </w:tabs>
        <w:spacing w:before="180" w:after="0" w:line="240" w:lineRule="auto"/>
        <w:ind w:left="180" w:right="0" w:hanging="180"/>
        <w:jc w:val="both"/>
      </w:pPr>
      <w:r>
        <w:rPr>
          <w:rFonts w:ascii="Arial" w:hAnsi="Arial"/>
          <w:color w:val="000000"/>
          <w:sz w:val="18"/>
        </w:rPr>
        <w:t>If the UPS is still in the SCHEDULED state, the SCP first changes the UPS state to IN PROGRESS, and then to CANCELED, issuing the appropriate N-EVENT-REPORTS.</w:t>
      </w:r>
    </w:p>
    <w:bookmarkEnd w:id="11957"/>
    <w:bookmarkEnd w:id="11956"/>
    <w:bookmarkEnd w:id="11955"/>
    <w:bookmarkStart w:id="11958" w:name="idm297390458368"/>
    <w:bookmarkStart w:id="11959" w:name="para_0b9870a3_22a5_4afe_be6d_36a456a951"/>
    <w:p>
      <w:pPr>
        <w:numPr>
          <w:ilvl w:val="0"/>
          <w:numId w:val="341"/>
        </w:numPr>
        <w:tabs>
          <w:tab w:val="left" w:pos="180"/>
        </w:tabs>
        <w:spacing w:before="180" w:after="0" w:line="240" w:lineRule="auto"/>
        <w:ind w:left="180" w:right="0" w:hanging="180"/>
        <w:jc w:val="both"/>
      </w:pPr>
      <w:r>
        <w:rPr>
          <w:rFonts w:ascii="Arial" w:hAnsi="Arial"/>
          <w:color w:val="000000"/>
          <w:sz w:val="18"/>
        </w:rPr>
        <w:t>If the UPS is already IN PROGRESS and the SCP is itself performing the UPS, it may, at its own discretion, choose to cancel the UPS as described in the previous paragraph.</w:t>
      </w:r>
    </w:p>
    <w:bookmarkEnd w:id="11959"/>
    <w:bookmarkEnd w:id="11958"/>
    <w:bookmarkStart w:id="11960" w:name="idm297390456976"/>
    <w:bookmarkStart w:id="11961" w:name="para_e2e417e0_7f5d_440f_a3c6_3d0fc83386"/>
    <w:p>
      <w:pPr>
        <w:numPr>
          <w:ilvl w:val="0"/>
          <w:numId w:val="341"/>
        </w:numPr>
        <w:tabs>
          <w:tab w:val="left" w:pos="180"/>
        </w:tabs>
        <w:spacing w:before="180" w:after="0" w:line="240" w:lineRule="auto"/>
        <w:ind w:left="180" w:right="0" w:hanging="180"/>
        <w:jc w:val="both"/>
      </w:pP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1961"/>
    <w:bookmarkEnd w:id="11960"/>
    <w:bookmarkStart w:id="11962"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1962"/>
    <w:bookmarkStart w:id="11963" w:name="table_CC_1_1_1"/>
    <w:p>
      <w:pPr>
        <w:keepNext/>
        <w:spacing w:before="216" w:after="0" w:line="240" w:lineRule="auto"/>
        <w:jc w:val="center"/>
      </w:pPr>
      <w:r>
        <w:rPr>
          <w:rFonts w:ascii="Arial" w:hAnsi="Arial"/>
          <w:b/>
          <w:color w:val="000000"/>
          <w:sz w:val="22"/>
        </w:rPr>
        <w:t>Table CC.1.1-1. Unified Procedure Step (UPS) States</w:t>
      </w:r>
    </w:p>
    <w:bookmarkEnd w:id="11963"/>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64" w:name="para_1a32d55d_f3f3_44b1_b589_05b84f8a5b"/>
          <w:p>
            <w:pPr>
              <w:keepNext/>
              <w:spacing w:before="180" w:after="0" w:line="240" w:lineRule="auto"/>
              <w:jc w:val="center"/>
            </w:pPr>
            <w:r>
              <w:rPr>
                <w:rFonts w:ascii="Arial" w:hAnsi="Arial"/>
                <w:b/>
                <w:color w:val="000000"/>
                <w:sz w:val="18"/>
              </w:rPr>
              <w:t>State</w:t>
            </w:r>
          </w:p>
          <w:bookmarkEnd w:id="11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5" w:name="para_83427b6c_7845_4208_a9d4_e5ce5b25f2"/>
          <w:p>
            <w:pPr>
              <w:spacing w:before="180" w:after="0" w:line="240" w:lineRule="auto"/>
              <w:jc w:val="center"/>
            </w:pPr>
            <w:r>
              <w:rPr>
                <w:rFonts w:ascii="Arial" w:hAnsi="Arial"/>
                <w:b/>
                <w:color w:val="000000"/>
                <w:sz w:val="18"/>
              </w:rPr>
              <w:t>Description</w:t>
            </w:r>
          </w:p>
          <w:bookmarkEnd w:id="11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6" w:name="para_8a6f419a_bfb9_4959_a0ab_95da371072"/>
          <w:p>
            <w:pPr>
              <w:spacing w:before="180" w:after="0" w:line="240" w:lineRule="auto"/>
            </w:pPr>
            <w:r>
              <w:rPr>
                <w:rFonts w:ascii="Arial" w:hAnsi="Arial"/>
                <w:color w:val="000000"/>
                <w:sz w:val="18"/>
              </w:rPr>
              <w:t>SCHEDULED</w:t>
            </w:r>
          </w:p>
          <w:bookmarkEnd w:id="11966"/>
        </w:tc>
        <w:tc>
          <w:tcPr>
            <w:tcBorders>
              <w:bottom w:val="single" w:sz="4" w:color="000000"/>
              <w:right w:val="single" w:sz="4" w:color="000000"/>
            </w:tcBorders>
            <w:tcMar>
              <w:top w:w="40" w:type="dxa"/>
              <w:left w:w="40" w:type="dxa"/>
              <w:bottom w:w="40" w:type="dxa"/>
              <w:right w:w="40" w:type="dxa"/>
            </w:tcMar>
            <w:vAlign w:val="top"/>
          </w:tcPr>
          <w:bookmarkStart w:id="11967" w:name="para_b2e452af_c6d5_4a2f_9ece_b7245579d8"/>
          <w:p>
            <w:pPr>
              <w:spacing w:before="180" w:after="0" w:line="240" w:lineRule="auto"/>
            </w:pPr>
            <w:r>
              <w:rPr>
                <w:rFonts w:ascii="Arial" w:hAnsi="Arial"/>
                <w:color w:val="000000"/>
                <w:sz w:val="18"/>
              </w:rPr>
              <w:t>The UPS is scheduled to be performed.</w:t>
            </w:r>
          </w:p>
          <w:bookmarkEnd w:id="11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8" w:name="para_0ff276b1_b00a_41a5_86c8_b87936f285"/>
          <w:p>
            <w:pPr>
              <w:spacing w:before="180" w:after="0" w:line="240" w:lineRule="auto"/>
            </w:pPr>
            <w:r>
              <w:rPr>
                <w:rFonts w:ascii="Arial" w:hAnsi="Arial"/>
                <w:color w:val="000000"/>
                <w:sz w:val="18"/>
              </w:rPr>
              <w:t>IN PROGRESS</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1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0" w:name="para_9eec437e_0842_49d5_aacb_e892f9e030"/>
          <w:p>
            <w:pPr>
              <w:spacing w:before="180" w:after="0" w:line="240" w:lineRule="auto"/>
            </w:pPr>
            <w:r>
              <w:rPr>
                <w:rFonts w:ascii="Arial" w:hAnsi="Arial"/>
                <w:color w:val="000000"/>
                <w:sz w:val="18"/>
              </w:rPr>
              <w:t>CANCELED</w:t>
            </w:r>
          </w:p>
          <w:bookmarkEnd w:id="11970"/>
        </w:tc>
        <w:tc>
          <w:tcPr>
            <w:tcBorders>
              <w:bottom w:val="single" w:sz="4" w:color="000000"/>
              <w:right w:val="single" w:sz="4" w:color="000000"/>
            </w:tcBorders>
            <w:tcMar>
              <w:top w:w="40" w:type="dxa"/>
              <w:left w:w="40" w:type="dxa"/>
              <w:bottom w:w="40" w:type="dxa"/>
              <w:right w:w="40" w:type="dxa"/>
            </w:tcMar>
            <w:vAlign w:val="top"/>
          </w:tcPr>
          <w:bookmarkStart w:id="11971"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1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2" w:name="para_08269a66_8b8a_47da_b4e2_49e774b115"/>
          <w:p>
            <w:pPr>
              <w:spacing w:before="180" w:after="0" w:line="240" w:lineRule="auto"/>
            </w:pPr>
            <w:r>
              <w:rPr>
                <w:rFonts w:ascii="Arial" w:hAnsi="Arial"/>
                <w:color w:val="000000"/>
                <w:sz w:val="18"/>
              </w:rPr>
              <w:t>COMPLETED</w:t>
            </w:r>
          </w:p>
          <w:bookmarkEnd w:id="11972"/>
        </w:tc>
        <w:tc>
          <w:tcPr>
            <w:tcBorders>
              <w:bottom w:val="single" w:sz="4" w:color="000000"/>
              <w:right w:val="single" w:sz="4" w:color="000000"/>
            </w:tcBorders>
            <w:tcMar>
              <w:top w:w="40" w:type="dxa"/>
              <w:left w:w="40" w:type="dxa"/>
              <w:bottom w:w="40" w:type="dxa"/>
              <w:right w:w="40" w:type="dxa"/>
            </w:tcMar>
            <w:vAlign w:val="top"/>
          </w:tcPr>
          <w:bookmarkStart w:id="11973" w:name="para_7b1ec622_5b75_4a68_965f_44c0657ab9"/>
          <w:p>
            <w:pPr>
              <w:spacing w:before="180" w:after="0" w:line="240" w:lineRule="auto"/>
            </w:pPr>
            <w:r>
              <w:rPr>
                <w:rFonts w:ascii="Arial" w:hAnsi="Arial"/>
                <w:color w:val="000000"/>
                <w:sz w:val="18"/>
              </w:rPr>
              <w:t>The UPS has been completed.</w:t>
            </w:r>
          </w:p>
          <w:bookmarkEnd w:id="11973"/>
        </w:tc>
      </w:tr>
    </w:tbl>
    <w:bookmarkStart w:id="11974"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1974"/>
    <w:bookmarkStart w:id="11975"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1975"/>
    <w:bookmarkStart w:id="11976" w:name="table_CC_1_1_2"/>
    <w:p>
      <w:pPr>
        <w:keepNext/>
        <w:spacing w:before="216" w:after="0" w:line="240" w:lineRule="auto"/>
        <w:jc w:val="center"/>
      </w:pPr>
      <w:r>
        <w:rPr>
          <w:rFonts w:ascii="Arial" w:hAnsi="Arial"/>
          <w:b/>
          <w:color w:val="000000"/>
          <w:sz w:val="22"/>
        </w:rPr>
        <w:t>Table CC.1.1-2. Unified Procedure Step State Transition Table</w:t>
      </w:r>
    </w:p>
    <w:bookmarkEnd w:id="11976"/>
    <w:p>
      <w:pPr>
        <w:spacing w:before="0" w:after="0" w:line="240" w:lineRule="auto"/>
        <w:rPr>
          <w:sz w:val="13"/>
        </w:rPr>
      </w:pPr>
    </w:p>
    <w:tbl>
      <w:tblPr>
        <w:tblInd w:w="45" w:type="dxa"/>
        <w:tblLayout w:type="fixed"/>
      </w:tblPr>
      <w:tblGrid>
        <w:gridCol w:w="1935"/>
        <w:gridCol w:w="1870"/>
        <w:gridCol w:w="2070"/>
        <w:gridCol w:w="1990"/>
        <w:gridCol w:w="1350"/>
        <w:gridCol w:w="12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1977" w:name="para_f2c7f737_6c05_4d53_a269_3caf41b111"/>
          <w:p>
            <w:pPr>
              <w:spacing w:before="180" w:after="0" w:line="240" w:lineRule="auto"/>
              <w:jc w:val="center"/>
            </w:pPr>
            <w:r>
              <w:rPr>
                <w:rFonts w:ascii="Arial" w:hAnsi="Arial"/>
                <w:b/>
                <w:color w:val="000000"/>
                <w:sz w:val="18"/>
              </w:rPr>
              <w:t>States</w:t>
            </w:r>
          </w:p>
          <w:bookmarkEnd w:id="1197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8" w:name="para_0ea1123d_1643_4a3f_86f2_2314dc3622"/>
          <w:p>
            <w:pPr>
              <w:keepNext/>
              <w:spacing w:before="180" w:after="0" w:line="240" w:lineRule="auto"/>
              <w:jc w:val="center"/>
            </w:pPr>
            <w:r>
              <w:rPr>
                <w:rFonts w:ascii="Arial" w:hAnsi="Arial"/>
                <w:b/>
                <w:color w:val="000000"/>
                <w:sz w:val="18"/>
              </w:rPr>
              <w:t>Events</w:t>
            </w:r>
          </w:p>
          <w:bookmarkEnd w:id="11978"/>
        </w:tc>
        <w:tc>
          <w:tcPr>
            <w:tcBorders>
              <w:bottom w:val="single" w:sz="4" w:color="000000"/>
              <w:right w:val="single" w:sz="4" w:color="000000"/>
            </w:tcBorders>
            <w:tcMar>
              <w:top w:w="40" w:type="dxa"/>
              <w:left w:w="40" w:type="dxa"/>
              <w:bottom w:w="40" w:type="dxa"/>
              <w:right w:w="40" w:type="dxa"/>
            </w:tcMar>
            <w:vAlign w:val="top"/>
          </w:tcPr>
          <w:bookmarkStart w:id="11979" w:name="para_c1f3ee88_5925_4a9e_8ad5_f6e10cff29"/>
          <w:p>
            <w:pPr>
              <w:spacing w:before="180" w:after="0" w:line="240" w:lineRule="auto"/>
              <w:jc w:val="center"/>
            </w:pPr>
            <w:r>
              <w:rPr>
                <w:rFonts w:ascii="Arial" w:hAnsi="Arial"/>
                <w:b/>
                <w:color w:val="000000"/>
                <w:sz w:val="18"/>
              </w:rPr>
              <w:t>null</w:t>
            </w:r>
          </w:p>
          <w:bookmarkEnd w:id="11979"/>
        </w:tc>
        <w:tc>
          <w:tcPr>
            <w:tcBorders>
              <w:bottom w:val="single" w:sz="4" w:color="000000"/>
              <w:right w:val="single" w:sz="4" w:color="000000"/>
            </w:tcBorders>
            <w:tcMar>
              <w:top w:w="40" w:type="dxa"/>
              <w:left w:w="40" w:type="dxa"/>
              <w:bottom w:w="40" w:type="dxa"/>
              <w:right w:w="40" w:type="dxa"/>
            </w:tcMar>
            <w:vAlign w:val="top"/>
          </w:tcPr>
          <w:bookmarkStart w:id="11980" w:name="para_09dacfa5_e2f3_4dcf_9325_b8ccb5d261"/>
          <w:p>
            <w:pPr>
              <w:spacing w:before="180" w:after="0" w:line="240" w:lineRule="auto"/>
              <w:jc w:val="center"/>
            </w:pPr>
            <w:r>
              <w:rPr>
                <w:rFonts w:ascii="Arial" w:hAnsi="Arial"/>
                <w:b/>
                <w:color w:val="000000"/>
                <w:sz w:val="18"/>
              </w:rPr>
              <w:t>SCHEDULED</w:t>
            </w:r>
          </w:p>
          <w:bookmarkEnd w:id="11980"/>
        </w:tc>
        <w:tc>
          <w:tcPr>
            <w:tcBorders>
              <w:bottom w:val="single" w:sz="4" w:color="000000"/>
              <w:right w:val="single" w:sz="4" w:color="000000"/>
            </w:tcBorders>
            <w:tcMar>
              <w:top w:w="40" w:type="dxa"/>
              <w:left w:w="40" w:type="dxa"/>
              <w:bottom w:w="40" w:type="dxa"/>
              <w:right w:w="40" w:type="dxa"/>
            </w:tcMar>
            <w:vAlign w:val="top"/>
          </w:tcPr>
          <w:bookmarkStart w:id="11981" w:name="para_99e27014_05ad_4991_848b_c469650720"/>
          <w:p>
            <w:pPr>
              <w:spacing w:before="180" w:after="0" w:line="240" w:lineRule="auto"/>
              <w:jc w:val="center"/>
            </w:pPr>
            <w:r>
              <w:rPr>
                <w:rFonts w:ascii="Arial" w:hAnsi="Arial"/>
                <w:b/>
                <w:color w:val="000000"/>
                <w:sz w:val="18"/>
              </w:rPr>
              <w:t>IN PROGRESS</w:t>
            </w:r>
          </w:p>
          <w:bookmarkEnd w:id="11981"/>
        </w:tc>
        <w:tc>
          <w:tcPr>
            <w:tcBorders>
              <w:bottom w:val="single" w:sz="4" w:color="000000"/>
              <w:right w:val="single" w:sz="4" w:color="000000"/>
            </w:tcBorders>
            <w:tcMar>
              <w:top w:w="40" w:type="dxa"/>
              <w:left w:w="40" w:type="dxa"/>
              <w:bottom w:w="40" w:type="dxa"/>
              <w:right w:w="40" w:type="dxa"/>
            </w:tcMar>
            <w:vAlign w:val="top"/>
          </w:tcPr>
          <w:bookmarkStart w:id="11982" w:name="para_2615f190_561b_4cc6_bc7b_d1bb245d24"/>
          <w:p>
            <w:pPr>
              <w:spacing w:before="180" w:after="0" w:line="240" w:lineRule="auto"/>
              <w:jc w:val="center"/>
            </w:pPr>
            <w:r>
              <w:rPr>
                <w:rFonts w:ascii="Arial" w:hAnsi="Arial"/>
                <w:b/>
                <w:color w:val="000000"/>
                <w:sz w:val="18"/>
              </w:rPr>
              <w:t>COMPLETED</w:t>
            </w:r>
          </w:p>
          <w:bookmarkEnd w:id="11982"/>
        </w:tc>
        <w:tc>
          <w:tcPr>
            <w:tcBorders>
              <w:bottom w:val="single" w:sz="4" w:color="000000"/>
              <w:right w:val="single" w:sz="4" w:color="000000"/>
            </w:tcBorders>
            <w:tcMar>
              <w:top w:w="40" w:type="dxa"/>
              <w:left w:w="40" w:type="dxa"/>
              <w:bottom w:w="40" w:type="dxa"/>
              <w:right w:w="40" w:type="dxa"/>
            </w:tcMar>
            <w:vAlign w:val="top"/>
          </w:tcPr>
          <w:bookmarkStart w:id="11983" w:name="para_9f015fde_bb2d_4868_9599_da8070c2cf"/>
          <w:p>
            <w:pPr>
              <w:spacing w:before="180" w:after="0" w:line="240" w:lineRule="auto"/>
              <w:jc w:val="center"/>
            </w:pPr>
            <w:r>
              <w:rPr>
                <w:rFonts w:ascii="Arial" w:hAnsi="Arial"/>
                <w:b/>
                <w:color w:val="000000"/>
                <w:sz w:val="18"/>
              </w:rPr>
              <w:t>CANCELED</w:t>
            </w:r>
          </w:p>
          <w:bookmarkEnd w:id="11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4" w:name="para_7570edbb_deec_43a2_b934_b15d5b9bd4"/>
          <w:p>
            <w:pPr>
              <w:spacing w:before="180" w:after="0" w:line="240" w:lineRule="auto"/>
            </w:pPr>
            <w:r>
              <w:rPr>
                <w:rFonts w:ascii="Arial" w:hAnsi="Arial"/>
                <w:color w:val="000000"/>
                <w:sz w:val="18"/>
              </w:rPr>
              <w:t>N-CREATE received for this SOP Instance UID</w:t>
            </w:r>
          </w:p>
          <w:bookmarkEnd w:id="11984"/>
        </w:tc>
        <w:tc>
          <w:tcPr>
            <w:tcBorders>
              <w:bottom w:val="single" w:sz="4" w:color="000000"/>
              <w:right w:val="single" w:sz="4" w:color="000000"/>
            </w:tcBorders>
            <w:tcMar>
              <w:top w:w="40" w:type="dxa"/>
              <w:left w:w="40" w:type="dxa"/>
              <w:bottom w:w="40" w:type="dxa"/>
              <w:right w:w="40" w:type="dxa"/>
            </w:tcMar>
            <w:vAlign w:val="top"/>
          </w:tcPr>
          <w:bookmarkStart w:id="11985"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1985"/>
        </w:tc>
        <w:tc>
          <w:tcPr>
            <w:tcBorders>
              <w:bottom w:val="single" w:sz="4" w:color="000000"/>
              <w:right w:val="single" w:sz="4" w:color="000000"/>
            </w:tcBorders>
            <w:tcMar>
              <w:top w:w="40" w:type="dxa"/>
              <w:left w:w="40" w:type="dxa"/>
              <w:bottom w:w="40" w:type="dxa"/>
              <w:right w:w="40" w:type="dxa"/>
            </w:tcMar>
            <w:vAlign w:val="top"/>
          </w:tcPr>
          <w:bookmarkStart w:id="11986" w:name="para_8050fbac_5e29_4362_b6bd_948bee044e"/>
          <w:p>
            <w:pPr>
              <w:spacing w:before="180" w:after="0" w:line="240" w:lineRule="auto"/>
              <w:jc w:val="center"/>
            </w:pPr>
            <w:r>
              <w:rPr>
                <w:rFonts w:ascii="Arial" w:hAnsi="Arial"/>
                <w:color w:val="000000"/>
                <w:sz w:val="18"/>
              </w:rPr>
              <w:t>error</w:t>
            </w:r>
          </w:p>
          <w:bookmarkEnd w:id="11986"/>
          <w:bookmarkStart w:id="11987" w:name="para_8af84024_4d2b_47af_bc09_d890c45870"/>
          <w:p>
            <w:pPr>
              <w:spacing w:before="180" w:after="0" w:line="240" w:lineRule="auto"/>
              <w:jc w:val="center"/>
            </w:pPr>
            <w:r>
              <w:rPr>
                <w:rFonts w:ascii="Arial" w:hAnsi="Arial"/>
                <w:color w:val="000000"/>
                <w:sz w:val="18"/>
              </w:rPr>
              <w:t>0111</w:t>
            </w:r>
          </w:p>
          <w:bookmarkEnd w:id="11987"/>
        </w:tc>
        <w:tc>
          <w:tcPr>
            <w:tcBorders>
              <w:bottom w:val="single" w:sz="4" w:color="000000"/>
              <w:right w:val="single" w:sz="4" w:color="000000"/>
            </w:tcBorders>
            <w:tcMar>
              <w:top w:w="40" w:type="dxa"/>
              <w:left w:w="40" w:type="dxa"/>
              <w:bottom w:w="40" w:type="dxa"/>
              <w:right w:w="40" w:type="dxa"/>
            </w:tcMar>
            <w:vAlign w:val="top"/>
          </w:tcPr>
          <w:bookmarkStart w:id="11988" w:name="para_499690ce_cf1e_4f3b_b69b_8da5118efd"/>
          <w:p>
            <w:pPr>
              <w:spacing w:before="180" w:after="0" w:line="240" w:lineRule="auto"/>
              <w:jc w:val="center"/>
            </w:pPr>
            <w:r>
              <w:rPr>
                <w:rFonts w:ascii="Arial" w:hAnsi="Arial"/>
                <w:color w:val="000000"/>
                <w:sz w:val="18"/>
              </w:rPr>
              <w:t>error</w:t>
            </w:r>
          </w:p>
          <w:bookmarkEnd w:id="11988"/>
          <w:bookmarkStart w:id="11989" w:name="para_06b15bd2_142a_4e2b_b40c_b937b59d5a"/>
          <w:p>
            <w:pPr>
              <w:spacing w:before="180" w:after="0" w:line="240" w:lineRule="auto"/>
              <w:jc w:val="center"/>
            </w:pPr>
            <w:r>
              <w:rPr>
                <w:rFonts w:ascii="Arial" w:hAnsi="Arial"/>
                <w:color w:val="000000"/>
                <w:sz w:val="18"/>
              </w:rPr>
              <w:t>0111</w:t>
            </w:r>
          </w:p>
          <w:bookmarkEnd w:id="11989"/>
        </w:tc>
        <w:tc>
          <w:tcPr>
            <w:tcBorders>
              <w:bottom w:val="single" w:sz="4" w:color="000000"/>
              <w:right w:val="single" w:sz="4" w:color="000000"/>
            </w:tcBorders>
            <w:tcMar>
              <w:top w:w="40" w:type="dxa"/>
              <w:left w:w="40" w:type="dxa"/>
              <w:bottom w:w="40" w:type="dxa"/>
              <w:right w:w="40" w:type="dxa"/>
            </w:tcMar>
            <w:vAlign w:val="top"/>
          </w:tcPr>
          <w:bookmarkStart w:id="11990" w:name="para_863638e6_a52b_43a2_a8d9_483fb61d2a"/>
          <w:p>
            <w:pPr>
              <w:spacing w:before="180" w:after="0" w:line="240" w:lineRule="auto"/>
              <w:jc w:val="center"/>
            </w:pPr>
            <w:r>
              <w:rPr>
                <w:rFonts w:ascii="Arial" w:hAnsi="Arial"/>
                <w:color w:val="000000"/>
                <w:sz w:val="18"/>
              </w:rPr>
              <w:t>error</w:t>
            </w:r>
          </w:p>
          <w:bookmarkEnd w:id="11990"/>
          <w:bookmarkStart w:id="11991" w:name="para_0b6e9a60_bbc0_49c4_a424_749af64e77"/>
          <w:p>
            <w:pPr>
              <w:spacing w:before="180" w:after="0" w:line="240" w:lineRule="auto"/>
              <w:jc w:val="center"/>
            </w:pPr>
            <w:r>
              <w:rPr>
                <w:rFonts w:ascii="Arial" w:hAnsi="Arial"/>
                <w:color w:val="000000"/>
                <w:sz w:val="18"/>
              </w:rPr>
              <w:t>0111</w:t>
            </w:r>
          </w:p>
          <w:bookmarkEnd w:id="11991"/>
        </w:tc>
        <w:tc>
          <w:tcPr>
            <w:tcBorders>
              <w:bottom w:val="single" w:sz="4" w:color="000000"/>
              <w:right w:val="single" w:sz="4" w:color="000000"/>
            </w:tcBorders>
            <w:tcMar>
              <w:top w:w="40" w:type="dxa"/>
              <w:left w:w="40" w:type="dxa"/>
              <w:bottom w:w="40" w:type="dxa"/>
              <w:right w:w="40" w:type="dxa"/>
            </w:tcMar>
            <w:vAlign w:val="top"/>
          </w:tcPr>
          <w:bookmarkStart w:id="11992" w:name="para_7247dac8_33d8_413a_9477_5bc277407a"/>
          <w:p>
            <w:pPr>
              <w:spacing w:before="180" w:after="0" w:line="240" w:lineRule="auto"/>
              <w:jc w:val="center"/>
            </w:pPr>
            <w:r>
              <w:rPr>
                <w:rFonts w:ascii="Arial" w:hAnsi="Arial"/>
                <w:color w:val="000000"/>
                <w:sz w:val="18"/>
              </w:rPr>
              <w:t>error</w:t>
            </w:r>
          </w:p>
          <w:bookmarkEnd w:id="11992"/>
          <w:bookmarkStart w:id="11993" w:name="para_13457f66_9203_419a_9161_07f2eec0ee"/>
          <w:p>
            <w:pPr>
              <w:spacing w:before="180" w:after="0" w:line="240" w:lineRule="auto"/>
              <w:jc w:val="center"/>
            </w:pPr>
            <w:r>
              <w:rPr>
                <w:rFonts w:ascii="Arial" w:hAnsi="Arial"/>
                <w:color w:val="000000"/>
                <w:sz w:val="18"/>
              </w:rPr>
              <w:t>0111</w:t>
            </w:r>
          </w:p>
          <w:bookmarkEnd w:id="11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4" w:name="para_b438315b_ccc8_4559_984d_82c21668d6"/>
          <w:p>
            <w:pPr>
              <w:spacing w:before="180" w:after="0" w:line="240" w:lineRule="auto"/>
            </w:pPr>
            <w:r>
              <w:rPr>
                <w:rFonts w:ascii="Arial" w:hAnsi="Arial"/>
                <w:color w:val="000000"/>
                <w:sz w:val="18"/>
              </w:rPr>
              <w:t>N-ACTION to Change State to IN PROGRESS with correct transaction UID</w:t>
            </w:r>
          </w:p>
          <w:bookmarkEnd w:id="11994"/>
        </w:tc>
        <w:tc>
          <w:tcPr>
            <w:tcBorders>
              <w:bottom w:val="single" w:sz="4" w:color="000000"/>
              <w:right w:val="single" w:sz="4" w:color="000000"/>
            </w:tcBorders>
            <w:tcMar>
              <w:top w:w="40" w:type="dxa"/>
              <w:left w:w="40" w:type="dxa"/>
              <w:bottom w:w="40" w:type="dxa"/>
              <w:right w:w="40" w:type="dxa"/>
            </w:tcMar>
            <w:vAlign w:val="top"/>
          </w:tcPr>
          <w:bookmarkStart w:id="11995" w:name="para_d29e7fc9_c04e_4baa_a316_44a9a15de2"/>
          <w:p>
            <w:pPr>
              <w:spacing w:before="180" w:after="0" w:line="240" w:lineRule="auto"/>
              <w:jc w:val="center"/>
            </w:pPr>
            <w:r>
              <w:rPr>
                <w:rFonts w:ascii="Arial" w:hAnsi="Arial"/>
                <w:color w:val="000000"/>
                <w:sz w:val="18"/>
              </w:rPr>
              <w:t>error</w:t>
            </w:r>
          </w:p>
          <w:bookmarkEnd w:id="11995"/>
          <w:bookmarkStart w:id="11996" w:name="para_b8d75377_e0b1_49f3_82c7_e33a2fad25"/>
          <w:p>
            <w:pPr>
              <w:spacing w:before="180" w:after="0" w:line="240" w:lineRule="auto"/>
              <w:jc w:val="center"/>
            </w:pPr>
            <w:r>
              <w:rPr>
                <w:rFonts w:ascii="Arial" w:hAnsi="Arial"/>
                <w:color w:val="000000"/>
                <w:sz w:val="18"/>
              </w:rPr>
              <w:t>C307</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0a12441a_35ca_46cc_8118_eef9cd5b57"/>
          <w:p>
            <w:pPr>
              <w:spacing w:before="180" w:after="0" w:line="240" w:lineRule="auto"/>
              <w:jc w:val="center"/>
            </w:pPr>
            <w:r>
              <w:rPr>
                <w:rFonts w:ascii="Arial" w:hAnsi="Arial"/>
                <w:color w:val="000000"/>
                <w:sz w:val="18"/>
              </w:rPr>
              <w:t>error</w:t>
            </w:r>
          </w:p>
          <w:bookmarkEnd w:id="11998"/>
          <w:bookmarkStart w:id="11999" w:name="para_e077be48_ae28_4729_8c8f_63a365e54f"/>
          <w:p>
            <w:pPr>
              <w:spacing w:before="180" w:after="0" w:line="240" w:lineRule="auto"/>
              <w:jc w:val="center"/>
            </w:pPr>
            <w:r>
              <w:rPr>
                <w:rFonts w:ascii="Arial" w:hAnsi="Arial"/>
                <w:color w:val="000000"/>
                <w:sz w:val="18"/>
              </w:rPr>
              <w:t>C302</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2c0b70f7_fa70_4d65_a801_da18720bdd"/>
          <w:p>
            <w:pPr>
              <w:spacing w:before="180" w:after="0" w:line="240" w:lineRule="auto"/>
              <w:jc w:val="center"/>
            </w:pPr>
            <w:r>
              <w:rPr>
                <w:rFonts w:ascii="Arial" w:hAnsi="Arial"/>
                <w:color w:val="000000"/>
                <w:sz w:val="18"/>
              </w:rPr>
              <w:t>error</w:t>
            </w:r>
          </w:p>
          <w:bookmarkEnd w:id="12000"/>
          <w:bookmarkStart w:id="12001" w:name="para_97a0aa9f_a478_488b_93e5_ed64d67def"/>
          <w:p>
            <w:pPr>
              <w:spacing w:before="180" w:after="0" w:line="240" w:lineRule="auto"/>
              <w:jc w:val="center"/>
            </w:pPr>
            <w:r>
              <w:rPr>
                <w:rFonts w:ascii="Arial" w:hAnsi="Arial"/>
                <w:color w:val="000000"/>
                <w:sz w:val="18"/>
              </w:rPr>
              <w:t>C300</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b26fd5d9_7faf_4554_be2e_a3bc5e6b3b"/>
          <w:p>
            <w:pPr>
              <w:spacing w:before="180" w:after="0" w:line="240" w:lineRule="auto"/>
              <w:jc w:val="center"/>
            </w:pPr>
            <w:r>
              <w:rPr>
                <w:rFonts w:ascii="Arial" w:hAnsi="Arial"/>
                <w:color w:val="000000"/>
                <w:sz w:val="18"/>
              </w:rPr>
              <w:t>error</w:t>
            </w:r>
          </w:p>
          <w:bookmarkEnd w:id="12002"/>
          <w:bookmarkStart w:id="12003" w:name="para_6d26435c_7959_48bb_b68d_e5e41026d7"/>
          <w:p>
            <w:pPr>
              <w:spacing w:before="180" w:after="0" w:line="240" w:lineRule="auto"/>
              <w:jc w:val="center"/>
            </w:pPr>
            <w:r>
              <w:rPr>
                <w:rFonts w:ascii="Arial" w:hAnsi="Arial"/>
                <w:color w:val="000000"/>
                <w:sz w:val="18"/>
              </w:rPr>
              <w:t>C300</w:t>
            </w:r>
          </w:p>
          <w:bookmarkEnd w:id="12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4"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2004"/>
        </w:tc>
        <w:tc>
          <w:tcPr>
            <w:tcBorders>
              <w:bottom w:val="single" w:sz="4" w:color="000000"/>
              <w:right w:val="single" w:sz="4" w:color="000000"/>
            </w:tcBorders>
            <w:tcMar>
              <w:top w:w="40" w:type="dxa"/>
              <w:left w:w="40" w:type="dxa"/>
              <w:bottom w:w="40" w:type="dxa"/>
              <w:right w:w="40" w:type="dxa"/>
            </w:tcMar>
            <w:vAlign w:val="top"/>
          </w:tcPr>
          <w:bookmarkStart w:id="12005" w:name="para_f7bf6381_530b_4121_9902_6b5f05d774"/>
          <w:p>
            <w:pPr>
              <w:spacing w:before="180" w:after="0" w:line="240" w:lineRule="auto"/>
              <w:jc w:val="center"/>
            </w:pPr>
            <w:r>
              <w:rPr>
                <w:rFonts w:ascii="Arial" w:hAnsi="Arial"/>
                <w:color w:val="000000"/>
                <w:sz w:val="18"/>
              </w:rPr>
              <w:t>error</w:t>
            </w:r>
          </w:p>
          <w:bookmarkEnd w:id="12005"/>
          <w:bookmarkStart w:id="12006" w:name="para_b7ef8171_dcfa_4d92_8a89_ba7f57f97f"/>
          <w:p>
            <w:pPr>
              <w:spacing w:before="180" w:after="0" w:line="240" w:lineRule="auto"/>
              <w:jc w:val="center"/>
            </w:pPr>
            <w:r>
              <w:rPr>
                <w:rFonts w:ascii="Arial" w:hAnsi="Arial"/>
                <w:color w:val="000000"/>
                <w:sz w:val="18"/>
              </w:rPr>
              <w:t>C307</w:t>
            </w:r>
          </w:p>
          <w:bookmarkEnd w:id="12006"/>
        </w:tc>
        <w:tc>
          <w:tcPr>
            <w:tcBorders>
              <w:bottom w:val="single" w:sz="4" w:color="000000"/>
              <w:right w:val="single" w:sz="4" w:color="000000"/>
            </w:tcBorders>
            <w:tcMar>
              <w:top w:w="40" w:type="dxa"/>
              <w:left w:w="40" w:type="dxa"/>
              <w:bottom w:w="40" w:type="dxa"/>
              <w:right w:w="40" w:type="dxa"/>
            </w:tcMar>
            <w:vAlign w:val="top"/>
          </w:tcPr>
          <w:bookmarkStart w:id="12007" w:name="para_e81a68f2_c772_4617_995d_46d3f5c9b8"/>
          <w:p>
            <w:pPr>
              <w:spacing w:before="180" w:after="0" w:line="240" w:lineRule="auto"/>
              <w:jc w:val="center"/>
            </w:pPr>
            <w:r>
              <w:rPr>
                <w:rFonts w:ascii="Arial" w:hAnsi="Arial"/>
                <w:color w:val="000000"/>
                <w:sz w:val="18"/>
              </w:rPr>
              <w:t>error</w:t>
            </w:r>
          </w:p>
          <w:bookmarkEnd w:id="12007"/>
          <w:bookmarkStart w:id="12008" w:name="para_a4b4f719_65cb_4ed7_bc7d_089028c04a"/>
          <w:p>
            <w:pPr>
              <w:spacing w:before="180" w:after="0" w:line="240" w:lineRule="auto"/>
              <w:jc w:val="center"/>
            </w:pPr>
            <w:r>
              <w:rPr>
                <w:rFonts w:ascii="Arial" w:hAnsi="Arial"/>
                <w:color w:val="000000"/>
                <w:sz w:val="18"/>
              </w:rPr>
              <w:t>C301</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74bba9f2_9339_4b2f_9dd5_2f1eeb33de"/>
          <w:p>
            <w:pPr>
              <w:spacing w:before="180" w:after="0" w:line="240" w:lineRule="auto"/>
              <w:jc w:val="center"/>
            </w:pPr>
            <w:r>
              <w:rPr>
                <w:rFonts w:ascii="Arial" w:hAnsi="Arial"/>
                <w:color w:val="000000"/>
                <w:sz w:val="18"/>
              </w:rPr>
              <w:t>error</w:t>
            </w:r>
          </w:p>
          <w:bookmarkEnd w:id="12009"/>
          <w:bookmarkStart w:id="12010" w:name="para_2fb6040c_e900_4cd6_a4f0_4ed7d27070"/>
          <w:p>
            <w:pPr>
              <w:spacing w:before="180" w:after="0" w:line="240" w:lineRule="auto"/>
              <w:jc w:val="center"/>
            </w:pPr>
            <w:r>
              <w:rPr>
                <w:rFonts w:ascii="Arial" w:hAnsi="Arial"/>
                <w:color w:val="000000"/>
                <w:sz w:val="18"/>
              </w:rPr>
              <w:t>C301</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903487ec_4e74_4d82_86ab_5ab5a03420"/>
          <w:p>
            <w:pPr>
              <w:spacing w:before="180" w:after="0" w:line="240" w:lineRule="auto"/>
              <w:jc w:val="center"/>
            </w:pPr>
            <w:r>
              <w:rPr>
                <w:rFonts w:ascii="Arial" w:hAnsi="Arial"/>
                <w:color w:val="000000"/>
                <w:sz w:val="18"/>
              </w:rPr>
              <w:t>error</w:t>
            </w:r>
          </w:p>
          <w:bookmarkEnd w:id="12011"/>
          <w:bookmarkStart w:id="12012" w:name="para_d34be517_b64d_4c4d_8467_b9adca6fe3"/>
          <w:p>
            <w:pPr>
              <w:spacing w:before="180" w:after="0" w:line="240" w:lineRule="auto"/>
              <w:jc w:val="center"/>
            </w:pPr>
            <w:r>
              <w:rPr>
                <w:rFonts w:ascii="Arial" w:hAnsi="Arial"/>
                <w:color w:val="000000"/>
                <w:sz w:val="18"/>
              </w:rPr>
              <w:t>C301</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9ddefa95_dd48_4c42_8884_bf58935c7c"/>
          <w:p>
            <w:pPr>
              <w:spacing w:before="180" w:after="0" w:line="240" w:lineRule="auto"/>
              <w:jc w:val="center"/>
            </w:pPr>
            <w:r>
              <w:rPr>
                <w:rFonts w:ascii="Arial" w:hAnsi="Arial"/>
                <w:color w:val="000000"/>
                <w:sz w:val="18"/>
              </w:rPr>
              <w:t>error</w:t>
            </w:r>
          </w:p>
          <w:bookmarkEnd w:id="12013"/>
          <w:bookmarkStart w:id="12014" w:name="para_f94af98a_b153_4c24_be08_8cd4330c51"/>
          <w:p>
            <w:pPr>
              <w:spacing w:before="180" w:after="0" w:line="240" w:lineRule="auto"/>
              <w:jc w:val="center"/>
            </w:pPr>
            <w:r>
              <w:rPr>
                <w:rFonts w:ascii="Arial" w:hAnsi="Arial"/>
                <w:color w:val="000000"/>
                <w:sz w:val="18"/>
              </w:rPr>
              <w:t>C301</w:t>
            </w:r>
          </w:p>
          <w:bookmarkEnd w:id="12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5" w:name="para_897cf1e3_9b20_48e7_8393_c87fa86a6e"/>
          <w:p>
            <w:pPr>
              <w:spacing w:before="180" w:after="0" w:line="240" w:lineRule="auto"/>
            </w:pPr>
            <w:r>
              <w:rPr>
                <w:rFonts w:ascii="Arial" w:hAnsi="Arial"/>
                <w:color w:val="000000"/>
                <w:sz w:val="18"/>
              </w:rPr>
              <w:t>N-ACTION to Change State to SCHEDULED</w:t>
            </w:r>
          </w:p>
          <w:bookmarkEnd w:id="12015"/>
        </w:tc>
        <w:tc>
          <w:tcPr>
            <w:tcBorders>
              <w:bottom w:val="single" w:sz="4" w:color="000000"/>
              <w:right w:val="single" w:sz="4" w:color="000000"/>
            </w:tcBorders>
            <w:tcMar>
              <w:top w:w="40" w:type="dxa"/>
              <w:left w:w="40" w:type="dxa"/>
              <w:bottom w:w="40" w:type="dxa"/>
              <w:right w:w="40" w:type="dxa"/>
            </w:tcMar>
            <w:vAlign w:val="top"/>
          </w:tcPr>
          <w:bookmarkStart w:id="12016" w:name="para_705ee529_cde0_4dcb_bee7_b7c5af1fa3"/>
          <w:p>
            <w:pPr>
              <w:spacing w:before="180" w:after="0" w:line="240" w:lineRule="auto"/>
              <w:jc w:val="center"/>
            </w:pPr>
            <w:r>
              <w:rPr>
                <w:rFonts w:ascii="Arial" w:hAnsi="Arial"/>
                <w:color w:val="000000"/>
                <w:sz w:val="18"/>
              </w:rPr>
              <w:t>error</w:t>
            </w:r>
          </w:p>
          <w:bookmarkEnd w:id="12016"/>
          <w:bookmarkStart w:id="12017" w:name="para_32b8c5c5_de05_487f_9295_418084be43"/>
          <w:p>
            <w:pPr>
              <w:spacing w:before="180" w:after="0" w:line="240" w:lineRule="auto"/>
              <w:jc w:val="center"/>
            </w:pPr>
            <w:r>
              <w:rPr>
                <w:rFonts w:ascii="Arial" w:hAnsi="Arial"/>
                <w:color w:val="000000"/>
                <w:sz w:val="18"/>
              </w:rPr>
              <w:t>C307</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085c3975_9dc7_4419_801e_ecf0e500a0"/>
          <w:p>
            <w:pPr>
              <w:spacing w:before="180" w:after="0" w:line="240" w:lineRule="auto"/>
              <w:jc w:val="center"/>
            </w:pPr>
            <w:r>
              <w:rPr>
                <w:rFonts w:ascii="Arial" w:hAnsi="Arial"/>
                <w:color w:val="000000"/>
                <w:sz w:val="18"/>
              </w:rPr>
              <w:t>error</w:t>
            </w:r>
          </w:p>
          <w:bookmarkEnd w:id="12018"/>
          <w:bookmarkStart w:id="12019" w:name="para_b4df5aad_e5d4_4d54_b11e_f893c20b05"/>
          <w:p>
            <w:pPr>
              <w:spacing w:before="180" w:after="0" w:line="240" w:lineRule="auto"/>
              <w:jc w:val="center"/>
            </w:pPr>
            <w:r>
              <w:rPr>
                <w:rFonts w:ascii="Arial" w:hAnsi="Arial"/>
                <w:color w:val="000000"/>
                <w:sz w:val="18"/>
              </w:rPr>
              <w:t>C303</w:t>
            </w:r>
          </w:p>
          <w:bookmarkEnd w:id="12019"/>
        </w:tc>
        <w:tc>
          <w:tcPr>
            <w:tcBorders>
              <w:bottom w:val="single" w:sz="4" w:color="000000"/>
              <w:right w:val="single" w:sz="4" w:color="000000"/>
            </w:tcBorders>
            <w:tcMar>
              <w:top w:w="40" w:type="dxa"/>
              <w:left w:w="40" w:type="dxa"/>
              <w:bottom w:w="40" w:type="dxa"/>
              <w:right w:w="40" w:type="dxa"/>
            </w:tcMar>
            <w:vAlign w:val="top"/>
          </w:tcPr>
          <w:bookmarkStart w:id="12020" w:name="para_be10a270_72b3_44ce_a37b_9ec354cb62"/>
          <w:p>
            <w:pPr>
              <w:spacing w:before="180" w:after="0" w:line="240" w:lineRule="auto"/>
              <w:jc w:val="center"/>
            </w:pPr>
            <w:r>
              <w:rPr>
                <w:rFonts w:ascii="Arial" w:hAnsi="Arial"/>
                <w:color w:val="000000"/>
                <w:sz w:val="18"/>
              </w:rPr>
              <w:t>error</w:t>
            </w:r>
          </w:p>
          <w:bookmarkEnd w:id="12020"/>
          <w:bookmarkStart w:id="12021" w:name="para_ab232173_cecc_465b_a7bc_0b0b33518d"/>
          <w:p>
            <w:pPr>
              <w:spacing w:before="180" w:after="0" w:line="240" w:lineRule="auto"/>
              <w:jc w:val="center"/>
            </w:pPr>
            <w:r>
              <w:rPr>
                <w:rFonts w:ascii="Arial" w:hAnsi="Arial"/>
                <w:color w:val="000000"/>
                <w:sz w:val="18"/>
              </w:rPr>
              <w:t>C303</w:t>
            </w:r>
          </w:p>
          <w:bookmarkEnd w:id="12021"/>
        </w:tc>
        <w:tc>
          <w:tcPr>
            <w:tcBorders>
              <w:bottom w:val="single" w:sz="4" w:color="000000"/>
              <w:right w:val="single" w:sz="4" w:color="000000"/>
            </w:tcBorders>
            <w:tcMar>
              <w:top w:w="40" w:type="dxa"/>
              <w:left w:w="40" w:type="dxa"/>
              <w:bottom w:w="40" w:type="dxa"/>
              <w:right w:w="40" w:type="dxa"/>
            </w:tcMar>
            <w:vAlign w:val="top"/>
          </w:tcPr>
          <w:bookmarkStart w:id="12022" w:name="para_bc4c5cb0_dc7c_46ce_aba7_c5ed9aa3b5"/>
          <w:p>
            <w:pPr>
              <w:spacing w:before="180" w:after="0" w:line="240" w:lineRule="auto"/>
              <w:jc w:val="center"/>
            </w:pPr>
            <w:r>
              <w:rPr>
                <w:rFonts w:ascii="Arial" w:hAnsi="Arial"/>
                <w:color w:val="000000"/>
                <w:sz w:val="18"/>
              </w:rPr>
              <w:t>error</w:t>
            </w:r>
          </w:p>
          <w:bookmarkEnd w:id="12022"/>
          <w:bookmarkStart w:id="12023" w:name="para_ff5972d9_760f_446e_9ccc_01ae2e32c4"/>
          <w:p>
            <w:pPr>
              <w:spacing w:before="180" w:after="0" w:line="240" w:lineRule="auto"/>
              <w:jc w:val="center"/>
            </w:pPr>
            <w:r>
              <w:rPr>
                <w:rFonts w:ascii="Arial" w:hAnsi="Arial"/>
                <w:color w:val="000000"/>
                <w:sz w:val="18"/>
              </w:rPr>
              <w:t>C303</w:t>
            </w:r>
          </w:p>
          <w:bookmarkEnd w:id="12023"/>
        </w:tc>
        <w:tc>
          <w:tcPr>
            <w:tcBorders>
              <w:bottom w:val="single" w:sz="4" w:color="000000"/>
              <w:right w:val="single" w:sz="4" w:color="000000"/>
            </w:tcBorders>
            <w:tcMar>
              <w:top w:w="40" w:type="dxa"/>
              <w:left w:w="40" w:type="dxa"/>
              <w:bottom w:w="40" w:type="dxa"/>
              <w:right w:w="40" w:type="dxa"/>
            </w:tcMar>
            <w:vAlign w:val="top"/>
          </w:tcPr>
          <w:bookmarkStart w:id="12024" w:name="para_8f87920b_0c60_44d2_b40c_5744ebf4a1"/>
          <w:p>
            <w:pPr>
              <w:spacing w:before="180" w:after="0" w:line="240" w:lineRule="auto"/>
              <w:jc w:val="center"/>
            </w:pPr>
            <w:r>
              <w:rPr>
                <w:rFonts w:ascii="Arial" w:hAnsi="Arial"/>
                <w:color w:val="000000"/>
                <w:sz w:val="18"/>
              </w:rPr>
              <w:t>error</w:t>
            </w:r>
          </w:p>
          <w:bookmarkEnd w:id="12024"/>
          <w:bookmarkStart w:id="12025" w:name="para_794ade03_e5d5_4d38_a04d_514528dfce"/>
          <w:p>
            <w:pPr>
              <w:spacing w:before="180" w:after="0" w:line="240" w:lineRule="auto"/>
              <w:jc w:val="center"/>
            </w:pPr>
            <w:r>
              <w:rPr>
                <w:rFonts w:ascii="Arial" w:hAnsi="Arial"/>
                <w:color w:val="000000"/>
                <w:sz w:val="18"/>
              </w:rPr>
              <w:t>C303</w:t>
            </w:r>
          </w:p>
          <w:bookmarkEnd w:id="12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6" w:name="para_db0cc2da_8f20_4543_abbf_436a5fc805"/>
          <w:p>
            <w:pPr>
              <w:spacing w:before="180" w:after="0" w:line="240" w:lineRule="auto"/>
            </w:pPr>
            <w:r>
              <w:rPr>
                <w:rFonts w:ascii="Arial" w:hAnsi="Arial"/>
                <w:color w:val="000000"/>
                <w:sz w:val="18"/>
              </w:rPr>
              <w:t>N-ACTION to Change State to COMPLETED, with correct transaction UID</w:t>
            </w:r>
          </w:p>
          <w:bookmarkEnd w:id="12026"/>
        </w:tc>
        <w:tc>
          <w:tcPr>
            <w:tcBorders>
              <w:bottom w:val="single" w:sz="4" w:color="000000"/>
              <w:right w:val="single" w:sz="4" w:color="000000"/>
            </w:tcBorders>
            <w:tcMar>
              <w:top w:w="40" w:type="dxa"/>
              <w:left w:w="40" w:type="dxa"/>
              <w:bottom w:w="40" w:type="dxa"/>
              <w:right w:w="40" w:type="dxa"/>
            </w:tcMar>
            <w:vAlign w:val="top"/>
          </w:tcPr>
          <w:bookmarkStart w:id="12027" w:name="para_9a57193b_2f60_4d1b_8c03_6283f678e0"/>
          <w:p>
            <w:pPr>
              <w:spacing w:before="180" w:after="0" w:line="240" w:lineRule="auto"/>
              <w:jc w:val="center"/>
            </w:pPr>
            <w:r>
              <w:rPr>
                <w:rFonts w:ascii="Arial" w:hAnsi="Arial"/>
                <w:color w:val="000000"/>
                <w:sz w:val="18"/>
              </w:rPr>
              <w:t>error</w:t>
            </w:r>
          </w:p>
          <w:bookmarkEnd w:id="12027"/>
          <w:bookmarkStart w:id="12028" w:name="para_b7a01476_bca6_435a_9cb8_84bfff93e6"/>
          <w:p>
            <w:pPr>
              <w:spacing w:before="180" w:after="0" w:line="240" w:lineRule="auto"/>
              <w:jc w:val="center"/>
            </w:pPr>
            <w:r>
              <w:rPr>
                <w:rFonts w:ascii="Arial" w:hAnsi="Arial"/>
                <w:color w:val="000000"/>
                <w:sz w:val="18"/>
              </w:rPr>
              <w:t>C307</w:t>
            </w:r>
          </w:p>
          <w:bookmarkEnd w:id="12028"/>
        </w:tc>
        <w:tc>
          <w:tcPr>
            <w:tcBorders>
              <w:bottom w:val="single" w:sz="4" w:color="000000"/>
              <w:right w:val="single" w:sz="4" w:color="000000"/>
            </w:tcBorders>
            <w:tcMar>
              <w:top w:w="40" w:type="dxa"/>
              <w:left w:w="40" w:type="dxa"/>
              <w:bottom w:w="40" w:type="dxa"/>
              <w:right w:w="40" w:type="dxa"/>
            </w:tcMar>
            <w:vAlign w:val="top"/>
          </w:tcPr>
          <w:bookmarkStart w:id="12029" w:name="para_9a45ac55_2eba_4729_be1c_49bb524823"/>
          <w:p>
            <w:pPr>
              <w:spacing w:before="180" w:after="0" w:line="240" w:lineRule="auto"/>
              <w:jc w:val="center"/>
            </w:pPr>
            <w:r>
              <w:rPr>
                <w:rFonts w:ascii="Arial" w:hAnsi="Arial"/>
                <w:color w:val="000000"/>
                <w:sz w:val="18"/>
              </w:rPr>
              <w:t>error</w:t>
            </w:r>
          </w:p>
          <w:bookmarkEnd w:id="12029"/>
          <w:bookmarkStart w:id="12030" w:name="para_62bddb41_8a54_4efe_b162_a25bd03eb6"/>
          <w:p>
            <w:pPr>
              <w:spacing w:before="180" w:after="0" w:line="240" w:lineRule="auto"/>
              <w:jc w:val="center"/>
            </w:pPr>
            <w:r>
              <w:rPr>
                <w:rFonts w:ascii="Arial" w:hAnsi="Arial"/>
                <w:color w:val="000000"/>
                <w:sz w:val="18"/>
              </w:rPr>
              <w:t>C310</w:t>
            </w:r>
          </w:p>
          <w:bookmarkEnd w:id="12030"/>
        </w:tc>
        <w:tc>
          <w:tcPr>
            <w:tcBorders>
              <w:bottom w:val="single" w:sz="4" w:color="000000"/>
              <w:right w:val="single" w:sz="4" w:color="000000"/>
            </w:tcBorders>
            <w:tcMar>
              <w:top w:w="40" w:type="dxa"/>
              <w:left w:w="40" w:type="dxa"/>
              <w:bottom w:w="40" w:type="dxa"/>
              <w:right w:w="40" w:type="dxa"/>
            </w:tcMar>
            <w:vAlign w:val="top"/>
          </w:tcPr>
          <w:bookmarkStart w:id="12031"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2031"/>
        </w:tc>
        <w:tc>
          <w:tcPr>
            <w:tcBorders>
              <w:bottom w:val="single" w:sz="4" w:color="000000"/>
              <w:right w:val="single" w:sz="4" w:color="000000"/>
            </w:tcBorders>
            <w:tcMar>
              <w:top w:w="40" w:type="dxa"/>
              <w:left w:w="40" w:type="dxa"/>
              <w:bottom w:w="40" w:type="dxa"/>
              <w:right w:w="40" w:type="dxa"/>
            </w:tcMar>
            <w:vAlign w:val="top"/>
          </w:tcPr>
          <w:bookmarkStart w:id="12032" w:name="para_7984c4b8_62b8_4816_b057_1536c04e27"/>
          <w:p>
            <w:pPr>
              <w:spacing w:before="180" w:after="0" w:line="240" w:lineRule="auto"/>
              <w:jc w:val="center"/>
            </w:pPr>
            <w:r>
              <w:rPr>
                <w:rFonts w:ascii="Arial" w:hAnsi="Arial"/>
                <w:color w:val="000000"/>
                <w:sz w:val="18"/>
              </w:rPr>
              <w:t>warning</w:t>
            </w:r>
          </w:p>
          <w:bookmarkEnd w:id="12032"/>
          <w:bookmarkStart w:id="12033" w:name="para_62095244_eec6_4a1a_98e1_0bb16dbbd4"/>
          <w:p>
            <w:pPr>
              <w:spacing w:before="180" w:after="0" w:line="240" w:lineRule="auto"/>
              <w:jc w:val="center"/>
            </w:pPr>
            <w:r>
              <w:rPr>
                <w:rFonts w:ascii="Arial" w:hAnsi="Arial"/>
                <w:color w:val="000000"/>
                <w:sz w:val="18"/>
              </w:rPr>
              <w:t>B306</w:t>
            </w:r>
          </w:p>
          <w:bookmarkEnd w:id="12033"/>
        </w:tc>
        <w:tc>
          <w:tcPr>
            <w:tcBorders>
              <w:bottom w:val="single" w:sz="4" w:color="000000"/>
              <w:right w:val="single" w:sz="4" w:color="000000"/>
            </w:tcBorders>
            <w:tcMar>
              <w:top w:w="40" w:type="dxa"/>
              <w:left w:w="40" w:type="dxa"/>
              <w:bottom w:w="40" w:type="dxa"/>
              <w:right w:w="40" w:type="dxa"/>
            </w:tcMar>
            <w:vAlign w:val="top"/>
          </w:tcPr>
          <w:bookmarkStart w:id="12034" w:name="para_9ae5f480_2186_4400_b1f6_02c4d79c37"/>
          <w:p>
            <w:pPr>
              <w:spacing w:before="180" w:after="0" w:line="240" w:lineRule="auto"/>
              <w:jc w:val="center"/>
            </w:pPr>
            <w:r>
              <w:rPr>
                <w:rFonts w:ascii="Arial" w:hAnsi="Arial"/>
                <w:color w:val="000000"/>
                <w:sz w:val="18"/>
              </w:rPr>
              <w:t>error</w:t>
            </w:r>
          </w:p>
          <w:bookmarkEnd w:id="12034"/>
          <w:bookmarkStart w:id="12035" w:name="para_2c7f5651_89a7_4ee6_87ed_ed1e89501f"/>
          <w:p>
            <w:pPr>
              <w:spacing w:before="180" w:after="0" w:line="240" w:lineRule="auto"/>
              <w:jc w:val="center"/>
            </w:pPr>
            <w:r>
              <w:rPr>
                <w:rFonts w:ascii="Arial" w:hAnsi="Arial"/>
                <w:color w:val="000000"/>
                <w:sz w:val="18"/>
              </w:rPr>
              <w:t>C300</w:t>
            </w:r>
          </w:p>
          <w:bookmarkEnd w:id="12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6"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2036"/>
        </w:tc>
        <w:tc>
          <w:tcPr>
            <w:tcBorders>
              <w:bottom w:val="single" w:sz="4" w:color="000000"/>
              <w:right w:val="single" w:sz="4" w:color="000000"/>
            </w:tcBorders>
            <w:tcMar>
              <w:top w:w="40" w:type="dxa"/>
              <w:left w:w="40" w:type="dxa"/>
              <w:bottom w:w="40" w:type="dxa"/>
              <w:right w:w="40" w:type="dxa"/>
            </w:tcMar>
            <w:vAlign w:val="top"/>
          </w:tcPr>
          <w:bookmarkStart w:id="12037" w:name="para_b9e94d48_d437_49fc_b313_25aad0c005"/>
          <w:p>
            <w:pPr>
              <w:spacing w:before="180" w:after="0" w:line="240" w:lineRule="auto"/>
              <w:jc w:val="center"/>
            </w:pPr>
            <w:r>
              <w:rPr>
                <w:rFonts w:ascii="Arial" w:hAnsi="Arial"/>
                <w:color w:val="000000"/>
                <w:sz w:val="18"/>
              </w:rPr>
              <w:t>error</w:t>
            </w:r>
          </w:p>
          <w:bookmarkEnd w:id="12037"/>
          <w:bookmarkStart w:id="12038" w:name="para_db722162_54f0_463a_8947_b3e66691af"/>
          <w:p>
            <w:pPr>
              <w:spacing w:before="180" w:after="0" w:line="240" w:lineRule="auto"/>
              <w:jc w:val="center"/>
            </w:pPr>
            <w:r>
              <w:rPr>
                <w:rFonts w:ascii="Arial" w:hAnsi="Arial"/>
                <w:color w:val="000000"/>
                <w:sz w:val="18"/>
              </w:rPr>
              <w:t>C307</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a7b3440f_4ba9_4807_adc8_502820f89e"/>
          <w:p>
            <w:pPr>
              <w:spacing w:before="180" w:after="0" w:line="240" w:lineRule="auto"/>
              <w:jc w:val="center"/>
            </w:pPr>
            <w:r>
              <w:rPr>
                <w:rFonts w:ascii="Arial" w:hAnsi="Arial"/>
                <w:color w:val="000000"/>
                <w:sz w:val="18"/>
              </w:rPr>
              <w:t>error</w:t>
            </w:r>
          </w:p>
          <w:bookmarkEnd w:id="12039"/>
          <w:bookmarkStart w:id="12040" w:name="para_ee4943d1_ab3f_4327_8835_7780869b33"/>
          <w:p>
            <w:pPr>
              <w:spacing w:before="180" w:after="0" w:line="240" w:lineRule="auto"/>
              <w:jc w:val="center"/>
            </w:pPr>
            <w:r>
              <w:rPr>
                <w:rFonts w:ascii="Arial" w:hAnsi="Arial"/>
                <w:color w:val="000000"/>
                <w:sz w:val="18"/>
              </w:rPr>
              <w:t>C301</w:t>
            </w:r>
          </w:p>
          <w:bookmarkEnd w:id="12040"/>
        </w:tc>
        <w:tc>
          <w:tcPr>
            <w:tcBorders>
              <w:bottom w:val="single" w:sz="4" w:color="000000"/>
              <w:right w:val="single" w:sz="4" w:color="000000"/>
            </w:tcBorders>
            <w:tcMar>
              <w:top w:w="40" w:type="dxa"/>
              <w:left w:w="40" w:type="dxa"/>
              <w:bottom w:w="40" w:type="dxa"/>
              <w:right w:w="40" w:type="dxa"/>
            </w:tcMar>
            <w:vAlign w:val="top"/>
          </w:tcPr>
          <w:bookmarkStart w:id="12041" w:name="para_f6e1f770_0adf_4910_bf42_92467d1c63"/>
          <w:p>
            <w:pPr>
              <w:spacing w:before="180" w:after="0" w:line="240" w:lineRule="auto"/>
              <w:jc w:val="center"/>
            </w:pPr>
            <w:r>
              <w:rPr>
                <w:rFonts w:ascii="Arial" w:hAnsi="Arial"/>
                <w:color w:val="000000"/>
                <w:sz w:val="18"/>
              </w:rPr>
              <w:t>error</w:t>
            </w:r>
          </w:p>
          <w:bookmarkEnd w:id="12041"/>
          <w:bookmarkStart w:id="12042" w:name="para_4d3a6438_8ede_4e7e_998f_a7b8e32e68"/>
          <w:p>
            <w:pPr>
              <w:spacing w:before="180" w:after="0" w:line="240" w:lineRule="auto"/>
              <w:jc w:val="center"/>
            </w:pPr>
            <w:r>
              <w:rPr>
                <w:rFonts w:ascii="Arial" w:hAnsi="Arial"/>
                <w:color w:val="000000"/>
                <w:sz w:val="18"/>
              </w:rPr>
              <w:t>C301</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34cd5983_8324_48be_88b8_571d1e4cd3"/>
          <w:p>
            <w:pPr>
              <w:spacing w:before="180" w:after="0" w:line="240" w:lineRule="auto"/>
              <w:jc w:val="center"/>
            </w:pPr>
            <w:r>
              <w:rPr>
                <w:rFonts w:ascii="Arial" w:hAnsi="Arial"/>
                <w:color w:val="000000"/>
                <w:sz w:val="18"/>
              </w:rPr>
              <w:t>error</w:t>
            </w:r>
          </w:p>
          <w:bookmarkEnd w:id="12043"/>
          <w:bookmarkStart w:id="12044" w:name="para_09f68fb0_7d36_4b1c_84bc_07f6003e42"/>
          <w:p>
            <w:pPr>
              <w:spacing w:before="180" w:after="0" w:line="240" w:lineRule="auto"/>
              <w:jc w:val="center"/>
            </w:pPr>
            <w:r>
              <w:rPr>
                <w:rFonts w:ascii="Arial" w:hAnsi="Arial"/>
                <w:color w:val="000000"/>
                <w:sz w:val="18"/>
              </w:rPr>
              <w:t>C301</w:t>
            </w:r>
          </w:p>
          <w:bookmarkEnd w:id="12044"/>
        </w:tc>
        <w:tc>
          <w:tcPr>
            <w:tcBorders>
              <w:bottom w:val="single" w:sz="4" w:color="000000"/>
              <w:right w:val="single" w:sz="4" w:color="000000"/>
            </w:tcBorders>
            <w:tcMar>
              <w:top w:w="40" w:type="dxa"/>
              <w:left w:w="40" w:type="dxa"/>
              <w:bottom w:w="40" w:type="dxa"/>
              <w:right w:w="40" w:type="dxa"/>
            </w:tcMar>
            <w:vAlign w:val="top"/>
          </w:tcPr>
          <w:bookmarkStart w:id="12045" w:name="para_996146f1_f9d6_460a_b2d2_78e98e6ce5"/>
          <w:p>
            <w:pPr>
              <w:spacing w:before="180" w:after="0" w:line="240" w:lineRule="auto"/>
              <w:jc w:val="center"/>
            </w:pPr>
            <w:r>
              <w:rPr>
                <w:rFonts w:ascii="Arial" w:hAnsi="Arial"/>
                <w:color w:val="000000"/>
                <w:sz w:val="18"/>
              </w:rPr>
              <w:t>error</w:t>
            </w:r>
          </w:p>
          <w:bookmarkEnd w:id="12045"/>
          <w:bookmarkStart w:id="12046" w:name="para_ae30ddc8_0444_4d83_a6f4_530863af60"/>
          <w:p>
            <w:pPr>
              <w:spacing w:before="180" w:after="0" w:line="240" w:lineRule="auto"/>
              <w:jc w:val="center"/>
            </w:pPr>
            <w:r>
              <w:rPr>
                <w:rFonts w:ascii="Arial" w:hAnsi="Arial"/>
                <w:color w:val="000000"/>
                <w:sz w:val="18"/>
              </w:rPr>
              <w:t>C301</w:t>
            </w:r>
          </w:p>
          <w:bookmarkEnd w:id="12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7" w:name="para_5f1b5ec3_f8db_4e3d_ad5c_8b287286f3"/>
          <w:p>
            <w:pPr>
              <w:spacing w:before="180" w:after="0" w:line="240" w:lineRule="auto"/>
            </w:pPr>
            <w:r>
              <w:rPr>
                <w:rFonts w:ascii="Arial" w:hAnsi="Arial"/>
                <w:color w:val="000000"/>
                <w:sz w:val="18"/>
              </w:rPr>
              <w:t>N-ACTION to Request Cancel</w:t>
            </w:r>
          </w:p>
          <w:bookmarkEnd w:id="12047"/>
        </w:tc>
        <w:tc>
          <w:tcPr>
            <w:tcBorders>
              <w:bottom w:val="single" w:sz="4" w:color="000000"/>
              <w:right w:val="single" w:sz="4" w:color="000000"/>
            </w:tcBorders>
            <w:tcMar>
              <w:top w:w="40" w:type="dxa"/>
              <w:left w:w="40" w:type="dxa"/>
              <w:bottom w:w="40" w:type="dxa"/>
              <w:right w:w="40" w:type="dxa"/>
            </w:tcMar>
            <w:vAlign w:val="top"/>
          </w:tcPr>
          <w:bookmarkStart w:id="12048" w:name="para_a170e542_fe8c_4ce9_9801_0d343a480b"/>
          <w:p>
            <w:pPr>
              <w:spacing w:before="180" w:after="0" w:line="240" w:lineRule="auto"/>
              <w:jc w:val="center"/>
            </w:pPr>
            <w:r>
              <w:rPr>
                <w:rFonts w:ascii="Arial" w:hAnsi="Arial"/>
                <w:color w:val="000000"/>
                <w:sz w:val="18"/>
              </w:rPr>
              <w:t>error</w:t>
            </w:r>
          </w:p>
          <w:bookmarkEnd w:id="12048"/>
          <w:bookmarkStart w:id="12049" w:name="para_5fb75c8b_0cf6_469a_8c67_27f5c9fa90"/>
          <w:p>
            <w:pPr>
              <w:spacing w:before="180" w:after="0" w:line="240" w:lineRule="auto"/>
              <w:jc w:val="center"/>
            </w:pPr>
            <w:r>
              <w:rPr>
                <w:rFonts w:ascii="Arial" w:hAnsi="Arial"/>
                <w:color w:val="000000"/>
                <w:sz w:val="18"/>
              </w:rPr>
              <w:t>C307</w:t>
            </w:r>
          </w:p>
          <w:bookmarkEnd w:id="12049"/>
        </w:tc>
        <w:tc>
          <w:tcPr>
            <w:tcBorders>
              <w:bottom w:val="single" w:sz="4" w:color="000000"/>
              <w:right w:val="single" w:sz="4" w:color="000000"/>
            </w:tcBorders>
            <w:tcMar>
              <w:top w:w="40" w:type="dxa"/>
              <w:left w:w="40" w:type="dxa"/>
              <w:bottom w:w="40" w:type="dxa"/>
              <w:right w:w="40" w:type="dxa"/>
            </w:tcMar>
            <w:vAlign w:val="top"/>
          </w:tcPr>
          <w:bookmarkStart w:id="12050"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2050"/>
        </w:tc>
        <w:tc>
          <w:tcPr>
            <w:tcBorders>
              <w:bottom w:val="single" w:sz="4" w:color="000000"/>
              <w:right w:val="single" w:sz="4" w:color="000000"/>
            </w:tcBorders>
            <w:tcMar>
              <w:top w:w="40" w:type="dxa"/>
              <w:left w:w="40" w:type="dxa"/>
              <w:bottom w:w="40" w:type="dxa"/>
              <w:right w:w="40" w:type="dxa"/>
            </w:tcMar>
            <w:vAlign w:val="top"/>
          </w:tcPr>
          <w:bookmarkStart w:id="12051" w:name="para_90c9d911_8bf4_4e18_9d1d_2df9f456b8"/>
          <w:p>
            <w:pPr>
              <w:spacing w:before="180" w:after="0" w:line="240" w:lineRule="auto"/>
              <w:jc w:val="center"/>
            </w:pPr>
            <w:r>
              <w:rPr>
                <w:rFonts w:ascii="Arial" w:hAnsi="Arial"/>
                <w:color w:val="000000"/>
                <w:sz w:val="18"/>
              </w:rPr>
              <w:t>Report that an Application Entity requested a cancel.</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8e00610c_5e67_430c_bba3_939b8cd267"/>
          <w:p>
            <w:pPr>
              <w:spacing w:before="180" w:after="0" w:line="240" w:lineRule="auto"/>
              <w:jc w:val="center"/>
            </w:pPr>
            <w:r>
              <w:rPr>
                <w:rFonts w:ascii="Arial" w:hAnsi="Arial"/>
                <w:color w:val="000000"/>
                <w:sz w:val="18"/>
              </w:rPr>
              <w:t>error</w:t>
            </w:r>
          </w:p>
          <w:bookmarkEnd w:id="12052"/>
          <w:bookmarkStart w:id="12053" w:name="para_149db38f_8ff5_45a3_8b23_51ca7bdca3"/>
          <w:p>
            <w:pPr>
              <w:spacing w:before="180" w:after="0" w:line="240" w:lineRule="auto"/>
              <w:jc w:val="center"/>
            </w:pPr>
            <w:r>
              <w:rPr>
                <w:rFonts w:ascii="Arial" w:hAnsi="Arial"/>
                <w:color w:val="000000"/>
                <w:sz w:val="18"/>
              </w:rPr>
              <w:t>C311</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74c7f0ac_f30c_4b54_934c_a5dfb72605"/>
          <w:p>
            <w:pPr>
              <w:spacing w:before="180" w:after="0" w:line="240" w:lineRule="auto"/>
              <w:jc w:val="center"/>
            </w:pPr>
            <w:r>
              <w:rPr>
                <w:rFonts w:ascii="Arial" w:hAnsi="Arial"/>
                <w:color w:val="000000"/>
                <w:sz w:val="18"/>
              </w:rPr>
              <w:t>warning</w:t>
            </w:r>
          </w:p>
          <w:bookmarkEnd w:id="12054"/>
          <w:bookmarkStart w:id="12055" w:name="para_ececf16d_a8ce_42d2_a482_a2e67ed658"/>
          <w:p>
            <w:pPr>
              <w:spacing w:before="180" w:after="0" w:line="240" w:lineRule="auto"/>
              <w:jc w:val="center"/>
            </w:pPr>
            <w:r>
              <w:rPr>
                <w:rFonts w:ascii="Arial" w:hAnsi="Arial"/>
                <w:color w:val="000000"/>
                <w:sz w:val="18"/>
              </w:rPr>
              <w:t>B304</w:t>
            </w:r>
          </w:p>
          <w:bookmarkEnd w:id="12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6" w:name="para_094b49d3_58fe_4dd8_a5c0_419bc81b9d"/>
          <w:p>
            <w:pPr>
              <w:spacing w:before="180" w:after="0" w:line="240" w:lineRule="auto"/>
            </w:pPr>
            <w:r>
              <w:rPr>
                <w:rFonts w:ascii="Arial" w:hAnsi="Arial"/>
                <w:color w:val="000000"/>
                <w:sz w:val="18"/>
              </w:rPr>
              <w:t>N-ACTION to Change State to CANCELED, with correct transaction UID</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537b10ab_9544_4eac_8204_1f9f909aaf"/>
          <w:p>
            <w:pPr>
              <w:spacing w:before="180" w:after="0" w:line="240" w:lineRule="auto"/>
              <w:jc w:val="center"/>
            </w:pPr>
            <w:r>
              <w:rPr>
                <w:rFonts w:ascii="Arial" w:hAnsi="Arial"/>
                <w:color w:val="000000"/>
                <w:sz w:val="18"/>
              </w:rPr>
              <w:t>error</w:t>
            </w:r>
          </w:p>
          <w:bookmarkEnd w:id="12057"/>
          <w:bookmarkStart w:id="12058" w:name="para_20bed62e_221a_4092_9c7c_b4fbc70d3b"/>
          <w:p>
            <w:pPr>
              <w:spacing w:before="180" w:after="0" w:line="240" w:lineRule="auto"/>
              <w:jc w:val="center"/>
            </w:pPr>
            <w:r>
              <w:rPr>
                <w:rFonts w:ascii="Arial" w:hAnsi="Arial"/>
                <w:color w:val="000000"/>
                <w:sz w:val="18"/>
              </w:rPr>
              <w:t>C307</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12424172_660a_4f40_a032_830b4e05e4"/>
          <w:p>
            <w:pPr>
              <w:spacing w:before="180" w:after="0" w:line="240" w:lineRule="auto"/>
              <w:jc w:val="center"/>
            </w:pPr>
            <w:r>
              <w:rPr>
                <w:rFonts w:ascii="Arial" w:hAnsi="Arial"/>
                <w:color w:val="000000"/>
                <w:sz w:val="18"/>
              </w:rPr>
              <w:t>error</w:t>
            </w:r>
          </w:p>
          <w:bookmarkEnd w:id="12059"/>
          <w:bookmarkStart w:id="12060" w:name="para_f54c69e7_02d5_4230_b952_7256f0c4a2"/>
          <w:p>
            <w:pPr>
              <w:spacing w:before="180" w:after="0" w:line="240" w:lineRule="auto"/>
              <w:jc w:val="center"/>
            </w:pPr>
            <w:r>
              <w:rPr>
                <w:rFonts w:ascii="Arial" w:hAnsi="Arial"/>
                <w:color w:val="000000"/>
                <w:sz w:val="18"/>
              </w:rPr>
              <w:t>C310</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00498c99_3e5f_4afa_a7c2_95c811a808"/>
          <w:p>
            <w:pPr>
              <w:spacing w:before="180" w:after="0" w:line="240" w:lineRule="auto"/>
              <w:jc w:val="center"/>
            </w:pPr>
            <w:r>
              <w:rPr>
                <w:rFonts w:ascii="Arial" w:hAnsi="Arial"/>
                <w:color w:val="000000"/>
                <w:sz w:val="18"/>
              </w:rPr>
              <w:t>error</w:t>
            </w:r>
          </w:p>
          <w:bookmarkEnd w:id="12062"/>
          <w:bookmarkStart w:id="12063" w:name="para_12dc565d_dace_485e_9d96_dd57a3b012"/>
          <w:p>
            <w:pPr>
              <w:spacing w:before="180" w:after="0" w:line="240" w:lineRule="auto"/>
              <w:jc w:val="center"/>
            </w:pPr>
            <w:r>
              <w:rPr>
                <w:rFonts w:ascii="Arial" w:hAnsi="Arial"/>
                <w:color w:val="000000"/>
                <w:sz w:val="18"/>
              </w:rPr>
              <w:t>C300</w:t>
            </w:r>
          </w:p>
          <w:bookmarkEnd w:id="12063"/>
        </w:tc>
        <w:tc>
          <w:tcPr>
            <w:tcBorders>
              <w:bottom w:val="single" w:sz="4" w:color="000000"/>
              <w:right w:val="single" w:sz="4" w:color="000000"/>
            </w:tcBorders>
            <w:tcMar>
              <w:top w:w="40" w:type="dxa"/>
              <w:left w:w="40" w:type="dxa"/>
              <w:bottom w:w="40" w:type="dxa"/>
              <w:right w:w="40" w:type="dxa"/>
            </w:tcMar>
            <w:vAlign w:val="top"/>
          </w:tcPr>
          <w:bookmarkStart w:id="12064" w:name="para_6984009d_93de_4e5f_ae57_1281e3a497"/>
          <w:p>
            <w:pPr>
              <w:spacing w:before="180" w:after="0" w:line="240" w:lineRule="auto"/>
              <w:jc w:val="center"/>
            </w:pPr>
            <w:r>
              <w:rPr>
                <w:rFonts w:ascii="Arial" w:hAnsi="Arial"/>
                <w:color w:val="000000"/>
                <w:sz w:val="18"/>
              </w:rPr>
              <w:t>warning</w:t>
            </w:r>
          </w:p>
          <w:bookmarkEnd w:id="12064"/>
          <w:bookmarkStart w:id="12065" w:name="para_1e4a96f0_83fd_4926_b854_bad1b3af06"/>
          <w:p>
            <w:pPr>
              <w:spacing w:before="180" w:after="0" w:line="240" w:lineRule="auto"/>
              <w:jc w:val="center"/>
            </w:pPr>
            <w:r>
              <w:rPr>
                <w:rFonts w:ascii="Arial" w:hAnsi="Arial"/>
                <w:color w:val="000000"/>
                <w:sz w:val="18"/>
              </w:rPr>
              <w:t>B304</w:t>
            </w:r>
          </w:p>
          <w:bookmarkEnd w:id="12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6" w:name="para_eb7d0814_57fd_43b0_9da7_d915bed811"/>
          <w:p>
            <w:pPr>
              <w:spacing w:before="180" w:after="0" w:line="240" w:lineRule="auto"/>
            </w:pPr>
            <w:r>
              <w:rPr>
                <w:rFonts w:ascii="Arial" w:hAnsi="Arial"/>
                <w:color w:val="000000"/>
                <w:sz w:val="18"/>
              </w:rPr>
              <w:t>N-ACTION to Change State to CANCELED, without correct transaction UID</w:t>
            </w:r>
          </w:p>
          <w:bookmarkEnd w:id="12066"/>
        </w:tc>
        <w:tc>
          <w:tcPr>
            <w:tcBorders>
              <w:bottom w:val="single" w:sz="4" w:color="000000"/>
              <w:right w:val="single" w:sz="4" w:color="000000"/>
            </w:tcBorders>
            <w:tcMar>
              <w:top w:w="40" w:type="dxa"/>
              <w:left w:w="40" w:type="dxa"/>
              <w:bottom w:w="40" w:type="dxa"/>
              <w:right w:w="40" w:type="dxa"/>
            </w:tcMar>
            <w:vAlign w:val="top"/>
          </w:tcPr>
          <w:bookmarkStart w:id="12067" w:name="para_5975ccfa_d24e_4a77_b189_44f47c7730"/>
          <w:p>
            <w:pPr>
              <w:spacing w:before="180" w:after="0" w:line="240" w:lineRule="auto"/>
              <w:jc w:val="center"/>
            </w:pPr>
            <w:r>
              <w:rPr>
                <w:rFonts w:ascii="Arial" w:hAnsi="Arial"/>
                <w:color w:val="000000"/>
                <w:sz w:val="18"/>
              </w:rPr>
              <w:t>error</w:t>
            </w:r>
          </w:p>
          <w:bookmarkEnd w:id="12067"/>
          <w:bookmarkStart w:id="12068" w:name="para_587eb8e5_82b1_4cea_88b3_e3c2df763b"/>
          <w:p>
            <w:pPr>
              <w:spacing w:before="180" w:after="0" w:line="240" w:lineRule="auto"/>
              <w:jc w:val="center"/>
            </w:pPr>
            <w:r>
              <w:rPr>
                <w:rFonts w:ascii="Arial" w:hAnsi="Arial"/>
                <w:color w:val="000000"/>
                <w:sz w:val="18"/>
              </w:rPr>
              <w:t>C307</w:t>
            </w:r>
          </w:p>
          <w:bookmarkEnd w:id="12068"/>
        </w:tc>
        <w:tc>
          <w:tcPr>
            <w:tcBorders>
              <w:bottom w:val="single" w:sz="4" w:color="000000"/>
              <w:right w:val="single" w:sz="4" w:color="000000"/>
            </w:tcBorders>
            <w:tcMar>
              <w:top w:w="40" w:type="dxa"/>
              <w:left w:w="40" w:type="dxa"/>
              <w:bottom w:w="40" w:type="dxa"/>
              <w:right w:w="40" w:type="dxa"/>
            </w:tcMar>
            <w:vAlign w:val="top"/>
          </w:tcPr>
          <w:bookmarkStart w:id="12069" w:name="para_02b5941c_2127_4b68_877c_78b6d41b9f"/>
          <w:p>
            <w:pPr>
              <w:spacing w:before="180" w:after="0" w:line="240" w:lineRule="auto"/>
              <w:jc w:val="center"/>
            </w:pPr>
            <w:r>
              <w:rPr>
                <w:rFonts w:ascii="Arial" w:hAnsi="Arial"/>
                <w:color w:val="000000"/>
                <w:sz w:val="18"/>
              </w:rPr>
              <w:t>error</w:t>
            </w:r>
          </w:p>
          <w:bookmarkEnd w:id="12069"/>
          <w:bookmarkStart w:id="12070" w:name="para_4cc4d57c_3fa2_424b_9ff0_cee2228b5f"/>
          <w:p>
            <w:pPr>
              <w:spacing w:before="180" w:after="0" w:line="240" w:lineRule="auto"/>
              <w:jc w:val="center"/>
            </w:pPr>
            <w:r>
              <w:rPr>
                <w:rFonts w:ascii="Arial" w:hAnsi="Arial"/>
                <w:color w:val="000000"/>
                <w:sz w:val="18"/>
              </w:rPr>
              <w:t>C301</w:t>
            </w:r>
          </w:p>
          <w:bookmarkEnd w:id="12070"/>
        </w:tc>
        <w:tc>
          <w:tcPr>
            <w:tcBorders>
              <w:bottom w:val="single" w:sz="4" w:color="000000"/>
              <w:right w:val="single" w:sz="4" w:color="000000"/>
            </w:tcBorders>
            <w:tcMar>
              <w:top w:w="40" w:type="dxa"/>
              <w:left w:w="40" w:type="dxa"/>
              <w:bottom w:w="40" w:type="dxa"/>
              <w:right w:w="40" w:type="dxa"/>
            </w:tcMar>
            <w:vAlign w:val="top"/>
          </w:tcPr>
          <w:bookmarkStart w:id="12071" w:name="para_50bcfc51_b6ff_43db_b1e4_27f80cff62"/>
          <w:p>
            <w:pPr>
              <w:spacing w:before="180" w:after="0" w:line="240" w:lineRule="auto"/>
              <w:jc w:val="center"/>
            </w:pPr>
            <w:r>
              <w:rPr>
                <w:rFonts w:ascii="Arial" w:hAnsi="Arial"/>
                <w:color w:val="000000"/>
                <w:sz w:val="18"/>
              </w:rPr>
              <w:t>error</w:t>
            </w:r>
          </w:p>
          <w:bookmarkEnd w:id="12071"/>
          <w:bookmarkStart w:id="12072" w:name="para_933f0f8e_0e4c_4cf8_a79c_ec7752cad5"/>
          <w:p>
            <w:pPr>
              <w:spacing w:before="180" w:after="0" w:line="240" w:lineRule="auto"/>
              <w:jc w:val="center"/>
            </w:pPr>
            <w:r>
              <w:rPr>
                <w:rFonts w:ascii="Arial" w:hAnsi="Arial"/>
                <w:color w:val="000000"/>
                <w:sz w:val="18"/>
              </w:rPr>
              <w:t>C301</w:t>
            </w:r>
          </w:p>
          <w:bookmarkEnd w:id="12072"/>
        </w:tc>
        <w:tc>
          <w:tcPr>
            <w:tcBorders>
              <w:bottom w:val="single" w:sz="4" w:color="000000"/>
              <w:right w:val="single" w:sz="4" w:color="000000"/>
            </w:tcBorders>
            <w:tcMar>
              <w:top w:w="40" w:type="dxa"/>
              <w:left w:w="40" w:type="dxa"/>
              <w:bottom w:w="40" w:type="dxa"/>
              <w:right w:w="40" w:type="dxa"/>
            </w:tcMar>
            <w:vAlign w:val="top"/>
          </w:tcPr>
          <w:bookmarkStart w:id="12073" w:name="para_9824eca3_4a51_4104_96a7_3e84be73e3"/>
          <w:p>
            <w:pPr>
              <w:spacing w:before="180" w:after="0" w:line="240" w:lineRule="auto"/>
              <w:jc w:val="center"/>
            </w:pPr>
            <w:r>
              <w:rPr>
                <w:rFonts w:ascii="Arial" w:hAnsi="Arial"/>
                <w:color w:val="000000"/>
                <w:sz w:val="18"/>
              </w:rPr>
              <w:t>error</w:t>
            </w:r>
          </w:p>
          <w:bookmarkEnd w:id="12073"/>
          <w:bookmarkStart w:id="12074" w:name="para_fd610724_3943_45d8_9b9d_eff36cb966"/>
          <w:p>
            <w:pPr>
              <w:spacing w:before="180" w:after="0" w:line="240" w:lineRule="auto"/>
              <w:jc w:val="center"/>
            </w:pPr>
            <w:r>
              <w:rPr>
                <w:rFonts w:ascii="Arial" w:hAnsi="Arial"/>
                <w:color w:val="000000"/>
                <w:sz w:val="18"/>
              </w:rPr>
              <w:t>C301</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e077f790_25ca_408b_ace2_f94b441a40"/>
          <w:p>
            <w:pPr>
              <w:spacing w:before="180" w:after="0" w:line="240" w:lineRule="auto"/>
              <w:jc w:val="center"/>
            </w:pPr>
            <w:r>
              <w:rPr>
                <w:rFonts w:ascii="Arial" w:hAnsi="Arial"/>
                <w:color w:val="000000"/>
                <w:sz w:val="18"/>
              </w:rPr>
              <w:t>error</w:t>
            </w:r>
          </w:p>
          <w:bookmarkEnd w:id="12075"/>
          <w:bookmarkStart w:id="12076" w:name="para_78723153_a481_4495_95bc_92287e2f3a"/>
          <w:p>
            <w:pPr>
              <w:spacing w:before="180" w:after="0" w:line="240" w:lineRule="auto"/>
              <w:jc w:val="center"/>
            </w:pPr>
            <w:r>
              <w:rPr>
                <w:rFonts w:ascii="Arial" w:hAnsi="Arial"/>
                <w:color w:val="000000"/>
                <w:sz w:val="18"/>
              </w:rPr>
              <w:t>C301</w:t>
            </w:r>
          </w:p>
          <w:bookmarkEnd w:id="12076"/>
        </w:tc>
      </w:tr>
    </w:tbl>
    <w:bookmarkStart w:id="12077" w:name="sect_CC_2"/>
    <w:p>
      <w:pPr>
        <w:spacing w:before="180" w:after="0" w:line="240" w:lineRule="auto"/>
      </w:pPr>
      <w:r>
        <w:rPr>
          <w:rFonts w:ascii="Arial" w:hAnsi="Arial"/>
          <w:b/>
          <w:color w:val="000000"/>
          <w:sz w:val="28"/>
        </w:rPr>
        <w:t>CC.2 DIMSE Service Groups</w:t>
      </w:r>
    </w:p>
    <w:bookmarkEnd w:id="12077"/>
    <w:bookmarkStart w:id="12078"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 xml:space="preserve"> are applicable to the Unified Procedure Step (UPS) IOD under the UPS Push, UPS Pull, UPS Watch and UPS Event SOP Classes respectively.</w:t>
      </w:r>
    </w:p>
    <w:bookmarkEnd w:id="12078"/>
    <w:bookmarkStart w:id="12079" w:name="table_CC_2_1"/>
    <w:p>
      <w:pPr>
        <w:keepNext/>
        <w:spacing w:before="216" w:after="0" w:line="240" w:lineRule="auto"/>
        <w:jc w:val="center"/>
      </w:pPr>
      <w:r>
        <w:rPr>
          <w:rFonts w:ascii="Arial" w:hAnsi="Arial"/>
          <w:b/>
          <w:color w:val="000000"/>
          <w:sz w:val="22"/>
        </w:rPr>
        <w:t>Table CC.2-1. DIMSE Service Group Applicable to UPS Push</w:t>
      </w:r>
    </w:p>
    <w:bookmarkEnd w:id="12079"/>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80" w:name="para_11543d46_1234_43da_baf8_eb5d257582"/>
          <w:p>
            <w:pPr>
              <w:keepNext/>
              <w:spacing w:before="180" w:after="0" w:line="240" w:lineRule="auto"/>
              <w:jc w:val="center"/>
            </w:pPr>
            <w:r>
              <w:rPr>
                <w:rFonts w:ascii="Arial" w:hAnsi="Arial"/>
                <w:b/>
                <w:color w:val="000000"/>
                <w:sz w:val="18"/>
              </w:rPr>
              <w:t>DICOM Message Service Element</w:t>
            </w:r>
          </w:p>
          <w:bookmarkEnd w:id="12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1" w:name="para_1a1c0bfb_8151_4e5f_80d3_06925a0d4e"/>
          <w:p>
            <w:pPr>
              <w:spacing w:before="180" w:after="0" w:line="240" w:lineRule="auto"/>
              <w:jc w:val="center"/>
            </w:pPr>
            <w:r>
              <w:rPr>
                <w:rFonts w:ascii="Arial" w:hAnsi="Arial"/>
                <w:b/>
                <w:color w:val="000000"/>
                <w:sz w:val="18"/>
              </w:rPr>
              <w:t>Usage SCU/SCP</w:t>
            </w:r>
          </w:p>
          <w:bookmarkEnd w:id="12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2" w:name="para_b150e93d_87a5_442e_a15e_4e8a37de77"/>
          <w:p>
            <w:pPr>
              <w:spacing w:before="180" w:after="0" w:line="240" w:lineRule="auto"/>
            </w:pPr>
            <w:r>
              <w:rPr>
                <w:rFonts w:ascii="Arial" w:hAnsi="Arial"/>
                <w:color w:val="000000"/>
                <w:sz w:val="18"/>
              </w:rPr>
              <w:t>N-CREATE</w:t>
            </w:r>
          </w:p>
          <w:bookmarkEnd w:id="12082"/>
        </w:tc>
        <w:tc>
          <w:tcPr>
            <w:tcBorders>
              <w:bottom w:val="single" w:sz="4" w:color="000000"/>
              <w:right w:val="single" w:sz="4" w:color="000000"/>
            </w:tcBorders>
            <w:tcMar>
              <w:top w:w="40" w:type="dxa"/>
              <w:left w:w="40" w:type="dxa"/>
              <w:bottom w:w="40" w:type="dxa"/>
              <w:right w:w="40" w:type="dxa"/>
            </w:tcMar>
            <w:vAlign w:val="top"/>
          </w:tcPr>
          <w:bookmarkStart w:id="12083" w:name="para_1fe72b11_9290_49ac_bb9f_ed85dae9ab"/>
          <w:p>
            <w:pPr>
              <w:spacing w:before="180" w:after="0" w:line="240" w:lineRule="auto"/>
              <w:jc w:val="center"/>
            </w:pPr>
            <w:r>
              <w:rPr>
                <w:rFonts w:ascii="Arial" w:hAnsi="Arial"/>
                <w:color w:val="000000"/>
                <w:sz w:val="18"/>
              </w:rPr>
              <w:t>M/M</w:t>
            </w:r>
          </w:p>
          <w:bookmarkEnd w:id="12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4" w:name="para_214523de_2b8f_4d75_8d4d_ab7e304d5d"/>
          <w:p>
            <w:pPr>
              <w:spacing w:before="180" w:after="0" w:line="240" w:lineRule="auto"/>
            </w:pPr>
            <w:r>
              <w:rPr>
                <w:rFonts w:ascii="Arial" w:hAnsi="Arial"/>
                <w:color w:val="000000"/>
                <w:sz w:val="18"/>
              </w:rPr>
              <w:t>N-ACTION - Request UPS Cancel</w:t>
            </w:r>
          </w:p>
          <w:bookmarkEnd w:id="12084"/>
        </w:tc>
        <w:tc>
          <w:tcPr>
            <w:tcBorders>
              <w:bottom w:val="single" w:sz="4" w:color="000000"/>
              <w:right w:val="single" w:sz="4" w:color="000000"/>
            </w:tcBorders>
            <w:tcMar>
              <w:top w:w="40" w:type="dxa"/>
              <w:left w:w="40" w:type="dxa"/>
              <w:bottom w:w="40" w:type="dxa"/>
              <w:right w:w="40" w:type="dxa"/>
            </w:tcMar>
            <w:vAlign w:val="top"/>
          </w:tcPr>
          <w:bookmarkStart w:id="12085" w:name="para_f95ea8e3_4225_4898_9eba_e2342f0628"/>
          <w:p>
            <w:pPr>
              <w:spacing w:before="180" w:after="0" w:line="240" w:lineRule="auto"/>
              <w:jc w:val="center"/>
            </w:pPr>
            <w:r>
              <w:rPr>
                <w:rFonts w:ascii="Arial" w:hAnsi="Arial"/>
                <w:color w:val="000000"/>
                <w:sz w:val="18"/>
              </w:rPr>
              <w:t>U/M</w:t>
            </w:r>
          </w:p>
          <w:bookmarkEnd w:id="12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6" w:name="para_50fcb772_5ad0_4b56_9e54_ed8bdfbc02"/>
          <w:p>
            <w:pPr>
              <w:spacing w:before="180" w:after="0" w:line="240" w:lineRule="auto"/>
            </w:pPr>
            <w:r>
              <w:rPr>
                <w:rFonts w:ascii="Arial" w:hAnsi="Arial"/>
                <w:color w:val="000000"/>
                <w:sz w:val="18"/>
              </w:rPr>
              <w:t>N-GET</w:t>
            </w:r>
          </w:p>
          <w:bookmarkEnd w:id="12086"/>
        </w:tc>
        <w:tc>
          <w:tcPr>
            <w:tcBorders>
              <w:bottom w:val="single" w:sz="4" w:color="000000"/>
              <w:right w:val="single" w:sz="4" w:color="000000"/>
            </w:tcBorders>
            <w:tcMar>
              <w:top w:w="40" w:type="dxa"/>
              <w:left w:w="40" w:type="dxa"/>
              <w:bottom w:w="40" w:type="dxa"/>
              <w:right w:w="40" w:type="dxa"/>
            </w:tcMar>
            <w:vAlign w:val="top"/>
          </w:tcPr>
          <w:bookmarkStart w:id="12087" w:name="para_e30240f4_dd3b_4763_b589_1190d84da8"/>
          <w:p>
            <w:pPr>
              <w:spacing w:before="180" w:after="0" w:line="240" w:lineRule="auto"/>
              <w:jc w:val="center"/>
            </w:pPr>
            <w:r>
              <w:rPr>
                <w:rFonts w:ascii="Arial" w:hAnsi="Arial"/>
                <w:color w:val="000000"/>
                <w:sz w:val="18"/>
              </w:rPr>
              <w:t>U/M</w:t>
            </w:r>
          </w:p>
          <w:bookmarkEnd w:id="12087"/>
        </w:tc>
      </w:tr>
    </w:tbl>
    <w:bookmarkStart w:id="12088" w:name="table_CC_2_2"/>
    <w:p>
      <w:pPr>
        <w:keepNext/>
        <w:spacing w:before="216" w:after="0" w:line="240" w:lineRule="auto"/>
        <w:jc w:val="center"/>
      </w:pPr>
      <w:r>
        <w:rPr>
          <w:rFonts w:ascii="Arial" w:hAnsi="Arial"/>
          <w:b/>
          <w:color w:val="000000"/>
          <w:sz w:val="22"/>
        </w:rPr>
        <w:t>Table CC.2-2. DIMSE Service Group Applicable to UPS Pull</w:t>
      </w:r>
    </w:p>
    <w:bookmarkEnd w:id="1208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89" w:name="para_337a90e4_20bc_44ef_b686_72b8351b28"/>
          <w:p>
            <w:pPr>
              <w:keepNext/>
              <w:spacing w:before="180" w:after="0" w:line="240" w:lineRule="auto"/>
              <w:jc w:val="center"/>
            </w:pPr>
            <w:r>
              <w:rPr>
                <w:rFonts w:ascii="Arial" w:hAnsi="Arial"/>
                <w:b/>
                <w:color w:val="000000"/>
                <w:sz w:val="18"/>
              </w:rPr>
              <w:t>DICOM Message Service Element</w:t>
            </w:r>
          </w:p>
          <w:bookmarkEnd w:id="12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0" w:name="para_cf7dbf91_fbcc_47d7_b09f_c43fad2f09"/>
          <w:p>
            <w:pPr>
              <w:spacing w:before="180" w:after="0" w:line="240" w:lineRule="auto"/>
              <w:jc w:val="center"/>
            </w:pPr>
            <w:r>
              <w:rPr>
                <w:rFonts w:ascii="Arial" w:hAnsi="Arial"/>
                <w:b/>
                <w:color w:val="000000"/>
                <w:sz w:val="18"/>
              </w:rPr>
              <w:t>Usage SCU/SCP</w:t>
            </w:r>
          </w:p>
          <w:bookmarkEnd w:id="12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1" w:name="para_29583449_49a8_4b4a_a361_ca3994947d"/>
          <w:p>
            <w:pPr>
              <w:spacing w:before="180" w:after="0" w:line="240" w:lineRule="auto"/>
            </w:pPr>
            <w:r>
              <w:rPr>
                <w:rFonts w:ascii="Arial" w:hAnsi="Arial"/>
                <w:color w:val="000000"/>
                <w:sz w:val="18"/>
              </w:rPr>
              <w:t>C-FIND</w:t>
            </w:r>
          </w:p>
          <w:bookmarkEnd w:id="12091"/>
        </w:tc>
        <w:tc>
          <w:tcPr>
            <w:tcBorders>
              <w:bottom w:val="single" w:sz="4" w:color="000000"/>
              <w:right w:val="single" w:sz="4" w:color="000000"/>
            </w:tcBorders>
            <w:tcMar>
              <w:top w:w="40" w:type="dxa"/>
              <w:left w:w="40" w:type="dxa"/>
              <w:bottom w:w="40" w:type="dxa"/>
              <w:right w:w="40" w:type="dxa"/>
            </w:tcMar>
            <w:vAlign w:val="top"/>
          </w:tcPr>
          <w:bookmarkStart w:id="12092" w:name="para_dbcbf053_4c81_4e06_b278_b370cde89b"/>
          <w:p>
            <w:pPr>
              <w:spacing w:before="180" w:after="0" w:line="240" w:lineRule="auto"/>
              <w:jc w:val="center"/>
            </w:pPr>
            <w:r>
              <w:rPr>
                <w:rFonts w:ascii="Arial" w:hAnsi="Arial"/>
                <w:color w:val="000000"/>
                <w:sz w:val="18"/>
              </w:rPr>
              <w:t>M/M</w:t>
            </w:r>
          </w:p>
          <w:bookmarkEnd w:id="12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3" w:name="para_44f5d92d_644f_47a3_ac34_d17918b9d7"/>
          <w:p>
            <w:pPr>
              <w:spacing w:before="180" w:after="0" w:line="240" w:lineRule="auto"/>
            </w:pPr>
            <w:r>
              <w:rPr>
                <w:rFonts w:ascii="Arial" w:hAnsi="Arial"/>
                <w:color w:val="000000"/>
                <w:sz w:val="18"/>
              </w:rPr>
              <w:t>N-GET</w:t>
            </w:r>
          </w:p>
          <w:bookmarkEnd w:id="12093"/>
        </w:tc>
        <w:tc>
          <w:tcPr>
            <w:tcBorders>
              <w:bottom w:val="single" w:sz="4" w:color="000000"/>
              <w:right w:val="single" w:sz="4" w:color="000000"/>
            </w:tcBorders>
            <w:tcMar>
              <w:top w:w="40" w:type="dxa"/>
              <w:left w:w="40" w:type="dxa"/>
              <w:bottom w:w="40" w:type="dxa"/>
              <w:right w:w="40" w:type="dxa"/>
            </w:tcMar>
            <w:vAlign w:val="top"/>
          </w:tcPr>
          <w:bookmarkStart w:id="12094" w:name="para_0b16c3f9_fb8b_4ae4_b02b_13fd671e55"/>
          <w:p>
            <w:pPr>
              <w:spacing w:before="180" w:after="0" w:line="240" w:lineRule="auto"/>
              <w:jc w:val="center"/>
            </w:pPr>
            <w:r>
              <w:rPr>
                <w:rFonts w:ascii="Arial" w:hAnsi="Arial"/>
                <w:color w:val="000000"/>
                <w:sz w:val="18"/>
              </w:rPr>
              <w:t>M/M</w:t>
            </w:r>
          </w:p>
          <w:bookmarkEnd w:id="12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5" w:name="para_8fa5aee2_606e_4600_a522_2d77b15a9b"/>
          <w:p>
            <w:pPr>
              <w:spacing w:before="180" w:after="0" w:line="240" w:lineRule="auto"/>
            </w:pPr>
            <w:r>
              <w:rPr>
                <w:rFonts w:ascii="Arial" w:hAnsi="Arial"/>
                <w:color w:val="000000"/>
                <w:sz w:val="18"/>
              </w:rPr>
              <w:t>N-SET</w:t>
            </w:r>
          </w:p>
          <w:bookmarkEnd w:id="12095"/>
        </w:tc>
        <w:tc>
          <w:tcPr>
            <w:tcBorders>
              <w:bottom w:val="single" w:sz="4" w:color="000000"/>
              <w:right w:val="single" w:sz="4" w:color="000000"/>
            </w:tcBorders>
            <w:tcMar>
              <w:top w:w="40" w:type="dxa"/>
              <w:left w:w="40" w:type="dxa"/>
              <w:bottom w:w="40" w:type="dxa"/>
              <w:right w:w="40" w:type="dxa"/>
            </w:tcMar>
            <w:vAlign w:val="top"/>
          </w:tcPr>
          <w:bookmarkStart w:id="12096" w:name="para_b81c3a5f_d724_4019_b443_d8ab3223c2"/>
          <w:p>
            <w:pPr>
              <w:spacing w:before="180" w:after="0" w:line="240" w:lineRule="auto"/>
              <w:jc w:val="center"/>
            </w:pPr>
            <w:r>
              <w:rPr>
                <w:rFonts w:ascii="Arial" w:hAnsi="Arial"/>
                <w:color w:val="000000"/>
                <w:sz w:val="18"/>
              </w:rPr>
              <w:t>M/M</w:t>
            </w:r>
          </w:p>
          <w:bookmarkEnd w:id="12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7" w:name="para_3611f851_562b_44b7_8106_9710b48fd2"/>
          <w:p>
            <w:pPr>
              <w:spacing w:before="180" w:after="0" w:line="240" w:lineRule="auto"/>
            </w:pPr>
            <w:r>
              <w:rPr>
                <w:rFonts w:ascii="Arial" w:hAnsi="Arial"/>
                <w:color w:val="000000"/>
                <w:sz w:val="18"/>
              </w:rPr>
              <w:t>N-ACTION - Change UPS State</w:t>
            </w:r>
          </w:p>
          <w:bookmarkEnd w:id="12097"/>
        </w:tc>
        <w:tc>
          <w:tcPr>
            <w:tcBorders>
              <w:bottom w:val="single" w:sz="4" w:color="000000"/>
              <w:right w:val="single" w:sz="4" w:color="000000"/>
            </w:tcBorders>
            <w:tcMar>
              <w:top w:w="40" w:type="dxa"/>
              <w:left w:w="40" w:type="dxa"/>
              <w:bottom w:w="40" w:type="dxa"/>
              <w:right w:w="40" w:type="dxa"/>
            </w:tcMar>
            <w:vAlign w:val="top"/>
          </w:tcPr>
          <w:bookmarkStart w:id="12098" w:name="para_3a12c677_1dda_4692_b884_ee0fac359f"/>
          <w:p>
            <w:pPr>
              <w:spacing w:before="180" w:after="0" w:line="240" w:lineRule="auto"/>
              <w:jc w:val="center"/>
            </w:pPr>
            <w:r>
              <w:rPr>
                <w:rFonts w:ascii="Arial" w:hAnsi="Arial"/>
                <w:color w:val="000000"/>
                <w:sz w:val="18"/>
              </w:rPr>
              <w:t>M/M</w:t>
            </w:r>
          </w:p>
          <w:bookmarkEnd w:id="12098"/>
        </w:tc>
      </w:tr>
    </w:tbl>
    <w:bookmarkStart w:id="12099" w:name="table_CC_2_3"/>
    <w:p>
      <w:pPr>
        <w:keepNext/>
        <w:spacing w:before="216" w:after="0" w:line="240" w:lineRule="auto"/>
        <w:jc w:val="center"/>
      </w:pPr>
      <w:r>
        <w:rPr>
          <w:rFonts w:ascii="Arial" w:hAnsi="Arial"/>
          <w:b/>
          <w:color w:val="000000"/>
          <w:sz w:val="22"/>
        </w:rPr>
        <w:t>Table CC.2-3. DIMSE Service Group Applicable to UPS Watch</w:t>
      </w:r>
    </w:p>
    <w:bookmarkEnd w:id="12099"/>
    <w:p>
      <w:pPr>
        <w:spacing w:before="0" w:after="0" w:line="240" w:lineRule="auto"/>
        <w:rPr>
          <w:sz w:val="13"/>
        </w:rPr>
      </w:pPr>
    </w:p>
    <w:tbl>
      <w:tblPr>
        <w:tblInd w:w="45" w:type="dxa"/>
        <w:tblLayout w:type="fixed"/>
      </w:tblPr>
      <w:tblGrid>
        <w:gridCol w:w="6246"/>
        <w:gridCol w:w="41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00" w:name="para_7ab81bc1_19c6_454d_b78d_383109b3a1"/>
          <w:p>
            <w:pPr>
              <w:keepNext/>
              <w:spacing w:before="180" w:after="0" w:line="240" w:lineRule="auto"/>
              <w:jc w:val="center"/>
            </w:pPr>
            <w:r>
              <w:rPr>
                <w:rFonts w:ascii="Arial" w:hAnsi="Arial"/>
                <w:b/>
                <w:color w:val="000000"/>
                <w:sz w:val="18"/>
              </w:rPr>
              <w:t>DICOM Message Service Element</w:t>
            </w:r>
          </w:p>
          <w:bookmarkEnd w:id="12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01" w:name="para_d2254af1_906e_4449_ad2c_f91f49eeea"/>
          <w:p>
            <w:pPr>
              <w:spacing w:before="180" w:after="0" w:line="240" w:lineRule="auto"/>
              <w:jc w:val="center"/>
            </w:pPr>
            <w:r>
              <w:rPr>
                <w:rFonts w:ascii="Arial" w:hAnsi="Arial"/>
                <w:b/>
                <w:color w:val="000000"/>
                <w:sz w:val="18"/>
              </w:rPr>
              <w:t>SCU/SCP</w:t>
            </w:r>
          </w:p>
          <w:bookmarkEnd w:id="12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2" w:name="para_3dbafeec_e5da_4a39_b2bb_946fd0f31b"/>
          <w:p>
            <w:pPr>
              <w:spacing w:before="180" w:after="0" w:line="240" w:lineRule="auto"/>
            </w:pPr>
            <w:r>
              <w:rPr>
                <w:rFonts w:ascii="Arial" w:hAnsi="Arial"/>
                <w:color w:val="000000"/>
                <w:sz w:val="18"/>
              </w:rPr>
              <w:t>N-ACTION - Un/Subscribe</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971e85a0_319c_4398_a4e2_2a5bd6ebf0"/>
          <w:p>
            <w:pPr>
              <w:spacing w:before="180" w:after="0" w:line="240" w:lineRule="auto"/>
              <w:jc w:val="center"/>
            </w:pPr>
            <w:r>
              <w:rPr>
                <w:rFonts w:ascii="Arial" w:hAnsi="Arial"/>
                <w:color w:val="000000"/>
                <w:sz w:val="18"/>
              </w:rPr>
              <w:t>M/M</w:t>
            </w:r>
          </w:p>
          <w:bookmarkEnd w:id="12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4" w:name="para_a86221b3_9a27_4100_9bf6_3ac65cd4b8"/>
          <w:p>
            <w:pPr>
              <w:spacing w:before="180" w:after="0" w:line="240" w:lineRule="auto"/>
            </w:pPr>
            <w:r>
              <w:rPr>
                <w:rFonts w:ascii="Arial" w:hAnsi="Arial"/>
                <w:color w:val="000000"/>
                <w:sz w:val="18"/>
              </w:rPr>
              <w:t>N-GET</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724c4430_f840_47c4_9e3a_241a118641"/>
          <w:p>
            <w:pPr>
              <w:spacing w:before="180" w:after="0" w:line="240" w:lineRule="auto"/>
              <w:jc w:val="center"/>
            </w:pPr>
            <w:r>
              <w:rPr>
                <w:rFonts w:ascii="Arial" w:hAnsi="Arial"/>
                <w:color w:val="000000"/>
                <w:sz w:val="18"/>
              </w:rPr>
              <w:t>M/M</w:t>
            </w:r>
          </w:p>
          <w:bookmarkEnd w:id="12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6" w:name="para_e5eeeca1_d9a4_4fbd_8eb2_ffe141377f"/>
          <w:p>
            <w:pPr>
              <w:spacing w:before="180" w:after="0" w:line="240" w:lineRule="auto"/>
            </w:pPr>
            <w:r>
              <w:rPr>
                <w:rFonts w:ascii="Arial" w:hAnsi="Arial"/>
                <w:color w:val="000000"/>
                <w:sz w:val="18"/>
              </w:rPr>
              <w:t>C-FIND</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10664a90_ad01_4c00_87b2_1669accc68"/>
          <w:p>
            <w:pPr>
              <w:spacing w:before="180" w:after="0" w:line="240" w:lineRule="auto"/>
              <w:jc w:val="center"/>
            </w:pPr>
            <w:r>
              <w:rPr>
                <w:rFonts w:ascii="Arial" w:hAnsi="Arial"/>
                <w:color w:val="000000"/>
                <w:sz w:val="18"/>
              </w:rPr>
              <w:t>U/M</w:t>
            </w:r>
          </w:p>
          <w:bookmarkEnd w:id="12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8" w:name="para_22fb59ff_9423_41a6_9706_9aec7466f9"/>
          <w:p>
            <w:pPr>
              <w:spacing w:before="180" w:after="0" w:line="240" w:lineRule="auto"/>
            </w:pPr>
            <w:r>
              <w:rPr>
                <w:rFonts w:ascii="Arial" w:hAnsi="Arial"/>
                <w:color w:val="000000"/>
                <w:sz w:val="18"/>
              </w:rPr>
              <w:t>N-ACTION - Request UPS Cancel</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1d4eb6d9_4f23_4f41_b3db_6e3aa39326"/>
          <w:p>
            <w:pPr>
              <w:spacing w:before="180" w:after="0" w:line="240" w:lineRule="auto"/>
              <w:jc w:val="center"/>
            </w:pPr>
            <w:r>
              <w:rPr>
                <w:rFonts w:ascii="Arial" w:hAnsi="Arial"/>
                <w:color w:val="000000"/>
                <w:sz w:val="18"/>
              </w:rPr>
              <w:t>U/M</w:t>
            </w:r>
          </w:p>
          <w:bookmarkEnd w:id="12109"/>
        </w:tc>
      </w:tr>
    </w:tbl>
    <w:bookmarkStart w:id="12110" w:name="table_CC_2_4"/>
    <w:p>
      <w:pPr>
        <w:keepNext/>
        <w:spacing w:before="216" w:after="0" w:line="240" w:lineRule="auto"/>
        <w:jc w:val="center"/>
      </w:pPr>
      <w:r>
        <w:rPr>
          <w:rFonts w:ascii="Arial" w:hAnsi="Arial"/>
          <w:b/>
          <w:color w:val="000000"/>
          <w:sz w:val="22"/>
        </w:rPr>
        <w:t>Table CC.2-4. DIMSE Service Group Applicable to UPS Event</w:t>
      </w:r>
    </w:p>
    <w:bookmarkEnd w:id="1211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11" w:name="para_66224ecd_d8fe_4545_9a9b_22c88de7f8"/>
          <w:p>
            <w:pPr>
              <w:keepNext/>
              <w:spacing w:before="180" w:after="0" w:line="240" w:lineRule="auto"/>
              <w:jc w:val="center"/>
            </w:pPr>
            <w:r>
              <w:rPr>
                <w:rFonts w:ascii="Arial" w:hAnsi="Arial"/>
                <w:b/>
                <w:color w:val="000000"/>
                <w:sz w:val="18"/>
              </w:rPr>
              <w:t>DICOM Message Service Element</w:t>
            </w:r>
          </w:p>
          <w:bookmarkEnd w:id="12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12" w:name="para_a3ab4688_fe5b_45ab_8de2_256033870f"/>
          <w:p>
            <w:pPr>
              <w:spacing w:before="180" w:after="0" w:line="240" w:lineRule="auto"/>
              <w:jc w:val="center"/>
            </w:pPr>
            <w:r>
              <w:rPr>
                <w:rFonts w:ascii="Arial" w:hAnsi="Arial"/>
                <w:b/>
                <w:color w:val="000000"/>
                <w:sz w:val="18"/>
              </w:rPr>
              <w:t>Usage SCU/SCP</w:t>
            </w:r>
          </w:p>
          <w:bookmarkEnd w:id="12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3" w:name="para_574e410e_c160_48ec_8607_d22d17dc16"/>
          <w:p>
            <w:pPr>
              <w:spacing w:before="180" w:after="0" w:line="240" w:lineRule="auto"/>
            </w:pPr>
            <w:r>
              <w:rPr>
                <w:rFonts w:ascii="Arial" w:hAnsi="Arial"/>
                <w:color w:val="000000"/>
                <w:sz w:val="18"/>
              </w:rPr>
              <w:t>N-EVENT-REPORT</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11936161_8265_4b21_a287_36da8d66fb"/>
          <w:p>
            <w:pPr>
              <w:spacing w:before="180" w:after="0" w:line="240" w:lineRule="auto"/>
              <w:jc w:val="center"/>
            </w:pPr>
            <w:r>
              <w:rPr>
                <w:rFonts w:ascii="Arial" w:hAnsi="Arial"/>
                <w:color w:val="000000"/>
                <w:sz w:val="18"/>
              </w:rPr>
              <w:t>M/M</w:t>
            </w:r>
          </w:p>
          <w:bookmarkEnd w:id="12114"/>
        </w:tc>
      </w:tr>
    </w:tbl>
    <w:bookmarkStart w:id="12115" w:name="sect_CC_2_1"/>
    <w:p>
      <w:pPr>
        <w:spacing w:before="180" w:after="0" w:line="240" w:lineRule="auto"/>
      </w:pPr>
      <w:r>
        <w:rPr>
          <w:rFonts w:ascii="Arial" w:hAnsi="Arial"/>
          <w:b/>
          <w:color w:val="000000"/>
          <w:sz w:val="24"/>
        </w:rPr>
        <w:t>CC.2.1 Change UPS State (N-ACTION)</w:t>
      </w:r>
    </w:p>
    <w:bookmarkEnd w:id="12115"/>
    <w:bookmarkStart w:id="12116"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2116"/>
    <w:bookmarkStart w:id="12117" w:name="sect_CC_2_1_1"/>
    <w:p>
      <w:pPr>
        <w:spacing w:before="180" w:after="0" w:line="240" w:lineRule="auto"/>
      </w:pPr>
      <w:r>
        <w:rPr>
          <w:rFonts w:ascii="Arial" w:hAnsi="Arial"/>
          <w:b/>
          <w:color w:val="000000"/>
          <w:sz w:val="26"/>
        </w:rPr>
        <w:t>CC.2.1.1 Action Information</w:t>
      </w:r>
    </w:p>
    <w:bookmarkEnd w:id="12117"/>
    <w:bookmarkStart w:id="12118"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2118"/>
    <w:bookmarkStart w:id="12119" w:name="table_CC_2_1_1"/>
    <w:p>
      <w:pPr>
        <w:keepNext/>
        <w:spacing w:before="216" w:after="0" w:line="240" w:lineRule="auto"/>
        <w:jc w:val="center"/>
      </w:pPr>
      <w:r>
        <w:rPr>
          <w:rFonts w:ascii="Arial" w:hAnsi="Arial"/>
          <w:b/>
          <w:color w:val="000000"/>
          <w:sz w:val="22"/>
        </w:rPr>
        <w:t>Table CC.2.1-1. Change UPS State - Action Information</w:t>
      </w:r>
    </w:p>
    <w:bookmarkEnd w:id="12119"/>
    <w:p>
      <w:pPr>
        <w:spacing w:before="0" w:after="0" w:line="240" w:lineRule="auto"/>
        <w:rPr>
          <w:sz w:val="13"/>
        </w:rPr>
      </w:pPr>
    </w:p>
    <w:tbl>
      <w:tblPr>
        <w:tblInd w:w="45" w:type="dxa"/>
        <w:tblLayout w:type="fixed"/>
      </w:tblPr>
      <w:tblGrid>
        <w:gridCol w:w="2113"/>
        <w:gridCol w:w="1798"/>
        <w:gridCol w:w="2159"/>
        <w:gridCol w:w="1409"/>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20" w:name="para_f53160ec_4f13_447e_bef3_df7928f3af"/>
          <w:p>
            <w:pPr>
              <w:keepNext/>
              <w:spacing w:before="180" w:after="0" w:line="240" w:lineRule="auto"/>
              <w:jc w:val="center"/>
            </w:pPr>
            <w:r>
              <w:rPr>
                <w:rFonts w:ascii="Arial" w:hAnsi="Arial"/>
                <w:b/>
                <w:color w:val="000000"/>
                <w:sz w:val="18"/>
              </w:rPr>
              <w:t>Action Type Name</w:t>
            </w:r>
          </w:p>
          <w:bookmarkEnd w:id="12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1" w:name="para_0bb91348_f3eb_4d4c_aa2b_7e0cbb9bac"/>
          <w:p>
            <w:pPr>
              <w:spacing w:before="180" w:after="0" w:line="240" w:lineRule="auto"/>
              <w:jc w:val="center"/>
            </w:pPr>
            <w:r>
              <w:rPr>
                <w:rFonts w:ascii="Arial" w:hAnsi="Arial"/>
                <w:b/>
                <w:color w:val="000000"/>
                <w:sz w:val="18"/>
              </w:rPr>
              <w:t>Action Type ID</w:t>
            </w:r>
          </w:p>
          <w:bookmarkEnd w:id="12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2" w:name="para_57ecde16_85dc_447e_a020_7732a34c89"/>
          <w:p>
            <w:pPr>
              <w:spacing w:before="180" w:after="0" w:line="240" w:lineRule="auto"/>
              <w:jc w:val="center"/>
            </w:pPr>
            <w:r>
              <w:rPr>
                <w:rFonts w:ascii="Arial" w:hAnsi="Arial"/>
                <w:b/>
                <w:color w:val="000000"/>
                <w:sz w:val="18"/>
              </w:rPr>
              <w:t>Attribute Name</w:t>
            </w:r>
          </w:p>
          <w:bookmarkEnd w:id="12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3" w:name="para_5deb4e19_0b9a_418a_9297_0c2ec69ac0"/>
          <w:p>
            <w:pPr>
              <w:spacing w:before="180" w:after="0" w:line="240" w:lineRule="auto"/>
              <w:jc w:val="center"/>
            </w:pPr>
            <w:r>
              <w:rPr>
                <w:rFonts w:ascii="Arial" w:hAnsi="Arial"/>
                <w:b/>
                <w:color w:val="000000"/>
                <w:sz w:val="18"/>
              </w:rPr>
              <w:t>Tag</w:t>
            </w:r>
          </w:p>
          <w:bookmarkEnd w:id="12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4" w:name="para_13b19f74_e94a_4885_a48a_98d8ca32bc"/>
          <w:p>
            <w:pPr>
              <w:spacing w:before="180" w:after="0" w:line="240" w:lineRule="auto"/>
              <w:jc w:val="center"/>
            </w:pPr>
            <w:r>
              <w:rPr>
                <w:rFonts w:ascii="Arial" w:hAnsi="Arial"/>
                <w:b/>
                <w:color w:val="000000"/>
                <w:sz w:val="18"/>
              </w:rPr>
              <w:t>Requirement Type SCU/SCP</w:t>
            </w:r>
          </w:p>
          <w:bookmarkEnd w:id="12124"/>
        </w:tc>
      </w:tr>
      <w:tr>
        <w:tblPrEx/>
        <w:trPr/>
        <w:tc>
          <w:tcPr>
            <w:vMerge w:val="restart"/>
            <w:tcBorders>
              <w:left w:val="single" w:sz="4" w:color="000000"/>
              <w:right w:val="single" w:sz="4" w:color="000000"/>
            </w:tcBorders>
            <w:tcMar>
              <w:top w:w="40" w:type="dxa"/>
              <w:left w:w="40" w:type="dxa"/>
              <w:right w:w="40" w:type="dxa"/>
            </w:tcMar>
            <w:vAlign w:val="top"/>
          </w:tcPr>
          <w:bookmarkStart w:id="12125" w:name="para_f06393b6_28b7_4f57_852b_d22a8df9de"/>
          <w:p>
            <w:pPr>
              <w:spacing w:before="180" w:after="0" w:line="240" w:lineRule="auto"/>
            </w:pPr>
            <w:r>
              <w:rPr>
                <w:rFonts w:ascii="Arial" w:hAnsi="Arial"/>
                <w:color w:val="000000"/>
                <w:sz w:val="18"/>
              </w:rPr>
              <w:t>Change UPS State</w:t>
            </w:r>
          </w:p>
          <w:bookmarkEnd w:id="12125"/>
        </w:tc>
        <w:tc>
          <w:tcPr>
            <w:vMerge w:val="restart"/>
            <w:tcBorders>
              <w:right w:val="single" w:sz="4" w:color="000000"/>
            </w:tcBorders>
            <w:tcMar>
              <w:top w:w="40" w:type="dxa"/>
              <w:left w:w="40" w:type="dxa"/>
              <w:right w:w="40" w:type="dxa"/>
            </w:tcMar>
            <w:vAlign w:val="top"/>
          </w:tcPr>
          <w:bookmarkStart w:id="12126" w:name="para_64668e67_ef5e_4709_bf83_e31713f0a5"/>
          <w:p>
            <w:pPr>
              <w:spacing w:before="180" w:after="0" w:line="240" w:lineRule="auto"/>
              <w:jc w:val="center"/>
            </w:pPr>
            <w:r>
              <w:rPr>
                <w:rFonts w:ascii="Arial" w:hAnsi="Arial"/>
                <w:color w:val="000000"/>
                <w:sz w:val="18"/>
              </w:rPr>
              <w:t>1</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9f96ea4c_b418_46dc_82bc_0912b5c2c0"/>
          <w:p>
            <w:pPr>
              <w:spacing w:before="180" w:after="0" w:line="240" w:lineRule="auto"/>
            </w:pPr>
            <w:r>
              <w:rPr>
                <w:rFonts w:ascii="Arial" w:hAnsi="Arial"/>
                <w:color w:val="000000"/>
                <w:sz w:val="18"/>
              </w:rPr>
              <w:t>Procedure Step State</w:t>
            </w:r>
          </w:p>
          <w:bookmarkEnd w:id="12127"/>
        </w:tc>
        <w:tc>
          <w:tcPr>
            <w:tcBorders>
              <w:bottom w:val="single" w:sz="4" w:color="000000"/>
              <w:right w:val="single" w:sz="4" w:color="000000"/>
            </w:tcBorders>
            <w:tcMar>
              <w:top w:w="40" w:type="dxa"/>
              <w:left w:w="40" w:type="dxa"/>
              <w:bottom w:w="40" w:type="dxa"/>
              <w:right w:w="40" w:type="dxa"/>
            </w:tcMar>
            <w:vAlign w:val="top"/>
          </w:tcPr>
          <w:bookmarkStart w:id="12128" w:name="para_80d168b0_2476_4dc0_8ddd_f156ed026d"/>
          <w:p>
            <w:pPr>
              <w:spacing w:before="180" w:after="0" w:line="240" w:lineRule="auto"/>
              <w:jc w:val="center"/>
            </w:pPr>
            <w:r>
              <w:rPr>
                <w:rFonts w:ascii="Arial" w:hAnsi="Arial"/>
                <w:color w:val="000000"/>
                <w:sz w:val="18"/>
              </w:rPr>
              <w:t>(0074,1000)</w:t>
            </w:r>
          </w:p>
          <w:bookmarkEnd w:id="12128"/>
        </w:tc>
        <w:tc>
          <w:tcPr>
            <w:tcBorders>
              <w:bottom w:val="single" w:sz="4" w:color="000000"/>
              <w:right w:val="single" w:sz="4" w:color="000000"/>
            </w:tcBorders>
            <w:tcMar>
              <w:top w:w="40" w:type="dxa"/>
              <w:left w:w="40" w:type="dxa"/>
              <w:bottom w:w="40" w:type="dxa"/>
              <w:right w:w="40" w:type="dxa"/>
            </w:tcMar>
            <w:vAlign w:val="top"/>
          </w:tcPr>
          <w:bookmarkStart w:id="12129" w:name="para_54b9bd41_af1b_495f_a7a2_35146a3d84"/>
          <w:p>
            <w:pPr>
              <w:spacing w:before="180" w:after="0" w:line="240" w:lineRule="auto"/>
              <w:jc w:val="center"/>
            </w:pPr>
            <w:r>
              <w:rPr>
                <w:rFonts w:ascii="Arial" w:hAnsi="Arial"/>
                <w:color w:val="000000"/>
                <w:sz w:val="18"/>
              </w:rPr>
              <w:t>1/1</w:t>
            </w:r>
          </w:p>
          <w:bookmarkEnd w:id="121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30" w:name="para_95da44cf_e673_4577_9c7b_0ef7f37dae"/>
          <w:p>
            <w:pPr>
              <w:spacing w:before="180" w:after="0" w:line="240" w:lineRule="auto"/>
            </w:pPr>
            <w:r>
              <w:rPr>
                <w:rFonts w:ascii="Arial" w:hAnsi="Arial"/>
                <w:color w:val="000000"/>
                <w:sz w:val="18"/>
              </w:rPr>
              <w:t>Transaction UID</w:t>
            </w:r>
          </w:p>
          <w:bookmarkEnd w:id="12130"/>
        </w:tc>
        <w:tc>
          <w:tcPr>
            <w:tcBorders>
              <w:bottom w:val="single" w:sz="4" w:color="000000"/>
              <w:right w:val="single" w:sz="4" w:color="000000"/>
            </w:tcBorders>
            <w:tcMar>
              <w:top w:w="40" w:type="dxa"/>
              <w:left w:w="40" w:type="dxa"/>
              <w:bottom w:w="40" w:type="dxa"/>
              <w:right w:w="40" w:type="dxa"/>
            </w:tcMar>
            <w:vAlign w:val="top"/>
          </w:tcPr>
          <w:bookmarkStart w:id="12131" w:name="para_cef8d9d3_cef4_4230_9092_d0c38f9e05"/>
          <w:p>
            <w:pPr>
              <w:spacing w:before="180" w:after="0" w:line="240" w:lineRule="auto"/>
              <w:jc w:val="center"/>
            </w:pPr>
            <w:r>
              <w:rPr>
                <w:rFonts w:ascii="Arial" w:hAnsi="Arial"/>
                <w:color w:val="000000"/>
                <w:sz w:val="18"/>
              </w:rPr>
              <w:t>(0008,1195)</w:t>
            </w:r>
          </w:p>
          <w:bookmarkEnd w:id="12131"/>
        </w:tc>
        <w:tc>
          <w:tcPr>
            <w:tcBorders>
              <w:bottom w:val="single" w:sz="4" w:color="000000"/>
              <w:right w:val="single" w:sz="4" w:color="000000"/>
            </w:tcBorders>
            <w:tcMar>
              <w:top w:w="40" w:type="dxa"/>
              <w:left w:w="40" w:type="dxa"/>
              <w:bottom w:w="40" w:type="dxa"/>
              <w:right w:w="40" w:type="dxa"/>
            </w:tcMar>
            <w:vAlign w:val="top"/>
          </w:tcPr>
          <w:bookmarkStart w:id="12132" w:name="para_4af77ab3_9abb_4937_b6ff_6372331494"/>
          <w:p>
            <w:pPr>
              <w:spacing w:before="180" w:after="0" w:line="240" w:lineRule="auto"/>
              <w:jc w:val="center"/>
            </w:pPr>
            <w:r>
              <w:rPr>
                <w:rFonts w:ascii="Arial" w:hAnsi="Arial"/>
                <w:color w:val="000000"/>
                <w:sz w:val="18"/>
              </w:rPr>
              <w:t>1/1</w:t>
            </w:r>
          </w:p>
          <w:bookmarkEnd w:id="12132"/>
        </w:tc>
      </w:tr>
    </w:tbl>
    <w:bookmarkStart w:id="12133" w:name="sect_CC_2_1_2"/>
    <w:p>
      <w:pPr>
        <w:spacing w:before="180" w:after="0" w:line="240" w:lineRule="auto"/>
      </w:pPr>
      <w:r>
        <w:rPr>
          <w:rFonts w:ascii="Arial" w:hAnsi="Arial"/>
          <w:b/>
          <w:color w:val="000000"/>
          <w:sz w:val="26"/>
        </w:rPr>
        <w:t>CC.2.1.2 Service Class User Behavior</w:t>
      </w:r>
    </w:p>
    <w:bookmarkEnd w:id="12133"/>
    <w:bookmarkStart w:id="12134"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134"/>
    <w:bookmarkStart w:id="12135"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2135"/>
    <w:bookmarkStart w:id="12136" w:name="idm297390126528"/>
    <w:p>
      <w:pPr>
        <w:keepNext/>
        <w:spacing w:before="180" w:after="0" w:line="240" w:lineRule="auto"/>
        <w:ind w:left="360" w:right="360" w:firstLine="0"/>
        <w:jc w:val="both"/>
      </w:pPr>
      <w:r>
        <w:rPr>
          <w:rFonts w:ascii="Arial" w:hAnsi="Arial"/>
          <w:color w:val="000000"/>
          <w:sz w:val="18"/>
        </w:rPr>
        <w:t>Note</w:t>
      </w:r>
    </w:p>
    <w:bookmarkEnd w:id="12136"/>
    <w:bookmarkStart w:id="12137" w:name="idm297390126272"/>
    <w:bookmarkStart w:id="12138" w:name="idm297390126016"/>
    <w:bookmarkStart w:id="12139" w:name="para_cad7ea3b_f249_431b_bc72_5253ffc886"/>
    <w:p>
      <w:pPr>
        <w:numPr>
          <w:ilvl w:val="0"/>
          <w:numId w:val="342"/>
        </w:numPr>
        <w:tabs>
          <w:tab w:val="left" w:pos="720"/>
        </w:tabs>
        <w:spacing w:before="180" w:after="0" w:line="240" w:lineRule="auto"/>
        <w:ind w:left="720" w:right="360" w:hanging="360"/>
        <w:jc w:val="both"/>
      </w:pPr>
      <w:r>
        <w:rPr>
          <w:rFonts w:ascii="Arial" w:hAnsi="Arial"/>
          <w:color w:val="000000"/>
          <w:sz w:val="18"/>
        </w:rPr>
        <w:t>The performing SCU may wish to record the Transaction UID in non-volatile storage. This would allow the SCU to retain control over the UPS after recovering from a crash.</w:t>
      </w:r>
    </w:p>
    <w:bookmarkEnd w:id="12139"/>
    <w:bookmarkEnd w:id="12138"/>
    <w:bookmarkEnd w:id="12137"/>
    <w:bookmarkStart w:id="12140" w:name="idm297390124624"/>
    <w:bookmarkStart w:id="12141" w:name="para_c483d0ac_6879_4ef6_9105_b7c183e355"/>
    <w:p>
      <w:pPr>
        <w:numPr>
          <w:ilvl w:val="0"/>
          <w:numId w:val="342"/>
        </w:numPr>
        <w:tabs>
          <w:tab w:val="left" w:pos="720"/>
        </w:tabs>
        <w:spacing w:before="180" w:after="0" w:line="240" w:lineRule="auto"/>
        <w:ind w:left="720" w:right="360" w:hanging="360"/>
        <w:jc w:val="both"/>
      </w:pP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2141"/>
    <w:bookmarkEnd w:id="12140"/>
    <w:bookmarkStart w:id="12142"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2142"/>
    <w:bookmarkStart w:id="12143"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2143"/>
    <w:bookmarkStart w:id="12144" w:name="idm297390120944"/>
    <w:p>
      <w:pPr>
        <w:keepNext/>
        <w:spacing w:before="180" w:after="0" w:line="240" w:lineRule="auto"/>
        <w:ind w:left="360" w:right="360" w:firstLine="0"/>
        <w:jc w:val="both"/>
      </w:pPr>
      <w:r>
        <w:rPr>
          <w:rFonts w:ascii="Arial" w:hAnsi="Arial"/>
          <w:color w:val="000000"/>
          <w:sz w:val="18"/>
        </w:rPr>
        <w:t>Note</w:t>
      </w:r>
    </w:p>
    <w:bookmarkEnd w:id="12144"/>
    <w:bookmarkStart w:id="12145" w:name="idm297390120688"/>
    <w:bookmarkStart w:id="12146" w:name="idm297390120432"/>
    <w:bookmarkStart w:id="12147" w:name="para_bfe445a4_2ea3_4bd0_86bc_59a0deaa5b"/>
    <w:p>
      <w:pPr>
        <w:numPr>
          <w:ilvl w:val="0"/>
          <w:numId w:val="343"/>
        </w:numPr>
        <w:tabs>
          <w:tab w:val="left" w:pos="720"/>
        </w:tabs>
        <w:spacing w:before="180" w:after="0" w:line="240" w:lineRule="auto"/>
        <w:ind w:left="720" w:right="360" w:hanging="360"/>
        <w:jc w:val="both"/>
      </w:pP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2147"/>
    <w:bookmarkEnd w:id="12146"/>
    <w:bookmarkEnd w:id="12145"/>
    <w:bookmarkStart w:id="12148" w:name="idm297390118928"/>
    <w:bookmarkStart w:id="12149" w:name="para_673e9d03_feb7_4f01_9a93_12a028c1b8"/>
    <w:p>
      <w:pPr>
        <w:numPr>
          <w:ilvl w:val="0"/>
          <w:numId w:val="343"/>
        </w:numPr>
        <w:tabs>
          <w:tab w:val="left" w:pos="720"/>
        </w:tabs>
        <w:spacing w:before="180" w:after="0" w:line="240" w:lineRule="auto"/>
        <w:ind w:left="720" w:right="360" w:hanging="360"/>
        <w:jc w:val="both"/>
      </w:pP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2149"/>
    <w:bookmarkEnd w:id="12148"/>
    <w:bookmarkStart w:id="12150"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2150"/>
    <w:bookmarkStart w:id="12151"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151"/>
    <w:bookmarkStart w:id="12152" w:name="sect_CC_2_1_3"/>
    <w:p>
      <w:pPr>
        <w:spacing w:before="180" w:after="0" w:line="240" w:lineRule="auto"/>
      </w:pPr>
      <w:r>
        <w:rPr>
          <w:rFonts w:ascii="Arial" w:hAnsi="Arial"/>
          <w:b/>
          <w:color w:val="000000"/>
          <w:sz w:val="26"/>
        </w:rPr>
        <w:t>CC.2.1.3 Service Class Provider Behavior</w:t>
      </w:r>
    </w:p>
    <w:bookmarkEnd w:id="12152"/>
    <w:bookmarkStart w:id="12153"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2153"/>
    <w:bookmarkStart w:id="12154"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2154"/>
    <w:bookmarkStart w:id="12155"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2155"/>
    <w:bookmarkStart w:id="12156"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2156"/>
    <w:bookmarkStart w:id="12157"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2157"/>
    <w:bookmarkStart w:id="12158"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2158"/>
    <w:bookmarkStart w:id="12159"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2159"/>
    <w:bookmarkStart w:id="12160" w:name="idm297390103184"/>
    <w:p>
      <w:pPr>
        <w:keepNext/>
        <w:spacing w:before="180" w:after="0" w:line="240" w:lineRule="auto"/>
        <w:ind w:left="360" w:right="360" w:firstLine="0"/>
        <w:jc w:val="both"/>
      </w:pPr>
      <w:r>
        <w:rPr>
          <w:rFonts w:ascii="Arial" w:hAnsi="Arial"/>
          <w:color w:val="000000"/>
          <w:sz w:val="18"/>
        </w:rPr>
        <w:t>Note</w:t>
      </w:r>
    </w:p>
    <w:bookmarkEnd w:id="12160"/>
    <w:bookmarkStart w:id="12161"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766">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2161"/>
    <w:bookmarkStart w:id="12162"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2162"/>
    <w:bookmarkStart w:id="12163" w:name="idm297390099072"/>
    <w:p>
      <w:pPr>
        <w:keepNext/>
        <w:spacing w:before="180" w:after="0" w:line="240" w:lineRule="auto"/>
        <w:ind w:left="360" w:right="360" w:firstLine="0"/>
        <w:jc w:val="both"/>
      </w:pPr>
      <w:r>
        <w:rPr>
          <w:rFonts w:ascii="Arial" w:hAnsi="Arial"/>
          <w:color w:val="000000"/>
          <w:sz w:val="18"/>
        </w:rPr>
        <w:t>Note</w:t>
      </w:r>
    </w:p>
    <w:bookmarkEnd w:id="12163"/>
    <w:bookmarkStart w:id="12164"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2164"/>
    <w:bookmarkStart w:id="12165"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2165"/>
    <w:bookmarkStart w:id="12166"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67">
        <w:r>
          <w:rPr>
            <w:rFonts w:ascii="Arial" w:hAnsi="Arial"/>
            <w:color w:val="000000"/>
            <w:sz w:val="18"/>
          </w:rPr>
          <w:t>PS3.7</w:t>
        </w:r>
      </w:hyperlink>
      <w:r>
        <w:rPr>
          <w:rFonts w:ascii="Arial" w:hAnsi="Arial"/>
          <w:color w:val="000000"/>
          <w:sz w:val="18"/>
        </w:rPr>
        <w:t xml:space="preserve"> and </w:t>
      </w:r>
      <w:hyperlink r:id="r768">
        <w:r>
          <w:rPr>
            <w:rFonts w:ascii="Arial" w:hAnsi="Arial"/>
            <w:color w:val="000000"/>
            <w:sz w:val="18"/>
          </w:rPr>
          <w:t>PS3.15</w:t>
        </w:r>
      </w:hyperlink>
      <w:r>
        <w:rPr>
          <w:rFonts w:ascii="Arial" w:hAnsi="Arial"/>
          <w:color w:val="000000"/>
          <w:sz w:val="18"/>
        </w:rPr>
        <w:t xml:space="preserve">). </w:t>
      </w:r>
      <w:hyperlink r:id="r769">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166"/>
    <w:bookmarkStart w:id="12167" w:name="sect_CC_2_1_4"/>
    <w:p>
      <w:pPr>
        <w:spacing w:before="180" w:after="0" w:line="240" w:lineRule="auto"/>
      </w:pPr>
      <w:r>
        <w:rPr>
          <w:rFonts w:ascii="Arial" w:hAnsi="Arial"/>
          <w:b/>
          <w:color w:val="000000"/>
          <w:sz w:val="26"/>
        </w:rPr>
        <w:t>CC.2.1.4 Status Codes</w:t>
      </w:r>
    </w:p>
    <w:bookmarkEnd w:id="12167"/>
    <w:bookmarkStart w:id="12168" w:name="para_e9473bb3_3097_4988_8c36_a6d665f6ea"/>
    <w:p>
      <w:pPr>
        <w:spacing w:before="180" w:after="0" w:line="240" w:lineRule="auto"/>
        <w:jc w:val="both"/>
      </w:pPr>
      <w:hyperlink w:anchor="table_CC_2_1_2">
        <w:r>
          <w:rPr>
            <w:rFonts w:ascii="Arial" w:hAnsi="Arial"/>
            <w:color w:val="000000"/>
            <w:sz w:val="18"/>
          </w:rPr>
          <w:t>Table CC.2.1-2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770">
        <w:r>
          <w:rPr>
            <w:rFonts w:ascii="Arial" w:hAnsi="Arial"/>
            <w:color w:val="000000"/>
            <w:sz w:val="18"/>
          </w:rPr>
          <w:t>PS3.7</w:t>
        </w:r>
      </w:hyperlink>
      <w:r>
        <w:rPr>
          <w:rFonts w:ascii="Arial" w:hAnsi="Arial"/>
          <w:color w:val="000000"/>
          <w:sz w:val="18"/>
        </w:rPr>
        <w:t xml:space="preserve"> .</w:t>
      </w:r>
    </w:p>
    <w:bookmarkEnd w:id="12168"/>
    <w:bookmarkStart w:id="12169" w:name="table_CC_2_1_2"/>
    <w:p>
      <w:pPr>
        <w:keepNext/>
        <w:spacing w:before="216" w:after="0" w:line="240" w:lineRule="auto"/>
        <w:jc w:val="center"/>
      </w:pPr>
      <w:r>
        <w:rPr>
          <w:rFonts w:ascii="Arial" w:hAnsi="Arial"/>
          <w:b/>
          <w:color w:val="000000"/>
          <w:sz w:val="22"/>
        </w:rPr>
        <w:t>Table CC.2.1-2. Status Values</w:t>
      </w:r>
    </w:p>
    <w:bookmarkEnd w:id="12169"/>
    <w:p>
      <w:pPr>
        <w:spacing w:before="0" w:after="0" w:line="240" w:lineRule="auto"/>
        <w:rPr>
          <w:sz w:val="13"/>
        </w:rPr>
      </w:pPr>
    </w:p>
    <w:tbl>
      <w:tblPr>
        <w:tblInd w:w="45" w:type="dxa"/>
        <w:tblLayout w:type="fixed"/>
      </w:tblPr>
      <w:tblGrid>
        <w:gridCol w:w="1572"/>
        <w:gridCol w:w="7488"/>
        <w:gridCol w:w="13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70" w:name="para_dcc8b77a_7865_4932_b135_621de9f4b4"/>
          <w:p>
            <w:pPr>
              <w:keepNext/>
              <w:spacing w:before="180" w:after="0" w:line="240" w:lineRule="auto"/>
              <w:jc w:val="center"/>
            </w:pPr>
            <w:r>
              <w:rPr>
                <w:rFonts w:ascii="Arial" w:hAnsi="Arial"/>
                <w:b/>
                <w:color w:val="000000"/>
                <w:sz w:val="18"/>
              </w:rPr>
              <w:t>Service Status</w:t>
            </w:r>
          </w:p>
          <w:bookmarkEnd w:id="12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1" w:name="para_f417b6b5_2761_41d9_941e_2ff7d9cbc0"/>
          <w:p>
            <w:pPr>
              <w:spacing w:before="180" w:after="0" w:line="240" w:lineRule="auto"/>
              <w:jc w:val="center"/>
            </w:pPr>
            <w:r>
              <w:rPr>
                <w:rFonts w:ascii="Arial" w:hAnsi="Arial"/>
                <w:b/>
                <w:color w:val="000000"/>
                <w:sz w:val="18"/>
              </w:rPr>
              <w:t>Further Meaning</w:t>
            </w:r>
          </w:p>
          <w:bookmarkEnd w:id="12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2" w:name="para_1202f8d8_6e3d_4161_a18b_149be74d72"/>
          <w:p>
            <w:pPr>
              <w:spacing w:before="180" w:after="0" w:line="240" w:lineRule="auto"/>
              <w:jc w:val="center"/>
            </w:pPr>
            <w:r>
              <w:rPr>
                <w:rFonts w:ascii="Arial" w:hAnsi="Arial"/>
                <w:b/>
                <w:color w:val="000000"/>
                <w:sz w:val="18"/>
              </w:rPr>
              <w:t>Status Code</w:t>
            </w:r>
          </w:p>
          <w:bookmarkEnd w:id="12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3" w:name="para_c2239b33_bfc3_4c47_bc31_663894ddab"/>
          <w:p>
            <w:pPr>
              <w:spacing w:before="180" w:after="0" w:line="240" w:lineRule="auto"/>
            </w:pPr>
            <w:r>
              <w:rPr>
                <w:rFonts w:ascii="Arial" w:hAnsi="Arial"/>
                <w:color w:val="000000"/>
                <w:sz w:val="18"/>
              </w:rPr>
              <w:t>Success</w:t>
            </w:r>
          </w:p>
          <w:bookmarkEnd w:id="12173"/>
        </w:tc>
        <w:tc>
          <w:tcPr>
            <w:tcBorders>
              <w:bottom w:val="single" w:sz="4" w:color="000000"/>
              <w:right w:val="single" w:sz="4" w:color="000000"/>
            </w:tcBorders>
            <w:tcMar>
              <w:top w:w="40" w:type="dxa"/>
              <w:left w:w="40" w:type="dxa"/>
              <w:bottom w:w="40" w:type="dxa"/>
              <w:right w:w="40" w:type="dxa"/>
            </w:tcMar>
            <w:vAlign w:val="top"/>
          </w:tcPr>
          <w:bookmarkStart w:id="12174" w:name="para_05381cc2_8ff7_42cb_9b46_089497c46a"/>
          <w:p>
            <w:pPr>
              <w:spacing w:before="180" w:after="0" w:line="240" w:lineRule="auto"/>
            </w:pPr>
            <w:r>
              <w:rPr>
                <w:rFonts w:ascii="Arial" w:hAnsi="Arial"/>
                <w:color w:val="000000"/>
                <w:sz w:val="18"/>
              </w:rPr>
              <w:t>The requested state change was performed</w:t>
            </w:r>
          </w:p>
          <w:bookmarkEnd w:id="12174"/>
        </w:tc>
        <w:tc>
          <w:tcPr>
            <w:tcBorders>
              <w:bottom w:val="single" w:sz="4" w:color="000000"/>
              <w:right w:val="single" w:sz="4" w:color="000000"/>
            </w:tcBorders>
            <w:tcMar>
              <w:top w:w="40" w:type="dxa"/>
              <w:left w:w="40" w:type="dxa"/>
              <w:bottom w:w="40" w:type="dxa"/>
              <w:right w:w="40" w:type="dxa"/>
            </w:tcMar>
            <w:vAlign w:val="top"/>
          </w:tcPr>
          <w:bookmarkStart w:id="12175" w:name="para_0bf29b4d_c353_4017_8621_06ba14e742"/>
          <w:p>
            <w:pPr>
              <w:spacing w:before="180" w:after="0" w:line="240" w:lineRule="auto"/>
              <w:jc w:val="center"/>
            </w:pPr>
            <w:r>
              <w:rPr>
                <w:rFonts w:ascii="Arial" w:hAnsi="Arial"/>
                <w:color w:val="000000"/>
                <w:sz w:val="18"/>
              </w:rPr>
              <w:t>0000</w:t>
            </w:r>
          </w:p>
          <w:bookmarkEnd w:id="12175"/>
        </w:tc>
      </w:tr>
      <w:tr>
        <w:tblPrEx/>
        <w:trPr/>
        <w:tc>
          <w:tcPr>
            <w:vMerge w:val="restart"/>
            <w:tcBorders>
              <w:left w:val="single" w:sz="4" w:color="000000"/>
              <w:right w:val="single" w:sz="4" w:color="000000"/>
            </w:tcBorders>
            <w:tcMar>
              <w:top w:w="40" w:type="dxa"/>
              <w:left w:w="40" w:type="dxa"/>
              <w:right w:w="40" w:type="dxa"/>
            </w:tcMar>
            <w:vAlign w:val="top"/>
          </w:tcPr>
          <w:bookmarkStart w:id="12176" w:name="para_871d449a_11a4_423b_b68d_73b9c9403d"/>
          <w:p>
            <w:pPr>
              <w:spacing w:before="180" w:after="0" w:line="240" w:lineRule="auto"/>
            </w:pPr>
            <w:r>
              <w:rPr>
                <w:rFonts w:ascii="Arial" w:hAnsi="Arial"/>
                <w:color w:val="000000"/>
                <w:sz w:val="18"/>
              </w:rPr>
              <w:t>Warning</w:t>
            </w:r>
          </w:p>
          <w:bookmarkEnd w:id="12176"/>
        </w:tc>
        <w:tc>
          <w:tcPr>
            <w:tcBorders>
              <w:bottom w:val="single" w:sz="4" w:color="000000"/>
              <w:right w:val="single" w:sz="4" w:color="000000"/>
            </w:tcBorders>
            <w:tcMar>
              <w:top w:w="40" w:type="dxa"/>
              <w:left w:w="40" w:type="dxa"/>
              <w:bottom w:w="40" w:type="dxa"/>
              <w:right w:w="40" w:type="dxa"/>
            </w:tcMar>
            <w:vAlign w:val="top"/>
          </w:tcPr>
          <w:bookmarkStart w:id="12177" w:name="para_80cf57a7_50b6_4016_9ee0_98ad5dc661"/>
          <w:p>
            <w:pPr>
              <w:spacing w:before="180" w:after="0" w:line="240" w:lineRule="auto"/>
            </w:pPr>
            <w:r>
              <w:rPr>
                <w:rFonts w:ascii="Arial" w:hAnsi="Arial"/>
                <w:color w:val="000000"/>
                <w:sz w:val="18"/>
              </w:rPr>
              <w:t>The UPS is already in the requested state of CANCELED</w:t>
            </w:r>
          </w:p>
          <w:bookmarkEnd w:id="12177"/>
        </w:tc>
        <w:tc>
          <w:tcPr>
            <w:tcBorders>
              <w:bottom w:val="single" w:sz="4" w:color="000000"/>
              <w:right w:val="single" w:sz="4" w:color="000000"/>
            </w:tcBorders>
            <w:tcMar>
              <w:top w:w="40" w:type="dxa"/>
              <w:left w:w="40" w:type="dxa"/>
              <w:bottom w:w="40" w:type="dxa"/>
              <w:right w:w="40" w:type="dxa"/>
            </w:tcMar>
            <w:vAlign w:val="top"/>
          </w:tcPr>
          <w:bookmarkStart w:id="12178" w:name="para_5a0f059e_8d88_4731_be44_648346ca7d"/>
          <w:p>
            <w:pPr>
              <w:spacing w:before="180" w:after="0" w:line="240" w:lineRule="auto"/>
              <w:jc w:val="center"/>
            </w:pPr>
            <w:r>
              <w:rPr>
                <w:rFonts w:ascii="Arial" w:hAnsi="Arial"/>
                <w:color w:val="000000"/>
                <w:sz w:val="18"/>
              </w:rPr>
              <w:t>B304</w:t>
            </w:r>
          </w:p>
          <w:bookmarkEnd w:id="121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79" w:name="para_b79941b2_d44c_4f90_ae58_3caab0e6ea"/>
          <w:p>
            <w:pPr>
              <w:spacing w:before="180" w:after="0" w:line="240" w:lineRule="auto"/>
            </w:pPr>
            <w:r>
              <w:rPr>
                <w:rFonts w:ascii="Arial" w:hAnsi="Arial"/>
                <w:color w:val="000000"/>
                <w:sz w:val="18"/>
              </w:rPr>
              <w:t>The UPS is already in the requested state of COMPLETED</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70dc55f8_9421_49d6_8a53_d87df3377c"/>
          <w:p>
            <w:pPr>
              <w:spacing w:before="180" w:after="0" w:line="240" w:lineRule="auto"/>
              <w:jc w:val="center"/>
            </w:pPr>
            <w:r>
              <w:rPr>
                <w:rFonts w:ascii="Arial" w:hAnsi="Arial"/>
                <w:color w:val="000000"/>
                <w:sz w:val="18"/>
              </w:rPr>
              <w:t>B306</w:t>
            </w:r>
          </w:p>
          <w:bookmarkEnd w:id="12180"/>
        </w:tc>
      </w:tr>
      <w:tr>
        <w:tblPrEx/>
        <w:trPr/>
        <w:tc>
          <w:tcPr>
            <w:vMerge w:val="restart"/>
            <w:tcBorders>
              <w:left w:val="single" w:sz="4" w:color="000000"/>
              <w:right w:val="single" w:sz="4" w:color="000000"/>
            </w:tcBorders>
            <w:tcMar>
              <w:top w:w="40" w:type="dxa"/>
              <w:left w:w="40" w:type="dxa"/>
              <w:right w:w="40" w:type="dxa"/>
            </w:tcMar>
            <w:vAlign w:val="top"/>
          </w:tcPr>
          <w:bookmarkStart w:id="12181" w:name="para_4947ab3a_82df_4372_9249_e5f3c5dc82"/>
          <w:p>
            <w:pPr>
              <w:spacing w:before="180" w:after="0" w:line="240" w:lineRule="auto"/>
            </w:pPr>
            <w:r>
              <w:rPr>
                <w:rFonts w:ascii="Arial" w:hAnsi="Arial"/>
                <w:color w:val="000000"/>
                <w:sz w:val="18"/>
              </w:rPr>
              <w:t>Failure</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5135b61b_24cd_48fc_9f54_56f6e589a0"/>
          <w:p>
            <w:pPr>
              <w:spacing w:before="180" w:after="0" w:line="240" w:lineRule="auto"/>
            </w:pPr>
            <w:r>
              <w:rPr>
                <w:rFonts w:ascii="Arial" w:hAnsi="Arial"/>
                <w:color w:val="000000"/>
                <w:sz w:val="18"/>
              </w:rPr>
              <w:t>Failed: The UPS may no longer be updated</w:t>
            </w:r>
          </w:p>
          <w:bookmarkEnd w:id="12182"/>
        </w:tc>
        <w:tc>
          <w:tcPr>
            <w:tcBorders>
              <w:bottom w:val="single" w:sz="4" w:color="000000"/>
              <w:right w:val="single" w:sz="4" w:color="000000"/>
            </w:tcBorders>
            <w:tcMar>
              <w:top w:w="40" w:type="dxa"/>
              <w:left w:w="40" w:type="dxa"/>
              <w:bottom w:w="40" w:type="dxa"/>
              <w:right w:w="40" w:type="dxa"/>
            </w:tcMar>
            <w:vAlign w:val="top"/>
          </w:tcPr>
          <w:bookmarkStart w:id="12183" w:name="para_b7818262_0f9b_468e_846c_a0178d202f"/>
          <w:p>
            <w:pPr>
              <w:spacing w:before="180" w:after="0" w:line="240" w:lineRule="auto"/>
              <w:jc w:val="center"/>
            </w:pPr>
            <w:r>
              <w:rPr>
                <w:rFonts w:ascii="Arial" w:hAnsi="Arial"/>
                <w:color w:val="000000"/>
                <w:sz w:val="18"/>
              </w:rPr>
              <w:t>C300</w:t>
            </w:r>
          </w:p>
          <w:bookmarkEnd w:id="121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84" w:name="para_ff0aba29_f9c4_4688_83ea_18b16e85d0"/>
          <w:p>
            <w:pPr>
              <w:spacing w:before="180" w:after="0" w:line="240" w:lineRule="auto"/>
            </w:pPr>
            <w:r>
              <w:rPr>
                <w:rFonts w:ascii="Arial" w:hAnsi="Arial"/>
                <w:color w:val="000000"/>
                <w:sz w:val="18"/>
              </w:rPr>
              <w:t>Failed: The correct Transaction UID was not provided</w:t>
            </w:r>
          </w:p>
          <w:bookmarkEnd w:id="12184"/>
        </w:tc>
        <w:tc>
          <w:tcPr>
            <w:tcBorders>
              <w:bottom w:val="single" w:sz="4" w:color="000000"/>
              <w:right w:val="single" w:sz="4" w:color="000000"/>
            </w:tcBorders>
            <w:tcMar>
              <w:top w:w="40" w:type="dxa"/>
              <w:left w:w="40" w:type="dxa"/>
              <w:bottom w:w="40" w:type="dxa"/>
              <w:right w:w="40" w:type="dxa"/>
            </w:tcMar>
            <w:vAlign w:val="top"/>
          </w:tcPr>
          <w:bookmarkStart w:id="12185" w:name="para_1f17ed5c_5ff0_4c41_a93f_6dbdc9c290"/>
          <w:p>
            <w:pPr>
              <w:spacing w:before="180" w:after="0" w:line="240" w:lineRule="auto"/>
              <w:jc w:val="center"/>
            </w:pPr>
            <w:r>
              <w:rPr>
                <w:rFonts w:ascii="Arial" w:hAnsi="Arial"/>
                <w:color w:val="000000"/>
                <w:sz w:val="18"/>
              </w:rPr>
              <w:t>C301</w:t>
            </w:r>
          </w:p>
          <w:bookmarkEnd w:id="121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86" w:name="para_dc7741f3_5196_4dfa_b6ac_8babd4db21"/>
          <w:p>
            <w:pPr>
              <w:spacing w:before="180" w:after="0" w:line="240" w:lineRule="auto"/>
            </w:pPr>
            <w:r>
              <w:rPr>
                <w:rFonts w:ascii="Arial" w:hAnsi="Arial"/>
                <w:color w:val="000000"/>
                <w:sz w:val="18"/>
              </w:rPr>
              <w:t>Failed: The UPS is already IN PROGRESS</w:t>
            </w:r>
          </w:p>
          <w:bookmarkEnd w:id="12186"/>
        </w:tc>
        <w:tc>
          <w:tcPr>
            <w:tcBorders>
              <w:bottom w:val="single" w:sz="4" w:color="000000"/>
              <w:right w:val="single" w:sz="4" w:color="000000"/>
            </w:tcBorders>
            <w:tcMar>
              <w:top w:w="40" w:type="dxa"/>
              <w:left w:w="40" w:type="dxa"/>
              <w:bottom w:w="40" w:type="dxa"/>
              <w:right w:w="40" w:type="dxa"/>
            </w:tcMar>
            <w:vAlign w:val="top"/>
          </w:tcPr>
          <w:bookmarkStart w:id="12187" w:name="para_1fb868d7_b6e7_49db_8ba4_20b54aab39"/>
          <w:p>
            <w:pPr>
              <w:spacing w:before="180" w:after="0" w:line="240" w:lineRule="auto"/>
              <w:jc w:val="center"/>
            </w:pPr>
            <w:r>
              <w:rPr>
                <w:rFonts w:ascii="Arial" w:hAnsi="Arial"/>
                <w:color w:val="000000"/>
                <w:sz w:val="18"/>
              </w:rPr>
              <w:t>C302</w:t>
            </w:r>
          </w:p>
          <w:bookmarkEnd w:id="121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88" w:name="para_625e914c_0804_47b7_a428_ff1a42f7a3"/>
          <w:p>
            <w:pPr>
              <w:spacing w:before="180" w:after="0" w:line="240" w:lineRule="auto"/>
            </w:pPr>
            <w:r>
              <w:rPr>
                <w:rFonts w:ascii="Arial" w:hAnsi="Arial"/>
                <w:color w:val="000000"/>
                <w:sz w:val="18"/>
              </w:rPr>
              <w:t>Failed: The UPS may only become SCHEDULED via N-CREATE, not N-SET or N-ACTION</w:t>
            </w:r>
          </w:p>
          <w:bookmarkEnd w:id="12188"/>
        </w:tc>
        <w:tc>
          <w:tcPr>
            <w:tcBorders>
              <w:bottom w:val="single" w:sz="4" w:color="000000"/>
              <w:right w:val="single" w:sz="4" w:color="000000"/>
            </w:tcBorders>
            <w:tcMar>
              <w:top w:w="40" w:type="dxa"/>
              <w:left w:w="40" w:type="dxa"/>
              <w:bottom w:w="40" w:type="dxa"/>
              <w:right w:w="40" w:type="dxa"/>
            </w:tcMar>
            <w:vAlign w:val="top"/>
          </w:tcPr>
          <w:bookmarkStart w:id="12189" w:name="para_c3ec66d0_d86e_4c7c_92a6_7bce32b358"/>
          <w:p>
            <w:pPr>
              <w:spacing w:before="180" w:after="0" w:line="240" w:lineRule="auto"/>
              <w:jc w:val="center"/>
            </w:pPr>
            <w:r>
              <w:rPr>
                <w:rFonts w:ascii="Arial" w:hAnsi="Arial"/>
                <w:color w:val="000000"/>
                <w:sz w:val="18"/>
              </w:rPr>
              <w:t>C303</w:t>
            </w:r>
          </w:p>
          <w:bookmarkEnd w:id="121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90" w:name="para_2cba0726_a648_472c_b6c5_b58010f000"/>
          <w:p>
            <w:pPr>
              <w:spacing w:before="180" w:after="0" w:line="240" w:lineRule="auto"/>
            </w:pPr>
            <w:r>
              <w:rPr>
                <w:rFonts w:ascii="Arial" w:hAnsi="Arial"/>
                <w:color w:val="000000"/>
                <w:sz w:val="18"/>
              </w:rPr>
              <w:t>Failed: The UPS has not met final state requirements for the requested state change</w:t>
            </w:r>
          </w:p>
          <w:bookmarkEnd w:id="12190"/>
        </w:tc>
        <w:tc>
          <w:tcPr>
            <w:tcBorders>
              <w:bottom w:val="single" w:sz="4" w:color="000000"/>
              <w:right w:val="single" w:sz="4" w:color="000000"/>
            </w:tcBorders>
            <w:tcMar>
              <w:top w:w="40" w:type="dxa"/>
              <w:left w:w="40" w:type="dxa"/>
              <w:bottom w:w="40" w:type="dxa"/>
              <w:right w:w="40" w:type="dxa"/>
            </w:tcMar>
            <w:vAlign w:val="top"/>
          </w:tcPr>
          <w:bookmarkStart w:id="12191" w:name="para_c27858d7_63e2_4ca8_9d1e_e008d20fea"/>
          <w:p>
            <w:pPr>
              <w:spacing w:before="180" w:after="0" w:line="240" w:lineRule="auto"/>
              <w:jc w:val="center"/>
            </w:pPr>
            <w:r>
              <w:rPr>
                <w:rFonts w:ascii="Arial" w:hAnsi="Arial"/>
                <w:color w:val="000000"/>
                <w:sz w:val="18"/>
              </w:rPr>
              <w:t>C304</w:t>
            </w:r>
          </w:p>
          <w:bookmarkEnd w:id="121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92" w:name="para_87bcd62f_7630_4479_a016_7f075fba3e"/>
          <w:p>
            <w:pPr>
              <w:spacing w:before="180" w:after="0" w:line="240" w:lineRule="auto"/>
            </w:pPr>
            <w:r>
              <w:rPr>
                <w:rFonts w:ascii="Arial" w:hAnsi="Arial"/>
                <w:color w:val="000000"/>
                <w:sz w:val="18"/>
              </w:rPr>
              <w:t>Specified SOP Instance UID does not exist or is not a UPS Instance managed by this SCP</w:t>
            </w:r>
          </w:p>
          <w:bookmarkEnd w:id="12192"/>
        </w:tc>
        <w:tc>
          <w:tcPr>
            <w:tcBorders>
              <w:bottom w:val="single" w:sz="4" w:color="000000"/>
              <w:right w:val="single" w:sz="4" w:color="000000"/>
            </w:tcBorders>
            <w:tcMar>
              <w:top w:w="40" w:type="dxa"/>
              <w:left w:w="40" w:type="dxa"/>
              <w:bottom w:w="40" w:type="dxa"/>
              <w:right w:w="40" w:type="dxa"/>
            </w:tcMar>
            <w:vAlign w:val="top"/>
          </w:tcPr>
          <w:bookmarkStart w:id="12193" w:name="para_4d1c27ce_30d4_49a5_a6da_ee08d17c0c"/>
          <w:p>
            <w:pPr>
              <w:spacing w:before="180" w:after="0" w:line="240" w:lineRule="auto"/>
              <w:jc w:val="center"/>
            </w:pPr>
            <w:r>
              <w:rPr>
                <w:rFonts w:ascii="Arial" w:hAnsi="Arial"/>
                <w:color w:val="000000"/>
                <w:sz w:val="18"/>
              </w:rPr>
              <w:t>C307</w:t>
            </w:r>
          </w:p>
          <w:bookmarkEnd w:id="1219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94" w:name="para_38b0abba_41ee_4c23_9394_03f028e524"/>
          <w:p>
            <w:pPr>
              <w:spacing w:before="180" w:after="0" w:line="240" w:lineRule="auto"/>
            </w:pPr>
            <w:r>
              <w:rPr>
                <w:rFonts w:ascii="Arial" w:hAnsi="Arial"/>
                <w:color w:val="000000"/>
                <w:sz w:val="18"/>
              </w:rPr>
              <w:t>Failed: The UPS is not yet in the "IN PROGRESS" state</w:t>
            </w:r>
          </w:p>
          <w:bookmarkEnd w:id="12194"/>
        </w:tc>
        <w:tc>
          <w:tcPr>
            <w:tcBorders>
              <w:bottom w:val="single" w:sz="4" w:color="000000"/>
              <w:right w:val="single" w:sz="4" w:color="000000"/>
            </w:tcBorders>
            <w:tcMar>
              <w:top w:w="40" w:type="dxa"/>
              <w:left w:w="40" w:type="dxa"/>
              <w:bottom w:w="40" w:type="dxa"/>
              <w:right w:w="40" w:type="dxa"/>
            </w:tcMar>
            <w:vAlign w:val="top"/>
          </w:tcPr>
          <w:bookmarkStart w:id="12195" w:name="para_e5398654_03a2_42c3_8008_9bd3a3934f"/>
          <w:p>
            <w:pPr>
              <w:spacing w:before="180" w:after="0" w:line="240" w:lineRule="auto"/>
              <w:jc w:val="center"/>
            </w:pPr>
            <w:r>
              <w:rPr>
                <w:rFonts w:ascii="Arial" w:hAnsi="Arial"/>
                <w:color w:val="000000"/>
                <w:sz w:val="18"/>
              </w:rPr>
              <w:t>C310</w:t>
            </w:r>
          </w:p>
          <w:bookmarkEnd w:id="12195"/>
        </w:tc>
      </w:tr>
    </w:tbl>
    <w:bookmarkStart w:id="12196" w:name="sect_CC_2_2"/>
    <w:p>
      <w:pPr>
        <w:spacing w:before="180" w:after="0" w:line="240" w:lineRule="auto"/>
      </w:pPr>
      <w:r>
        <w:rPr>
          <w:rFonts w:ascii="Arial" w:hAnsi="Arial"/>
          <w:b/>
          <w:color w:val="000000"/>
          <w:sz w:val="24"/>
        </w:rPr>
        <w:t>CC.2.2 Request UPS Cancel (N-ACTION)</w:t>
      </w:r>
    </w:p>
    <w:bookmarkEnd w:id="12196"/>
    <w:bookmarkStart w:id="12197"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197"/>
    <w:bookmarkStart w:id="12198" w:name="sect_CC_2_2_1"/>
    <w:p>
      <w:pPr>
        <w:spacing w:before="180" w:after="0" w:line="240" w:lineRule="auto"/>
      </w:pPr>
      <w:r>
        <w:rPr>
          <w:rFonts w:ascii="Arial" w:hAnsi="Arial"/>
          <w:b/>
          <w:color w:val="000000"/>
          <w:sz w:val="26"/>
        </w:rPr>
        <w:t>CC.2.2.1 Action Information</w:t>
      </w:r>
    </w:p>
    <w:bookmarkEnd w:id="12198"/>
    <w:bookmarkStart w:id="12199"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199"/>
    <w:bookmarkStart w:id="12200" w:name="table_CC_2_2_1"/>
    <w:p>
      <w:pPr>
        <w:keepNext/>
        <w:spacing w:before="216" w:after="0" w:line="240" w:lineRule="auto"/>
        <w:jc w:val="center"/>
      </w:pPr>
      <w:r>
        <w:rPr>
          <w:rFonts w:ascii="Arial" w:hAnsi="Arial"/>
          <w:b/>
          <w:color w:val="000000"/>
          <w:sz w:val="22"/>
        </w:rPr>
        <w:t>Table CC.2.2-1. Request UPS Cancel - Action Information</w:t>
      </w:r>
    </w:p>
    <w:bookmarkEnd w:id="12200"/>
    <w:p>
      <w:pPr>
        <w:spacing w:before="0" w:after="0" w:line="240" w:lineRule="auto"/>
        <w:rPr>
          <w:sz w:val="13"/>
        </w:rPr>
      </w:pPr>
    </w:p>
    <w:tbl>
      <w:tblPr>
        <w:tblInd w:w="45" w:type="dxa"/>
        <w:tblLayout w:type="fixed"/>
      </w:tblPr>
      <w:tblGrid>
        <w:gridCol w:w="1826"/>
        <w:gridCol w:w="1480"/>
        <w:gridCol w:w="3028"/>
        <w:gridCol w:w="1091"/>
        <w:gridCol w:w="30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01" w:name="para_9364405c_3416_4696_ab78_466ee3b786"/>
          <w:p>
            <w:pPr>
              <w:keepNext/>
              <w:spacing w:before="180" w:after="0" w:line="240" w:lineRule="auto"/>
              <w:jc w:val="center"/>
            </w:pPr>
            <w:r>
              <w:rPr>
                <w:rFonts w:ascii="Arial" w:hAnsi="Arial"/>
                <w:b/>
                <w:color w:val="000000"/>
                <w:sz w:val="18"/>
              </w:rPr>
              <w:t>Action Type Name</w:t>
            </w:r>
          </w:p>
          <w:bookmarkEnd w:id="12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02" w:name="para_c7066784_eed8_4ce2_b8e2_1d2a630df2"/>
          <w:p>
            <w:pPr>
              <w:spacing w:before="180" w:after="0" w:line="240" w:lineRule="auto"/>
              <w:jc w:val="center"/>
            </w:pPr>
            <w:r>
              <w:rPr>
                <w:rFonts w:ascii="Arial" w:hAnsi="Arial"/>
                <w:b/>
                <w:color w:val="000000"/>
                <w:sz w:val="18"/>
              </w:rPr>
              <w:t>Action Type ID</w:t>
            </w:r>
          </w:p>
          <w:bookmarkEnd w:id="12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03" w:name="para_43babd0d_4512_47ca_989d_7ac0ad84f6"/>
          <w:p>
            <w:pPr>
              <w:spacing w:before="180" w:after="0" w:line="240" w:lineRule="auto"/>
              <w:jc w:val="center"/>
            </w:pPr>
            <w:r>
              <w:rPr>
                <w:rFonts w:ascii="Arial" w:hAnsi="Arial"/>
                <w:b/>
                <w:color w:val="000000"/>
                <w:sz w:val="18"/>
              </w:rPr>
              <w:t>Attribute Name</w:t>
            </w:r>
          </w:p>
          <w:bookmarkEnd w:id="12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04" w:name="para_5973a039_a179_46d6_b1ea_a3085777c3"/>
          <w:p>
            <w:pPr>
              <w:spacing w:before="180" w:after="0" w:line="240" w:lineRule="auto"/>
              <w:jc w:val="center"/>
            </w:pPr>
            <w:r>
              <w:rPr>
                <w:rFonts w:ascii="Arial" w:hAnsi="Arial"/>
                <w:b/>
                <w:color w:val="000000"/>
                <w:sz w:val="18"/>
              </w:rPr>
              <w:t>Tag</w:t>
            </w:r>
          </w:p>
          <w:bookmarkEnd w:id="12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05" w:name="para_52b442c3_ab87_4030_93da_d071bd3f1c"/>
          <w:p>
            <w:pPr>
              <w:spacing w:before="180" w:after="0" w:line="240" w:lineRule="auto"/>
              <w:jc w:val="center"/>
            </w:pPr>
            <w:r>
              <w:rPr>
                <w:rFonts w:ascii="Arial" w:hAnsi="Arial"/>
                <w:b/>
                <w:color w:val="000000"/>
                <w:sz w:val="18"/>
              </w:rPr>
              <w:t>Requirement Type SCU/SCP</w:t>
            </w:r>
          </w:p>
          <w:bookmarkEnd w:id="12205"/>
        </w:tc>
      </w:tr>
      <w:tr>
        <w:tblPrEx/>
        <w:trPr/>
        <w:tc>
          <w:tcPr>
            <w:vMerge w:val="restart"/>
            <w:tcBorders>
              <w:left w:val="single" w:sz="4" w:color="000000"/>
              <w:right w:val="single" w:sz="4" w:color="000000"/>
            </w:tcBorders>
            <w:tcMar>
              <w:top w:w="40" w:type="dxa"/>
              <w:left w:w="40" w:type="dxa"/>
              <w:right w:w="40" w:type="dxa"/>
            </w:tcMar>
            <w:vAlign w:val="top"/>
          </w:tcPr>
          <w:bookmarkStart w:id="12206" w:name="para_d6482bf0_fe8e_4f13_91b5_33c905b2db"/>
          <w:p>
            <w:pPr>
              <w:spacing w:before="180" w:after="0" w:line="240" w:lineRule="auto"/>
            </w:pPr>
            <w:r>
              <w:rPr>
                <w:rFonts w:ascii="Arial" w:hAnsi="Arial"/>
                <w:color w:val="000000"/>
                <w:sz w:val="18"/>
              </w:rPr>
              <w:t>Request UPS Cancel</w:t>
            </w:r>
          </w:p>
          <w:bookmarkEnd w:id="12206"/>
        </w:tc>
        <w:tc>
          <w:tcPr>
            <w:vMerge w:val="restart"/>
            <w:tcBorders>
              <w:right w:val="single" w:sz="4" w:color="000000"/>
            </w:tcBorders>
            <w:tcMar>
              <w:top w:w="40" w:type="dxa"/>
              <w:left w:w="40" w:type="dxa"/>
              <w:right w:w="40" w:type="dxa"/>
            </w:tcMar>
            <w:vAlign w:val="top"/>
          </w:tcPr>
          <w:bookmarkStart w:id="12207" w:name="para_e562a328_d860_46aa_850a_88d52a640a"/>
          <w:p>
            <w:pPr>
              <w:spacing w:before="180" w:after="0" w:line="240" w:lineRule="auto"/>
              <w:jc w:val="center"/>
            </w:pPr>
            <w:r>
              <w:rPr>
                <w:rFonts w:ascii="Arial" w:hAnsi="Arial"/>
                <w:color w:val="000000"/>
                <w:sz w:val="18"/>
              </w:rPr>
              <w:t>2</w:t>
            </w:r>
          </w:p>
          <w:bookmarkEnd w:id="12207"/>
        </w:tc>
        <w:tc>
          <w:tcPr>
            <w:tcBorders>
              <w:bottom w:val="single" w:sz="4" w:color="000000"/>
              <w:right w:val="single" w:sz="4" w:color="000000"/>
            </w:tcBorders>
            <w:tcMar>
              <w:top w:w="40" w:type="dxa"/>
              <w:left w:w="40" w:type="dxa"/>
              <w:bottom w:w="40" w:type="dxa"/>
              <w:right w:w="40" w:type="dxa"/>
            </w:tcMar>
            <w:vAlign w:val="top"/>
          </w:tcPr>
          <w:bookmarkStart w:id="12208" w:name="para_ea5328c4_6f43_40a9_9212_e38b0ea7a4"/>
          <w:p>
            <w:pPr>
              <w:spacing w:before="180" w:after="0" w:line="240" w:lineRule="auto"/>
            </w:pPr>
            <w:r>
              <w:rPr>
                <w:rFonts w:ascii="Arial" w:hAnsi="Arial"/>
                <w:color w:val="000000"/>
                <w:sz w:val="18"/>
              </w:rPr>
              <w:t>Reason For Cancellation</w:t>
            </w:r>
          </w:p>
          <w:bookmarkEnd w:id="12208"/>
        </w:tc>
        <w:tc>
          <w:tcPr>
            <w:tcBorders>
              <w:bottom w:val="single" w:sz="4" w:color="000000"/>
              <w:right w:val="single" w:sz="4" w:color="000000"/>
            </w:tcBorders>
            <w:tcMar>
              <w:top w:w="40" w:type="dxa"/>
              <w:left w:w="40" w:type="dxa"/>
              <w:bottom w:w="40" w:type="dxa"/>
              <w:right w:w="40" w:type="dxa"/>
            </w:tcMar>
            <w:vAlign w:val="top"/>
          </w:tcPr>
          <w:bookmarkStart w:id="12209" w:name="para_8b54567a_1491_4e12_bf9f_3cc90e90e2"/>
          <w:p>
            <w:pPr>
              <w:spacing w:before="180" w:after="0" w:line="240" w:lineRule="auto"/>
              <w:jc w:val="center"/>
            </w:pPr>
            <w:r>
              <w:rPr>
                <w:rFonts w:ascii="Arial" w:hAnsi="Arial"/>
                <w:color w:val="000000"/>
                <w:sz w:val="18"/>
              </w:rPr>
              <w:t>(0074,1238)</w:t>
            </w:r>
          </w:p>
          <w:bookmarkEnd w:id="12209"/>
        </w:tc>
        <w:tc>
          <w:tcPr>
            <w:tcBorders>
              <w:bottom w:val="single" w:sz="4" w:color="000000"/>
              <w:right w:val="single" w:sz="4" w:color="000000"/>
            </w:tcBorders>
            <w:tcMar>
              <w:top w:w="40" w:type="dxa"/>
              <w:left w:w="40" w:type="dxa"/>
              <w:bottom w:w="40" w:type="dxa"/>
              <w:right w:w="40" w:type="dxa"/>
            </w:tcMar>
            <w:vAlign w:val="top"/>
          </w:tcPr>
          <w:bookmarkStart w:id="12210" w:name="para_2465db7d_e7e9_4ec8_a70a_73881c6a38"/>
          <w:p>
            <w:pPr>
              <w:spacing w:before="180" w:after="0" w:line="240" w:lineRule="auto"/>
              <w:jc w:val="center"/>
            </w:pPr>
            <w:r>
              <w:rPr>
                <w:rFonts w:ascii="Arial" w:hAnsi="Arial"/>
                <w:color w:val="000000"/>
                <w:sz w:val="18"/>
              </w:rPr>
              <w:t>3/1</w:t>
            </w:r>
          </w:p>
          <w:bookmarkEnd w:id="122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11" w:name="para_3226319e_ceb5_46ab_8cbc_99e093478b"/>
          <w:p>
            <w:pPr>
              <w:spacing w:before="180" w:after="0" w:line="240" w:lineRule="auto"/>
            </w:pPr>
            <w:r>
              <w:rPr>
                <w:rFonts w:ascii="Arial" w:hAnsi="Arial"/>
                <w:color w:val="000000"/>
                <w:sz w:val="18"/>
              </w:rPr>
              <w:t>Procedure Step Discontinuation Reason Code Sequence</w:t>
            </w:r>
          </w:p>
          <w:bookmarkEnd w:id="12211"/>
        </w:tc>
        <w:tc>
          <w:tcPr>
            <w:tcBorders>
              <w:bottom w:val="single" w:sz="4" w:color="000000"/>
              <w:right w:val="single" w:sz="4" w:color="000000"/>
            </w:tcBorders>
            <w:tcMar>
              <w:top w:w="40" w:type="dxa"/>
              <w:left w:w="40" w:type="dxa"/>
              <w:bottom w:w="40" w:type="dxa"/>
              <w:right w:w="40" w:type="dxa"/>
            </w:tcMar>
            <w:vAlign w:val="top"/>
          </w:tcPr>
          <w:bookmarkStart w:id="12212" w:name="para_22644f79_0cdc_45e9_aa51_0082580fb4"/>
          <w:p>
            <w:pPr>
              <w:spacing w:before="180" w:after="0" w:line="240" w:lineRule="auto"/>
              <w:jc w:val="center"/>
            </w:pPr>
            <w:r>
              <w:rPr>
                <w:rFonts w:ascii="Arial" w:hAnsi="Arial"/>
                <w:color w:val="000000"/>
                <w:sz w:val="18"/>
              </w:rPr>
              <w:t>(0074,100e)</w:t>
            </w:r>
          </w:p>
          <w:bookmarkEnd w:id="12212"/>
        </w:tc>
        <w:tc>
          <w:tcPr>
            <w:tcBorders>
              <w:bottom w:val="single" w:sz="4" w:color="000000"/>
              <w:right w:val="single" w:sz="4" w:color="000000"/>
            </w:tcBorders>
            <w:tcMar>
              <w:top w:w="40" w:type="dxa"/>
              <w:left w:w="40" w:type="dxa"/>
              <w:bottom w:w="40" w:type="dxa"/>
              <w:right w:w="40" w:type="dxa"/>
            </w:tcMar>
            <w:vAlign w:val="top"/>
          </w:tcPr>
          <w:bookmarkStart w:id="12213" w:name="para_f43dadbc_b2c9_402a_be6f_b855e6598a"/>
          <w:p>
            <w:pPr>
              <w:spacing w:before="180" w:after="0" w:line="240" w:lineRule="auto"/>
              <w:jc w:val="center"/>
            </w:pPr>
            <w:r>
              <w:rPr>
                <w:rFonts w:ascii="Arial" w:hAnsi="Arial"/>
                <w:color w:val="000000"/>
                <w:sz w:val="18"/>
              </w:rPr>
              <w:t>3/1</w:t>
            </w:r>
          </w:p>
          <w:bookmarkEnd w:id="122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14" w:name="para_c84d7aa0_10e4_41fa_a381_f598bf769e"/>
          <w:p>
            <w:pPr>
              <w:spacing w:before="180" w:after="0" w:line="240" w:lineRule="auto"/>
            </w:pPr>
            <w:r>
              <w:rPr>
                <w:rFonts w:ascii="Arial" w:hAnsi="Arial"/>
                <w:color w:val="000000"/>
                <w:sz w:val="18"/>
              </w:rPr>
              <w:t>&gt;Code Value</w:t>
            </w:r>
          </w:p>
          <w:bookmarkEnd w:id="12214"/>
        </w:tc>
        <w:tc>
          <w:tcPr>
            <w:tcBorders>
              <w:bottom w:val="single" w:sz="4" w:color="000000"/>
              <w:right w:val="single" w:sz="4" w:color="000000"/>
            </w:tcBorders>
            <w:tcMar>
              <w:top w:w="40" w:type="dxa"/>
              <w:left w:w="40" w:type="dxa"/>
              <w:bottom w:w="40" w:type="dxa"/>
              <w:right w:w="40" w:type="dxa"/>
            </w:tcMar>
            <w:vAlign w:val="top"/>
          </w:tcPr>
          <w:bookmarkStart w:id="12215" w:name="para_2734776d_54c2_4a86_a361_88525cda9f"/>
          <w:p>
            <w:pPr>
              <w:spacing w:before="180" w:after="0" w:line="240" w:lineRule="auto"/>
              <w:jc w:val="center"/>
            </w:pPr>
            <w:r>
              <w:rPr>
                <w:rFonts w:ascii="Arial" w:hAnsi="Arial"/>
                <w:color w:val="000000"/>
                <w:sz w:val="18"/>
              </w:rPr>
              <w:t>(0008,0100)</w:t>
            </w:r>
          </w:p>
          <w:bookmarkEnd w:id="12215"/>
        </w:tc>
        <w:tc>
          <w:tcPr>
            <w:tcBorders>
              <w:bottom w:val="single" w:sz="4" w:color="000000"/>
              <w:right w:val="single" w:sz="4" w:color="000000"/>
            </w:tcBorders>
            <w:tcMar>
              <w:top w:w="40" w:type="dxa"/>
              <w:left w:w="40" w:type="dxa"/>
              <w:bottom w:w="40" w:type="dxa"/>
              <w:right w:w="40" w:type="dxa"/>
            </w:tcMar>
            <w:vAlign w:val="top"/>
          </w:tcPr>
          <w:bookmarkStart w:id="12216" w:name="para_34b3ae18_2740_4f59_9f6c_a00e357ae6"/>
          <w:p>
            <w:pPr>
              <w:spacing w:before="180" w:after="0" w:line="240" w:lineRule="auto"/>
              <w:jc w:val="center"/>
            </w:pPr>
            <w:r>
              <w:rPr>
                <w:rFonts w:ascii="Arial" w:hAnsi="Arial"/>
                <w:color w:val="000000"/>
                <w:sz w:val="18"/>
              </w:rPr>
              <w:t>1/1</w:t>
            </w:r>
          </w:p>
          <w:bookmarkEnd w:id="122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17" w:name="para_81605b5b_97c4_445f_bd94_1d1bd2e549"/>
          <w:p>
            <w:pPr>
              <w:spacing w:before="180" w:after="0" w:line="240" w:lineRule="auto"/>
            </w:pPr>
            <w:r>
              <w:rPr>
                <w:rFonts w:ascii="Arial" w:hAnsi="Arial"/>
                <w:color w:val="000000"/>
                <w:sz w:val="18"/>
              </w:rPr>
              <w:t>&gt;Coding Scheme Designator</w:t>
            </w:r>
          </w:p>
          <w:bookmarkEnd w:id="12217"/>
        </w:tc>
        <w:tc>
          <w:tcPr>
            <w:tcBorders>
              <w:bottom w:val="single" w:sz="4" w:color="000000"/>
              <w:right w:val="single" w:sz="4" w:color="000000"/>
            </w:tcBorders>
            <w:tcMar>
              <w:top w:w="40" w:type="dxa"/>
              <w:left w:w="40" w:type="dxa"/>
              <w:bottom w:w="40" w:type="dxa"/>
              <w:right w:w="40" w:type="dxa"/>
            </w:tcMar>
            <w:vAlign w:val="top"/>
          </w:tcPr>
          <w:bookmarkStart w:id="12218" w:name="para_6e1d1edc_d8ca_4304_a19b_fec8fa443f"/>
          <w:p>
            <w:pPr>
              <w:spacing w:before="180" w:after="0" w:line="240" w:lineRule="auto"/>
              <w:jc w:val="center"/>
            </w:pPr>
            <w:r>
              <w:rPr>
                <w:rFonts w:ascii="Arial" w:hAnsi="Arial"/>
                <w:color w:val="000000"/>
                <w:sz w:val="18"/>
              </w:rPr>
              <w:t>(0008,0102)</w:t>
            </w:r>
          </w:p>
          <w:bookmarkEnd w:id="12218"/>
        </w:tc>
        <w:tc>
          <w:tcPr>
            <w:tcBorders>
              <w:bottom w:val="single" w:sz="4" w:color="000000"/>
              <w:right w:val="single" w:sz="4" w:color="000000"/>
            </w:tcBorders>
            <w:tcMar>
              <w:top w:w="40" w:type="dxa"/>
              <w:left w:w="40" w:type="dxa"/>
              <w:bottom w:w="40" w:type="dxa"/>
              <w:right w:w="40" w:type="dxa"/>
            </w:tcMar>
            <w:vAlign w:val="top"/>
          </w:tcPr>
          <w:bookmarkStart w:id="12219" w:name="para_323c2b53_6525_46f9_864d_d8a21e8c6c"/>
          <w:p>
            <w:pPr>
              <w:spacing w:before="180" w:after="0" w:line="240" w:lineRule="auto"/>
              <w:jc w:val="center"/>
            </w:pPr>
            <w:r>
              <w:rPr>
                <w:rFonts w:ascii="Arial" w:hAnsi="Arial"/>
                <w:color w:val="000000"/>
                <w:sz w:val="18"/>
              </w:rPr>
              <w:t>1/1</w:t>
            </w:r>
          </w:p>
          <w:bookmarkEnd w:id="122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20" w:name="para_3bd740d1_0ed4_4f44_9bc2_5768531073"/>
          <w:p>
            <w:pPr>
              <w:spacing w:before="180" w:after="0" w:line="240" w:lineRule="auto"/>
            </w:pPr>
            <w:r>
              <w:rPr>
                <w:rFonts w:ascii="Arial" w:hAnsi="Arial"/>
                <w:color w:val="000000"/>
                <w:sz w:val="18"/>
              </w:rPr>
              <w:t>&gt;Coding Scheme Version</w:t>
            </w:r>
          </w:p>
          <w:bookmarkEnd w:id="12220"/>
        </w:tc>
        <w:tc>
          <w:tcPr>
            <w:tcBorders>
              <w:bottom w:val="single" w:sz="4" w:color="000000"/>
              <w:right w:val="single" w:sz="4" w:color="000000"/>
            </w:tcBorders>
            <w:tcMar>
              <w:top w:w="40" w:type="dxa"/>
              <w:left w:w="40" w:type="dxa"/>
              <w:bottom w:w="40" w:type="dxa"/>
              <w:right w:w="40" w:type="dxa"/>
            </w:tcMar>
            <w:vAlign w:val="top"/>
          </w:tcPr>
          <w:bookmarkStart w:id="12221" w:name="para_b25cfc4a_b1d8_48e9_97ba_8606aded28"/>
          <w:p>
            <w:pPr>
              <w:spacing w:before="180" w:after="0" w:line="240" w:lineRule="auto"/>
              <w:jc w:val="center"/>
            </w:pPr>
            <w:r>
              <w:rPr>
                <w:rFonts w:ascii="Arial" w:hAnsi="Arial"/>
                <w:color w:val="000000"/>
                <w:sz w:val="18"/>
              </w:rPr>
              <w:t>(0008,0103)</w:t>
            </w:r>
          </w:p>
          <w:bookmarkEnd w:id="12221"/>
        </w:tc>
        <w:tc>
          <w:tcPr>
            <w:tcBorders>
              <w:bottom w:val="single" w:sz="4" w:color="000000"/>
              <w:right w:val="single" w:sz="4" w:color="000000"/>
            </w:tcBorders>
            <w:tcMar>
              <w:top w:w="40" w:type="dxa"/>
              <w:left w:w="40" w:type="dxa"/>
              <w:bottom w:w="40" w:type="dxa"/>
              <w:right w:w="40" w:type="dxa"/>
            </w:tcMar>
            <w:vAlign w:val="top"/>
          </w:tcPr>
          <w:bookmarkStart w:id="12222" w:name="para_c411b7af_23eb_4509_b4eb_8ca14e23da"/>
          <w:p>
            <w:pPr>
              <w:spacing w:before="180" w:after="0" w:line="240" w:lineRule="auto"/>
              <w:jc w:val="center"/>
            </w:pPr>
            <w:r>
              <w:rPr>
                <w:rFonts w:ascii="Arial" w:hAnsi="Arial"/>
                <w:color w:val="000000"/>
                <w:sz w:val="18"/>
              </w:rPr>
              <w:t>1C/1C</w:t>
            </w:r>
          </w:p>
          <w:bookmarkEnd w:id="12222"/>
          <w:bookmarkStart w:id="12223" w:name="para_b4546763_243d_48b1_a46c_2cef0f0086"/>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2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24" w:name="para_3a2ce9d2_b0d0_4c8b_9400_133e03b8fb"/>
          <w:p>
            <w:pPr>
              <w:spacing w:before="180" w:after="0" w:line="240" w:lineRule="auto"/>
            </w:pPr>
            <w:r>
              <w:rPr>
                <w:rFonts w:ascii="Arial" w:hAnsi="Arial"/>
                <w:color w:val="000000"/>
                <w:sz w:val="18"/>
              </w:rPr>
              <w:t>&gt;Code Meaning</w:t>
            </w:r>
          </w:p>
          <w:bookmarkEnd w:id="12224"/>
        </w:tc>
        <w:tc>
          <w:tcPr>
            <w:tcBorders>
              <w:bottom w:val="single" w:sz="4" w:color="000000"/>
              <w:right w:val="single" w:sz="4" w:color="000000"/>
            </w:tcBorders>
            <w:tcMar>
              <w:top w:w="40" w:type="dxa"/>
              <w:left w:w="40" w:type="dxa"/>
              <w:bottom w:w="40" w:type="dxa"/>
              <w:right w:w="40" w:type="dxa"/>
            </w:tcMar>
            <w:vAlign w:val="top"/>
          </w:tcPr>
          <w:bookmarkStart w:id="12225" w:name="para_7e5d1883_7406_4814_8ee0_562d90d2d8"/>
          <w:p>
            <w:pPr>
              <w:spacing w:before="180" w:after="0" w:line="240" w:lineRule="auto"/>
              <w:jc w:val="center"/>
            </w:pPr>
            <w:r>
              <w:rPr>
                <w:rFonts w:ascii="Arial" w:hAnsi="Arial"/>
                <w:color w:val="000000"/>
                <w:sz w:val="18"/>
              </w:rPr>
              <w:t>(0008,0104)</w:t>
            </w:r>
          </w:p>
          <w:bookmarkEnd w:id="12225"/>
        </w:tc>
        <w:tc>
          <w:tcPr>
            <w:tcBorders>
              <w:bottom w:val="single" w:sz="4" w:color="000000"/>
              <w:right w:val="single" w:sz="4" w:color="000000"/>
            </w:tcBorders>
            <w:tcMar>
              <w:top w:w="40" w:type="dxa"/>
              <w:left w:w="40" w:type="dxa"/>
              <w:bottom w:w="40" w:type="dxa"/>
              <w:right w:w="40" w:type="dxa"/>
            </w:tcMar>
            <w:vAlign w:val="top"/>
          </w:tcPr>
          <w:bookmarkStart w:id="12226" w:name="para_62db533d_964f_4eeb_ae1b_8f37762898"/>
          <w:p>
            <w:pPr>
              <w:spacing w:before="180" w:after="0" w:line="240" w:lineRule="auto"/>
              <w:jc w:val="center"/>
            </w:pPr>
            <w:r>
              <w:rPr>
                <w:rFonts w:ascii="Arial" w:hAnsi="Arial"/>
                <w:color w:val="000000"/>
                <w:sz w:val="18"/>
              </w:rPr>
              <w:t>1/1</w:t>
            </w:r>
          </w:p>
          <w:bookmarkEnd w:id="122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27" w:name="para_501a35b9_c607_436f_96e4_280e5289ce"/>
          <w:p>
            <w:pPr>
              <w:spacing w:before="180" w:after="0" w:line="240" w:lineRule="auto"/>
            </w:pPr>
            <w:r>
              <w:rPr>
                <w:rFonts w:ascii="Arial" w:hAnsi="Arial"/>
                <w:color w:val="000000"/>
                <w:sz w:val="18"/>
              </w:rPr>
              <w:t>Contact URI</w:t>
            </w:r>
          </w:p>
          <w:bookmarkEnd w:id="12227"/>
        </w:tc>
        <w:tc>
          <w:tcPr>
            <w:tcBorders>
              <w:bottom w:val="single" w:sz="4" w:color="000000"/>
              <w:right w:val="single" w:sz="4" w:color="000000"/>
            </w:tcBorders>
            <w:tcMar>
              <w:top w:w="40" w:type="dxa"/>
              <w:left w:w="40" w:type="dxa"/>
              <w:bottom w:w="40" w:type="dxa"/>
              <w:right w:w="40" w:type="dxa"/>
            </w:tcMar>
            <w:vAlign w:val="top"/>
          </w:tcPr>
          <w:bookmarkStart w:id="12228" w:name="para_a77c9b42_81a1_4c05_86a7_e2a82b2d47"/>
          <w:p>
            <w:pPr>
              <w:spacing w:before="180" w:after="0" w:line="240" w:lineRule="auto"/>
              <w:jc w:val="center"/>
            </w:pPr>
            <w:r>
              <w:rPr>
                <w:rFonts w:ascii="Arial" w:hAnsi="Arial"/>
                <w:color w:val="000000"/>
                <w:sz w:val="18"/>
              </w:rPr>
              <w:t>(0074,100a)</w:t>
            </w:r>
          </w:p>
          <w:bookmarkEnd w:id="12228"/>
        </w:tc>
        <w:tc>
          <w:tcPr>
            <w:tcBorders>
              <w:bottom w:val="single" w:sz="4" w:color="000000"/>
              <w:right w:val="single" w:sz="4" w:color="000000"/>
            </w:tcBorders>
            <w:tcMar>
              <w:top w:w="40" w:type="dxa"/>
              <w:left w:w="40" w:type="dxa"/>
              <w:bottom w:w="40" w:type="dxa"/>
              <w:right w:w="40" w:type="dxa"/>
            </w:tcMar>
            <w:vAlign w:val="top"/>
          </w:tcPr>
          <w:bookmarkStart w:id="12229" w:name="para_46e5a4f2_15ad_41af_a51b_8658b8f9dc"/>
          <w:p>
            <w:pPr>
              <w:spacing w:before="180" w:after="0" w:line="240" w:lineRule="auto"/>
              <w:jc w:val="center"/>
            </w:pPr>
            <w:r>
              <w:rPr>
                <w:rFonts w:ascii="Arial" w:hAnsi="Arial"/>
                <w:color w:val="000000"/>
                <w:sz w:val="18"/>
              </w:rPr>
              <w:t>3/1</w:t>
            </w:r>
          </w:p>
          <w:bookmarkEnd w:id="122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30" w:name="para_0bf3b877_f382_4dae_995a_43f7c81a2d"/>
          <w:p>
            <w:pPr>
              <w:spacing w:before="180" w:after="0" w:line="240" w:lineRule="auto"/>
            </w:pPr>
            <w:r>
              <w:rPr>
                <w:rFonts w:ascii="Arial" w:hAnsi="Arial"/>
                <w:color w:val="000000"/>
                <w:sz w:val="18"/>
              </w:rPr>
              <w:t>Contact Display Name</w:t>
            </w:r>
          </w:p>
          <w:bookmarkEnd w:id="12230"/>
        </w:tc>
        <w:tc>
          <w:tcPr>
            <w:tcBorders>
              <w:bottom w:val="single" w:sz="4" w:color="000000"/>
              <w:right w:val="single" w:sz="4" w:color="000000"/>
            </w:tcBorders>
            <w:tcMar>
              <w:top w:w="40" w:type="dxa"/>
              <w:left w:w="40" w:type="dxa"/>
              <w:bottom w:w="40" w:type="dxa"/>
              <w:right w:w="40" w:type="dxa"/>
            </w:tcMar>
            <w:vAlign w:val="top"/>
          </w:tcPr>
          <w:bookmarkStart w:id="12231" w:name="para_90ab2a25_213b_4559_9bf2_e5192f26b9"/>
          <w:p>
            <w:pPr>
              <w:spacing w:before="180" w:after="0" w:line="240" w:lineRule="auto"/>
              <w:jc w:val="center"/>
            </w:pPr>
            <w:r>
              <w:rPr>
                <w:rFonts w:ascii="Arial" w:hAnsi="Arial"/>
                <w:color w:val="000000"/>
                <w:sz w:val="18"/>
              </w:rPr>
              <w:t>(0074,100c)</w:t>
            </w:r>
          </w:p>
          <w:bookmarkEnd w:id="12231"/>
        </w:tc>
        <w:tc>
          <w:tcPr>
            <w:tcBorders>
              <w:bottom w:val="single" w:sz="4" w:color="000000"/>
              <w:right w:val="single" w:sz="4" w:color="000000"/>
            </w:tcBorders>
            <w:tcMar>
              <w:top w:w="40" w:type="dxa"/>
              <w:left w:w="40" w:type="dxa"/>
              <w:bottom w:w="40" w:type="dxa"/>
              <w:right w:w="40" w:type="dxa"/>
            </w:tcMar>
            <w:vAlign w:val="top"/>
          </w:tcPr>
          <w:bookmarkStart w:id="12232" w:name="para_df474f23_dd6b_4d75_8733_06237cee86"/>
          <w:p>
            <w:pPr>
              <w:spacing w:before="180" w:after="0" w:line="240" w:lineRule="auto"/>
              <w:jc w:val="center"/>
            </w:pPr>
            <w:r>
              <w:rPr>
                <w:rFonts w:ascii="Arial" w:hAnsi="Arial"/>
                <w:color w:val="000000"/>
                <w:sz w:val="18"/>
              </w:rPr>
              <w:t>3/1</w:t>
            </w:r>
          </w:p>
          <w:bookmarkEnd w:id="12232"/>
        </w:tc>
      </w:tr>
    </w:tbl>
    <w:bookmarkStart w:id="12233" w:name="sect_CC_2_2_2"/>
    <w:p>
      <w:pPr>
        <w:spacing w:before="180" w:after="0" w:line="240" w:lineRule="auto"/>
      </w:pPr>
      <w:r>
        <w:rPr>
          <w:rFonts w:ascii="Arial" w:hAnsi="Arial"/>
          <w:b/>
          <w:color w:val="000000"/>
          <w:sz w:val="26"/>
        </w:rPr>
        <w:t>CC.2.2.2 Service Class User Behavior</w:t>
      </w:r>
    </w:p>
    <w:bookmarkEnd w:id="12233"/>
    <w:bookmarkStart w:id="12234"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234"/>
    <w:bookmarkStart w:id="12235"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235"/>
    <w:bookmarkStart w:id="12236"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236"/>
    <w:bookmarkStart w:id="12237" w:name="idm297389942848"/>
    <w:p>
      <w:pPr>
        <w:keepNext/>
        <w:spacing w:before="180" w:after="0" w:line="240" w:lineRule="auto"/>
        <w:ind w:left="360" w:right="360" w:firstLine="0"/>
        <w:jc w:val="both"/>
      </w:pPr>
      <w:r>
        <w:rPr>
          <w:rFonts w:ascii="Arial" w:hAnsi="Arial"/>
          <w:color w:val="000000"/>
          <w:sz w:val="18"/>
        </w:rPr>
        <w:t>Note</w:t>
      </w:r>
    </w:p>
    <w:bookmarkEnd w:id="12237"/>
    <w:bookmarkStart w:id="12238"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238"/>
    <w:bookmarkStart w:id="12239"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239"/>
    <w:bookmarkStart w:id="12240"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240"/>
    <w:bookmarkStart w:id="12241" w:name="sect_CC_2_2_3"/>
    <w:p>
      <w:pPr>
        <w:spacing w:before="180" w:after="0" w:line="240" w:lineRule="auto"/>
      </w:pPr>
      <w:r>
        <w:rPr>
          <w:rFonts w:ascii="Arial" w:hAnsi="Arial"/>
          <w:b/>
          <w:color w:val="000000"/>
          <w:sz w:val="26"/>
        </w:rPr>
        <w:t>CC.2.2.3 Service Class Provider Behavior</w:t>
      </w:r>
    </w:p>
    <w:bookmarkEnd w:id="12241"/>
    <w:bookmarkStart w:id="12242"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242"/>
    <w:bookmarkStart w:id="12243" w:name="idm297389934720"/>
    <w:p>
      <w:pPr>
        <w:keepNext/>
        <w:spacing w:before="180" w:after="0" w:line="240" w:lineRule="auto"/>
        <w:ind w:left="360" w:right="360" w:firstLine="0"/>
        <w:jc w:val="both"/>
      </w:pPr>
      <w:r>
        <w:rPr>
          <w:rFonts w:ascii="Arial" w:hAnsi="Arial"/>
          <w:color w:val="000000"/>
          <w:sz w:val="18"/>
        </w:rPr>
        <w:t>Note</w:t>
      </w:r>
    </w:p>
    <w:bookmarkEnd w:id="12243"/>
    <w:bookmarkStart w:id="12244"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244"/>
    <w:bookmarkStart w:id="12245"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245"/>
    <w:bookmarkStart w:id="12246"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246"/>
    <w:bookmarkStart w:id="12247"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247"/>
    <w:bookmarkStart w:id="12248"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248"/>
    <w:bookmarkStart w:id="12249"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71">
        <w:r>
          <w:rPr>
            <w:rFonts w:ascii="Arial" w:hAnsi="Arial"/>
            <w:color w:val="000000"/>
            <w:sz w:val="18"/>
          </w:rPr>
          <w:t>PS3.7</w:t>
        </w:r>
      </w:hyperlink>
      <w:r>
        <w:rPr>
          <w:rFonts w:ascii="Arial" w:hAnsi="Arial"/>
          <w:color w:val="000000"/>
          <w:sz w:val="18"/>
        </w:rPr>
        <w:t xml:space="preserve"> and </w:t>
      </w:r>
      <w:hyperlink r:id="r772">
        <w:r>
          <w:rPr>
            <w:rFonts w:ascii="Arial" w:hAnsi="Arial"/>
            <w:color w:val="000000"/>
            <w:sz w:val="18"/>
          </w:rPr>
          <w:t>PS3.15</w:t>
        </w:r>
      </w:hyperlink>
      <w:r>
        <w:rPr>
          <w:rFonts w:ascii="Arial" w:hAnsi="Arial"/>
          <w:color w:val="000000"/>
          <w:sz w:val="18"/>
        </w:rPr>
        <w:t xml:space="preserve">). </w:t>
      </w:r>
      <w:hyperlink r:id="r773">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249"/>
    <w:bookmarkStart w:id="12250" w:name="sect_CC_2_2_4"/>
    <w:p>
      <w:pPr>
        <w:spacing w:before="180" w:after="0" w:line="240" w:lineRule="auto"/>
      </w:pPr>
      <w:r>
        <w:rPr>
          <w:rFonts w:ascii="Arial" w:hAnsi="Arial"/>
          <w:b/>
          <w:color w:val="000000"/>
          <w:sz w:val="26"/>
        </w:rPr>
        <w:t>CC.2.2.4 Status Codes</w:t>
      </w:r>
    </w:p>
    <w:bookmarkEnd w:id="12250"/>
    <w:bookmarkStart w:id="12251" w:name="para_217b1f3f_6e13_44f7_bb17_688ff5743d"/>
    <w:p>
      <w:pPr>
        <w:spacing w:before="180" w:after="0" w:line="240" w:lineRule="auto"/>
        <w:jc w:val="both"/>
      </w:pPr>
      <w:hyperlink w:anchor="table_CC_2_2_2">
        <w:r>
          <w:rPr>
            <w:rFonts w:ascii="Arial" w:hAnsi="Arial"/>
            <w:color w:val="000000"/>
            <w:sz w:val="18"/>
          </w:rPr>
          <w:t>Table CC.2.2-2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774">
        <w:r>
          <w:rPr>
            <w:rFonts w:ascii="Arial" w:hAnsi="Arial"/>
            <w:color w:val="000000"/>
            <w:sz w:val="18"/>
          </w:rPr>
          <w:t>PS3.7</w:t>
        </w:r>
      </w:hyperlink>
      <w:r>
        <w:rPr>
          <w:rFonts w:ascii="Arial" w:hAnsi="Arial"/>
          <w:color w:val="000000"/>
          <w:sz w:val="18"/>
        </w:rPr>
        <w:t>.</w:t>
      </w:r>
    </w:p>
    <w:bookmarkEnd w:id="12251"/>
    <w:bookmarkStart w:id="12252" w:name="table_CC_2_2_2"/>
    <w:p>
      <w:pPr>
        <w:keepNext/>
        <w:spacing w:before="216" w:after="0" w:line="240" w:lineRule="auto"/>
        <w:jc w:val="center"/>
      </w:pPr>
      <w:r>
        <w:rPr>
          <w:rFonts w:ascii="Arial" w:hAnsi="Arial"/>
          <w:b/>
          <w:color w:val="000000"/>
          <w:sz w:val="22"/>
        </w:rPr>
        <w:t>Table CC.2.2-2. Status Values</w:t>
      </w:r>
    </w:p>
    <w:bookmarkEnd w:id="12252"/>
    <w:p>
      <w:pPr>
        <w:spacing w:before="0" w:after="0" w:line="240" w:lineRule="auto"/>
        <w:rPr>
          <w:sz w:val="13"/>
        </w:rPr>
      </w:pPr>
    </w:p>
    <w:tbl>
      <w:tblPr>
        <w:tblInd w:w="45" w:type="dxa"/>
        <w:tblLayout w:type="fixed"/>
      </w:tblPr>
      <w:tblGrid>
        <w:gridCol w:w="1591"/>
        <w:gridCol w:w="7448"/>
        <w:gridCol w:w="14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53" w:name="para_feca6da4_0d1e_4fe9_9685_278c45e24c"/>
          <w:p>
            <w:pPr>
              <w:keepNext/>
              <w:spacing w:before="180" w:after="0" w:line="240" w:lineRule="auto"/>
              <w:jc w:val="center"/>
            </w:pPr>
            <w:r>
              <w:rPr>
                <w:rFonts w:ascii="Arial" w:hAnsi="Arial"/>
                <w:b/>
                <w:color w:val="000000"/>
                <w:sz w:val="18"/>
              </w:rPr>
              <w:t>Service Status</w:t>
            </w:r>
          </w:p>
          <w:bookmarkEnd w:id="12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4" w:name="para_7c24a792_4c39_4961_aeb6_299ba50f54"/>
          <w:p>
            <w:pPr>
              <w:spacing w:before="180" w:after="0" w:line="240" w:lineRule="auto"/>
              <w:jc w:val="center"/>
            </w:pPr>
            <w:r>
              <w:rPr>
                <w:rFonts w:ascii="Arial" w:hAnsi="Arial"/>
                <w:b/>
                <w:color w:val="000000"/>
                <w:sz w:val="18"/>
              </w:rPr>
              <w:t>Further Meaning</w:t>
            </w:r>
          </w:p>
          <w:bookmarkEnd w:id="12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5" w:name="para_f23eda23_7160_4f66_b3b4_a221482dd2"/>
          <w:p>
            <w:pPr>
              <w:spacing w:before="180" w:after="0" w:line="240" w:lineRule="auto"/>
              <w:jc w:val="center"/>
            </w:pPr>
            <w:r>
              <w:rPr>
                <w:rFonts w:ascii="Arial" w:hAnsi="Arial"/>
                <w:b/>
                <w:color w:val="000000"/>
                <w:sz w:val="18"/>
              </w:rPr>
              <w:t>Status Code</w:t>
            </w:r>
          </w:p>
          <w:bookmarkEnd w:id="12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6" w:name="para_7c0412ac_6701_4cce_a43b_75a1412008"/>
          <w:p>
            <w:pPr>
              <w:spacing w:before="180" w:after="0" w:line="240" w:lineRule="auto"/>
            </w:pPr>
            <w:r>
              <w:rPr>
                <w:rFonts w:ascii="Arial" w:hAnsi="Arial"/>
                <w:color w:val="000000"/>
                <w:sz w:val="18"/>
              </w:rPr>
              <w:t>Success</w:t>
            </w:r>
          </w:p>
          <w:bookmarkEnd w:id="12256"/>
        </w:tc>
        <w:tc>
          <w:tcPr>
            <w:tcBorders>
              <w:bottom w:val="single" w:sz="4" w:color="000000"/>
              <w:right w:val="single" w:sz="4" w:color="000000"/>
            </w:tcBorders>
            <w:tcMar>
              <w:top w:w="40" w:type="dxa"/>
              <w:left w:w="40" w:type="dxa"/>
              <w:bottom w:w="40" w:type="dxa"/>
              <w:right w:w="40" w:type="dxa"/>
            </w:tcMar>
            <w:vAlign w:val="top"/>
          </w:tcPr>
          <w:bookmarkStart w:id="12257" w:name="para_71120c4a_cc20_48ef_9e5d_bd4ea6e086"/>
          <w:p>
            <w:pPr>
              <w:spacing w:before="180" w:after="0" w:line="240" w:lineRule="auto"/>
            </w:pPr>
            <w:r>
              <w:rPr>
                <w:rFonts w:ascii="Arial" w:hAnsi="Arial"/>
                <w:color w:val="000000"/>
                <w:sz w:val="18"/>
              </w:rPr>
              <w:t>The cancel request is acknowledged</w:t>
            </w:r>
          </w:p>
          <w:bookmarkEnd w:id="12257"/>
        </w:tc>
        <w:tc>
          <w:tcPr>
            <w:tcBorders>
              <w:bottom w:val="single" w:sz="4" w:color="000000"/>
              <w:right w:val="single" w:sz="4" w:color="000000"/>
            </w:tcBorders>
            <w:tcMar>
              <w:top w:w="40" w:type="dxa"/>
              <w:left w:w="40" w:type="dxa"/>
              <w:bottom w:w="40" w:type="dxa"/>
              <w:right w:w="40" w:type="dxa"/>
            </w:tcMar>
            <w:vAlign w:val="top"/>
          </w:tcPr>
          <w:bookmarkStart w:id="12258" w:name="para_2b2edc64_23ac_4dd9_b235_26c70d817d"/>
          <w:p>
            <w:pPr>
              <w:spacing w:before="180" w:after="0" w:line="240" w:lineRule="auto"/>
              <w:jc w:val="center"/>
            </w:pPr>
            <w:r>
              <w:rPr>
                <w:rFonts w:ascii="Arial" w:hAnsi="Arial"/>
                <w:color w:val="000000"/>
                <w:sz w:val="18"/>
              </w:rPr>
              <w:t>0000</w:t>
            </w:r>
          </w:p>
          <w:bookmarkEnd w:id="12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9" w:name="para_272e7a1f_8005_4244_b36a_7ecb621fb6"/>
          <w:p>
            <w:pPr>
              <w:spacing w:before="180" w:after="0" w:line="240" w:lineRule="auto"/>
            </w:pPr>
            <w:r>
              <w:rPr>
                <w:rFonts w:ascii="Arial" w:hAnsi="Arial"/>
                <w:color w:val="000000"/>
                <w:sz w:val="18"/>
              </w:rPr>
              <w:t>Warning</w:t>
            </w:r>
          </w:p>
          <w:bookmarkEnd w:id="12259"/>
        </w:tc>
        <w:tc>
          <w:tcPr>
            <w:tcBorders>
              <w:bottom w:val="single" w:sz="4" w:color="000000"/>
              <w:right w:val="single" w:sz="4" w:color="000000"/>
            </w:tcBorders>
            <w:tcMar>
              <w:top w:w="40" w:type="dxa"/>
              <w:left w:w="40" w:type="dxa"/>
              <w:bottom w:w="40" w:type="dxa"/>
              <w:right w:w="40" w:type="dxa"/>
            </w:tcMar>
            <w:vAlign w:val="top"/>
          </w:tcPr>
          <w:bookmarkStart w:id="12260" w:name="para_73773198_ec8f_41aa_aea9_c68975cdb8"/>
          <w:p>
            <w:pPr>
              <w:spacing w:before="180" w:after="0" w:line="240" w:lineRule="auto"/>
            </w:pPr>
            <w:r>
              <w:rPr>
                <w:rFonts w:ascii="Arial" w:hAnsi="Arial"/>
                <w:color w:val="000000"/>
                <w:sz w:val="18"/>
              </w:rPr>
              <w:t>The UPS is already in the requested state of CANCELED</w:t>
            </w:r>
          </w:p>
          <w:bookmarkEnd w:id="12260"/>
        </w:tc>
        <w:tc>
          <w:tcPr>
            <w:tcBorders>
              <w:bottom w:val="single" w:sz="4" w:color="000000"/>
              <w:right w:val="single" w:sz="4" w:color="000000"/>
            </w:tcBorders>
            <w:tcMar>
              <w:top w:w="40" w:type="dxa"/>
              <w:left w:w="40" w:type="dxa"/>
              <w:bottom w:w="40" w:type="dxa"/>
              <w:right w:w="40" w:type="dxa"/>
            </w:tcMar>
            <w:vAlign w:val="top"/>
          </w:tcPr>
          <w:bookmarkStart w:id="12261" w:name="para_a4bcccfd_4cff_456d_bf77_dc0643ea18"/>
          <w:p>
            <w:pPr>
              <w:spacing w:before="180" w:after="0" w:line="240" w:lineRule="auto"/>
              <w:jc w:val="center"/>
            </w:pPr>
            <w:r>
              <w:rPr>
                <w:rFonts w:ascii="Arial" w:hAnsi="Arial"/>
                <w:color w:val="000000"/>
                <w:sz w:val="18"/>
              </w:rPr>
              <w:t>B304</w:t>
            </w:r>
          </w:p>
          <w:bookmarkEnd w:id="12261"/>
        </w:tc>
      </w:tr>
      <w:tr>
        <w:tblPrEx/>
        <w:trPr/>
        <w:tc>
          <w:tcPr>
            <w:vMerge w:val="restart"/>
            <w:tcBorders>
              <w:left w:val="single" w:sz="4" w:color="000000"/>
              <w:right w:val="single" w:sz="4" w:color="000000"/>
            </w:tcBorders>
            <w:tcMar>
              <w:top w:w="40" w:type="dxa"/>
              <w:left w:w="40" w:type="dxa"/>
              <w:right w:w="40" w:type="dxa"/>
            </w:tcMar>
            <w:vAlign w:val="top"/>
          </w:tcPr>
          <w:bookmarkStart w:id="12262" w:name="para_88f229b5_8fa9_4eb1_a216_5fe7c5d421"/>
          <w:p>
            <w:pPr>
              <w:spacing w:before="180" w:after="0" w:line="240" w:lineRule="auto"/>
            </w:pPr>
            <w:r>
              <w:rPr>
                <w:rFonts w:ascii="Arial" w:hAnsi="Arial"/>
                <w:color w:val="000000"/>
                <w:sz w:val="18"/>
              </w:rPr>
              <w:t>Failure</w:t>
            </w:r>
          </w:p>
          <w:bookmarkEnd w:id="12262"/>
        </w:tc>
        <w:tc>
          <w:tcPr>
            <w:tcBorders>
              <w:bottom w:val="single" w:sz="4" w:color="000000"/>
              <w:right w:val="single" w:sz="4" w:color="000000"/>
            </w:tcBorders>
            <w:tcMar>
              <w:top w:w="40" w:type="dxa"/>
              <w:left w:w="40" w:type="dxa"/>
              <w:bottom w:w="40" w:type="dxa"/>
              <w:right w:w="40" w:type="dxa"/>
            </w:tcMar>
            <w:vAlign w:val="top"/>
          </w:tcPr>
          <w:bookmarkStart w:id="12263" w:name="para_8b7d9360_e7a2_4199_a1ef_840cff615b"/>
          <w:p>
            <w:pPr>
              <w:spacing w:before="180" w:after="0" w:line="240" w:lineRule="auto"/>
            </w:pPr>
            <w:r>
              <w:rPr>
                <w:rFonts w:ascii="Arial" w:hAnsi="Arial"/>
                <w:color w:val="000000"/>
                <w:sz w:val="18"/>
              </w:rPr>
              <w:t>Failed: The UPS is already COMPLETED</w:t>
            </w:r>
          </w:p>
          <w:bookmarkEnd w:id="12263"/>
        </w:tc>
        <w:tc>
          <w:tcPr>
            <w:tcBorders>
              <w:bottom w:val="single" w:sz="4" w:color="000000"/>
              <w:right w:val="single" w:sz="4" w:color="000000"/>
            </w:tcBorders>
            <w:tcMar>
              <w:top w:w="40" w:type="dxa"/>
              <w:left w:w="40" w:type="dxa"/>
              <w:bottom w:w="40" w:type="dxa"/>
              <w:right w:w="40" w:type="dxa"/>
            </w:tcMar>
            <w:vAlign w:val="top"/>
          </w:tcPr>
          <w:bookmarkStart w:id="12264" w:name="para_64131b45_4c19_4560_9bca_0deebf8d6d"/>
          <w:p>
            <w:pPr>
              <w:spacing w:before="180" w:after="0" w:line="240" w:lineRule="auto"/>
              <w:jc w:val="center"/>
            </w:pPr>
            <w:r>
              <w:rPr>
                <w:rFonts w:ascii="Arial" w:hAnsi="Arial"/>
                <w:color w:val="000000"/>
                <w:sz w:val="18"/>
              </w:rPr>
              <w:t>C311</w:t>
            </w:r>
          </w:p>
          <w:bookmarkEnd w:id="122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65" w:name="para_0a34156c_029a_4bed_9dc9_cdf9d00c48"/>
          <w:p>
            <w:pPr>
              <w:spacing w:before="180" w:after="0" w:line="240" w:lineRule="auto"/>
            </w:pPr>
            <w:r>
              <w:rPr>
                <w:rFonts w:ascii="Arial" w:hAnsi="Arial"/>
                <w:color w:val="000000"/>
                <w:sz w:val="18"/>
              </w:rPr>
              <w:t>Failed: Performer chooses not to cancel</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12872083_09a3_4bb5_b137_3ba08ce7a8"/>
          <w:p>
            <w:pPr>
              <w:spacing w:before="180" w:after="0" w:line="240" w:lineRule="auto"/>
              <w:jc w:val="center"/>
            </w:pPr>
            <w:r>
              <w:rPr>
                <w:rFonts w:ascii="Arial" w:hAnsi="Arial"/>
                <w:color w:val="000000"/>
                <w:sz w:val="18"/>
              </w:rPr>
              <w:t>C313</w:t>
            </w:r>
          </w:p>
          <w:bookmarkEnd w:id="122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67" w:name="para_99cb2364_8005_4119_8dde_7b4e939bb5"/>
          <w:p>
            <w:pPr>
              <w:spacing w:before="180" w:after="0" w:line="240" w:lineRule="auto"/>
            </w:pPr>
            <w:r>
              <w:rPr>
                <w:rFonts w:ascii="Arial" w:hAnsi="Arial"/>
                <w:color w:val="000000"/>
                <w:sz w:val="18"/>
              </w:rPr>
              <w:t>Specified SOP Instance UID does not exist or is not a UPS Instance managed by this SCP</w:t>
            </w:r>
          </w:p>
          <w:bookmarkEnd w:id="12267"/>
        </w:tc>
        <w:tc>
          <w:tcPr>
            <w:tcBorders>
              <w:bottom w:val="single" w:sz="4" w:color="000000"/>
              <w:right w:val="single" w:sz="4" w:color="000000"/>
            </w:tcBorders>
            <w:tcMar>
              <w:top w:w="40" w:type="dxa"/>
              <w:left w:w="40" w:type="dxa"/>
              <w:bottom w:w="40" w:type="dxa"/>
              <w:right w:w="40" w:type="dxa"/>
            </w:tcMar>
            <w:vAlign w:val="top"/>
          </w:tcPr>
          <w:bookmarkStart w:id="12268" w:name="para_9c316697_1485_4243_a509_555009fc1c"/>
          <w:p>
            <w:pPr>
              <w:spacing w:before="180" w:after="0" w:line="240" w:lineRule="auto"/>
              <w:jc w:val="center"/>
            </w:pPr>
            <w:r>
              <w:rPr>
                <w:rFonts w:ascii="Arial" w:hAnsi="Arial"/>
                <w:color w:val="000000"/>
                <w:sz w:val="18"/>
              </w:rPr>
              <w:t>C307</w:t>
            </w:r>
          </w:p>
          <w:bookmarkEnd w:id="122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69" w:name="para_8694e2c6_f3ce_4104_9ded_00fe9f32cd"/>
          <w:p>
            <w:pPr>
              <w:spacing w:before="180" w:after="0" w:line="240" w:lineRule="auto"/>
            </w:pPr>
            <w:r>
              <w:rPr>
                <w:rFonts w:ascii="Arial" w:hAnsi="Arial"/>
                <w:color w:val="000000"/>
                <w:sz w:val="18"/>
              </w:rPr>
              <w:t>Failed: The performer cannot be contacted</w:t>
            </w:r>
          </w:p>
          <w:bookmarkEnd w:id="12269"/>
        </w:tc>
        <w:tc>
          <w:tcPr>
            <w:tcBorders>
              <w:bottom w:val="single" w:sz="4" w:color="000000"/>
              <w:right w:val="single" w:sz="4" w:color="000000"/>
            </w:tcBorders>
            <w:tcMar>
              <w:top w:w="40" w:type="dxa"/>
              <w:left w:w="40" w:type="dxa"/>
              <w:bottom w:w="40" w:type="dxa"/>
              <w:right w:w="40" w:type="dxa"/>
            </w:tcMar>
            <w:vAlign w:val="top"/>
          </w:tcPr>
          <w:bookmarkStart w:id="12270" w:name="para_3cd16243_f3e8_4bc0_aa57_15eb05701a"/>
          <w:p>
            <w:pPr>
              <w:spacing w:before="180" w:after="0" w:line="240" w:lineRule="auto"/>
              <w:jc w:val="center"/>
            </w:pPr>
            <w:r>
              <w:rPr>
                <w:rFonts w:ascii="Arial" w:hAnsi="Arial"/>
                <w:color w:val="000000"/>
                <w:sz w:val="18"/>
              </w:rPr>
              <w:t>C312</w:t>
            </w:r>
          </w:p>
          <w:bookmarkEnd w:id="12270"/>
        </w:tc>
      </w:tr>
    </w:tbl>
    <w:bookmarkStart w:id="12271" w:name="sect_CC_2_3"/>
    <w:p>
      <w:pPr>
        <w:spacing w:before="180" w:after="0" w:line="240" w:lineRule="auto"/>
      </w:pPr>
      <w:r>
        <w:rPr>
          <w:rFonts w:ascii="Arial" w:hAnsi="Arial"/>
          <w:b/>
          <w:color w:val="000000"/>
          <w:sz w:val="24"/>
        </w:rPr>
        <w:t>CC.2.3 Subscribe/Unsubscribe to Receive UPS Event Reports (N-ACTION)</w:t>
      </w:r>
    </w:p>
    <w:bookmarkEnd w:id="12271"/>
    <w:bookmarkStart w:id="12272"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272"/>
    <w:bookmarkStart w:id="12273" w:name="sect_CC_2_3_1"/>
    <w:p>
      <w:pPr>
        <w:spacing w:before="180" w:after="0" w:line="240" w:lineRule="auto"/>
      </w:pPr>
      <w:r>
        <w:rPr>
          <w:rFonts w:ascii="Arial" w:hAnsi="Arial"/>
          <w:b/>
          <w:color w:val="000000"/>
          <w:sz w:val="26"/>
        </w:rPr>
        <w:t>CC.2.3.1 Action Information</w:t>
      </w:r>
    </w:p>
    <w:bookmarkEnd w:id="12273"/>
    <w:bookmarkStart w:id="12274"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274"/>
    <w:bookmarkStart w:id="12275"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275"/>
    <w:p>
      <w:pPr>
        <w:spacing w:before="0" w:after="0" w:line="240" w:lineRule="auto"/>
        <w:rPr>
          <w:sz w:val="13"/>
        </w:rPr>
      </w:pPr>
    </w:p>
    <w:tbl>
      <w:tblPr>
        <w:tblInd w:w="45" w:type="dxa"/>
        <w:tblLayout w:type="fixed"/>
      </w:tblPr>
      <w:tblGrid>
        <w:gridCol w:w="3423"/>
        <w:gridCol w:w="1480"/>
        <w:gridCol w:w="1655"/>
        <w:gridCol w:w="1236"/>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76" w:name="para_355b3871_1eb0_427d_8ab9_942d283740"/>
          <w:p>
            <w:pPr>
              <w:keepNext/>
              <w:spacing w:before="180" w:after="0" w:line="240" w:lineRule="auto"/>
              <w:jc w:val="center"/>
            </w:pPr>
            <w:r>
              <w:rPr>
                <w:rFonts w:ascii="Arial" w:hAnsi="Arial"/>
                <w:b/>
                <w:color w:val="000000"/>
                <w:sz w:val="18"/>
              </w:rPr>
              <w:t>Action Type Name</w:t>
            </w:r>
          </w:p>
          <w:bookmarkEnd w:id="12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7" w:name="para_0f160954_5902_45e5_a0ea_fddf46da69"/>
          <w:p>
            <w:pPr>
              <w:spacing w:before="180" w:after="0" w:line="240" w:lineRule="auto"/>
              <w:jc w:val="center"/>
            </w:pPr>
            <w:r>
              <w:rPr>
                <w:rFonts w:ascii="Arial" w:hAnsi="Arial"/>
                <w:b/>
                <w:color w:val="000000"/>
                <w:sz w:val="18"/>
              </w:rPr>
              <w:t>Action Type ID</w:t>
            </w:r>
          </w:p>
          <w:bookmarkEnd w:id="12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8" w:name="para_fcd2de00_d769_4d17_a80b_6292142b42"/>
          <w:p>
            <w:pPr>
              <w:spacing w:before="180" w:after="0" w:line="240" w:lineRule="auto"/>
              <w:jc w:val="center"/>
            </w:pPr>
            <w:r>
              <w:rPr>
                <w:rFonts w:ascii="Arial" w:hAnsi="Arial"/>
                <w:b/>
                <w:color w:val="000000"/>
                <w:sz w:val="18"/>
              </w:rPr>
              <w:t>Attribute Name</w:t>
            </w:r>
          </w:p>
          <w:bookmarkEnd w:id="12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9" w:name="para_461a89ff_2ccb_4462_a221_e774dcdd55"/>
          <w:p>
            <w:pPr>
              <w:spacing w:before="180" w:after="0" w:line="240" w:lineRule="auto"/>
              <w:jc w:val="center"/>
            </w:pPr>
            <w:r>
              <w:rPr>
                <w:rFonts w:ascii="Arial" w:hAnsi="Arial"/>
                <w:b/>
                <w:color w:val="000000"/>
                <w:sz w:val="18"/>
              </w:rPr>
              <w:t>Tag</w:t>
            </w:r>
          </w:p>
          <w:bookmarkEnd w:id="12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80" w:name="para_32c85f81_4aab_4ff4_a9b7_7e9da563ff"/>
          <w:p>
            <w:pPr>
              <w:spacing w:before="180" w:after="0" w:line="240" w:lineRule="auto"/>
              <w:jc w:val="center"/>
            </w:pPr>
            <w:r>
              <w:rPr>
                <w:rFonts w:ascii="Arial" w:hAnsi="Arial"/>
                <w:b/>
                <w:color w:val="000000"/>
                <w:sz w:val="18"/>
              </w:rPr>
              <w:t>Requirement Type SCU/SCP</w:t>
            </w:r>
          </w:p>
          <w:bookmarkEnd w:id="12280"/>
        </w:tc>
      </w:tr>
      <w:tr>
        <w:tblPrEx/>
        <w:trPr/>
        <w:tc>
          <w:tcPr>
            <w:vMerge w:val="restart"/>
            <w:tcBorders>
              <w:left w:val="single" w:sz="4" w:color="000000"/>
              <w:right w:val="single" w:sz="4" w:color="000000"/>
            </w:tcBorders>
            <w:tcMar>
              <w:top w:w="40" w:type="dxa"/>
              <w:left w:w="40" w:type="dxa"/>
              <w:right w:w="40" w:type="dxa"/>
            </w:tcMar>
            <w:vAlign w:val="top"/>
          </w:tcPr>
          <w:bookmarkStart w:id="12281" w:name="para_c84ca420_6219_4f37_b63e_91d81a51c1"/>
          <w:p>
            <w:pPr>
              <w:spacing w:before="180" w:after="0" w:line="240" w:lineRule="auto"/>
            </w:pPr>
            <w:r>
              <w:rPr>
                <w:rFonts w:ascii="Arial" w:hAnsi="Arial"/>
                <w:color w:val="000000"/>
                <w:sz w:val="18"/>
              </w:rPr>
              <w:t>Subscribe to Receive UPS Event Reports</w:t>
            </w:r>
          </w:p>
          <w:bookmarkEnd w:id="12281"/>
        </w:tc>
        <w:tc>
          <w:tcPr>
            <w:vMerge w:val="restart"/>
            <w:tcBorders>
              <w:right w:val="single" w:sz="4" w:color="000000"/>
            </w:tcBorders>
            <w:tcMar>
              <w:top w:w="40" w:type="dxa"/>
              <w:left w:w="40" w:type="dxa"/>
              <w:right w:w="40" w:type="dxa"/>
            </w:tcMar>
            <w:vAlign w:val="top"/>
          </w:tcPr>
          <w:bookmarkStart w:id="12282" w:name="para_d583ead4_3495_49fb_9f1f_7afa8bdea3"/>
          <w:p>
            <w:pPr>
              <w:spacing w:before="180" w:after="0" w:line="240" w:lineRule="auto"/>
              <w:jc w:val="center"/>
            </w:pPr>
            <w:r>
              <w:rPr>
                <w:rFonts w:ascii="Arial" w:hAnsi="Arial"/>
                <w:color w:val="000000"/>
                <w:sz w:val="18"/>
              </w:rPr>
              <w:t>3</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b17093f0_9009_4a89_8c43_98e5f24f70"/>
          <w:p>
            <w:pPr>
              <w:spacing w:before="180" w:after="0" w:line="240" w:lineRule="auto"/>
            </w:pPr>
            <w:r>
              <w:rPr>
                <w:rFonts w:ascii="Arial" w:hAnsi="Arial"/>
                <w:color w:val="000000"/>
                <w:sz w:val="18"/>
              </w:rPr>
              <w:t>Receiving AE</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93903c68_9143_4e63_b8cb_937b281b06"/>
          <w:p>
            <w:pPr>
              <w:spacing w:before="180" w:after="0" w:line="240" w:lineRule="auto"/>
              <w:jc w:val="center"/>
            </w:pPr>
            <w:r>
              <w:rPr>
                <w:rFonts w:ascii="Arial" w:hAnsi="Arial"/>
                <w:color w:val="000000"/>
                <w:sz w:val="18"/>
              </w:rPr>
              <w:t>(0074,1234)</w:t>
            </w:r>
          </w:p>
          <w:bookmarkEnd w:id="12284"/>
        </w:tc>
        <w:tc>
          <w:tcPr>
            <w:tcBorders>
              <w:bottom w:val="single" w:sz="4" w:color="000000"/>
              <w:right w:val="single" w:sz="4" w:color="000000"/>
            </w:tcBorders>
            <w:tcMar>
              <w:top w:w="40" w:type="dxa"/>
              <w:left w:w="40" w:type="dxa"/>
              <w:bottom w:w="40" w:type="dxa"/>
              <w:right w:w="40" w:type="dxa"/>
            </w:tcMar>
            <w:vAlign w:val="top"/>
          </w:tcPr>
          <w:bookmarkStart w:id="12285" w:name="para_4868da25_e37b_42f3_8a13_afac93103f"/>
          <w:p>
            <w:pPr>
              <w:spacing w:before="180" w:after="0" w:line="240" w:lineRule="auto"/>
              <w:jc w:val="center"/>
            </w:pPr>
            <w:r>
              <w:rPr>
                <w:rFonts w:ascii="Arial" w:hAnsi="Arial"/>
                <w:color w:val="000000"/>
                <w:sz w:val="18"/>
              </w:rPr>
              <w:t>1/1</w:t>
            </w:r>
          </w:p>
          <w:bookmarkEnd w:id="122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86" w:name="para_276b276f_77ba_448c_a8d0_b79483b33b"/>
          <w:p>
            <w:pPr>
              <w:spacing w:before="180" w:after="0" w:line="240" w:lineRule="auto"/>
            </w:pPr>
            <w:r>
              <w:rPr>
                <w:rFonts w:ascii="Arial" w:hAnsi="Arial"/>
                <w:color w:val="000000"/>
                <w:sz w:val="18"/>
              </w:rPr>
              <w:t>Deletion Lock</w:t>
            </w:r>
          </w:p>
          <w:bookmarkEnd w:id="12286"/>
        </w:tc>
        <w:tc>
          <w:tcPr>
            <w:tcBorders>
              <w:bottom w:val="single" w:sz="4" w:color="000000"/>
              <w:right w:val="single" w:sz="4" w:color="000000"/>
            </w:tcBorders>
            <w:tcMar>
              <w:top w:w="40" w:type="dxa"/>
              <w:left w:w="40" w:type="dxa"/>
              <w:bottom w:w="40" w:type="dxa"/>
              <w:right w:w="40" w:type="dxa"/>
            </w:tcMar>
            <w:vAlign w:val="top"/>
          </w:tcPr>
          <w:bookmarkStart w:id="12287" w:name="para_14d40127_3466_4527_8e32_0fea3f1d7f"/>
          <w:p>
            <w:pPr>
              <w:spacing w:before="180" w:after="0" w:line="240" w:lineRule="auto"/>
              <w:jc w:val="center"/>
            </w:pPr>
            <w:r>
              <w:rPr>
                <w:rFonts w:ascii="Arial" w:hAnsi="Arial"/>
                <w:color w:val="000000"/>
                <w:sz w:val="18"/>
              </w:rPr>
              <w:t>(0074,1230)</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31ff498e_65f2_4702_8acf_f1774222b0"/>
          <w:p>
            <w:pPr>
              <w:spacing w:before="180" w:after="0" w:line="240" w:lineRule="auto"/>
              <w:jc w:val="center"/>
            </w:pPr>
            <w:r>
              <w:rPr>
                <w:rFonts w:ascii="Arial" w:hAnsi="Arial"/>
                <w:color w:val="000000"/>
                <w:sz w:val="18"/>
              </w:rPr>
              <w:t>1/1</w:t>
            </w:r>
          </w:p>
          <w:bookmarkEnd w:id="1228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289"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2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90" w:name="para_4e0d40b7_055f_4b1f_8dd6_04a856bbee"/>
          <w:p>
            <w:pPr>
              <w:spacing w:before="180" w:after="0" w:line="240" w:lineRule="auto"/>
              <w:jc w:val="center"/>
            </w:pPr>
            <w:r>
              <w:rPr>
                <w:rFonts w:ascii="Arial" w:hAnsi="Arial"/>
                <w:color w:val="000000"/>
                <w:sz w:val="18"/>
              </w:rPr>
              <w:t>1/1</w:t>
            </w:r>
          </w:p>
          <w:bookmarkEnd w:id="12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1" w:name="para_7f9124a4_e7d2_4f9b_9d43_f2283be325"/>
          <w:p>
            <w:pPr>
              <w:spacing w:before="180" w:after="0" w:line="240" w:lineRule="auto"/>
            </w:pPr>
            <w:r>
              <w:rPr>
                <w:rFonts w:ascii="Arial" w:hAnsi="Arial"/>
                <w:color w:val="000000"/>
                <w:sz w:val="18"/>
              </w:rPr>
              <w:t>Unsubscribe from Receiving UPS Event Reports</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bc8e3298_9471_4b34_8f7a_77fb1c9a9e"/>
          <w:p>
            <w:pPr>
              <w:spacing w:before="180" w:after="0" w:line="240" w:lineRule="auto"/>
              <w:jc w:val="center"/>
            </w:pPr>
            <w:r>
              <w:rPr>
                <w:rFonts w:ascii="Arial" w:hAnsi="Arial"/>
                <w:color w:val="000000"/>
                <w:sz w:val="18"/>
              </w:rPr>
              <w:t>4</w:t>
            </w:r>
          </w:p>
          <w:bookmarkEnd w:id="12292"/>
        </w:tc>
        <w:tc>
          <w:tcPr>
            <w:tcBorders>
              <w:bottom w:val="single" w:sz="4" w:color="000000"/>
              <w:right w:val="single" w:sz="4" w:color="000000"/>
            </w:tcBorders>
            <w:tcMar>
              <w:top w:w="40" w:type="dxa"/>
              <w:left w:w="40" w:type="dxa"/>
              <w:bottom w:w="40" w:type="dxa"/>
              <w:right w:w="40" w:type="dxa"/>
            </w:tcMar>
            <w:vAlign w:val="top"/>
          </w:tcPr>
          <w:bookmarkStart w:id="12293" w:name="para_6ebf8e91_4cb6_4fe4_9571_501e34c5fd"/>
          <w:p>
            <w:pPr>
              <w:spacing w:before="180" w:after="0" w:line="240" w:lineRule="auto"/>
            </w:pPr>
            <w:r>
              <w:rPr>
                <w:rFonts w:ascii="Arial" w:hAnsi="Arial"/>
                <w:color w:val="000000"/>
                <w:sz w:val="18"/>
              </w:rPr>
              <w:t>Receiving AE</w:t>
            </w:r>
          </w:p>
          <w:bookmarkEnd w:id="12293"/>
        </w:tc>
        <w:tc>
          <w:tcPr>
            <w:tcBorders>
              <w:bottom w:val="single" w:sz="4" w:color="000000"/>
              <w:right w:val="single" w:sz="4" w:color="000000"/>
            </w:tcBorders>
            <w:tcMar>
              <w:top w:w="40" w:type="dxa"/>
              <w:left w:w="40" w:type="dxa"/>
              <w:bottom w:w="40" w:type="dxa"/>
              <w:right w:w="40" w:type="dxa"/>
            </w:tcMar>
            <w:vAlign w:val="top"/>
          </w:tcPr>
          <w:bookmarkStart w:id="12294" w:name="para_8706457d_e896_49af_9694_d41ebd2a8d"/>
          <w:p>
            <w:pPr>
              <w:spacing w:before="180" w:after="0" w:line="240" w:lineRule="auto"/>
              <w:jc w:val="center"/>
            </w:pPr>
            <w:r>
              <w:rPr>
                <w:rFonts w:ascii="Arial" w:hAnsi="Arial"/>
                <w:color w:val="000000"/>
                <w:sz w:val="18"/>
              </w:rPr>
              <w:t>(0074,1234)</w:t>
            </w:r>
          </w:p>
          <w:bookmarkEnd w:id="12294"/>
        </w:tc>
        <w:tc>
          <w:tcPr>
            <w:tcBorders>
              <w:bottom w:val="single" w:sz="4" w:color="000000"/>
              <w:right w:val="single" w:sz="4" w:color="000000"/>
            </w:tcBorders>
            <w:tcMar>
              <w:top w:w="40" w:type="dxa"/>
              <w:left w:w="40" w:type="dxa"/>
              <w:bottom w:w="40" w:type="dxa"/>
              <w:right w:w="40" w:type="dxa"/>
            </w:tcMar>
            <w:vAlign w:val="top"/>
          </w:tcPr>
          <w:bookmarkStart w:id="12295" w:name="para_475035ce_279a_43fc_8122_feaede420d"/>
          <w:p>
            <w:pPr>
              <w:spacing w:before="180" w:after="0" w:line="240" w:lineRule="auto"/>
              <w:jc w:val="center"/>
            </w:pPr>
            <w:r>
              <w:rPr>
                <w:rFonts w:ascii="Arial" w:hAnsi="Arial"/>
                <w:color w:val="000000"/>
                <w:sz w:val="18"/>
              </w:rPr>
              <w:t>1/1</w:t>
            </w:r>
          </w:p>
          <w:bookmarkEnd w:id="12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6" w:name="para_51e8108d_8f6f_409f_ace2_a8055ad75b"/>
          <w:p>
            <w:pPr>
              <w:spacing w:before="180" w:after="0" w:line="240" w:lineRule="auto"/>
            </w:pPr>
            <w:r>
              <w:rPr>
                <w:rFonts w:ascii="Arial" w:hAnsi="Arial"/>
                <w:color w:val="000000"/>
                <w:sz w:val="18"/>
              </w:rPr>
              <w:t>Suspend Global Subscription</w:t>
            </w:r>
          </w:p>
          <w:bookmarkEnd w:id="12296"/>
        </w:tc>
        <w:tc>
          <w:tcPr>
            <w:tcBorders>
              <w:bottom w:val="single" w:sz="4" w:color="000000"/>
              <w:right w:val="single" w:sz="4" w:color="000000"/>
            </w:tcBorders>
            <w:tcMar>
              <w:top w:w="40" w:type="dxa"/>
              <w:left w:w="40" w:type="dxa"/>
              <w:bottom w:w="40" w:type="dxa"/>
              <w:right w:w="40" w:type="dxa"/>
            </w:tcMar>
            <w:vAlign w:val="top"/>
          </w:tcPr>
          <w:bookmarkStart w:id="12297" w:name="para_8d345a24_2a55_46cd_9b75_205089616b"/>
          <w:p>
            <w:pPr>
              <w:spacing w:before="180" w:after="0" w:line="240" w:lineRule="auto"/>
              <w:jc w:val="center"/>
            </w:pPr>
            <w:r>
              <w:rPr>
                <w:rFonts w:ascii="Arial" w:hAnsi="Arial"/>
                <w:color w:val="000000"/>
                <w:sz w:val="18"/>
              </w:rPr>
              <w:t>5</w:t>
            </w:r>
          </w:p>
          <w:bookmarkEnd w:id="12297"/>
        </w:tc>
        <w:tc>
          <w:tcPr>
            <w:tcBorders>
              <w:bottom w:val="single" w:sz="4" w:color="000000"/>
              <w:right w:val="single" w:sz="4" w:color="000000"/>
            </w:tcBorders>
            <w:tcMar>
              <w:top w:w="40" w:type="dxa"/>
              <w:left w:w="40" w:type="dxa"/>
              <w:bottom w:w="40" w:type="dxa"/>
              <w:right w:w="40" w:type="dxa"/>
            </w:tcMar>
            <w:vAlign w:val="top"/>
          </w:tcPr>
          <w:bookmarkStart w:id="12298" w:name="para_cb59a033_4346_4a82_9847_3b71c3eb6a"/>
          <w:p>
            <w:pPr>
              <w:spacing w:before="180" w:after="0" w:line="240" w:lineRule="auto"/>
            </w:pPr>
            <w:r>
              <w:rPr>
                <w:rFonts w:ascii="Arial" w:hAnsi="Arial"/>
                <w:color w:val="000000"/>
                <w:sz w:val="18"/>
              </w:rPr>
              <w:t>Receiving AE</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3a27bd96_4e55_40dc_80fc_bcad65c034"/>
          <w:p>
            <w:pPr>
              <w:spacing w:before="180" w:after="0" w:line="240" w:lineRule="auto"/>
              <w:jc w:val="center"/>
            </w:pPr>
            <w:r>
              <w:rPr>
                <w:rFonts w:ascii="Arial" w:hAnsi="Arial"/>
                <w:color w:val="000000"/>
                <w:sz w:val="18"/>
              </w:rPr>
              <w:t>(0074,1234)</w:t>
            </w:r>
          </w:p>
          <w:bookmarkEnd w:id="12299"/>
        </w:tc>
        <w:tc>
          <w:tcPr>
            <w:tcBorders>
              <w:bottom w:val="single" w:sz="4" w:color="000000"/>
              <w:right w:val="single" w:sz="4" w:color="000000"/>
            </w:tcBorders>
            <w:tcMar>
              <w:top w:w="40" w:type="dxa"/>
              <w:left w:w="40" w:type="dxa"/>
              <w:bottom w:w="40" w:type="dxa"/>
              <w:right w:w="40" w:type="dxa"/>
            </w:tcMar>
            <w:vAlign w:val="top"/>
          </w:tcPr>
          <w:bookmarkStart w:id="12300" w:name="para_397f5f09_4322_43ed_ae09_8fb9433af9"/>
          <w:p>
            <w:pPr>
              <w:spacing w:before="180" w:after="0" w:line="240" w:lineRule="auto"/>
              <w:jc w:val="center"/>
            </w:pPr>
            <w:r>
              <w:rPr>
                <w:rFonts w:ascii="Arial" w:hAnsi="Arial"/>
                <w:color w:val="000000"/>
                <w:sz w:val="18"/>
              </w:rPr>
              <w:t>1/1</w:t>
            </w:r>
          </w:p>
          <w:bookmarkEnd w:id="12300"/>
        </w:tc>
      </w:tr>
    </w:tbl>
    <w:bookmarkStart w:id="12301"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301"/>
    <w:bookmarkStart w:id="12302"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302"/>
    <w:bookmarkStart w:id="12303"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303"/>
    <w:bookmarkStart w:id="12304"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304"/>
    <w:bookmarkStart w:id="12305" w:name="idm297389804080"/>
    <w:p>
      <w:pPr>
        <w:keepNext/>
        <w:spacing w:before="180" w:after="0" w:line="240" w:lineRule="auto"/>
        <w:ind w:left="360" w:right="360" w:firstLine="0"/>
        <w:jc w:val="both"/>
      </w:pPr>
      <w:r>
        <w:rPr>
          <w:rFonts w:ascii="Arial" w:hAnsi="Arial"/>
          <w:color w:val="000000"/>
          <w:sz w:val="18"/>
        </w:rPr>
        <w:t>Note</w:t>
      </w:r>
    </w:p>
    <w:bookmarkEnd w:id="12305"/>
    <w:bookmarkStart w:id="12306"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306"/>
    <w:bookmarkStart w:id="12307"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307"/>
    <w:bookmarkStart w:id="12308" w:name="table_CC_2_3_2"/>
    <w:p>
      <w:pPr>
        <w:keepNext/>
        <w:spacing w:before="216" w:after="0" w:line="240" w:lineRule="auto"/>
        <w:jc w:val="center"/>
      </w:pPr>
      <w:r>
        <w:rPr>
          <w:rFonts w:ascii="Arial" w:hAnsi="Arial"/>
          <w:b/>
          <w:color w:val="000000"/>
          <w:sz w:val="22"/>
        </w:rPr>
        <w:t>Table CC.2.3-2. UPS Subscription State Transition Table</w:t>
      </w:r>
    </w:p>
    <w:bookmarkEnd w:id="12308"/>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2309" w:name="para_78bbd2ec_044f_4b48_be0e_cb35960994"/>
          <w:p>
            <w:pPr>
              <w:spacing w:before="180" w:after="0" w:line="240" w:lineRule="auto"/>
              <w:jc w:val="center"/>
            </w:pPr>
            <w:r>
              <w:rPr>
                <w:rFonts w:ascii="Arial" w:hAnsi="Arial"/>
                <w:b/>
                <w:color w:val="000000"/>
                <w:sz w:val="18"/>
              </w:rPr>
              <w:t>States (for a specific UPS and AE)</w:t>
            </w:r>
          </w:p>
          <w:bookmarkEnd w:id="1230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0" w:name="para_07102cd6_6d49_411e_acb8_f47ebdebfa"/>
          <w:p>
            <w:pPr>
              <w:spacing w:before="180" w:after="0" w:line="240" w:lineRule="auto"/>
              <w:jc w:val="center"/>
            </w:pPr>
            <w:r>
              <w:rPr>
                <w:rFonts w:ascii="Arial" w:hAnsi="Arial"/>
                <w:color w:val="000000"/>
                <w:sz w:val="18"/>
              </w:rPr>
              <w:t>Events</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6a40ed08_324c_40f2_877b_fc263bb53f"/>
          <w:p>
            <w:pPr>
              <w:spacing w:before="180" w:after="0" w:line="240" w:lineRule="auto"/>
              <w:jc w:val="center"/>
            </w:pPr>
            <w:r>
              <w:rPr>
                <w:rFonts w:ascii="Arial" w:hAnsi="Arial"/>
                <w:i/>
                <w:color w:val="000000"/>
                <w:sz w:val="18"/>
              </w:rPr>
              <w:t>null</w:t>
            </w:r>
          </w:p>
          <w:bookmarkEnd w:id="12311"/>
        </w:tc>
        <w:tc>
          <w:tcPr>
            <w:tcBorders>
              <w:bottom w:val="single" w:sz="4" w:color="000000"/>
              <w:right w:val="single" w:sz="4" w:color="000000"/>
            </w:tcBorders>
            <w:tcMar>
              <w:top w:w="40" w:type="dxa"/>
              <w:left w:w="40" w:type="dxa"/>
              <w:bottom w:w="40" w:type="dxa"/>
              <w:right w:w="40" w:type="dxa"/>
            </w:tcMar>
            <w:vAlign w:val="top"/>
          </w:tcPr>
          <w:bookmarkStart w:id="12312" w:name="para_9881ddd2_5cce_4890_ab8f_dc00b48d2b"/>
          <w:p>
            <w:pPr>
              <w:spacing w:before="180" w:after="0" w:line="240" w:lineRule="auto"/>
              <w:jc w:val="center"/>
            </w:pPr>
            <w:r>
              <w:rPr>
                <w:rFonts w:ascii="Arial" w:hAnsi="Arial"/>
                <w:color w:val="000000"/>
                <w:sz w:val="18"/>
              </w:rPr>
              <w:t>Not Subscribed</w:t>
            </w:r>
          </w:p>
          <w:bookmarkEnd w:id="12312"/>
        </w:tc>
        <w:tc>
          <w:tcPr>
            <w:tcBorders>
              <w:bottom w:val="single" w:sz="4" w:color="000000"/>
              <w:right w:val="single" w:sz="4" w:color="000000"/>
            </w:tcBorders>
            <w:tcMar>
              <w:top w:w="40" w:type="dxa"/>
              <w:left w:w="40" w:type="dxa"/>
              <w:bottom w:w="40" w:type="dxa"/>
              <w:right w:w="40" w:type="dxa"/>
            </w:tcMar>
            <w:vAlign w:val="top"/>
          </w:tcPr>
          <w:bookmarkStart w:id="12313" w:name="para_bc6d6756_2d0e_420a_aa29_35495c38bd"/>
          <w:p>
            <w:pPr>
              <w:spacing w:before="180" w:after="0" w:line="240" w:lineRule="auto"/>
              <w:jc w:val="center"/>
            </w:pPr>
            <w:r>
              <w:rPr>
                <w:rFonts w:ascii="Arial" w:hAnsi="Arial"/>
                <w:color w:val="000000"/>
                <w:sz w:val="18"/>
              </w:rPr>
              <w:t>Subscribed with Lock</w:t>
            </w:r>
          </w:p>
          <w:bookmarkEnd w:id="12313"/>
        </w:tc>
        <w:tc>
          <w:tcPr>
            <w:tcBorders>
              <w:bottom w:val="single" w:sz="4" w:color="000000"/>
              <w:right w:val="single" w:sz="4" w:color="000000"/>
            </w:tcBorders>
            <w:tcMar>
              <w:top w:w="40" w:type="dxa"/>
              <w:left w:w="40" w:type="dxa"/>
              <w:bottom w:w="40" w:type="dxa"/>
              <w:right w:w="40" w:type="dxa"/>
            </w:tcMar>
            <w:vAlign w:val="top"/>
          </w:tcPr>
          <w:bookmarkStart w:id="12314" w:name="para_20a288db_9556_4132_bfe7_b83e3081f8"/>
          <w:p>
            <w:pPr>
              <w:spacing w:before="180" w:after="0" w:line="240" w:lineRule="auto"/>
              <w:jc w:val="center"/>
            </w:pPr>
            <w:r>
              <w:rPr>
                <w:rFonts w:ascii="Arial" w:hAnsi="Arial"/>
                <w:color w:val="000000"/>
                <w:sz w:val="18"/>
              </w:rPr>
              <w:t>Subscribed w/o Lock</w:t>
            </w:r>
          </w:p>
          <w:bookmarkEnd w:id="12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5"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ee652b0b_e372_451c_b440_6750436149"/>
          <w:p>
            <w:pPr>
              <w:spacing w:before="180" w:after="0" w:line="240" w:lineRule="auto"/>
            </w:pPr>
            <w:r>
              <w:rPr>
                <w:rFonts w:ascii="Arial" w:hAnsi="Arial"/>
                <w:color w:val="000000"/>
                <w:sz w:val="18"/>
              </w:rPr>
              <w:t>Go to Not Subscribed</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5ef151fb_c796_4202_baa7_ff14e44fbc"/>
          <w:p>
            <w:pPr>
              <w:spacing w:before="180" w:after="0" w:line="240" w:lineRule="auto"/>
              <w:jc w:val="center"/>
            </w:pPr>
            <w:r>
              <w:rPr>
                <w:rFonts w:ascii="Arial" w:hAnsi="Arial"/>
                <w:i/>
                <w:color w:val="000000"/>
                <w:sz w:val="18"/>
              </w:rPr>
              <w:t>N/A</w:t>
            </w:r>
          </w:p>
          <w:bookmarkEnd w:id="12317"/>
        </w:tc>
        <w:tc>
          <w:tcPr>
            <w:tcBorders>
              <w:bottom w:val="single" w:sz="4" w:color="000000"/>
              <w:right w:val="single" w:sz="4" w:color="000000"/>
            </w:tcBorders>
            <w:tcMar>
              <w:top w:w="40" w:type="dxa"/>
              <w:left w:w="40" w:type="dxa"/>
              <w:bottom w:w="40" w:type="dxa"/>
              <w:right w:w="40" w:type="dxa"/>
            </w:tcMar>
            <w:vAlign w:val="top"/>
          </w:tcPr>
          <w:bookmarkStart w:id="12318" w:name="para_c864ec4a_e1eb_4104_9f73_b1c4d2817f"/>
          <w:p>
            <w:pPr>
              <w:spacing w:before="180" w:after="0" w:line="240" w:lineRule="auto"/>
              <w:jc w:val="center"/>
            </w:pPr>
            <w:r>
              <w:rPr>
                <w:rFonts w:ascii="Arial" w:hAnsi="Arial"/>
                <w:i/>
                <w:color w:val="000000"/>
                <w:sz w:val="18"/>
              </w:rPr>
              <w:t>N/A</w:t>
            </w:r>
          </w:p>
          <w:bookmarkEnd w:id="12318"/>
        </w:tc>
        <w:tc>
          <w:tcPr>
            <w:tcBorders>
              <w:bottom w:val="single" w:sz="4" w:color="000000"/>
              <w:right w:val="single" w:sz="4" w:color="000000"/>
            </w:tcBorders>
            <w:tcMar>
              <w:top w:w="40" w:type="dxa"/>
              <w:left w:w="40" w:type="dxa"/>
              <w:bottom w:w="40" w:type="dxa"/>
              <w:right w:w="40" w:type="dxa"/>
            </w:tcMar>
            <w:vAlign w:val="top"/>
          </w:tcPr>
          <w:bookmarkStart w:id="12319" w:name="para_c2a70835_642d_472c_8237_860c85dff4"/>
          <w:p>
            <w:pPr>
              <w:spacing w:before="180" w:after="0" w:line="240" w:lineRule="auto"/>
              <w:jc w:val="center"/>
            </w:pPr>
            <w:r>
              <w:rPr>
                <w:rFonts w:ascii="Arial" w:hAnsi="Arial"/>
                <w:i/>
                <w:color w:val="000000"/>
                <w:sz w:val="18"/>
              </w:rPr>
              <w:t>N/A</w:t>
            </w:r>
          </w:p>
          <w:bookmarkEnd w:id="12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0"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320"/>
        </w:tc>
        <w:tc>
          <w:tcPr>
            <w:tcBorders>
              <w:bottom w:val="single" w:sz="4" w:color="000000"/>
              <w:right w:val="single" w:sz="4" w:color="000000"/>
            </w:tcBorders>
            <w:tcMar>
              <w:top w:w="40" w:type="dxa"/>
              <w:left w:w="40" w:type="dxa"/>
              <w:bottom w:w="40" w:type="dxa"/>
              <w:right w:w="40" w:type="dxa"/>
            </w:tcMar>
            <w:vAlign w:val="top"/>
          </w:tcPr>
          <w:bookmarkStart w:id="12321" w:name="para_f1e719a7_8fbf_4275_b852_be051071a1"/>
          <w:p>
            <w:pPr>
              <w:spacing w:before="180" w:after="0" w:line="240" w:lineRule="auto"/>
            </w:pPr>
            <w:r>
              <w:rPr>
                <w:rFonts w:ascii="Arial" w:hAnsi="Arial"/>
                <w:color w:val="000000"/>
                <w:sz w:val="18"/>
              </w:rPr>
              <w:t>Go to Subscribed with Lock; Send initial event</w:t>
            </w:r>
          </w:p>
          <w:bookmarkEnd w:id="12321"/>
        </w:tc>
        <w:tc>
          <w:tcPr>
            <w:tcBorders>
              <w:bottom w:val="single" w:sz="4" w:color="000000"/>
              <w:right w:val="single" w:sz="4" w:color="000000"/>
            </w:tcBorders>
            <w:tcMar>
              <w:top w:w="40" w:type="dxa"/>
              <w:left w:w="40" w:type="dxa"/>
              <w:bottom w:w="40" w:type="dxa"/>
              <w:right w:w="40" w:type="dxa"/>
            </w:tcMar>
            <w:vAlign w:val="top"/>
          </w:tcPr>
          <w:bookmarkStart w:id="12322" w:name="para_6a21d85b_f466_4622_a8e4_75495cd980"/>
          <w:p>
            <w:pPr>
              <w:spacing w:before="180" w:after="0" w:line="240" w:lineRule="auto"/>
              <w:jc w:val="center"/>
            </w:pPr>
            <w:r>
              <w:rPr>
                <w:rFonts w:ascii="Arial" w:hAnsi="Arial"/>
                <w:i/>
                <w:color w:val="000000"/>
                <w:sz w:val="18"/>
              </w:rPr>
              <w:t>N/A</w:t>
            </w:r>
          </w:p>
          <w:bookmarkEnd w:id="12322"/>
        </w:tc>
        <w:tc>
          <w:tcPr>
            <w:tcBorders>
              <w:bottom w:val="single" w:sz="4" w:color="000000"/>
              <w:right w:val="single" w:sz="4" w:color="000000"/>
            </w:tcBorders>
            <w:tcMar>
              <w:top w:w="40" w:type="dxa"/>
              <w:left w:w="40" w:type="dxa"/>
              <w:bottom w:w="40" w:type="dxa"/>
              <w:right w:w="40" w:type="dxa"/>
            </w:tcMar>
            <w:vAlign w:val="top"/>
          </w:tcPr>
          <w:bookmarkStart w:id="12323" w:name="para_f0a7f806_3419_483f_abe8_74d2f1d8ac"/>
          <w:p>
            <w:pPr>
              <w:spacing w:before="180" w:after="0" w:line="240" w:lineRule="auto"/>
              <w:jc w:val="center"/>
            </w:pPr>
            <w:r>
              <w:rPr>
                <w:rFonts w:ascii="Arial" w:hAnsi="Arial"/>
                <w:i/>
                <w:color w:val="000000"/>
                <w:sz w:val="18"/>
              </w:rPr>
              <w:t>N/A</w:t>
            </w:r>
          </w:p>
          <w:bookmarkEnd w:id="12323"/>
        </w:tc>
        <w:tc>
          <w:tcPr>
            <w:tcBorders>
              <w:bottom w:val="single" w:sz="4" w:color="000000"/>
              <w:right w:val="single" w:sz="4" w:color="000000"/>
            </w:tcBorders>
            <w:tcMar>
              <w:top w:w="40" w:type="dxa"/>
              <w:left w:w="40" w:type="dxa"/>
              <w:bottom w:w="40" w:type="dxa"/>
              <w:right w:w="40" w:type="dxa"/>
            </w:tcMar>
            <w:vAlign w:val="top"/>
          </w:tcPr>
          <w:bookmarkStart w:id="12324" w:name="para_5300de35_6e19_4697_9dce_5935922d95"/>
          <w:p>
            <w:pPr>
              <w:spacing w:before="180" w:after="0" w:line="240" w:lineRule="auto"/>
              <w:jc w:val="center"/>
            </w:pPr>
            <w:r>
              <w:rPr>
                <w:rFonts w:ascii="Arial" w:hAnsi="Arial"/>
                <w:i/>
                <w:color w:val="000000"/>
                <w:sz w:val="18"/>
              </w:rPr>
              <w:t>N/A</w:t>
            </w:r>
          </w:p>
          <w:bookmarkEnd w:id="12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5"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325"/>
        </w:tc>
        <w:tc>
          <w:tcPr>
            <w:tcBorders>
              <w:bottom w:val="single" w:sz="4" w:color="000000"/>
              <w:right w:val="single" w:sz="4" w:color="000000"/>
            </w:tcBorders>
            <w:tcMar>
              <w:top w:w="40" w:type="dxa"/>
              <w:left w:w="40" w:type="dxa"/>
              <w:bottom w:w="40" w:type="dxa"/>
              <w:right w:w="40" w:type="dxa"/>
            </w:tcMar>
            <w:vAlign w:val="top"/>
          </w:tcPr>
          <w:bookmarkStart w:id="12326" w:name="para_a02313d2_1b6e_4609_88cf_383d14f306"/>
          <w:p>
            <w:pPr>
              <w:spacing w:before="180" w:after="0" w:line="240" w:lineRule="auto"/>
            </w:pPr>
            <w:r>
              <w:rPr>
                <w:rFonts w:ascii="Arial" w:hAnsi="Arial"/>
                <w:color w:val="000000"/>
                <w:sz w:val="18"/>
              </w:rPr>
              <w:t>Go to Subscribed w/o Lock; Send initial event</w:t>
            </w:r>
          </w:p>
          <w:bookmarkEnd w:id="12326"/>
        </w:tc>
        <w:tc>
          <w:tcPr>
            <w:tcBorders>
              <w:bottom w:val="single" w:sz="4" w:color="000000"/>
              <w:right w:val="single" w:sz="4" w:color="000000"/>
            </w:tcBorders>
            <w:tcMar>
              <w:top w:w="40" w:type="dxa"/>
              <w:left w:w="40" w:type="dxa"/>
              <w:bottom w:w="40" w:type="dxa"/>
              <w:right w:w="40" w:type="dxa"/>
            </w:tcMar>
            <w:vAlign w:val="top"/>
          </w:tcPr>
          <w:bookmarkStart w:id="12327" w:name="para_77761f3e_c141_4c5a_a486_b0573302af"/>
          <w:p>
            <w:pPr>
              <w:spacing w:before="180" w:after="0" w:line="240" w:lineRule="auto"/>
              <w:jc w:val="center"/>
            </w:pPr>
            <w:r>
              <w:rPr>
                <w:rFonts w:ascii="Arial" w:hAnsi="Arial"/>
                <w:i/>
                <w:color w:val="000000"/>
                <w:sz w:val="18"/>
              </w:rPr>
              <w:t>N/A</w:t>
            </w:r>
          </w:p>
          <w:bookmarkEnd w:id="12327"/>
        </w:tc>
        <w:tc>
          <w:tcPr>
            <w:tcBorders>
              <w:bottom w:val="single" w:sz="4" w:color="000000"/>
              <w:right w:val="single" w:sz="4" w:color="000000"/>
            </w:tcBorders>
            <w:tcMar>
              <w:top w:w="40" w:type="dxa"/>
              <w:left w:w="40" w:type="dxa"/>
              <w:bottom w:w="40" w:type="dxa"/>
              <w:right w:w="40" w:type="dxa"/>
            </w:tcMar>
            <w:vAlign w:val="top"/>
          </w:tcPr>
          <w:bookmarkStart w:id="12328" w:name="para_7fd04aae_8ed1_44a8_9cbb_8ab470705d"/>
          <w:p>
            <w:pPr>
              <w:spacing w:before="180" w:after="0" w:line="240" w:lineRule="auto"/>
              <w:jc w:val="center"/>
            </w:pPr>
            <w:r>
              <w:rPr>
                <w:rFonts w:ascii="Arial" w:hAnsi="Arial"/>
                <w:i/>
                <w:color w:val="000000"/>
                <w:sz w:val="18"/>
              </w:rPr>
              <w:t>N/A</w:t>
            </w:r>
          </w:p>
          <w:bookmarkEnd w:id="12328"/>
        </w:tc>
        <w:tc>
          <w:tcPr>
            <w:tcBorders>
              <w:bottom w:val="single" w:sz="4" w:color="000000"/>
              <w:right w:val="single" w:sz="4" w:color="000000"/>
            </w:tcBorders>
            <w:tcMar>
              <w:top w:w="40" w:type="dxa"/>
              <w:left w:w="40" w:type="dxa"/>
              <w:bottom w:w="40" w:type="dxa"/>
              <w:right w:w="40" w:type="dxa"/>
            </w:tcMar>
            <w:vAlign w:val="top"/>
          </w:tcPr>
          <w:bookmarkStart w:id="12329" w:name="para_58164eeb_0fad_4dc7_9b35_8233a3ed4f"/>
          <w:p>
            <w:pPr>
              <w:spacing w:before="180" w:after="0" w:line="240" w:lineRule="auto"/>
              <w:jc w:val="center"/>
            </w:pPr>
            <w:r>
              <w:rPr>
                <w:rFonts w:ascii="Arial" w:hAnsi="Arial"/>
                <w:i/>
                <w:color w:val="000000"/>
                <w:sz w:val="18"/>
              </w:rPr>
              <w:t>N/A</w:t>
            </w:r>
          </w:p>
          <w:bookmarkEnd w:id="12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0" w:name="para_44048a47_ea2b_410a_b708_49ecb114ab"/>
          <w:p>
            <w:pPr>
              <w:spacing w:before="180" w:after="0" w:line="240" w:lineRule="auto"/>
            </w:pPr>
            <w:r>
              <w:rPr>
                <w:rFonts w:ascii="Arial" w:hAnsi="Arial"/>
                <w:color w:val="000000"/>
                <w:sz w:val="18"/>
              </w:rPr>
              <w:t>AE Subscribes Globally with Lock</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1f92f43d_747a_4d48_b271_a3160cd9d0"/>
          <w:p>
            <w:pPr>
              <w:spacing w:before="180" w:after="0" w:line="240" w:lineRule="auto"/>
              <w:jc w:val="center"/>
            </w:pPr>
            <w:r>
              <w:rPr>
                <w:rFonts w:ascii="Arial" w:hAnsi="Arial"/>
                <w:i/>
                <w:color w:val="000000"/>
                <w:sz w:val="18"/>
              </w:rPr>
              <w:t>N/A</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50eca8de_d543_492d_abf4_4953316dfe"/>
          <w:p>
            <w:pPr>
              <w:spacing w:before="180" w:after="0" w:line="240" w:lineRule="auto"/>
            </w:pPr>
            <w:r>
              <w:rPr>
                <w:rFonts w:ascii="Arial" w:hAnsi="Arial"/>
                <w:i/>
                <w:color w:val="000000"/>
                <w:sz w:val="18"/>
              </w:rPr>
              <w:t>AE Global State is now "Global Sub. with Lock";</w:t>
            </w:r>
          </w:p>
          <w:bookmarkEnd w:id="12332"/>
          <w:bookmarkStart w:id="12333" w:name="para_54ca02e8_9d4d_4fa6_91e4_40c11dc2bc"/>
          <w:p>
            <w:pPr>
              <w:spacing w:before="180" w:after="0" w:line="240" w:lineRule="auto"/>
            </w:pPr>
            <w:r>
              <w:rPr>
                <w:rFonts w:ascii="Arial" w:hAnsi="Arial"/>
                <w:color w:val="000000"/>
                <w:sz w:val="18"/>
              </w:rPr>
              <w:t>All Go to Subscribed with Lock; All Send initial event</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90851526_2c02_439b_aef9_1de0809114"/>
          <w:p>
            <w:pPr>
              <w:spacing w:before="180" w:after="0" w:line="240" w:lineRule="auto"/>
            </w:pPr>
            <w:r>
              <w:rPr>
                <w:rFonts w:ascii="Arial" w:hAnsi="Arial"/>
                <w:i/>
                <w:color w:val="000000"/>
                <w:sz w:val="18"/>
              </w:rPr>
              <w:t>AE Global State is now "Global Sub. with Lock";</w:t>
            </w:r>
          </w:p>
          <w:bookmarkEnd w:id="12334"/>
          <w:bookmarkStart w:id="12335" w:name="para_c30d2d0c_1b56_4719_9ace_44c9786fa7"/>
          <w:p>
            <w:pPr>
              <w:spacing w:before="180" w:after="0" w:line="240" w:lineRule="auto"/>
            </w:pPr>
            <w:r>
              <w:rPr>
                <w:rFonts w:ascii="Arial" w:hAnsi="Arial"/>
                <w:color w:val="000000"/>
                <w:sz w:val="18"/>
              </w:rPr>
              <w:t>No UPS state change;</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449062d7_79d0_43ce_81b3_b04a07563b"/>
          <w:p>
            <w:pPr>
              <w:spacing w:before="180" w:after="0" w:line="240" w:lineRule="auto"/>
            </w:pPr>
            <w:r>
              <w:rPr>
                <w:rFonts w:ascii="Arial" w:hAnsi="Arial"/>
                <w:i/>
                <w:color w:val="000000"/>
                <w:sz w:val="18"/>
              </w:rPr>
              <w:t>AE Global State is now "Global Sub. with Lock";</w:t>
            </w:r>
          </w:p>
          <w:bookmarkEnd w:id="12336"/>
          <w:bookmarkStart w:id="12337" w:name="para_768aa8f6_3462_4f23_a9e2_9580bde819"/>
          <w:p>
            <w:pPr>
              <w:spacing w:before="180" w:after="0" w:line="240" w:lineRule="auto"/>
            </w:pPr>
            <w:r>
              <w:rPr>
                <w:rFonts w:ascii="Arial" w:hAnsi="Arial"/>
                <w:color w:val="000000"/>
                <w:sz w:val="18"/>
              </w:rPr>
              <w:t>No UPS state change;</w:t>
            </w:r>
          </w:p>
          <w:bookmarkEnd w:id="12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8" w:name="para_e67ee829_fec3_4d28_ad40_0d3cc7052e"/>
          <w:p>
            <w:pPr>
              <w:spacing w:before="180" w:after="0" w:line="240" w:lineRule="auto"/>
            </w:pPr>
            <w:r>
              <w:rPr>
                <w:rFonts w:ascii="Arial" w:hAnsi="Arial"/>
                <w:color w:val="000000"/>
                <w:sz w:val="18"/>
              </w:rPr>
              <w:t>AE Subscribes Globally w/o Lock</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0c538869_dda3_4e00_b42f_8b3e79cd94"/>
          <w:p>
            <w:pPr>
              <w:spacing w:before="180" w:after="0" w:line="240" w:lineRule="auto"/>
              <w:jc w:val="center"/>
            </w:pPr>
            <w:r>
              <w:rPr>
                <w:rFonts w:ascii="Arial" w:hAnsi="Arial"/>
                <w:i/>
                <w:color w:val="000000"/>
                <w:sz w:val="18"/>
              </w:rPr>
              <w:t>N/A</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340"/>
          <w:bookmarkStart w:id="12341" w:name="para_56d848a6_2453_473f_bdf0_b304214132"/>
          <w:p>
            <w:pPr>
              <w:spacing w:before="180" w:after="0" w:line="240" w:lineRule="auto"/>
            </w:pPr>
            <w:r>
              <w:rPr>
                <w:rFonts w:ascii="Arial" w:hAnsi="Arial"/>
                <w:color w:val="000000"/>
                <w:sz w:val="18"/>
              </w:rPr>
              <w:t>All Go to Subscribed w/o Lock;</w:t>
            </w:r>
          </w:p>
          <w:bookmarkEnd w:id="12341"/>
        </w:tc>
        <w:tc>
          <w:tcPr>
            <w:tcBorders>
              <w:bottom w:val="single" w:sz="4" w:color="000000"/>
              <w:right w:val="single" w:sz="4" w:color="000000"/>
            </w:tcBorders>
            <w:tcMar>
              <w:top w:w="40" w:type="dxa"/>
              <w:left w:w="40" w:type="dxa"/>
              <w:bottom w:w="40" w:type="dxa"/>
              <w:right w:w="40" w:type="dxa"/>
            </w:tcMar>
            <w:vAlign w:val="top"/>
          </w:tcPr>
          <w:bookmarkStart w:id="12342" w:name="para_19c8b9aa_a117_44ff_90fd_a557d56039"/>
          <w:p>
            <w:pPr>
              <w:spacing w:before="180" w:after="0" w:line="240" w:lineRule="auto"/>
            </w:pPr>
            <w:r>
              <w:rPr>
                <w:rFonts w:ascii="Arial" w:hAnsi="Arial"/>
                <w:i/>
                <w:color w:val="000000"/>
                <w:sz w:val="18"/>
              </w:rPr>
              <w:t>AE Global State is now "Global Sub. w/o Lock";</w:t>
            </w:r>
          </w:p>
          <w:bookmarkEnd w:id="12342"/>
          <w:bookmarkStart w:id="12343" w:name="para_2d71487c_344a_4fa3_a10b_535e1bbbbe"/>
          <w:p>
            <w:pPr>
              <w:spacing w:before="180" w:after="0" w:line="240" w:lineRule="auto"/>
            </w:pPr>
            <w:r>
              <w:rPr>
                <w:rFonts w:ascii="Arial" w:hAnsi="Arial"/>
                <w:i/>
                <w:color w:val="000000"/>
                <w:sz w:val="18"/>
              </w:rPr>
              <w:t>No UPS state change;</w:t>
            </w:r>
          </w:p>
          <w:bookmarkEnd w:id="12343"/>
        </w:tc>
        <w:tc>
          <w:tcPr>
            <w:tcBorders>
              <w:bottom w:val="single" w:sz="4" w:color="000000"/>
              <w:right w:val="single" w:sz="4" w:color="000000"/>
            </w:tcBorders>
            <w:tcMar>
              <w:top w:w="40" w:type="dxa"/>
              <w:left w:w="40" w:type="dxa"/>
              <w:bottom w:w="40" w:type="dxa"/>
              <w:right w:w="40" w:type="dxa"/>
            </w:tcMar>
            <w:vAlign w:val="top"/>
          </w:tcPr>
          <w:bookmarkStart w:id="12344" w:name="para_37a437be_1ce2_4611_a2b1_e839a317f3"/>
          <w:p>
            <w:pPr>
              <w:spacing w:before="180" w:after="0" w:line="240" w:lineRule="auto"/>
            </w:pPr>
            <w:r>
              <w:rPr>
                <w:rFonts w:ascii="Arial" w:hAnsi="Arial"/>
                <w:i/>
                <w:color w:val="000000"/>
                <w:sz w:val="18"/>
              </w:rPr>
              <w:t>AE Global State is now "Global Sub. w/o Lock";</w:t>
            </w:r>
          </w:p>
          <w:bookmarkEnd w:id="12344"/>
          <w:bookmarkStart w:id="12345" w:name="para_9c07fc5f_7889_4d10_afd6_03a4787a35"/>
          <w:p>
            <w:pPr>
              <w:spacing w:before="180" w:after="0" w:line="240" w:lineRule="auto"/>
            </w:pPr>
            <w:r>
              <w:rPr>
                <w:rFonts w:ascii="Arial" w:hAnsi="Arial"/>
                <w:color w:val="000000"/>
                <w:sz w:val="18"/>
              </w:rPr>
              <w:t>No UPS state change;</w:t>
            </w:r>
          </w:p>
          <w:bookmarkEnd w:id="12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6" w:name="para_197d2145_c89f_4d14_87ef_611149cc2d"/>
          <w:p>
            <w:pPr>
              <w:spacing w:before="180" w:after="0" w:line="240" w:lineRule="auto"/>
            </w:pPr>
            <w:r>
              <w:rPr>
                <w:rFonts w:ascii="Arial" w:hAnsi="Arial"/>
                <w:color w:val="000000"/>
                <w:sz w:val="18"/>
              </w:rPr>
              <w:t>AE Subscribes to Specific UPS with Lock</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28d7723a_00fd_4433_b621_6300a6b6aa"/>
          <w:p>
            <w:pPr>
              <w:spacing w:before="180" w:after="0" w:line="240" w:lineRule="auto"/>
              <w:jc w:val="center"/>
            </w:pPr>
            <w:r>
              <w:rPr>
                <w:rFonts w:ascii="Arial" w:hAnsi="Arial"/>
                <w:i/>
                <w:color w:val="000000"/>
                <w:sz w:val="18"/>
              </w:rPr>
              <w:t>N/A</w:t>
            </w:r>
          </w:p>
          <w:bookmarkEnd w:id="12347"/>
        </w:tc>
        <w:tc>
          <w:tcPr>
            <w:tcBorders>
              <w:bottom w:val="single" w:sz="4" w:color="000000"/>
              <w:right w:val="single" w:sz="4" w:color="000000"/>
            </w:tcBorders>
            <w:tcMar>
              <w:top w:w="40" w:type="dxa"/>
              <w:left w:w="40" w:type="dxa"/>
              <w:bottom w:w="40" w:type="dxa"/>
              <w:right w:w="40" w:type="dxa"/>
            </w:tcMar>
            <w:vAlign w:val="top"/>
          </w:tcPr>
          <w:bookmarkStart w:id="12348" w:name="para_a005ca8d_8b85_4d45_93e4_cf597c8be7"/>
          <w:p>
            <w:pPr>
              <w:spacing w:before="180" w:after="0" w:line="240" w:lineRule="auto"/>
            </w:pPr>
            <w:r>
              <w:rPr>
                <w:rFonts w:ascii="Arial" w:hAnsi="Arial"/>
                <w:color w:val="000000"/>
                <w:sz w:val="18"/>
              </w:rPr>
              <w:t>Go to Subscribed with Lock; Send initial event</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7c1b4c3b_02b8_43f2_bdf0_2a9241e05e"/>
          <w:p>
            <w:pPr>
              <w:spacing w:before="180" w:after="0" w:line="240" w:lineRule="auto"/>
            </w:pPr>
            <w:r>
              <w:rPr>
                <w:rFonts w:ascii="Arial" w:hAnsi="Arial"/>
                <w:color w:val="000000"/>
                <w:sz w:val="18"/>
              </w:rPr>
              <w:t>No UPS state change; Send initial event</w:t>
            </w:r>
          </w:p>
          <w:bookmarkEnd w:id="12349"/>
        </w:tc>
        <w:tc>
          <w:tcPr>
            <w:tcBorders>
              <w:bottom w:val="single" w:sz="4" w:color="000000"/>
              <w:right w:val="single" w:sz="4" w:color="000000"/>
            </w:tcBorders>
            <w:tcMar>
              <w:top w:w="40" w:type="dxa"/>
              <w:left w:w="40" w:type="dxa"/>
              <w:bottom w:w="40" w:type="dxa"/>
              <w:right w:w="40" w:type="dxa"/>
            </w:tcMar>
            <w:vAlign w:val="top"/>
          </w:tcPr>
          <w:bookmarkStart w:id="12350" w:name="para_4cae3e67_ff85_4395_a6c3_2dae6c6dc2"/>
          <w:p>
            <w:pPr>
              <w:spacing w:before="180" w:after="0" w:line="240" w:lineRule="auto"/>
            </w:pPr>
            <w:r>
              <w:rPr>
                <w:rFonts w:ascii="Arial" w:hAnsi="Arial"/>
                <w:color w:val="000000"/>
                <w:sz w:val="18"/>
              </w:rPr>
              <w:t>Go to Subscribed with Lock; Send initial event</w:t>
            </w:r>
          </w:p>
          <w:bookmarkEnd w:id="12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1" w:name="para_8354c22e_c987_4808_96e4_424f516700"/>
          <w:p>
            <w:pPr>
              <w:spacing w:before="180" w:after="0" w:line="240" w:lineRule="auto"/>
            </w:pPr>
            <w:r>
              <w:rPr>
                <w:rFonts w:ascii="Arial" w:hAnsi="Arial"/>
                <w:color w:val="000000"/>
                <w:sz w:val="18"/>
              </w:rPr>
              <w:t>AE Subscribes to Specific UPS without Lock</w:t>
            </w:r>
          </w:p>
          <w:bookmarkEnd w:id="12351"/>
        </w:tc>
        <w:tc>
          <w:tcPr>
            <w:tcBorders>
              <w:bottom w:val="single" w:sz="4" w:color="000000"/>
              <w:right w:val="single" w:sz="4" w:color="000000"/>
            </w:tcBorders>
            <w:tcMar>
              <w:top w:w="40" w:type="dxa"/>
              <w:left w:w="40" w:type="dxa"/>
              <w:bottom w:w="40" w:type="dxa"/>
              <w:right w:w="40" w:type="dxa"/>
            </w:tcMar>
            <w:vAlign w:val="top"/>
          </w:tcPr>
          <w:bookmarkStart w:id="12352" w:name="para_30a1425d_6063_4640_8fd7_a3131fb378"/>
          <w:p>
            <w:pPr>
              <w:spacing w:before="180" w:after="0" w:line="240" w:lineRule="auto"/>
              <w:jc w:val="center"/>
            </w:pPr>
            <w:r>
              <w:rPr>
                <w:rFonts w:ascii="Arial" w:hAnsi="Arial"/>
                <w:i/>
                <w:color w:val="000000"/>
                <w:sz w:val="18"/>
              </w:rPr>
              <w:t>N/A</w:t>
            </w:r>
          </w:p>
          <w:bookmarkEnd w:id="12352"/>
        </w:tc>
        <w:tc>
          <w:tcPr>
            <w:tcBorders>
              <w:bottom w:val="single" w:sz="4" w:color="000000"/>
              <w:right w:val="single" w:sz="4" w:color="000000"/>
            </w:tcBorders>
            <w:tcMar>
              <w:top w:w="40" w:type="dxa"/>
              <w:left w:w="40" w:type="dxa"/>
              <w:bottom w:w="40" w:type="dxa"/>
              <w:right w:w="40" w:type="dxa"/>
            </w:tcMar>
            <w:vAlign w:val="top"/>
          </w:tcPr>
          <w:bookmarkStart w:id="12353" w:name="para_62608e7c_eadb_4561_9c89_9c7f66933f"/>
          <w:p>
            <w:pPr>
              <w:spacing w:before="180" w:after="0" w:line="240" w:lineRule="auto"/>
            </w:pPr>
            <w:r>
              <w:rPr>
                <w:rFonts w:ascii="Arial" w:hAnsi="Arial"/>
                <w:color w:val="000000"/>
                <w:sz w:val="18"/>
              </w:rPr>
              <w:t>Go to Subscribed w/o Lock; Send initial event</w:t>
            </w:r>
          </w:p>
          <w:bookmarkEnd w:id="12353"/>
        </w:tc>
        <w:tc>
          <w:tcPr>
            <w:tcBorders>
              <w:bottom w:val="single" w:sz="4" w:color="000000"/>
              <w:right w:val="single" w:sz="4" w:color="000000"/>
            </w:tcBorders>
            <w:tcMar>
              <w:top w:w="40" w:type="dxa"/>
              <w:left w:w="40" w:type="dxa"/>
              <w:bottom w:w="40" w:type="dxa"/>
              <w:right w:w="40" w:type="dxa"/>
            </w:tcMar>
            <w:vAlign w:val="top"/>
          </w:tcPr>
          <w:bookmarkStart w:id="12354" w:name="para_8a0767e1_596d_43ae_b853_446fa38364"/>
          <w:p>
            <w:pPr>
              <w:spacing w:before="180" w:after="0" w:line="240" w:lineRule="auto"/>
            </w:pPr>
            <w:r>
              <w:rPr>
                <w:rFonts w:ascii="Arial" w:hAnsi="Arial"/>
                <w:color w:val="000000"/>
                <w:sz w:val="18"/>
              </w:rPr>
              <w:t>Go to Subscribed w/o Lock; Send initial event</w:t>
            </w:r>
          </w:p>
          <w:bookmarkEnd w:id="12354"/>
        </w:tc>
        <w:tc>
          <w:tcPr>
            <w:tcBorders>
              <w:bottom w:val="single" w:sz="4" w:color="000000"/>
              <w:right w:val="single" w:sz="4" w:color="000000"/>
            </w:tcBorders>
            <w:tcMar>
              <w:top w:w="40" w:type="dxa"/>
              <w:left w:w="40" w:type="dxa"/>
              <w:bottom w:w="40" w:type="dxa"/>
              <w:right w:w="40" w:type="dxa"/>
            </w:tcMar>
            <w:vAlign w:val="top"/>
          </w:tcPr>
          <w:bookmarkStart w:id="12355" w:name="para_79b62b5e_7d6f_4977_93ea_0d7f164939"/>
          <w:p>
            <w:pPr>
              <w:spacing w:before="180" w:after="0" w:line="240" w:lineRule="auto"/>
            </w:pPr>
            <w:r>
              <w:rPr>
                <w:rFonts w:ascii="Arial" w:hAnsi="Arial"/>
                <w:color w:val="000000"/>
                <w:sz w:val="18"/>
              </w:rPr>
              <w:t>No UPS state change; Send initial event</w:t>
            </w:r>
          </w:p>
          <w:bookmarkEnd w:id="12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6" w:name="para_ae891977_dad7_4e61_8c27_9bf6657b8c"/>
          <w:p>
            <w:pPr>
              <w:spacing w:before="180" w:after="0" w:line="240" w:lineRule="auto"/>
            </w:pPr>
            <w:r>
              <w:rPr>
                <w:rFonts w:ascii="Arial" w:hAnsi="Arial"/>
                <w:color w:val="000000"/>
                <w:sz w:val="18"/>
              </w:rPr>
              <w:t>AE Unsubscribes from Specific UPS</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954a2502_bd78_4188_ac2c_fb6f1bf0aa"/>
          <w:p>
            <w:pPr>
              <w:spacing w:before="180" w:after="0" w:line="240" w:lineRule="auto"/>
              <w:jc w:val="center"/>
            </w:pPr>
            <w:r>
              <w:rPr>
                <w:rFonts w:ascii="Arial" w:hAnsi="Arial"/>
                <w:i/>
                <w:color w:val="000000"/>
                <w:sz w:val="18"/>
              </w:rPr>
              <w:t>N/A</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f9b72107_7910_40b4_8c8f_2c9c6eae94"/>
          <w:p>
            <w:pPr>
              <w:spacing w:before="180" w:after="0" w:line="240" w:lineRule="auto"/>
            </w:pPr>
            <w:r>
              <w:rPr>
                <w:rFonts w:ascii="Arial" w:hAnsi="Arial"/>
                <w:color w:val="000000"/>
                <w:sz w:val="18"/>
              </w:rPr>
              <w:t>No UPS state change</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3232b6e8_56b1_4b2f_9de5_d7076154ed"/>
          <w:p>
            <w:pPr>
              <w:spacing w:before="180" w:after="0" w:line="240" w:lineRule="auto"/>
            </w:pPr>
            <w:r>
              <w:rPr>
                <w:rFonts w:ascii="Arial" w:hAnsi="Arial"/>
                <w:color w:val="000000"/>
                <w:sz w:val="18"/>
              </w:rPr>
              <w:t>Go to Not Subscribed</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cfeb595b_b57f_40dc_a32e_4df9abab08"/>
          <w:p>
            <w:pPr>
              <w:spacing w:before="180" w:after="0" w:line="240" w:lineRule="auto"/>
            </w:pPr>
            <w:r>
              <w:rPr>
                <w:rFonts w:ascii="Arial" w:hAnsi="Arial"/>
                <w:color w:val="000000"/>
                <w:sz w:val="18"/>
              </w:rPr>
              <w:t>Go to Not Subscribed</w:t>
            </w:r>
          </w:p>
          <w:bookmarkEnd w:id="12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1" w:name="para_8d911a25_1b8a_4df3_ab9b_936b491b3d"/>
          <w:p>
            <w:pPr>
              <w:spacing w:before="180" w:after="0" w:line="240" w:lineRule="auto"/>
            </w:pPr>
            <w:r>
              <w:rPr>
                <w:rFonts w:ascii="Arial" w:hAnsi="Arial"/>
                <w:color w:val="000000"/>
                <w:sz w:val="18"/>
              </w:rPr>
              <w:t>AE Unsubscribes Globally</w:t>
            </w:r>
          </w:p>
          <w:bookmarkEnd w:id="12361"/>
        </w:tc>
        <w:tc>
          <w:tcPr>
            <w:tcBorders>
              <w:bottom w:val="single" w:sz="4" w:color="000000"/>
              <w:right w:val="single" w:sz="4" w:color="000000"/>
            </w:tcBorders>
            <w:tcMar>
              <w:top w:w="40" w:type="dxa"/>
              <w:left w:w="40" w:type="dxa"/>
              <w:bottom w:w="40" w:type="dxa"/>
              <w:right w:w="40" w:type="dxa"/>
            </w:tcMar>
            <w:vAlign w:val="top"/>
          </w:tcPr>
          <w:bookmarkStart w:id="12362" w:name="para_6afdff6b_2ccc_4a4c_91ca_d79332b7b0"/>
          <w:p>
            <w:pPr>
              <w:spacing w:before="180" w:after="0" w:line="240" w:lineRule="auto"/>
              <w:jc w:val="center"/>
            </w:pPr>
            <w:r>
              <w:rPr>
                <w:rFonts w:ascii="Arial" w:hAnsi="Arial"/>
                <w:i/>
                <w:color w:val="000000"/>
                <w:sz w:val="18"/>
              </w:rPr>
              <w:t>N/A</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363"/>
          <w:bookmarkStart w:id="12364" w:name="para_15fab04f_f081_414b_aaa3_17ba414811"/>
          <w:p>
            <w:pPr>
              <w:spacing w:before="180" w:after="0" w:line="240" w:lineRule="auto"/>
            </w:pPr>
            <w:r>
              <w:rPr>
                <w:rFonts w:ascii="Arial" w:hAnsi="Arial"/>
                <w:color w:val="000000"/>
                <w:sz w:val="18"/>
              </w:rPr>
              <w:t>No UPS state change;</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c57c1579_d943_4907_8f13_a79e28c422"/>
          <w:p>
            <w:pPr>
              <w:spacing w:before="180" w:after="0" w:line="240" w:lineRule="auto"/>
            </w:pPr>
            <w:r>
              <w:rPr>
                <w:rFonts w:ascii="Arial" w:hAnsi="Arial"/>
                <w:i/>
                <w:color w:val="000000"/>
                <w:sz w:val="18"/>
              </w:rPr>
              <w:t>AE Global State is now "No Global Subscription";</w:t>
            </w:r>
          </w:p>
          <w:bookmarkEnd w:id="12365"/>
          <w:bookmarkStart w:id="12366" w:name="para_4bb4eec6_3741_4684_ab6e_89227123e4"/>
          <w:p>
            <w:pPr>
              <w:spacing w:before="180" w:after="0" w:line="240" w:lineRule="auto"/>
            </w:pPr>
            <w:r>
              <w:rPr>
                <w:rFonts w:ascii="Arial" w:hAnsi="Arial"/>
                <w:color w:val="000000"/>
                <w:sz w:val="18"/>
              </w:rPr>
              <w:t>All Go to Not Subscribed;</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b0beed2d_6edc_44cb_8f0c_77a1688e73"/>
          <w:p>
            <w:pPr>
              <w:spacing w:before="180" w:after="0" w:line="240" w:lineRule="auto"/>
            </w:pPr>
            <w:r>
              <w:rPr>
                <w:rFonts w:ascii="Arial" w:hAnsi="Arial"/>
                <w:i/>
                <w:color w:val="000000"/>
                <w:sz w:val="18"/>
              </w:rPr>
              <w:t>AE Global State is now "No Global Subscription";</w:t>
            </w:r>
          </w:p>
          <w:bookmarkEnd w:id="12367"/>
          <w:bookmarkStart w:id="12368" w:name="para_4243eadf_29b9_4957_96fb_2b4444e65e"/>
          <w:p>
            <w:pPr>
              <w:spacing w:before="180" w:after="0" w:line="240" w:lineRule="auto"/>
            </w:pPr>
            <w:r>
              <w:rPr>
                <w:rFonts w:ascii="Arial" w:hAnsi="Arial"/>
                <w:color w:val="000000"/>
                <w:sz w:val="18"/>
              </w:rPr>
              <w:t>All Go to Not Subscribed;</w:t>
            </w:r>
          </w:p>
          <w:bookmarkEnd w:id="12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9" w:name="para_dec48096_0378_4215_b153_6ab98e813e"/>
          <w:p>
            <w:pPr>
              <w:spacing w:before="180" w:after="0" w:line="240" w:lineRule="auto"/>
            </w:pPr>
            <w:r>
              <w:rPr>
                <w:rFonts w:ascii="Arial" w:hAnsi="Arial"/>
                <w:color w:val="000000"/>
                <w:sz w:val="18"/>
              </w:rPr>
              <w:t>AE Suspends Global Subscription</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06a67c29_d8fb_4fc2_be41_adf4aa19dd"/>
          <w:p>
            <w:pPr>
              <w:spacing w:before="180" w:after="0" w:line="240" w:lineRule="auto"/>
              <w:jc w:val="center"/>
            </w:pPr>
            <w:r>
              <w:rPr>
                <w:rFonts w:ascii="Arial" w:hAnsi="Arial"/>
                <w:i/>
                <w:color w:val="000000"/>
                <w:sz w:val="18"/>
              </w:rPr>
              <w:t>N/A</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c25ae0a5_699a_405f_8aae_2cedad24d2"/>
          <w:p>
            <w:pPr>
              <w:spacing w:before="180" w:after="0" w:line="240" w:lineRule="auto"/>
            </w:pPr>
            <w:r>
              <w:rPr>
                <w:rFonts w:ascii="Arial" w:hAnsi="Arial"/>
                <w:i/>
                <w:color w:val="000000"/>
                <w:sz w:val="18"/>
              </w:rPr>
              <w:t>AE Global State is now "No Global Subscription";</w:t>
            </w:r>
          </w:p>
          <w:bookmarkEnd w:id="12371"/>
          <w:bookmarkStart w:id="12372" w:name="para_e8f46a69_7f43_4b28_a03b_0c2d7a019e"/>
          <w:p>
            <w:pPr>
              <w:spacing w:before="180" w:after="0" w:line="240" w:lineRule="auto"/>
            </w:pPr>
            <w:r>
              <w:rPr>
                <w:rFonts w:ascii="Arial" w:hAnsi="Arial"/>
                <w:color w:val="000000"/>
                <w:sz w:val="18"/>
              </w:rPr>
              <w:t>No UPS state change;</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08bc2839_5a0c_442d_85b6_d3365ade97"/>
          <w:p>
            <w:pPr>
              <w:spacing w:before="180" w:after="0" w:line="240" w:lineRule="auto"/>
            </w:pPr>
            <w:r>
              <w:rPr>
                <w:rFonts w:ascii="Arial" w:hAnsi="Arial"/>
                <w:i/>
                <w:color w:val="000000"/>
                <w:sz w:val="18"/>
              </w:rPr>
              <w:t>AE Global State is now "No Global Subscription";</w:t>
            </w:r>
          </w:p>
          <w:bookmarkEnd w:id="12373"/>
          <w:bookmarkStart w:id="12374" w:name="para_1c89d046_adc8_475a_b2c5_47dc4607cd"/>
          <w:p>
            <w:pPr>
              <w:spacing w:before="180" w:after="0" w:line="240" w:lineRule="auto"/>
            </w:pPr>
            <w:r>
              <w:rPr>
                <w:rFonts w:ascii="Arial" w:hAnsi="Arial"/>
                <w:color w:val="000000"/>
                <w:sz w:val="18"/>
              </w:rPr>
              <w:t>No UPS state change;</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3b4ac212_e12a_4546_a6bb_b80c18a40c"/>
          <w:p>
            <w:pPr>
              <w:spacing w:before="180" w:after="0" w:line="240" w:lineRule="auto"/>
            </w:pPr>
            <w:r>
              <w:rPr>
                <w:rFonts w:ascii="Arial" w:hAnsi="Arial"/>
                <w:i/>
                <w:color w:val="000000"/>
                <w:sz w:val="18"/>
              </w:rPr>
              <w:t>AE Global State is now "No Global Subscription";</w:t>
            </w:r>
          </w:p>
          <w:bookmarkEnd w:id="12375"/>
          <w:bookmarkStart w:id="12376" w:name="para_af66bf14_4832_4ab5_974a_a59450bc62"/>
          <w:p>
            <w:pPr>
              <w:spacing w:before="180" w:after="0" w:line="240" w:lineRule="auto"/>
            </w:pPr>
            <w:r>
              <w:rPr>
                <w:rFonts w:ascii="Arial" w:hAnsi="Arial"/>
                <w:color w:val="000000"/>
                <w:sz w:val="18"/>
              </w:rPr>
              <w:t>No UPS state change;</w:t>
            </w:r>
          </w:p>
          <w:bookmarkEnd w:id="12376"/>
        </w:tc>
      </w:tr>
    </w:tbl>
    <w:bookmarkStart w:id="12377" w:name="para_139be4b4_5724_4a98_9787_9528b8cd0c"/>
    <w:p>
      <w:pPr>
        <w:spacing w:before="180" w:after="0" w:line="240" w:lineRule="auto"/>
        <w:jc w:val="both"/>
      </w:pPr>
      <w:r>
        <w:rPr>
          <w:rFonts w:ascii="Arial" w:hAnsi="Arial"/>
          <w:color w:val="000000"/>
          <w:sz w:val="18"/>
        </w:rPr>
        <w:t xml:space="preserve">See </w:t>
      </w:r>
      <w:hyperlink r:id="r775">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377"/>
    <w:bookmarkStart w:id="12378" w:name="sect_CC_2_3_2"/>
    <w:p>
      <w:pPr>
        <w:spacing w:before="180" w:after="0" w:line="240" w:lineRule="auto"/>
      </w:pPr>
      <w:r>
        <w:rPr>
          <w:rFonts w:ascii="Arial" w:hAnsi="Arial"/>
          <w:b/>
          <w:color w:val="000000"/>
          <w:sz w:val="26"/>
        </w:rPr>
        <w:t>CC.2.3.2 Service Class User Behavior</w:t>
      </w:r>
    </w:p>
    <w:bookmarkEnd w:id="12378"/>
    <w:bookmarkStart w:id="12379"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379"/>
    <w:bookmarkStart w:id="12380"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380"/>
    <w:bookmarkStart w:id="12381"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381"/>
    <w:bookmarkStart w:id="12382"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382"/>
    <w:bookmarkStart w:id="12383"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383"/>
    <w:bookmarkStart w:id="12384"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384"/>
    <w:bookmarkStart w:id="12385" w:name="idm297389625136"/>
    <w:p>
      <w:pPr>
        <w:keepNext/>
        <w:spacing w:before="180" w:after="0" w:line="240" w:lineRule="auto"/>
        <w:ind w:left="360" w:right="360" w:firstLine="0"/>
        <w:jc w:val="both"/>
      </w:pPr>
      <w:r>
        <w:rPr>
          <w:rFonts w:ascii="Arial" w:hAnsi="Arial"/>
          <w:color w:val="000000"/>
          <w:sz w:val="18"/>
        </w:rPr>
        <w:t>Note</w:t>
      </w:r>
    </w:p>
    <w:bookmarkEnd w:id="12385"/>
    <w:bookmarkStart w:id="12386"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386"/>
    <w:bookmarkStart w:id="12387"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387"/>
    <w:bookmarkStart w:id="12388" w:name="idm297389621616"/>
    <w:p>
      <w:pPr>
        <w:keepNext/>
        <w:spacing w:before="180" w:after="0" w:line="240" w:lineRule="auto"/>
        <w:ind w:left="360" w:right="360" w:firstLine="0"/>
        <w:jc w:val="both"/>
      </w:pPr>
      <w:r>
        <w:rPr>
          <w:rFonts w:ascii="Arial" w:hAnsi="Arial"/>
          <w:color w:val="000000"/>
          <w:sz w:val="18"/>
        </w:rPr>
        <w:t>Note</w:t>
      </w:r>
    </w:p>
    <w:bookmarkEnd w:id="12388"/>
    <w:bookmarkStart w:id="12389"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389"/>
    <w:bookmarkStart w:id="12390"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390"/>
    <w:bookmarkStart w:id="12391" w:name="idm297389619152"/>
    <w:p>
      <w:pPr>
        <w:keepNext/>
        <w:spacing w:before="180" w:after="0" w:line="240" w:lineRule="auto"/>
        <w:ind w:left="360" w:right="360" w:firstLine="0"/>
        <w:jc w:val="both"/>
      </w:pPr>
      <w:r>
        <w:rPr>
          <w:rFonts w:ascii="Arial" w:hAnsi="Arial"/>
          <w:color w:val="000000"/>
          <w:sz w:val="18"/>
        </w:rPr>
        <w:t>Note</w:t>
      </w:r>
    </w:p>
    <w:bookmarkEnd w:id="12391"/>
    <w:bookmarkStart w:id="12392"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392"/>
    <w:bookmarkStart w:id="12393"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393"/>
    <w:bookmarkStart w:id="12394"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394"/>
    <w:bookmarkStart w:id="12395" w:name="idm297389615472"/>
    <w:p>
      <w:pPr>
        <w:keepNext/>
        <w:spacing w:before="180" w:after="0" w:line="240" w:lineRule="auto"/>
        <w:ind w:left="360" w:right="360" w:firstLine="0"/>
        <w:jc w:val="both"/>
      </w:pPr>
      <w:r>
        <w:rPr>
          <w:rFonts w:ascii="Arial" w:hAnsi="Arial"/>
          <w:color w:val="000000"/>
          <w:sz w:val="18"/>
        </w:rPr>
        <w:t>Note</w:t>
      </w:r>
    </w:p>
    <w:bookmarkEnd w:id="12395"/>
    <w:bookmarkStart w:id="12396"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396"/>
    <w:bookmarkStart w:id="12397"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397"/>
    <w:bookmarkStart w:id="12398" w:name="idm297389613040"/>
    <w:p>
      <w:pPr>
        <w:keepNext/>
        <w:spacing w:before="180" w:after="0" w:line="240" w:lineRule="auto"/>
        <w:ind w:left="360" w:right="360" w:firstLine="0"/>
        <w:jc w:val="both"/>
      </w:pPr>
      <w:r>
        <w:rPr>
          <w:rFonts w:ascii="Arial" w:hAnsi="Arial"/>
          <w:color w:val="000000"/>
          <w:sz w:val="18"/>
        </w:rPr>
        <w:t>Note</w:t>
      </w:r>
    </w:p>
    <w:bookmarkEnd w:id="12398"/>
    <w:bookmarkStart w:id="12399" w:name="idm297389612784"/>
    <w:bookmarkStart w:id="12400" w:name="idm297389612528"/>
    <w:bookmarkStart w:id="12401" w:name="para_babc1259_0c4d_4876_8ca3_ad99bc2b56"/>
    <w:p>
      <w:pPr>
        <w:numPr>
          <w:ilvl w:val="0"/>
          <w:numId w:val="344"/>
        </w:numPr>
        <w:tabs>
          <w:tab w:val="left" w:pos="720"/>
        </w:tabs>
        <w:spacing w:before="180" w:after="0" w:line="240" w:lineRule="auto"/>
        <w:ind w:left="720" w:right="360" w:hanging="360"/>
        <w:jc w:val="both"/>
      </w:pP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401"/>
    <w:bookmarkEnd w:id="12400"/>
    <w:bookmarkEnd w:id="12399"/>
    <w:bookmarkStart w:id="12402" w:name="idm297389610864"/>
    <w:bookmarkStart w:id="12403" w:name="para_5fce36fb_2cc4_4c76_af74_2ea8fa8077"/>
    <w:p>
      <w:pPr>
        <w:numPr>
          <w:ilvl w:val="0"/>
          <w:numId w:val="344"/>
        </w:numPr>
        <w:tabs>
          <w:tab w:val="left" w:pos="720"/>
        </w:tabs>
        <w:spacing w:before="180" w:after="0" w:line="240" w:lineRule="auto"/>
        <w:ind w:left="720" w:right="360" w:hanging="360"/>
        <w:jc w:val="both"/>
      </w:pPr>
      <w:r>
        <w:rPr>
          <w:rFonts w:ascii="Arial" w:hAnsi="Arial"/>
          <w:color w:val="000000"/>
          <w:sz w:val="18"/>
        </w:rPr>
        <w:t xml:space="preserve">The UPS-RS User-Agent is responsible for opening the N-EVENT-REPORT communication channel (see </w:t>
      </w:r>
      <w:hyperlink r:id="r776">
        <w:r>
          <w:rPr>
            <w:rFonts w:ascii="Arial" w:hAnsi="Arial"/>
            <w:color w:val="000000"/>
            <w:sz w:val="18"/>
          </w:rPr>
          <w:t xml:space="preserve">Section 6.9.10 “OpenEventChannel”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403"/>
    <w:bookmarkEnd w:id="12402"/>
    <w:bookmarkStart w:id="12404"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404"/>
    <w:bookmarkStart w:id="12405"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405"/>
    <w:bookmarkStart w:id="12406"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406"/>
    <w:bookmarkStart w:id="12407" w:name="sect_CC_2_3_3"/>
    <w:p>
      <w:pPr>
        <w:spacing w:before="180" w:after="0" w:line="240" w:lineRule="auto"/>
      </w:pPr>
      <w:r>
        <w:rPr>
          <w:rFonts w:ascii="Arial" w:hAnsi="Arial"/>
          <w:b/>
          <w:color w:val="000000"/>
          <w:sz w:val="26"/>
        </w:rPr>
        <w:t>CC.2.3.3 Service Class Provider Behavior</w:t>
      </w:r>
    </w:p>
    <w:bookmarkEnd w:id="12407"/>
    <w:bookmarkStart w:id="12408"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408"/>
    <w:bookmarkStart w:id="12409"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409"/>
    <w:bookmarkStart w:id="12410"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410"/>
    <w:bookmarkStart w:id="12411"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777">
        <w:r>
          <w:rPr>
            <w:rFonts w:ascii="Arial" w:hAnsi="Arial"/>
            <w:color w:val="000000"/>
            <w:sz w:val="18"/>
          </w:rPr>
          <w:t xml:space="preserve">Section 6.9.11 “SendEventReport” in </w:t>
        </w:r>
        <w:r>
          <w:rPr>
            <w:rFonts w:ascii="Arial" w:hAnsi="Arial"/>
            <w:color w:val="000000"/>
            <w:sz w:val="18"/>
          </w:rPr>
          <w:t>PS3.18</w:t>
        </w:r>
      </w:hyperlink>
      <w:r>
        <w:rPr>
          <w:rFonts w:ascii="Arial" w:hAnsi="Arial"/>
          <w:color w:val="000000"/>
          <w:sz w:val="18"/>
        </w:rPr>
        <w:t>).</w:t>
      </w:r>
    </w:p>
    <w:bookmarkEnd w:id="12411"/>
    <w:bookmarkStart w:id="12412"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412"/>
    <w:bookmarkStart w:id="12413"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413"/>
    <w:bookmarkStart w:id="12414"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414"/>
    <w:bookmarkStart w:id="12415"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415"/>
    <w:bookmarkStart w:id="12416"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78">
        <w:r>
          <w:rPr>
            <w:rFonts w:ascii="Arial" w:hAnsi="Arial"/>
            <w:color w:val="000000"/>
            <w:sz w:val="18"/>
          </w:rPr>
          <w:t>PS3.7</w:t>
        </w:r>
      </w:hyperlink>
      <w:r>
        <w:rPr>
          <w:rFonts w:ascii="Arial" w:hAnsi="Arial"/>
          <w:color w:val="000000"/>
          <w:sz w:val="18"/>
        </w:rPr>
        <w:t xml:space="preserve"> and </w:t>
      </w:r>
      <w:hyperlink r:id="r779">
        <w:r>
          <w:rPr>
            <w:rFonts w:ascii="Arial" w:hAnsi="Arial"/>
            <w:color w:val="000000"/>
            <w:sz w:val="18"/>
          </w:rPr>
          <w:t>PS3.15</w:t>
        </w:r>
      </w:hyperlink>
      <w:r>
        <w:rPr>
          <w:rFonts w:ascii="Arial" w:hAnsi="Arial"/>
          <w:color w:val="000000"/>
          <w:sz w:val="18"/>
        </w:rPr>
        <w:t xml:space="preserve">). </w:t>
      </w:r>
      <w:hyperlink r:id="r780">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416"/>
    <w:bookmarkStart w:id="12417" w:name="sect_CC_2_3_3_1"/>
    <w:p>
      <w:pPr>
        <w:spacing w:before="180" w:after="0" w:line="240" w:lineRule="auto"/>
      </w:pPr>
      <w:r>
        <w:rPr>
          <w:rFonts w:ascii="Arial" w:hAnsi="Arial"/>
          <w:b/>
          <w:color w:val="000000"/>
          <w:sz w:val="22"/>
        </w:rPr>
        <w:t>CC.2.3.3.1 Filtered Global Subscription</w:t>
      </w:r>
    </w:p>
    <w:bookmarkEnd w:id="12417"/>
    <w:bookmarkStart w:id="12418"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418"/>
    <w:bookmarkStart w:id="12419"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419"/>
    <w:bookmarkStart w:id="12420" w:name="sect_CC_2_3_4"/>
    <w:p>
      <w:pPr>
        <w:spacing w:before="180" w:after="0" w:line="240" w:lineRule="auto"/>
      </w:pPr>
      <w:r>
        <w:rPr>
          <w:rFonts w:ascii="Arial" w:hAnsi="Arial"/>
          <w:b/>
          <w:color w:val="000000"/>
          <w:sz w:val="26"/>
        </w:rPr>
        <w:t>CC.2.3.4 Status Codes</w:t>
      </w:r>
    </w:p>
    <w:bookmarkEnd w:id="12420"/>
    <w:bookmarkStart w:id="12421" w:name="para_e3b30cd4_9a7a_44c8_8cb0_a955117bcc"/>
    <w:p>
      <w:pPr>
        <w:spacing w:before="180" w:after="0" w:line="240" w:lineRule="auto"/>
        <w:jc w:val="both"/>
      </w:pPr>
      <w:hyperlink w:anchor="table_CC_2_3_3">
        <w:r>
          <w:rPr>
            <w:rFonts w:ascii="Arial" w:hAnsi="Arial"/>
            <w:color w:val="000000"/>
            <w:sz w:val="18"/>
          </w:rPr>
          <w:t>Table CC.2.3-3</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781">
        <w:r>
          <w:rPr>
            <w:rFonts w:ascii="Arial" w:hAnsi="Arial"/>
            <w:color w:val="000000"/>
            <w:sz w:val="18"/>
          </w:rPr>
          <w:t>PS3.7</w:t>
        </w:r>
      </w:hyperlink>
      <w:r>
        <w:rPr>
          <w:rFonts w:ascii="Arial" w:hAnsi="Arial"/>
          <w:color w:val="000000"/>
          <w:sz w:val="18"/>
        </w:rPr>
        <w:t>.</w:t>
      </w:r>
    </w:p>
    <w:bookmarkEnd w:id="12421"/>
    <w:bookmarkStart w:id="12422" w:name="table_CC_2_3_3"/>
    <w:p>
      <w:pPr>
        <w:keepNext/>
        <w:spacing w:before="216" w:after="0" w:line="240" w:lineRule="auto"/>
        <w:jc w:val="center"/>
      </w:pPr>
      <w:r>
        <w:rPr>
          <w:rFonts w:ascii="Arial" w:hAnsi="Arial"/>
          <w:b/>
          <w:color w:val="000000"/>
          <w:sz w:val="22"/>
        </w:rPr>
        <w:t>Table CC.2.3-3. Status Values</w:t>
      </w:r>
    </w:p>
    <w:bookmarkEnd w:id="12422"/>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23" w:name="para_ba4e49be_2289_463d_8abe_0429b6a392"/>
          <w:p>
            <w:pPr>
              <w:keepNext/>
              <w:spacing w:before="180" w:after="0" w:line="240" w:lineRule="auto"/>
              <w:jc w:val="center"/>
            </w:pPr>
            <w:r>
              <w:rPr>
                <w:rFonts w:ascii="Arial" w:hAnsi="Arial"/>
                <w:b/>
                <w:color w:val="000000"/>
                <w:sz w:val="18"/>
              </w:rPr>
              <w:t>Service Status</w:t>
            </w:r>
          </w:p>
          <w:bookmarkEnd w:id="12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4" w:name="para_0401702b_a3af_4e61_bf13_76b3be6d9c"/>
          <w:p>
            <w:pPr>
              <w:spacing w:before="180" w:after="0" w:line="240" w:lineRule="auto"/>
              <w:jc w:val="center"/>
            </w:pPr>
            <w:r>
              <w:rPr>
                <w:rFonts w:ascii="Arial" w:hAnsi="Arial"/>
                <w:b/>
                <w:color w:val="000000"/>
                <w:sz w:val="18"/>
              </w:rPr>
              <w:t>Further Meaning</w:t>
            </w:r>
          </w:p>
          <w:bookmarkEnd w:id="12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5" w:name="para_7a6a550d_5df0_4e94_9f26_d06773be70"/>
          <w:p>
            <w:pPr>
              <w:spacing w:before="180" w:after="0" w:line="240" w:lineRule="auto"/>
              <w:jc w:val="center"/>
            </w:pPr>
            <w:r>
              <w:rPr>
                <w:rFonts w:ascii="Arial" w:hAnsi="Arial"/>
                <w:b/>
                <w:color w:val="000000"/>
                <w:sz w:val="18"/>
              </w:rPr>
              <w:t>Status Code</w:t>
            </w:r>
          </w:p>
          <w:bookmarkEnd w:id="12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6" w:name="para_ff2fca1c_8921_4a94_bbd9_9db0d2d192"/>
          <w:p>
            <w:pPr>
              <w:spacing w:before="180" w:after="0" w:line="240" w:lineRule="auto"/>
            </w:pPr>
            <w:r>
              <w:rPr>
                <w:rFonts w:ascii="Arial" w:hAnsi="Arial"/>
                <w:color w:val="000000"/>
                <w:sz w:val="18"/>
              </w:rPr>
              <w:t>Success</w:t>
            </w:r>
          </w:p>
          <w:bookmarkEnd w:id="12426"/>
        </w:tc>
        <w:tc>
          <w:tcPr>
            <w:tcBorders>
              <w:bottom w:val="single" w:sz="4" w:color="000000"/>
              <w:right w:val="single" w:sz="4" w:color="000000"/>
            </w:tcBorders>
            <w:tcMar>
              <w:top w:w="40" w:type="dxa"/>
              <w:left w:w="40" w:type="dxa"/>
              <w:bottom w:w="40" w:type="dxa"/>
              <w:right w:w="40" w:type="dxa"/>
            </w:tcMar>
            <w:vAlign w:val="top"/>
          </w:tcPr>
          <w:bookmarkStart w:id="12427" w:name="para_801c722c_cee6_4bf4_a2f9_46b2b45406"/>
          <w:p>
            <w:pPr>
              <w:spacing w:before="180" w:after="0" w:line="240" w:lineRule="auto"/>
            </w:pPr>
            <w:r>
              <w:rPr>
                <w:rFonts w:ascii="Arial" w:hAnsi="Arial"/>
                <w:color w:val="000000"/>
                <w:sz w:val="18"/>
              </w:rPr>
              <w:t>The requested change of subscription state was performed</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afc56d5e_ae72_4a79_aa29_30fc57fdf3"/>
          <w:p>
            <w:pPr>
              <w:spacing w:before="180" w:after="0" w:line="240" w:lineRule="auto"/>
              <w:jc w:val="center"/>
            </w:pPr>
            <w:r>
              <w:rPr>
                <w:rFonts w:ascii="Arial" w:hAnsi="Arial"/>
                <w:color w:val="000000"/>
                <w:sz w:val="18"/>
              </w:rPr>
              <w:t>0000</w:t>
            </w:r>
          </w:p>
          <w:bookmarkEnd w:id="12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9" w:name="para_99ec5ab0_08d4_40b8_9fb6_d6b8519f36"/>
          <w:p>
            <w:pPr>
              <w:spacing w:before="180" w:after="0" w:line="240" w:lineRule="auto"/>
            </w:pPr>
            <w:r>
              <w:rPr>
                <w:rFonts w:ascii="Arial" w:hAnsi="Arial"/>
                <w:color w:val="000000"/>
                <w:sz w:val="18"/>
              </w:rPr>
              <w:t>Warning</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f3d420f9_7415_4086_a189_09ac71c0e9"/>
          <w:p>
            <w:pPr>
              <w:spacing w:before="180" w:after="0" w:line="240" w:lineRule="auto"/>
            </w:pPr>
            <w:r>
              <w:rPr>
                <w:rFonts w:ascii="Arial" w:hAnsi="Arial"/>
                <w:color w:val="000000"/>
                <w:sz w:val="18"/>
              </w:rPr>
              <w:t>Deletion Lock not granted.</w:t>
            </w:r>
          </w:p>
          <w:bookmarkEnd w:id="12430"/>
        </w:tc>
        <w:tc>
          <w:tcPr>
            <w:tcBorders>
              <w:bottom w:val="single" w:sz="4" w:color="000000"/>
              <w:right w:val="single" w:sz="4" w:color="000000"/>
            </w:tcBorders>
            <w:tcMar>
              <w:top w:w="40" w:type="dxa"/>
              <w:left w:w="40" w:type="dxa"/>
              <w:bottom w:w="40" w:type="dxa"/>
              <w:right w:w="40" w:type="dxa"/>
            </w:tcMar>
            <w:vAlign w:val="top"/>
          </w:tcPr>
          <w:bookmarkStart w:id="12431" w:name="para_019dc2a4_93e7_41d4_a47e_c47af8af2b"/>
          <w:p>
            <w:pPr>
              <w:spacing w:before="180" w:after="0" w:line="240" w:lineRule="auto"/>
              <w:jc w:val="center"/>
            </w:pPr>
            <w:r>
              <w:rPr>
                <w:rFonts w:ascii="Arial" w:hAnsi="Arial"/>
                <w:color w:val="000000"/>
                <w:sz w:val="18"/>
              </w:rPr>
              <w:t>B301</w:t>
            </w:r>
          </w:p>
          <w:bookmarkEnd w:id="12431"/>
        </w:tc>
      </w:tr>
      <w:tr>
        <w:tblPrEx/>
        <w:trPr/>
        <w:tc>
          <w:tcPr>
            <w:vMerge w:val="restart"/>
            <w:tcBorders>
              <w:left w:val="single" w:sz="4" w:color="000000"/>
              <w:right w:val="single" w:sz="4" w:color="000000"/>
            </w:tcBorders>
            <w:tcMar>
              <w:top w:w="40" w:type="dxa"/>
              <w:left w:w="40" w:type="dxa"/>
              <w:right w:w="40" w:type="dxa"/>
            </w:tcMar>
            <w:vAlign w:val="top"/>
          </w:tcPr>
          <w:bookmarkStart w:id="12432" w:name="para_a1fe5393_9144_48db_b8f5_dd8e1c71e6"/>
          <w:p>
            <w:pPr>
              <w:spacing w:before="180" w:after="0" w:line="240" w:lineRule="auto"/>
            </w:pPr>
            <w:r>
              <w:rPr>
                <w:rFonts w:ascii="Arial" w:hAnsi="Arial"/>
                <w:color w:val="000000"/>
                <w:sz w:val="18"/>
              </w:rPr>
              <w:t>Failure</w:t>
            </w:r>
          </w:p>
          <w:bookmarkEnd w:id="12432"/>
        </w:tc>
        <w:tc>
          <w:tcPr>
            <w:tcBorders>
              <w:bottom w:val="single" w:sz="4" w:color="000000"/>
              <w:right w:val="single" w:sz="4" w:color="000000"/>
            </w:tcBorders>
            <w:tcMar>
              <w:top w:w="40" w:type="dxa"/>
              <w:left w:w="40" w:type="dxa"/>
              <w:bottom w:w="40" w:type="dxa"/>
              <w:right w:w="40" w:type="dxa"/>
            </w:tcMar>
            <w:vAlign w:val="top"/>
          </w:tcPr>
          <w:bookmarkStart w:id="12433" w:name="para_e6a7ad00_0ba1_4ab8_b5f5_945da4550c"/>
          <w:p>
            <w:pPr>
              <w:spacing w:before="180" w:after="0" w:line="240" w:lineRule="auto"/>
            </w:pPr>
            <w:r>
              <w:rPr>
                <w:rFonts w:ascii="Arial" w:hAnsi="Arial"/>
                <w:color w:val="000000"/>
                <w:sz w:val="18"/>
              </w:rPr>
              <w:t>Failed: Specified SOP Instance UID does not exist or is not a UPS Instance managed by this SCP</w:t>
            </w:r>
          </w:p>
          <w:bookmarkEnd w:id="12433"/>
        </w:tc>
        <w:tc>
          <w:tcPr>
            <w:tcBorders>
              <w:bottom w:val="single" w:sz="4" w:color="000000"/>
              <w:right w:val="single" w:sz="4" w:color="000000"/>
            </w:tcBorders>
            <w:tcMar>
              <w:top w:w="40" w:type="dxa"/>
              <w:left w:w="40" w:type="dxa"/>
              <w:bottom w:w="40" w:type="dxa"/>
              <w:right w:w="40" w:type="dxa"/>
            </w:tcMar>
            <w:vAlign w:val="top"/>
          </w:tcPr>
          <w:bookmarkStart w:id="12434" w:name="para_7b7ce4d3_b756_4752_97a1_21b4a9c1f2"/>
          <w:p>
            <w:pPr>
              <w:spacing w:before="180" w:after="0" w:line="240" w:lineRule="auto"/>
              <w:jc w:val="center"/>
            </w:pPr>
            <w:r>
              <w:rPr>
                <w:rFonts w:ascii="Arial" w:hAnsi="Arial"/>
                <w:color w:val="000000"/>
                <w:sz w:val="18"/>
              </w:rPr>
              <w:t>C307</w:t>
            </w:r>
          </w:p>
          <w:bookmarkEnd w:id="124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35" w:name="para_46181a07_dbe9_4828_97b9_617217a1ca"/>
          <w:p>
            <w:pPr>
              <w:spacing w:before="180" w:after="0" w:line="240" w:lineRule="auto"/>
            </w:pPr>
            <w:r>
              <w:rPr>
                <w:rFonts w:ascii="Arial" w:hAnsi="Arial"/>
                <w:color w:val="000000"/>
                <w:sz w:val="18"/>
              </w:rPr>
              <w:t>Failed: Receiving AE-TITLE is Unknown to this SCP</w:t>
            </w:r>
          </w:p>
          <w:bookmarkEnd w:id="12435"/>
        </w:tc>
        <w:tc>
          <w:tcPr>
            <w:tcBorders>
              <w:bottom w:val="single" w:sz="4" w:color="000000"/>
              <w:right w:val="single" w:sz="4" w:color="000000"/>
            </w:tcBorders>
            <w:tcMar>
              <w:top w:w="40" w:type="dxa"/>
              <w:left w:w="40" w:type="dxa"/>
              <w:bottom w:w="40" w:type="dxa"/>
              <w:right w:w="40" w:type="dxa"/>
            </w:tcMar>
            <w:vAlign w:val="top"/>
          </w:tcPr>
          <w:bookmarkStart w:id="12436" w:name="para_150feb35_8a79_4e42_9276_20339aa8ea"/>
          <w:p>
            <w:pPr>
              <w:spacing w:before="180" w:after="0" w:line="240" w:lineRule="auto"/>
              <w:jc w:val="center"/>
            </w:pPr>
            <w:r>
              <w:rPr>
                <w:rFonts w:ascii="Arial" w:hAnsi="Arial"/>
                <w:color w:val="000000"/>
                <w:sz w:val="18"/>
              </w:rPr>
              <w:t>C308</w:t>
            </w:r>
          </w:p>
          <w:bookmarkEnd w:id="124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37" w:name="para_53a0082b_6d03_4197_8ae0_4e3b40d6ff"/>
          <w:p>
            <w:pPr>
              <w:spacing w:before="180" w:after="0" w:line="240" w:lineRule="auto"/>
            </w:pPr>
            <w:r>
              <w:rPr>
                <w:rFonts w:ascii="Arial" w:hAnsi="Arial"/>
                <w:color w:val="000000"/>
                <w:sz w:val="18"/>
              </w:rPr>
              <w:t>Failed: Specified action not appropriate for specified instance</w:t>
            </w:r>
          </w:p>
          <w:bookmarkEnd w:id="12437"/>
        </w:tc>
        <w:tc>
          <w:tcPr>
            <w:tcBorders>
              <w:bottom w:val="single" w:sz="4" w:color="000000"/>
              <w:right w:val="single" w:sz="4" w:color="000000"/>
            </w:tcBorders>
            <w:tcMar>
              <w:top w:w="40" w:type="dxa"/>
              <w:left w:w="40" w:type="dxa"/>
              <w:bottom w:w="40" w:type="dxa"/>
              <w:right w:w="40" w:type="dxa"/>
            </w:tcMar>
            <w:vAlign w:val="top"/>
          </w:tcPr>
          <w:bookmarkStart w:id="12438" w:name="para_72f63871_0dad_462f_96cf_f685ed6492"/>
          <w:p>
            <w:pPr>
              <w:spacing w:before="180" w:after="0" w:line="240" w:lineRule="auto"/>
              <w:jc w:val="center"/>
            </w:pPr>
            <w:r>
              <w:rPr>
                <w:rFonts w:ascii="Arial" w:hAnsi="Arial"/>
                <w:color w:val="000000"/>
                <w:sz w:val="18"/>
              </w:rPr>
              <w:t>C314</w:t>
            </w:r>
          </w:p>
          <w:bookmarkEnd w:id="1243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39" w:name="para_51492d7f_ac80_4de7_9955_f24cc7e7e6"/>
          <w:p>
            <w:pPr>
              <w:spacing w:before="180" w:after="0" w:line="240" w:lineRule="auto"/>
            </w:pPr>
            <w:r>
              <w:rPr>
                <w:rFonts w:ascii="Arial" w:hAnsi="Arial"/>
                <w:color w:val="000000"/>
                <w:sz w:val="18"/>
              </w:rPr>
              <w:t>Failed: SCP does not support Event Reports</w:t>
            </w:r>
          </w:p>
          <w:bookmarkEnd w:id="12439"/>
        </w:tc>
        <w:tc>
          <w:tcPr>
            <w:tcBorders>
              <w:bottom w:val="single" w:sz="4" w:color="000000"/>
              <w:right w:val="single" w:sz="4" w:color="000000"/>
            </w:tcBorders>
            <w:tcMar>
              <w:top w:w="40" w:type="dxa"/>
              <w:left w:w="40" w:type="dxa"/>
              <w:bottom w:w="40" w:type="dxa"/>
              <w:right w:w="40" w:type="dxa"/>
            </w:tcMar>
            <w:vAlign w:val="top"/>
          </w:tcPr>
          <w:bookmarkStart w:id="12440" w:name="para_a4933f56_7db6_4d9c_bdac_6666c2b25e"/>
          <w:p>
            <w:pPr>
              <w:spacing w:before="180" w:after="0" w:line="240" w:lineRule="auto"/>
              <w:jc w:val="center"/>
            </w:pPr>
            <w:r>
              <w:rPr>
                <w:rFonts w:ascii="Arial" w:hAnsi="Arial"/>
                <w:color w:val="000000"/>
                <w:sz w:val="18"/>
              </w:rPr>
              <w:t>C315</w:t>
            </w:r>
          </w:p>
          <w:bookmarkEnd w:id="12440"/>
        </w:tc>
      </w:tr>
    </w:tbl>
    <w:bookmarkStart w:id="12441" w:name="sect_CC_2_4"/>
    <w:p>
      <w:pPr>
        <w:spacing w:before="180" w:after="0" w:line="240" w:lineRule="auto"/>
      </w:pPr>
      <w:r>
        <w:rPr>
          <w:rFonts w:ascii="Arial" w:hAnsi="Arial"/>
          <w:b/>
          <w:color w:val="000000"/>
          <w:sz w:val="24"/>
        </w:rPr>
        <w:t>CC.2.4 Report a Change in UPS Status (N-EVENT-REPORT)</w:t>
      </w:r>
    </w:p>
    <w:bookmarkEnd w:id="12441"/>
    <w:bookmarkStart w:id="12442"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442"/>
    <w:bookmarkStart w:id="12443" w:name="sect_CC_2_4_1"/>
    <w:p>
      <w:pPr>
        <w:spacing w:before="180" w:after="0" w:line="240" w:lineRule="auto"/>
      </w:pPr>
      <w:r>
        <w:rPr>
          <w:rFonts w:ascii="Arial" w:hAnsi="Arial"/>
          <w:b/>
          <w:color w:val="000000"/>
          <w:sz w:val="26"/>
        </w:rPr>
        <w:t>CC.2.4.1 Event Report Information</w:t>
      </w:r>
    </w:p>
    <w:bookmarkEnd w:id="12443"/>
    <w:bookmarkStart w:id="12444"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444"/>
    <w:bookmarkStart w:id="12445"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445"/>
    <w:p>
      <w:pPr>
        <w:spacing w:before="0" w:after="0" w:line="240" w:lineRule="auto"/>
        <w:rPr>
          <w:sz w:val="13"/>
        </w:rPr>
      </w:pPr>
    </w:p>
    <w:tbl>
      <w:tblPr>
        <w:tblInd w:w="45" w:type="dxa"/>
        <w:tblLayout w:type="fixed"/>
      </w:tblPr>
      <w:tblGrid>
        <w:gridCol w:w="2026"/>
        <w:gridCol w:w="1410"/>
        <w:gridCol w:w="3018"/>
        <w:gridCol w:w="1091"/>
        <w:gridCol w:w="28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46" w:name="para_0ab69a26_21cd_4819_bf74_02e4cdbaaf"/>
          <w:p>
            <w:pPr>
              <w:keepNext/>
              <w:spacing w:before="180" w:after="0" w:line="240" w:lineRule="auto"/>
              <w:jc w:val="center"/>
            </w:pPr>
            <w:r>
              <w:rPr>
                <w:rFonts w:ascii="Arial" w:hAnsi="Arial"/>
                <w:b/>
                <w:color w:val="000000"/>
                <w:sz w:val="18"/>
              </w:rPr>
              <w:t>Event Type Name</w:t>
            </w:r>
          </w:p>
          <w:bookmarkEnd w:id="12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7" w:name="para_ed93763a_ce19_4f54_8f3f_dee67e4805"/>
          <w:p>
            <w:pPr>
              <w:spacing w:before="180" w:after="0" w:line="240" w:lineRule="auto"/>
              <w:jc w:val="center"/>
            </w:pPr>
            <w:r>
              <w:rPr>
                <w:rFonts w:ascii="Arial" w:hAnsi="Arial"/>
                <w:b/>
                <w:color w:val="000000"/>
                <w:sz w:val="18"/>
              </w:rPr>
              <w:t>Event Type ID</w:t>
            </w:r>
          </w:p>
          <w:bookmarkEnd w:id="12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8" w:name="para_68b1c5da_e63b_4080_901a_6fc1bac5e5"/>
          <w:p>
            <w:pPr>
              <w:spacing w:before="180" w:after="0" w:line="240" w:lineRule="auto"/>
              <w:jc w:val="center"/>
            </w:pPr>
            <w:r>
              <w:rPr>
                <w:rFonts w:ascii="Arial" w:hAnsi="Arial"/>
                <w:b/>
                <w:color w:val="000000"/>
                <w:sz w:val="18"/>
              </w:rPr>
              <w:t>Attribute Name</w:t>
            </w:r>
          </w:p>
          <w:bookmarkEnd w:id="12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9" w:name="para_7d9dbdd8_8653_4b83_a0cb_156d9373a2"/>
          <w:p>
            <w:pPr>
              <w:spacing w:before="180" w:after="0" w:line="240" w:lineRule="auto"/>
              <w:jc w:val="center"/>
            </w:pPr>
            <w:r>
              <w:rPr>
                <w:rFonts w:ascii="Arial" w:hAnsi="Arial"/>
                <w:b/>
                <w:color w:val="000000"/>
                <w:sz w:val="18"/>
              </w:rPr>
              <w:t>Tag</w:t>
            </w:r>
          </w:p>
          <w:bookmarkEnd w:id="12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0" w:name="para_af708564_d8d6_4f1f_95aa_1ab78e27ac"/>
          <w:p>
            <w:pPr>
              <w:spacing w:before="180" w:after="0" w:line="240" w:lineRule="auto"/>
              <w:jc w:val="center"/>
            </w:pPr>
            <w:r>
              <w:rPr>
                <w:rFonts w:ascii="Arial" w:hAnsi="Arial"/>
                <w:b/>
                <w:color w:val="000000"/>
                <w:sz w:val="18"/>
              </w:rPr>
              <w:t>Req. Type SCU/SCP</w:t>
            </w:r>
          </w:p>
          <w:bookmarkEnd w:id="12450"/>
        </w:tc>
      </w:tr>
      <w:tr>
        <w:tblPrEx/>
        <w:trPr/>
        <w:tc>
          <w:tcPr>
            <w:vMerge w:val="restart"/>
            <w:tcBorders>
              <w:left w:val="single" w:sz="4" w:color="000000"/>
              <w:right w:val="single" w:sz="4" w:color="000000"/>
            </w:tcBorders>
            <w:tcMar>
              <w:top w:w="40" w:type="dxa"/>
              <w:left w:w="40" w:type="dxa"/>
              <w:right w:w="40" w:type="dxa"/>
            </w:tcMar>
            <w:vAlign w:val="top"/>
          </w:tcPr>
          <w:bookmarkStart w:id="12451" w:name="para_9dccc6c5_5d1d_499a_a59f_696cd7cd9c"/>
          <w:p>
            <w:pPr>
              <w:spacing w:before="180" w:after="0" w:line="240" w:lineRule="auto"/>
            </w:pPr>
            <w:r>
              <w:rPr>
                <w:rFonts w:ascii="Arial" w:hAnsi="Arial"/>
                <w:color w:val="000000"/>
                <w:sz w:val="18"/>
              </w:rPr>
              <w:t>UPS State Report</w:t>
            </w:r>
          </w:p>
          <w:bookmarkEnd w:id="12451"/>
        </w:tc>
        <w:tc>
          <w:tcPr>
            <w:vMerge w:val="restart"/>
            <w:tcBorders>
              <w:right w:val="single" w:sz="4" w:color="000000"/>
            </w:tcBorders>
            <w:tcMar>
              <w:top w:w="40" w:type="dxa"/>
              <w:left w:w="40" w:type="dxa"/>
              <w:right w:w="40" w:type="dxa"/>
            </w:tcMar>
            <w:vAlign w:val="top"/>
          </w:tcPr>
          <w:bookmarkStart w:id="12452" w:name="para_264e7cbe_62c1_4d86_b8be_40e90b5680"/>
          <w:p>
            <w:pPr>
              <w:spacing w:before="180" w:after="0" w:line="240" w:lineRule="auto"/>
              <w:jc w:val="center"/>
            </w:pPr>
            <w:r>
              <w:rPr>
                <w:rFonts w:ascii="Arial" w:hAnsi="Arial"/>
                <w:color w:val="000000"/>
                <w:sz w:val="18"/>
              </w:rPr>
              <w:t>1</w:t>
            </w:r>
          </w:p>
          <w:bookmarkEnd w:id="12452"/>
        </w:tc>
        <w:tc>
          <w:tcPr>
            <w:tcBorders>
              <w:bottom w:val="single" w:sz="4" w:color="000000"/>
              <w:right w:val="single" w:sz="4" w:color="000000"/>
            </w:tcBorders>
            <w:tcMar>
              <w:top w:w="40" w:type="dxa"/>
              <w:left w:w="40" w:type="dxa"/>
              <w:bottom w:w="40" w:type="dxa"/>
              <w:right w:w="40" w:type="dxa"/>
            </w:tcMar>
            <w:vAlign w:val="top"/>
          </w:tcPr>
          <w:bookmarkStart w:id="12453" w:name="para_ef804fcc_9771_4af9_a3c2_87a6536967"/>
          <w:p>
            <w:pPr>
              <w:spacing w:before="180" w:after="0" w:line="240" w:lineRule="auto"/>
            </w:pPr>
            <w:r>
              <w:rPr>
                <w:rFonts w:ascii="Arial" w:hAnsi="Arial"/>
                <w:color w:val="000000"/>
                <w:sz w:val="18"/>
              </w:rPr>
              <w:t>Procedure Step State</w:t>
            </w:r>
          </w:p>
          <w:bookmarkEnd w:id="12453"/>
        </w:tc>
        <w:tc>
          <w:tcPr>
            <w:tcBorders>
              <w:bottom w:val="single" w:sz="4" w:color="000000"/>
              <w:right w:val="single" w:sz="4" w:color="000000"/>
            </w:tcBorders>
            <w:tcMar>
              <w:top w:w="40" w:type="dxa"/>
              <w:left w:w="40" w:type="dxa"/>
              <w:bottom w:w="40" w:type="dxa"/>
              <w:right w:w="40" w:type="dxa"/>
            </w:tcMar>
            <w:vAlign w:val="top"/>
          </w:tcPr>
          <w:bookmarkStart w:id="12454" w:name="para_be7db140_30fe_49e4_82f1_9a5aa5b86a"/>
          <w:p>
            <w:pPr>
              <w:spacing w:before="180" w:after="0" w:line="240" w:lineRule="auto"/>
              <w:jc w:val="center"/>
            </w:pPr>
            <w:r>
              <w:rPr>
                <w:rFonts w:ascii="Arial" w:hAnsi="Arial"/>
                <w:color w:val="000000"/>
                <w:sz w:val="18"/>
              </w:rPr>
              <w:t>(0074,1000)</w:t>
            </w:r>
          </w:p>
          <w:bookmarkEnd w:id="12454"/>
        </w:tc>
        <w:tc>
          <w:tcPr>
            <w:tcBorders>
              <w:bottom w:val="single" w:sz="4" w:color="000000"/>
              <w:right w:val="single" w:sz="4" w:color="000000"/>
            </w:tcBorders>
            <w:tcMar>
              <w:top w:w="40" w:type="dxa"/>
              <w:left w:w="40" w:type="dxa"/>
              <w:bottom w:w="40" w:type="dxa"/>
              <w:right w:w="40" w:type="dxa"/>
            </w:tcMar>
            <w:vAlign w:val="top"/>
          </w:tcPr>
          <w:bookmarkStart w:id="12455" w:name="para_69afeb90_842b_4eca_a660_3497bb6a0b"/>
          <w:p>
            <w:pPr>
              <w:spacing w:before="180" w:after="0" w:line="240" w:lineRule="auto"/>
              <w:jc w:val="center"/>
            </w:pPr>
            <w:r>
              <w:rPr>
                <w:rFonts w:ascii="Arial" w:hAnsi="Arial"/>
                <w:color w:val="000000"/>
                <w:sz w:val="18"/>
              </w:rPr>
              <w:t>-/1</w:t>
            </w:r>
          </w:p>
          <w:bookmarkEnd w:id="124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56" w:name="para_2c35cc25_6e60_4cae_a6f9_71ccf82d8a"/>
          <w:p>
            <w:pPr>
              <w:spacing w:before="180" w:after="0" w:line="240" w:lineRule="auto"/>
            </w:pPr>
            <w:r>
              <w:rPr>
                <w:rFonts w:ascii="Arial" w:hAnsi="Arial"/>
                <w:color w:val="000000"/>
                <w:sz w:val="18"/>
              </w:rPr>
              <w:t>Input Readiness State</w:t>
            </w:r>
          </w:p>
          <w:bookmarkEnd w:id="12456"/>
        </w:tc>
        <w:tc>
          <w:tcPr>
            <w:tcBorders>
              <w:bottom w:val="single" w:sz="4" w:color="000000"/>
              <w:right w:val="single" w:sz="4" w:color="000000"/>
            </w:tcBorders>
            <w:tcMar>
              <w:top w:w="40" w:type="dxa"/>
              <w:left w:w="40" w:type="dxa"/>
              <w:bottom w:w="40" w:type="dxa"/>
              <w:right w:w="40" w:type="dxa"/>
            </w:tcMar>
            <w:vAlign w:val="top"/>
          </w:tcPr>
          <w:bookmarkStart w:id="12457" w:name="para_9732fe8c_7da0_4d34_acf5_feeb21b865"/>
          <w:p>
            <w:pPr>
              <w:spacing w:before="180" w:after="0" w:line="240" w:lineRule="auto"/>
              <w:jc w:val="center"/>
            </w:pPr>
            <w:r>
              <w:rPr>
                <w:rFonts w:ascii="Arial" w:hAnsi="Arial"/>
                <w:color w:val="000000"/>
                <w:sz w:val="18"/>
              </w:rPr>
              <w:t>(0040,4041)</w:t>
            </w:r>
          </w:p>
          <w:bookmarkEnd w:id="12457"/>
        </w:tc>
        <w:tc>
          <w:tcPr>
            <w:tcBorders>
              <w:bottom w:val="single" w:sz="4" w:color="000000"/>
              <w:right w:val="single" w:sz="4" w:color="000000"/>
            </w:tcBorders>
            <w:tcMar>
              <w:top w:w="40" w:type="dxa"/>
              <w:left w:w="40" w:type="dxa"/>
              <w:bottom w:w="40" w:type="dxa"/>
              <w:right w:w="40" w:type="dxa"/>
            </w:tcMar>
            <w:vAlign w:val="top"/>
          </w:tcPr>
          <w:bookmarkStart w:id="12458" w:name="para_a809db2c_ddaa_4e38_8c23_178df67158"/>
          <w:p>
            <w:pPr>
              <w:spacing w:before="180" w:after="0" w:line="240" w:lineRule="auto"/>
              <w:jc w:val="center"/>
            </w:pPr>
            <w:r>
              <w:rPr>
                <w:rFonts w:ascii="Arial" w:hAnsi="Arial"/>
                <w:color w:val="000000"/>
                <w:sz w:val="18"/>
              </w:rPr>
              <w:t>-/1</w:t>
            </w:r>
          </w:p>
          <w:bookmarkEnd w:id="124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59" w:name="para_7c46a585_070c_4380_ba6b_cdf04b813b"/>
          <w:p>
            <w:pPr>
              <w:spacing w:before="180" w:after="0" w:line="240" w:lineRule="auto"/>
            </w:pPr>
            <w:r>
              <w:rPr>
                <w:rFonts w:ascii="Arial" w:hAnsi="Arial"/>
                <w:color w:val="000000"/>
                <w:sz w:val="18"/>
              </w:rPr>
              <w:t>Reason For Cancellation</w:t>
            </w:r>
          </w:p>
          <w:bookmarkEnd w:id="12459"/>
        </w:tc>
        <w:tc>
          <w:tcPr>
            <w:tcBorders>
              <w:bottom w:val="single" w:sz="4" w:color="000000"/>
              <w:right w:val="single" w:sz="4" w:color="000000"/>
            </w:tcBorders>
            <w:tcMar>
              <w:top w:w="40" w:type="dxa"/>
              <w:left w:w="40" w:type="dxa"/>
              <w:bottom w:w="40" w:type="dxa"/>
              <w:right w:w="40" w:type="dxa"/>
            </w:tcMar>
            <w:vAlign w:val="top"/>
          </w:tcPr>
          <w:bookmarkStart w:id="12460" w:name="para_2716022a_b3f8_4e18_8881_5569f102ef"/>
          <w:p>
            <w:pPr>
              <w:spacing w:before="180" w:after="0" w:line="240" w:lineRule="auto"/>
              <w:jc w:val="center"/>
            </w:pPr>
            <w:r>
              <w:rPr>
                <w:rFonts w:ascii="Arial" w:hAnsi="Arial"/>
                <w:color w:val="000000"/>
                <w:sz w:val="18"/>
              </w:rPr>
              <w:t>(0074,1238)</w:t>
            </w:r>
          </w:p>
          <w:bookmarkEnd w:id="12460"/>
        </w:tc>
        <w:tc>
          <w:tcPr>
            <w:tcBorders>
              <w:bottom w:val="single" w:sz="4" w:color="000000"/>
              <w:right w:val="single" w:sz="4" w:color="000000"/>
            </w:tcBorders>
            <w:tcMar>
              <w:top w:w="40" w:type="dxa"/>
              <w:left w:w="40" w:type="dxa"/>
              <w:bottom w:w="40" w:type="dxa"/>
              <w:right w:w="40" w:type="dxa"/>
            </w:tcMar>
            <w:vAlign w:val="top"/>
          </w:tcPr>
          <w:bookmarkStart w:id="12461" w:name="para_d5efc841_e89f_4e33_b62e_969fa6dd71"/>
          <w:p>
            <w:pPr>
              <w:spacing w:before="180" w:after="0" w:line="240" w:lineRule="auto"/>
              <w:jc w:val="center"/>
            </w:pPr>
            <w:r>
              <w:rPr>
                <w:rFonts w:ascii="Arial" w:hAnsi="Arial"/>
                <w:color w:val="000000"/>
                <w:sz w:val="18"/>
              </w:rPr>
              <w:t>-/3</w:t>
            </w:r>
          </w:p>
          <w:bookmarkEnd w:id="124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62" w:name="para_81a86ed0_2dd1_418c_abd2_63e46f9f52"/>
          <w:p>
            <w:pPr>
              <w:spacing w:before="180" w:after="0" w:line="240" w:lineRule="auto"/>
            </w:pPr>
            <w:r>
              <w:rPr>
                <w:rFonts w:ascii="Arial" w:hAnsi="Arial"/>
                <w:color w:val="000000"/>
                <w:sz w:val="18"/>
              </w:rPr>
              <w:t>Procedure Step Discontinuation Reason Code Sequence</w:t>
            </w:r>
          </w:p>
          <w:bookmarkEnd w:id="12462"/>
        </w:tc>
        <w:tc>
          <w:tcPr>
            <w:tcBorders>
              <w:bottom w:val="single" w:sz="4" w:color="000000"/>
              <w:right w:val="single" w:sz="4" w:color="000000"/>
            </w:tcBorders>
            <w:tcMar>
              <w:top w:w="40" w:type="dxa"/>
              <w:left w:w="40" w:type="dxa"/>
              <w:bottom w:w="40" w:type="dxa"/>
              <w:right w:w="40" w:type="dxa"/>
            </w:tcMar>
            <w:vAlign w:val="top"/>
          </w:tcPr>
          <w:bookmarkStart w:id="12463" w:name="para_47bfb7c5_b702_4d33_a8f6_d54b92e068"/>
          <w:p>
            <w:pPr>
              <w:spacing w:before="180" w:after="0" w:line="240" w:lineRule="auto"/>
              <w:jc w:val="center"/>
            </w:pPr>
            <w:r>
              <w:rPr>
                <w:rFonts w:ascii="Arial" w:hAnsi="Arial"/>
                <w:color w:val="000000"/>
                <w:sz w:val="18"/>
              </w:rPr>
              <w:t>(0074,100e)</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7607bffa_65f8_4292_abe5_ef56e1386c"/>
          <w:p>
            <w:pPr>
              <w:spacing w:before="180" w:after="0" w:line="240" w:lineRule="auto"/>
              <w:jc w:val="center"/>
            </w:pPr>
            <w:r>
              <w:rPr>
                <w:rFonts w:ascii="Arial" w:hAnsi="Arial"/>
                <w:color w:val="000000"/>
                <w:sz w:val="18"/>
              </w:rPr>
              <w:t>-/3</w:t>
            </w:r>
          </w:p>
          <w:bookmarkEnd w:id="124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65" w:name="para_2b438038_c4bd_455c_a1a5_5025e03180"/>
          <w:p>
            <w:pPr>
              <w:spacing w:before="180" w:after="0" w:line="240" w:lineRule="auto"/>
            </w:pPr>
            <w:r>
              <w:rPr>
                <w:rFonts w:ascii="Arial" w:hAnsi="Arial"/>
                <w:color w:val="000000"/>
                <w:sz w:val="18"/>
              </w:rPr>
              <w:t>&gt;Code Value</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0aa259be_9d15_43a9_a0db_9f405302bb"/>
          <w:p>
            <w:pPr>
              <w:spacing w:before="180" w:after="0" w:line="240" w:lineRule="auto"/>
              <w:jc w:val="center"/>
            </w:pPr>
            <w:r>
              <w:rPr>
                <w:rFonts w:ascii="Arial" w:hAnsi="Arial"/>
                <w:color w:val="000000"/>
                <w:sz w:val="18"/>
              </w:rPr>
              <w:t>(0008,0100)</w:t>
            </w:r>
          </w:p>
          <w:bookmarkEnd w:id="12466"/>
        </w:tc>
        <w:tc>
          <w:tcPr>
            <w:tcBorders>
              <w:bottom w:val="single" w:sz="4" w:color="000000"/>
              <w:right w:val="single" w:sz="4" w:color="000000"/>
            </w:tcBorders>
            <w:tcMar>
              <w:top w:w="40" w:type="dxa"/>
              <w:left w:w="40" w:type="dxa"/>
              <w:bottom w:w="40" w:type="dxa"/>
              <w:right w:w="40" w:type="dxa"/>
            </w:tcMar>
            <w:vAlign w:val="top"/>
          </w:tcPr>
          <w:bookmarkStart w:id="12467" w:name="para_e716346b_c0f6_40bb_89a6_d3400db519"/>
          <w:p>
            <w:pPr>
              <w:spacing w:before="180" w:after="0" w:line="240" w:lineRule="auto"/>
              <w:jc w:val="center"/>
            </w:pPr>
            <w:r>
              <w:rPr>
                <w:rFonts w:ascii="Arial" w:hAnsi="Arial"/>
                <w:color w:val="000000"/>
                <w:sz w:val="18"/>
              </w:rPr>
              <w:t>-/1</w:t>
            </w:r>
          </w:p>
          <w:bookmarkEnd w:id="124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68" w:name="para_86b87d87_ba78_41c2_83d0_441c1ac0be"/>
          <w:p>
            <w:pPr>
              <w:spacing w:before="180" w:after="0" w:line="240" w:lineRule="auto"/>
            </w:pPr>
            <w:r>
              <w:rPr>
                <w:rFonts w:ascii="Arial" w:hAnsi="Arial"/>
                <w:color w:val="000000"/>
                <w:sz w:val="18"/>
              </w:rPr>
              <w:t>&gt;Coding Scheme Designator</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37a075df_7e9c_4e6f_a602_0001c72a25"/>
          <w:p>
            <w:pPr>
              <w:spacing w:before="180" w:after="0" w:line="240" w:lineRule="auto"/>
              <w:jc w:val="center"/>
            </w:pPr>
            <w:r>
              <w:rPr>
                <w:rFonts w:ascii="Arial" w:hAnsi="Arial"/>
                <w:color w:val="000000"/>
                <w:sz w:val="18"/>
              </w:rPr>
              <w:t>(0008,0102)</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4f76f728_5fb2_42cb_87f8_d6341af026"/>
          <w:p>
            <w:pPr>
              <w:spacing w:before="180" w:after="0" w:line="240" w:lineRule="auto"/>
              <w:jc w:val="center"/>
            </w:pPr>
            <w:r>
              <w:rPr>
                <w:rFonts w:ascii="Arial" w:hAnsi="Arial"/>
                <w:color w:val="000000"/>
                <w:sz w:val="18"/>
              </w:rPr>
              <w:t>-/1</w:t>
            </w:r>
          </w:p>
          <w:bookmarkEnd w:id="124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71" w:name="para_85e1b83d_afa5_44f1_8171_c5e9082b6b"/>
          <w:p>
            <w:pPr>
              <w:spacing w:before="180" w:after="0" w:line="240" w:lineRule="auto"/>
            </w:pPr>
            <w:r>
              <w:rPr>
                <w:rFonts w:ascii="Arial" w:hAnsi="Arial"/>
                <w:color w:val="000000"/>
                <w:sz w:val="18"/>
              </w:rPr>
              <w:t>&gt;Coding Scheme Version</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28d1e9b9_9400_46f4_a620_4fcbad5b40"/>
          <w:p>
            <w:pPr>
              <w:spacing w:before="180" w:after="0" w:line="240" w:lineRule="auto"/>
              <w:jc w:val="center"/>
            </w:pPr>
            <w:r>
              <w:rPr>
                <w:rFonts w:ascii="Arial" w:hAnsi="Arial"/>
                <w:color w:val="000000"/>
                <w:sz w:val="18"/>
              </w:rPr>
              <w:t>(0008,0103)</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584b1454_f81b_4bfa_8f4e_3804e20545"/>
          <w:p>
            <w:pPr>
              <w:spacing w:before="180" w:after="0" w:line="240" w:lineRule="auto"/>
              <w:jc w:val="center"/>
            </w:pPr>
            <w:r>
              <w:rPr>
                <w:rFonts w:ascii="Arial" w:hAnsi="Arial"/>
                <w:color w:val="000000"/>
                <w:sz w:val="18"/>
              </w:rPr>
              <w:t>-/1C</w:t>
            </w:r>
          </w:p>
          <w:bookmarkEnd w:id="12473"/>
          <w:bookmarkStart w:id="12474" w:name="para_4f126bae_875e_4236_b765_e6ef08e7df"/>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4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75" w:name="para_74c863b7_fc7a_4558_9003_663f4fe862"/>
          <w:p>
            <w:pPr>
              <w:spacing w:before="180" w:after="0" w:line="240" w:lineRule="auto"/>
            </w:pPr>
            <w:r>
              <w:rPr>
                <w:rFonts w:ascii="Arial" w:hAnsi="Arial"/>
                <w:color w:val="000000"/>
                <w:sz w:val="18"/>
              </w:rPr>
              <w:t>&gt;Code Meaning</w:t>
            </w:r>
          </w:p>
          <w:bookmarkEnd w:id="12475"/>
        </w:tc>
        <w:tc>
          <w:tcPr>
            <w:tcBorders>
              <w:bottom w:val="single" w:sz="4" w:color="000000"/>
              <w:right w:val="single" w:sz="4" w:color="000000"/>
            </w:tcBorders>
            <w:tcMar>
              <w:top w:w="40" w:type="dxa"/>
              <w:left w:w="40" w:type="dxa"/>
              <w:bottom w:w="40" w:type="dxa"/>
              <w:right w:w="40" w:type="dxa"/>
            </w:tcMar>
            <w:vAlign w:val="top"/>
          </w:tcPr>
          <w:bookmarkStart w:id="12476" w:name="para_61be59a2_46d2_4b5e_9659_2d60f6d99c"/>
          <w:p>
            <w:pPr>
              <w:spacing w:before="180" w:after="0" w:line="240" w:lineRule="auto"/>
              <w:jc w:val="center"/>
            </w:pPr>
            <w:r>
              <w:rPr>
                <w:rFonts w:ascii="Arial" w:hAnsi="Arial"/>
                <w:color w:val="000000"/>
                <w:sz w:val="18"/>
              </w:rPr>
              <w:t>(0008,0104)</w:t>
            </w:r>
          </w:p>
          <w:bookmarkEnd w:id="12476"/>
        </w:tc>
        <w:tc>
          <w:tcPr>
            <w:tcBorders>
              <w:bottom w:val="single" w:sz="4" w:color="000000"/>
              <w:right w:val="single" w:sz="4" w:color="000000"/>
            </w:tcBorders>
            <w:tcMar>
              <w:top w:w="40" w:type="dxa"/>
              <w:left w:w="40" w:type="dxa"/>
              <w:bottom w:w="40" w:type="dxa"/>
              <w:right w:w="40" w:type="dxa"/>
            </w:tcMar>
            <w:vAlign w:val="top"/>
          </w:tcPr>
          <w:bookmarkStart w:id="12477" w:name="para_d2af7246_c534_4a17_bb98_7b53cca50f"/>
          <w:p>
            <w:pPr>
              <w:spacing w:before="180" w:after="0" w:line="240" w:lineRule="auto"/>
              <w:jc w:val="center"/>
            </w:pPr>
            <w:r>
              <w:rPr>
                <w:rFonts w:ascii="Arial" w:hAnsi="Arial"/>
                <w:color w:val="000000"/>
                <w:sz w:val="18"/>
              </w:rPr>
              <w:t>-/1</w:t>
            </w:r>
          </w:p>
          <w:bookmarkEnd w:id="12477"/>
        </w:tc>
      </w:tr>
      <w:tr>
        <w:tblPrEx/>
        <w:trPr/>
        <w:tc>
          <w:tcPr>
            <w:vMerge w:val="restart"/>
            <w:tcBorders>
              <w:left w:val="single" w:sz="4" w:color="000000"/>
              <w:right w:val="single" w:sz="4" w:color="000000"/>
            </w:tcBorders>
            <w:tcMar>
              <w:top w:w="40" w:type="dxa"/>
              <w:left w:w="40" w:type="dxa"/>
              <w:right w:w="40" w:type="dxa"/>
            </w:tcMar>
            <w:vAlign w:val="top"/>
          </w:tcPr>
          <w:bookmarkStart w:id="12478" w:name="para_cd68591c_3e30_480e_b10d_f316beb547"/>
          <w:p>
            <w:pPr>
              <w:spacing w:before="180" w:after="0" w:line="240" w:lineRule="auto"/>
            </w:pPr>
            <w:r>
              <w:rPr>
                <w:rFonts w:ascii="Arial" w:hAnsi="Arial"/>
                <w:color w:val="000000"/>
                <w:sz w:val="18"/>
              </w:rPr>
              <w:t>UPS Cancel Requested</w:t>
            </w:r>
          </w:p>
          <w:bookmarkEnd w:id="12478"/>
        </w:tc>
        <w:tc>
          <w:tcPr>
            <w:vMerge w:val="restart"/>
            <w:tcBorders>
              <w:right w:val="single" w:sz="4" w:color="000000"/>
            </w:tcBorders>
            <w:tcMar>
              <w:top w:w="40" w:type="dxa"/>
              <w:left w:w="40" w:type="dxa"/>
              <w:right w:w="40" w:type="dxa"/>
            </w:tcMar>
            <w:vAlign w:val="top"/>
          </w:tcPr>
          <w:bookmarkStart w:id="12479" w:name="para_a04c246e_00f3_4f09_9fa8_ec5371277c"/>
          <w:p>
            <w:pPr>
              <w:spacing w:before="180" w:after="0" w:line="240" w:lineRule="auto"/>
              <w:jc w:val="center"/>
            </w:pPr>
            <w:r>
              <w:rPr>
                <w:rFonts w:ascii="Arial" w:hAnsi="Arial"/>
                <w:color w:val="000000"/>
                <w:sz w:val="18"/>
              </w:rPr>
              <w:t>2</w:t>
            </w:r>
          </w:p>
          <w:bookmarkEnd w:id="12479"/>
        </w:tc>
        <w:tc>
          <w:tcPr>
            <w:tcBorders>
              <w:bottom w:val="single" w:sz="4" w:color="000000"/>
              <w:right w:val="single" w:sz="4" w:color="000000"/>
            </w:tcBorders>
            <w:tcMar>
              <w:top w:w="40" w:type="dxa"/>
              <w:left w:w="40" w:type="dxa"/>
              <w:bottom w:w="40" w:type="dxa"/>
              <w:right w:w="40" w:type="dxa"/>
            </w:tcMar>
            <w:vAlign w:val="top"/>
          </w:tcPr>
          <w:bookmarkStart w:id="12480" w:name="para_7dfd2a3f_8c79_429a_a55e_693724b331"/>
          <w:p>
            <w:pPr>
              <w:spacing w:before="180" w:after="0" w:line="240" w:lineRule="auto"/>
            </w:pPr>
            <w:r>
              <w:rPr>
                <w:rFonts w:ascii="Arial" w:hAnsi="Arial"/>
                <w:color w:val="000000"/>
                <w:sz w:val="18"/>
              </w:rPr>
              <w:t>Requesting AE</w:t>
            </w:r>
          </w:p>
          <w:bookmarkEnd w:id="12480"/>
        </w:tc>
        <w:tc>
          <w:tcPr>
            <w:tcBorders>
              <w:bottom w:val="single" w:sz="4" w:color="000000"/>
              <w:right w:val="single" w:sz="4" w:color="000000"/>
            </w:tcBorders>
            <w:tcMar>
              <w:top w:w="40" w:type="dxa"/>
              <w:left w:w="40" w:type="dxa"/>
              <w:bottom w:w="40" w:type="dxa"/>
              <w:right w:w="40" w:type="dxa"/>
            </w:tcMar>
            <w:vAlign w:val="top"/>
          </w:tcPr>
          <w:bookmarkStart w:id="12481" w:name="para_49f67542_4ff7_432d_bd97_7545f45790"/>
          <w:p>
            <w:pPr>
              <w:spacing w:before="180" w:after="0" w:line="240" w:lineRule="auto"/>
              <w:jc w:val="center"/>
            </w:pPr>
            <w:r>
              <w:rPr>
                <w:rFonts w:ascii="Arial" w:hAnsi="Arial"/>
                <w:color w:val="000000"/>
                <w:sz w:val="18"/>
              </w:rPr>
              <w:t>(0074,1236)</w:t>
            </w:r>
          </w:p>
          <w:bookmarkEnd w:id="12481"/>
        </w:tc>
        <w:tc>
          <w:tcPr>
            <w:tcBorders>
              <w:bottom w:val="single" w:sz="4" w:color="000000"/>
              <w:right w:val="single" w:sz="4" w:color="000000"/>
            </w:tcBorders>
            <w:tcMar>
              <w:top w:w="40" w:type="dxa"/>
              <w:left w:w="40" w:type="dxa"/>
              <w:bottom w:w="40" w:type="dxa"/>
              <w:right w:w="40" w:type="dxa"/>
            </w:tcMar>
            <w:vAlign w:val="top"/>
          </w:tcPr>
          <w:bookmarkStart w:id="12482" w:name="para_4eba26bd_f918_4f45_a5e7_34a5471607"/>
          <w:p>
            <w:pPr>
              <w:spacing w:before="180" w:after="0" w:line="240" w:lineRule="auto"/>
              <w:jc w:val="center"/>
            </w:pPr>
            <w:r>
              <w:rPr>
                <w:rFonts w:ascii="Arial" w:hAnsi="Arial"/>
                <w:color w:val="000000"/>
                <w:sz w:val="18"/>
              </w:rPr>
              <w:t>-/1</w:t>
            </w:r>
          </w:p>
          <w:bookmarkEnd w:id="124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83" w:name="para_19af1cf4_6101_4bfc_af39_d9a3ba1a0e"/>
          <w:p>
            <w:pPr>
              <w:spacing w:before="180" w:after="0" w:line="240" w:lineRule="auto"/>
            </w:pPr>
            <w:r>
              <w:rPr>
                <w:rFonts w:ascii="Arial" w:hAnsi="Arial"/>
                <w:color w:val="000000"/>
                <w:sz w:val="18"/>
              </w:rPr>
              <w:t>Reason For Cancellation</w:t>
            </w:r>
          </w:p>
          <w:bookmarkEnd w:id="12483"/>
        </w:tc>
        <w:tc>
          <w:tcPr>
            <w:tcBorders>
              <w:bottom w:val="single" w:sz="4" w:color="000000"/>
              <w:right w:val="single" w:sz="4" w:color="000000"/>
            </w:tcBorders>
            <w:tcMar>
              <w:top w:w="40" w:type="dxa"/>
              <w:left w:w="40" w:type="dxa"/>
              <w:bottom w:w="40" w:type="dxa"/>
              <w:right w:w="40" w:type="dxa"/>
            </w:tcMar>
            <w:vAlign w:val="top"/>
          </w:tcPr>
          <w:bookmarkStart w:id="12484" w:name="para_37721078_bf50_4891_8ae1_37b5d98e4b"/>
          <w:p>
            <w:pPr>
              <w:spacing w:before="180" w:after="0" w:line="240" w:lineRule="auto"/>
              <w:jc w:val="center"/>
            </w:pPr>
            <w:r>
              <w:rPr>
                <w:rFonts w:ascii="Arial" w:hAnsi="Arial"/>
                <w:color w:val="000000"/>
                <w:sz w:val="18"/>
              </w:rPr>
              <w:t>(0074,1238)</w:t>
            </w:r>
          </w:p>
          <w:bookmarkEnd w:id="12484"/>
        </w:tc>
        <w:tc>
          <w:tcPr>
            <w:tcBorders>
              <w:bottom w:val="single" w:sz="4" w:color="000000"/>
              <w:right w:val="single" w:sz="4" w:color="000000"/>
            </w:tcBorders>
            <w:tcMar>
              <w:top w:w="40" w:type="dxa"/>
              <w:left w:w="40" w:type="dxa"/>
              <w:bottom w:w="40" w:type="dxa"/>
              <w:right w:w="40" w:type="dxa"/>
            </w:tcMar>
            <w:vAlign w:val="top"/>
          </w:tcPr>
          <w:bookmarkStart w:id="12485" w:name="para_2558e637_31ed_4fe2_9400_16d38e4ce2"/>
          <w:p>
            <w:pPr>
              <w:spacing w:before="180" w:after="0" w:line="240" w:lineRule="auto"/>
              <w:jc w:val="center"/>
            </w:pPr>
            <w:r>
              <w:rPr>
                <w:rFonts w:ascii="Arial" w:hAnsi="Arial"/>
                <w:color w:val="000000"/>
                <w:sz w:val="18"/>
              </w:rPr>
              <w:t>-/1C</w:t>
            </w:r>
          </w:p>
          <w:bookmarkEnd w:id="12485"/>
          <w:bookmarkStart w:id="12486" w:name="para_30549551_e44a_498f_b488_ed00039a5c"/>
          <w:p>
            <w:pPr>
              <w:spacing w:before="180" w:after="0" w:line="240" w:lineRule="auto"/>
              <w:jc w:val="center"/>
            </w:pPr>
            <w:r>
              <w:rPr>
                <w:rFonts w:ascii="Arial" w:hAnsi="Arial"/>
                <w:color w:val="000000"/>
                <w:sz w:val="18"/>
              </w:rPr>
              <w:t>Required if provided in the triggering N-ACTION</w:t>
            </w:r>
          </w:p>
          <w:bookmarkEnd w:id="124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87" w:name="para_fbf3451b_cddf_447a_a39b_a37c749c22"/>
          <w:p>
            <w:pPr>
              <w:spacing w:before="180" w:after="0" w:line="240" w:lineRule="auto"/>
            </w:pPr>
            <w:r>
              <w:rPr>
                <w:rFonts w:ascii="Arial" w:hAnsi="Arial"/>
                <w:color w:val="000000"/>
                <w:sz w:val="18"/>
              </w:rPr>
              <w:t>Procedure Step Discontinuation Reason Code Sequence</w:t>
            </w:r>
          </w:p>
          <w:bookmarkEnd w:id="12487"/>
        </w:tc>
        <w:tc>
          <w:tcPr>
            <w:tcBorders>
              <w:bottom w:val="single" w:sz="4" w:color="000000"/>
              <w:right w:val="single" w:sz="4" w:color="000000"/>
            </w:tcBorders>
            <w:tcMar>
              <w:top w:w="40" w:type="dxa"/>
              <w:left w:w="40" w:type="dxa"/>
              <w:bottom w:w="40" w:type="dxa"/>
              <w:right w:w="40" w:type="dxa"/>
            </w:tcMar>
            <w:vAlign w:val="top"/>
          </w:tcPr>
          <w:bookmarkStart w:id="12488" w:name="para_4512c0f5_e595_4fdd_9af0_6e27b71bb7"/>
          <w:p>
            <w:pPr>
              <w:spacing w:before="180" w:after="0" w:line="240" w:lineRule="auto"/>
              <w:jc w:val="center"/>
            </w:pPr>
            <w:r>
              <w:rPr>
                <w:rFonts w:ascii="Arial" w:hAnsi="Arial"/>
                <w:color w:val="000000"/>
                <w:sz w:val="18"/>
              </w:rPr>
              <w:t>(0074,100e)</w:t>
            </w:r>
          </w:p>
          <w:bookmarkEnd w:id="12488"/>
        </w:tc>
        <w:tc>
          <w:tcPr>
            <w:tcBorders>
              <w:bottom w:val="single" w:sz="4" w:color="000000"/>
              <w:right w:val="single" w:sz="4" w:color="000000"/>
            </w:tcBorders>
            <w:tcMar>
              <w:top w:w="40" w:type="dxa"/>
              <w:left w:w="40" w:type="dxa"/>
              <w:bottom w:w="40" w:type="dxa"/>
              <w:right w:w="40" w:type="dxa"/>
            </w:tcMar>
            <w:vAlign w:val="top"/>
          </w:tcPr>
          <w:bookmarkStart w:id="12489" w:name="para_01cd4952_07f8_4260_839f_b7e99c6253"/>
          <w:p>
            <w:pPr>
              <w:spacing w:before="180" w:after="0" w:line="240" w:lineRule="auto"/>
              <w:jc w:val="center"/>
            </w:pPr>
            <w:r>
              <w:rPr>
                <w:rFonts w:ascii="Arial" w:hAnsi="Arial"/>
                <w:color w:val="000000"/>
                <w:sz w:val="18"/>
              </w:rPr>
              <w:t>-/1C</w:t>
            </w:r>
          </w:p>
          <w:bookmarkEnd w:id="12489"/>
          <w:bookmarkStart w:id="12490" w:name="para_d6240761_d061_4546_b39b_611f662291"/>
          <w:p>
            <w:pPr>
              <w:spacing w:before="180" w:after="0" w:line="240" w:lineRule="auto"/>
              <w:jc w:val="center"/>
            </w:pPr>
            <w:r>
              <w:rPr>
                <w:rFonts w:ascii="Arial" w:hAnsi="Arial"/>
                <w:color w:val="000000"/>
                <w:sz w:val="18"/>
              </w:rPr>
              <w:t>Required if provided in the triggering N-ACTION</w:t>
            </w:r>
          </w:p>
          <w:bookmarkEnd w:id="124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91" w:name="para_711c06b1_49a2_40fb_abc2_70fc0e86f8"/>
          <w:p>
            <w:pPr>
              <w:spacing w:before="180" w:after="0" w:line="240" w:lineRule="auto"/>
            </w:pPr>
            <w:r>
              <w:rPr>
                <w:rFonts w:ascii="Arial" w:hAnsi="Arial"/>
                <w:color w:val="000000"/>
                <w:sz w:val="18"/>
              </w:rPr>
              <w:t>&gt;Code Value</w:t>
            </w:r>
          </w:p>
          <w:bookmarkEnd w:id="12491"/>
        </w:tc>
        <w:tc>
          <w:tcPr>
            <w:tcBorders>
              <w:bottom w:val="single" w:sz="4" w:color="000000"/>
              <w:right w:val="single" w:sz="4" w:color="000000"/>
            </w:tcBorders>
            <w:tcMar>
              <w:top w:w="40" w:type="dxa"/>
              <w:left w:w="40" w:type="dxa"/>
              <w:bottom w:w="40" w:type="dxa"/>
              <w:right w:w="40" w:type="dxa"/>
            </w:tcMar>
            <w:vAlign w:val="top"/>
          </w:tcPr>
          <w:bookmarkStart w:id="12492" w:name="para_1c9239cd_994c_4e11_b720_81f215957f"/>
          <w:p>
            <w:pPr>
              <w:spacing w:before="180" w:after="0" w:line="240" w:lineRule="auto"/>
              <w:jc w:val="center"/>
            </w:pPr>
            <w:r>
              <w:rPr>
                <w:rFonts w:ascii="Arial" w:hAnsi="Arial"/>
                <w:color w:val="000000"/>
                <w:sz w:val="18"/>
              </w:rPr>
              <w:t>(0008,0100)</w:t>
            </w:r>
          </w:p>
          <w:bookmarkEnd w:id="12492"/>
        </w:tc>
        <w:tc>
          <w:tcPr>
            <w:tcBorders>
              <w:bottom w:val="single" w:sz="4" w:color="000000"/>
              <w:right w:val="single" w:sz="4" w:color="000000"/>
            </w:tcBorders>
            <w:tcMar>
              <w:top w:w="40" w:type="dxa"/>
              <w:left w:w="40" w:type="dxa"/>
              <w:bottom w:w="40" w:type="dxa"/>
              <w:right w:w="40" w:type="dxa"/>
            </w:tcMar>
            <w:vAlign w:val="top"/>
          </w:tcPr>
          <w:bookmarkStart w:id="12493" w:name="para_084f90b3_0240_4a80_ad1a_23e7af1587"/>
          <w:p>
            <w:pPr>
              <w:spacing w:before="180" w:after="0" w:line="240" w:lineRule="auto"/>
              <w:jc w:val="center"/>
            </w:pPr>
            <w:r>
              <w:rPr>
                <w:rFonts w:ascii="Arial" w:hAnsi="Arial"/>
                <w:color w:val="000000"/>
                <w:sz w:val="18"/>
              </w:rPr>
              <w:t>-/1</w:t>
            </w:r>
          </w:p>
          <w:bookmarkEnd w:id="124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94" w:name="para_9d1bb6ef_9939_4fb4_a021_d0c0827652"/>
          <w:p>
            <w:pPr>
              <w:spacing w:before="180" w:after="0" w:line="240" w:lineRule="auto"/>
            </w:pPr>
            <w:r>
              <w:rPr>
                <w:rFonts w:ascii="Arial" w:hAnsi="Arial"/>
                <w:color w:val="000000"/>
                <w:sz w:val="18"/>
              </w:rPr>
              <w:t>&gt;Coding Scheme Designator</w:t>
            </w:r>
          </w:p>
          <w:bookmarkEnd w:id="12494"/>
        </w:tc>
        <w:tc>
          <w:tcPr>
            <w:tcBorders>
              <w:bottom w:val="single" w:sz="4" w:color="000000"/>
              <w:right w:val="single" w:sz="4" w:color="000000"/>
            </w:tcBorders>
            <w:tcMar>
              <w:top w:w="40" w:type="dxa"/>
              <w:left w:w="40" w:type="dxa"/>
              <w:bottom w:w="40" w:type="dxa"/>
              <w:right w:w="40" w:type="dxa"/>
            </w:tcMar>
            <w:vAlign w:val="top"/>
          </w:tcPr>
          <w:bookmarkStart w:id="12495" w:name="para_486e23ea_3fef_4c86_8caa_c73df09d1c"/>
          <w:p>
            <w:pPr>
              <w:spacing w:before="180" w:after="0" w:line="240" w:lineRule="auto"/>
              <w:jc w:val="center"/>
            </w:pPr>
            <w:r>
              <w:rPr>
                <w:rFonts w:ascii="Arial" w:hAnsi="Arial"/>
                <w:color w:val="000000"/>
                <w:sz w:val="18"/>
              </w:rPr>
              <w:t>(0008,0102)</w:t>
            </w:r>
          </w:p>
          <w:bookmarkEnd w:id="12495"/>
        </w:tc>
        <w:tc>
          <w:tcPr>
            <w:tcBorders>
              <w:bottom w:val="single" w:sz="4" w:color="000000"/>
              <w:right w:val="single" w:sz="4" w:color="000000"/>
            </w:tcBorders>
            <w:tcMar>
              <w:top w:w="40" w:type="dxa"/>
              <w:left w:w="40" w:type="dxa"/>
              <w:bottom w:w="40" w:type="dxa"/>
              <w:right w:w="40" w:type="dxa"/>
            </w:tcMar>
            <w:vAlign w:val="top"/>
          </w:tcPr>
          <w:bookmarkStart w:id="12496" w:name="para_d1a1d7cc_0a27_4261_917e_bc54443071"/>
          <w:p>
            <w:pPr>
              <w:spacing w:before="180" w:after="0" w:line="240" w:lineRule="auto"/>
              <w:jc w:val="center"/>
            </w:pPr>
            <w:r>
              <w:rPr>
                <w:rFonts w:ascii="Arial" w:hAnsi="Arial"/>
                <w:color w:val="000000"/>
                <w:sz w:val="18"/>
              </w:rPr>
              <w:t>-/1</w:t>
            </w:r>
          </w:p>
          <w:bookmarkEnd w:id="124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97" w:name="para_e50c71e7_133a_4855_9e40_67a68af628"/>
          <w:p>
            <w:pPr>
              <w:spacing w:before="180" w:after="0" w:line="240" w:lineRule="auto"/>
            </w:pPr>
            <w:r>
              <w:rPr>
                <w:rFonts w:ascii="Arial" w:hAnsi="Arial"/>
                <w:color w:val="000000"/>
                <w:sz w:val="18"/>
              </w:rPr>
              <w:t>&gt;Coding Scheme Version</w:t>
            </w:r>
          </w:p>
          <w:bookmarkEnd w:id="12497"/>
        </w:tc>
        <w:tc>
          <w:tcPr>
            <w:tcBorders>
              <w:bottom w:val="single" w:sz="4" w:color="000000"/>
              <w:right w:val="single" w:sz="4" w:color="000000"/>
            </w:tcBorders>
            <w:tcMar>
              <w:top w:w="40" w:type="dxa"/>
              <w:left w:w="40" w:type="dxa"/>
              <w:bottom w:w="40" w:type="dxa"/>
              <w:right w:w="40" w:type="dxa"/>
            </w:tcMar>
            <w:vAlign w:val="top"/>
          </w:tcPr>
          <w:bookmarkStart w:id="12498" w:name="para_911a2a1d_d108_4ede_b171_65a7798674"/>
          <w:p>
            <w:pPr>
              <w:spacing w:before="180" w:after="0" w:line="240" w:lineRule="auto"/>
              <w:jc w:val="center"/>
            </w:pPr>
            <w:r>
              <w:rPr>
                <w:rFonts w:ascii="Arial" w:hAnsi="Arial"/>
                <w:color w:val="000000"/>
                <w:sz w:val="18"/>
              </w:rPr>
              <w:t>(0008,0103)</w:t>
            </w:r>
          </w:p>
          <w:bookmarkEnd w:id="12498"/>
        </w:tc>
        <w:tc>
          <w:tcPr>
            <w:tcBorders>
              <w:bottom w:val="single" w:sz="4" w:color="000000"/>
              <w:right w:val="single" w:sz="4" w:color="000000"/>
            </w:tcBorders>
            <w:tcMar>
              <w:top w:w="40" w:type="dxa"/>
              <w:left w:w="40" w:type="dxa"/>
              <w:bottom w:w="40" w:type="dxa"/>
              <w:right w:w="40" w:type="dxa"/>
            </w:tcMar>
            <w:vAlign w:val="top"/>
          </w:tcPr>
          <w:bookmarkStart w:id="12499" w:name="para_f2188e99_a2db_48ae_a131_be4f44b5f3"/>
          <w:p>
            <w:pPr>
              <w:spacing w:before="180" w:after="0" w:line="240" w:lineRule="auto"/>
              <w:jc w:val="center"/>
            </w:pPr>
            <w:r>
              <w:rPr>
                <w:rFonts w:ascii="Arial" w:hAnsi="Arial"/>
                <w:color w:val="000000"/>
                <w:sz w:val="18"/>
              </w:rPr>
              <w:t>-/1C</w:t>
            </w:r>
          </w:p>
          <w:bookmarkEnd w:id="12499"/>
          <w:bookmarkStart w:id="12500" w:name="para_491dc4a7_deef_457a_804a_f31e1e8670"/>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5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01" w:name="para_80c7344c_c432_44dc_b8f0_8b101cc1c9"/>
          <w:p>
            <w:pPr>
              <w:spacing w:before="180" w:after="0" w:line="240" w:lineRule="auto"/>
            </w:pPr>
            <w:r>
              <w:rPr>
                <w:rFonts w:ascii="Arial" w:hAnsi="Arial"/>
                <w:color w:val="000000"/>
                <w:sz w:val="18"/>
              </w:rPr>
              <w:t>&gt;Code Meaning</w:t>
            </w:r>
          </w:p>
          <w:bookmarkEnd w:id="12501"/>
        </w:tc>
        <w:tc>
          <w:tcPr>
            <w:tcBorders>
              <w:bottom w:val="single" w:sz="4" w:color="000000"/>
              <w:right w:val="single" w:sz="4" w:color="000000"/>
            </w:tcBorders>
            <w:tcMar>
              <w:top w:w="40" w:type="dxa"/>
              <w:left w:w="40" w:type="dxa"/>
              <w:bottom w:w="40" w:type="dxa"/>
              <w:right w:w="40" w:type="dxa"/>
            </w:tcMar>
            <w:vAlign w:val="top"/>
          </w:tcPr>
          <w:bookmarkStart w:id="12502" w:name="para_108319b5_98ce_4aca_8a04_e6083227f7"/>
          <w:p>
            <w:pPr>
              <w:spacing w:before="180" w:after="0" w:line="240" w:lineRule="auto"/>
              <w:jc w:val="center"/>
            </w:pPr>
            <w:r>
              <w:rPr>
                <w:rFonts w:ascii="Arial" w:hAnsi="Arial"/>
                <w:color w:val="000000"/>
                <w:sz w:val="18"/>
              </w:rPr>
              <w:t>(0008,0104)</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1eafad14_3a1a_4d64_af6e_0b89fe32e7"/>
          <w:p>
            <w:pPr>
              <w:spacing w:before="180" w:after="0" w:line="240" w:lineRule="auto"/>
              <w:jc w:val="center"/>
            </w:pPr>
            <w:r>
              <w:rPr>
                <w:rFonts w:ascii="Arial" w:hAnsi="Arial"/>
                <w:color w:val="000000"/>
                <w:sz w:val="18"/>
              </w:rPr>
              <w:t>-/1</w:t>
            </w:r>
          </w:p>
          <w:bookmarkEnd w:id="125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04" w:name="para_495fe695_2ff0_4e36_9807_4398bbe817"/>
          <w:p>
            <w:pPr>
              <w:spacing w:before="180" w:after="0" w:line="240" w:lineRule="auto"/>
            </w:pPr>
            <w:r>
              <w:rPr>
                <w:rFonts w:ascii="Arial" w:hAnsi="Arial"/>
                <w:color w:val="000000"/>
                <w:sz w:val="18"/>
              </w:rPr>
              <w:t>Contact URI</w:t>
            </w:r>
          </w:p>
          <w:bookmarkEnd w:id="12504"/>
        </w:tc>
        <w:tc>
          <w:tcPr>
            <w:tcBorders>
              <w:bottom w:val="single" w:sz="4" w:color="000000"/>
              <w:right w:val="single" w:sz="4" w:color="000000"/>
            </w:tcBorders>
            <w:tcMar>
              <w:top w:w="40" w:type="dxa"/>
              <w:left w:w="40" w:type="dxa"/>
              <w:bottom w:w="40" w:type="dxa"/>
              <w:right w:w="40" w:type="dxa"/>
            </w:tcMar>
            <w:vAlign w:val="top"/>
          </w:tcPr>
          <w:bookmarkStart w:id="12505" w:name="para_b4e4d9a6_be5e_44d1_8a0d_26a197a469"/>
          <w:p>
            <w:pPr>
              <w:spacing w:before="180" w:after="0" w:line="240" w:lineRule="auto"/>
              <w:jc w:val="center"/>
            </w:pPr>
            <w:r>
              <w:rPr>
                <w:rFonts w:ascii="Arial" w:hAnsi="Arial"/>
                <w:color w:val="000000"/>
                <w:sz w:val="18"/>
              </w:rPr>
              <w:t>(0074,100a)</w:t>
            </w:r>
          </w:p>
          <w:bookmarkEnd w:id="12505"/>
        </w:tc>
        <w:tc>
          <w:tcPr>
            <w:tcBorders>
              <w:bottom w:val="single" w:sz="4" w:color="000000"/>
              <w:right w:val="single" w:sz="4" w:color="000000"/>
            </w:tcBorders>
            <w:tcMar>
              <w:top w:w="40" w:type="dxa"/>
              <w:left w:w="40" w:type="dxa"/>
              <w:bottom w:w="40" w:type="dxa"/>
              <w:right w:w="40" w:type="dxa"/>
            </w:tcMar>
            <w:vAlign w:val="top"/>
          </w:tcPr>
          <w:bookmarkStart w:id="12506" w:name="para_c66c6c6a_d68b_47a8_ab7a_b374914ab0"/>
          <w:p>
            <w:pPr>
              <w:spacing w:before="180" w:after="0" w:line="240" w:lineRule="auto"/>
              <w:jc w:val="center"/>
            </w:pPr>
            <w:r>
              <w:rPr>
                <w:rFonts w:ascii="Arial" w:hAnsi="Arial"/>
                <w:color w:val="000000"/>
                <w:sz w:val="18"/>
              </w:rPr>
              <w:t>-/1C</w:t>
            </w:r>
          </w:p>
          <w:bookmarkEnd w:id="12506"/>
          <w:bookmarkStart w:id="12507" w:name="para_ac09a0de_3ab8_417a_8447_ef2bf7723e"/>
          <w:p>
            <w:pPr>
              <w:spacing w:before="180" w:after="0" w:line="240" w:lineRule="auto"/>
              <w:jc w:val="center"/>
            </w:pPr>
            <w:r>
              <w:rPr>
                <w:rFonts w:ascii="Arial" w:hAnsi="Arial"/>
                <w:color w:val="000000"/>
                <w:sz w:val="18"/>
              </w:rPr>
              <w:t>Required if provided in the triggering N-ACTION</w:t>
            </w:r>
          </w:p>
          <w:bookmarkEnd w:id="125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08" w:name="para_119f6290_7115_4c09_8cd3_bf9ee1b384"/>
          <w:p>
            <w:pPr>
              <w:spacing w:before="180" w:after="0" w:line="240" w:lineRule="auto"/>
            </w:pPr>
            <w:r>
              <w:rPr>
                <w:rFonts w:ascii="Arial" w:hAnsi="Arial"/>
                <w:color w:val="000000"/>
                <w:sz w:val="18"/>
              </w:rPr>
              <w:t>Contact Display Name</w:t>
            </w:r>
          </w:p>
          <w:bookmarkEnd w:id="12508"/>
        </w:tc>
        <w:tc>
          <w:tcPr>
            <w:tcBorders>
              <w:bottom w:val="single" w:sz="4" w:color="000000"/>
              <w:right w:val="single" w:sz="4" w:color="000000"/>
            </w:tcBorders>
            <w:tcMar>
              <w:top w:w="40" w:type="dxa"/>
              <w:left w:w="40" w:type="dxa"/>
              <w:bottom w:w="40" w:type="dxa"/>
              <w:right w:w="40" w:type="dxa"/>
            </w:tcMar>
            <w:vAlign w:val="top"/>
          </w:tcPr>
          <w:bookmarkStart w:id="12509" w:name="para_32c0f7b6_be98_4b5c_b2fc_a45108b535"/>
          <w:p>
            <w:pPr>
              <w:spacing w:before="180" w:after="0" w:line="240" w:lineRule="auto"/>
              <w:jc w:val="center"/>
            </w:pPr>
            <w:r>
              <w:rPr>
                <w:rFonts w:ascii="Arial" w:hAnsi="Arial"/>
                <w:color w:val="000000"/>
                <w:sz w:val="18"/>
              </w:rPr>
              <w:t>(0074,100c)</w:t>
            </w:r>
          </w:p>
          <w:bookmarkEnd w:id="12509"/>
        </w:tc>
        <w:tc>
          <w:tcPr>
            <w:tcBorders>
              <w:bottom w:val="single" w:sz="4" w:color="000000"/>
              <w:right w:val="single" w:sz="4" w:color="000000"/>
            </w:tcBorders>
            <w:tcMar>
              <w:top w:w="40" w:type="dxa"/>
              <w:left w:w="40" w:type="dxa"/>
              <w:bottom w:w="40" w:type="dxa"/>
              <w:right w:w="40" w:type="dxa"/>
            </w:tcMar>
            <w:vAlign w:val="top"/>
          </w:tcPr>
          <w:bookmarkStart w:id="12510" w:name="para_3cbbb4fd_e579_4083_9d48_ce1b236e56"/>
          <w:p>
            <w:pPr>
              <w:spacing w:before="180" w:after="0" w:line="240" w:lineRule="auto"/>
              <w:jc w:val="center"/>
            </w:pPr>
            <w:r>
              <w:rPr>
                <w:rFonts w:ascii="Arial" w:hAnsi="Arial"/>
                <w:color w:val="000000"/>
                <w:sz w:val="18"/>
              </w:rPr>
              <w:t>-/1C</w:t>
            </w:r>
          </w:p>
          <w:bookmarkEnd w:id="12510"/>
          <w:bookmarkStart w:id="12511" w:name="para_eb628782_368c_450a_b881_43acf9b5d5"/>
          <w:p>
            <w:pPr>
              <w:spacing w:before="180" w:after="0" w:line="240" w:lineRule="auto"/>
              <w:jc w:val="center"/>
            </w:pPr>
            <w:r>
              <w:rPr>
                <w:rFonts w:ascii="Arial" w:hAnsi="Arial"/>
                <w:color w:val="000000"/>
                <w:sz w:val="18"/>
              </w:rPr>
              <w:t>Required if provided in the triggering N-ACTION</w:t>
            </w:r>
          </w:p>
          <w:bookmarkEnd w:id="12511"/>
        </w:tc>
      </w:tr>
      <w:tr>
        <w:tblPrEx/>
        <w:trPr/>
        <w:tc>
          <w:tcPr>
            <w:vMerge w:val="restart"/>
            <w:tcBorders>
              <w:left w:val="single" w:sz="4" w:color="000000"/>
              <w:right w:val="single" w:sz="4" w:color="000000"/>
            </w:tcBorders>
            <w:tcMar>
              <w:top w:w="40" w:type="dxa"/>
              <w:left w:w="40" w:type="dxa"/>
              <w:right w:w="40" w:type="dxa"/>
            </w:tcMar>
            <w:vAlign w:val="top"/>
          </w:tcPr>
          <w:bookmarkStart w:id="12512" w:name="para_01bda561_2581_4f65_8606_01d90f9a8f"/>
          <w:p>
            <w:pPr>
              <w:spacing w:before="180" w:after="0" w:line="240" w:lineRule="auto"/>
            </w:pPr>
            <w:r>
              <w:rPr>
                <w:rFonts w:ascii="Arial" w:hAnsi="Arial"/>
                <w:color w:val="000000"/>
                <w:sz w:val="18"/>
              </w:rPr>
              <w:t>UPS Progress Report</w:t>
            </w:r>
          </w:p>
          <w:bookmarkEnd w:id="12512"/>
        </w:tc>
        <w:tc>
          <w:tcPr>
            <w:vMerge w:val="restart"/>
            <w:tcBorders>
              <w:right w:val="single" w:sz="4" w:color="000000"/>
            </w:tcBorders>
            <w:tcMar>
              <w:top w:w="40" w:type="dxa"/>
              <w:left w:w="40" w:type="dxa"/>
              <w:right w:w="40" w:type="dxa"/>
            </w:tcMar>
            <w:vAlign w:val="top"/>
          </w:tcPr>
          <w:bookmarkStart w:id="12513" w:name="para_c62ca023_b7f2_4b74_9cbe_dbc3b54f69"/>
          <w:p>
            <w:pPr>
              <w:spacing w:before="180" w:after="0" w:line="240" w:lineRule="auto"/>
              <w:jc w:val="center"/>
            </w:pPr>
            <w:r>
              <w:rPr>
                <w:rFonts w:ascii="Arial" w:hAnsi="Arial"/>
                <w:color w:val="000000"/>
                <w:sz w:val="18"/>
              </w:rPr>
              <w:t>3</w:t>
            </w:r>
          </w:p>
          <w:bookmarkEnd w:id="12513"/>
        </w:tc>
        <w:tc>
          <w:tcPr>
            <w:tcBorders>
              <w:bottom w:val="single" w:sz="4" w:color="000000"/>
              <w:right w:val="single" w:sz="4" w:color="000000"/>
            </w:tcBorders>
            <w:tcMar>
              <w:top w:w="40" w:type="dxa"/>
              <w:left w:w="40" w:type="dxa"/>
              <w:bottom w:w="40" w:type="dxa"/>
              <w:right w:w="40" w:type="dxa"/>
            </w:tcMar>
            <w:vAlign w:val="top"/>
          </w:tcPr>
          <w:bookmarkStart w:id="12514" w:name="para_301e2e5f_6e4b_46aa_b1dc_4ac436ffbb"/>
          <w:p>
            <w:pPr>
              <w:spacing w:before="180" w:after="0" w:line="240" w:lineRule="auto"/>
            </w:pPr>
            <w:r>
              <w:rPr>
                <w:rFonts w:ascii="Arial" w:hAnsi="Arial"/>
                <w:color w:val="000000"/>
                <w:sz w:val="18"/>
              </w:rPr>
              <w:t>Progress Information Sequence</w:t>
            </w:r>
          </w:p>
          <w:bookmarkEnd w:id="12514"/>
        </w:tc>
        <w:tc>
          <w:tcPr>
            <w:tcBorders>
              <w:bottom w:val="single" w:sz="4" w:color="000000"/>
              <w:right w:val="single" w:sz="4" w:color="000000"/>
            </w:tcBorders>
            <w:tcMar>
              <w:top w:w="40" w:type="dxa"/>
              <w:left w:w="40" w:type="dxa"/>
              <w:bottom w:w="40" w:type="dxa"/>
              <w:right w:w="40" w:type="dxa"/>
            </w:tcMar>
            <w:vAlign w:val="top"/>
          </w:tcPr>
          <w:bookmarkStart w:id="12515" w:name="para_00ba21a4_86b9_4b44_9276_42f3f16d11"/>
          <w:p>
            <w:pPr>
              <w:spacing w:before="180" w:after="0" w:line="240" w:lineRule="auto"/>
              <w:jc w:val="center"/>
            </w:pPr>
            <w:r>
              <w:rPr>
                <w:rFonts w:ascii="Arial" w:hAnsi="Arial"/>
                <w:color w:val="000000"/>
                <w:sz w:val="18"/>
              </w:rPr>
              <w:t>(0074,1002)</w:t>
            </w:r>
          </w:p>
          <w:bookmarkEnd w:id="12515"/>
        </w:tc>
        <w:tc>
          <w:tcPr>
            <w:tcBorders>
              <w:bottom w:val="single" w:sz="4" w:color="000000"/>
              <w:right w:val="single" w:sz="4" w:color="000000"/>
            </w:tcBorders>
            <w:tcMar>
              <w:top w:w="40" w:type="dxa"/>
              <w:left w:w="40" w:type="dxa"/>
              <w:bottom w:w="40" w:type="dxa"/>
              <w:right w:w="40" w:type="dxa"/>
            </w:tcMar>
            <w:vAlign w:val="top"/>
          </w:tcPr>
          <w:bookmarkStart w:id="12516" w:name="para_0f72e59d_f5cb_4895_9acb_a965a034fe"/>
          <w:p>
            <w:pPr>
              <w:spacing w:before="180" w:after="0" w:line="240" w:lineRule="auto"/>
              <w:jc w:val="center"/>
            </w:pPr>
            <w:r>
              <w:rPr>
                <w:rFonts w:ascii="Arial" w:hAnsi="Arial"/>
                <w:color w:val="000000"/>
                <w:sz w:val="18"/>
              </w:rPr>
              <w:t>-/1</w:t>
            </w:r>
          </w:p>
          <w:bookmarkEnd w:id="125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17" w:name="para_ab74da6b_3fba_4c66_bad9_453207e547"/>
          <w:p>
            <w:pPr>
              <w:spacing w:before="180" w:after="0" w:line="240" w:lineRule="auto"/>
            </w:pPr>
            <w:r>
              <w:rPr>
                <w:rFonts w:ascii="Arial" w:hAnsi="Arial"/>
                <w:color w:val="000000"/>
                <w:sz w:val="18"/>
              </w:rPr>
              <w:t>&gt;Procedure Step Progress</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556427f6_72f2_4896_9675_b87424dc83"/>
          <w:p>
            <w:pPr>
              <w:spacing w:before="180" w:after="0" w:line="240" w:lineRule="auto"/>
              <w:jc w:val="center"/>
            </w:pPr>
            <w:r>
              <w:rPr>
                <w:rFonts w:ascii="Arial" w:hAnsi="Arial"/>
                <w:color w:val="000000"/>
                <w:sz w:val="18"/>
              </w:rPr>
              <w:t>(0074,1004)</w:t>
            </w:r>
          </w:p>
          <w:bookmarkEnd w:id="12518"/>
        </w:tc>
        <w:tc>
          <w:tcPr>
            <w:tcBorders>
              <w:bottom w:val="single" w:sz="4" w:color="000000"/>
              <w:right w:val="single" w:sz="4" w:color="000000"/>
            </w:tcBorders>
            <w:tcMar>
              <w:top w:w="40" w:type="dxa"/>
              <w:left w:w="40" w:type="dxa"/>
              <w:bottom w:w="40" w:type="dxa"/>
              <w:right w:w="40" w:type="dxa"/>
            </w:tcMar>
            <w:vAlign w:val="top"/>
          </w:tcPr>
          <w:bookmarkStart w:id="12519" w:name="para_413e5a53_5308_45a7_abf1_ea841acd3c"/>
          <w:p>
            <w:pPr>
              <w:spacing w:before="180" w:after="0" w:line="240" w:lineRule="auto"/>
              <w:jc w:val="center"/>
            </w:pPr>
            <w:r>
              <w:rPr>
                <w:rFonts w:ascii="Arial" w:hAnsi="Arial"/>
                <w:color w:val="000000"/>
                <w:sz w:val="18"/>
              </w:rPr>
              <w:t>-/3</w:t>
            </w:r>
          </w:p>
          <w:bookmarkEnd w:id="125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20" w:name="para_04f78d83_a79a_45f3_b996_37c0f2d7d7"/>
          <w:p>
            <w:pPr>
              <w:spacing w:before="180" w:after="0" w:line="240" w:lineRule="auto"/>
            </w:pPr>
            <w:r>
              <w:rPr>
                <w:rFonts w:ascii="Arial" w:hAnsi="Arial"/>
                <w:color w:val="000000"/>
                <w:sz w:val="18"/>
              </w:rPr>
              <w:t>&gt;Procedure Step Progress Description</w:t>
            </w:r>
          </w:p>
          <w:bookmarkEnd w:id="12520"/>
        </w:tc>
        <w:tc>
          <w:tcPr>
            <w:tcBorders>
              <w:bottom w:val="single" w:sz="4" w:color="000000"/>
              <w:right w:val="single" w:sz="4" w:color="000000"/>
            </w:tcBorders>
            <w:tcMar>
              <w:top w:w="40" w:type="dxa"/>
              <w:left w:w="40" w:type="dxa"/>
              <w:bottom w:w="40" w:type="dxa"/>
              <w:right w:w="40" w:type="dxa"/>
            </w:tcMar>
            <w:vAlign w:val="top"/>
          </w:tcPr>
          <w:bookmarkStart w:id="12521" w:name="para_a878f68d_f7bc_4d38_8d03_e4b009af3b"/>
          <w:p>
            <w:pPr>
              <w:spacing w:before="180" w:after="0" w:line="240" w:lineRule="auto"/>
              <w:jc w:val="center"/>
            </w:pPr>
            <w:r>
              <w:rPr>
                <w:rFonts w:ascii="Arial" w:hAnsi="Arial"/>
                <w:color w:val="000000"/>
                <w:sz w:val="18"/>
              </w:rPr>
              <w:t>(0074,1006)</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6927ecf9_a6aa_4b36_b3f4_1368063b45"/>
          <w:p>
            <w:pPr>
              <w:spacing w:before="180" w:after="0" w:line="240" w:lineRule="auto"/>
              <w:jc w:val="center"/>
            </w:pPr>
            <w:r>
              <w:rPr>
                <w:rFonts w:ascii="Arial" w:hAnsi="Arial"/>
                <w:color w:val="000000"/>
                <w:sz w:val="18"/>
              </w:rPr>
              <w:t>-/3</w:t>
            </w:r>
          </w:p>
          <w:bookmarkEnd w:id="125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23" w:name="para_8a59316a_da6f_4888_9f3a_9d6edf35b5"/>
          <w:p>
            <w:pPr>
              <w:spacing w:before="180" w:after="0" w:line="240" w:lineRule="auto"/>
            </w:pPr>
            <w:r>
              <w:rPr>
                <w:rFonts w:ascii="Arial" w:hAnsi="Arial"/>
                <w:color w:val="000000"/>
                <w:sz w:val="18"/>
              </w:rPr>
              <w:t>&gt;Procedure Step Progress Parameters Sequence</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9145fb61_dd79_44dc_ab87_53e92b47c0"/>
          <w:p>
            <w:pPr>
              <w:spacing w:before="180" w:after="0" w:line="240" w:lineRule="auto"/>
              <w:jc w:val="center"/>
            </w:pPr>
            <w:r>
              <w:rPr>
                <w:rFonts w:ascii="Arial" w:hAnsi="Arial"/>
                <w:color w:val="000000"/>
                <w:sz w:val="18"/>
              </w:rPr>
              <w:t>(0074,1007)</w:t>
            </w:r>
          </w:p>
          <w:bookmarkEnd w:id="12524"/>
        </w:tc>
        <w:tc>
          <w:tcPr>
            <w:tcBorders>
              <w:bottom w:val="single" w:sz="4" w:color="000000"/>
              <w:right w:val="single" w:sz="4" w:color="000000"/>
            </w:tcBorders>
            <w:tcMar>
              <w:top w:w="40" w:type="dxa"/>
              <w:left w:w="40" w:type="dxa"/>
              <w:bottom w:w="40" w:type="dxa"/>
              <w:right w:w="40" w:type="dxa"/>
            </w:tcMar>
            <w:vAlign w:val="top"/>
          </w:tcPr>
          <w:bookmarkStart w:id="12525" w:name="para_4181e258_dfd8_4611_8f0d_9ed863bfbf"/>
          <w:p>
            <w:pPr>
              <w:spacing w:before="180" w:after="0" w:line="240" w:lineRule="auto"/>
              <w:jc w:val="center"/>
            </w:pPr>
            <w:r>
              <w:rPr>
                <w:rFonts w:ascii="Arial" w:hAnsi="Arial"/>
                <w:color w:val="000000"/>
                <w:sz w:val="18"/>
              </w:rPr>
              <w:t>-/3</w:t>
            </w:r>
          </w:p>
          <w:bookmarkEnd w:id="125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26" w:name="para_bd9ff691_a165_4954_87c5_976eef32ae"/>
          <w:p>
            <w:pPr>
              <w:spacing w:before="180" w:after="0" w:line="240" w:lineRule="auto"/>
            </w:pPr>
            <w:r>
              <w:rPr>
                <w:rFonts w:ascii="Arial" w:hAnsi="Arial"/>
                <w:color w:val="000000"/>
                <w:sz w:val="18"/>
              </w:rPr>
              <w:t>&gt;Procedure Step Communications URI Sequence</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c139411f_487e_474f_8352_4e2ef1350b"/>
          <w:p>
            <w:pPr>
              <w:spacing w:before="180" w:after="0" w:line="240" w:lineRule="auto"/>
              <w:jc w:val="center"/>
            </w:pPr>
            <w:r>
              <w:rPr>
                <w:rFonts w:ascii="Arial" w:hAnsi="Arial"/>
                <w:color w:val="000000"/>
                <w:sz w:val="18"/>
              </w:rPr>
              <w:t>(0074,1008)</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574cc5ef_ef5f_4c67_b97e_dfd4225044"/>
          <w:p>
            <w:pPr>
              <w:spacing w:before="180" w:after="0" w:line="240" w:lineRule="auto"/>
              <w:jc w:val="center"/>
            </w:pPr>
            <w:r>
              <w:rPr>
                <w:rFonts w:ascii="Arial" w:hAnsi="Arial"/>
                <w:color w:val="000000"/>
                <w:sz w:val="18"/>
              </w:rPr>
              <w:t>-/3</w:t>
            </w:r>
          </w:p>
          <w:bookmarkEnd w:id="125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29" w:name="para_8ce7e289_2592_4452_8aab_d9de62a18b"/>
          <w:p>
            <w:pPr>
              <w:spacing w:before="180" w:after="0" w:line="240" w:lineRule="auto"/>
            </w:pPr>
            <w:r>
              <w:rPr>
                <w:rFonts w:ascii="Arial" w:hAnsi="Arial"/>
                <w:color w:val="000000"/>
                <w:sz w:val="18"/>
              </w:rPr>
              <w:t>&gt;&gt;Contact URI</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4e1a5326_7592_4d16_aae2_b0c64586ce"/>
          <w:p>
            <w:pPr>
              <w:spacing w:before="180" w:after="0" w:line="240" w:lineRule="auto"/>
              <w:jc w:val="center"/>
            </w:pPr>
            <w:r>
              <w:rPr>
                <w:rFonts w:ascii="Arial" w:hAnsi="Arial"/>
                <w:color w:val="000000"/>
                <w:sz w:val="18"/>
              </w:rPr>
              <w:t>(0074,100a)</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46382edc_4ced_4ebe_9ecb_d8fba1786f"/>
          <w:p>
            <w:pPr>
              <w:spacing w:before="180" w:after="0" w:line="240" w:lineRule="auto"/>
              <w:jc w:val="center"/>
            </w:pPr>
            <w:r>
              <w:rPr>
                <w:rFonts w:ascii="Arial" w:hAnsi="Arial"/>
                <w:color w:val="000000"/>
                <w:sz w:val="18"/>
              </w:rPr>
              <w:t>-/1</w:t>
            </w:r>
          </w:p>
          <w:bookmarkEnd w:id="1253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32" w:name="para_5dcf95a0_aa5f_4498_946c_bff16bba9e"/>
          <w:p>
            <w:pPr>
              <w:spacing w:before="180" w:after="0" w:line="240" w:lineRule="auto"/>
            </w:pPr>
            <w:r>
              <w:rPr>
                <w:rFonts w:ascii="Arial" w:hAnsi="Arial"/>
                <w:color w:val="000000"/>
                <w:sz w:val="18"/>
              </w:rPr>
              <w:t>&gt;&gt;Contact Display Name</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7efa6522_1e0a_4a70_8228_74730af407"/>
          <w:p>
            <w:pPr>
              <w:spacing w:before="180" w:after="0" w:line="240" w:lineRule="auto"/>
              <w:jc w:val="center"/>
            </w:pPr>
            <w:r>
              <w:rPr>
                <w:rFonts w:ascii="Arial" w:hAnsi="Arial"/>
                <w:color w:val="000000"/>
                <w:sz w:val="18"/>
              </w:rPr>
              <w:t>(0074,100c)</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ce454518_989e_46f4_acbd_3e6619382b"/>
          <w:p>
            <w:pPr>
              <w:spacing w:before="180" w:after="0" w:line="240" w:lineRule="auto"/>
              <w:jc w:val="center"/>
            </w:pPr>
            <w:r>
              <w:rPr>
                <w:rFonts w:ascii="Arial" w:hAnsi="Arial"/>
                <w:color w:val="000000"/>
                <w:sz w:val="18"/>
              </w:rPr>
              <w:t>-/3</w:t>
            </w:r>
          </w:p>
          <w:bookmarkEnd w:id="12534"/>
        </w:tc>
      </w:tr>
      <w:tr>
        <w:tblPrEx/>
        <w:trPr/>
        <w:tc>
          <w:tcPr>
            <w:vMerge w:val="restart"/>
            <w:tcBorders>
              <w:left w:val="single" w:sz="4" w:color="000000"/>
              <w:right w:val="single" w:sz="4" w:color="000000"/>
            </w:tcBorders>
            <w:tcMar>
              <w:top w:w="40" w:type="dxa"/>
              <w:left w:w="40" w:type="dxa"/>
              <w:right w:w="40" w:type="dxa"/>
            </w:tcMar>
            <w:vAlign w:val="top"/>
          </w:tcPr>
          <w:bookmarkStart w:id="12535" w:name="para_66f7e7ab_b3ff_4a64_a71c_4a82b49f13"/>
          <w:p>
            <w:pPr>
              <w:spacing w:before="180" w:after="0" w:line="240" w:lineRule="auto"/>
            </w:pPr>
            <w:r>
              <w:rPr>
                <w:rFonts w:ascii="Arial" w:hAnsi="Arial"/>
                <w:color w:val="000000"/>
                <w:sz w:val="18"/>
              </w:rPr>
              <w:t>SCP Status Change</w:t>
            </w:r>
          </w:p>
          <w:bookmarkEnd w:id="12535"/>
        </w:tc>
        <w:tc>
          <w:tcPr>
            <w:vMerge w:val="restart"/>
            <w:tcBorders>
              <w:right w:val="single" w:sz="4" w:color="000000"/>
            </w:tcBorders>
            <w:tcMar>
              <w:top w:w="40" w:type="dxa"/>
              <w:left w:w="40" w:type="dxa"/>
              <w:right w:w="40" w:type="dxa"/>
            </w:tcMar>
            <w:vAlign w:val="top"/>
          </w:tcPr>
          <w:bookmarkStart w:id="12536" w:name="para_36575b2e_20f1_4fdf_b1d5_2a385afa59"/>
          <w:p>
            <w:pPr>
              <w:spacing w:before="180" w:after="0" w:line="240" w:lineRule="auto"/>
              <w:jc w:val="center"/>
            </w:pPr>
            <w:r>
              <w:rPr>
                <w:rFonts w:ascii="Arial" w:hAnsi="Arial"/>
                <w:color w:val="000000"/>
                <w:sz w:val="18"/>
              </w:rPr>
              <w:t>4</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43f999d5_bb9f_4e9a_9958_79884adcd7"/>
          <w:p>
            <w:pPr>
              <w:spacing w:before="180" w:after="0" w:line="240" w:lineRule="auto"/>
            </w:pPr>
            <w:r>
              <w:rPr>
                <w:rFonts w:ascii="Arial" w:hAnsi="Arial"/>
                <w:color w:val="000000"/>
                <w:sz w:val="18"/>
              </w:rPr>
              <w:t>SCP Status</w:t>
            </w:r>
          </w:p>
          <w:bookmarkEnd w:id="12537"/>
        </w:tc>
        <w:tc>
          <w:tcPr>
            <w:tcBorders>
              <w:bottom w:val="single" w:sz="4" w:color="000000"/>
              <w:right w:val="single" w:sz="4" w:color="000000"/>
            </w:tcBorders>
            <w:tcMar>
              <w:top w:w="40" w:type="dxa"/>
              <w:left w:w="40" w:type="dxa"/>
              <w:bottom w:w="40" w:type="dxa"/>
              <w:right w:w="40" w:type="dxa"/>
            </w:tcMar>
            <w:vAlign w:val="top"/>
          </w:tcPr>
          <w:bookmarkStart w:id="12538" w:name="para_63b0c4ae_4cbf_4c63_b82d_cf27f6f703"/>
          <w:p>
            <w:pPr>
              <w:spacing w:before="180" w:after="0" w:line="240" w:lineRule="auto"/>
              <w:jc w:val="center"/>
            </w:pPr>
            <w:r>
              <w:rPr>
                <w:rFonts w:ascii="Arial" w:hAnsi="Arial"/>
                <w:color w:val="000000"/>
                <w:sz w:val="18"/>
              </w:rPr>
              <w:t>(0074,1242)</w:t>
            </w:r>
          </w:p>
          <w:bookmarkEnd w:id="12538"/>
        </w:tc>
        <w:tc>
          <w:tcPr>
            <w:tcBorders>
              <w:bottom w:val="single" w:sz="4" w:color="000000"/>
              <w:right w:val="single" w:sz="4" w:color="000000"/>
            </w:tcBorders>
            <w:tcMar>
              <w:top w:w="40" w:type="dxa"/>
              <w:left w:w="40" w:type="dxa"/>
              <w:bottom w:w="40" w:type="dxa"/>
              <w:right w:w="40" w:type="dxa"/>
            </w:tcMar>
            <w:vAlign w:val="top"/>
          </w:tcPr>
          <w:bookmarkStart w:id="12539" w:name="para_24f05be3_98fe_441a_b055_70b3b3c439"/>
          <w:p>
            <w:pPr>
              <w:spacing w:before="180" w:after="0" w:line="240" w:lineRule="auto"/>
              <w:jc w:val="center"/>
            </w:pPr>
            <w:r>
              <w:rPr>
                <w:rFonts w:ascii="Arial" w:hAnsi="Arial"/>
                <w:color w:val="000000"/>
                <w:sz w:val="18"/>
              </w:rPr>
              <w:t>-/1</w:t>
            </w:r>
          </w:p>
          <w:bookmarkEnd w:id="125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40" w:name="para_2a7a76c7_6cff_4b3e_972f_d70fb66169"/>
          <w:p>
            <w:pPr>
              <w:spacing w:before="180" w:after="0" w:line="240" w:lineRule="auto"/>
            </w:pPr>
            <w:r>
              <w:rPr>
                <w:rFonts w:ascii="Arial" w:hAnsi="Arial"/>
                <w:color w:val="000000"/>
                <w:sz w:val="18"/>
              </w:rPr>
              <w:t>Subscription List Status</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4bd8ecb9_8a9f_4c73_8bae_8df92cb14e"/>
          <w:p>
            <w:pPr>
              <w:spacing w:before="180" w:after="0" w:line="240" w:lineRule="auto"/>
              <w:jc w:val="center"/>
            </w:pPr>
            <w:r>
              <w:rPr>
                <w:rFonts w:ascii="Arial" w:hAnsi="Arial"/>
                <w:color w:val="000000"/>
                <w:sz w:val="18"/>
              </w:rPr>
              <w:t>(0074,1244)</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74d47d84_18f1_4052_88e9_ecea16c926"/>
          <w:p>
            <w:pPr>
              <w:spacing w:before="180" w:after="0" w:line="240" w:lineRule="auto"/>
              <w:jc w:val="center"/>
            </w:pPr>
            <w:r>
              <w:rPr>
                <w:rFonts w:ascii="Arial" w:hAnsi="Arial"/>
                <w:color w:val="000000"/>
                <w:sz w:val="18"/>
              </w:rPr>
              <w:t>-/1</w:t>
            </w:r>
          </w:p>
          <w:bookmarkEnd w:id="1254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43" w:name="para_db701b0e_996d_4c9a_9f9e_d4d5c51ab5"/>
          <w:p>
            <w:pPr>
              <w:spacing w:before="180" w:after="0" w:line="240" w:lineRule="auto"/>
            </w:pPr>
            <w:r>
              <w:rPr>
                <w:rFonts w:ascii="Arial" w:hAnsi="Arial"/>
                <w:color w:val="000000"/>
                <w:sz w:val="18"/>
              </w:rPr>
              <w:t>Unified Procedure Step List Status</w:t>
            </w:r>
          </w:p>
          <w:bookmarkEnd w:id="12543"/>
        </w:tc>
        <w:tc>
          <w:tcPr>
            <w:tcBorders>
              <w:bottom w:val="single" w:sz="4" w:color="000000"/>
              <w:right w:val="single" w:sz="4" w:color="000000"/>
            </w:tcBorders>
            <w:tcMar>
              <w:top w:w="40" w:type="dxa"/>
              <w:left w:w="40" w:type="dxa"/>
              <w:bottom w:w="40" w:type="dxa"/>
              <w:right w:w="40" w:type="dxa"/>
            </w:tcMar>
            <w:vAlign w:val="top"/>
          </w:tcPr>
          <w:bookmarkStart w:id="12544" w:name="para_9d6dbd09_a90e_442b_8b64_965bf9a3a2"/>
          <w:p>
            <w:pPr>
              <w:spacing w:before="180" w:after="0" w:line="240" w:lineRule="auto"/>
              <w:jc w:val="center"/>
            </w:pPr>
            <w:r>
              <w:rPr>
                <w:rFonts w:ascii="Arial" w:hAnsi="Arial"/>
                <w:color w:val="000000"/>
                <w:sz w:val="18"/>
              </w:rPr>
              <w:t>(0074,1246)</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5c9c9fd5_394c_4f7c_952c_c3bad4561f"/>
          <w:p>
            <w:pPr>
              <w:spacing w:before="180" w:after="0" w:line="240" w:lineRule="auto"/>
              <w:jc w:val="center"/>
            </w:pPr>
            <w:r>
              <w:rPr>
                <w:rFonts w:ascii="Arial" w:hAnsi="Arial"/>
                <w:color w:val="000000"/>
                <w:sz w:val="18"/>
              </w:rPr>
              <w:t>-/1</w:t>
            </w:r>
          </w:p>
          <w:bookmarkEnd w:id="12545"/>
        </w:tc>
      </w:tr>
      <w:tr>
        <w:tblPrEx/>
        <w:trPr/>
        <w:tc>
          <w:tcPr>
            <w:vMerge w:val="restart"/>
            <w:tcBorders>
              <w:left w:val="single" w:sz="4" w:color="000000"/>
              <w:right w:val="single" w:sz="4" w:color="000000"/>
            </w:tcBorders>
            <w:tcMar>
              <w:top w:w="40" w:type="dxa"/>
              <w:left w:w="40" w:type="dxa"/>
              <w:right w:w="40" w:type="dxa"/>
            </w:tcMar>
            <w:vAlign w:val="top"/>
          </w:tcPr>
          <w:bookmarkStart w:id="12546" w:name="para_19a440b3_2afe_4dd1_8e76_ba4b182116"/>
          <w:p>
            <w:pPr>
              <w:spacing w:before="180" w:after="0" w:line="240" w:lineRule="auto"/>
            </w:pPr>
            <w:r>
              <w:rPr>
                <w:rFonts w:ascii="Arial" w:hAnsi="Arial"/>
                <w:color w:val="000000"/>
                <w:sz w:val="18"/>
              </w:rPr>
              <w:t>UPS Assigned</w:t>
            </w:r>
          </w:p>
          <w:bookmarkEnd w:id="12546"/>
        </w:tc>
        <w:tc>
          <w:tcPr>
            <w:vMerge w:val="restart"/>
            <w:tcBorders>
              <w:right w:val="single" w:sz="4" w:color="000000"/>
            </w:tcBorders>
            <w:tcMar>
              <w:top w:w="40" w:type="dxa"/>
              <w:left w:w="40" w:type="dxa"/>
              <w:right w:w="40" w:type="dxa"/>
            </w:tcMar>
            <w:vAlign w:val="top"/>
          </w:tcPr>
          <w:bookmarkStart w:id="12547" w:name="para_4c36677c_2780_4744_a28e_fbe2b2e77d"/>
          <w:p>
            <w:pPr>
              <w:spacing w:before="180" w:after="0" w:line="240" w:lineRule="auto"/>
              <w:jc w:val="center"/>
            </w:pPr>
            <w:r>
              <w:rPr>
                <w:rFonts w:ascii="Arial" w:hAnsi="Arial"/>
                <w:color w:val="000000"/>
                <w:sz w:val="18"/>
              </w:rPr>
              <w:t>5</w:t>
            </w:r>
          </w:p>
          <w:bookmarkEnd w:id="12547"/>
        </w:tc>
        <w:tc>
          <w:tcPr>
            <w:tcBorders>
              <w:bottom w:val="single" w:sz="4" w:color="000000"/>
              <w:right w:val="single" w:sz="4" w:color="000000"/>
            </w:tcBorders>
            <w:tcMar>
              <w:top w:w="40" w:type="dxa"/>
              <w:left w:w="40" w:type="dxa"/>
              <w:bottom w:w="40" w:type="dxa"/>
              <w:right w:w="40" w:type="dxa"/>
            </w:tcMar>
            <w:vAlign w:val="top"/>
          </w:tcPr>
          <w:bookmarkStart w:id="12548" w:name="para_3b789302_1ad7_4d6a_a5ff_bb39f0b72a"/>
          <w:p>
            <w:pPr>
              <w:spacing w:before="180" w:after="0" w:line="240" w:lineRule="auto"/>
            </w:pPr>
            <w:r>
              <w:rPr>
                <w:rFonts w:ascii="Arial" w:hAnsi="Arial"/>
                <w:color w:val="000000"/>
                <w:sz w:val="18"/>
              </w:rPr>
              <w:t>Scheduled Station Name Code Sequence</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8dc6cb10_36db_472a_ab1e_53ef35abf3"/>
          <w:p>
            <w:pPr>
              <w:spacing w:before="180" w:after="0" w:line="240" w:lineRule="auto"/>
              <w:jc w:val="center"/>
            </w:pPr>
            <w:r>
              <w:rPr>
                <w:rFonts w:ascii="Arial" w:hAnsi="Arial"/>
                <w:color w:val="000000"/>
                <w:sz w:val="18"/>
              </w:rPr>
              <w:t>(0040,4025)</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5030b74f_6cf3_43e1_af0b_86ca94f95e"/>
          <w:p>
            <w:pPr>
              <w:spacing w:before="180" w:after="0" w:line="240" w:lineRule="auto"/>
              <w:jc w:val="center"/>
            </w:pPr>
            <w:r>
              <w:rPr>
                <w:rFonts w:ascii="Arial" w:hAnsi="Arial"/>
                <w:color w:val="000000"/>
                <w:sz w:val="18"/>
              </w:rPr>
              <w:t>-/1C</w:t>
            </w:r>
          </w:p>
          <w:bookmarkEnd w:id="12550"/>
          <w:bookmarkStart w:id="12551" w:name="para_1667becf_fbbc_4b84_a278_e3d6c41637"/>
          <w:p>
            <w:pPr>
              <w:spacing w:before="180" w:after="0" w:line="240" w:lineRule="auto"/>
              <w:jc w:val="center"/>
            </w:pPr>
            <w:r>
              <w:rPr>
                <w:rFonts w:ascii="Arial" w:hAnsi="Arial"/>
                <w:color w:val="000000"/>
                <w:sz w:val="18"/>
              </w:rPr>
              <w:t>Required if populated in the UPS Instance</w:t>
            </w:r>
          </w:p>
          <w:bookmarkEnd w:id="125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52" w:name="para_ad396a46_73f3_4451_b997_447caa0df6"/>
          <w:p>
            <w:pPr>
              <w:spacing w:before="180" w:after="0" w:line="240" w:lineRule="auto"/>
            </w:pPr>
            <w:r>
              <w:rPr>
                <w:rFonts w:ascii="Arial" w:hAnsi="Arial"/>
                <w:color w:val="000000"/>
                <w:sz w:val="18"/>
              </w:rPr>
              <w:t>&gt;Code Value</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26f0d383_6835_4725_8f57_40556b6444"/>
          <w:p>
            <w:pPr>
              <w:spacing w:before="180" w:after="0" w:line="240" w:lineRule="auto"/>
              <w:jc w:val="center"/>
            </w:pPr>
            <w:r>
              <w:rPr>
                <w:rFonts w:ascii="Arial" w:hAnsi="Arial"/>
                <w:color w:val="000000"/>
                <w:sz w:val="18"/>
              </w:rPr>
              <w:t>(0008,0100)</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f0195fcf_53b6_4859_84d5_7c19a95793"/>
          <w:p>
            <w:pPr>
              <w:spacing w:before="180" w:after="0" w:line="240" w:lineRule="auto"/>
              <w:jc w:val="center"/>
            </w:pPr>
            <w:r>
              <w:rPr>
                <w:rFonts w:ascii="Arial" w:hAnsi="Arial"/>
                <w:color w:val="000000"/>
                <w:sz w:val="18"/>
              </w:rPr>
              <w:t>-/1</w:t>
            </w:r>
          </w:p>
          <w:bookmarkEnd w:id="125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55" w:name="para_c41e65a6_ea78_4b70_bf65_b1ed8e5f87"/>
          <w:p>
            <w:pPr>
              <w:spacing w:before="180" w:after="0" w:line="240" w:lineRule="auto"/>
            </w:pPr>
            <w:r>
              <w:rPr>
                <w:rFonts w:ascii="Arial" w:hAnsi="Arial"/>
                <w:color w:val="000000"/>
                <w:sz w:val="18"/>
              </w:rPr>
              <w:t>&gt;Coding Scheme Designator</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9b9b0cf9_1fda_4024_9dca_3bc206b8b3"/>
          <w:p>
            <w:pPr>
              <w:spacing w:before="180" w:after="0" w:line="240" w:lineRule="auto"/>
              <w:jc w:val="center"/>
            </w:pPr>
            <w:r>
              <w:rPr>
                <w:rFonts w:ascii="Arial" w:hAnsi="Arial"/>
                <w:color w:val="000000"/>
                <w:sz w:val="18"/>
              </w:rPr>
              <w:t>(0008,0102)</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d7dbd8d5_dba7_4016_8234_0932855acc"/>
          <w:p>
            <w:pPr>
              <w:spacing w:before="180" w:after="0" w:line="240" w:lineRule="auto"/>
              <w:jc w:val="center"/>
            </w:pPr>
            <w:r>
              <w:rPr>
                <w:rFonts w:ascii="Arial" w:hAnsi="Arial"/>
                <w:color w:val="000000"/>
                <w:sz w:val="18"/>
              </w:rPr>
              <w:t>-/1</w:t>
            </w:r>
          </w:p>
          <w:bookmarkEnd w:id="125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58" w:name="para_ce958ca1_7489_46e2_9c19_9b97ce7bcb"/>
          <w:p>
            <w:pPr>
              <w:spacing w:before="180" w:after="0" w:line="240" w:lineRule="auto"/>
            </w:pPr>
            <w:r>
              <w:rPr>
                <w:rFonts w:ascii="Arial" w:hAnsi="Arial"/>
                <w:color w:val="000000"/>
                <w:sz w:val="18"/>
              </w:rPr>
              <w:t>&gt;Coding Scheme Version</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50d209d9_faac_49e1_ad78_7e8fff177e"/>
          <w:p>
            <w:pPr>
              <w:spacing w:before="180" w:after="0" w:line="240" w:lineRule="auto"/>
              <w:jc w:val="center"/>
            </w:pPr>
            <w:r>
              <w:rPr>
                <w:rFonts w:ascii="Arial" w:hAnsi="Arial"/>
                <w:color w:val="000000"/>
                <w:sz w:val="18"/>
              </w:rPr>
              <w:t>(0008,0103)</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af6156a0_70ca_4970_be4c_c3681cfab9"/>
          <w:p>
            <w:pPr>
              <w:spacing w:before="180" w:after="0" w:line="240" w:lineRule="auto"/>
              <w:jc w:val="center"/>
            </w:pPr>
            <w:r>
              <w:rPr>
                <w:rFonts w:ascii="Arial" w:hAnsi="Arial"/>
                <w:color w:val="000000"/>
                <w:sz w:val="18"/>
              </w:rPr>
              <w:t>-/1C</w:t>
            </w:r>
          </w:p>
          <w:bookmarkEnd w:id="12560"/>
          <w:bookmarkStart w:id="12561" w:name="para_f255559a_6daa_45b5_ba74_6b8a353ff7"/>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5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62" w:name="para_fb5551cf_9ad8_416e_bbe1_08e66d8543"/>
          <w:p>
            <w:pPr>
              <w:spacing w:before="180" w:after="0" w:line="240" w:lineRule="auto"/>
            </w:pPr>
            <w:r>
              <w:rPr>
                <w:rFonts w:ascii="Arial" w:hAnsi="Arial"/>
                <w:color w:val="000000"/>
                <w:sz w:val="18"/>
              </w:rPr>
              <w:t>&gt;Code Meaning</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0cf5bf9b_8a53_4142_ac5e_d2446e3d5b"/>
          <w:p>
            <w:pPr>
              <w:spacing w:before="180" w:after="0" w:line="240" w:lineRule="auto"/>
              <w:jc w:val="center"/>
            </w:pPr>
            <w:r>
              <w:rPr>
                <w:rFonts w:ascii="Arial" w:hAnsi="Arial"/>
                <w:color w:val="000000"/>
                <w:sz w:val="18"/>
              </w:rPr>
              <w:t>(0008,0104)</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00879de4_b88e_41e0_93e4_618f3e6824"/>
          <w:p>
            <w:pPr>
              <w:spacing w:before="180" w:after="0" w:line="240" w:lineRule="auto"/>
              <w:jc w:val="center"/>
            </w:pPr>
            <w:r>
              <w:rPr>
                <w:rFonts w:ascii="Arial" w:hAnsi="Arial"/>
                <w:color w:val="000000"/>
                <w:sz w:val="18"/>
              </w:rPr>
              <w:t>-/1</w:t>
            </w:r>
          </w:p>
          <w:bookmarkEnd w:id="125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65" w:name="para_f96e42f9_c8a3_430d_a65b_ffcc27b312"/>
          <w:p>
            <w:pPr>
              <w:spacing w:before="180" w:after="0" w:line="240" w:lineRule="auto"/>
            </w:pPr>
            <w:r>
              <w:rPr>
                <w:rFonts w:ascii="Arial" w:hAnsi="Arial"/>
                <w:color w:val="000000"/>
                <w:sz w:val="18"/>
              </w:rPr>
              <w:t>Human Performer Code Sequence</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d0f34ed1_41da_404f_8968_d716dd1b7b"/>
          <w:p>
            <w:pPr>
              <w:spacing w:before="180" w:after="0" w:line="240" w:lineRule="auto"/>
              <w:jc w:val="center"/>
            </w:pPr>
            <w:r>
              <w:rPr>
                <w:rFonts w:ascii="Arial" w:hAnsi="Arial"/>
                <w:color w:val="000000"/>
                <w:sz w:val="18"/>
              </w:rPr>
              <w:t>(0040,4009)</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100859e7_41df_4a55_a1fb_9fb4aaf126"/>
          <w:p>
            <w:pPr>
              <w:spacing w:before="180" w:after="0" w:line="240" w:lineRule="auto"/>
              <w:jc w:val="center"/>
            </w:pPr>
            <w:r>
              <w:rPr>
                <w:rFonts w:ascii="Arial" w:hAnsi="Arial"/>
                <w:color w:val="000000"/>
                <w:sz w:val="18"/>
              </w:rPr>
              <w:t>-/1C</w:t>
            </w:r>
          </w:p>
          <w:bookmarkEnd w:id="12567"/>
          <w:bookmarkStart w:id="12568" w:name="para_bf495b33_b9d8_4bc3_a87d_0f3ca7ad0c"/>
          <w:p>
            <w:pPr>
              <w:spacing w:before="180" w:after="0" w:line="240" w:lineRule="auto"/>
              <w:jc w:val="center"/>
            </w:pPr>
            <w:r>
              <w:rPr>
                <w:rFonts w:ascii="Arial" w:hAnsi="Arial"/>
                <w:color w:val="000000"/>
                <w:sz w:val="18"/>
              </w:rPr>
              <w:t>Required if populated in the UPS Instance</w:t>
            </w:r>
          </w:p>
          <w:bookmarkEnd w:id="125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69" w:name="para_8cb999b7_6f02_49f8_b228_516315da3e"/>
          <w:p>
            <w:pPr>
              <w:spacing w:before="180" w:after="0" w:line="240" w:lineRule="auto"/>
            </w:pPr>
            <w:r>
              <w:rPr>
                <w:rFonts w:ascii="Arial" w:hAnsi="Arial"/>
                <w:color w:val="000000"/>
                <w:sz w:val="18"/>
              </w:rPr>
              <w:t>&gt;Code Value</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2d73b5bd_e80a_4c5b_a19e_3347d14110"/>
          <w:p>
            <w:pPr>
              <w:spacing w:before="180" w:after="0" w:line="240" w:lineRule="auto"/>
              <w:jc w:val="center"/>
            </w:pPr>
            <w:r>
              <w:rPr>
                <w:rFonts w:ascii="Arial" w:hAnsi="Arial"/>
                <w:color w:val="000000"/>
                <w:sz w:val="18"/>
              </w:rPr>
              <w:t>(0008,0100)</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f6520802_4ae8_4452_9f7b_b5be6f4843"/>
          <w:p>
            <w:pPr>
              <w:spacing w:before="180" w:after="0" w:line="240" w:lineRule="auto"/>
              <w:jc w:val="center"/>
            </w:pPr>
            <w:r>
              <w:rPr>
                <w:rFonts w:ascii="Arial" w:hAnsi="Arial"/>
                <w:color w:val="000000"/>
                <w:sz w:val="18"/>
              </w:rPr>
              <w:t>-/1</w:t>
            </w:r>
          </w:p>
          <w:bookmarkEnd w:id="125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72" w:name="para_9a0ea4b3_5ef3_490a_9525_c0b88e8781"/>
          <w:p>
            <w:pPr>
              <w:spacing w:before="180" w:after="0" w:line="240" w:lineRule="auto"/>
            </w:pPr>
            <w:r>
              <w:rPr>
                <w:rFonts w:ascii="Arial" w:hAnsi="Arial"/>
                <w:color w:val="000000"/>
                <w:sz w:val="18"/>
              </w:rPr>
              <w:t>&gt;Coding Scheme Designator</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75b3eae4_fc63_49b7_a9f7_50e8dcfdfe"/>
          <w:p>
            <w:pPr>
              <w:spacing w:before="180" w:after="0" w:line="240" w:lineRule="auto"/>
              <w:jc w:val="center"/>
            </w:pPr>
            <w:r>
              <w:rPr>
                <w:rFonts w:ascii="Arial" w:hAnsi="Arial"/>
                <w:color w:val="000000"/>
                <w:sz w:val="18"/>
              </w:rPr>
              <w:t>(0008,0102)</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044a8500_357b_42b0_97af_b8e589d429"/>
          <w:p>
            <w:pPr>
              <w:spacing w:before="180" w:after="0" w:line="240" w:lineRule="auto"/>
              <w:jc w:val="center"/>
            </w:pPr>
            <w:r>
              <w:rPr>
                <w:rFonts w:ascii="Arial" w:hAnsi="Arial"/>
                <w:color w:val="000000"/>
                <w:sz w:val="18"/>
              </w:rPr>
              <w:t>-/1</w:t>
            </w:r>
          </w:p>
          <w:bookmarkEnd w:id="125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75" w:name="para_a48a3ba4_1eb6_4209_97c4_c8e386160b"/>
          <w:p>
            <w:pPr>
              <w:spacing w:before="180" w:after="0" w:line="240" w:lineRule="auto"/>
            </w:pPr>
            <w:r>
              <w:rPr>
                <w:rFonts w:ascii="Arial" w:hAnsi="Arial"/>
                <w:color w:val="000000"/>
                <w:sz w:val="18"/>
              </w:rPr>
              <w:t>&gt;Coding Scheme Version</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3f84a3a3_66be_429e_b812_72da49d1a1"/>
          <w:p>
            <w:pPr>
              <w:spacing w:before="180" w:after="0" w:line="240" w:lineRule="auto"/>
              <w:jc w:val="center"/>
            </w:pPr>
            <w:r>
              <w:rPr>
                <w:rFonts w:ascii="Arial" w:hAnsi="Arial"/>
                <w:color w:val="000000"/>
                <w:sz w:val="18"/>
              </w:rPr>
              <w:t>(0008,0103)</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8a97f811_de39_4939_8a61_93b52a5036"/>
          <w:p>
            <w:pPr>
              <w:spacing w:before="180" w:after="0" w:line="240" w:lineRule="auto"/>
              <w:jc w:val="center"/>
            </w:pPr>
            <w:r>
              <w:rPr>
                <w:rFonts w:ascii="Arial" w:hAnsi="Arial"/>
                <w:color w:val="000000"/>
                <w:sz w:val="18"/>
              </w:rPr>
              <w:t>-/1C</w:t>
            </w:r>
          </w:p>
          <w:bookmarkEnd w:id="12577"/>
          <w:bookmarkStart w:id="12578" w:name="para_d79731d5_639a_403d_ab28_47552b2fe5"/>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5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79" w:name="para_09798edf_79c8_4deb_9ba7_5f07d568c8"/>
          <w:p>
            <w:pPr>
              <w:spacing w:before="180" w:after="0" w:line="240" w:lineRule="auto"/>
            </w:pPr>
            <w:r>
              <w:rPr>
                <w:rFonts w:ascii="Arial" w:hAnsi="Arial"/>
                <w:color w:val="000000"/>
                <w:sz w:val="18"/>
              </w:rPr>
              <w:t>&gt;Code Meaning</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ece61fcd_d506_40d2_b664_eddd5ad366"/>
          <w:p>
            <w:pPr>
              <w:spacing w:before="180" w:after="0" w:line="240" w:lineRule="auto"/>
              <w:jc w:val="center"/>
            </w:pPr>
            <w:r>
              <w:rPr>
                <w:rFonts w:ascii="Arial" w:hAnsi="Arial"/>
                <w:color w:val="000000"/>
                <w:sz w:val="18"/>
              </w:rPr>
              <w:t>(0008,0104)</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7bd1e418_fa94_427c_b1d7_6bd7a330cc"/>
          <w:p>
            <w:pPr>
              <w:spacing w:before="180" w:after="0" w:line="240" w:lineRule="auto"/>
              <w:jc w:val="center"/>
            </w:pPr>
            <w:r>
              <w:rPr>
                <w:rFonts w:ascii="Arial" w:hAnsi="Arial"/>
                <w:color w:val="000000"/>
                <w:sz w:val="18"/>
              </w:rPr>
              <w:t>-/1</w:t>
            </w:r>
          </w:p>
          <w:bookmarkEnd w:id="125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82" w:name="para_d44a7c0a_43de_4fce_9839_93e4dc0e69"/>
          <w:p>
            <w:pPr>
              <w:spacing w:before="180" w:after="0" w:line="240" w:lineRule="auto"/>
            </w:pPr>
            <w:r>
              <w:rPr>
                <w:rFonts w:ascii="Arial" w:hAnsi="Arial"/>
                <w:color w:val="000000"/>
                <w:sz w:val="18"/>
              </w:rPr>
              <w:t>Human Performer's Organization</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40e70780_d732_46ee_a5df_88c9dc7b72"/>
          <w:p>
            <w:pPr>
              <w:spacing w:before="180" w:after="0" w:line="240" w:lineRule="auto"/>
              <w:jc w:val="center"/>
            </w:pPr>
            <w:r>
              <w:rPr>
                <w:rFonts w:ascii="Arial" w:hAnsi="Arial"/>
                <w:color w:val="000000"/>
                <w:sz w:val="18"/>
              </w:rPr>
              <w:t>(0040,4036)</w:t>
            </w:r>
          </w:p>
          <w:bookmarkEnd w:id="12583"/>
        </w:tc>
        <w:tc>
          <w:tcPr>
            <w:tcBorders>
              <w:bottom w:val="single" w:sz="4" w:color="000000"/>
              <w:right w:val="single" w:sz="4" w:color="000000"/>
            </w:tcBorders>
            <w:tcMar>
              <w:top w:w="40" w:type="dxa"/>
              <w:left w:w="40" w:type="dxa"/>
              <w:bottom w:w="40" w:type="dxa"/>
              <w:right w:w="40" w:type="dxa"/>
            </w:tcMar>
            <w:vAlign w:val="top"/>
          </w:tcPr>
          <w:bookmarkStart w:id="12584" w:name="para_f79b36ee_cbe7_43d4_935a_1325a824ca"/>
          <w:p>
            <w:pPr>
              <w:spacing w:before="180" w:after="0" w:line="240" w:lineRule="auto"/>
              <w:jc w:val="center"/>
            </w:pPr>
            <w:r>
              <w:rPr>
                <w:rFonts w:ascii="Arial" w:hAnsi="Arial"/>
                <w:color w:val="000000"/>
                <w:sz w:val="18"/>
              </w:rPr>
              <w:t>-/1C</w:t>
            </w:r>
          </w:p>
          <w:bookmarkEnd w:id="12584"/>
          <w:bookmarkStart w:id="12585" w:name="para_3190d62a_fd3e_4869_8c26_70c28e8072"/>
          <w:p>
            <w:pPr>
              <w:spacing w:before="180" w:after="0" w:line="240" w:lineRule="auto"/>
              <w:jc w:val="center"/>
            </w:pPr>
            <w:r>
              <w:rPr>
                <w:rFonts w:ascii="Arial" w:hAnsi="Arial"/>
                <w:color w:val="000000"/>
                <w:sz w:val="18"/>
              </w:rPr>
              <w:t>Required if populated in the UPS Instance</w:t>
            </w:r>
          </w:p>
          <w:bookmarkEnd w:id="12585"/>
        </w:tc>
      </w:tr>
    </w:tbl>
    <w:bookmarkStart w:id="12586" w:name="idm297389242592"/>
    <w:p>
      <w:pPr>
        <w:keepNext/>
        <w:spacing w:before="180" w:after="0" w:line="240" w:lineRule="auto"/>
        <w:ind w:left="360" w:right="360" w:firstLine="0"/>
        <w:jc w:val="both"/>
      </w:pPr>
      <w:r>
        <w:rPr>
          <w:rFonts w:ascii="Arial" w:hAnsi="Arial"/>
          <w:color w:val="000000"/>
          <w:sz w:val="18"/>
        </w:rPr>
        <w:t>Note</w:t>
      </w:r>
    </w:p>
    <w:bookmarkEnd w:id="12586"/>
    <w:bookmarkStart w:id="12587"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587"/>
    <w:bookmarkStart w:id="12588" w:name="sect_CC_2_4_2"/>
    <w:p>
      <w:pPr>
        <w:spacing w:before="180" w:after="0" w:line="240" w:lineRule="auto"/>
      </w:pPr>
      <w:r>
        <w:rPr>
          <w:rFonts w:ascii="Arial" w:hAnsi="Arial"/>
          <w:b/>
          <w:color w:val="000000"/>
          <w:sz w:val="26"/>
        </w:rPr>
        <w:t>CC.2.4.2 Service Class User Behavior</w:t>
      </w:r>
    </w:p>
    <w:bookmarkEnd w:id="12588"/>
    <w:bookmarkStart w:id="12589"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782">
        <w:r>
          <w:rPr>
            <w:rFonts w:ascii="Arial" w:hAnsi="Arial"/>
            <w:color w:val="000000"/>
            <w:sz w:val="18"/>
          </w:rPr>
          <w:t>PS3.7</w:t>
        </w:r>
      </w:hyperlink>
      <w:r>
        <w:rPr>
          <w:rFonts w:ascii="Arial" w:hAnsi="Arial"/>
          <w:color w:val="000000"/>
          <w:sz w:val="18"/>
        </w:rPr>
        <w:t xml:space="preserve"> for general response status codes.</w:t>
      </w:r>
    </w:p>
    <w:bookmarkEnd w:id="12589"/>
    <w:bookmarkStart w:id="12590"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590"/>
    <w:bookmarkStart w:id="12591" w:name="idm297389236624"/>
    <w:p>
      <w:pPr>
        <w:keepNext/>
        <w:spacing w:before="180" w:after="0" w:line="240" w:lineRule="auto"/>
        <w:ind w:left="360" w:right="360" w:firstLine="0"/>
        <w:jc w:val="both"/>
      </w:pPr>
      <w:r>
        <w:rPr>
          <w:rFonts w:ascii="Arial" w:hAnsi="Arial"/>
          <w:color w:val="000000"/>
          <w:sz w:val="18"/>
        </w:rPr>
        <w:t>Note</w:t>
      </w:r>
    </w:p>
    <w:bookmarkEnd w:id="12591"/>
    <w:bookmarkStart w:id="12592"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592"/>
    <w:bookmarkStart w:id="12593"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593"/>
    <w:bookmarkStart w:id="12594" w:name="idm297389232768"/>
    <w:p>
      <w:pPr>
        <w:keepNext/>
        <w:spacing w:before="180" w:after="0" w:line="240" w:lineRule="auto"/>
        <w:ind w:left="360" w:right="360" w:firstLine="0"/>
        <w:jc w:val="both"/>
      </w:pPr>
      <w:r>
        <w:rPr>
          <w:rFonts w:ascii="Arial" w:hAnsi="Arial"/>
          <w:color w:val="000000"/>
          <w:sz w:val="18"/>
        </w:rPr>
        <w:t>Note</w:t>
      </w:r>
    </w:p>
    <w:bookmarkEnd w:id="12594"/>
    <w:bookmarkStart w:id="12595" w:name="idm297389232512"/>
    <w:bookmarkStart w:id="12596" w:name="idm297389232256"/>
    <w:bookmarkStart w:id="12597" w:name="para_ade3d051_033f_4574_b280_f8c88d25e9"/>
    <w:p>
      <w:pPr>
        <w:numPr>
          <w:ilvl w:val="0"/>
          <w:numId w:val="345"/>
        </w:numPr>
        <w:tabs>
          <w:tab w:val="left" w:pos="720"/>
        </w:tabs>
        <w:spacing w:before="180" w:after="0" w:line="240" w:lineRule="auto"/>
        <w:ind w:left="720" w:right="360" w:hanging="360"/>
        <w:jc w:val="both"/>
      </w:pP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597"/>
    <w:bookmarkEnd w:id="12596"/>
    <w:bookmarkEnd w:id="12595"/>
    <w:bookmarkStart w:id="12598" w:name="idm297389230896"/>
    <w:bookmarkStart w:id="12599" w:name="para_e3737878_0994_46c4_8901_ea9aefdea0"/>
    <w:p>
      <w:pPr>
        <w:numPr>
          <w:ilvl w:val="0"/>
          <w:numId w:val="345"/>
        </w:numPr>
        <w:tabs>
          <w:tab w:val="left" w:pos="720"/>
        </w:tabs>
        <w:spacing w:before="180" w:after="0" w:line="240" w:lineRule="auto"/>
        <w:ind w:left="720" w:right="360" w:hanging="360"/>
        <w:jc w:val="both"/>
      </w:pP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599"/>
    <w:bookmarkEnd w:id="12598"/>
    <w:bookmarkStart w:id="12600"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600"/>
    <w:bookmarkStart w:id="12601"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601"/>
    <w:bookmarkStart w:id="12602"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602"/>
    <w:bookmarkStart w:id="12603" w:name="idm297389224976"/>
    <w:p>
      <w:pPr>
        <w:keepNext/>
        <w:spacing w:before="180" w:after="0" w:line="240" w:lineRule="auto"/>
        <w:ind w:left="360" w:right="360" w:firstLine="0"/>
        <w:jc w:val="both"/>
      </w:pPr>
      <w:r>
        <w:rPr>
          <w:rFonts w:ascii="Arial" w:hAnsi="Arial"/>
          <w:color w:val="000000"/>
          <w:sz w:val="18"/>
        </w:rPr>
        <w:t>Note</w:t>
      </w:r>
    </w:p>
    <w:bookmarkEnd w:id="12603"/>
    <w:bookmarkStart w:id="12604"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604"/>
    <w:bookmarkStart w:id="12605" w:name="sect_CC_2_4_3"/>
    <w:p>
      <w:pPr>
        <w:spacing w:before="180" w:after="0" w:line="240" w:lineRule="auto"/>
      </w:pPr>
      <w:r>
        <w:rPr>
          <w:rFonts w:ascii="Arial" w:hAnsi="Arial"/>
          <w:b/>
          <w:color w:val="000000"/>
          <w:sz w:val="26"/>
        </w:rPr>
        <w:t>CC.2.4.3 Service Class Provider Behavior</w:t>
      </w:r>
    </w:p>
    <w:bookmarkEnd w:id="12605"/>
    <w:bookmarkStart w:id="12606"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606"/>
    <w:bookmarkStart w:id="12607"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607"/>
    <w:bookmarkStart w:id="12608"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608"/>
    <w:bookmarkStart w:id="12609"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609"/>
    <w:bookmarkStart w:id="12610"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610"/>
    <w:bookmarkStart w:id="12611"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783">
        <w:r>
          <w:rPr>
            <w:rFonts w:ascii="Arial" w:hAnsi="Arial"/>
            <w:color w:val="000000"/>
            <w:sz w:val="18"/>
          </w:rPr>
          <w:t xml:space="preserve">Section 6.9.7 “CreateSubscription” in </w:t>
        </w:r>
        <w:r>
          <w:rPr>
            <w:rFonts w:ascii="Arial" w:hAnsi="Arial"/>
            <w:color w:val="000000"/>
            <w:sz w:val="18"/>
          </w:rPr>
          <w:t>PS3.18</w:t>
        </w:r>
      </w:hyperlink>
      <w:r>
        <w:rPr>
          <w:rFonts w:ascii="Arial" w:hAnsi="Arial"/>
          <w:color w:val="000000"/>
          <w:sz w:val="18"/>
        </w:rPr>
        <w:t>).</w:t>
      </w:r>
    </w:p>
    <w:bookmarkEnd w:id="12611"/>
    <w:bookmarkStart w:id="12612"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612"/>
    <w:bookmarkStart w:id="12613"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613"/>
    <w:bookmarkStart w:id="12614"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614"/>
    <w:bookmarkStart w:id="12615"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615"/>
    <w:bookmarkStart w:id="12616"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616"/>
    <w:bookmarkStart w:id="12617"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617"/>
    <w:bookmarkStart w:id="12618" w:name="idm297389202480"/>
    <w:bookmarkStart w:id="12619" w:name="idm297389202224"/>
    <w:bookmarkStart w:id="12620" w:name="para_0ce5bc4b_3f35_4f24_bec6_7aacc3906d"/>
    <w:p>
      <w:pPr>
        <w:numPr>
          <w:ilvl w:val="0"/>
          <w:numId w:val="346"/>
        </w:numPr>
        <w:tabs>
          <w:tab w:val="left" w:pos="180"/>
        </w:tabs>
        <w:spacing w:before="180" w:after="0" w:line="240" w:lineRule="auto"/>
        <w:ind w:left="180" w:right="0" w:hanging="180"/>
        <w:jc w:val="both"/>
      </w:pPr>
      <w:r>
        <w:rPr>
          <w:rFonts w:ascii="Arial" w:hAnsi="Arial"/>
          <w:color w:val="000000"/>
          <w:sz w:val="18"/>
        </w:rPr>
        <w:t>all AEs on the fallback list and,</w:t>
      </w:r>
    </w:p>
    <w:bookmarkEnd w:id="12620"/>
    <w:bookmarkEnd w:id="12619"/>
    <w:bookmarkEnd w:id="12618"/>
    <w:bookmarkStart w:id="12621" w:name="idm297389201056"/>
    <w:bookmarkStart w:id="12622" w:name="para_9b407d29_8500_432c_98fe_095177228c"/>
    <w:p>
      <w:pPr>
        <w:numPr>
          <w:ilvl w:val="0"/>
          <w:numId w:val="346"/>
        </w:numPr>
        <w:tabs>
          <w:tab w:val="left" w:pos="180"/>
        </w:tabs>
        <w:spacing w:before="180" w:after="0" w:line="240" w:lineRule="auto"/>
        <w:ind w:left="180" w:right="0" w:hanging="180"/>
        <w:jc w:val="both"/>
      </w:pPr>
      <w:r>
        <w:rPr>
          <w:rFonts w:ascii="Arial" w:hAnsi="Arial"/>
          <w:color w:val="000000"/>
          <w:sz w:val="18"/>
        </w:rPr>
        <w:t>all AEs with a Global Subscription State of "Global Subscription with Lock" or "Global Subscription w/o Lock" and,</w:t>
      </w:r>
    </w:p>
    <w:bookmarkEnd w:id="12622"/>
    <w:bookmarkEnd w:id="12621"/>
    <w:bookmarkStart w:id="12623" w:name="idm297389199712"/>
    <w:bookmarkStart w:id="12624" w:name="para_42fac00c_0359_4990_b030_ee7f838f53"/>
    <w:p>
      <w:pPr>
        <w:numPr>
          <w:ilvl w:val="0"/>
          <w:numId w:val="346"/>
        </w:numPr>
        <w:tabs>
          <w:tab w:val="left" w:pos="180"/>
        </w:tabs>
        <w:spacing w:before="180" w:after="0" w:line="240" w:lineRule="auto"/>
        <w:ind w:left="180" w:right="0" w:hanging="180"/>
        <w:jc w:val="both"/>
      </w:pPr>
      <w:r>
        <w:rPr>
          <w:rFonts w:ascii="Arial" w:hAnsi="Arial"/>
          <w:color w:val="000000"/>
          <w:sz w:val="18"/>
        </w:rPr>
        <w:t>all AEs with a UPS Subscription State of "Subscribed with Lock" or "Subscribed w/o Lock" for any UPS Instance managed by the SCP</w:t>
      </w:r>
    </w:p>
    <w:bookmarkEnd w:id="12624"/>
    <w:bookmarkEnd w:id="12623"/>
    <w:bookmarkStart w:id="12625" w:name="idm297389198224"/>
    <w:p>
      <w:pPr>
        <w:keepNext/>
        <w:spacing w:before="180" w:after="0" w:line="240" w:lineRule="auto"/>
        <w:ind w:left="360" w:right="360" w:firstLine="0"/>
        <w:jc w:val="both"/>
      </w:pPr>
      <w:r>
        <w:rPr>
          <w:rFonts w:ascii="Arial" w:hAnsi="Arial"/>
          <w:color w:val="000000"/>
          <w:sz w:val="18"/>
        </w:rPr>
        <w:t>Note</w:t>
      </w:r>
    </w:p>
    <w:bookmarkEnd w:id="12625"/>
    <w:bookmarkStart w:id="12626"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626"/>
    <w:bookmarkStart w:id="12627"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627"/>
    <w:bookmarkStart w:id="12628" w:name="idm297389195984"/>
    <w:p>
      <w:pPr>
        <w:keepNext/>
        <w:spacing w:before="180" w:after="0" w:line="240" w:lineRule="auto"/>
        <w:ind w:left="360" w:right="360" w:firstLine="0"/>
        <w:jc w:val="both"/>
      </w:pPr>
      <w:r>
        <w:rPr>
          <w:rFonts w:ascii="Arial" w:hAnsi="Arial"/>
          <w:color w:val="000000"/>
          <w:sz w:val="18"/>
        </w:rPr>
        <w:t>Note</w:t>
      </w:r>
    </w:p>
    <w:bookmarkEnd w:id="12628"/>
    <w:bookmarkStart w:id="12629"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629"/>
    <w:bookmarkStart w:id="12630"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630"/>
    <w:bookmarkStart w:id="12631"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631"/>
    <w:bookmarkStart w:id="12632"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632"/>
    <w:bookmarkStart w:id="12633" w:name="sect_CC_2_4_4"/>
    <w:p>
      <w:pPr>
        <w:spacing w:before="180" w:after="0" w:line="240" w:lineRule="auto"/>
      </w:pPr>
      <w:r>
        <w:rPr>
          <w:rFonts w:ascii="Arial" w:hAnsi="Arial"/>
          <w:b/>
          <w:color w:val="000000"/>
          <w:sz w:val="26"/>
        </w:rPr>
        <w:t>CC.2.4.4 Status Codes</w:t>
      </w:r>
    </w:p>
    <w:bookmarkEnd w:id="12633"/>
    <w:bookmarkStart w:id="12634"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784">
        <w:r>
          <w:rPr>
            <w:rFonts w:ascii="Arial" w:hAnsi="Arial"/>
            <w:color w:val="000000"/>
            <w:sz w:val="18"/>
          </w:rPr>
          <w:t>PS3.7</w:t>
        </w:r>
      </w:hyperlink>
      <w:r>
        <w:rPr>
          <w:rFonts w:ascii="Arial" w:hAnsi="Arial"/>
          <w:color w:val="000000"/>
          <w:sz w:val="18"/>
        </w:rPr>
        <w:t xml:space="preserve"> for general response status codes.</w:t>
      </w:r>
    </w:p>
    <w:bookmarkEnd w:id="12634"/>
    <w:bookmarkStart w:id="12635" w:name="sect_CC_2_5"/>
    <w:p>
      <w:pPr>
        <w:spacing w:before="180" w:after="0" w:line="240" w:lineRule="auto"/>
      </w:pPr>
      <w:r>
        <w:rPr>
          <w:rFonts w:ascii="Arial" w:hAnsi="Arial"/>
          <w:b/>
          <w:color w:val="000000"/>
          <w:sz w:val="24"/>
        </w:rPr>
        <w:t>CC.2.5 Create a Unified Procedure Step (N-CREATE)</w:t>
      </w:r>
    </w:p>
    <w:bookmarkEnd w:id="12635"/>
    <w:bookmarkStart w:id="12636"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636"/>
    <w:bookmarkStart w:id="12637" w:name="sect_CC_2_5_1"/>
    <w:p>
      <w:pPr>
        <w:spacing w:before="180" w:after="0" w:line="240" w:lineRule="auto"/>
      </w:pPr>
      <w:r>
        <w:rPr>
          <w:rFonts w:ascii="Arial" w:hAnsi="Arial"/>
          <w:b/>
          <w:color w:val="000000"/>
          <w:sz w:val="26"/>
        </w:rPr>
        <w:t>CC.2.5.1 Unified Procedure Step Attribute Specification</w:t>
      </w:r>
    </w:p>
    <w:bookmarkEnd w:id="12637"/>
    <w:bookmarkStart w:id="12638"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638"/>
    <w:bookmarkStart w:id="12639"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639"/>
    <w:bookmarkStart w:id="12640" w:name="sect_CC_2_5_1_1"/>
    <w:p>
      <w:pPr>
        <w:spacing w:before="180" w:after="0" w:line="240" w:lineRule="auto"/>
      </w:pPr>
      <w:r>
        <w:rPr>
          <w:rFonts w:ascii="Arial" w:hAnsi="Arial"/>
          <w:b/>
          <w:color w:val="000000"/>
          <w:sz w:val="22"/>
        </w:rPr>
        <w:t>CC.2.5.1.1 UPS Final State Requirements</w:t>
      </w:r>
    </w:p>
    <w:bookmarkEnd w:id="12640"/>
    <w:bookmarkStart w:id="12641"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641"/>
    <w:bookmarkStart w:id="12642" w:name="idm297389177600"/>
    <w:p>
      <w:pPr>
        <w:keepNext/>
        <w:spacing w:before="180" w:after="0" w:line="240" w:lineRule="auto"/>
        <w:ind w:left="360" w:right="360" w:firstLine="0"/>
        <w:jc w:val="both"/>
      </w:pPr>
      <w:r>
        <w:rPr>
          <w:rFonts w:ascii="Arial" w:hAnsi="Arial"/>
          <w:color w:val="000000"/>
          <w:sz w:val="18"/>
        </w:rPr>
        <w:t>Note</w:t>
      </w:r>
    </w:p>
    <w:bookmarkEnd w:id="12642"/>
    <w:bookmarkStart w:id="12643"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643"/>
    <w:bookmarkStart w:id="12644"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644"/>
    <w:bookmarkStart w:id="12645"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785">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645"/>
    <w:bookmarkStart w:id="12646" w:name="idm297389171520"/>
    <w:p>
      <w:pPr>
        <w:keepNext/>
        <w:spacing w:before="180" w:after="0" w:line="240" w:lineRule="auto"/>
        <w:ind w:left="360" w:right="360" w:firstLine="0"/>
        <w:jc w:val="both"/>
      </w:pPr>
      <w:r>
        <w:rPr>
          <w:rFonts w:ascii="Arial" w:hAnsi="Arial"/>
          <w:color w:val="000000"/>
          <w:sz w:val="18"/>
        </w:rPr>
        <w:t>Note</w:t>
      </w:r>
    </w:p>
    <w:bookmarkEnd w:id="12646"/>
    <w:bookmarkStart w:id="12647"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647"/>
    <w:bookmarkStart w:id="12648" w:name="table_CC_2_5_1"/>
    <w:p>
      <w:pPr>
        <w:keepNext/>
        <w:spacing w:before="216" w:after="0" w:line="240" w:lineRule="auto"/>
        <w:jc w:val="center"/>
      </w:pPr>
      <w:r>
        <w:rPr>
          <w:rFonts w:ascii="Arial" w:hAnsi="Arial"/>
          <w:b/>
          <w:color w:val="000000"/>
          <w:sz w:val="22"/>
        </w:rPr>
        <w:t>Table CC.2.5-1. Final State Codes</w:t>
      </w:r>
    </w:p>
    <w:bookmarkEnd w:id="12648"/>
    <w:p>
      <w:pPr>
        <w:spacing w:before="0" w:after="0" w:line="240" w:lineRule="auto"/>
        <w:rPr>
          <w:sz w:val="13"/>
        </w:rPr>
      </w:pPr>
    </w:p>
    <w:tbl>
      <w:tblPr>
        <w:tblInd w:w="45" w:type="dxa"/>
        <w:tblLayout w:type="fixed"/>
      </w:tblPr>
      <w:tblGrid>
        <w:gridCol w:w="1635"/>
        <w:gridCol w:w="8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49" w:name="para_27cdbebe_faa3_4b80_b3a0_7a6a7e6ca3"/>
          <w:p>
            <w:pPr>
              <w:keepNext/>
              <w:spacing w:before="180" w:after="0" w:line="240" w:lineRule="auto"/>
              <w:jc w:val="center"/>
            </w:pPr>
            <w:r>
              <w:rPr>
                <w:rFonts w:ascii="Arial" w:hAnsi="Arial"/>
                <w:b/>
                <w:color w:val="000000"/>
                <w:sz w:val="18"/>
              </w:rPr>
              <w:t>Final State Code</w:t>
            </w:r>
          </w:p>
          <w:bookmarkEnd w:id="12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0" w:name="para_35215293_8b33_4ab2_9634_7c0c8257ae"/>
          <w:p>
            <w:pPr>
              <w:spacing w:before="180" w:after="0" w:line="240" w:lineRule="auto"/>
              <w:jc w:val="center"/>
            </w:pPr>
            <w:r>
              <w:rPr>
                <w:rFonts w:ascii="Arial" w:hAnsi="Arial"/>
                <w:b/>
                <w:color w:val="000000"/>
                <w:sz w:val="18"/>
              </w:rPr>
              <w:t>Meaning</w:t>
            </w:r>
          </w:p>
          <w:bookmarkEnd w:id="12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1" w:name="para_ca01e3de_b2e5_475c_b6cd_900916c67e"/>
          <w:p>
            <w:pPr>
              <w:spacing w:before="180" w:after="0" w:line="240" w:lineRule="auto"/>
              <w:jc w:val="center"/>
            </w:pPr>
            <w:r>
              <w:rPr>
                <w:rFonts w:ascii="Arial" w:hAnsi="Arial"/>
                <w:color w:val="000000"/>
                <w:sz w:val="18"/>
              </w:rPr>
              <w:t>R</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3" w:name="para_96394b95_0bae_4497_b125_12501c593d"/>
          <w:p>
            <w:pPr>
              <w:spacing w:before="180" w:after="0" w:line="240" w:lineRule="auto"/>
              <w:jc w:val="center"/>
            </w:pPr>
            <w:r>
              <w:rPr>
                <w:rFonts w:ascii="Arial" w:hAnsi="Arial"/>
                <w:color w:val="000000"/>
                <w:sz w:val="18"/>
              </w:rPr>
              <w:t>RC</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5" w:name="para_53b4cc59_d95c_43f7_8ef0_2b1437eb7e"/>
          <w:p>
            <w:pPr>
              <w:spacing w:before="180" w:after="0" w:line="240" w:lineRule="auto"/>
              <w:jc w:val="center"/>
            </w:pPr>
            <w:r>
              <w:rPr>
                <w:rFonts w:ascii="Arial" w:hAnsi="Arial"/>
                <w:color w:val="000000"/>
                <w:sz w:val="18"/>
              </w:rPr>
              <w:t>P</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7" w:name="para_18b563a1_cd28_40ad_9634_7355b4494b"/>
          <w:p>
            <w:pPr>
              <w:spacing w:before="180" w:after="0" w:line="240" w:lineRule="auto"/>
              <w:jc w:val="center"/>
            </w:pPr>
            <w:r>
              <w:rPr>
                <w:rFonts w:ascii="Arial" w:hAnsi="Arial"/>
                <w:color w:val="000000"/>
                <w:sz w:val="18"/>
              </w:rPr>
              <w:t>X</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9" w:name="para_1f857e46_29a9_4961_9f58_a6e28e9214"/>
          <w:p>
            <w:pPr>
              <w:spacing w:before="180" w:after="0" w:line="240" w:lineRule="auto"/>
              <w:jc w:val="center"/>
            </w:pPr>
            <w:r>
              <w:rPr>
                <w:rFonts w:ascii="Arial" w:hAnsi="Arial"/>
                <w:color w:val="000000"/>
                <w:sz w:val="18"/>
              </w:rPr>
              <w:t>O</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660"/>
        </w:tc>
      </w:tr>
    </w:tbl>
    <w:bookmarkStart w:id="12661" w:name="sect_CC_2_5_1_2"/>
    <w:p>
      <w:pPr>
        <w:spacing w:before="180" w:after="0" w:line="240" w:lineRule="auto"/>
      </w:pPr>
      <w:r>
        <w:rPr>
          <w:rFonts w:ascii="Arial" w:hAnsi="Arial"/>
          <w:b/>
          <w:color w:val="000000"/>
          <w:sz w:val="22"/>
        </w:rPr>
        <w:t>CC.2.5.1.2 UPS Macros</w:t>
      </w:r>
    </w:p>
    <w:bookmarkEnd w:id="12661"/>
    <w:bookmarkStart w:id="12662"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662"/>
    <w:bookmarkStart w:id="12663"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663"/>
    <w:bookmarkStart w:id="12664"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664"/>
    <w:bookmarkStart w:id="12665" w:name="table_CC_2_5_2a"/>
    <w:p>
      <w:pPr>
        <w:keepNext/>
        <w:spacing w:before="216" w:after="0" w:line="240" w:lineRule="auto"/>
        <w:jc w:val="center"/>
      </w:pPr>
      <w:r>
        <w:rPr>
          <w:rFonts w:ascii="Arial" w:hAnsi="Arial"/>
          <w:b/>
          <w:color w:val="000000"/>
          <w:sz w:val="22"/>
        </w:rPr>
        <w:t>Table CC.2.5-2a. UPS Code Sequence Macro</w:t>
      </w:r>
    </w:p>
    <w:bookmarkEnd w:id="12665"/>
    <w:p>
      <w:pPr>
        <w:spacing w:before="0" w:after="0" w:line="240" w:lineRule="auto"/>
        <w:rPr>
          <w:sz w:val="13"/>
        </w:rPr>
      </w:pPr>
    </w:p>
    <w:tbl>
      <w:tblPr>
        <w:tblInd w:w="45" w:type="dxa"/>
        <w:tblLayout w:type="fixed"/>
      </w:tblPr>
      <w:tblGrid>
        <w:gridCol w:w="1207"/>
        <w:gridCol w:w="1091"/>
        <w:gridCol w:w="1262"/>
        <w:gridCol w:w="1252"/>
        <w:gridCol w:w="772"/>
        <w:gridCol w:w="1252"/>
        <w:gridCol w:w="852"/>
        <w:gridCol w:w="912"/>
        <w:gridCol w:w="18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66" w:name="para_863cd293_5591_457a_9e1f_7f4b988db8"/>
          <w:p>
            <w:pPr>
              <w:keepNext/>
              <w:spacing w:before="180" w:after="0" w:line="240" w:lineRule="auto"/>
              <w:jc w:val="center"/>
            </w:pPr>
            <w:r>
              <w:rPr>
                <w:rFonts w:ascii="Arial" w:hAnsi="Arial"/>
                <w:b/>
                <w:color w:val="000000"/>
                <w:sz w:val="18"/>
              </w:rPr>
              <w:t>Attribute Name</w:t>
            </w:r>
          </w:p>
          <w:bookmarkEnd w:id="12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7" w:name="para_6d33047e_9508_4606_b026_2f823b60bb"/>
          <w:p>
            <w:pPr>
              <w:spacing w:before="180" w:after="0" w:line="240" w:lineRule="auto"/>
              <w:jc w:val="center"/>
            </w:pPr>
            <w:r>
              <w:rPr>
                <w:rFonts w:ascii="Arial" w:hAnsi="Arial"/>
                <w:b/>
                <w:color w:val="000000"/>
                <w:sz w:val="18"/>
              </w:rPr>
              <w:t>Tag</w:t>
            </w:r>
          </w:p>
          <w:bookmarkEnd w:id="12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8" w:name="para_54553104_eb0a_4d59_bc21_a76fad7f4d"/>
          <w:p>
            <w:pPr>
              <w:spacing w:before="180" w:after="0" w:line="240" w:lineRule="auto"/>
              <w:jc w:val="center"/>
            </w:pPr>
            <w:r>
              <w:rPr>
                <w:rFonts w:ascii="Arial" w:hAnsi="Arial"/>
                <w:b/>
                <w:color w:val="000000"/>
                <w:sz w:val="18"/>
              </w:rPr>
              <w:t>Req. Type N-CREATE (SCU/SCP)</w:t>
            </w:r>
          </w:p>
          <w:bookmarkEnd w:id="12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9" w:name="para_8c468ae5_d2ff_48ec_bdc0_07010da421"/>
          <w:p>
            <w:pPr>
              <w:spacing w:before="180" w:after="0" w:line="240" w:lineRule="auto"/>
              <w:jc w:val="center"/>
            </w:pPr>
            <w:r>
              <w:rPr>
                <w:rFonts w:ascii="Arial" w:hAnsi="Arial"/>
                <w:b/>
                <w:color w:val="000000"/>
                <w:sz w:val="18"/>
              </w:rPr>
              <w:t>Req. Type N-SET (SCU/SCP)</w:t>
            </w:r>
          </w:p>
          <w:bookmarkEnd w:id="12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70" w:name="para_89488772_0938_4c64_9686_ec4893bfbd"/>
          <w:p>
            <w:pPr>
              <w:spacing w:before="180" w:after="0" w:line="240" w:lineRule="auto"/>
              <w:jc w:val="center"/>
            </w:pPr>
            <w:r>
              <w:rPr>
                <w:rFonts w:ascii="Arial" w:hAnsi="Arial"/>
                <w:b/>
                <w:color w:val="000000"/>
                <w:sz w:val="18"/>
              </w:rPr>
              <w:t>Final State</w:t>
            </w:r>
          </w:p>
          <w:bookmarkEnd w:id="12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71" w:name="para_49d79858_9508_4267_a6af_e10de79307"/>
          <w:p>
            <w:pPr>
              <w:spacing w:before="180" w:after="0" w:line="240" w:lineRule="auto"/>
              <w:jc w:val="center"/>
            </w:pPr>
            <w:r>
              <w:rPr>
                <w:rFonts w:ascii="Arial" w:hAnsi="Arial"/>
                <w:b/>
                <w:color w:val="000000"/>
                <w:sz w:val="18"/>
              </w:rPr>
              <w:t>Req. Type N-GET (SCU/SCP)</w:t>
            </w:r>
          </w:p>
          <w:bookmarkEnd w:id="12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72" w:name="para_4effa922_6648_425e_8a58_5823aa2bdc"/>
          <w:p>
            <w:pPr>
              <w:spacing w:before="180" w:after="0" w:line="240" w:lineRule="auto"/>
              <w:jc w:val="center"/>
            </w:pPr>
            <w:r>
              <w:rPr>
                <w:rFonts w:ascii="Arial" w:hAnsi="Arial"/>
                <w:b/>
                <w:color w:val="000000"/>
                <w:sz w:val="18"/>
              </w:rPr>
              <w:t>Match Key Type</w:t>
            </w:r>
          </w:p>
          <w:bookmarkEnd w:id="12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73" w:name="para_0b48098b_cb08_4bf9_b900_0af0ece79a"/>
          <w:p>
            <w:pPr>
              <w:spacing w:before="180" w:after="0" w:line="240" w:lineRule="auto"/>
              <w:jc w:val="center"/>
            </w:pPr>
            <w:r>
              <w:rPr>
                <w:rFonts w:ascii="Arial" w:hAnsi="Arial"/>
                <w:b/>
                <w:color w:val="000000"/>
                <w:sz w:val="18"/>
              </w:rPr>
              <w:t>Return Key Type</w:t>
            </w:r>
          </w:p>
          <w:bookmarkEnd w:id="12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74" w:name="para_e0e44dab_4138_42b1_9263_f6544e6087"/>
          <w:p>
            <w:pPr>
              <w:spacing w:before="180" w:after="0" w:line="240" w:lineRule="auto"/>
              <w:jc w:val="center"/>
            </w:pPr>
            <w:r>
              <w:rPr>
                <w:rFonts w:ascii="Arial" w:hAnsi="Arial"/>
                <w:b/>
                <w:color w:val="000000"/>
                <w:sz w:val="18"/>
              </w:rPr>
              <w:t>Remark/Matching Type</w:t>
            </w:r>
          </w:p>
          <w:bookmarkEnd w:id="12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5" w:name="para_d4e585c0_3235_4807_9151_30acba4228"/>
          <w:p>
            <w:pPr>
              <w:spacing w:before="180" w:after="0" w:line="240" w:lineRule="auto"/>
            </w:pPr>
            <w:r>
              <w:rPr>
                <w:rFonts w:ascii="Arial" w:hAnsi="Arial"/>
                <w:color w:val="000000"/>
                <w:sz w:val="18"/>
              </w:rPr>
              <w:t>Code Value</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f1e782cc_d344_4994_8a5b_99dafbf634"/>
          <w:p>
            <w:pPr>
              <w:spacing w:before="180" w:after="0" w:line="240" w:lineRule="auto"/>
              <w:jc w:val="center"/>
            </w:pPr>
            <w:r>
              <w:rPr>
                <w:rFonts w:ascii="Arial" w:hAnsi="Arial"/>
                <w:color w:val="000000"/>
                <w:sz w:val="18"/>
              </w:rPr>
              <w:t>(0008,0100)</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a104e632_a0d6_4d57_aa67_e48f51b224"/>
          <w:p>
            <w:pPr>
              <w:spacing w:before="180" w:after="0" w:line="240" w:lineRule="auto"/>
              <w:jc w:val="center"/>
            </w:pPr>
            <w:r>
              <w:rPr>
                <w:rFonts w:ascii="Arial" w:hAnsi="Arial"/>
                <w:color w:val="000000"/>
                <w:sz w:val="18"/>
              </w:rPr>
              <w:t>1/1</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9e71f028_1d85_4bb8_bd10_ec10067b07"/>
          <w:p>
            <w:pPr>
              <w:spacing w:before="180" w:after="0" w:line="240" w:lineRule="auto"/>
              <w:jc w:val="center"/>
            </w:pPr>
            <w:r>
              <w:rPr>
                <w:rFonts w:ascii="Arial" w:hAnsi="Arial"/>
                <w:color w:val="000000"/>
                <w:sz w:val="18"/>
              </w:rPr>
              <w:t>1/1</w:t>
            </w:r>
          </w:p>
          <w:bookmarkEnd w:id="126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79" w:name="para_65ed8bbd_f3e4_41fc_8ec2_d24dd96b98"/>
          <w:p>
            <w:pPr>
              <w:spacing w:before="180" w:after="0" w:line="240" w:lineRule="auto"/>
              <w:jc w:val="center"/>
            </w:pPr>
            <w:r>
              <w:rPr>
                <w:rFonts w:ascii="Arial" w:hAnsi="Arial"/>
                <w:color w:val="000000"/>
                <w:sz w:val="18"/>
              </w:rPr>
              <w:t>-/1</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418a442e_0c0c_4494_9d4b_35ded79972"/>
          <w:p>
            <w:pPr>
              <w:spacing w:before="180" w:after="0" w:line="240" w:lineRule="auto"/>
              <w:jc w:val="center"/>
            </w:pPr>
            <w:r>
              <w:rPr>
                <w:rFonts w:ascii="Arial" w:hAnsi="Arial"/>
                <w:color w:val="000000"/>
                <w:sz w:val="18"/>
              </w:rPr>
              <w:t>*</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a66912d6_4fd5_4f6d_ba69_165a943fd5"/>
          <w:p>
            <w:pPr>
              <w:spacing w:before="180" w:after="0" w:line="240" w:lineRule="auto"/>
              <w:jc w:val="center"/>
            </w:pPr>
            <w:r>
              <w:rPr>
                <w:rFonts w:ascii="Arial" w:hAnsi="Arial"/>
                <w:color w:val="000000"/>
                <w:sz w:val="18"/>
              </w:rPr>
              <w:t>1</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7948914e_917c_4cec_b067_09047fc3b3"/>
          <w:p>
            <w:pPr>
              <w:spacing w:before="180" w:after="0" w:line="240" w:lineRule="auto"/>
            </w:pPr>
            <w:r>
              <w:rPr>
                <w:rFonts w:ascii="Arial" w:hAnsi="Arial"/>
                <w:color w:val="000000"/>
                <w:sz w:val="18"/>
              </w:rPr>
              <w:t>Code Value shall be retrieved with Single Value Matching.</w:t>
            </w:r>
          </w:p>
          <w:bookmarkEnd w:id="12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3" w:name="para_f8b198e2_5d86_4d8d_837b_f7ebee1b1e"/>
          <w:p>
            <w:pPr>
              <w:spacing w:before="180" w:after="0" w:line="240" w:lineRule="auto"/>
            </w:pPr>
            <w:r>
              <w:rPr>
                <w:rFonts w:ascii="Arial" w:hAnsi="Arial"/>
                <w:color w:val="000000"/>
                <w:sz w:val="18"/>
              </w:rPr>
              <w:t>Coding Scheme Designator</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154883dd_757e_417b_b6ca_8a4f021a22"/>
          <w:p>
            <w:pPr>
              <w:spacing w:before="180" w:after="0" w:line="240" w:lineRule="auto"/>
              <w:jc w:val="center"/>
            </w:pPr>
            <w:r>
              <w:rPr>
                <w:rFonts w:ascii="Arial" w:hAnsi="Arial"/>
                <w:color w:val="000000"/>
                <w:sz w:val="18"/>
              </w:rPr>
              <w:t>(0008,0102)</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247f5311_b29d_4dfb_b99a_b64f4a4b21"/>
          <w:p>
            <w:pPr>
              <w:spacing w:before="180" w:after="0" w:line="240" w:lineRule="auto"/>
              <w:jc w:val="center"/>
            </w:pPr>
            <w:r>
              <w:rPr>
                <w:rFonts w:ascii="Arial" w:hAnsi="Arial"/>
                <w:color w:val="000000"/>
                <w:sz w:val="18"/>
              </w:rPr>
              <w:t>1/1</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016adda2_2e92_45f6_9a9b_3632b06187"/>
          <w:p>
            <w:pPr>
              <w:spacing w:before="180" w:after="0" w:line="240" w:lineRule="auto"/>
              <w:jc w:val="center"/>
            </w:pPr>
            <w:r>
              <w:rPr>
                <w:rFonts w:ascii="Arial" w:hAnsi="Arial"/>
                <w:color w:val="000000"/>
                <w:sz w:val="18"/>
              </w:rPr>
              <w:t>1/1</w:t>
            </w:r>
          </w:p>
          <w:bookmarkEnd w:id="126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87" w:name="para_ceda1c26_d147_4695_bd4e_fcbca7ec91"/>
          <w:p>
            <w:pPr>
              <w:spacing w:before="180" w:after="0" w:line="240" w:lineRule="auto"/>
              <w:jc w:val="center"/>
            </w:pPr>
            <w:r>
              <w:rPr>
                <w:rFonts w:ascii="Arial" w:hAnsi="Arial"/>
                <w:color w:val="000000"/>
                <w:sz w:val="18"/>
              </w:rPr>
              <w:t>-/1</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87c8bb6d_54ba_4c77_8132_bc45fca9f1"/>
          <w:p>
            <w:pPr>
              <w:spacing w:before="180" w:after="0" w:line="240" w:lineRule="auto"/>
              <w:jc w:val="center"/>
            </w:pPr>
            <w:r>
              <w:rPr>
                <w:rFonts w:ascii="Arial" w:hAnsi="Arial"/>
                <w:color w:val="000000"/>
                <w:sz w:val="18"/>
              </w:rPr>
              <w:t>*</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5964a24c_7aaf_4d74_9802_8b56091473"/>
          <w:p>
            <w:pPr>
              <w:spacing w:before="180" w:after="0" w:line="240" w:lineRule="auto"/>
              <w:jc w:val="center"/>
            </w:pPr>
            <w:r>
              <w:rPr>
                <w:rFonts w:ascii="Arial" w:hAnsi="Arial"/>
                <w:color w:val="000000"/>
                <w:sz w:val="18"/>
              </w:rPr>
              <w:t>1</w:t>
            </w:r>
          </w:p>
          <w:bookmarkEnd w:id="12689"/>
        </w:tc>
        <w:tc>
          <w:tcPr>
            <w:tcBorders>
              <w:bottom w:val="single" w:sz="4" w:color="000000"/>
              <w:right w:val="single" w:sz="4" w:color="000000"/>
            </w:tcBorders>
            <w:tcMar>
              <w:top w:w="40" w:type="dxa"/>
              <w:left w:w="40" w:type="dxa"/>
              <w:bottom w:w="40" w:type="dxa"/>
              <w:right w:w="40" w:type="dxa"/>
            </w:tcMar>
            <w:vAlign w:val="top"/>
          </w:tcPr>
          <w:bookmarkStart w:id="12690"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1" w:name="para_766a1fb1_9424_4eab_82d6_54a0a9fca8"/>
          <w:p>
            <w:pPr>
              <w:spacing w:before="180" w:after="0" w:line="240" w:lineRule="auto"/>
            </w:pPr>
            <w:r>
              <w:rPr>
                <w:rFonts w:ascii="Arial" w:hAnsi="Arial"/>
                <w:color w:val="000000"/>
                <w:sz w:val="18"/>
              </w:rPr>
              <w:t>Coding Scheme Version</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a0529321_414b_4c41_9dc1_41f979afae"/>
          <w:p>
            <w:pPr>
              <w:spacing w:before="180" w:after="0" w:line="240" w:lineRule="auto"/>
              <w:jc w:val="center"/>
            </w:pPr>
            <w:r>
              <w:rPr>
                <w:rFonts w:ascii="Arial" w:hAnsi="Arial"/>
                <w:color w:val="000000"/>
                <w:sz w:val="18"/>
              </w:rPr>
              <w:t>(0008,0103)</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bf175aa7_141c_4a59_9ecb_55da3836cd"/>
          <w:p>
            <w:pPr>
              <w:spacing w:before="180" w:after="0" w:line="240" w:lineRule="auto"/>
              <w:jc w:val="center"/>
            </w:pPr>
            <w:r>
              <w:rPr>
                <w:rFonts w:ascii="Arial" w:hAnsi="Arial"/>
                <w:color w:val="000000"/>
                <w:sz w:val="18"/>
              </w:rPr>
              <w:t>1C/1C</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9c74deae_7dc9_4bd3_a679_bc9ca40217"/>
          <w:p>
            <w:pPr>
              <w:spacing w:before="180" w:after="0" w:line="240" w:lineRule="auto"/>
              <w:jc w:val="center"/>
            </w:pPr>
            <w:r>
              <w:rPr>
                <w:rFonts w:ascii="Arial" w:hAnsi="Arial"/>
                <w:color w:val="000000"/>
                <w:sz w:val="18"/>
              </w:rPr>
              <w:t>1C/1C</w:t>
            </w:r>
          </w:p>
          <w:bookmarkEnd w:id="126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95" w:name="para_3e58f201_9efc_4244_a774_c73e17a459"/>
          <w:p>
            <w:pPr>
              <w:spacing w:before="180" w:after="0" w:line="240" w:lineRule="auto"/>
              <w:jc w:val="center"/>
            </w:pPr>
            <w:r>
              <w:rPr>
                <w:rFonts w:ascii="Arial" w:hAnsi="Arial"/>
                <w:color w:val="000000"/>
                <w:sz w:val="18"/>
              </w:rPr>
              <w:t>-/1</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7c161c04_a6d6_48d8_9247_3a8d49bf7c"/>
          <w:p>
            <w:pPr>
              <w:spacing w:before="180" w:after="0" w:line="240" w:lineRule="auto"/>
              <w:jc w:val="center"/>
            </w:pPr>
            <w:r>
              <w:rPr>
                <w:rFonts w:ascii="Arial" w:hAnsi="Arial"/>
                <w:color w:val="000000"/>
                <w:sz w:val="18"/>
              </w:rPr>
              <w:t>-</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3677328c_a8c5_43cf_98ec_7f9462ab97"/>
          <w:p>
            <w:pPr>
              <w:spacing w:before="180" w:after="0" w:line="240" w:lineRule="auto"/>
              <w:jc w:val="center"/>
            </w:pPr>
            <w:r>
              <w:rPr>
                <w:rFonts w:ascii="Arial" w:hAnsi="Arial"/>
                <w:color w:val="000000"/>
                <w:sz w:val="18"/>
              </w:rPr>
              <w:t>1C</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9" w:name="para_26792155_80bf_4680_ae70_b0dd26d3fd"/>
          <w:p>
            <w:pPr>
              <w:spacing w:before="180" w:after="0" w:line="240" w:lineRule="auto"/>
            </w:pPr>
            <w:r>
              <w:rPr>
                <w:rFonts w:ascii="Arial" w:hAnsi="Arial"/>
                <w:color w:val="000000"/>
                <w:sz w:val="18"/>
              </w:rPr>
              <w:t>Code Meaning</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a6d6890b_0668_45e2_8f2d_e7e2123b00"/>
          <w:p>
            <w:pPr>
              <w:spacing w:before="180" w:after="0" w:line="240" w:lineRule="auto"/>
              <w:jc w:val="center"/>
            </w:pPr>
            <w:r>
              <w:rPr>
                <w:rFonts w:ascii="Arial" w:hAnsi="Arial"/>
                <w:color w:val="000000"/>
                <w:sz w:val="18"/>
              </w:rPr>
              <w:t>(0008,0104)</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8944fe4a_8ee1_4fda_a84e_61d1d88929"/>
          <w:p>
            <w:pPr>
              <w:spacing w:before="180" w:after="0" w:line="240" w:lineRule="auto"/>
              <w:jc w:val="center"/>
            </w:pPr>
            <w:r>
              <w:rPr>
                <w:rFonts w:ascii="Arial" w:hAnsi="Arial"/>
                <w:color w:val="000000"/>
                <w:sz w:val="18"/>
              </w:rPr>
              <w:t>1/1</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0a006168_88bf_4041_9438_83ce47b506"/>
          <w:p>
            <w:pPr>
              <w:spacing w:before="180" w:after="0" w:line="240" w:lineRule="auto"/>
              <w:jc w:val="center"/>
            </w:pPr>
            <w:r>
              <w:rPr>
                <w:rFonts w:ascii="Arial" w:hAnsi="Arial"/>
                <w:color w:val="000000"/>
                <w:sz w:val="18"/>
              </w:rPr>
              <w:t>1/1</w:t>
            </w:r>
          </w:p>
          <w:bookmarkEnd w:id="127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03" w:name="para_ee2d50bc_7e83_481c_87e2_77ccd2d709"/>
          <w:p>
            <w:pPr>
              <w:spacing w:before="180" w:after="0" w:line="240" w:lineRule="auto"/>
              <w:jc w:val="center"/>
            </w:pPr>
            <w:r>
              <w:rPr>
                <w:rFonts w:ascii="Arial" w:hAnsi="Arial"/>
                <w:color w:val="000000"/>
                <w:sz w:val="18"/>
              </w:rPr>
              <w:t>-/1</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c6379f4f_c53a_4494_aed9_e3c6f67f67"/>
          <w:p>
            <w:pPr>
              <w:spacing w:before="180" w:after="0" w:line="240" w:lineRule="auto"/>
              <w:jc w:val="center"/>
            </w:pPr>
            <w:r>
              <w:rPr>
                <w:rFonts w:ascii="Arial" w:hAnsi="Arial"/>
                <w:color w:val="000000"/>
                <w:sz w:val="18"/>
              </w:rPr>
              <w:t>-</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7468ec1d_4b43_4b0a_a3c4_3cf23568af"/>
          <w:p>
            <w:pPr>
              <w:spacing w:before="180" w:after="0" w:line="240" w:lineRule="auto"/>
              <w:jc w:val="center"/>
            </w:pPr>
            <w:r>
              <w:rPr>
                <w:rFonts w:ascii="Arial" w:hAnsi="Arial"/>
                <w:color w:val="000000"/>
                <w:sz w:val="18"/>
              </w:rPr>
              <w:t>1</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6870ed2c_ae37_4387_b9e2_e4fb6d5a63"/>
          <w:p>
            <w:pPr>
              <w:spacing w:before="180" w:after="0" w:line="240" w:lineRule="auto"/>
            </w:pPr>
            <w:r>
              <w:rPr>
                <w:rFonts w:ascii="Arial" w:hAnsi="Arial"/>
                <w:color w:val="000000"/>
                <w:sz w:val="18"/>
              </w:rPr>
              <w:t>Code Meaning shall not be used as Matching Key.</w:t>
            </w:r>
          </w:p>
          <w:bookmarkEnd w:id="12706"/>
        </w:tc>
      </w:tr>
    </w:tbl>
    <w:bookmarkStart w:id="12707" w:name="table_CC_2_5_2b"/>
    <w:p>
      <w:pPr>
        <w:keepNext/>
        <w:spacing w:before="216" w:after="0" w:line="240" w:lineRule="auto"/>
        <w:jc w:val="center"/>
      </w:pPr>
      <w:r>
        <w:rPr>
          <w:rFonts w:ascii="Arial" w:hAnsi="Arial"/>
          <w:b/>
          <w:color w:val="000000"/>
          <w:sz w:val="22"/>
        </w:rPr>
        <w:t>Table CC.2.5-2b. UPS Content Item Macro</w:t>
      </w:r>
    </w:p>
    <w:bookmarkEnd w:id="12707"/>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08" w:name="para_50b5c4a6_4d6b_4ceb_9454_e54901a2fd"/>
          <w:p>
            <w:pPr>
              <w:keepNext/>
              <w:spacing w:before="180" w:after="0" w:line="240" w:lineRule="auto"/>
              <w:jc w:val="center"/>
            </w:pPr>
            <w:r>
              <w:rPr>
                <w:rFonts w:ascii="Arial" w:hAnsi="Arial"/>
                <w:b/>
                <w:color w:val="000000"/>
                <w:sz w:val="18"/>
              </w:rPr>
              <w:t>Attribute Name</w:t>
            </w:r>
          </w:p>
          <w:bookmarkEnd w:id="12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09" w:name="para_cc5a5938_efab_4c3a_b061_f1477b7e1b"/>
          <w:p>
            <w:pPr>
              <w:spacing w:before="180" w:after="0" w:line="240" w:lineRule="auto"/>
              <w:jc w:val="center"/>
            </w:pPr>
            <w:r>
              <w:rPr>
                <w:rFonts w:ascii="Arial" w:hAnsi="Arial"/>
                <w:b/>
                <w:color w:val="000000"/>
                <w:sz w:val="18"/>
              </w:rPr>
              <w:t>Tag</w:t>
            </w:r>
          </w:p>
          <w:bookmarkEnd w:id="12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0" w:name="para_d1235e3c_77f0_488d_803b_1584e619eb"/>
          <w:p>
            <w:pPr>
              <w:spacing w:before="180" w:after="0" w:line="240" w:lineRule="auto"/>
              <w:jc w:val="center"/>
            </w:pPr>
            <w:r>
              <w:rPr>
                <w:rFonts w:ascii="Arial" w:hAnsi="Arial"/>
                <w:b/>
                <w:color w:val="000000"/>
                <w:sz w:val="18"/>
              </w:rPr>
              <w:t>Req. Type N-CREATE (SCU/SCP)</w:t>
            </w:r>
          </w:p>
          <w:bookmarkEnd w:id="12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1" w:name="para_fffe34db_d1e8_43df_b43b_ed0b69b3f7"/>
          <w:p>
            <w:pPr>
              <w:spacing w:before="180" w:after="0" w:line="240" w:lineRule="auto"/>
              <w:jc w:val="center"/>
            </w:pPr>
            <w:r>
              <w:rPr>
                <w:rFonts w:ascii="Arial" w:hAnsi="Arial"/>
                <w:b/>
                <w:color w:val="000000"/>
                <w:sz w:val="18"/>
              </w:rPr>
              <w:t>Req. Type N-SET (SCU/SCP)</w:t>
            </w:r>
          </w:p>
          <w:bookmarkEnd w:id="12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2" w:name="para_beadf5f5_7045_4882_a691_f03bfb4d54"/>
          <w:p>
            <w:pPr>
              <w:spacing w:before="180" w:after="0" w:line="240" w:lineRule="auto"/>
              <w:jc w:val="center"/>
            </w:pPr>
            <w:r>
              <w:rPr>
                <w:rFonts w:ascii="Arial" w:hAnsi="Arial"/>
                <w:b/>
                <w:color w:val="000000"/>
                <w:sz w:val="18"/>
              </w:rPr>
              <w:t>Final State</w:t>
            </w:r>
          </w:p>
          <w:bookmarkEnd w:id="12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3" w:name="para_0bb2024f_e726_48e7_917f_73b91753bf"/>
          <w:p>
            <w:pPr>
              <w:spacing w:before="180" w:after="0" w:line="240" w:lineRule="auto"/>
              <w:jc w:val="center"/>
            </w:pPr>
            <w:r>
              <w:rPr>
                <w:rFonts w:ascii="Arial" w:hAnsi="Arial"/>
                <w:b/>
                <w:color w:val="000000"/>
                <w:sz w:val="18"/>
              </w:rPr>
              <w:t>Req. Type N-GET (SCU/SCP)</w:t>
            </w:r>
          </w:p>
          <w:bookmarkEnd w:id="12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4" w:name="para_647d8d96_6732_4c78_9b2b_7094cda50a"/>
          <w:p>
            <w:pPr>
              <w:spacing w:before="180" w:after="0" w:line="240" w:lineRule="auto"/>
              <w:jc w:val="center"/>
            </w:pPr>
            <w:r>
              <w:rPr>
                <w:rFonts w:ascii="Arial" w:hAnsi="Arial"/>
                <w:b/>
                <w:color w:val="000000"/>
                <w:sz w:val="18"/>
              </w:rPr>
              <w:t>Match Key Type</w:t>
            </w:r>
          </w:p>
          <w:bookmarkEnd w:id="12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5" w:name="para_7f3c59b2_2ef4_4723_8585_cb86e8ff30"/>
          <w:p>
            <w:pPr>
              <w:spacing w:before="180" w:after="0" w:line="240" w:lineRule="auto"/>
              <w:jc w:val="center"/>
            </w:pPr>
            <w:r>
              <w:rPr>
                <w:rFonts w:ascii="Arial" w:hAnsi="Arial"/>
                <w:b/>
                <w:color w:val="000000"/>
                <w:sz w:val="18"/>
              </w:rPr>
              <w:t>Return Key Type</w:t>
            </w:r>
          </w:p>
          <w:bookmarkEnd w:id="12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6" w:name="para_5bd14b03_0d83_4e04_a762_ec7d9fedf4"/>
          <w:p>
            <w:pPr>
              <w:spacing w:before="180" w:after="0" w:line="240" w:lineRule="auto"/>
              <w:jc w:val="center"/>
            </w:pPr>
            <w:r>
              <w:rPr>
                <w:rFonts w:ascii="Arial" w:hAnsi="Arial"/>
                <w:b/>
                <w:color w:val="000000"/>
                <w:sz w:val="18"/>
              </w:rPr>
              <w:t>Remark/Matching Type</w:t>
            </w:r>
          </w:p>
          <w:bookmarkEnd w:id="12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7" w:name="para_adf41db8_138d_47ba_9431_1f44d2a273"/>
          <w:p>
            <w:pPr>
              <w:spacing w:before="180" w:after="0" w:line="240" w:lineRule="auto"/>
            </w:pPr>
            <w:r>
              <w:rPr>
                <w:rFonts w:ascii="Arial" w:hAnsi="Arial"/>
                <w:color w:val="000000"/>
                <w:sz w:val="18"/>
              </w:rPr>
              <w:t>Value Type</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9523729f_4e12_4220_81e8_40be37efdc"/>
          <w:p>
            <w:pPr>
              <w:spacing w:before="180" w:after="0" w:line="240" w:lineRule="auto"/>
              <w:jc w:val="center"/>
            </w:pPr>
            <w:r>
              <w:rPr>
                <w:rFonts w:ascii="Arial" w:hAnsi="Arial"/>
                <w:color w:val="000000"/>
                <w:sz w:val="18"/>
              </w:rPr>
              <w:t>(0040,A040)</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ab539991_e715_40de_94fe_b43fe8cb10"/>
          <w:p>
            <w:pPr>
              <w:spacing w:before="180" w:after="0" w:line="240" w:lineRule="auto"/>
              <w:jc w:val="center"/>
            </w:pPr>
            <w:r>
              <w:rPr>
                <w:rFonts w:ascii="Arial" w:hAnsi="Arial"/>
                <w:color w:val="000000"/>
                <w:sz w:val="18"/>
              </w:rPr>
              <w:t>1/1</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40dde0d2_c6b5_44de_b6c5_07a7d638e7"/>
          <w:p>
            <w:pPr>
              <w:spacing w:before="180" w:after="0" w:line="240" w:lineRule="auto"/>
              <w:jc w:val="center"/>
            </w:pPr>
            <w:r>
              <w:rPr>
                <w:rFonts w:ascii="Arial" w:hAnsi="Arial"/>
                <w:color w:val="000000"/>
                <w:sz w:val="18"/>
              </w:rPr>
              <w:t>1/1</w:t>
            </w:r>
          </w:p>
          <w:bookmarkEnd w:id="12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21" w:name="para_f8b41286_6dc6_49c8_9eab_432af48234"/>
          <w:p>
            <w:pPr>
              <w:spacing w:before="180" w:after="0" w:line="240" w:lineRule="auto"/>
              <w:jc w:val="center"/>
            </w:pPr>
            <w:r>
              <w:rPr>
                <w:rFonts w:ascii="Arial" w:hAnsi="Arial"/>
                <w:color w:val="000000"/>
                <w:sz w:val="18"/>
              </w:rPr>
              <w:t>-/1</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f7a9034a_5f29_4afc_a086_25bfff692b"/>
          <w:p>
            <w:pPr>
              <w:spacing w:before="180" w:after="0" w:line="240" w:lineRule="auto"/>
              <w:jc w:val="center"/>
            </w:pPr>
            <w:r>
              <w:rPr>
                <w:rFonts w:ascii="Arial" w:hAnsi="Arial"/>
                <w:color w:val="000000"/>
                <w:sz w:val="18"/>
              </w:rPr>
              <w:t>*</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c55b1639_cc93_4eeb_b1eb_847a02e974"/>
          <w:p>
            <w:pPr>
              <w:spacing w:before="180" w:after="0" w:line="240" w:lineRule="auto"/>
              <w:jc w:val="center"/>
            </w:pPr>
            <w:r>
              <w:rPr>
                <w:rFonts w:ascii="Arial" w:hAnsi="Arial"/>
                <w:color w:val="000000"/>
                <w:sz w:val="18"/>
              </w:rPr>
              <w:t>1</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f84a54bf_a865_421f_841f_4e99f02a9e"/>
          <w:p>
            <w:pPr>
              <w:spacing w:before="180" w:after="0" w:line="240" w:lineRule="auto"/>
            </w:pPr>
            <w:r>
              <w:rPr>
                <w:rFonts w:ascii="Arial" w:hAnsi="Arial"/>
                <w:color w:val="000000"/>
                <w:sz w:val="18"/>
              </w:rPr>
              <w:t>The type of the value encoded in this name-value Item.</w:t>
            </w:r>
          </w:p>
          <w:bookmarkEnd w:id="12724"/>
          <w:p>
            <w:pPr>
              <w:keepNext/>
              <w:spacing w:before="180" w:after="0" w:line="240" w:lineRule="auto"/>
            </w:pPr>
            <w:r>
              <w:rPr>
                <w:rFonts w:ascii="Arial" w:hAnsi="Arial"/>
                <w:color w:val="000000"/>
                <w:sz w:val="18"/>
              </w:rPr>
              <w:t>Enumerated Values:</w:t>
            </w:r>
          </w:p>
          <w:p>
            <w:pPr>
              <w:spacing w:before="90" w:after="0" w:line="240" w:lineRule="auto"/>
            </w:pPr>
            <w:r>
              <w:rPr>
                <w:rFonts w:ascii="Arial" w:hAnsi="Arial"/>
                <w:b/>
                <w:color w:val="000000"/>
                <w:sz w:val="18"/>
              </w:rPr>
              <w:t>DATETIME</w:t>
            </w:r>
            <w:r>
              <w:rPr>
                <w:rFonts w:ascii="Arial" w:hAnsi="Arial"/>
                <w:b/>
                <w:color w:val="000000"/>
                <w:sz w:val="18"/>
              </w:rPr>
              <w:tab/>
            </w:r>
          </w:p>
          <w:p>
            <w:pPr>
              <w:spacing w:before="0" w:after="0" w:line="240" w:lineRule="auto"/>
            </w:pPr>
            <w:r>
              <w:rPr>
                <w:rFonts w:ascii="Arial" w:hAnsi="Arial"/>
                <w:b/>
                <w:color w:val="000000"/>
                <w:sz w:val="18"/>
              </w:rPr>
              <w:t>DATE</w:t>
            </w:r>
            <w:r>
              <w:rPr>
                <w:rFonts w:ascii="Arial" w:hAnsi="Arial"/>
                <w:b/>
                <w:color w:val="000000"/>
                <w:sz w:val="18"/>
              </w:rPr>
              <w:tab/>
            </w:r>
          </w:p>
          <w:p>
            <w:pPr>
              <w:spacing w:before="0" w:after="0" w:line="240" w:lineRule="auto"/>
            </w:pPr>
            <w:r>
              <w:rPr>
                <w:rFonts w:ascii="Arial" w:hAnsi="Arial"/>
                <w:b/>
                <w:color w:val="000000"/>
                <w:sz w:val="18"/>
              </w:rPr>
              <w:t>TIME</w:t>
            </w:r>
            <w:r>
              <w:rPr>
                <w:rFonts w:ascii="Arial" w:hAnsi="Arial"/>
                <w:b/>
                <w:color w:val="000000"/>
                <w:sz w:val="18"/>
              </w:rPr>
              <w:tab/>
            </w:r>
          </w:p>
          <w:p>
            <w:pPr>
              <w:spacing w:before="0" w:after="0" w:line="240" w:lineRule="auto"/>
            </w:pPr>
            <w:r>
              <w:rPr>
                <w:rFonts w:ascii="Arial" w:hAnsi="Arial"/>
                <w:b/>
                <w:color w:val="000000"/>
                <w:sz w:val="18"/>
              </w:rPr>
              <w:t>PNAME</w:t>
            </w:r>
            <w:r>
              <w:rPr>
                <w:rFonts w:ascii="Arial" w:hAnsi="Arial"/>
                <w:b/>
                <w:color w:val="000000"/>
                <w:sz w:val="18"/>
              </w:rPr>
              <w:tab/>
            </w:r>
          </w:p>
          <w:p>
            <w:pPr>
              <w:spacing w:before="0" w:after="0" w:line="240" w:lineRule="auto"/>
            </w:pPr>
            <w:r>
              <w:rPr>
                <w:rFonts w:ascii="Arial" w:hAnsi="Arial"/>
                <w:b/>
                <w:color w:val="000000"/>
                <w:sz w:val="18"/>
              </w:rPr>
              <w:t>UIDREF</w:t>
            </w:r>
            <w:r>
              <w:rPr>
                <w:rFonts w:ascii="Arial" w:hAnsi="Arial"/>
                <w:b/>
                <w:color w:val="000000"/>
                <w:sz w:val="18"/>
              </w:rPr>
              <w:tab/>
            </w:r>
          </w:p>
          <w:p>
            <w:pPr>
              <w:spacing w:before="0" w:after="0" w:line="240" w:lineRule="auto"/>
            </w:pPr>
            <w:r>
              <w:rPr>
                <w:rFonts w:ascii="Arial" w:hAnsi="Arial"/>
                <w:b/>
                <w:color w:val="000000"/>
                <w:sz w:val="18"/>
              </w:rPr>
              <w:t>TEXT</w:t>
            </w:r>
            <w:r>
              <w:rPr>
                <w:rFonts w:ascii="Arial" w:hAnsi="Arial"/>
                <w:b/>
                <w:color w:val="000000"/>
                <w:sz w:val="18"/>
              </w:rPr>
              <w:tab/>
            </w:r>
          </w:p>
          <w:p>
            <w:pPr>
              <w:spacing w:before="0" w:after="0" w:line="240" w:lineRule="auto"/>
            </w:pPr>
            <w:r>
              <w:rPr>
                <w:rFonts w:ascii="Arial" w:hAnsi="Arial"/>
                <w:b/>
                <w:color w:val="000000"/>
                <w:sz w:val="18"/>
              </w:rPr>
              <w:t>CODE</w:t>
            </w:r>
            <w:r>
              <w:rPr>
                <w:rFonts w:ascii="Arial" w:hAnsi="Arial"/>
                <w:b/>
                <w:color w:val="000000"/>
                <w:sz w:val="18"/>
              </w:rPr>
              <w:tab/>
            </w:r>
          </w:p>
          <w:p>
            <w:pPr>
              <w:spacing w:before="0" w:after="0" w:line="240" w:lineRule="auto"/>
            </w:pPr>
            <w:r>
              <w:rPr>
                <w:rFonts w:ascii="Arial" w:hAnsi="Arial"/>
                <w:b/>
                <w:color w:val="000000"/>
                <w:sz w:val="18"/>
              </w:rPr>
              <w:t>NUMERIC</w:t>
            </w:r>
            <w:r>
              <w:rPr>
                <w:rFonts w:ascii="Arial" w:hAnsi="Arial"/>
                <w:b/>
                <w:color w:val="000000"/>
                <w:sz w:val="18"/>
              </w:rPr>
              <w:tab/>
            </w:r>
          </w:p>
          <w:bookmarkStart w:id="12725" w:name="idm297388997568"/>
          <w:bookmarkStart w:id="12726" w:name="idm297388996656"/>
          <w:bookmarkStart w:id="12727" w:name="para_a84db4bc_f891_4075_8d2a_cabc21721e"/>
          <w:bookmarkStart w:id="12728" w:name="idm297388994784"/>
          <w:bookmarkStart w:id="12729" w:name="para_db10e61c_82b7_4e0d_8274_e74125b53a"/>
          <w:bookmarkStart w:id="12730" w:name="idm297388992912"/>
          <w:bookmarkStart w:id="12731" w:name="para_4ba2ca4d_02fc_462a_871e_634f5b4707"/>
          <w:bookmarkStart w:id="12732" w:name="idm297388991120"/>
          <w:bookmarkStart w:id="12733" w:name="para_5bc428f0_7771_437f_972a_e08e9d1242"/>
          <w:bookmarkStart w:id="12734" w:name="idm297388989296"/>
          <w:bookmarkStart w:id="12735" w:name="para_b1b2cb64_0f10_4e46_a6bb_ee73d99015"/>
          <w:bookmarkStart w:id="12736" w:name="idm297388987424"/>
          <w:bookmarkStart w:id="12737" w:name="para_74028d46_c5e7_43d4_a75a_da51f81426"/>
          <w:bookmarkStart w:id="12738" w:name="idm297388985552"/>
          <w:bookmarkStart w:id="12739" w:name="para_a777e891_43ce_4dee_8e5a_9f067d9552"/>
          <w:bookmarkStart w:id="12740" w:name="idm297388983728"/>
          <w:bookmarkStart w:id="12741" w:name="para_39766832_4589_4150_9c79_8e7a83c7fd"/>
          <w:p>
            <w:pPr>
              <w:keepLines/>
              <w:spacing w:before="90" w:after="0" w:line="240" w:lineRule="auto"/>
            </w:pPr>
          </w:p>
          <w:bookmarkEnd w:id="12741"/>
          <w:bookmarkEnd w:id="12740"/>
          <w:bookmarkEnd w:id="12739"/>
          <w:bookmarkEnd w:id="12738"/>
          <w:bookmarkEnd w:id="12737"/>
          <w:bookmarkEnd w:id="12736"/>
          <w:bookmarkEnd w:id="12735"/>
          <w:bookmarkEnd w:id="12734"/>
          <w:bookmarkEnd w:id="12733"/>
          <w:bookmarkEnd w:id="12732"/>
          <w:bookmarkEnd w:id="12731"/>
          <w:bookmarkEnd w:id="12730"/>
          <w:bookmarkEnd w:id="12729"/>
          <w:bookmarkEnd w:id="12728"/>
          <w:bookmarkEnd w:id="12727"/>
          <w:bookmarkEnd w:id="12726"/>
          <w:bookmarkEnd w:id="12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2" w:name="para_e511c6bb_e63f_42a0_a52e_c2579d680b"/>
          <w:p>
            <w:pPr>
              <w:spacing w:before="180" w:after="0" w:line="240" w:lineRule="auto"/>
            </w:pPr>
            <w:r>
              <w:rPr>
                <w:rFonts w:ascii="Arial" w:hAnsi="Arial"/>
                <w:color w:val="000000"/>
                <w:sz w:val="18"/>
              </w:rPr>
              <w:t>Concept Name Code Sequence</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8662ba53_ab4a_46e2_90bf_6494513c6f"/>
          <w:p>
            <w:pPr>
              <w:spacing w:before="180" w:after="0" w:line="240" w:lineRule="auto"/>
              <w:jc w:val="center"/>
            </w:pPr>
            <w:r>
              <w:rPr>
                <w:rFonts w:ascii="Arial" w:hAnsi="Arial"/>
                <w:color w:val="000000"/>
                <w:sz w:val="18"/>
              </w:rPr>
              <w:t>(0040,A043)</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bbfd9338_6739_497b_ad59_0fe1eb1194"/>
          <w:p>
            <w:pPr>
              <w:spacing w:before="180" w:after="0" w:line="240" w:lineRule="auto"/>
              <w:jc w:val="center"/>
            </w:pPr>
            <w:r>
              <w:rPr>
                <w:rFonts w:ascii="Arial" w:hAnsi="Arial"/>
                <w:color w:val="000000"/>
                <w:sz w:val="18"/>
              </w:rPr>
              <w:t>1/1</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313ae2ec_2417_4645_8890_c051d14cfd"/>
          <w:p>
            <w:pPr>
              <w:spacing w:before="180" w:after="0" w:line="240" w:lineRule="auto"/>
              <w:jc w:val="center"/>
            </w:pPr>
            <w:r>
              <w:rPr>
                <w:rFonts w:ascii="Arial" w:hAnsi="Arial"/>
                <w:color w:val="000000"/>
                <w:sz w:val="18"/>
              </w:rPr>
              <w:t>1/1</w:t>
            </w:r>
          </w:p>
          <w:bookmarkEnd w:id="127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46" w:name="para_c229d9e9_759b_42b0_85ee_4c68ceddfa"/>
          <w:p>
            <w:pPr>
              <w:spacing w:before="180" w:after="0" w:line="240" w:lineRule="auto"/>
              <w:jc w:val="center"/>
            </w:pPr>
            <w:r>
              <w:rPr>
                <w:rFonts w:ascii="Arial" w:hAnsi="Arial"/>
                <w:color w:val="000000"/>
                <w:sz w:val="18"/>
              </w:rPr>
              <w:t>-/1</w:t>
            </w:r>
          </w:p>
          <w:bookmarkEnd w:id="12746"/>
        </w:tc>
        <w:tc>
          <w:tcPr>
            <w:tcBorders>
              <w:bottom w:val="single" w:sz="4" w:color="000000"/>
              <w:right w:val="single" w:sz="4" w:color="000000"/>
            </w:tcBorders>
            <w:tcMar>
              <w:top w:w="40" w:type="dxa"/>
              <w:left w:w="40" w:type="dxa"/>
              <w:bottom w:w="40" w:type="dxa"/>
              <w:right w:w="40" w:type="dxa"/>
            </w:tcMar>
            <w:vAlign w:val="top"/>
          </w:tcPr>
          <w:bookmarkStart w:id="12747" w:name="para_c4fa8e22_be75_477f_a6ef_7c0ed4bdd0"/>
          <w:p>
            <w:pPr>
              <w:spacing w:before="180" w:after="0" w:line="240" w:lineRule="auto"/>
              <w:jc w:val="center"/>
            </w:pPr>
            <w:r>
              <w:rPr>
                <w:rFonts w:ascii="Arial" w:hAnsi="Arial"/>
                <w:color w:val="000000"/>
                <w:sz w:val="18"/>
              </w:rPr>
              <w:t>*</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b5d1d832_12c6_41dd_b90b_1a536adad2"/>
          <w:p>
            <w:pPr>
              <w:spacing w:before="180" w:after="0" w:line="240" w:lineRule="auto"/>
              <w:jc w:val="center"/>
            </w:pPr>
            <w:r>
              <w:rPr>
                <w:rFonts w:ascii="Arial" w:hAnsi="Arial"/>
                <w:color w:val="000000"/>
                <w:sz w:val="18"/>
              </w:rPr>
              <w:t>1</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74d35701_ecef_46ff_8eac_816659fa33"/>
          <w:p>
            <w:pPr>
              <w:spacing w:before="180" w:after="0" w:line="240" w:lineRule="auto"/>
            </w:pPr>
            <w:r>
              <w:rPr>
                <w:rFonts w:ascii="Arial" w:hAnsi="Arial"/>
                <w:color w:val="000000"/>
                <w:sz w:val="18"/>
              </w:rPr>
              <w:t>Coded concept name of this name-value Item.</w:t>
            </w:r>
          </w:p>
          <w:bookmarkEnd w:id="12749"/>
        </w:tc>
      </w:tr>
      <w:tr>
        <w:tblPrEx/>
        <w:trPr/>
        <w:tc>
          <w:tcPr>
            <w:hMerge w:val="restart"/>
            <w:tcBorders>
              <w:left w:val="single" w:sz="4" w:color="000000"/>
              <w:bottom w:val="single" w:sz="4" w:color="000000"/>
            </w:tcBorders>
            <w:tcMar>
              <w:top w:w="40" w:type="dxa"/>
              <w:left w:w="40" w:type="dxa"/>
              <w:bottom w:w="40" w:type="dxa"/>
            </w:tcMar>
            <w:vAlign w:val="top"/>
          </w:tcPr>
          <w:bookmarkStart w:id="12750"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7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51" w:name="para_d28a41d9_afe4_4a2e_a541_307da4a3b6"/>
          <w:p>
            <w:pPr>
              <w:spacing w:before="180" w:after="0" w:line="240" w:lineRule="auto"/>
            </w:pPr>
            <w:r>
              <w:rPr>
                <w:rFonts w:ascii="Arial" w:hAnsi="Arial"/>
                <w:i/>
                <w:color w:val="000000"/>
                <w:sz w:val="18"/>
              </w:rPr>
              <w:t>No Baseline CID is defined.</w:t>
            </w:r>
          </w:p>
          <w:bookmarkEnd w:id="12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2" w:name="para_80b2f176_704e_4875_b50b_30240e5734"/>
          <w:p>
            <w:pPr>
              <w:spacing w:before="180" w:after="0" w:line="240" w:lineRule="auto"/>
            </w:pPr>
            <w:r>
              <w:rPr>
                <w:rFonts w:ascii="Arial" w:hAnsi="Arial"/>
                <w:color w:val="000000"/>
                <w:sz w:val="18"/>
              </w:rPr>
              <w:t>DateTime</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2d3e0e9a_6681_451b_bc62_1652fb0eae"/>
          <w:p>
            <w:pPr>
              <w:spacing w:before="180" w:after="0" w:line="240" w:lineRule="auto"/>
              <w:jc w:val="center"/>
            </w:pPr>
            <w:r>
              <w:rPr>
                <w:rFonts w:ascii="Arial" w:hAnsi="Arial"/>
                <w:color w:val="000000"/>
                <w:sz w:val="18"/>
              </w:rPr>
              <w:t>(0040,A120)</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195f7f01_b81e_4478_9244_1182c9f827"/>
          <w:p>
            <w:pPr>
              <w:spacing w:before="180" w:after="0" w:line="240" w:lineRule="auto"/>
              <w:jc w:val="center"/>
            </w:pPr>
            <w:r>
              <w:rPr>
                <w:rFonts w:ascii="Arial" w:hAnsi="Arial"/>
                <w:color w:val="000000"/>
                <w:sz w:val="18"/>
              </w:rPr>
              <w:t>1C/1C</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5a052613_9196_40fd_8812_2e9f40b7ca"/>
          <w:p>
            <w:pPr>
              <w:spacing w:before="180" w:after="0" w:line="240" w:lineRule="auto"/>
              <w:jc w:val="center"/>
            </w:pPr>
            <w:r>
              <w:rPr>
                <w:rFonts w:ascii="Arial" w:hAnsi="Arial"/>
                <w:color w:val="000000"/>
                <w:sz w:val="18"/>
              </w:rPr>
              <w:t>1/1</w:t>
            </w:r>
          </w:p>
          <w:bookmarkEnd w:id="12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56" w:name="para_1ce68e56_919c_43b8_b899_e197499f5c"/>
          <w:p>
            <w:pPr>
              <w:spacing w:before="180" w:after="0" w:line="240" w:lineRule="auto"/>
              <w:jc w:val="center"/>
            </w:pPr>
            <w:r>
              <w:rPr>
                <w:rFonts w:ascii="Arial" w:hAnsi="Arial"/>
                <w:color w:val="000000"/>
                <w:sz w:val="18"/>
              </w:rPr>
              <w:t>-/1</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65c7e888_8785_4904_ba63_a4b3370238"/>
          <w:p>
            <w:pPr>
              <w:spacing w:before="180" w:after="0" w:line="240" w:lineRule="auto"/>
              <w:jc w:val="center"/>
            </w:pPr>
            <w:r>
              <w:rPr>
                <w:rFonts w:ascii="Arial" w:hAnsi="Arial"/>
                <w:color w:val="000000"/>
                <w:sz w:val="18"/>
              </w:rPr>
              <w:t>*</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01332372_8a3f_4199_9f06_599b7243b4"/>
          <w:p>
            <w:pPr>
              <w:spacing w:before="180" w:after="0" w:line="240" w:lineRule="auto"/>
              <w:jc w:val="center"/>
            </w:pPr>
            <w:r>
              <w:rPr>
                <w:rFonts w:ascii="Arial" w:hAnsi="Arial"/>
                <w:color w:val="000000"/>
                <w:sz w:val="18"/>
              </w:rPr>
              <w:t>1C</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8d197474_8fa8_47f7_8e84_290fcc5001"/>
          <w:p>
            <w:pPr>
              <w:spacing w:before="180" w:after="0" w:line="240" w:lineRule="auto"/>
            </w:pPr>
            <w:r>
              <w:rPr>
                <w:rFonts w:ascii="Arial" w:hAnsi="Arial"/>
                <w:color w:val="000000"/>
                <w:sz w:val="18"/>
              </w:rPr>
              <w:t>Datetime value for this name-value Item.</w:t>
            </w:r>
          </w:p>
          <w:bookmarkEnd w:id="12759"/>
          <w:bookmarkStart w:id="12760" w:name="para_d4480598_c7da_4461_94a8_604963fc8b"/>
          <w:p>
            <w:pPr>
              <w:spacing w:before="180" w:after="0" w:line="240" w:lineRule="auto"/>
            </w:pPr>
            <w:r>
              <w:rPr>
                <w:rFonts w:ascii="Arial" w:hAnsi="Arial"/>
                <w:color w:val="000000"/>
                <w:sz w:val="18"/>
              </w:rPr>
              <w:t>Required if Value Type (0040,A040) is DATETIME.</w:t>
            </w:r>
          </w:p>
          <w:bookmarkEnd w:id="12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1" w:name="para_82185649_45e2_4526_84ef_0280a490df"/>
          <w:p>
            <w:pPr>
              <w:spacing w:before="180" w:after="0" w:line="240" w:lineRule="auto"/>
            </w:pPr>
            <w:r>
              <w:rPr>
                <w:rFonts w:ascii="Arial" w:hAnsi="Arial"/>
                <w:color w:val="000000"/>
                <w:sz w:val="18"/>
              </w:rPr>
              <w:t>Date</w:t>
            </w:r>
          </w:p>
          <w:bookmarkEnd w:id="12761"/>
        </w:tc>
        <w:tc>
          <w:tcPr>
            <w:tcBorders>
              <w:bottom w:val="single" w:sz="4" w:color="000000"/>
              <w:right w:val="single" w:sz="4" w:color="000000"/>
            </w:tcBorders>
            <w:tcMar>
              <w:top w:w="40" w:type="dxa"/>
              <w:left w:w="40" w:type="dxa"/>
              <w:bottom w:w="40" w:type="dxa"/>
              <w:right w:w="40" w:type="dxa"/>
            </w:tcMar>
            <w:vAlign w:val="top"/>
          </w:tcPr>
          <w:bookmarkStart w:id="12762" w:name="para_e36970c4_c1d2_4033_a8a4_c3afdb028b"/>
          <w:p>
            <w:pPr>
              <w:spacing w:before="180" w:after="0" w:line="240" w:lineRule="auto"/>
              <w:jc w:val="center"/>
            </w:pPr>
            <w:r>
              <w:rPr>
                <w:rFonts w:ascii="Arial" w:hAnsi="Arial"/>
                <w:color w:val="000000"/>
                <w:sz w:val="18"/>
              </w:rPr>
              <w:t>(0040,A121)</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b33e48f2_607d_4a85_9d6e_bbe887e958"/>
          <w:p>
            <w:pPr>
              <w:spacing w:before="180" w:after="0" w:line="240" w:lineRule="auto"/>
              <w:jc w:val="center"/>
            </w:pPr>
            <w:r>
              <w:rPr>
                <w:rFonts w:ascii="Arial" w:hAnsi="Arial"/>
                <w:color w:val="000000"/>
                <w:sz w:val="18"/>
              </w:rPr>
              <w:t>1C/1C</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110ea8eb_18ca_4a4b_aee7_39a080a786"/>
          <w:p>
            <w:pPr>
              <w:spacing w:before="180" w:after="0" w:line="240" w:lineRule="auto"/>
              <w:jc w:val="center"/>
            </w:pPr>
            <w:r>
              <w:rPr>
                <w:rFonts w:ascii="Arial" w:hAnsi="Arial"/>
                <w:color w:val="000000"/>
                <w:sz w:val="18"/>
              </w:rPr>
              <w:t>1/1</w:t>
            </w:r>
          </w:p>
          <w:bookmarkEnd w:id="12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65" w:name="para_003dbdd4_d95c_45b8_ab6e_5f17d509e3"/>
          <w:p>
            <w:pPr>
              <w:spacing w:before="180" w:after="0" w:line="240" w:lineRule="auto"/>
              <w:jc w:val="center"/>
            </w:pPr>
            <w:r>
              <w:rPr>
                <w:rFonts w:ascii="Arial" w:hAnsi="Arial"/>
                <w:color w:val="000000"/>
                <w:sz w:val="18"/>
              </w:rPr>
              <w:t>-/1</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0aa00e8e_6f55_45cd_bbae_9d137157f0"/>
          <w:p>
            <w:pPr>
              <w:spacing w:before="180" w:after="0" w:line="240" w:lineRule="auto"/>
              <w:jc w:val="center"/>
            </w:pPr>
            <w:r>
              <w:rPr>
                <w:rFonts w:ascii="Arial" w:hAnsi="Arial"/>
                <w:color w:val="000000"/>
                <w:sz w:val="18"/>
              </w:rPr>
              <w:t>*</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85ec8f19_3620_46a2_bd75_daa26734ec"/>
          <w:p>
            <w:pPr>
              <w:spacing w:before="180" w:after="0" w:line="240" w:lineRule="auto"/>
              <w:jc w:val="center"/>
            </w:pPr>
            <w:r>
              <w:rPr>
                <w:rFonts w:ascii="Arial" w:hAnsi="Arial"/>
                <w:color w:val="000000"/>
                <w:sz w:val="18"/>
              </w:rPr>
              <w:t>1C</w:t>
            </w:r>
          </w:p>
          <w:bookmarkEnd w:id="12767"/>
        </w:tc>
        <w:tc>
          <w:tcPr>
            <w:tcBorders>
              <w:bottom w:val="single" w:sz="4" w:color="000000"/>
              <w:right w:val="single" w:sz="4" w:color="000000"/>
            </w:tcBorders>
            <w:tcMar>
              <w:top w:w="40" w:type="dxa"/>
              <w:left w:w="40" w:type="dxa"/>
              <w:bottom w:w="40" w:type="dxa"/>
              <w:right w:w="40" w:type="dxa"/>
            </w:tcMar>
            <w:vAlign w:val="top"/>
          </w:tcPr>
          <w:bookmarkStart w:id="12768" w:name="para_f5b4b571_d111_4ba3_8919_3e3f1953d6"/>
          <w:p>
            <w:pPr>
              <w:spacing w:before="180" w:after="0" w:line="240" w:lineRule="auto"/>
            </w:pPr>
            <w:r>
              <w:rPr>
                <w:rFonts w:ascii="Arial" w:hAnsi="Arial"/>
                <w:color w:val="000000"/>
                <w:sz w:val="18"/>
              </w:rPr>
              <w:t>Date value for this name-value Item.</w:t>
            </w:r>
          </w:p>
          <w:bookmarkEnd w:id="12768"/>
          <w:bookmarkStart w:id="12769" w:name="para_ec4fa370_348e_4a7c_90a4_26b07fcfc1"/>
          <w:p>
            <w:pPr>
              <w:spacing w:before="180" w:after="0" w:line="240" w:lineRule="auto"/>
            </w:pPr>
            <w:r>
              <w:rPr>
                <w:rFonts w:ascii="Arial" w:hAnsi="Arial"/>
                <w:color w:val="000000"/>
                <w:sz w:val="18"/>
              </w:rPr>
              <w:t>Required if Value Type (0040,A040) is DATE.</w:t>
            </w:r>
          </w:p>
          <w:bookmarkEnd w:id="12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0" w:name="para_338b863c_53ee_48a8_bed0_a852785182"/>
          <w:p>
            <w:pPr>
              <w:spacing w:before="180" w:after="0" w:line="240" w:lineRule="auto"/>
            </w:pPr>
            <w:r>
              <w:rPr>
                <w:rFonts w:ascii="Arial" w:hAnsi="Arial"/>
                <w:color w:val="000000"/>
                <w:sz w:val="18"/>
              </w:rPr>
              <w:t>Time</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cfe212a1_6a62_40d1_ab3e_20d3838e47"/>
          <w:p>
            <w:pPr>
              <w:spacing w:before="180" w:after="0" w:line="240" w:lineRule="auto"/>
              <w:jc w:val="center"/>
            </w:pPr>
            <w:r>
              <w:rPr>
                <w:rFonts w:ascii="Arial" w:hAnsi="Arial"/>
                <w:color w:val="000000"/>
                <w:sz w:val="18"/>
              </w:rPr>
              <w:t>(0040,A122)</w:t>
            </w:r>
          </w:p>
          <w:bookmarkEnd w:id="12771"/>
        </w:tc>
        <w:tc>
          <w:tcPr>
            <w:tcBorders>
              <w:bottom w:val="single" w:sz="4" w:color="000000"/>
              <w:right w:val="single" w:sz="4" w:color="000000"/>
            </w:tcBorders>
            <w:tcMar>
              <w:top w:w="40" w:type="dxa"/>
              <w:left w:w="40" w:type="dxa"/>
              <w:bottom w:w="40" w:type="dxa"/>
              <w:right w:w="40" w:type="dxa"/>
            </w:tcMar>
            <w:vAlign w:val="top"/>
          </w:tcPr>
          <w:bookmarkStart w:id="12772" w:name="para_7eb5fe64_7894_4d6b_b8c3_bf6542bcad"/>
          <w:p>
            <w:pPr>
              <w:spacing w:before="180" w:after="0" w:line="240" w:lineRule="auto"/>
              <w:jc w:val="center"/>
            </w:pPr>
            <w:r>
              <w:rPr>
                <w:rFonts w:ascii="Arial" w:hAnsi="Arial"/>
                <w:color w:val="000000"/>
                <w:sz w:val="18"/>
              </w:rPr>
              <w:t>1C/1C</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faf28a0f_fa4a_457f_a480_927567d24d"/>
          <w:p>
            <w:pPr>
              <w:spacing w:before="180" w:after="0" w:line="240" w:lineRule="auto"/>
              <w:jc w:val="center"/>
            </w:pPr>
            <w:r>
              <w:rPr>
                <w:rFonts w:ascii="Arial" w:hAnsi="Arial"/>
                <w:color w:val="000000"/>
                <w:sz w:val="18"/>
              </w:rPr>
              <w:t>1/1</w:t>
            </w:r>
          </w:p>
          <w:bookmarkEnd w:id="12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74" w:name="para_2474aa77_0dd8_4e20_9dc3_68fff40a60"/>
          <w:p>
            <w:pPr>
              <w:spacing w:before="180" w:after="0" w:line="240" w:lineRule="auto"/>
              <w:jc w:val="center"/>
            </w:pPr>
            <w:r>
              <w:rPr>
                <w:rFonts w:ascii="Arial" w:hAnsi="Arial"/>
                <w:color w:val="000000"/>
                <w:sz w:val="18"/>
              </w:rPr>
              <w:t>-/1</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7466bfd5_4a9e_4f57_b305_22f08db436"/>
          <w:p>
            <w:pPr>
              <w:spacing w:before="180" w:after="0" w:line="240" w:lineRule="auto"/>
              <w:jc w:val="center"/>
            </w:pPr>
            <w:r>
              <w:rPr>
                <w:rFonts w:ascii="Arial" w:hAnsi="Arial"/>
                <w:color w:val="000000"/>
                <w:sz w:val="18"/>
              </w:rPr>
              <w:t>*</w:t>
            </w:r>
          </w:p>
          <w:bookmarkEnd w:id="12775"/>
        </w:tc>
        <w:tc>
          <w:tcPr>
            <w:tcBorders>
              <w:bottom w:val="single" w:sz="4" w:color="000000"/>
              <w:right w:val="single" w:sz="4" w:color="000000"/>
            </w:tcBorders>
            <w:tcMar>
              <w:top w:w="40" w:type="dxa"/>
              <w:left w:w="40" w:type="dxa"/>
              <w:bottom w:w="40" w:type="dxa"/>
              <w:right w:w="40" w:type="dxa"/>
            </w:tcMar>
            <w:vAlign w:val="top"/>
          </w:tcPr>
          <w:bookmarkStart w:id="12776" w:name="para_2fa26d9e_c428_4bae_8994_5a6ed1ab45"/>
          <w:p>
            <w:pPr>
              <w:spacing w:before="180" w:after="0" w:line="240" w:lineRule="auto"/>
              <w:jc w:val="center"/>
            </w:pPr>
            <w:r>
              <w:rPr>
                <w:rFonts w:ascii="Arial" w:hAnsi="Arial"/>
                <w:color w:val="000000"/>
                <w:sz w:val="18"/>
              </w:rPr>
              <w:t>1C</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f6125ff5_a914_42e0_9306_270f1ceacd"/>
          <w:p>
            <w:pPr>
              <w:spacing w:before="180" w:after="0" w:line="240" w:lineRule="auto"/>
            </w:pPr>
            <w:r>
              <w:rPr>
                <w:rFonts w:ascii="Arial" w:hAnsi="Arial"/>
                <w:color w:val="000000"/>
                <w:sz w:val="18"/>
              </w:rPr>
              <w:t>Time value for this name-value Item.</w:t>
            </w:r>
          </w:p>
          <w:bookmarkEnd w:id="12777"/>
          <w:bookmarkStart w:id="12778" w:name="para_7a0ce474_6869_4b1e_a01e_67000ba7d5"/>
          <w:p>
            <w:pPr>
              <w:spacing w:before="180" w:after="0" w:line="240" w:lineRule="auto"/>
            </w:pPr>
            <w:r>
              <w:rPr>
                <w:rFonts w:ascii="Arial" w:hAnsi="Arial"/>
                <w:color w:val="000000"/>
                <w:sz w:val="18"/>
              </w:rPr>
              <w:t>Required if Value Type (0040,A040) is TIME.</w:t>
            </w:r>
          </w:p>
          <w:bookmarkEnd w:id="12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9" w:name="para_cf964abb_2469_4ea3_a303_04e81bf8eb"/>
          <w:p>
            <w:pPr>
              <w:spacing w:before="180" w:after="0" w:line="240" w:lineRule="auto"/>
            </w:pPr>
            <w:r>
              <w:rPr>
                <w:rFonts w:ascii="Arial" w:hAnsi="Arial"/>
                <w:color w:val="000000"/>
                <w:sz w:val="18"/>
              </w:rPr>
              <w:t>Person Name</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c9e9004b_661c_461e_bdab_d098f8e142"/>
          <w:p>
            <w:pPr>
              <w:spacing w:before="180" w:after="0" w:line="240" w:lineRule="auto"/>
              <w:jc w:val="center"/>
            </w:pPr>
            <w:r>
              <w:rPr>
                <w:rFonts w:ascii="Arial" w:hAnsi="Arial"/>
                <w:color w:val="000000"/>
                <w:sz w:val="18"/>
              </w:rPr>
              <w:t>(0040,A123)</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c97181d7_f419_40d7_bfde_adf15a55eb"/>
          <w:p>
            <w:pPr>
              <w:spacing w:before="180" w:after="0" w:line="240" w:lineRule="auto"/>
              <w:jc w:val="center"/>
            </w:pPr>
            <w:r>
              <w:rPr>
                <w:rFonts w:ascii="Arial" w:hAnsi="Arial"/>
                <w:color w:val="000000"/>
                <w:sz w:val="18"/>
              </w:rPr>
              <w:t>1C/1C</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3d4b6f83_fcce_47d5_aa2c_299056f2fd"/>
          <w:p>
            <w:pPr>
              <w:spacing w:before="180" w:after="0" w:line="240" w:lineRule="auto"/>
              <w:jc w:val="center"/>
            </w:pPr>
            <w:r>
              <w:rPr>
                <w:rFonts w:ascii="Arial" w:hAnsi="Arial"/>
                <w:color w:val="000000"/>
                <w:sz w:val="18"/>
              </w:rPr>
              <w:t>1/1</w:t>
            </w:r>
          </w:p>
          <w:bookmarkEnd w:id="12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83" w:name="para_5ed24a3d_686d_4912_9a0e_84a95e7cde"/>
          <w:p>
            <w:pPr>
              <w:spacing w:before="180" w:after="0" w:line="240" w:lineRule="auto"/>
              <w:jc w:val="center"/>
            </w:pPr>
            <w:r>
              <w:rPr>
                <w:rFonts w:ascii="Arial" w:hAnsi="Arial"/>
                <w:color w:val="000000"/>
                <w:sz w:val="18"/>
              </w:rPr>
              <w:t>-/1</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34fd65d2_cc13_473f_b1c0_a5031f3635"/>
          <w:p>
            <w:pPr>
              <w:spacing w:before="180" w:after="0" w:line="240" w:lineRule="auto"/>
              <w:jc w:val="center"/>
            </w:pPr>
            <w:r>
              <w:rPr>
                <w:rFonts w:ascii="Arial" w:hAnsi="Arial"/>
                <w:color w:val="000000"/>
                <w:sz w:val="18"/>
              </w:rPr>
              <w:t>*</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9a50a086_f6f6_48fe_b7dc_1be4349b73"/>
          <w:p>
            <w:pPr>
              <w:spacing w:before="180" w:after="0" w:line="240" w:lineRule="auto"/>
              <w:jc w:val="center"/>
            </w:pPr>
            <w:r>
              <w:rPr>
                <w:rFonts w:ascii="Arial" w:hAnsi="Arial"/>
                <w:color w:val="000000"/>
                <w:sz w:val="18"/>
              </w:rPr>
              <w:t>1C</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b3273058_6ed0_400e_8ce6_9cc0920b5c"/>
          <w:p>
            <w:pPr>
              <w:spacing w:before="180" w:after="0" w:line="240" w:lineRule="auto"/>
            </w:pPr>
            <w:r>
              <w:rPr>
                <w:rFonts w:ascii="Arial" w:hAnsi="Arial"/>
                <w:color w:val="000000"/>
                <w:sz w:val="18"/>
              </w:rPr>
              <w:t>Person name value for this name-value Item.</w:t>
            </w:r>
          </w:p>
          <w:bookmarkEnd w:id="12786"/>
          <w:bookmarkStart w:id="12787" w:name="para_1775bca7_1019_484e_b139_4790eb9c4a"/>
          <w:p>
            <w:pPr>
              <w:spacing w:before="180" w:after="0" w:line="240" w:lineRule="auto"/>
            </w:pPr>
            <w:r>
              <w:rPr>
                <w:rFonts w:ascii="Arial" w:hAnsi="Arial"/>
                <w:color w:val="000000"/>
                <w:sz w:val="18"/>
              </w:rPr>
              <w:t>Required if Value Type (0040,A040) is PNAME.</w:t>
            </w:r>
          </w:p>
          <w:bookmarkEnd w:id="12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8" w:name="para_7642f594_6d6f_49d1_9b4e_ada0df26f3"/>
          <w:p>
            <w:pPr>
              <w:spacing w:before="180" w:after="0" w:line="240" w:lineRule="auto"/>
            </w:pPr>
            <w:r>
              <w:rPr>
                <w:rFonts w:ascii="Arial" w:hAnsi="Arial"/>
                <w:color w:val="000000"/>
                <w:sz w:val="18"/>
              </w:rPr>
              <w:t>UID</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ce6f5391_d15c_4318_bef7_a069defced"/>
          <w:p>
            <w:pPr>
              <w:spacing w:before="180" w:after="0" w:line="240" w:lineRule="auto"/>
              <w:jc w:val="center"/>
            </w:pPr>
            <w:r>
              <w:rPr>
                <w:rFonts w:ascii="Arial" w:hAnsi="Arial"/>
                <w:color w:val="000000"/>
                <w:sz w:val="18"/>
              </w:rPr>
              <w:t>(0040,A124)</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01d45a8c_beff_4579_a3b6_78b54b7c95"/>
          <w:p>
            <w:pPr>
              <w:spacing w:before="180" w:after="0" w:line="240" w:lineRule="auto"/>
              <w:jc w:val="center"/>
            </w:pPr>
            <w:r>
              <w:rPr>
                <w:rFonts w:ascii="Arial" w:hAnsi="Arial"/>
                <w:color w:val="000000"/>
                <w:sz w:val="18"/>
              </w:rPr>
              <w:t>1C/1C</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840aac67_a4a4_484a_8924_b844607c4b"/>
          <w:p>
            <w:pPr>
              <w:spacing w:before="180" w:after="0" w:line="240" w:lineRule="auto"/>
              <w:jc w:val="center"/>
            </w:pPr>
            <w:r>
              <w:rPr>
                <w:rFonts w:ascii="Arial" w:hAnsi="Arial"/>
                <w:color w:val="000000"/>
                <w:sz w:val="18"/>
              </w:rPr>
              <w:t>1/1</w:t>
            </w:r>
          </w:p>
          <w:bookmarkEnd w:id="12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92" w:name="para_de5fa775_5104_4c6d_a207_922f52bb32"/>
          <w:p>
            <w:pPr>
              <w:spacing w:before="180" w:after="0" w:line="240" w:lineRule="auto"/>
              <w:jc w:val="center"/>
            </w:pPr>
            <w:r>
              <w:rPr>
                <w:rFonts w:ascii="Arial" w:hAnsi="Arial"/>
                <w:color w:val="000000"/>
                <w:sz w:val="18"/>
              </w:rPr>
              <w:t>-/1</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561bbe83_99ed_46d2_8b6e_c521dacf68"/>
          <w:p>
            <w:pPr>
              <w:spacing w:before="180" w:after="0" w:line="240" w:lineRule="auto"/>
              <w:jc w:val="center"/>
            </w:pPr>
            <w:r>
              <w:rPr>
                <w:rFonts w:ascii="Arial" w:hAnsi="Arial"/>
                <w:color w:val="000000"/>
                <w:sz w:val="18"/>
              </w:rPr>
              <w:t>*</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05f47410_851d_46fd_b603_4b69b9e800"/>
          <w:p>
            <w:pPr>
              <w:spacing w:before="180" w:after="0" w:line="240" w:lineRule="auto"/>
              <w:jc w:val="center"/>
            </w:pPr>
            <w:r>
              <w:rPr>
                <w:rFonts w:ascii="Arial" w:hAnsi="Arial"/>
                <w:color w:val="000000"/>
                <w:sz w:val="18"/>
              </w:rPr>
              <w:t>1C</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ff16cfdf_1122_45f3_bd32_99a4d294fa"/>
          <w:p>
            <w:pPr>
              <w:spacing w:before="180" w:after="0" w:line="240" w:lineRule="auto"/>
            </w:pPr>
            <w:r>
              <w:rPr>
                <w:rFonts w:ascii="Arial" w:hAnsi="Arial"/>
                <w:color w:val="000000"/>
                <w:sz w:val="18"/>
              </w:rPr>
              <w:t>UID value for this name-value Item.</w:t>
            </w:r>
          </w:p>
          <w:bookmarkEnd w:id="12795"/>
          <w:bookmarkStart w:id="12796" w:name="para_3cb22fc7_b1d0_430e_81f8_9fc73be85d"/>
          <w:p>
            <w:pPr>
              <w:spacing w:before="180" w:after="0" w:line="240" w:lineRule="auto"/>
            </w:pPr>
            <w:r>
              <w:rPr>
                <w:rFonts w:ascii="Arial" w:hAnsi="Arial"/>
                <w:color w:val="000000"/>
                <w:sz w:val="18"/>
              </w:rPr>
              <w:t>Required if Value Type (0040,A040) is UIDREF.</w:t>
            </w:r>
          </w:p>
          <w:bookmarkEnd w:id="12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7" w:name="para_67c1b965_2e44_4831_96d1_7fc8ccf7a1"/>
          <w:p>
            <w:pPr>
              <w:spacing w:before="180" w:after="0" w:line="240" w:lineRule="auto"/>
            </w:pPr>
            <w:r>
              <w:rPr>
                <w:rFonts w:ascii="Arial" w:hAnsi="Arial"/>
                <w:color w:val="000000"/>
                <w:sz w:val="18"/>
              </w:rPr>
              <w:t>Text Value</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cbfbf1a6_e2f8_489f_886e_7b1f58a321"/>
          <w:p>
            <w:pPr>
              <w:spacing w:before="180" w:after="0" w:line="240" w:lineRule="auto"/>
              <w:jc w:val="center"/>
            </w:pPr>
            <w:r>
              <w:rPr>
                <w:rFonts w:ascii="Arial" w:hAnsi="Arial"/>
                <w:color w:val="000000"/>
                <w:sz w:val="18"/>
              </w:rPr>
              <w:t>(0040,A160)</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a018c345_f66b_4dd5_9251_ef2879b353"/>
          <w:p>
            <w:pPr>
              <w:spacing w:before="180" w:after="0" w:line="240" w:lineRule="auto"/>
              <w:jc w:val="center"/>
            </w:pPr>
            <w:r>
              <w:rPr>
                <w:rFonts w:ascii="Arial" w:hAnsi="Arial"/>
                <w:color w:val="000000"/>
                <w:sz w:val="18"/>
              </w:rPr>
              <w:t>1C/1C</w:t>
            </w:r>
          </w:p>
          <w:bookmarkEnd w:id="12799"/>
        </w:tc>
        <w:tc>
          <w:tcPr>
            <w:tcBorders>
              <w:bottom w:val="single" w:sz="4" w:color="000000"/>
              <w:right w:val="single" w:sz="4" w:color="000000"/>
            </w:tcBorders>
            <w:tcMar>
              <w:top w:w="40" w:type="dxa"/>
              <w:left w:w="40" w:type="dxa"/>
              <w:bottom w:w="40" w:type="dxa"/>
              <w:right w:w="40" w:type="dxa"/>
            </w:tcMar>
            <w:vAlign w:val="top"/>
          </w:tcPr>
          <w:bookmarkStart w:id="12800" w:name="para_a17ce383_3340_4b0a_9f7b_4ee4eba698"/>
          <w:p>
            <w:pPr>
              <w:spacing w:before="180" w:after="0" w:line="240" w:lineRule="auto"/>
              <w:jc w:val="center"/>
            </w:pPr>
            <w:r>
              <w:rPr>
                <w:rFonts w:ascii="Arial" w:hAnsi="Arial"/>
                <w:color w:val="000000"/>
                <w:sz w:val="18"/>
              </w:rPr>
              <w:t>1/1</w:t>
            </w:r>
          </w:p>
          <w:bookmarkEnd w:id="12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01" w:name="para_e330a146_02a7_4abd_ae80_4c0837ee6c"/>
          <w:p>
            <w:pPr>
              <w:spacing w:before="180" w:after="0" w:line="240" w:lineRule="auto"/>
              <w:jc w:val="center"/>
            </w:pPr>
            <w:r>
              <w:rPr>
                <w:rFonts w:ascii="Arial" w:hAnsi="Arial"/>
                <w:color w:val="000000"/>
                <w:sz w:val="18"/>
              </w:rPr>
              <w:t>-/1</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e907d385_4217_4651_a5ab_700a7bc69b"/>
          <w:p>
            <w:pPr>
              <w:spacing w:before="180" w:after="0" w:line="240" w:lineRule="auto"/>
              <w:jc w:val="center"/>
            </w:pPr>
            <w:r>
              <w:rPr>
                <w:rFonts w:ascii="Arial" w:hAnsi="Arial"/>
                <w:color w:val="000000"/>
                <w:sz w:val="18"/>
              </w:rPr>
              <w:t>*</w:t>
            </w:r>
          </w:p>
          <w:bookmarkEnd w:id="12802"/>
        </w:tc>
        <w:tc>
          <w:tcPr>
            <w:tcBorders>
              <w:bottom w:val="single" w:sz="4" w:color="000000"/>
              <w:right w:val="single" w:sz="4" w:color="000000"/>
            </w:tcBorders>
            <w:tcMar>
              <w:top w:w="40" w:type="dxa"/>
              <w:left w:w="40" w:type="dxa"/>
              <w:bottom w:w="40" w:type="dxa"/>
              <w:right w:w="40" w:type="dxa"/>
            </w:tcMar>
            <w:vAlign w:val="top"/>
          </w:tcPr>
          <w:bookmarkStart w:id="12803" w:name="para_113d8737_f616_4038_9d9b_780814a2d8"/>
          <w:p>
            <w:pPr>
              <w:spacing w:before="180" w:after="0" w:line="240" w:lineRule="auto"/>
              <w:jc w:val="center"/>
            </w:pPr>
            <w:r>
              <w:rPr>
                <w:rFonts w:ascii="Arial" w:hAnsi="Arial"/>
                <w:color w:val="000000"/>
                <w:sz w:val="18"/>
              </w:rPr>
              <w:t>1C</w:t>
            </w:r>
          </w:p>
          <w:bookmarkEnd w:id="12803"/>
        </w:tc>
        <w:tc>
          <w:tcPr>
            <w:tcBorders>
              <w:bottom w:val="single" w:sz="4" w:color="000000"/>
              <w:right w:val="single" w:sz="4" w:color="000000"/>
            </w:tcBorders>
            <w:tcMar>
              <w:top w:w="40" w:type="dxa"/>
              <w:left w:w="40" w:type="dxa"/>
              <w:bottom w:w="40" w:type="dxa"/>
              <w:right w:w="40" w:type="dxa"/>
            </w:tcMar>
            <w:vAlign w:val="top"/>
          </w:tcPr>
          <w:bookmarkStart w:id="12804" w:name="para_3287d031_3476_481e_9b2c_3f2f643039"/>
          <w:p>
            <w:pPr>
              <w:spacing w:before="180" w:after="0" w:line="240" w:lineRule="auto"/>
            </w:pPr>
            <w:r>
              <w:rPr>
                <w:rFonts w:ascii="Arial" w:hAnsi="Arial"/>
                <w:color w:val="000000"/>
                <w:sz w:val="18"/>
              </w:rPr>
              <w:t>Text value for this name-value Item.</w:t>
            </w:r>
          </w:p>
          <w:bookmarkEnd w:id="12804"/>
          <w:bookmarkStart w:id="12805" w:name="para_6899f1ae_efce_427f_9b7a_f0268d9546"/>
          <w:p>
            <w:pPr>
              <w:spacing w:before="180" w:after="0" w:line="240" w:lineRule="auto"/>
            </w:pPr>
            <w:r>
              <w:rPr>
                <w:rFonts w:ascii="Arial" w:hAnsi="Arial"/>
                <w:color w:val="000000"/>
                <w:sz w:val="18"/>
              </w:rPr>
              <w:t>Required if Value Type (0040,A040) is TEXT.</w:t>
            </w:r>
          </w:p>
          <w:bookmarkEnd w:id="12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6" w:name="para_6bfbe6c8_fbc4_4af3_8118_cd35e63f63"/>
          <w:p>
            <w:pPr>
              <w:spacing w:before="180" w:after="0" w:line="240" w:lineRule="auto"/>
            </w:pPr>
            <w:r>
              <w:rPr>
                <w:rFonts w:ascii="Arial" w:hAnsi="Arial"/>
                <w:color w:val="000000"/>
                <w:sz w:val="18"/>
              </w:rPr>
              <w:t>Concept Code Sequence</w:t>
            </w:r>
          </w:p>
          <w:bookmarkEnd w:id="12806"/>
        </w:tc>
        <w:tc>
          <w:tcPr>
            <w:tcBorders>
              <w:bottom w:val="single" w:sz="4" w:color="000000"/>
              <w:right w:val="single" w:sz="4" w:color="000000"/>
            </w:tcBorders>
            <w:tcMar>
              <w:top w:w="40" w:type="dxa"/>
              <w:left w:w="40" w:type="dxa"/>
              <w:bottom w:w="40" w:type="dxa"/>
              <w:right w:w="40" w:type="dxa"/>
            </w:tcMar>
            <w:vAlign w:val="top"/>
          </w:tcPr>
          <w:bookmarkStart w:id="12807" w:name="para_5a5caf81_6805_4ca7_9fa1_30ad055632"/>
          <w:p>
            <w:pPr>
              <w:spacing w:before="180" w:after="0" w:line="240" w:lineRule="auto"/>
              <w:jc w:val="center"/>
            </w:pPr>
            <w:r>
              <w:rPr>
                <w:rFonts w:ascii="Arial" w:hAnsi="Arial"/>
                <w:color w:val="000000"/>
                <w:sz w:val="18"/>
              </w:rPr>
              <w:t>(0040,A168)</w:t>
            </w:r>
          </w:p>
          <w:bookmarkEnd w:id="12807"/>
        </w:tc>
        <w:tc>
          <w:tcPr>
            <w:tcBorders>
              <w:bottom w:val="single" w:sz="4" w:color="000000"/>
              <w:right w:val="single" w:sz="4" w:color="000000"/>
            </w:tcBorders>
            <w:tcMar>
              <w:top w:w="40" w:type="dxa"/>
              <w:left w:w="40" w:type="dxa"/>
              <w:bottom w:w="40" w:type="dxa"/>
              <w:right w:w="40" w:type="dxa"/>
            </w:tcMar>
            <w:vAlign w:val="top"/>
          </w:tcPr>
          <w:bookmarkStart w:id="12808" w:name="para_289260c6_7151_471a_b4ed_c681690ec0"/>
          <w:p>
            <w:pPr>
              <w:spacing w:before="180" w:after="0" w:line="240" w:lineRule="auto"/>
              <w:jc w:val="center"/>
            </w:pPr>
            <w:r>
              <w:rPr>
                <w:rFonts w:ascii="Arial" w:hAnsi="Arial"/>
                <w:color w:val="000000"/>
                <w:sz w:val="18"/>
              </w:rPr>
              <w:t>1C/1C</w:t>
            </w:r>
          </w:p>
          <w:bookmarkEnd w:id="12808"/>
        </w:tc>
        <w:tc>
          <w:tcPr>
            <w:tcBorders>
              <w:bottom w:val="single" w:sz="4" w:color="000000"/>
              <w:right w:val="single" w:sz="4" w:color="000000"/>
            </w:tcBorders>
            <w:tcMar>
              <w:top w:w="40" w:type="dxa"/>
              <w:left w:w="40" w:type="dxa"/>
              <w:bottom w:w="40" w:type="dxa"/>
              <w:right w:w="40" w:type="dxa"/>
            </w:tcMar>
            <w:vAlign w:val="top"/>
          </w:tcPr>
          <w:bookmarkStart w:id="12809" w:name="para_cf45e9dc_2753_4c27_b0b4_536e7f535d"/>
          <w:p>
            <w:pPr>
              <w:spacing w:before="180" w:after="0" w:line="240" w:lineRule="auto"/>
              <w:jc w:val="center"/>
            </w:pPr>
            <w:r>
              <w:rPr>
                <w:rFonts w:ascii="Arial" w:hAnsi="Arial"/>
                <w:color w:val="000000"/>
                <w:sz w:val="18"/>
              </w:rPr>
              <w:t>1/1</w:t>
            </w:r>
          </w:p>
          <w:bookmarkEnd w:id="12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10" w:name="para_e4caafda_0408_4e4a_96e1_c72fa2626f"/>
          <w:p>
            <w:pPr>
              <w:spacing w:before="180" w:after="0" w:line="240" w:lineRule="auto"/>
              <w:jc w:val="center"/>
            </w:pPr>
            <w:r>
              <w:rPr>
                <w:rFonts w:ascii="Arial" w:hAnsi="Arial"/>
                <w:color w:val="000000"/>
                <w:sz w:val="18"/>
              </w:rPr>
              <w:t>-/1</w:t>
            </w:r>
          </w:p>
          <w:bookmarkEnd w:id="12810"/>
        </w:tc>
        <w:tc>
          <w:tcPr>
            <w:tcBorders>
              <w:bottom w:val="single" w:sz="4" w:color="000000"/>
              <w:right w:val="single" w:sz="4" w:color="000000"/>
            </w:tcBorders>
            <w:tcMar>
              <w:top w:w="40" w:type="dxa"/>
              <w:left w:w="40" w:type="dxa"/>
              <w:bottom w:w="40" w:type="dxa"/>
              <w:right w:w="40" w:type="dxa"/>
            </w:tcMar>
            <w:vAlign w:val="top"/>
          </w:tcPr>
          <w:bookmarkStart w:id="12811" w:name="para_9c8165c4_e666_4afc_95cf_06c687f32f"/>
          <w:p>
            <w:pPr>
              <w:spacing w:before="180" w:after="0" w:line="240" w:lineRule="auto"/>
              <w:jc w:val="center"/>
            </w:pPr>
            <w:r>
              <w:rPr>
                <w:rFonts w:ascii="Arial" w:hAnsi="Arial"/>
                <w:color w:val="000000"/>
                <w:sz w:val="18"/>
              </w:rPr>
              <w:t>*</w:t>
            </w:r>
          </w:p>
          <w:bookmarkEnd w:id="12811"/>
        </w:tc>
        <w:tc>
          <w:tcPr>
            <w:tcBorders>
              <w:bottom w:val="single" w:sz="4" w:color="000000"/>
              <w:right w:val="single" w:sz="4" w:color="000000"/>
            </w:tcBorders>
            <w:tcMar>
              <w:top w:w="40" w:type="dxa"/>
              <w:left w:w="40" w:type="dxa"/>
              <w:bottom w:w="40" w:type="dxa"/>
              <w:right w:w="40" w:type="dxa"/>
            </w:tcMar>
            <w:vAlign w:val="top"/>
          </w:tcPr>
          <w:bookmarkStart w:id="12812" w:name="para_23a74f3d_9572_40e7_929a_62dd5bdfcb"/>
          <w:p>
            <w:pPr>
              <w:spacing w:before="180" w:after="0" w:line="240" w:lineRule="auto"/>
              <w:jc w:val="center"/>
            </w:pPr>
            <w:r>
              <w:rPr>
                <w:rFonts w:ascii="Arial" w:hAnsi="Arial"/>
                <w:color w:val="000000"/>
                <w:sz w:val="18"/>
              </w:rPr>
              <w:t>1C</w:t>
            </w:r>
          </w:p>
          <w:bookmarkEnd w:id="12812"/>
        </w:tc>
        <w:tc>
          <w:tcPr>
            <w:tcBorders>
              <w:bottom w:val="single" w:sz="4" w:color="000000"/>
              <w:right w:val="single" w:sz="4" w:color="000000"/>
            </w:tcBorders>
            <w:tcMar>
              <w:top w:w="40" w:type="dxa"/>
              <w:left w:w="40" w:type="dxa"/>
              <w:bottom w:w="40" w:type="dxa"/>
              <w:right w:w="40" w:type="dxa"/>
            </w:tcMar>
            <w:vAlign w:val="top"/>
          </w:tcPr>
          <w:bookmarkStart w:id="12813" w:name="para_057dc008_0aaa_4705_a76a_fb769f5e2e"/>
          <w:p>
            <w:pPr>
              <w:spacing w:before="180" w:after="0" w:line="240" w:lineRule="auto"/>
            </w:pPr>
            <w:r>
              <w:rPr>
                <w:rFonts w:ascii="Arial" w:hAnsi="Arial"/>
                <w:color w:val="000000"/>
                <w:sz w:val="18"/>
              </w:rPr>
              <w:t>Coded concept value of this name-value Item.</w:t>
            </w:r>
          </w:p>
          <w:bookmarkEnd w:id="12813"/>
          <w:bookmarkStart w:id="12814" w:name="para_73af0f1c_0733_474a_a3c4_ad2b236233"/>
          <w:p>
            <w:pPr>
              <w:spacing w:before="180" w:after="0" w:line="240" w:lineRule="auto"/>
            </w:pPr>
            <w:r>
              <w:rPr>
                <w:rFonts w:ascii="Arial" w:hAnsi="Arial"/>
                <w:color w:val="000000"/>
                <w:sz w:val="18"/>
              </w:rPr>
              <w:t>Required if Value Type (0040,A040) is CODE.</w:t>
            </w:r>
          </w:p>
          <w:bookmarkEnd w:id="12814"/>
        </w:tc>
      </w:tr>
      <w:tr>
        <w:tblPrEx/>
        <w:trPr/>
        <w:tc>
          <w:tcPr>
            <w:hMerge w:val="restart"/>
            <w:tcBorders>
              <w:left w:val="single" w:sz="4" w:color="000000"/>
              <w:bottom w:val="single" w:sz="4" w:color="000000"/>
            </w:tcBorders>
            <w:tcMar>
              <w:top w:w="40" w:type="dxa"/>
              <w:left w:w="40" w:type="dxa"/>
              <w:bottom w:w="40" w:type="dxa"/>
            </w:tcMar>
            <w:vAlign w:val="top"/>
          </w:tcPr>
          <w:bookmarkStart w:id="12815"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8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16" w:name="para_e49ea83b_4a91_441e_aa9e_2c68a5e86d"/>
          <w:p>
            <w:pPr>
              <w:spacing w:before="180" w:after="0" w:line="240" w:lineRule="auto"/>
            </w:pPr>
            <w:r>
              <w:rPr>
                <w:rFonts w:ascii="Arial" w:hAnsi="Arial"/>
                <w:i/>
                <w:color w:val="000000"/>
                <w:sz w:val="18"/>
              </w:rPr>
              <w:t>No Baseline CID is defined.</w:t>
            </w:r>
          </w:p>
          <w:bookmarkEnd w:id="12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7" w:name="para_5199fcb3_9723_45ef_a0bf_6172f0a758"/>
          <w:p>
            <w:pPr>
              <w:spacing w:before="180" w:after="0" w:line="240" w:lineRule="auto"/>
            </w:pPr>
            <w:r>
              <w:rPr>
                <w:rFonts w:ascii="Arial" w:hAnsi="Arial"/>
                <w:color w:val="000000"/>
                <w:sz w:val="18"/>
              </w:rPr>
              <w:t>Numeric Value</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48f5f7a7_e7b6_42a0_ad3a_3374b97bab"/>
          <w:p>
            <w:pPr>
              <w:spacing w:before="180" w:after="0" w:line="240" w:lineRule="auto"/>
              <w:jc w:val="center"/>
            </w:pPr>
            <w:r>
              <w:rPr>
                <w:rFonts w:ascii="Arial" w:hAnsi="Arial"/>
                <w:color w:val="000000"/>
                <w:sz w:val="18"/>
              </w:rPr>
              <w:t>(0040,A30A)</w:t>
            </w:r>
          </w:p>
          <w:bookmarkEnd w:id="12818"/>
        </w:tc>
        <w:tc>
          <w:tcPr>
            <w:tcBorders>
              <w:bottom w:val="single" w:sz="4" w:color="000000"/>
              <w:right w:val="single" w:sz="4" w:color="000000"/>
            </w:tcBorders>
            <w:tcMar>
              <w:top w:w="40" w:type="dxa"/>
              <w:left w:w="40" w:type="dxa"/>
              <w:bottom w:w="40" w:type="dxa"/>
              <w:right w:w="40" w:type="dxa"/>
            </w:tcMar>
            <w:vAlign w:val="top"/>
          </w:tcPr>
          <w:bookmarkStart w:id="12819" w:name="para_3d59eaed_ad2a_4ada_9696_5ae9107643"/>
          <w:p>
            <w:pPr>
              <w:spacing w:before="180" w:after="0" w:line="240" w:lineRule="auto"/>
              <w:jc w:val="center"/>
            </w:pPr>
            <w:r>
              <w:rPr>
                <w:rFonts w:ascii="Arial" w:hAnsi="Arial"/>
                <w:color w:val="000000"/>
                <w:sz w:val="18"/>
              </w:rPr>
              <w:t>1C/1C</w:t>
            </w:r>
          </w:p>
          <w:bookmarkEnd w:id="12819"/>
        </w:tc>
        <w:tc>
          <w:tcPr>
            <w:tcBorders>
              <w:bottom w:val="single" w:sz="4" w:color="000000"/>
              <w:right w:val="single" w:sz="4" w:color="000000"/>
            </w:tcBorders>
            <w:tcMar>
              <w:top w:w="40" w:type="dxa"/>
              <w:left w:w="40" w:type="dxa"/>
              <w:bottom w:w="40" w:type="dxa"/>
              <w:right w:w="40" w:type="dxa"/>
            </w:tcMar>
            <w:vAlign w:val="top"/>
          </w:tcPr>
          <w:bookmarkStart w:id="12820" w:name="para_85e013c4_1ef4_426c_b457_f4e2e6c3b8"/>
          <w:p>
            <w:pPr>
              <w:spacing w:before="180" w:after="0" w:line="240" w:lineRule="auto"/>
              <w:jc w:val="center"/>
            </w:pPr>
            <w:r>
              <w:rPr>
                <w:rFonts w:ascii="Arial" w:hAnsi="Arial"/>
                <w:color w:val="000000"/>
                <w:sz w:val="18"/>
              </w:rPr>
              <w:t>1/1</w:t>
            </w:r>
          </w:p>
          <w:bookmarkEnd w:id="12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21" w:name="para_d5638d51_2a02_4495_b1c2_0adc97af57"/>
          <w:p>
            <w:pPr>
              <w:spacing w:before="180" w:after="0" w:line="240" w:lineRule="auto"/>
              <w:jc w:val="center"/>
            </w:pPr>
            <w:r>
              <w:rPr>
                <w:rFonts w:ascii="Arial" w:hAnsi="Arial"/>
                <w:color w:val="000000"/>
                <w:sz w:val="18"/>
              </w:rPr>
              <w:t>-/1</w:t>
            </w:r>
          </w:p>
          <w:bookmarkEnd w:id="12821"/>
        </w:tc>
        <w:tc>
          <w:tcPr>
            <w:tcBorders>
              <w:bottom w:val="single" w:sz="4" w:color="000000"/>
              <w:right w:val="single" w:sz="4" w:color="000000"/>
            </w:tcBorders>
            <w:tcMar>
              <w:top w:w="40" w:type="dxa"/>
              <w:left w:w="40" w:type="dxa"/>
              <w:bottom w:w="40" w:type="dxa"/>
              <w:right w:w="40" w:type="dxa"/>
            </w:tcMar>
            <w:vAlign w:val="top"/>
          </w:tcPr>
          <w:bookmarkStart w:id="12822" w:name="para_30c71e68_179b_4468_afc9_bf4863b479"/>
          <w:p>
            <w:pPr>
              <w:spacing w:before="180" w:after="0" w:line="240" w:lineRule="auto"/>
              <w:jc w:val="center"/>
            </w:pPr>
            <w:r>
              <w:rPr>
                <w:rFonts w:ascii="Arial" w:hAnsi="Arial"/>
                <w:color w:val="000000"/>
                <w:sz w:val="18"/>
              </w:rPr>
              <w:t>*</w:t>
            </w:r>
          </w:p>
          <w:bookmarkEnd w:id="12822"/>
        </w:tc>
        <w:tc>
          <w:tcPr>
            <w:tcBorders>
              <w:bottom w:val="single" w:sz="4" w:color="000000"/>
              <w:right w:val="single" w:sz="4" w:color="000000"/>
            </w:tcBorders>
            <w:tcMar>
              <w:top w:w="40" w:type="dxa"/>
              <w:left w:w="40" w:type="dxa"/>
              <w:bottom w:w="40" w:type="dxa"/>
              <w:right w:w="40" w:type="dxa"/>
            </w:tcMar>
            <w:vAlign w:val="top"/>
          </w:tcPr>
          <w:bookmarkStart w:id="12823" w:name="para_620c47e4_ce4e_44d6_98cb_2e89ea7626"/>
          <w:p>
            <w:pPr>
              <w:spacing w:before="180" w:after="0" w:line="240" w:lineRule="auto"/>
              <w:jc w:val="center"/>
            </w:pPr>
            <w:r>
              <w:rPr>
                <w:rFonts w:ascii="Arial" w:hAnsi="Arial"/>
                <w:color w:val="000000"/>
                <w:sz w:val="18"/>
              </w:rPr>
              <w:t>1C</w:t>
            </w:r>
          </w:p>
          <w:bookmarkEnd w:id="12823"/>
        </w:tc>
        <w:tc>
          <w:tcPr>
            <w:tcBorders>
              <w:bottom w:val="single" w:sz="4" w:color="000000"/>
              <w:right w:val="single" w:sz="4" w:color="000000"/>
            </w:tcBorders>
            <w:tcMar>
              <w:top w:w="40" w:type="dxa"/>
              <w:left w:w="40" w:type="dxa"/>
              <w:bottom w:w="40" w:type="dxa"/>
              <w:right w:w="40" w:type="dxa"/>
            </w:tcMar>
            <w:vAlign w:val="top"/>
          </w:tcPr>
          <w:bookmarkStart w:id="12824" w:name="para_07f0eebb_9cac_4174_815a_44cefd0613"/>
          <w:p>
            <w:pPr>
              <w:spacing w:before="180" w:after="0" w:line="240" w:lineRule="auto"/>
            </w:pPr>
            <w:r>
              <w:rPr>
                <w:rFonts w:ascii="Arial" w:hAnsi="Arial"/>
                <w:color w:val="000000"/>
                <w:sz w:val="18"/>
              </w:rPr>
              <w:t>Numeric value for this name-value Item.</w:t>
            </w:r>
          </w:p>
          <w:bookmarkEnd w:id="12824"/>
          <w:bookmarkStart w:id="12825" w:name="para_38e21a14_3122_429c_becd_4aec796b9a"/>
          <w:p>
            <w:pPr>
              <w:spacing w:before="180" w:after="0" w:line="240" w:lineRule="auto"/>
            </w:pPr>
            <w:r>
              <w:rPr>
                <w:rFonts w:ascii="Arial" w:hAnsi="Arial"/>
                <w:color w:val="000000"/>
                <w:sz w:val="18"/>
              </w:rPr>
              <w:t>Required if Value Type (0040,A040) is NUMERIC.</w:t>
            </w:r>
          </w:p>
          <w:bookmarkEnd w:id="12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6" w:name="para_3b65b2d0_d969_4125_a359_909d31d236"/>
          <w:p>
            <w:pPr>
              <w:spacing w:before="180" w:after="0" w:line="240" w:lineRule="auto"/>
            </w:pPr>
            <w:r>
              <w:rPr>
                <w:rFonts w:ascii="Arial" w:hAnsi="Arial"/>
                <w:color w:val="000000"/>
                <w:sz w:val="18"/>
              </w:rPr>
              <w:t>Measurement Units Code Sequence</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7162918d_55fe_4312_888a_34239a3ce9"/>
          <w:p>
            <w:pPr>
              <w:spacing w:before="180" w:after="0" w:line="240" w:lineRule="auto"/>
              <w:jc w:val="center"/>
            </w:pPr>
            <w:r>
              <w:rPr>
                <w:rFonts w:ascii="Arial" w:hAnsi="Arial"/>
                <w:color w:val="000000"/>
                <w:sz w:val="18"/>
              </w:rPr>
              <w:t>(0040,08EA)</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10a13b2c_df84_4377_9c99_8f1d130b2d"/>
          <w:p>
            <w:pPr>
              <w:spacing w:before="180" w:after="0" w:line="240" w:lineRule="auto"/>
              <w:jc w:val="center"/>
            </w:pPr>
            <w:r>
              <w:rPr>
                <w:rFonts w:ascii="Arial" w:hAnsi="Arial"/>
                <w:color w:val="000000"/>
                <w:sz w:val="18"/>
              </w:rPr>
              <w:t>1C/1C</w:t>
            </w:r>
          </w:p>
          <w:bookmarkEnd w:id="12828"/>
        </w:tc>
        <w:tc>
          <w:tcPr>
            <w:tcBorders>
              <w:bottom w:val="single" w:sz="4" w:color="000000"/>
              <w:right w:val="single" w:sz="4" w:color="000000"/>
            </w:tcBorders>
            <w:tcMar>
              <w:top w:w="40" w:type="dxa"/>
              <w:left w:w="40" w:type="dxa"/>
              <w:bottom w:w="40" w:type="dxa"/>
              <w:right w:w="40" w:type="dxa"/>
            </w:tcMar>
            <w:vAlign w:val="top"/>
          </w:tcPr>
          <w:bookmarkStart w:id="12829" w:name="para_825f428d_e3b7_4d4f_8a49_4b5be33986"/>
          <w:p>
            <w:pPr>
              <w:spacing w:before="180" w:after="0" w:line="240" w:lineRule="auto"/>
              <w:jc w:val="center"/>
            </w:pPr>
            <w:r>
              <w:rPr>
                <w:rFonts w:ascii="Arial" w:hAnsi="Arial"/>
                <w:color w:val="000000"/>
                <w:sz w:val="18"/>
              </w:rPr>
              <w:t>1/1</w:t>
            </w:r>
          </w:p>
          <w:bookmarkEnd w:id="12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30" w:name="para_adff2f12_060c_43e9_9143_9af41f5782"/>
          <w:p>
            <w:pPr>
              <w:spacing w:before="180" w:after="0" w:line="240" w:lineRule="auto"/>
              <w:jc w:val="center"/>
            </w:pPr>
            <w:r>
              <w:rPr>
                <w:rFonts w:ascii="Arial" w:hAnsi="Arial"/>
                <w:color w:val="000000"/>
                <w:sz w:val="18"/>
              </w:rPr>
              <w:t>-/1</w:t>
            </w:r>
          </w:p>
          <w:bookmarkEnd w:id="12830"/>
        </w:tc>
        <w:tc>
          <w:tcPr>
            <w:tcBorders>
              <w:bottom w:val="single" w:sz="4" w:color="000000"/>
              <w:right w:val="single" w:sz="4" w:color="000000"/>
            </w:tcBorders>
            <w:tcMar>
              <w:top w:w="40" w:type="dxa"/>
              <w:left w:w="40" w:type="dxa"/>
              <w:bottom w:w="40" w:type="dxa"/>
              <w:right w:w="40" w:type="dxa"/>
            </w:tcMar>
            <w:vAlign w:val="top"/>
          </w:tcPr>
          <w:bookmarkStart w:id="12831" w:name="para_2b34badc_1124_4c72_b5bd_de190c25e6"/>
          <w:p>
            <w:pPr>
              <w:spacing w:before="180" w:after="0" w:line="240" w:lineRule="auto"/>
              <w:jc w:val="center"/>
            </w:pPr>
            <w:r>
              <w:rPr>
                <w:rFonts w:ascii="Arial" w:hAnsi="Arial"/>
                <w:color w:val="000000"/>
                <w:sz w:val="18"/>
              </w:rPr>
              <w:t>*</w:t>
            </w:r>
          </w:p>
          <w:bookmarkEnd w:id="12831"/>
        </w:tc>
        <w:tc>
          <w:tcPr>
            <w:tcBorders>
              <w:bottom w:val="single" w:sz="4" w:color="000000"/>
              <w:right w:val="single" w:sz="4" w:color="000000"/>
            </w:tcBorders>
            <w:tcMar>
              <w:top w:w="40" w:type="dxa"/>
              <w:left w:w="40" w:type="dxa"/>
              <w:bottom w:w="40" w:type="dxa"/>
              <w:right w:w="40" w:type="dxa"/>
            </w:tcMar>
            <w:vAlign w:val="top"/>
          </w:tcPr>
          <w:bookmarkStart w:id="12832" w:name="para_c560b518_8f9b_4559_8816_e31266247d"/>
          <w:p>
            <w:pPr>
              <w:spacing w:before="180" w:after="0" w:line="240" w:lineRule="auto"/>
              <w:jc w:val="center"/>
            </w:pPr>
            <w:r>
              <w:rPr>
                <w:rFonts w:ascii="Arial" w:hAnsi="Arial"/>
                <w:color w:val="000000"/>
                <w:sz w:val="18"/>
              </w:rPr>
              <w:t>1C</w:t>
            </w:r>
          </w:p>
          <w:bookmarkEnd w:id="12832"/>
        </w:tc>
        <w:tc>
          <w:tcPr>
            <w:tcBorders>
              <w:bottom w:val="single" w:sz="4" w:color="000000"/>
              <w:right w:val="single" w:sz="4" w:color="000000"/>
            </w:tcBorders>
            <w:tcMar>
              <w:top w:w="40" w:type="dxa"/>
              <w:left w:w="40" w:type="dxa"/>
              <w:bottom w:w="40" w:type="dxa"/>
              <w:right w:w="40" w:type="dxa"/>
            </w:tcMar>
            <w:vAlign w:val="top"/>
          </w:tcPr>
          <w:bookmarkStart w:id="12833" w:name="para_d2364f09_7ed7_4530_99de_96ac3d1d29"/>
          <w:p>
            <w:pPr>
              <w:spacing w:before="180" w:after="0" w:line="240" w:lineRule="auto"/>
            </w:pPr>
            <w:r>
              <w:rPr>
                <w:rFonts w:ascii="Arial" w:hAnsi="Arial"/>
                <w:color w:val="000000"/>
                <w:sz w:val="18"/>
              </w:rPr>
              <w:t>Units of measurement for a numeric value in this name-value Item.</w:t>
            </w:r>
          </w:p>
          <w:bookmarkEnd w:id="12833"/>
          <w:bookmarkStart w:id="12834" w:name="para_fd575a99_7763_4247_b72a_0549f5003c"/>
          <w:p>
            <w:pPr>
              <w:spacing w:before="180" w:after="0" w:line="240" w:lineRule="auto"/>
            </w:pPr>
            <w:r>
              <w:rPr>
                <w:rFonts w:ascii="Arial" w:hAnsi="Arial"/>
                <w:color w:val="000000"/>
                <w:sz w:val="18"/>
              </w:rPr>
              <w:t>Required if Value Type (0040,A040) is NUMERIC.</w:t>
            </w:r>
          </w:p>
          <w:bookmarkEnd w:id="12834"/>
        </w:tc>
      </w:tr>
      <w:tr>
        <w:tblPrEx/>
        <w:trPr/>
        <w:tc>
          <w:tcPr>
            <w:hMerge w:val="restart"/>
            <w:tcBorders>
              <w:left w:val="single" w:sz="4" w:color="000000"/>
              <w:bottom w:val="single" w:sz="4" w:color="000000"/>
            </w:tcBorders>
            <w:tcMar>
              <w:top w:w="40" w:type="dxa"/>
              <w:left w:w="40" w:type="dxa"/>
              <w:bottom w:w="40" w:type="dxa"/>
            </w:tcMar>
            <w:vAlign w:val="top"/>
          </w:tcPr>
          <w:bookmarkStart w:id="12835"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8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36" w:name="para_388d01a2_38aa_4e89_b041_1d333ac660"/>
          <w:p>
            <w:pPr>
              <w:spacing w:before="180" w:after="0" w:line="240" w:lineRule="auto"/>
            </w:pPr>
            <w:r>
              <w:rPr>
                <w:rFonts w:ascii="Arial" w:hAnsi="Arial"/>
                <w:i/>
                <w:color w:val="000000"/>
                <w:sz w:val="18"/>
              </w:rPr>
              <w:t xml:space="preserve">Baseline </w:t>
            </w:r>
            <w:hyperlink r:id="r786">
              <w:r>
                <w:rPr>
                  <w:rFonts w:ascii="Arial" w:hAnsi="Arial"/>
                  <w:i/>
                  <w:color w:val="000000"/>
                  <w:sz w:val="18"/>
                </w:rPr>
                <w:t>CID 82 “Units of Measurement”</w:t>
              </w:r>
            </w:hyperlink>
          </w:p>
          <w:bookmarkEnd w:id="12836"/>
        </w:tc>
      </w:tr>
    </w:tbl>
    <w:bookmarkStart w:id="12837" w:name="table_CC_2_5_2c"/>
    <w:p>
      <w:pPr>
        <w:keepNext/>
        <w:spacing w:before="216" w:after="0" w:line="240" w:lineRule="auto"/>
        <w:jc w:val="center"/>
      </w:pPr>
      <w:r>
        <w:rPr>
          <w:rFonts w:ascii="Arial" w:hAnsi="Arial"/>
          <w:b/>
          <w:color w:val="000000"/>
          <w:sz w:val="22"/>
        </w:rPr>
        <w:t>Table CC.2.5-2c. Referenced Instances and Access Macro</w:t>
      </w:r>
    </w:p>
    <w:bookmarkEnd w:id="12837"/>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38" w:name="para_72fe2336_e7d7_498c_af19_ddec0ab67e"/>
          <w:p>
            <w:pPr>
              <w:keepNext/>
              <w:spacing w:before="180" w:after="0" w:line="240" w:lineRule="auto"/>
              <w:jc w:val="center"/>
            </w:pPr>
            <w:r>
              <w:rPr>
                <w:rFonts w:ascii="Arial" w:hAnsi="Arial"/>
                <w:b/>
                <w:color w:val="000000"/>
                <w:sz w:val="18"/>
              </w:rPr>
              <w:t>Attribute Name</w:t>
            </w:r>
          </w:p>
          <w:bookmarkEnd w:id="12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9" w:name="para_3189d4ec_9f4a_4436_be5a_bcc5616307"/>
          <w:p>
            <w:pPr>
              <w:spacing w:before="180" w:after="0" w:line="240" w:lineRule="auto"/>
              <w:jc w:val="center"/>
            </w:pPr>
            <w:r>
              <w:rPr>
                <w:rFonts w:ascii="Arial" w:hAnsi="Arial"/>
                <w:b/>
                <w:color w:val="000000"/>
                <w:sz w:val="18"/>
              </w:rPr>
              <w:t>Tag</w:t>
            </w:r>
          </w:p>
          <w:bookmarkEnd w:id="12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0" w:name="para_eced52c6_9a63_48ad_a8a3_c0bcb79231"/>
          <w:p>
            <w:pPr>
              <w:spacing w:before="180" w:after="0" w:line="240" w:lineRule="auto"/>
              <w:jc w:val="center"/>
            </w:pPr>
            <w:r>
              <w:rPr>
                <w:rFonts w:ascii="Arial" w:hAnsi="Arial"/>
                <w:b/>
                <w:color w:val="000000"/>
                <w:sz w:val="18"/>
              </w:rPr>
              <w:t>Req. Type N-CREATE (SCU/SCP)</w:t>
            </w:r>
          </w:p>
          <w:bookmarkEnd w:id="12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1" w:name="para_a89a37f2_8f5e_49d1_9ab8_ecd5314521"/>
          <w:p>
            <w:pPr>
              <w:spacing w:before="180" w:after="0" w:line="240" w:lineRule="auto"/>
              <w:jc w:val="center"/>
            </w:pPr>
            <w:r>
              <w:rPr>
                <w:rFonts w:ascii="Arial" w:hAnsi="Arial"/>
                <w:b/>
                <w:color w:val="000000"/>
                <w:sz w:val="18"/>
              </w:rPr>
              <w:t>Req. Type N-SET (SCU/SCP)</w:t>
            </w:r>
          </w:p>
          <w:bookmarkEnd w:id="12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2" w:name="para_cc3be958_6ff7_46a6_9532_7bc56d0b7e"/>
          <w:p>
            <w:pPr>
              <w:spacing w:before="180" w:after="0" w:line="240" w:lineRule="auto"/>
              <w:jc w:val="center"/>
            </w:pPr>
            <w:r>
              <w:rPr>
                <w:rFonts w:ascii="Arial" w:hAnsi="Arial"/>
                <w:b/>
                <w:color w:val="000000"/>
                <w:sz w:val="18"/>
              </w:rPr>
              <w:t>Final State</w:t>
            </w:r>
          </w:p>
          <w:bookmarkEnd w:id="12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3" w:name="para_bacb7688_6b25_45eb_9ac6_f5dd2d4c8b"/>
          <w:p>
            <w:pPr>
              <w:spacing w:before="180" w:after="0" w:line="240" w:lineRule="auto"/>
              <w:jc w:val="center"/>
            </w:pPr>
            <w:r>
              <w:rPr>
                <w:rFonts w:ascii="Arial" w:hAnsi="Arial"/>
                <w:b/>
                <w:color w:val="000000"/>
                <w:sz w:val="18"/>
              </w:rPr>
              <w:t>Req. Type N-GET (SCU/SCP)</w:t>
            </w:r>
          </w:p>
          <w:bookmarkEnd w:id="12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4" w:name="para_0bbec9f3_b8fd_4066_ac23_960f2af1bb"/>
          <w:p>
            <w:pPr>
              <w:spacing w:before="180" w:after="0" w:line="240" w:lineRule="auto"/>
              <w:jc w:val="center"/>
            </w:pPr>
            <w:r>
              <w:rPr>
                <w:rFonts w:ascii="Arial" w:hAnsi="Arial"/>
                <w:b/>
                <w:color w:val="000000"/>
                <w:sz w:val="18"/>
              </w:rPr>
              <w:t>Match Key Type</w:t>
            </w:r>
          </w:p>
          <w:bookmarkEnd w:id="12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5" w:name="para_77ebc109_f437_4a8c_bd1a_cbee34b5ea"/>
          <w:p>
            <w:pPr>
              <w:spacing w:before="180" w:after="0" w:line="240" w:lineRule="auto"/>
              <w:jc w:val="center"/>
            </w:pPr>
            <w:r>
              <w:rPr>
                <w:rFonts w:ascii="Arial" w:hAnsi="Arial"/>
                <w:b/>
                <w:color w:val="000000"/>
                <w:sz w:val="18"/>
              </w:rPr>
              <w:t>Return Key Type</w:t>
            </w:r>
          </w:p>
          <w:bookmarkEnd w:id="12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6" w:name="para_71b2513f_aaf4_490a_b271_62e3ef0d23"/>
          <w:p>
            <w:pPr>
              <w:spacing w:before="180" w:after="0" w:line="240" w:lineRule="auto"/>
              <w:jc w:val="center"/>
            </w:pPr>
            <w:r>
              <w:rPr>
                <w:rFonts w:ascii="Arial" w:hAnsi="Arial"/>
                <w:b/>
                <w:color w:val="000000"/>
                <w:sz w:val="18"/>
              </w:rPr>
              <w:t>Remark/Matching Type</w:t>
            </w:r>
          </w:p>
          <w:bookmarkEnd w:id="12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7" w:name="para_7d9b2c4b_6c1a_4e54_8d32_7d3b4c38a3"/>
          <w:p>
            <w:pPr>
              <w:spacing w:before="180" w:after="0" w:line="240" w:lineRule="auto"/>
            </w:pPr>
            <w:r>
              <w:rPr>
                <w:rFonts w:ascii="Arial" w:hAnsi="Arial"/>
                <w:color w:val="000000"/>
                <w:sz w:val="18"/>
              </w:rPr>
              <w:t>Type of Instances</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bfce2cf3_88ea_4542_a149_3d7652e839"/>
          <w:p>
            <w:pPr>
              <w:spacing w:before="180" w:after="0" w:line="240" w:lineRule="auto"/>
              <w:jc w:val="center"/>
            </w:pPr>
            <w:r>
              <w:rPr>
                <w:rFonts w:ascii="Arial" w:hAnsi="Arial"/>
                <w:color w:val="000000"/>
                <w:sz w:val="18"/>
              </w:rPr>
              <w:t>(0040,E020)</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49422db8_e46a_452a_8f79_75dd5a1227"/>
          <w:p>
            <w:pPr>
              <w:spacing w:before="180" w:after="0" w:line="240" w:lineRule="auto"/>
              <w:jc w:val="center"/>
            </w:pPr>
            <w:r>
              <w:rPr>
                <w:rFonts w:ascii="Arial" w:hAnsi="Arial"/>
                <w:color w:val="000000"/>
                <w:sz w:val="18"/>
              </w:rPr>
              <w:t>1/1</w:t>
            </w:r>
          </w:p>
          <w:bookmarkEnd w:id="12849"/>
        </w:tc>
        <w:tc>
          <w:tcPr>
            <w:tcBorders>
              <w:bottom w:val="single" w:sz="4" w:color="000000"/>
              <w:right w:val="single" w:sz="4" w:color="000000"/>
            </w:tcBorders>
            <w:tcMar>
              <w:top w:w="40" w:type="dxa"/>
              <w:left w:w="40" w:type="dxa"/>
              <w:bottom w:w="40" w:type="dxa"/>
              <w:right w:w="40" w:type="dxa"/>
            </w:tcMar>
            <w:vAlign w:val="top"/>
          </w:tcPr>
          <w:bookmarkStart w:id="12850" w:name="para_6ba2c32d_b1a3_47d5_bb8a_64de2739da"/>
          <w:p>
            <w:pPr>
              <w:spacing w:before="180" w:after="0" w:line="240" w:lineRule="auto"/>
              <w:jc w:val="center"/>
            </w:pPr>
            <w:r>
              <w:rPr>
                <w:rFonts w:ascii="Arial" w:hAnsi="Arial"/>
                <w:color w:val="000000"/>
                <w:sz w:val="18"/>
              </w:rPr>
              <w:t>1/1</w:t>
            </w:r>
          </w:p>
          <w:bookmarkEnd w:id="12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51" w:name="para_5552f7e1_e232_42a5_b807_1d84fada90"/>
          <w:p>
            <w:pPr>
              <w:spacing w:before="180" w:after="0" w:line="240" w:lineRule="auto"/>
              <w:jc w:val="center"/>
            </w:pPr>
            <w:r>
              <w:rPr>
                <w:rFonts w:ascii="Arial" w:hAnsi="Arial"/>
                <w:color w:val="000000"/>
                <w:sz w:val="18"/>
              </w:rPr>
              <w:t>-/1</w:t>
            </w:r>
          </w:p>
          <w:bookmarkEnd w:id="12851"/>
        </w:tc>
        <w:tc>
          <w:tcPr>
            <w:tcBorders>
              <w:bottom w:val="single" w:sz="4" w:color="000000"/>
              <w:right w:val="single" w:sz="4" w:color="000000"/>
            </w:tcBorders>
            <w:tcMar>
              <w:top w:w="40" w:type="dxa"/>
              <w:left w:w="40" w:type="dxa"/>
              <w:bottom w:w="40" w:type="dxa"/>
              <w:right w:w="40" w:type="dxa"/>
            </w:tcMar>
            <w:vAlign w:val="top"/>
          </w:tcPr>
          <w:bookmarkStart w:id="12852" w:name="para_31c70f16_5e27_4ee1_93df_5fa1f6ae05"/>
          <w:p>
            <w:pPr>
              <w:spacing w:before="180" w:after="0" w:line="240" w:lineRule="auto"/>
              <w:jc w:val="center"/>
            </w:pPr>
            <w:r>
              <w:rPr>
                <w:rFonts w:ascii="Arial" w:hAnsi="Arial"/>
                <w:color w:val="000000"/>
                <w:sz w:val="18"/>
              </w:rPr>
              <w:t>O</w:t>
            </w:r>
          </w:p>
          <w:bookmarkEnd w:id="12852"/>
        </w:tc>
        <w:tc>
          <w:tcPr>
            <w:tcBorders>
              <w:bottom w:val="single" w:sz="4" w:color="000000"/>
              <w:right w:val="single" w:sz="4" w:color="000000"/>
            </w:tcBorders>
            <w:tcMar>
              <w:top w:w="40" w:type="dxa"/>
              <w:left w:w="40" w:type="dxa"/>
              <w:bottom w:w="40" w:type="dxa"/>
              <w:right w:w="40" w:type="dxa"/>
            </w:tcMar>
            <w:vAlign w:val="top"/>
          </w:tcPr>
          <w:bookmarkStart w:id="12853" w:name="para_213abc78_1838_48bc_972e_29228e3ce6"/>
          <w:p>
            <w:pPr>
              <w:spacing w:before="180" w:after="0" w:line="240" w:lineRule="auto"/>
              <w:jc w:val="center"/>
            </w:pPr>
            <w:r>
              <w:rPr>
                <w:rFonts w:ascii="Arial" w:hAnsi="Arial"/>
                <w:color w:val="000000"/>
                <w:sz w:val="18"/>
              </w:rPr>
              <w:t>1</w:t>
            </w:r>
          </w:p>
          <w:bookmarkEnd w:id="12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4" w:name="para_79f611fd_c9e6_4bac_ac12_d83cecaf2f"/>
          <w:p>
            <w:pPr>
              <w:spacing w:before="180" w:after="0" w:line="240" w:lineRule="auto"/>
            </w:pPr>
            <w:r>
              <w:rPr>
                <w:rFonts w:ascii="Arial" w:hAnsi="Arial"/>
                <w:color w:val="000000"/>
                <w:sz w:val="18"/>
              </w:rPr>
              <w:t>Study Instance UID</w:t>
            </w:r>
          </w:p>
          <w:bookmarkEnd w:id="12854"/>
        </w:tc>
        <w:tc>
          <w:tcPr>
            <w:tcBorders>
              <w:bottom w:val="single" w:sz="4" w:color="000000"/>
              <w:right w:val="single" w:sz="4" w:color="000000"/>
            </w:tcBorders>
            <w:tcMar>
              <w:top w:w="40" w:type="dxa"/>
              <w:left w:w="40" w:type="dxa"/>
              <w:bottom w:w="40" w:type="dxa"/>
              <w:right w:w="40" w:type="dxa"/>
            </w:tcMar>
            <w:vAlign w:val="top"/>
          </w:tcPr>
          <w:bookmarkStart w:id="12855" w:name="para_c212c4de_d551_48e8_b20f_c7e9c1e248"/>
          <w:p>
            <w:pPr>
              <w:spacing w:before="180" w:after="0" w:line="240" w:lineRule="auto"/>
              <w:jc w:val="center"/>
            </w:pPr>
            <w:r>
              <w:rPr>
                <w:rFonts w:ascii="Arial" w:hAnsi="Arial"/>
                <w:color w:val="000000"/>
                <w:sz w:val="18"/>
              </w:rPr>
              <w:t>(0020,000D)</w:t>
            </w:r>
          </w:p>
          <w:bookmarkEnd w:id="12855"/>
        </w:tc>
        <w:tc>
          <w:tcPr>
            <w:tcBorders>
              <w:bottom w:val="single" w:sz="4" w:color="000000"/>
              <w:right w:val="single" w:sz="4" w:color="000000"/>
            </w:tcBorders>
            <w:tcMar>
              <w:top w:w="40" w:type="dxa"/>
              <w:left w:w="40" w:type="dxa"/>
              <w:bottom w:w="40" w:type="dxa"/>
              <w:right w:w="40" w:type="dxa"/>
            </w:tcMar>
            <w:vAlign w:val="top"/>
          </w:tcPr>
          <w:bookmarkStart w:id="12856" w:name="para_9650d179_4d22_42a7_ba95_dc35f3322b"/>
          <w:p>
            <w:pPr>
              <w:spacing w:before="180" w:after="0" w:line="240" w:lineRule="auto"/>
              <w:jc w:val="center"/>
            </w:pPr>
            <w:r>
              <w:rPr>
                <w:rFonts w:ascii="Arial" w:hAnsi="Arial"/>
                <w:color w:val="000000"/>
                <w:sz w:val="18"/>
              </w:rPr>
              <w:t>1C/1</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1af86788_20b0_4958_ba91_35ca3af270"/>
          <w:p>
            <w:pPr>
              <w:spacing w:before="180" w:after="0" w:line="240" w:lineRule="auto"/>
              <w:jc w:val="center"/>
            </w:pPr>
            <w:r>
              <w:rPr>
                <w:rFonts w:ascii="Arial" w:hAnsi="Arial"/>
                <w:color w:val="000000"/>
                <w:sz w:val="18"/>
              </w:rPr>
              <w:t>1C/1</w:t>
            </w:r>
          </w:p>
          <w:bookmarkEnd w:id="12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58" w:name="para_1f54209e_2044_46e1_bcf4_d1c92a58ca"/>
          <w:p>
            <w:pPr>
              <w:spacing w:before="180" w:after="0" w:line="240" w:lineRule="auto"/>
              <w:jc w:val="center"/>
            </w:pPr>
            <w:r>
              <w:rPr>
                <w:rFonts w:ascii="Arial" w:hAnsi="Arial"/>
                <w:color w:val="000000"/>
                <w:sz w:val="18"/>
              </w:rPr>
              <w:t>-/1</w:t>
            </w:r>
          </w:p>
          <w:bookmarkEnd w:id="12858"/>
        </w:tc>
        <w:tc>
          <w:tcPr>
            <w:tcBorders>
              <w:bottom w:val="single" w:sz="4" w:color="000000"/>
              <w:right w:val="single" w:sz="4" w:color="000000"/>
            </w:tcBorders>
            <w:tcMar>
              <w:top w:w="40" w:type="dxa"/>
              <w:left w:w="40" w:type="dxa"/>
              <w:bottom w:w="40" w:type="dxa"/>
              <w:right w:w="40" w:type="dxa"/>
            </w:tcMar>
            <w:vAlign w:val="top"/>
          </w:tcPr>
          <w:bookmarkStart w:id="12859" w:name="para_b806c978_7ad6_43ea_9fdc_466c18ba45"/>
          <w:p>
            <w:pPr>
              <w:spacing w:before="180" w:after="0" w:line="240" w:lineRule="auto"/>
              <w:jc w:val="center"/>
            </w:pPr>
            <w:r>
              <w:rPr>
                <w:rFonts w:ascii="Arial" w:hAnsi="Arial"/>
                <w:color w:val="000000"/>
                <w:sz w:val="18"/>
              </w:rPr>
              <w:t>O</w:t>
            </w:r>
          </w:p>
          <w:bookmarkEnd w:id="12859"/>
        </w:tc>
        <w:tc>
          <w:tcPr>
            <w:tcBorders>
              <w:bottom w:val="single" w:sz="4" w:color="000000"/>
              <w:right w:val="single" w:sz="4" w:color="000000"/>
            </w:tcBorders>
            <w:tcMar>
              <w:top w:w="40" w:type="dxa"/>
              <w:left w:w="40" w:type="dxa"/>
              <w:bottom w:w="40" w:type="dxa"/>
              <w:right w:w="40" w:type="dxa"/>
            </w:tcMar>
            <w:vAlign w:val="top"/>
          </w:tcPr>
          <w:bookmarkStart w:id="12860" w:name="para_5c54d06c_eb6e_437e_890f_a298a21b7b"/>
          <w:p>
            <w:pPr>
              <w:spacing w:before="180" w:after="0" w:line="240" w:lineRule="auto"/>
              <w:jc w:val="center"/>
            </w:pPr>
            <w:r>
              <w:rPr>
                <w:rFonts w:ascii="Arial" w:hAnsi="Arial"/>
                <w:color w:val="000000"/>
                <w:sz w:val="18"/>
              </w:rPr>
              <w:t>1C</w:t>
            </w:r>
          </w:p>
          <w:bookmarkEnd w:id="12860"/>
        </w:tc>
        <w:tc>
          <w:tcPr>
            <w:tcBorders>
              <w:bottom w:val="single" w:sz="4" w:color="000000"/>
              <w:right w:val="single" w:sz="4" w:color="000000"/>
            </w:tcBorders>
            <w:tcMar>
              <w:top w:w="40" w:type="dxa"/>
              <w:left w:w="40" w:type="dxa"/>
              <w:bottom w:w="40" w:type="dxa"/>
              <w:right w:w="40" w:type="dxa"/>
            </w:tcMar>
            <w:vAlign w:val="top"/>
          </w:tcPr>
          <w:bookmarkStart w:id="12861" w:name="para_0d54d9bd_a85f_480c_b5d9_32ffa18d71"/>
          <w:p>
            <w:pPr>
              <w:spacing w:before="180" w:after="0" w:line="240" w:lineRule="auto"/>
            </w:pPr>
            <w:r>
              <w:rPr>
                <w:rFonts w:ascii="Arial" w:hAnsi="Arial"/>
                <w:color w:val="000000"/>
                <w:sz w:val="18"/>
              </w:rPr>
              <w:t>Required if Type of Instances (0040,E020) is DICOM and the Information Model of the referenced instance contains the Study IE</w:t>
            </w:r>
          </w:p>
          <w:bookmarkEnd w:id="12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2" w:name="para_e7f49269_5743_425e_b48f_d298a72d82"/>
          <w:p>
            <w:pPr>
              <w:spacing w:before="180" w:after="0" w:line="240" w:lineRule="auto"/>
            </w:pPr>
            <w:r>
              <w:rPr>
                <w:rFonts w:ascii="Arial" w:hAnsi="Arial"/>
                <w:color w:val="000000"/>
                <w:sz w:val="18"/>
              </w:rPr>
              <w:t>Series Instance UID</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4e26a8b3_f48d_4d04_be69_02f5be7c84"/>
          <w:p>
            <w:pPr>
              <w:spacing w:before="180" w:after="0" w:line="240" w:lineRule="auto"/>
              <w:jc w:val="center"/>
            </w:pPr>
            <w:r>
              <w:rPr>
                <w:rFonts w:ascii="Arial" w:hAnsi="Arial"/>
                <w:color w:val="000000"/>
                <w:sz w:val="18"/>
              </w:rPr>
              <w:t>(0020,000E)</w:t>
            </w:r>
          </w:p>
          <w:bookmarkEnd w:id="12863"/>
        </w:tc>
        <w:tc>
          <w:tcPr>
            <w:tcBorders>
              <w:bottom w:val="single" w:sz="4" w:color="000000"/>
              <w:right w:val="single" w:sz="4" w:color="000000"/>
            </w:tcBorders>
            <w:tcMar>
              <w:top w:w="40" w:type="dxa"/>
              <w:left w:w="40" w:type="dxa"/>
              <w:bottom w:w="40" w:type="dxa"/>
              <w:right w:w="40" w:type="dxa"/>
            </w:tcMar>
            <w:vAlign w:val="top"/>
          </w:tcPr>
          <w:bookmarkStart w:id="12864" w:name="para_6bd834dc_4e35_424c_8afa_5ee2ef8356"/>
          <w:p>
            <w:pPr>
              <w:spacing w:before="180" w:after="0" w:line="240" w:lineRule="auto"/>
              <w:jc w:val="center"/>
            </w:pPr>
            <w:r>
              <w:rPr>
                <w:rFonts w:ascii="Arial" w:hAnsi="Arial"/>
                <w:color w:val="000000"/>
                <w:sz w:val="18"/>
              </w:rPr>
              <w:t>1C/1</w:t>
            </w:r>
          </w:p>
          <w:bookmarkEnd w:id="12864"/>
        </w:tc>
        <w:tc>
          <w:tcPr>
            <w:tcBorders>
              <w:bottom w:val="single" w:sz="4" w:color="000000"/>
              <w:right w:val="single" w:sz="4" w:color="000000"/>
            </w:tcBorders>
            <w:tcMar>
              <w:top w:w="40" w:type="dxa"/>
              <w:left w:w="40" w:type="dxa"/>
              <w:bottom w:w="40" w:type="dxa"/>
              <w:right w:w="40" w:type="dxa"/>
            </w:tcMar>
            <w:vAlign w:val="top"/>
          </w:tcPr>
          <w:bookmarkStart w:id="12865" w:name="para_ef0aab41_a5d2_40d5_8fe6_4139e3208e"/>
          <w:p>
            <w:pPr>
              <w:spacing w:before="180" w:after="0" w:line="240" w:lineRule="auto"/>
              <w:jc w:val="center"/>
            </w:pPr>
            <w:r>
              <w:rPr>
                <w:rFonts w:ascii="Arial" w:hAnsi="Arial"/>
                <w:color w:val="000000"/>
                <w:sz w:val="18"/>
              </w:rPr>
              <w:t>1C/1</w:t>
            </w:r>
          </w:p>
          <w:bookmarkEnd w:id="12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66" w:name="para_2f0c5722_03c5_4acd_bb04_a2aa8e9ff7"/>
          <w:p>
            <w:pPr>
              <w:spacing w:before="180" w:after="0" w:line="240" w:lineRule="auto"/>
              <w:jc w:val="center"/>
            </w:pPr>
            <w:r>
              <w:rPr>
                <w:rFonts w:ascii="Arial" w:hAnsi="Arial"/>
                <w:color w:val="000000"/>
                <w:sz w:val="18"/>
              </w:rPr>
              <w:t>-/1</w:t>
            </w:r>
          </w:p>
          <w:bookmarkEnd w:id="12866"/>
        </w:tc>
        <w:tc>
          <w:tcPr>
            <w:tcBorders>
              <w:bottom w:val="single" w:sz="4" w:color="000000"/>
              <w:right w:val="single" w:sz="4" w:color="000000"/>
            </w:tcBorders>
            <w:tcMar>
              <w:top w:w="40" w:type="dxa"/>
              <w:left w:w="40" w:type="dxa"/>
              <w:bottom w:w="40" w:type="dxa"/>
              <w:right w:w="40" w:type="dxa"/>
            </w:tcMar>
            <w:vAlign w:val="top"/>
          </w:tcPr>
          <w:bookmarkStart w:id="12867" w:name="para_3e4602d2_1748_4ea1_80af_ecbfc6dcb8"/>
          <w:p>
            <w:pPr>
              <w:spacing w:before="180" w:after="0" w:line="240" w:lineRule="auto"/>
              <w:jc w:val="center"/>
            </w:pPr>
            <w:r>
              <w:rPr>
                <w:rFonts w:ascii="Arial" w:hAnsi="Arial"/>
                <w:color w:val="000000"/>
                <w:sz w:val="18"/>
              </w:rPr>
              <w:t>O</w:t>
            </w:r>
          </w:p>
          <w:bookmarkEnd w:id="12867"/>
        </w:tc>
        <w:tc>
          <w:tcPr>
            <w:tcBorders>
              <w:bottom w:val="single" w:sz="4" w:color="000000"/>
              <w:right w:val="single" w:sz="4" w:color="000000"/>
            </w:tcBorders>
            <w:tcMar>
              <w:top w:w="40" w:type="dxa"/>
              <w:left w:w="40" w:type="dxa"/>
              <w:bottom w:w="40" w:type="dxa"/>
              <w:right w:w="40" w:type="dxa"/>
            </w:tcMar>
            <w:vAlign w:val="top"/>
          </w:tcPr>
          <w:bookmarkStart w:id="12868" w:name="para_d7172888_ffba_48c0_9ed5_612115b21e"/>
          <w:p>
            <w:pPr>
              <w:spacing w:before="180" w:after="0" w:line="240" w:lineRule="auto"/>
              <w:jc w:val="center"/>
            </w:pPr>
            <w:r>
              <w:rPr>
                <w:rFonts w:ascii="Arial" w:hAnsi="Arial"/>
                <w:color w:val="000000"/>
                <w:sz w:val="18"/>
              </w:rPr>
              <w:t>1C</w:t>
            </w:r>
          </w:p>
          <w:bookmarkEnd w:id="12868"/>
        </w:tc>
        <w:tc>
          <w:tcPr>
            <w:tcBorders>
              <w:bottom w:val="single" w:sz="4" w:color="000000"/>
              <w:right w:val="single" w:sz="4" w:color="000000"/>
            </w:tcBorders>
            <w:tcMar>
              <w:top w:w="40" w:type="dxa"/>
              <w:left w:w="40" w:type="dxa"/>
              <w:bottom w:w="40" w:type="dxa"/>
              <w:right w:w="40" w:type="dxa"/>
            </w:tcMar>
            <w:vAlign w:val="top"/>
          </w:tcPr>
          <w:bookmarkStart w:id="12869" w:name="para_cae8f066_2230_41c7_9731_a09627a565"/>
          <w:p>
            <w:pPr>
              <w:spacing w:before="180" w:after="0" w:line="240" w:lineRule="auto"/>
            </w:pPr>
            <w:r>
              <w:rPr>
                <w:rFonts w:ascii="Arial" w:hAnsi="Arial"/>
                <w:color w:val="000000"/>
                <w:sz w:val="18"/>
              </w:rPr>
              <w:t>Required if Type of Instances (0040,E020) is DICOM and the Information Model of the referenced instance contains the Series IE</w:t>
            </w:r>
          </w:p>
          <w:bookmarkEnd w:id="12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0" w:name="para_6a2745f9_eaef_41bc_9fa9_342e3a671b"/>
          <w:p>
            <w:pPr>
              <w:spacing w:before="180" w:after="0" w:line="240" w:lineRule="auto"/>
            </w:pPr>
            <w:r>
              <w:rPr>
                <w:rFonts w:ascii="Arial" w:hAnsi="Arial"/>
                <w:color w:val="000000"/>
                <w:sz w:val="18"/>
              </w:rPr>
              <w:t>Referenced SOP Sequence</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34b4d8cc_9d9e_4f8e_91a4_20cb6fab2b"/>
          <w:p>
            <w:pPr>
              <w:spacing w:before="180" w:after="0" w:line="240" w:lineRule="auto"/>
              <w:jc w:val="center"/>
            </w:pPr>
            <w:r>
              <w:rPr>
                <w:rFonts w:ascii="Arial" w:hAnsi="Arial"/>
                <w:color w:val="000000"/>
                <w:sz w:val="18"/>
              </w:rPr>
              <w:t>(0008,1199)</w:t>
            </w:r>
          </w:p>
          <w:bookmarkEnd w:id="12871"/>
        </w:tc>
        <w:tc>
          <w:tcPr>
            <w:tcBorders>
              <w:bottom w:val="single" w:sz="4" w:color="000000"/>
              <w:right w:val="single" w:sz="4" w:color="000000"/>
            </w:tcBorders>
            <w:tcMar>
              <w:top w:w="40" w:type="dxa"/>
              <w:left w:w="40" w:type="dxa"/>
              <w:bottom w:w="40" w:type="dxa"/>
              <w:right w:w="40" w:type="dxa"/>
            </w:tcMar>
            <w:vAlign w:val="top"/>
          </w:tcPr>
          <w:bookmarkStart w:id="12872" w:name="para_36fc142d_af10_4ceb_a17c_233f36a81a"/>
          <w:p>
            <w:pPr>
              <w:spacing w:before="180" w:after="0" w:line="240" w:lineRule="auto"/>
              <w:jc w:val="center"/>
            </w:pPr>
            <w:r>
              <w:rPr>
                <w:rFonts w:ascii="Arial" w:hAnsi="Arial"/>
                <w:color w:val="000000"/>
                <w:sz w:val="18"/>
              </w:rPr>
              <w:t>1/1</w:t>
            </w:r>
          </w:p>
          <w:bookmarkEnd w:id="12872"/>
        </w:tc>
        <w:tc>
          <w:tcPr>
            <w:tcBorders>
              <w:bottom w:val="single" w:sz="4" w:color="000000"/>
              <w:right w:val="single" w:sz="4" w:color="000000"/>
            </w:tcBorders>
            <w:tcMar>
              <w:top w:w="40" w:type="dxa"/>
              <w:left w:w="40" w:type="dxa"/>
              <w:bottom w:w="40" w:type="dxa"/>
              <w:right w:w="40" w:type="dxa"/>
            </w:tcMar>
            <w:vAlign w:val="top"/>
          </w:tcPr>
          <w:bookmarkStart w:id="12873" w:name="para_352d9d21_eaf0_4b57_9889_c038d2fa70"/>
          <w:p>
            <w:pPr>
              <w:spacing w:before="180" w:after="0" w:line="240" w:lineRule="auto"/>
              <w:jc w:val="center"/>
            </w:pPr>
            <w:r>
              <w:rPr>
                <w:rFonts w:ascii="Arial" w:hAnsi="Arial"/>
                <w:color w:val="000000"/>
                <w:sz w:val="18"/>
              </w:rPr>
              <w:t>1/1</w:t>
            </w:r>
          </w:p>
          <w:bookmarkEnd w:id="12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74" w:name="para_87d5091e_2eed_4888_b5cf_ab6cd3da24"/>
          <w:p>
            <w:pPr>
              <w:spacing w:before="180" w:after="0" w:line="240" w:lineRule="auto"/>
              <w:jc w:val="center"/>
            </w:pPr>
            <w:r>
              <w:rPr>
                <w:rFonts w:ascii="Arial" w:hAnsi="Arial"/>
                <w:color w:val="000000"/>
                <w:sz w:val="18"/>
              </w:rPr>
              <w:t>-/1</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bb7ae896_22a1_4b76_9cb0_a071cd515b"/>
          <w:p>
            <w:pPr>
              <w:spacing w:before="180" w:after="0" w:line="240" w:lineRule="auto"/>
              <w:jc w:val="center"/>
            </w:pPr>
            <w:r>
              <w:rPr>
                <w:rFonts w:ascii="Arial" w:hAnsi="Arial"/>
                <w:color w:val="000000"/>
                <w:sz w:val="18"/>
              </w:rPr>
              <w:t>O</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1943be69_d73a_479b_8508_5e94eab4e9"/>
          <w:p>
            <w:pPr>
              <w:spacing w:before="180" w:after="0" w:line="240" w:lineRule="auto"/>
              <w:jc w:val="center"/>
            </w:pPr>
            <w:r>
              <w:rPr>
                <w:rFonts w:ascii="Arial" w:hAnsi="Arial"/>
                <w:color w:val="000000"/>
                <w:sz w:val="18"/>
              </w:rPr>
              <w:t>1</w:t>
            </w:r>
          </w:p>
          <w:bookmarkEnd w:id="12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7" w:name="para_14f5461d_5a6f_46b4_af4c_596834018f"/>
          <w:p>
            <w:pPr>
              <w:spacing w:before="180" w:after="0" w:line="240" w:lineRule="auto"/>
            </w:pPr>
            <w:r>
              <w:rPr>
                <w:rFonts w:ascii="Arial" w:hAnsi="Arial"/>
                <w:color w:val="000000"/>
                <w:sz w:val="18"/>
              </w:rPr>
              <w:t>&gt;Referenced SOP Class UID</w:t>
            </w:r>
          </w:p>
          <w:bookmarkEnd w:id="12877"/>
        </w:tc>
        <w:tc>
          <w:tcPr>
            <w:tcBorders>
              <w:bottom w:val="single" w:sz="4" w:color="000000"/>
              <w:right w:val="single" w:sz="4" w:color="000000"/>
            </w:tcBorders>
            <w:tcMar>
              <w:top w:w="40" w:type="dxa"/>
              <w:left w:w="40" w:type="dxa"/>
              <w:bottom w:w="40" w:type="dxa"/>
              <w:right w:w="40" w:type="dxa"/>
            </w:tcMar>
            <w:vAlign w:val="top"/>
          </w:tcPr>
          <w:bookmarkStart w:id="12878" w:name="para_93a5df72_511e_4498_832c_31f7dbdad5"/>
          <w:p>
            <w:pPr>
              <w:spacing w:before="180" w:after="0" w:line="240" w:lineRule="auto"/>
              <w:jc w:val="center"/>
            </w:pPr>
            <w:r>
              <w:rPr>
                <w:rFonts w:ascii="Arial" w:hAnsi="Arial"/>
                <w:color w:val="000000"/>
                <w:sz w:val="18"/>
              </w:rPr>
              <w:t>(0008,1150)</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de3b2e00_79a6_4aca_81d7_4d703b5685"/>
          <w:p>
            <w:pPr>
              <w:spacing w:before="180" w:after="0" w:line="240" w:lineRule="auto"/>
              <w:jc w:val="center"/>
            </w:pPr>
            <w:r>
              <w:rPr>
                <w:rFonts w:ascii="Arial" w:hAnsi="Arial"/>
                <w:color w:val="000000"/>
                <w:sz w:val="18"/>
              </w:rPr>
              <w:t>1/1</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e5bf211c_356a_4911_ade8_1027ad0bff"/>
          <w:p>
            <w:pPr>
              <w:spacing w:before="180" w:after="0" w:line="240" w:lineRule="auto"/>
              <w:jc w:val="center"/>
            </w:pPr>
            <w:r>
              <w:rPr>
                <w:rFonts w:ascii="Arial" w:hAnsi="Arial"/>
                <w:color w:val="000000"/>
                <w:sz w:val="18"/>
              </w:rPr>
              <w:t>1/1</w:t>
            </w:r>
          </w:p>
          <w:bookmarkEnd w:id="12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81" w:name="para_bdd6c5f0_8f55_405e_adc8_5cb1637c43"/>
          <w:p>
            <w:pPr>
              <w:spacing w:before="180" w:after="0" w:line="240" w:lineRule="auto"/>
              <w:jc w:val="center"/>
            </w:pPr>
            <w:r>
              <w:rPr>
                <w:rFonts w:ascii="Arial" w:hAnsi="Arial"/>
                <w:color w:val="000000"/>
                <w:sz w:val="18"/>
              </w:rPr>
              <w:t>-/1</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0bb50731_7204_4d90_8af1_8be468f0f0"/>
          <w:p>
            <w:pPr>
              <w:spacing w:before="180" w:after="0" w:line="240" w:lineRule="auto"/>
              <w:jc w:val="center"/>
            </w:pPr>
            <w:r>
              <w:rPr>
                <w:rFonts w:ascii="Arial" w:hAnsi="Arial"/>
                <w:color w:val="000000"/>
                <w:sz w:val="18"/>
              </w:rPr>
              <w:t>O</w:t>
            </w:r>
          </w:p>
          <w:bookmarkEnd w:id="12882"/>
        </w:tc>
        <w:tc>
          <w:tcPr>
            <w:tcBorders>
              <w:bottom w:val="single" w:sz="4" w:color="000000"/>
              <w:right w:val="single" w:sz="4" w:color="000000"/>
            </w:tcBorders>
            <w:tcMar>
              <w:top w:w="40" w:type="dxa"/>
              <w:left w:w="40" w:type="dxa"/>
              <w:bottom w:w="40" w:type="dxa"/>
              <w:right w:w="40" w:type="dxa"/>
            </w:tcMar>
            <w:vAlign w:val="top"/>
          </w:tcPr>
          <w:bookmarkStart w:id="12883" w:name="para_d9c1c79c_96a5_48cc_a2b9_23e663eb30"/>
          <w:p>
            <w:pPr>
              <w:spacing w:before="180" w:after="0" w:line="240" w:lineRule="auto"/>
              <w:jc w:val="center"/>
            </w:pPr>
            <w:r>
              <w:rPr>
                <w:rFonts w:ascii="Arial" w:hAnsi="Arial"/>
                <w:color w:val="000000"/>
                <w:sz w:val="18"/>
              </w:rPr>
              <w:t>1</w:t>
            </w:r>
          </w:p>
          <w:bookmarkEnd w:id="12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4" w:name="para_4c735a65_3afb_4977_b694_62dc5b3a17"/>
          <w:p>
            <w:pPr>
              <w:spacing w:before="180" w:after="0" w:line="240" w:lineRule="auto"/>
            </w:pPr>
            <w:r>
              <w:rPr>
                <w:rFonts w:ascii="Arial" w:hAnsi="Arial"/>
                <w:color w:val="000000"/>
                <w:sz w:val="18"/>
              </w:rPr>
              <w:t>&gt;Referenced SOP Instance UID</w:t>
            </w:r>
          </w:p>
          <w:bookmarkEnd w:id="12884"/>
        </w:tc>
        <w:tc>
          <w:tcPr>
            <w:tcBorders>
              <w:bottom w:val="single" w:sz="4" w:color="000000"/>
              <w:right w:val="single" w:sz="4" w:color="000000"/>
            </w:tcBorders>
            <w:tcMar>
              <w:top w:w="40" w:type="dxa"/>
              <w:left w:w="40" w:type="dxa"/>
              <w:bottom w:w="40" w:type="dxa"/>
              <w:right w:w="40" w:type="dxa"/>
            </w:tcMar>
            <w:vAlign w:val="top"/>
          </w:tcPr>
          <w:bookmarkStart w:id="12885" w:name="para_56954992_db75_4c82_808f_81518bf552"/>
          <w:p>
            <w:pPr>
              <w:spacing w:before="180" w:after="0" w:line="240" w:lineRule="auto"/>
              <w:jc w:val="center"/>
            </w:pPr>
            <w:r>
              <w:rPr>
                <w:rFonts w:ascii="Arial" w:hAnsi="Arial"/>
                <w:color w:val="000000"/>
                <w:sz w:val="18"/>
              </w:rPr>
              <w:t>(0008,1155)</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db157b11_1e28_4dd8_a5dd_50c8ec6af2"/>
          <w:p>
            <w:pPr>
              <w:spacing w:before="180" w:after="0" w:line="240" w:lineRule="auto"/>
              <w:jc w:val="center"/>
            </w:pPr>
            <w:r>
              <w:rPr>
                <w:rFonts w:ascii="Arial" w:hAnsi="Arial"/>
                <w:color w:val="000000"/>
                <w:sz w:val="18"/>
              </w:rPr>
              <w:t>1/1</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ca63faa7_c5fa_444b_8067_de7d50171c"/>
          <w:p>
            <w:pPr>
              <w:spacing w:before="180" w:after="0" w:line="240" w:lineRule="auto"/>
              <w:jc w:val="center"/>
            </w:pPr>
            <w:r>
              <w:rPr>
                <w:rFonts w:ascii="Arial" w:hAnsi="Arial"/>
                <w:color w:val="000000"/>
                <w:sz w:val="18"/>
              </w:rPr>
              <w:t>1/1</w:t>
            </w:r>
          </w:p>
          <w:bookmarkEnd w:id="128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88" w:name="para_7c818aa5_dd86_4e71_be8a_a123e4b5d3"/>
          <w:p>
            <w:pPr>
              <w:spacing w:before="180" w:after="0" w:line="240" w:lineRule="auto"/>
              <w:jc w:val="center"/>
            </w:pPr>
            <w:r>
              <w:rPr>
                <w:rFonts w:ascii="Arial" w:hAnsi="Arial"/>
                <w:color w:val="000000"/>
                <w:sz w:val="18"/>
              </w:rPr>
              <w:t>-/1</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0f96939f_3a5b_44d4_8a6e_0cd2b6ec1b"/>
          <w:p>
            <w:pPr>
              <w:spacing w:before="180" w:after="0" w:line="240" w:lineRule="auto"/>
              <w:jc w:val="center"/>
            </w:pPr>
            <w:r>
              <w:rPr>
                <w:rFonts w:ascii="Arial" w:hAnsi="Arial"/>
                <w:color w:val="000000"/>
                <w:sz w:val="18"/>
              </w:rPr>
              <w:t>O</w:t>
            </w:r>
          </w:p>
          <w:bookmarkEnd w:id="12889"/>
        </w:tc>
        <w:tc>
          <w:tcPr>
            <w:tcBorders>
              <w:bottom w:val="single" w:sz="4" w:color="000000"/>
              <w:right w:val="single" w:sz="4" w:color="000000"/>
            </w:tcBorders>
            <w:tcMar>
              <w:top w:w="40" w:type="dxa"/>
              <w:left w:w="40" w:type="dxa"/>
              <w:bottom w:w="40" w:type="dxa"/>
              <w:right w:w="40" w:type="dxa"/>
            </w:tcMar>
            <w:vAlign w:val="top"/>
          </w:tcPr>
          <w:bookmarkStart w:id="12890" w:name="para_ef88e325_95ff_445e_a217_ac654d39bf"/>
          <w:p>
            <w:pPr>
              <w:spacing w:before="180" w:after="0" w:line="240" w:lineRule="auto"/>
              <w:jc w:val="center"/>
            </w:pPr>
            <w:r>
              <w:rPr>
                <w:rFonts w:ascii="Arial" w:hAnsi="Arial"/>
                <w:color w:val="000000"/>
                <w:sz w:val="18"/>
              </w:rPr>
              <w:t>1</w:t>
            </w:r>
          </w:p>
          <w:bookmarkEnd w:id="128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1" w:name="para_9800e372_906c_4398_b765_39cceee806"/>
          <w:p>
            <w:pPr>
              <w:spacing w:before="180" w:after="0" w:line="240" w:lineRule="auto"/>
            </w:pPr>
            <w:r>
              <w:rPr>
                <w:rFonts w:ascii="Arial" w:hAnsi="Arial"/>
                <w:color w:val="000000"/>
                <w:sz w:val="18"/>
              </w:rPr>
              <w:t>&gt;HL7 Instance Identifier</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c2a33820_14b7_4ce5_bbb0_4f73aa1504"/>
          <w:p>
            <w:pPr>
              <w:spacing w:before="180" w:after="0" w:line="240" w:lineRule="auto"/>
              <w:jc w:val="center"/>
            </w:pPr>
            <w:r>
              <w:rPr>
                <w:rFonts w:ascii="Arial" w:hAnsi="Arial"/>
                <w:color w:val="000000"/>
                <w:sz w:val="18"/>
              </w:rPr>
              <w:t>(0040,E001)</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2b7a3087_4b30_41a8_b1dc_1fc1087b23"/>
          <w:p>
            <w:pPr>
              <w:spacing w:before="180" w:after="0" w:line="240" w:lineRule="auto"/>
              <w:jc w:val="center"/>
            </w:pPr>
            <w:r>
              <w:rPr>
                <w:rFonts w:ascii="Arial" w:hAnsi="Arial"/>
                <w:color w:val="000000"/>
                <w:sz w:val="18"/>
              </w:rPr>
              <w:t>1C/1</w:t>
            </w:r>
          </w:p>
          <w:bookmarkEnd w:id="12893"/>
        </w:tc>
        <w:tc>
          <w:tcPr>
            <w:tcBorders>
              <w:bottom w:val="single" w:sz="4" w:color="000000"/>
              <w:right w:val="single" w:sz="4" w:color="000000"/>
            </w:tcBorders>
            <w:tcMar>
              <w:top w:w="40" w:type="dxa"/>
              <w:left w:w="40" w:type="dxa"/>
              <w:bottom w:w="40" w:type="dxa"/>
              <w:right w:w="40" w:type="dxa"/>
            </w:tcMar>
            <w:vAlign w:val="top"/>
          </w:tcPr>
          <w:bookmarkStart w:id="12894" w:name="para_7042a916_c2cb_44e1_bb7e_6b432bdb75"/>
          <w:p>
            <w:pPr>
              <w:spacing w:before="180" w:after="0" w:line="240" w:lineRule="auto"/>
              <w:jc w:val="center"/>
            </w:pPr>
            <w:r>
              <w:rPr>
                <w:rFonts w:ascii="Arial" w:hAnsi="Arial"/>
                <w:color w:val="000000"/>
                <w:sz w:val="18"/>
              </w:rPr>
              <w:t>1C/1</w:t>
            </w:r>
          </w:p>
          <w:bookmarkEnd w:id="12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95" w:name="para_67838824_22e3_42ff_9a39_917560da54"/>
          <w:p>
            <w:pPr>
              <w:spacing w:before="180" w:after="0" w:line="240" w:lineRule="auto"/>
              <w:jc w:val="center"/>
            </w:pPr>
            <w:r>
              <w:rPr>
                <w:rFonts w:ascii="Arial" w:hAnsi="Arial"/>
                <w:color w:val="000000"/>
                <w:sz w:val="18"/>
              </w:rPr>
              <w:t>-/1</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327e7cb7_6f6f_4e4c_acc3_64d03699ba"/>
          <w:p>
            <w:pPr>
              <w:spacing w:before="180" w:after="0" w:line="240" w:lineRule="auto"/>
              <w:jc w:val="center"/>
            </w:pPr>
            <w:r>
              <w:rPr>
                <w:rFonts w:ascii="Arial" w:hAnsi="Arial"/>
                <w:color w:val="000000"/>
                <w:sz w:val="18"/>
              </w:rPr>
              <w:t>O</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df45c18c_0fb5_4e7b_94ac_fcc05d0162"/>
          <w:p>
            <w:pPr>
              <w:spacing w:before="180" w:after="0" w:line="240" w:lineRule="auto"/>
              <w:jc w:val="center"/>
            </w:pPr>
            <w:r>
              <w:rPr>
                <w:rFonts w:ascii="Arial" w:hAnsi="Arial"/>
                <w:color w:val="000000"/>
                <w:sz w:val="18"/>
              </w:rPr>
              <w:t>1C</w:t>
            </w:r>
          </w:p>
          <w:bookmarkEnd w:id="12897"/>
        </w:tc>
        <w:tc>
          <w:tcPr>
            <w:tcBorders>
              <w:bottom w:val="single" w:sz="4" w:color="000000"/>
              <w:right w:val="single" w:sz="4" w:color="000000"/>
            </w:tcBorders>
            <w:tcMar>
              <w:top w:w="40" w:type="dxa"/>
              <w:left w:w="40" w:type="dxa"/>
              <w:bottom w:w="40" w:type="dxa"/>
              <w:right w:w="40" w:type="dxa"/>
            </w:tcMar>
            <w:vAlign w:val="top"/>
          </w:tcPr>
          <w:bookmarkStart w:id="12898" w:name="para_32bf4f37_80ed_49db_9a56_94b70bfff3"/>
          <w:p>
            <w:pPr>
              <w:spacing w:before="180" w:after="0" w:line="240" w:lineRule="auto"/>
            </w:pPr>
            <w:r>
              <w:rPr>
                <w:rFonts w:ascii="Arial" w:hAnsi="Arial"/>
                <w:color w:val="000000"/>
                <w:sz w:val="18"/>
              </w:rPr>
              <w:t>Required if Type of Instances (0040,E020) is CDA.</w:t>
            </w:r>
          </w:p>
          <w:bookmarkEnd w:id="12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9" w:name="para_2442b192_6626_4d9a_aa6e_cceb39bd5d"/>
          <w:p>
            <w:pPr>
              <w:spacing w:before="180" w:after="0" w:line="240" w:lineRule="auto"/>
            </w:pPr>
            <w:r>
              <w:rPr>
                <w:rFonts w:ascii="Arial" w:hAnsi="Arial"/>
                <w:color w:val="000000"/>
                <w:sz w:val="18"/>
              </w:rPr>
              <w:t>&gt;Referenced Frame Number</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8b4cf1eb_b190_4bc3_a3a1_7e3124f283"/>
          <w:p>
            <w:pPr>
              <w:spacing w:before="180" w:after="0" w:line="240" w:lineRule="auto"/>
              <w:jc w:val="center"/>
            </w:pPr>
            <w:r>
              <w:rPr>
                <w:rFonts w:ascii="Arial" w:hAnsi="Arial"/>
                <w:color w:val="000000"/>
                <w:sz w:val="18"/>
              </w:rPr>
              <w:t>(0008,1160)</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e2354fd8_3556_4b77_b1c2_02571bd4b2"/>
          <w:p>
            <w:pPr>
              <w:spacing w:before="180" w:after="0" w:line="240" w:lineRule="auto"/>
              <w:jc w:val="center"/>
            </w:pPr>
            <w:r>
              <w:rPr>
                <w:rFonts w:ascii="Arial" w:hAnsi="Arial"/>
                <w:color w:val="000000"/>
                <w:sz w:val="18"/>
              </w:rPr>
              <w:t>1C/1</w:t>
            </w:r>
          </w:p>
          <w:bookmarkEnd w:id="12901"/>
        </w:tc>
        <w:tc>
          <w:tcPr>
            <w:tcBorders>
              <w:bottom w:val="single" w:sz="4" w:color="000000"/>
              <w:right w:val="single" w:sz="4" w:color="000000"/>
            </w:tcBorders>
            <w:tcMar>
              <w:top w:w="40" w:type="dxa"/>
              <w:left w:w="40" w:type="dxa"/>
              <w:bottom w:w="40" w:type="dxa"/>
              <w:right w:w="40" w:type="dxa"/>
            </w:tcMar>
            <w:vAlign w:val="top"/>
          </w:tcPr>
          <w:bookmarkStart w:id="12902" w:name="para_b20017e1_1ea3_4a64_a946_9a646962e9"/>
          <w:p>
            <w:pPr>
              <w:spacing w:before="180" w:after="0" w:line="240" w:lineRule="auto"/>
              <w:jc w:val="center"/>
            </w:pPr>
            <w:r>
              <w:rPr>
                <w:rFonts w:ascii="Arial" w:hAnsi="Arial"/>
                <w:color w:val="000000"/>
                <w:sz w:val="18"/>
              </w:rPr>
              <w:t>1C/1</w:t>
            </w:r>
          </w:p>
          <w:bookmarkEnd w:id="12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03" w:name="para_ba3d5a32_2903_4ccf_a774_6e9706018d"/>
          <w:p>
            <w:pPr>
              <w:spacing w:before="180" w:after="0" w:line="240" w:lineRule="auto"/>
              <w:jc w:val="center"/>
            </w:pPr>
            <w:r>
              <w:rPr>
                <w:rFonts w:ascii="Arial" w:hAnsi="Arial"/>
                <w:color w:val="000000"/>
                <w:sz w:val="18"/>
              </w:rPr>
              <w:t>-/2</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1527ab9a_018e_4e7a_a811_7f0e1bd5c0"/>
          <w:p>
            <w:pPr>
              <w:spacing w:before="180" w:after="0" w:line="240" w:lineRule="auto"/>
              <w:jc w:val="center"/>
            </w:pPr>
            <w:r>
              <w:rPr>
                <w:rFonts w:ascii="Arial" w:hAnsi="Arial"/>
                <w:color w:val="000000"/>
                <w:sz w:val="18"/>
              </w:rPr>
              <w:t>O</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e22b83fd_50da_4362_a600_9f809695cb"/>
          <w:p>
            <w:pPr>
              <w:spacing w:before="180" w:after="0" w:line="240" w:lineRule="auto"/>
              <w:jc w:val="center"/>
            </w:pPr>
            <w:r>
              <w:rPr>
                <w:rFonts w:ascii="Arial" w:hAnsi="Arial"/>
                <w:color w:val="000000"/>
                <w:sz w:val="18"/>
              </w:rPr>
              <w:t>1C</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2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7" w:name="para_30a28788_b51b_45c7_b0f2_8fce7f5f7e"/>
          <w:p>
            <w:pPr>
              <w:spacing w:before="180" w:after="0" w:line="240" w:lineRule="auto"/>
            </w:pPr>
            <w:r>
              <w:rPr>
                <w:rFonts w:ascii="Arial" w:hAnsi="Arial"/>
                <w:color w:val="000000"/>
                <w:sz w:val="18"/>
              </w:rPr>
              <w:t>&gt;Referenced Segment Number</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bc91098a_d124_457a_9ad1_12396d0478"/>
          <w:p>
            <w:pPr>
              <w:spacing w:before="180" w:after="0" w:line="240" w:lineRule="auto"/>
              <w:jc w:val="center"/>
            </w:pPr>
            <w:r>
              <w:rPr>
                <w:rFonts w:ascii="Arial" w:hAnsi="Arial"/>
                <w:color w:val="000000"/>
                <w:sz w:val="18"/>
              </w:rPr>
              <w:t>(0062,000B)</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eafdbfee_1e9d_47c5_89c2_a9e7c25471"/>
          <w:p>
            <w:pPr>
              <w:spacing w:before="180" w:after="0" w:line="240" w:lineRule="auto"/>
              <w:jc w:val="center"/>
            </w:pPr>
            <w:r>
              <w:rPr>
                <w:rFonts w:ascii="Arial" w:hAnsi="Arial"/>
                <w:color w:val="000000"/>
                <w:sz w:val="18"/>
              </w:rPr>
              <w:t>1C/1</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d3904efb_1e1f_41f7_aed7_a998c78969"/>
          <w:p>
            <w:pPr>
              <w:spacing w:before="180" w:after="0" w:line="240" w:lineRule="auto"/>
              <w:jc w:val="center"/>
            </w:pPr>
            <w:r>
              <w:rPr>
                <w:rFonts w:ascii="Arial" w:hAnsi="Arial"/>
                <w:color w:val="000000"/>
                <w:sz w:val="18"/>
              </w:rPr>
              <w:t>1C/1</w:t>
            </w:r>
          </w:p>
          <w:bookmarkEnd w:id="12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11" w:name="para_7ad21721_622c_4d9a_8cc8_02f4a23076"/>
          <w:p>
            <w:pPr>
              <w:spacing w:before="180" w:after="0" w:line="240" w:lineRule="auto"/>
              <w:jc w:val="center"/>
            </w:pPr>
            <w:r>
              <w:rPr>
                <w:rFonts w:ascii="Arial" w:hAnsi="Arial"/>
                <w:color w:val="000000"/>
                <w:sz w:val="18"/>
              </w:rPr>
              <w:t>-/2</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e5ac6ca5_f38b_4a3a_bb37_34a203f165"/>
          <w:p>
            <w:pPr>
              <w:spacing w:before="180" w:after="0" w:line="240" w:lineRule="auto"/>
              <w:jc w:val="center"/>
            </w:pPr>
            <w:r>
              <w:rPr>
                <w:rFonts w:ascii="Arial" w:hAnsi="Arial"/>
                <w:color w:val="000000"/>
                <w:sz w:val="18"/>
              </w:rPr>
              <w:t>O</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f3a0fd59_07b6_4162_8087_c592d40510"/>
          <w:p>
            <w:pPr>
              <w:spacing w:before="180" w:after="0" w:line="240" w:lineRule="auto"/>
              <w:jc w:val="center"/>
            </w:pPr>
            <w:r>
              <w:rPr>
                <w:rFonts w:ascii="Arial" w:hAnsi="Arial"/>
                <w:color w:val="000000"/>
                <w:sz w:val="18"/>
              </w:rPr>
              <w:t>1C</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2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5" w:name="para_0d931e99_a4e1_4e5a_9375_ca94c19cc1"/>
          <w:p>
            <w:pPr>
              <w:spacing w:before="180" w:after="0" w:line="240" w:lineRule="auto"/>
            </w:pPr>
            <w:r>
              <w:rPr>
                <w:rFonts w:ascii="Arial" w:hAnsi="Arial"/>
                <w:color w:val="000000"/>
                <w:sz w:val="18"/>
              </w:rPr>
              <w:t>DICOM Retrieval Sequence</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f4c2339d_319d_4c44_9e0f_1fe27f6837"/>
          <w:p>
            <w:pPr>
              <w:spacing w:before="180" w:after="0" w:line="240" w:lineRule="auto"/>
              <w:jc w:val="center"/>
            </w:pPr>
            <w:r>
              <w:rPr>
                <w:rFonts w:ascii="Arial" w:hAnsi="Arial"/>
                <w:color w:val="000000"/>
                <w:sz w:val="18"/>
              </w:rPr>
              <w:t>(0040,E021)</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5a70d053_0e72_40f5_8c8a_d71b8d96d7"/>
          <w:p>
            <w:pPr>
              <w:spacing w:before="180" w:after="0" w:line="240" w:lineRule="auto"/>
              <w:jc w:val="center"/>
            </w:pPr>
            <w:r>
              <w:rPr>
                <w:rFonts w:ascii="Arial" w:hAnsi="Arial"/>
                <w:color w:val="000000"/>
                <w:sz w:val="18"/>
              </w:rPr>
              <w:t>1C/1</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436504e7_c681_40dd_ac54_4cae76ff19"/>
          <w:p>
            <w:pPr>
              <w:spacing w:before="180" w:after="0" w:line="240" w:lineRule="auto"/>
              <w:jc w:val="center"/>
            </w:pPr>
            <w:r>
              <w:rPr>
                <w:rFonts w:ascii="Arial" w:hAnsi="Arial"/>
                <w:color w:val="000000"/>
                <w:sz w:val="18"/>
              </w:rPr>
              <w:t>1C/1</w:t>
            </w:r>
          </w:p>
          <w:bookmarkEnd w:id="12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19" w:name="para_21348a96_1928_42a8_8d15_e1f95672d1"/>
          <w:p>
            <w:pPr>
              <w:spacing w:before="180" w:after="0" w:line="240" w:lineRule="auto"/>
              <w:jc w:val="center"/>
            </w:pPr>
            <w:r>
              <w:rPr>
                <w:rFonts w:ascii="Arial" w:hAnsi="Arial"/>
                <w:color w:val="000000"/>
                <w:sz w:val="18"/>
              </w:rPr>
              <w:t>-/1</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bc0713e6_47f8_45ba_b3fb_1b64d7dfcc"/>
          <w:p>
            <w:pPr>
              <w:spacing w:before="180" w:after="0" w:line="240" w:lineRule="auto"/>
              <w:jc w:val="center"/>
            </w:pPr>
            <w:r>
              <w:rPr>
                <w:rFonts w:ascii="Arial" w:hAnsi="Arial"/>
                <w:color w:val="000000"/>
                <w:sz w:val="18"/>
              </w:rPr>
              <w:t>O</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0164a986_b49a_4884_a2a4_ce4884e519"/>
          <w:p>
            <w:pPr>
              <w:spacing w:before="180" w:after="0" w:line="240" w:lineRule="auto"/>
              <w:jc w:val="center"/>
            </w:pPr>
            <w:r>
              <w:rPr>
                <w:rFonts w:ascii="Arial" w:hAnsi="Arial"/>
                <w:color w:val="000000"/>
                <w:sz w:val="18"/>
              </w:rPr>
              <w:t>1C</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2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3" w:name="para_454b7b95_bb15_4876_89be_e3e8de1b60"/>
          <w:p>
            <w:pPr>
              <w:spacing w:before="180" w:after="0" w:line="240" w:lineRule="auto"/>
            </w:pPr>
            <w:r>
              <w:rPr>
                <w:rFonts w:ascii="Arial" w:hAnsi="Arial"/>
                <w:color w:val="000000"/>
                <w:sz w:val="18"/>
              </w:rPr>
              <w:t>&gt;Retrieve AE Title</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189f8479_ddc4_472c_83a0_7dc6620d7b"/>
          <w:p>
            <w:pPr>
              <w:spacing w:before="180" w:after="0" w:line="240" w:lineRule="auto"/>
              <w:jc w:val="center"/>
            </w:pPr>
            <w:r>
              <w:rPr>
                <w:rFonts w:ascii="Arial" w:hAnsi="Arial"/>
                <w:color w:val="000000"/>
                <w:sz w:val="18"/>
              </w:rPr>
              <w:t>(0008,0054)</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5a46376d_fe79_4f58_9674_db6ffa1038"/>
          <w:p>
            <w:pPr>
              <w:spacing w:before="180" w:after="0" w:line="240" w:lineRule="auto"/>
              <w:jc w:val="center"/>
            </w:pPr>
            <w:r>
              <w:rPr>
                <w:rFonts w:ascii="Arial" w:hAnsi="Arial"/>
                <w:color w:val="000000"/>
                <w:sz w:val="18"/>
              </w:rPr>
              <w:t>1/1</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0b8a5244_cdbe_4aea_aa44_4434367f82"/>
          <w:p>
            <w:pPr>
              <w:spacing w:before="180" w:after="0" w:line="240" w:lineRule="auto"/>
              <w:jc w:val="center"/>
            </w:pPr>
            <w:r>
              <w:rPr>
                <w:rFonts w:ascii="Arial" w:hAnsi="Arial"/>
                <w:color w:val="000000"/>
                <w:sz w:val="18"/>
              </w:rPr>
              <w:t>1/1</w:t>
            </w:r>
          </w:p>
          <w:bookmarkEnd w:id="12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27" w:name="para_284d52d4_bc19_43d8_810c_de59c6a6dd"/>
          <w:p>
            <w:pPr>
              <w:spacing w:before="180" w:after="0" w:line="240" w:lineRule="auto"/>
              <w:jc w:val="center"/>
            </w:pPr>
            <w:r>
              <w:rPr>
                <w:rFonts w:ascii="Arial" w:hAnsi="Arial"/>
                <w:color w:val="000000"/>
                <w:sz w:val="18"/>
              </w:rPr>
              <w:t>-/1</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c0f1a06b_7abb_4557_a918_b13254a9af"/>
          <w:p>
            <w:pPr>
              <w:spacing w:before="180" w:after="0" w:line="240" w:lineRule="auto"/>
              <w:jc w:val="center"/>
            </w:pPr>
            <w:r>
              <w:rPr>
                <w:rFonts w:ascii="Arial" w:hAnsi="Arial"/>
                <w:color w:val="000000"/>
                <w:sz w:val="18"/>
              </w:rPr>
              <w:t>O</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0b0d99a5_1857_4320_93b0_ace3851e8c"/>
          <w:p>
            <w:pPr>
              <w:spacing w:before="180" w:after="0" w:line="240" w:lineRule="auto"/>
              <w:jc w:val="center"/>
            </w:pPr>
            <w:r>
              <w:rPr>
                <w:rFonts w:ascii="Arial" w:hAnsi="Arial"/>
                <w:color w:val="000000"/>
                <w:sz w:val="18"/>
              </w:rPr>
              <w:t>1</w:t>
            </w:r>
          </w:p>
          <w:bookmarkEnd w:id="12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0" w:name="para_70be6a1e_71c1_47af_be96_6534dadc46"/>
          <w:p>
            <w:pPr>
              <w:spacing w:before="180" w:after="0" w:line="240" w:lineRule="auto"/>
            </w:pPr>
            <w:r>
              <w:rPr>
                <w:rFonts w:ascii="Arial" w:hAnsi="Arial"/>
                <w:color w:val="000000"/>
                <w:sz w:val="18"/>
              </w:rPr>
              <w:t>DICOM Media Retrieval Sequence</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ac5e9113_c858_4957_aee0_2147325494"/>
          <w:p>
            <w:pPr>
              <w:spacing w:before="180" w:after="0" w:line="240" w:lineRule="auto"/>
              <w:jc w:val="center"/>
            </w:pPr>
            <w:r>
              <w:rPr>
                <w:rFonts w:ascii="Arial" w:hAnsi="Arial"/>
                <w:color w:val="000000"/>
                <w:sz w:val="18"/>
              </w:rPr>
              <w:t>(0040,E022)</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17c54020_a431_489e_b756_61cb565894"/>
          <w:p>
            <w:pPr>
              <w:spacing w:before="180" w:after="0" w:line="240" w:lineRule="auto"/>
              <w:jc w:val="center"/>
            </w:pPr>
            <w:r>
              <w:rPr>
                <w:rFonts w:ascii="Arial" w:hAnsi="Arial"/>
                <w:color w:val="000000"/>
                <w:sz w:val="18"/>
              </w:rPr>
              <w:t>1C/1</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6980041b_caf2_4920_8c06_f2a671136a"/>
          <w:p>
            <w:pPr>
              <w:spacing w:before="180" w:after="0" w:line="240" w:lineRule="auto"/>
              <w:jc w:val="center"/>
            </w:pPr>
            <w:r>
              <w:rPr>
                <w:rFonts w:ascii="Arial" w:hAnsi="Arial"/>
                <w:color w:val="000000"/>
                <w:sz w:val="18"/>
              </w:rPr>
              <w:t>1C/1</w:t>
            </w:r>
          </w:p>
          <w:bookmarkEnd w:id="12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34" w:name="para_dd7c35a7_0593_42dd_806a_a75eb5af16"/>
          <w:p>
            <w:pPr>
              <w:spacing w:before="180" w:after="0" w:line="240" w:lineRule="auto"/>
              <w:jc w:val="center"/>
            </w:pPr>
            <w:r>
              <w:rPr>
                <w:rFonts w:ascii="Arial" w:hAnsi="Arial"/>
                <w:color w:val="000000"/>
                <w:sz w:val="18"/>
              </w:rPr>
              <w:t>-/1</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70758651_5b93_4b02_8c80_2167ca6a5b"/>
          <w:p>
            <w:pPr>
              <w:spacing w:before="180" w:after="0" w:line="240" w:lineRule="auto"/>
              <w:jc w:val="center"/>
            </w:pPr>
            <w:r>
              <w:rPr>
                <w:rFonts w:ascii="Arial" w:hAnsi="Arial"/>
                <w:color w:val="000000"/>
                <w:sz w:val="18"/>
              </w:rPr>
              <w:t>O</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b08bea2e_186a_4676_8129_7183a2d1da"/>
          <w:p>
            <w:pPr>
              <w:spacing w:before="180" w:after="0" w:line="240" w:lineRule="auto"/>
              <w:jc w:val="center"/>
            </w:pPr>
            <w:r>
              <w:rPr>
                <w:rFonts w:ascii="Arial" w:hAnsi="Arial"/>
                <w:color w:val="000000"/>
                <w:sz w:val="18"/>
              </w:rPr>
              <w:t>1C</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2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8" w:name="para_e9cf4859_8d7a_44b3_abd1_1b60494053"/>
          <w:p>
            <w:pPr>
              <w:spacing w:before="180" w:after="0" w:line="240" w:lineRule="auto"/>
            </w:pPr>
            <w:r>
              <w:rPr>
                <w:rFonts w:ascii="Arial" w:hAnsi="Arial"/>
                <w:color w:val="000000"/>
                <w:sz w:val="18"/>
              </w:rPr>
              <w:t>&gt;Storage Media File-Set ID</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44cc9aef_3801_4b08_afc9_f156ccfa09"/>
          <w:p>
            <w:pPr>
              <w:spacing w:before="180" w:after="0" w:line="240" w:lineRule="auto"/>
              <w:jc w:val="center"/>
            </w:pPr>
            <w:r>
              <w:rPr>
                <w:rFonts w:ascii="Arial" w:hAnsi="Arial"/>
                <w:color w:val="000000"/>
                <w:sz w:val="18"/>
              </w:rPr>
              <w:t>(0088,0130)</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6810d32f_bac9_4b7d_8a2b_d7e79c6fbd"/>
          <w:p>
            <w:pPr>
              <w:spacing w:before="180" w:after="0" w:line="240" w:lineRule="auto"/>
              <w:jc w:val="center"/>
            </w:pPr>
            <w:r>
              <w:rPr>
                <w:rFonts w:ascii="Arial" w:hAnsi="Arial"/>
                <w:color w:val="000000"/>
                <w:sz w:val="18"/>
              </w:rPr>
              <w:t>2/2</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8d3c39bf_a1b9_4b0d_bf96_c974339899"/>
          <w:p>
            <w:pPr>
              <w:spacing w:before="180" w:after="0" w:line="240" w:lineRule="auto"/>
              <w:jc w:val="center"/>
            </w:pPr>
            <w:r>
              <w:rPr>
                <w:rFonts w:ascii="Arial" w:hAnsi="Arial"/>
                <w:color w:val="000000"/>
                <w:sz w:val="18"/>
              </w:rPr>
              <w:t>2/2</w:t>
            </w:r>
          </w:p>
          <w:bookmarkEnd w:id="12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42" w:name="para_4cc8c2dc_a1d2_4df4_b489_db8c1b32d6"/>
          <w:p>
            <w:pPr>
              <w:spacing w:before="180" w:after="0" w:line="240" w:lineRule="auto"/>
              <w:jc w:val="center"/>
            </w:pPr>
            <w:r>
              <w:rPr>
                <w:rFonts w:ascii="Arial" w:hAnsi="Arial"/>
                <w:color w:val="000000"/>
                <w:sz w:val="18"/>
              </w:rPr>
              <w:t>-/2</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1dbaab54_0fdd_49c1_92ec_f6645d677c"/>
          <w:p>
            <w:pPr>
              <w:spacing w:before="180" w:after="0" w:line="240" w:lineRule="auto"/>
              <w:jc w:val="center"/>
            </w:pPr>
            <w:r>
              <w:rPr>
                <w:rFonts w:ascii="Arial" w:hAnsi="Arial"/>
                <w:color w:val="000000"/>
                <w:sz w:val="18"/>
              </w:rPr>
              <w:t>O</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126484a3_6484_426a_9dc6_7ce096e1f9"/>
          <w:p>
            <w:pPr>
              <w:spacing w:before="180" w:after="0" w:line="240" w:lineRule="auto"/>
              <w:jc w:val="center"/>
            </w:pPr>
            <w:r>
              <w:rPr>
                <w:rFonts w:ascii="Arial" w:hAnsi="Arial"/>
                <w:color w:val="000000"/>
                <w:sz w:val="18"/>
              </w:rPr>
              <w:t>2</w:t>
            </w:r>
          </w:p>
          <w:bookmarkEnd w:id="129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5" w:name="para_4bd9832a_a3f8_4249_93fb_c1a5d7cfd6"/>
          <w:p>
            <w:pPr>
              <w:spacing w:before="180" w:after="0" w:line="240" w:lineRule="auto"/>
            </w:pPr>
            <w:r>
              <w:rPr>
                <w:rFonts w:ascii="Arial" w:hAnsi="Arial"/>
                <w:color w:val="000000"/>
                <w:sz w:val="18"/>
              </w:rPr>
              <w:t>&gt;Storage Media File-Set UID</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d89d1889_40aa_4ed4_bcc8_5b26f6074f"/>
          <w:p>
            <w:pPr>
              <w:spacing w:before="180" w:after="0" w:line="240" w:lineRule="auto"/>
              <w:jc w:val="center"/>
            </w:pPr>
            <w:r>
              <w:rPr>
                <w:rFonts w:ascii="Arial" w:hAnsi="Arial"/>
                <w:color w:val="000000"/>
                <w:sz w:val="18"/>
              </w:rPr>
              <w:t>(0088,0140)</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8879e0ba_856a_4fa0_8207_ce2627a97d"/>
          <w:p>
            <w:pPr>
              <w:spacing w:before="180" w:after="0" w:line="240" w:lineRule="auto"/>
              <w:jc w:val="center"/>
            </w:pPr>
            <w:r>
              <w:rPr>
                <w:rFonts w:ascii="Arial" w:hAnsi="Arial"/>
                <w:color w:val="000000"/>
                <w:sz w:val="18"/>
              </w:rPr>
              <w:t>1/1</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6159be12_8302_454b_a4a8_da10f7670c"/>
          <w:p>
            <w:pPr>
              <w:spacing w:before="180" w:after="0" w:line="240" w:lineRule="auto"/>
              <w:jc w:val="center"/>
            </w:pPr>
            <w:r>
              <w:rPr>
                <w:rFonts w:ascii="Arial" w:hAnsi="Arial"/>
                <w:color w:val="000000"/>
                <w:sz w:val="18"/>
              </w:rPr>
              <w:t>1/1</w:t>
            </w:r>
          </w:p>
          <w:bookmarkEnd w:id="12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49" w:name="para_33373487_b5ab_4ccc_b771_e481193872"/>
          <w:p>
            <w:pPr>
              <w:spacing w:before="180" w:after="0" w:line="240" w:lineRule="auto"/>
              <w:jc w:val="center"/>
            </w:pPr>
            <w:r>
              <w:rPr>
                <w:rFonts w:ascii="Arial" w:hAnsi="Arial"/>
                <w:color w:val="000000"/>
                <w:sz w:val="18"/>
              </w:rPr>
              <w:t>-/1</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0b351886_ee85_4d33_ae50_833fbb4ba2"/>
          <w:p>
            <w:pPr>
              <w:spacing w:before="180" w:after="0" w:line="240" w:lineRule="auto"/>
              <w:jc w:val="center"/>
            </w:pPr>
            <w:r>
              <w:rPr>
                <w:rFonts w:ascii="Arial" w:hAnsi="Arial"/>
                <w:color w:val="000000"/>
                <w:sz w:val="18"/>
              </w:rPr>
              <w:t>O</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b0c9029a_6995_4813_afab_122086c08d"/>
          <w:p>
            <w:pPr>
              <w:spacing w:before="180" w:after="0" w:line="240" w:lineRule="auto"/>
              <w:jc w:val="center"/>
            </w:pPr>
            <w:r>
              <w:rPr>
                <w:rFonts w:ascii="Arial" w:hAnsi="Arial"/>
                <w:color w:val="000000"/>
                <w:sz w:val="18"/>
              </w:rPr>
              <w:t>1</w:t>
            </w:r>
          </w:p>
          <w:bookmarkEnd w:id="12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2" w:name="para_14ef9668_f8f9_4467_bb0f_c9f2619e71"/>
          <w:p>
            <w:pPr>
              <w:spacing w:before="180" w:after="0" w:line="240" w:lineRule="auto"/>
            </w:pPr>
            <w:r>
              <w:rPr>
                <w:rFonts w:ascii="Arial" w:hAnsi="Arial"/>
                <w:color w:val="000000"/>
                <w:sz w:val="18"/>
              </w:rPr>
              <w:t>WADO Retrieval Sequence</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0aef9a4e_98d6_46d4_a661_8c7d9478e7"/>
          <w:p>
            <w:pPr>
              <w:spacing w:before="180" w:after="0" w:line="240" w:lineRule="auto"/>
              <w:jc w:val="center"/>
            </w:pPr>
            <w:r>
              <w:rPr>
                <w:rFonts w:ascii="Arial" w:hAnsi="Arial"/>
                <w:color w:val="000000"/>
                <w:sz w:val="18"/>
              </w:rPr>
              <w:t>(0040,E023)</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15d5bab6_fdf2_4dc0_9bc7_127e32ef72"/>
          <w:p>
            <w:pPr>
              <w:spacing w:before="180" w:after="0" w:line="240" w:lineRule="auto"/>
              <w:jc w:val="center"/>
            </w:pPr>
            <w:r>
              <w:rPr>
                <w:rFonts w:ascii="Arial" w:hAnsi="Arial"/>
                <w:color w:val="000000"/>
                <w:sz w:val="18"/>
              </w:rPr>
              <w:t>1C/1</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4447fdd1_3cf9_441f_a6f0_159d11f5f0"/>
          <w:p>
            <w:pPr>
              <w:spacing w:before="180" w:after="0" w:line="240" w:lineRule="auto"/>
              <w:jc w:val="center"/>
            </w:pPr>
            <w:r>
              <w:rPr>
                <w:rFonts w:ascii="Arial" w:hAnsi="Arial"/>
                <w:color w:val="000000"/>
                <w:sz w:val="18"/>
              </w:rPr>
              <w:t>1C/1</w:t>
            </w:r>
          </w:p>
          <w:bookmarkEnd w:id="12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56" w:name="para_3ecef1ea_dec3_42a0_a6fd_a6a649b2f0"/>
          <w:p>
            <w:pPr>
              <w:spacing w:before="180" w:after="0" w:line="240" w:lineRule="auto"/>
              <w:jc w:val="center"/>
            </w:pPr>
            <w:r>
              <w:rPr>
                <w:rFonts w:ascii="Arial" w:hAnsi="Arial"/>
                <w:color w:val="000000"/>
                <w:sz w:val="18"/>
              </w:rPr>
              <w:t>-/1</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2f2e908f_db8b_4743_8307_aaabcd900d"/>
          <w:p>
            <w:pPr>
              <w:spacing w:before="180" w:after="0" w:line="240" w:lineRule="auto"/>
              <w:jc w:val="center"/>
            </w:pPr>
            <w:r>
              <w:rPr>
                <w:rFonts w:ascii="Arial" w:hAnsi="Arial"/>
                <w:color w:val="000000"/>
                <w:sz w:val="18"/>
              </w:rPr>
              <w:t>O</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1a6cfc4a_cc60_4071_b0e3_472809cc0e"/>
          <w:p>
            <w:pPr>
              <w:spacing w:before="180" w:after="0" w:line="240" w:lineRule="auto"/>
              <w:jc w:val="center"/>
            </w:pPr>
            <w:r>
              <w:rPr>
                <w:rFonts w:ascii="Arial" w:hAnsi="Arial"/>
                <w:color w:val="000000"/>
                <w:sz w:val="18"/>
              </w:rPr>
              <w:t>1C</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2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0" w:name="para_6b1692e6_3f49_4b98_8a7d_13be90a341"/>
          <w:p>
            <w:pPr>
              <w:spacing w:before="180" w:after="0" w:line="240" w:lineRule="auto"/>
            </w:pPr>
            <w:r>
              <w:rPr>
                <w:rFonts w:ascii="Arial" w:hAnsi="Arial"/>
                <w:color w:val="000000"/>
                <w:sz w:val="18"/>
              </w:rPr>
              <w:t>&gt;Retrieve URI</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be667b88_a0e3_4626_8f3c_b6758df7d8"/>
          <w:p>
            <w:pPr>
              <w:spacing w:before="180" w:after="0" w:line="240" w:lineRule="auto"/>
              <w:jc w:val="center"/>
            </w:pPr>
            <w:r>
              <w:rPr>
                <w:rFonts w:ascii="Arial" w:hAnsi="Arial"/>
                <w:color w:val="000000"/>
                <w:sz w:val="18"/>
              </w:rPr>
              <w:t>(0040,E010)</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d0d6beb9_e1f8_4689_9047_5d4a79c819"/>
          <w:p>
            <w:pPr>
              <w:spacing w:before="180" w:after="0" w:line="240" w:lineRule="auto"/>
              <w:jc w:val="center"/>
            </w:pPr>
            <w:r>
              <w:rPr>
                <w:rFonts w:ascii="Arial" w:hAnsi="Arial"/>
                <w:color w:val="000000"/>
                <w:sz w:val="18"/>
              </w:rPr>
              <w:t>1/1</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c37eac01_c423_4cae_a9b5_897d91789e"/>
          <w:p>
            <w:pPr>
              <w:spacing w:before="180" w:after="0" w:line="240" w:lineRule="auto"/>
              <w:jc w:val="center"/>
            </w:pPr>
            <w:r>
              <w:rPr>
                <w:rFonts w:ascii="Arial" w:hAnsi="Arial"/>
                <w:color w:val="000000"/>
                <w:sz w:val="18"/>
              </w:rPr>
              <w:t>1/1</w:t>
            </w:r>
          </w:p>
          <w:bookmarkEnd w:id="12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64" w:name="para_6ed4abe5_39be_49bb_b225_3eb22eedf2"/>
          <w:p>
            <w:pPr>
              <w:spacing w:before="180" w:after="0" w:line="240" w:lineRule="auto"/>
              <w:jc w:val="center"/>
            </w:pPr>
            <w:r>
              <w:rPr>
                <w:rFonts w:ascii="Arial" w:hAnsi="Arial"/>
                <w:color w:val="000000"/>
                <w:sz w:val="18"/>
              </w:rPr>
              <w:t>-/1</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546feb1a_572d_4c01_a9dd_5a527be86e"/>
          <w:p>
            <w:pPr>
              <w:spacing w:before="180" w:after="0" w:line="240" w:lineRule="auto"/>
              <w:jc w:val="center"/>
            </w:pPr>
            <w:r>
              <w:rPr>
                <w:rFonts w:ascii="Arial" w:hAnsi="Arial"/>
                <w:color w:val="000000"/>
                <w:sz w:val="18"/>
              </w:rPr>
              <w:t>O</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b612bf3b_7317_4ce3_ac0b_d427159114"/>
          <w:p>
            <w:pPr>
              <w:spacing w:before="180" w:after="0" w:line="240" w:lineRule="auto"/>
              <w:jc w:val="center"/>
            </w:pPr>
            <w:r>
              <w:rPr>
                <w:rFonts w:ascii="Arial" w:hAnsi="Arial"/>
                <w:color w:val="000000"/>
                <w:sz w:val="18"/>
              </w:rPr>
              <w:t>1</w:t>
            </w:r>
          </w:p>
          <w:bookmarkEnd w:id="12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7" w:name="para_cbaad6bd_f4c2_418e_8075_baddda373e"/>
          <w:p>
            <w:pPr>
              <w:spacing w:before="180" w:after="0" w:line="240" w:lineRule="auto"/>
            </w:pPr>
            <w:r>
              <w:rPr>
                <w:rFonts w:ascii="Arial" w:hAnsi="Arial"/>
                <w:color w:val="000000"/>
                <w:sz w:val="18"/>
              </w:rPr>
              <w:t>XDS Retrieval Sequence</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8778ddd9_f33c_4389_9fdf_b61fefe928"/>
          <w:p>
            <w:pPr>
              <w:spacing w:before="180" w:after="0" w:line="240" w:lineRule="auto"/>
              <w:jc w:val="center"/>
            </w:pPr>
            <w:r>
              <w:rPr>
                <w:rFonts w:ascii="Arial" w:hAnsi="Arial"/>
                <w:color w:val="000000"/>
                <w:sz w:val="18"/>
              </w:rPr>
              <w:t>(0040,E024)</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cbf9238c_6136_4446_bc7d_c8eb699687"/>
          <w:p>
            <w:pPr>
              <w:spacing w:before="180" w:after="0" w:line="240" w:lineRule="auto"/>
              <w:jc w:val="center"/>
            </w:pPr>
            <w:r>
              <w:rPr>
                <w:rFonts w:ascii="Arial" w:hAnsi="Arial"/>
                <w:color w:val="000000"/>
                <w:sz w:val="18"/>
              </w:rPr>
              <w:t>1C</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af2da707_5dc6_46f2_b709_5f0a0956b7"/>
          <w:p>
            <w:pPr>
              <w:spacing w:before="180" w:after="0" w:line="240" w:lineRule="auto"/>
              <w:jc w:val="center"/>
            </w:pPr>
            <w:r>
              <w:rPr>
                <w:rFonts w:ascii="Arial" w:hAnsi="Arial"/>
                <w:color w:val="000000"/>
                <w:sz w:val="18"/>
              </w:rPr>
              <w:t>1C/1</w:t>
            </w:r>
          </w:p>
          <w:bookmarkEnd w:id="12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71" w:name="para_ba5edaac_07a2_49e7_a555_5e1274ec17"/>
          <w:p>
            <w:pPr>
              <w:spacing w:before="180" w:after="0" w:line="240" w:lineRule="auto"/>
              <w:jc w:val="center"/>
            </w:pPr>
            <w:r>
              <w:rPr>
                <w:rFonts w:ascii="Arial" w:hAnsi="Arial"/>
                <w:color w:val="000000"/>
                <w:sz w:val="18"/>
              </w:rPr>
              <w:t>-/1</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e380656a_9e32_4adc_9e9c_33099ccf3f"/>
          <w:p>
            <w:pPr>
              <w:spacing w:before="180" w:after="0" w:line="240" w:lineRule="auto"/>
              <w:jc w:val="center"/>
            </w:pPr>
            <w:r>
              <w:rPr>
                <w:rFonts w:ascii="Arial" w:hAnsi="Arial"/>
                <w:color w:val="000000"/>
                <w:sz w:val="18"/>
              </w:rPr>
              <w:t>O</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0ba73cb9_1c99_4879_8134_d37ece5320"/>
          <w:p>
            <w:pPr>
              <w:spacing w:before="180" w:after="0" w:line="240" w:lineRule="auto"/>
              <w:jc w:val="center"/>
            </w:pPr>
            <w:r>
              <w:rPr>
                <w:rFonts w:ascii="Arial" w:hAnsi="Arial"/>
                <w:color w:val="000000"/>
                <w:sz w:val="18"/>
              </w:rPr>
              <w:t>1C</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2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5" w:name="para_fa616a43_918c_4e08_9a43_2cddc2b8d0"/>
          <w:p>
            <w:pPr>
              <w:spacing w:before="180" w:after="0" w:line="240" w:lineRule="auto"/>
            </w:pPr>
            <w:r>
              <w:rPr>
                <w:rFonts w:ascii="Arial" w:hAnsi="Arial"/>
                <w:color w:val="000000"/>
                <w:sz w:val="18"/>
              </w:rPr>
              <w:t>&gt;Repository Unique ID</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a2da49af_b15c_409a_9a61_68f1af300e"/>
          <w:p>
            <w:pPr>
              <w:spacing w:before="180" w:after="0" w:line="240" w:lineRule="auto"/>
              <w:jc w:val="center"/>
            </w:pPr>
            <w:r>
              <w:rPr>
                <w:rFonts w:ascii="Arial" w:hAnsi="Arial"/>
                <w:color w:val="000000"/>
                <w:sz w:val="18"/>
              </w:rPr>
              <w:t>(0040,E030)</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720e49c3_9807_4c60_8f1e_5f5ce591bb"/>
          <w:p>
            <w:pPr>
              <w:spacing w:before="180" w:after="0" w:line="240" w:lineRule="auto"/>
              <w:jc w:val="center"/>
            </w:pPr>
            <w:r>
              <w:rPr>
                <w:rFonts w:ascii="Arial" w:hAnsi="Arial"/>
                <w:color w:val="000000"/>
                <w:sz w:val="18"/>
              </w:rPr>
              <w:t>1/1</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5db71362_89e6_4233_8775_2abd181395"/>
          <w:p>
            <w:pPr>
              <w:spacing w:before="180" w:after="0" w:line="240" w:lineRule="auto"/>
              <w:jc w:val="center"/>
            </w:pPr>
            <w:r>
              <w:rPr>
                <w:rFonts w:ascii="Arial" w:hAnsi="Arial"/>
                <w:color w:val="000000"/>
                <w:sz w:val="18"/>
              </w:rPr>
              <w:t>1/1</w:t>
            </w:r>
          </w:p>
          <w:bookmarkEnd w:id="12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79" w:name="para_fdab43e7_ab83_4f5a_8fd4_ed109d4332"/>
          <w:p>
            <w:pPr>
              <w:spacing w:before="180" w:after="0" w:line="240" w:lineRule="auto"/>
              <w:jc w:val="center"/>
            </w:pPr>
            <w:r>
              <w:rPr>
                <w:rFonts w:ascii="Arial" w:hAnsi="Arial"/>
                <w:color w:val="000000"/>
                <w:sz w:val="18"/>
              </w:rPr>
              <w:t>-/1</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a81bf921_c681_440a_9a7d_c0cfce194d"/>
          <w:p>
            <w:pPr>
              <w:spacing w:before="180" w:after="0" w:line="240" w:lineRule="auto"/>
              <w:jc w:val="center"/>
            </w:pPr>
            <w:r>
              <w:rPr>
                <w:rFonts w:ascii="Arial" w:hAnsi="Arial"/>
                <w:color w:val="000000"/>
                <w:sz w:val="18"/>
              </w:rPr>
              <w:t>O</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408bf750_53aa_4c44_817e_c85d42dc97"/>
          <w:p>
            <w:pPr>
              <w:spacing w:before="180" w:after="0" w:line="240" w:lineRule="auto"/>
              <w:jc w:val="center"/>
            </w:pPr>
            <w:r>
              <w:rPr>
                <w:rFonts w:ascii="Arial" w:hAnsi="Arial"/>
                <w:color w:val="000000"/>
                <w:sz w:val="18"/>
              </w:rPr>
              <w:t>1</w:t>
            </w:r>
          </w:p>
          <w:bookmarkEnd w:id="12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2" w:name="para_3cfc408c_d86f_42f4_b7a0_2853944dd4"/>
          <w:p>
            <w:pPr>
              <w:spacing w:before="180" w:after="0" w:line="240" w:lineRule="auto"/>
            </w:pPr>
            <w:r>
              <w:rPr>
                <w:rFonts w:ascii="Arial" w:hAnsi="Arial"/>
                <w:color w:val="000000"/>
                <w:sz w:val="18"/>
              </w:rPr>
              <w:t>&gt;Home Community ID</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6a45a351_0d34_4d19_af5c_b220fb91f5"/>
          <w:p>
            <w:pPr>
              <w:spacing w:before="180" w:after="0" w:line="240" w:lineRule="auto"/>
              <w:jc w:val="center"/>
            </w:pPr>
            <w:r>
              <w:rPr>
                <w:rFonts w:ascii="Arial" w:hAnsi="Arial"/>
                <w:color w:val="000000"/>
                <w:sz w:val="18"/>
              </w:rPr>
              <w:t>(0040,E031)</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29f6ee12_e223_489e_9b13_995cd7a11a"/>
          <w:p>
            <w:pPr>
              <w:spacing w:before="180" w:after="0" w:line="240" w:lineRule="auto"/>
              <w:jc w:val="center"/>
            </w:pPr>
            <w:r>
              <w:rPr>
                <w:rFonts w:ascii="Arial" w:hAnsi="Arial"/>
                <w:color w:val="000000"/>
                <w:sz w:val="18"/>
              </w:rPr>
              <w:t>3/2</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fc2ba1c0_51f6_4d9f_8c4e_50e32e6d1a"/>
          <w:p>
            <w:pPr>
              <w:spacing w:before="180" w:after="0" w:line="240" w:lineRule="auto"/>
              <w:jc w:val="center"/>
            </w:pPr>
            <w:r>
              <w:rPr>
                <w:rFonts w:ascii="Arial" w:hAnsi="Arial"/>
                <w:color w:val="000000"/>
                <w:sz w:val="18"/>
              </w:rPr>
              <w:t>3/2</w:t>
            </w:r>
          </w:p>
          <w:bookmarkEnd w:id="12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86" w:name="para_a87e109e_ea7c_41ee_8bb6_84eae6eb6c"/>
          <w:p>
            <w:pPr>
              <w:spacing w:before="180" w:after="0" w:line="240" w:lineRule="auto"/>
              <w:jc w:val="center"/>
            </w:pPr>
            <w:r>
              <w:rPr>
                <w:rFonts w:ascii="Arial" w:hAnsi="Arial"/>
                <w:color w:val="000000"/>
                <w:sz w:val="18"/>
              </w:rPr>
              <w:t>3/2</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3e51b6c0_70e5_451b_9e73_77fe5cb5d3"/>
          <w:p>
            <w:pPr>
              <w:spacing w:before="180" w:after="0" w:line="240" w:lineRule="auto"/>
              <w:jc w:val="center"/>
            </w:pPr>
            <w:r>
              <w:rPr>
                <w:rFonts w:ascii="Arial" w:hAnsi="Arial"/>
                <w:color w:val="000000"/>
                <w:sz w:val="18"/>
              </w:rPr>
              <w:t>O</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99832fad_3941_431a_96df_9e39e88377"/>
          <w:p>
            <w:pPr>
              <w:spacing w:before="180" w:after="0" w:line="240" w:lineRule="auto"/>
              <w:jc w:val="center"/>
            </w:pPr>
            <w:r>
              <w:rPr>
                <w:rFonts w:ascii="Arial" w:hAnsi="Arial"/>
                <w:color w:val="000000"/>
                <w:sz w:val="18"/>
              </w:rPr>
              <w:t>2</w:t>
            </w:r>
          </w:p>
          <w:bookmarkEnd w:id="12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9" w:name="para_ffd9a3c1_6459_449b_927d_3819cca4b3"/>
          <w:p>
            <w:pPr>
              <w:spacing w:before="180" w:after="0" w:line="240" w:lineRule="auto"/>
            </w:pPr>
            <w:r>
              <w:rPr>
                <w:rFonts w:ascii="Arial" w:hAnsi="Arial"/>
                <w:color w:val="000000"/>
                <w:sz w:val="18"/>
              </w:rPr>
              <w:t>WADO-RS Retrieval Sequence</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7f5b9f2e_e155_485a_8566_62358e4b96"/>
          <w:p>
            <w:pPr>
              <w:spacing w:before="180" w:after="0" w:line="240" w:lineRule="auto"/>
              <w:jc w:val="center"/>
            </w:pPr>
            <w:r>
              <w:rPr>
                <w:rFonts w:ascii="Arial" w:hAnsi="Arial"/>
                <w:color w:val="000000"/>
                <w:sz w:val="18"/>
              </w:rPr>
              <w:t>(0040,E025)</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ef661116_c39d_4645_923f_c9f234e54d"/>
          <w:p>
            <w:pPr>
              <w:spacing w:before="180" w:after="0" w:line="240" w:lineRule="auto"/>
              <w:jc w:val="center"/>
            </w:pPr>
            <w:r>
              <w:rPr>
                <w:rFonts w:ascii="Arial" w:hAnsi="Arial"/>
                <w:color w:val="000000"/>
                <w:sz w:val="18"/>
              </w:rPr>
              <w:t>1C/1</w:t>
            </w:r>
          </w:p>
          <w:bookmarkEnd w:id="12991"/>
        </w:tc>
        <w:tc>
          <w:tcPr>
            <w:tcBorders>
              <w:bottom w:val="single" w:sz="4" w:color="000000"/>
              <w:right w:val="single" w:sz="4" w:color="000000"/>
            </w:tcBorders>
            <w:tcMar>
              <w:top w:w="40" w:type="dxa"/>
              <w:left w:w="40" w:type="dxa"/>
              <w:bottom w:w="40" w:type="dxa"/>
              <w:right w:w="40" w:type="dxa"/>
            </w:tcMar>
            <w:vAlign w:val="top"/>
          </w:tcPr>
          <w:bookmarkStart w:id="12992" w:name="para_72c70f2e_07a2_4259_9f1d_bbe94e57f4"/>
          <w:p>
            <w:pPr>
              <w:spacing w:before="180" w:after="0" w:line="240" w:lineRule="auto"/>
              <w:jc w:val="center"/>
            </w:pPr>
            <w:r>
              <w:rPr>
                <w:rFonts w:ascii="Arial" w:hAnsi="Arial"/>
                <w:color w:val="000000"/>
                <w:sz w:val="18"/>
              </w:rPr>
              <w:t>1C/1</w:t>
            </w:r>
          </w:p>
          <w:bookmarkEnd w:id="12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93" w:name="para_354307cb_e163_4bee_bd74_d580f287f8"/>
          <w:p>
            <w:pPr>
              <w:spacing w:before="180" w:after="0" w:line="240" w:lineRule="auto"/>
              <w:jc w:val="center"/>
            </w:pPr>
            <w:r>
              <w:rPr>
                <w:rFonts w:ascii="Arial" w:hAnsi="Arial"/>
                <w:color w:val="000000"/>
                <w:sz w:val="18"/>
              </w:rPr>
              <w:t>-/1</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bcc762c7_015c_42ec_a0e1_f99f7601bc"/>
          <w:p>
            <w:pPr>
              <w:spacing w:before="180" w:after="0" w:line="240" w:lineRule="auto"/>
              <w:jc w:val="center"/>
            </w:pPr>
            <w:r>
              <w:rPr>
                <w:rFonts w:ascii="Arial" w:hAnsi="Arial"/>
                <w:color w:val="000000"/>
                <w:sz w:val="18"/>
              </w:rPr>
              <w:t>O</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af81f5a1_528f_4280_9d8d_a0421a1b36"/>
          <w:p>
            <w:pPr>
              <w:spacing w:before="180" w:after="0" w:line="240" w:lineRule="auto"/>
              <w:jc w:val="center"/>
            </w:pPr>
            <w:r>
              <w:rPr>
                <w:rFonts w:ascii="Arial" w:hAnsi="Arial"/>
                <w:color w:val="000000"/>
                <w:sz w:val="18"/>
              </w:rPr>
              <w:t>1C</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2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7" w:name="para_d449d589_0d30_41fb_ad96_0e5165c84b"/>
          <w:p>
            <w:pPr>
              <w:spacing w:before="180" w:after="0" w:line="240" w:lineRule="auto"/>
            </w:pPr>
            <w:r>
              <w:rPr>
                <w:rFonts w:ascii="Arial" w:hAnsi="Arial"/>
                <w:color w:val="000000"/>
                <w:sz w:val="18"/>
              </w:rPr>
              <w:t>&gt;Retrieve URL</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7b54d082_1c09_4a53_97dd_96213c8a2d"/>
          <w:p>
            <w:pPr>
              <w:spacing w:before="180" w:after="0" w:line="240" w:lineRule="auto"/>
              <w:jc w:val="center"/>
            </w:pPr>
            <w:r>
              <w:rPr>
                <w:rFonts w:ascii="Arial" w:hAnsi="Arial"/>
                <w:color w:val="000000"/>
                <w:sz w:val="18"/>
              </w:rPr>
              <w:t>(0008,1190)</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3a4aa25f_edbb_4c10_a1a6_8a3fe7997d"/>
          <w:p>
            <w:pPr>
              <w:spacing w:before="180" w:after="0" w:line="240" w:lineRule="auto"/>
              <w:jc w:val="center"/>
            </w:pPr>
            <w:r>
              <w:rPr>
                <w:rFonts w:ascii="Arial" w:hAnsi="Arial"/>
                <w:color w:val="000000"/>
                <w:sz w:val="18"/>
              </w:rPr>
              <w:t>1/1</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d1a5228a_ea40_4e9c_8fe7_b3b157c10c"/>
          <w:p>
            <w:pPr>
              <w:spacing w:before="180" w:after="0" w:line="240" w:lineRule="auto"/>
              <w:jc w:val="center"/>
            </w:pPr>
            <w:r>
              <w:rPr>
                <w:rFonts w:ascii="Arial" w:hAnsi="Arial"/>
                <w:color w:val="000000"/>
                <w:sz w:val="18"/>
              </w:rPr>
              <w:t>1/1</w:t>
            </w:r>
          </w:p>
          <w:bookmarkEnd w:id="13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01" w:name="para_246a712a_e7d7_4714_9998_1d13684d88"/>
          <w:p>
            <w:pPr>
              <w:spacing w:before="180" w:after="0" w:line="240" w:lineRule="auto"/>
              <w:jc w:val="center"/>
            </w:pPr>
            <w:r>
              <w:rPr>
                <w:rFonts w:ascii="Arial" w:hAnsi="Arial"/>
                <w:color w:val="000000"/>
                <w:sz w:val="18"/>
              </w:rPr>
              <w:t>-/1</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6be9f0ea_51e0_4142_8a0e_a012d96ff0"/>
          <w:p>
            <w:pPr>
              <w:spacing w:before="180" w:after="0" w:line="240" w:lineRule="auto"/>
              <w:jc w:val="center"/>
            </w:pPr>
            <w:r>
              <w:rPr>
                <w:rFonts w:ascii="Arial" w:hAnsi="Arial"/>
                <w:color w:val="000000"/>
                <w:sz w:val="18"/>
              </w:rPr>
              <w:t>O</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46fe030d_41d8_408b_8390_140877dcfa"/>
          <w:p>
            <w:pPr>
              <w:spacing w:before="180" w:after="0" w:line="240" w:lineRule="auto"/>
              <w:jc w:val="center"/>
            </w:pPr>
            <w:r>
              <w:rPr>
                <w:rFonts w:ascii="Arial" w:hAnsi="Arial"/>
                <w:color w:val="000000"/>
                <w:sz w:val="18"/>
              </w:rPr>
              <w:t>1</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8051cee6_67b1_4614_9c31_aca143bf0e"/>
          <w:p>
            <w:pPr>
              <w:spacing w:before="180" w:after="0" w:line="240" w:lineRule="auto"/>
            </w:pPr>
            <w:r>
              <w:rPr>
                <w:rFonts w:ascii="Arial" w:hAnsi="Arial"/>
                <w:color w:val="000000"/>
                <w:sz w:val="18"/>
              </w:rPr>
              <w:t>URL specifying the location of the referenced instance(s).</w:t>
            </w:r>
          </w:p>
          <w:bookmarkEnd w:id="13004"/>
        </w:tc>
      </w:tr>
    </w:tbl>
    <w:bookmarkStart w:id="13005" w:name="table_CC_2_5_2d"/>
    <w:p>
      <w:pPr>
        <w:keepNext/>
        <w:spacing w:before="216" w:after="0" w:line="240" w:lineRule="auto"/>
        <w:jc w:val="center"/>
      </w:pPr>
      <w:r>
        <w:rPr>
          <w:rFonts w:ascii="Arial" w:hAnsi="Arial"/>
          <w:b/>
          <w:color w:val="000000"/>
          <w:sz w:val="22"/>
        </w:rPr>
        <w:t>Table CC.2.5-2d. HL7V2 Hierarchic Designator Macro</w:t>
      </w:r>
    </w:p>
    <w:bookmarkEnd w:id="13005"/>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06" w:name="para_07ccee03_4fb3_4d22_a61f_49abc7e626"/>
          <w:p>
            <w:pPr>
              <w:keepNext/>
              <w:spacing w:before="180" w:after="0" w:line="240" w:lineRule="auto"/>
              <w:jc w:val="center"/>
            </w:pPr>
            <w:r>
              <w:rPr>
                <w:rFonts w:ascii="Arial" w:hAnsi="Arial"/>
                <w:b/>
                <w:color w:val="000000"/>
                <w:sz w:val="18"/>
              </w:rPr>
              <w:t>Attribute Name</w:t>
            </w:r>
          </w:p>
          <w:bookmarkEnd w:id="13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7" w:name="para_222f5d32_dc7e_49a2_bae4_bf92f90f62"/>
          <w:p>
            <w:pPr>
              <w:spacing w:before="180" w:after="0" w:line="240" w:lineRule="auto"/>
              <w:jc w:val="center"/>
            </w:pPr>
            <w:r>
              <w:rPr>
                <w:rFonts w:ascii="Arial" w:hAnsi="Arial"/>
                <w:b/>
                <w:color w:val="000000"/>
                <w:sz w:val="18"/>
              </w:rPr>
              <w:t>Tag</w:t>
            </w:r>
          </w:p>
          <w:bookmarkEnd w:id="13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8" w:name="para_1bd5370d_d31d_47f5_8983_ad6a61dcc4"/>
          <w:p>
            <w:pPr>
              <w:spacing w:before="180" w:after="0" w:line="240" w:lineRule="auto"/>
              <w:jc w:val="center"/>
            </w:pPr>
            <w:r>
              <w:rPr>
                <w:rFonts w:ascii="Arial" w:hAnsi="Arial"/>
                <w:b/>
                <w:color w:val="000000"/>
                <w:sz w:val="18"/>
              </w:rPr>
              <w:t>Req. Type N-CREATE (SCU/SCP)</w:t>
            </w:r>
          </w:p>
          <w:bookmarkEnd w:id="13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9" w:name="para_cc325503_87fe_4b94_99d3_95cba02e2b"/>
          <w:p>
            <w:pPr>
              <w:spacing w:before="180" w:after="0" w:line="240" w:lineRule="auto"/>
              <w:jc w:val="center"/>
            </w:pPr>
            <w:r>
              <w:rPr>
                <w:rFonts w:ascii="Arial" w:hAnsi="Arial"/>
                <w:b/>
                <w:color w:val="000000"/>
                <w:sz w:val="18"/>
              </w:rPr>
              <w:t>Req. Type N-SET (SCU/SCP)</w:t>
            </w:r>
          </w:p>
          <w:bookmarkEnd w:id="13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0" w:name="para_7486b33c_1dfa_4c20_9ba5_fcca1ed942"/>
          <w:p>
            <w:pPr>
              <w:spacing w:before="180" w:after="0" w:line="240" w:lineRule="auto"/>
              <w:jc w:val="center"/>
            </w:pPr>
            <w:r>
              <w:rPr>
                <w:rFonts w:ascii="Arial" w:hAnsi="Arial"/>
                <w:b/>
                <w:color w:val="000000"/>
                <w:sz w:val="18"/>
              </w:rPr>
              <w:t>Final State</w:t>
            </w:r>
          </w:p>
          <w:bookmarkEnd w:id="13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1" w:name="para_963e366b_155c_458e_b107_28b788f273"/>
          <w:p>
            <w:pPr>
              <w:spacing w:before="180" w:after="0" w:line="240" w:lineRule="auto"/>
              <w:jc w:val="center"/>
            </w:pPr>
            <w:r>
              <w:rPr>
                <w:rFonts w:ascii="Arial" w:hAnsi="Arial"/>
                <w:b/>
                <w:color w:val="000000"/>
                <w:sz w:val="18"/>
              </w:rPr>
              <w:t>Req. Type N-GET (SCU/SCP)</w:t>
            </w:r>
          </w:p>
          <w:bookmarkEnd w:id="13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2" w:name="para_b6788c80_c09b_4f1b_9301_45725992eb"/>
          <w:p>
            <w:pPr>
              <w:spacing w:before="180" w:after="0" w:line="240" w:lineRule="auto"/>
              <w:jc w:val="center"/>
            </w:pPr>
            <w:r>
              <w:rPr>
                <w:rFonts w:ascii="Arial" w:hAnsi="Arial"/>
                <w:b/>
                <w:color w:val="000000"/>
                <w:sz w:val="18"/>
              </w:rPr>
              <w:t>Match Key Type</w:t>
            </w:r>
          </w:p>
          <w:bookmarkEnd w:id="13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3" w:name="para_f81efba6_5d3d_4e02_bc9d_70ce63a867"/>
          <w:p>
            <w:pPr>
              <w:spacing w:before="180" w:after="0" w:line="240" w:lineRule="auto"/>
              <w:jc w:val="center"/>
            </w:pPr>
            <w:r>
              <w:rPr>
                <w:rFonts w:ascii="Arial" w:hAnsi="Arial"/>
                <w:b/>
                <w:color w:val="000000"/>
                <w:sz w:val="18"/>
              </w:rPr>
              <w:t>Return Key Type</w:t>
            </w:r>
          </w:p>
          <w:bookmarkEnd w:id="13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4" w:name="para_fb741d60_083d_4087_a028_ca2f6f4699"/>
          <w:p>
            <w:pPr>
              <w:spacing w:before="180" w:after="0" w:line="240" w:lineRule="auto"/>
              <w:jc w:val="center"/>
            </w:pPr>
            <w:r>
              <w:rPr>
                <w:rFonts w:ascii="Arial" w:hAnsi="Arial"/>
                <w:b/>
                <w:color w:val="000000"/>
                <w:sz w:val="18"/>
              </w:rPr>
              <w:t>Remark/Matching Type</w:t>
            </w:r>
          </w:p>
          <w:bookmarkEnd w:id="13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5" w:name="para_b9a8bca6_b7d6_4252_afe4_8a39558f63"/>
          <w:p>
            <w:pPr>
              <w:spacing w:before="180" w:after="0" w:line="240" w:lineRule="auto"/>
            </w:pPr>
            <w:r>
              <w:rPr>
                <w:rFonts w:ascii="Arial" w:hAnsi="Arial"/>
                <w:color w:val="000000"/>
                <w:sz w:val="18"/>
              </w:rPr>
              <w:t>Local Namespace Entity ID</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9a3e38f4_ad1b_4fe2_8b73_dee2443cec"/>
          <w:p>
            <w:pPr>
              <w:spacing w:before="180" w:after="0" w:line="240" w:lineRule="auto"/>
              <w:jc w:val="center"/>
            </w:pPr>
            <w:r>
              <w:rPr>
                <w:rFonts w:ascii="Arial" w:hAnsi="Arial"/>
                <w:color w:val="000000"/>
                <w:sz w:val="18"/>
              </w:rPr>
              <w:t>(0040,0031)</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bababc77_0d02_4280_af0b_ddb30450d7"/>
          <w:p>
            <w:pPr>
              <w:spacing w:before="180" w:after="0" w:line="240" w:lineRule="auto"/>
              <w:jc w:val="center"/>
            </w:pPr>
            <w:r>
              <w:rPr>
                <w:rFonts w:ascii="Arial" w:hAnsi="Arial"/>
                <w:color w:val="000000"/>
                <w:sz w:val="18"/>
              </w:rPr>
              <w:t>1C/1</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355b2e0b_647a_4a1d_a4b8_145476270e"/>
          <w:p>
            <w:pPr>
              <w:spacing w:before="180" w:after="0" w:line="240" w:lineRule="auto"/>
              <w:jc w:val="center"/>
            </w:pPr>
            <w:r>
              <w:rPr>
                <w:rFonts w:ascii="Arial" w:hAnsi="Arial"/>
                <w:color w:val="000000"/>
                <w:sz w:val="18"/>
              </w:rPr>
              <w:t>Not Allowed</w:t>
            </w:r>
          </w:p>
          <w:bookmarkEnd w:id="13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19" w:name="para_5b24bebd_3507_4163_a984_70135eb259"/>
          <w:p>
            <w:pPr>
              <w:spacing w:before="180" w:after="0" w:line="240" w:lineRule="auto"/>
              <w:jc w:val="center"/>
            </w:pPr>
            <w:r>
              <w:rPr>
                <w:rFonts w:ascii="Arial" w:hAnsi="Arial"/>
                <w:color w:val="000000"/>
                <w:sz w:val="18"/>
              </w:rPr>
              <w:t>-/1</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748b469e_66c3_4310_a1a3_bf15333202"/>
          <w:p>
            <w:pPr>
              <w:spacing w:before="180" w:after="0" w:line="240" w:lineRule="auto"/>
              <w:jc w:val="center"/>
            </w:pPr>
            <w:r>
              <w:rPr>
                <w:rFonts w:ascii="Arial" w:hAnsi="Arial"/>
                <w:color w:val="000000"/>
                <w:sz w:val="18"/>
              </w:rPr>
              <w:t>*</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49eda2ad_4aa0_4af6_8645_06b96692b8"/>
          <w:p>
            <w:pPr>
              <w:spacing w:before="180" w:after="0" w:line="240" w:lineRule="auto"/>
              <w:jc w:val="center"/>
            </w:pPr>
            <w:r>
              <w:rPr>
                <w:rFonts w:ascii="Arial" w:hAnsi="Arial"/>
                <w:color w:val="000000"/>
                <w:sz w:val="18"/>
              </w:rPr>
              <w:t>1C</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3022"/>
          <w:bookmarkStart w:id="13023" w:name="para_961e19d7_88ab_491b_b81f_5208e7d17b"/>
          <w:p>
            <w:pPr>
              <w:spacing w:before="180" w:after="0" w:line="240" w:lineRule="auto"/>
            </w:pPr>
            <w:r>
              <w:rPr>
                <w:rFonts w:ascii="Arial" w:hAnsi="Arial"/>
                <w:color w:val="000000"/>
                <w:sz w:val="18"/>
              </w:rPr>
              <w:t>Return Key required if set.</w:t>
            </w:r>
          </w:p>
          <w:bookmarkEnd w:id="13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4" w:name="para_d483d92c_9cea_44cd_b89b_05aaafe54d"/>
          <w:p>
            <w:pPr>
              <w:spacing w:before="180" w:after="0" w:line="240" w:lineRule="auto"/>
            </w:pPr>
            <w:r>
              <w:rPr>
                <w:rFonts w:ascii="Arial" w:hAnsi="Arial"/>
                <w:color w:val="000000"/>
                <w:sz w:val="18"/>
              </w:rPr>
              <w:t>Universal Entity ID</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55f9dd57_9a1c_498d_a3dc_06f2660593"/>
          <w:p>
            <w:pPr>
              <w:spacing w:before="180" w:after="0" w:line="240" w:lineRule="auto"/>
              <w:jc w:val="center"/>
            </w:pPr>
            <w:r>
              <w:rPr>
                <w:rFonts w:ascii="Arial" w:hAnsi="Arial"/>
                <w:color w:val="000000"/>
                <w:sz w:val="18"/>
              </w:rPr>
              <w:t>(0040,0032)</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8aeccab9_8d03_4d46_a91c_a87d86ba6e"/>
          <w:p>
            <w:pPr>
              <w:spacing w:before="180" w:after="0" w:line="240" w:lineRule="auto"/>
              <w:jc w:val="center"/>
            </w:pPr>
            <w:r>
              <w:rPr>
                <w:rFonts w:ascii="Arial" w:hAnsi="Arial"/>
                <w:color w:val="000000"/>
                <w:sz w:val="18"/>
              </w:rPr>
              <w:t>1C/1</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61bcffac_b6ac_4333_bf95_1b8729a334"/>
          <w:p>
            <w:pPr>
              <w:spacing w:before="180" w:after="0" w:line="240" w:lineRule="auto"/>
              <w:jc w:val="center"/>
            </w:pPr>
            <w:r>
              <w:rPr>
                <w:rFonts w:ascii="Arial" w:hAnsi="Arial"/>
                <w:color w:val="000000"/>
                <w:sz w:val="18"/>
              </w:rPr>
              <w:t>Not Allowed</w:t>
            </w:r>
          </w:p>
          <w:bookmarkEnd w:id="13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28" w:name="para_7cf3df74_2df7_401d_8a62_2ac6abbe30"/>
          <w:p>
            <w:pPr>
              <w:spacing w:before="180" w:after="0" w:line="240" w:lineRule="auto"/>
              <w:jc w:val="center"/>
            </w:pPr>
            <w:r>
              <w:rPr>
                <w:rFonts w:ascii="Arial" w:hAnsi="Arial"/>
                <w:color w:val="000000"/>
                <w:sz w:val="18"/>
              </w:rPr>
              <w:t>-/1</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a25d5711_2728_4035_a4fd_715d4a7c0f"/>
          <w:p>
            <w:pPr>
              <w:spacing w:before="180" w:after="0" w:line="240" w:lineRule="auto"/>
              <w:jc w:val="center"/>
            </w:pPr>
            <w:r>
              <w:rPr>
                <w:rFonts w:ascii="Arial" w:hAnsi="Arial"/>
                <w:color w:val="000000"/>
                <w:sz w:val="18"/>
              </w:rPr>
              <w:t>*</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a3e14de9_b405_4fb2_9751_4fb0227bde"/>
          <w:p>
            <w:pPr>
              <w:spacing w:before="180" w:after="0" w:line="240" w:lineRule="auto"/>
              <w:jc w:val="center"/>
            </w:pPr>
            <w:r>
              <w:rPr>
                <w:rFonts w:ascii="Arial" w:hAnsi="Arial"/>
                <w:color w:val="000000"/>
                <w:sz w:val="18"/>
              </w:rPr>
              <w:t>1C</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3031"/>
          <w:bookmarkStart w:id="13032" w:name="para_fe1a9f2b_319e_4534_8d94_d7958796a0"/>
          <w:p>
            <w:pPr>
              <w:spacing w:before="180" w:after="0" w:line="240" w:lineRule="auto"/>
            </w:pPr>
            <w:r>
              <w:rPr>
                <w:rFonts w:ascii="Arial" w:hAnsi="Arial"/>
                <w:color w:val="000000"/>
                <w:sz w:val="18"/>
              </w:rPr>
              <w:t>Return Key required if set.</w:t>
            </w:r>
          </w:p>
          <w:bookmarkEnd w:id="13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3" w:name="para_1923f24e_ea03_4313_867b_ca379ae1ba"/>
          <w:p>
            <w:pPr>
              <w:spacing w:before="180" w:after="0" w:line="240" w:lineRule="auto"/>
            </w:pPr>
            <w:r>
              <w:rPr>
                <w:rFonts w:ascii="Arial" w:hAnsi="Arial"/>
                <w:color w:val="000000"/>
                <w:sz w:val="18"/>
              </w:rPr>
              <w:t>Universal Entity ID Type</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a2a6fe1f_e9d0_4c41_ac75_4537492908"/>
          <w:p>
            <w:pPr>
              <w:spacing w:before="180" w:after="0" w:line="240" w:lineRule="auto"/>
              <w:jc w:val="center"/>
            </w:pPr>
            <w:r>
              <w:rPr>
                <w:rFonts w:ascii="Arial" w:hAnsi="Arial"/>
                <w:color w:val="000000"/>
                <w:sz w:val="18"/>
              </w:rPr>
              <w:t>(0040,0033)</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50f9430f_9073_493b_a5a7_72b633ac2a"/>
          <w:p>
            <w:pPr>
              <w:spacing w:before="180" w:after="0" w:line="240" w:lineRule="auto"/>
              <w:jc w:val="center"/>
            </w:pPr>
            <w:r>
              <w:rPr>
                <w:rFonts w:ascii="Arial" w:hAnsi="Arial"/>
                <w:color w:val="000000"/>
                <w:sz w:val="18"/>
              </w:rPr>
              <w:t>1C/1</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8373671e_32e4_43c9_8215_586cc87e92"/>
          <w:p>
            <w:pPr>
              <w:spacing w:before="180" w:after="0" w:line="240" w:lineRule="auto"/>
              <w:jc w:val="center"/>
            </w:pPr>
            <w:r>
              <w:rPr>
                <w:rFonts w:ascii="Arial" w:hAnsi="Arial"/>
                <w:color w:val="000000"/>
                <w:sz w:val="18"/>
              </w:rPr>
              <w:t>Not Allowed</w:t>
            </w:r>
          </w:p>
          <w:bookmarkEnd w:id="13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37" w:name="para_3f346d7a_b9c1_4741_802f_75fb95d611"/>
          <w:p>
            <w:pPr>
              <w:spacing w:before="180" w:after="0" w:line="240" w:lineRule="auto"/>
              <w:jc w:val="center"/>
            </w:pPr>
            <w:r>
              <w:rPr>
                <w:rFonts w:ascii="Arial" w:hAnsi="Arial"/>
                <w:color w:val="000000"/>
                <w:sz w:val="18"/>
              </w:rPr>
              <w:t>-/1</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6fa827fb_56e5_4587_b4af_76761a0516"/>
          <w:p>
            <w:pPr>
              <w:spacing w:before="180" w:after="0" w:line="240" w:lineRule="auto"/>
              <w:jc w:val="center"/>
            </w:pPr>
            <w:r>
              <w:rPr>
                <w:rFonts w:ascii="Arial" w:hAnsi="Arial"/>
                <w:color w:val="000000"/>
                <w:sz w:val="18"/>
              </w:rPr>
              <w:t>*</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8268683e_678a_4029_a8b4_88a9afe5f1"/>
          <w:p>
            <w:pPr>
              <w:spacing w:before="180" w:after="0" w:line="240" w:lineRule="auto"/>
              <w:jc w:val="center"/>
            </w:pPr>
            <w:r>
              <w:rPr>
                <w:rFonts w:ascii="Arial" w:hAnsi="Arial"/>
                <w:color w:val="000000"/>
                <w:sz w:val="18"/>
              </w:rPr>
              <w:t>1C</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b2eb8888_1ae0_45f6_8aec_3b0120a3e8"/>
          <w:p>
            <w:pPr>
              <w:spacing w:before="180" w:after="0" w:line="240" w:lineRule="auto"/>
            </w:pPr>
            <w:r>
              <w:rPr>
                <w:rFonts w:ascii="Arial" w:hAnsi="Arial"/>
                <w:color w:val="000000"/>
                <w:sz w:val="18"/>
              </w:rPr>
              <w:t>Creation required if Universal Entity ID (0040,0032) is present.</w:t>
            </w:r>
          </w:p>
          <w:bookmarkEnd w:id="13040"/>
          <w:bookmarkStart w:id="13041" w:name="para_d44a9aed_3af5_4361_b11b_ddcf374edf"/>
          <w:p>
            <w:pPr>
              <w:spacing w:before="180" w:after="0" w:line="240" w:lineRule="auto"/>
            </w:pPr>
            <w:r>
              <w:rPr>
                <w:rFonts w:ascii="Arial" w:hAnsi="Arial"/>
                <w:color w:val="000000"/>
                <w:sz w:val="18"/>
              </w:rPr>
              <w:t>Return Key required if set.</w:t>
            </w:r>
          </w:p>
          <w:bookmarkEnd w:id="13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2" w:name="para_11a4e922_2d5c_4e8c_9687_ba03b84092"/>
          <w:p>
            <w:pPr>
              <w:spacing w:before="180" w:after="0" w:line="240" w:lineRule="auto"/>
            </w:pPr>
            <w:r>
              <w:rPr>
                <w:rFonts w:ascii="Arial" w:hAnsi="Arial"/>
                <w:color w:val="000000"/>
                <w:sz w:val="18"/>
              </w:rPr>
              <w:t>Local Namespace Entity ID</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469a5519_bbe3_4d17_bc7f_26e3fd1714"/>
          <w:p>
            <w:pPr>
              <w:spacing w:before="180" w:after="0" w:line="240" w:lineRule="auto"/>
              <w:jc w:val="center"/>
            </w:pPr>
            <w:r>
              <w:rPr>
                <w:rFonts w:ascii="Arial" w:hAnsi="Arial"/>
                <w:color w:val="000000"/>
                <w:sz w:val="18"/>
              </w:rPr>
              <w:t>(0040,0031)</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82f4d3b7_4c7e_4fca_9860_95a613f9d3"/>
          <w:p>
            <w:pPr>
              <w:spacing w:before="180" w:after="0" w:line="240" w:lineRule="auto"/>
              <w:jc w:val="center"/>
            </w:pPr>
            <w:r>
              <w:rPr>
                <w:rFonts w:ascii="Arial" w:hAnsi="Arial"/>
                <w:color w:val="000000"/>
                <w:sz w:val="18"/>
              </w:rPr>
              <w:t>1C/1</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6be620b4_e8fa_4a45_aa69_8a65c21a30"/>
          <w:p>
            <w:pPr>
              <w:spacing w:before="180" w:after="0" w:line="240" w:lineRule="auto"/>
              <w:jc w:val="center"/>
            </w:pPr>
            <w:r>
              <w:rPr>
                <w:rFonts w:ascii="Arial" w:hAnsi="Arial"/>
                <w:color w:val="000000"/>
                <w:sz w:val="18"/>
              </w:rPr>
              <w:t>Not Allowed</w:t>
            </w:r>
          </w:p>
          <w:bookmarkEnd w:id="13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46" w:name="para_66b73608_f8a5_4715_bfb9_9eb4ae7e8d"/>
          <w:p>
            <w:pPr>
              <w:spacing w:before="180" w:after="0" w:line="240" w:lineRule="auto"/>
              <w:jc w:val="center"/>
            </w:pPr>
            <w:r>
              <w:rPr>
                <w:rFonts w:ascii="Arial" w:hAnsi="Arial"/>
                <w:color w:val="000000"/>
                <w:sz w:val="18"/>
              </w:rPr>
              <w:t>-/1</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b29d37af_affa_4665_9e57_9bf6b43b0c"/>
          <w:p>
            <w:pPr>
              <w:spacing w:before="180" w:after="0" w:line="240" w:lineRule="auto"/>
              <w:jc w:val="center"/>
            </w:pPr>
            <w:r>
              <w:rPr>
                <w:rFonts w:ascii="Arial" w:hAnsi="Arial"/>
                <w:color w:val="000000"/>
                <w:sz w:val="18"/>
              </w:rPr>
              <w:t>*</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9617089d_0e46_4408_9b00_30622b616b"/>
          <w:p>
            <w:pPr>
              <w:spacing w:before="180" w:after="0" w:line="240" w:lineRule="auto"/>
              <w:jc w:val="center"/>
            </w:pPr>
            <w:r>
              <w:rPr>
                <w:rFonts w:ascii="Arial" w:hAnsi="Arial"/>
                <w:color w:val="000000"/>
                <w:sz w:val="18"/>
              </w:rPr>
              <w:t>1C</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4626859b_fd93_4166_b124_e9d6b08723"/>
          <w:p>
            <w:pPr>
              <w:spacing w:before="180" w:after="0" w:line="240" w:lineRule="auto"/>
            </w:pPr>
            <w:r>
              <w:rPr>
                <w:rFonts w:ascii="Arial" w:hAnsi="Arial"/>
                <w:color w:val="000000"/>
                <w:sz w:val="18"/>
              </w:rPr>
              <w:t>Creation required if Universal Entity ID (0040,0032) is not present; may be present otherwise.</w:t>
            </w:r>
          </w:p>
          <w:bookmarkEnd w:id="13049"/>
          <w:bookmarkStart w:id="13050" w:name="para_f5c1de17_dcab_401e_b7a6_a31119aa9a"/>
          <w:p>
            <w:pPr>
              <w:spacing w:before="180" w:after="0" w:line="240" w:lineRule="auto"/>
            </w:pPr>
            <w:r>
              <w:rPr>
                <w:rFonts w:ascii="Arial" w:hAnsi="Arial"/>
                <w:color w:val="000000"/>
                <w:sz w:val="18"/>
              </w:rPr>
              <w:t>Return Key required if set.</w:t>
            </w:r>
          </w:p>
          <w:bookmarkEnd w:id="13050"/>
        </w:tc>
      </w:tr>
    </w:tbl>
    <w:bookmarkStart w:id="13051" w:name="table_CC_2_5_2e"/>
    <w:p>
      <w:pPr>
        <w:keepNext/>
        <w:spacing w:before="216" w:after="0" w:line="240" w:lineRule="auto"/>
        <w:jc w:val="center"/>
      </w:pPr>
      <w:r>
        <w:rPr>
          <w:rFonts w:ascii="Arial" w:hAnsi="Arial"/>
          <w:b/>
          <w:color w:val="000000"/>
          <w:sz w:val="22"/>
        </w:rPr>
        <w:t>Table CC.2.5-2e. Issuer of Patient ID Macro</w:t>
      </w:r>
    </w:p>
    <w:bookmarkEnd w:id="13051"/>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52" w:name="para_4afc2cae_8200_4488_981f_0870ec5208"/>
          <w:p>
            <w:pPr>
              <w:keepNext/>
              <w:spacing w:before="180" w:after="0" w:line="240" w:lineRule="auto"/>
              <w:jc w:val="center"/>
            </w:pPr>
            <w:r>
              <w:rPr>
                <w:rFonts w:ascii="Arial" w:hAnsi="Arial"/>
                <w:b/>
                <w:color w:val="000000"/>
                <w:sz w:val="18"/>
              </w:rPr>
              <w:t>Attribute Name</w:t>
            </w:r>
          </w:p>
          <w:bookmarkEnd w:id="13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3" w:name="para_8c89c196_906b_4790_b71d_74fcafe8cd"/>
          <w:p>
            <w:pPr>
              <w:spacing w:before="180" w:after="0" w:line="240" w:lineRule="auto"/>
              <w:jc w:val="center"/>
            </w:pPr>
            <w:r>
              <w:rPr>
                <w:rFonts w:ascii="Arial" w:hAnsi="Arial"/>
                <w:b/>
                <w:color w:val="000000"/>
                <w:sz w:val="18"/>
              </w:rPr>
              <w:t>Tag</w:t>
            </w:r>
          </w:p>
          <w:bookmarkEnd w:id="13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4" w:name="para_0ff47d19_a863_438d_b69a_58ab392816"/>
          <w:p>
            <w:pPr>
              <w:spacing w:before="180" w:after="0" w:line="240" w:lineRule="auto"/>
              <w:jc w:val="center"/>
            </w:pPr>
            <w:r>
              <w:rPr>
                <w:rFonts w:ascii="Arial" w:hAnsi="Arial"/>
                <w:b/>
                <w:color w:val="000000"/>
                <w:sz w:val="18"/>
              </w:rPr>
              <w:t>Req. Type N-CREATE (SCU/SCP)</w:t>
            </w:r>
          </w:p>
          <w:bookmarkEnd w:id="13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5" w:name="para_7b4d26cc_4f79_4ea8_8ded_853266b68e"/>
          <w:p>
            <w:pPr>
              <w:spacing w:before="180" w:after="0" w:line="240" w:lineRule="auto"/>
              <w:jc w:val="center"/>
            </w:pPr>
            <w:r>
              <w:rPr>
                <w:rFonts w:ascii="Arial" w:hAnsi="Arial"/>
                <w:b/>
                <w:color w:val="000000"/>
                <w:sz w:val="18"/>
              </w:rPr>
              <w:t>Req. Type N-SET (SCU/SCP)</w:t>
            </w:r>
          </w:p>
          <w:bookmarkEnd w:id="13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6" w:name="para_aa277414_5e32_4683_8f18_fd856823bd"/>
          <w:p>
            <w:pPr>
              <w:spacing w:before="180" w:after="0" w:line="240" w:lineRule="auto"/>
              <w:jc w:val="center"/>
            </w:pPr>
            <w:r>
              <w:rPr>
                <w:rFonts w:ascii="Arial" w:hAnsi="Arial"/>
                <w:b/>
                <w:color w:val="000000"/>
                <w:sz w:val="18"/>
              </w:rPr>
              <w:t>Final State</w:t>
            </w:r>
          </w:p>
          <w:bookmarkEnd w:id="13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7" w:name="para_5b09f450_7ce6_4a08_bfac_7901115ee6"/>
          <w:p>
            <w:pPr>
              <w:spacing w:before="180" w:after="0" w:line="240" w:lineRule="auto"/>
              <w:jc w:val="center"/>
            </w:pPr>
            <w:r>
              <w:rPr>
                <w:rFonts w:ascii="Arial" w:hAnsi="Arial"/>
                <w:b/>
                <w:color w:val="000000"/>
                <w:sz w:val="18"/>
              </w:rPr>
              <w:t>Req. Type N-GET (SCU/SCP)</w:t>
            </w:r>
          </w:p>
          <w:bookmarkEnd w:id="13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8" w:name="para_9d81946f_06f1_407b_a48d_3cde80bc40"/>
          <w:p>
            <w:pPr>
              <w:spacing w:before="180" w:after="0" w:line="240" w:lineRule="auto"/>
              <w:jc w:val="center"/>
            </w:pPr>
            <w:r>
              <w:rPr>
                <w:rFonts w:ascii="Arial" w:hAnsi="Arial"/>
                <w:b/>
                <w:color w:val="000000"/>
                <w:sz w:val="18"/>
              </w:rPr>
              <w:t>Match Key Type</w:t>
            </w:r>
          </w:p>
          <w:bookmarkEnd w:id="13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9" w:name="para_a8a398fd_2c9e_4cca_9479_1a13f07741"/>
          <w:p>
            <w:pPr>
              <w:spacing w:before="180" w:after="0" w:line="240" w:lineRule="auto"/>
              <w:jc w:val="center"/>
            </w:pPr>
            <w:r>
              <w:rPr>
                <w:rFonts w:ascii="Arial" w:hAnsi="Arial"/>
                <w:b/>
                <w:color w:val="000000"/>
                <w:sz w:val="18"/>
              </w:rPr>
              <w:t>Return Key Type</w:t>
            </w:r>
          </w:p>
          <w:bookmarkEnd w:id="13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0" w:name="para_954140c5_5b38_4075_aa90_421f2445c9"/>
          <w:p>
            <w:pPr>
              <w:spacing w:before="180" w:after="0" w:line="240" w:lineRule="auto"/>
              <w:jc w:val="center"/>
            </w:pPr>
            <w:r>
              <w:rPr>
                <w:rFonts w:ascii="Arial" w:hAnsi="Arial"/>
                <w:b/>
                <w:color w:val="000000"/>
                <w:sz w:val="18"/>
              </w:rPr>
              <w:t>Remark/Matching Type</w:t>
            </w:r>
          </w:p>
          <w:bookmarkEnd w:id="13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1" w:name="para_98c11c9e_70b7_4eb9_bab5_f6b0eb9926"/>
          <w:p>
            <w:pPr>
              <w:spacing w:before="180" w:after="0" w:line="240" w:lineRule="auto"/>
            </w:pPr>
            <w:r>
              <w:rPr>
                <w:rFonts w:ascii="Arial" w:hAnsi="Arial"/>
                <w:color w:val="000000"/>
                <w:sz w:val="18"/>
              </w:rPr>
              <w:t>Issuer of Patient ID</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108f336a_319e_4131_905c_de8bcd71ac"/>
          <w:p>
            <w:pPr>
              <w:spacing w:before="180" w:after="0" w:line="240" w:lineRule="auto"/>
              <w:jc w:val="center"/>
            </w:pPr>
            <w:r>
              <w:rPr>
                <w:rFonts w:ascii="Arial" w:hAnsi="Arial"/>
                <w:color w:val="000000"/>
                <w:sz w:val="18"/>
              </w:rPr>
              <w:t>(0010,0021)</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c8fefbcc_a26a_4873_a602_4c32eb1b02"/>
          <w:p>
            <w:pPr>
              <w:spacing w:before="180" w:after="0" w:line="240" w:lineRule="auto"/>
              <w:jc w:val="center"/>
            </w:pPr>
            <w:r>
              <w:rPr>
                <w:rFonts w:ascii="Arial" w:hAnsi="Arial"/>
                <w:color w:val="000000"/>
                <w:sz w:val="18"/>
              </w:rPr>
              <w:t>2/2</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9698b192_5ee9_43e8_ab0c_06a9e4400a"/>
          <w:p>
            <w:pPr>
              <w:spacing w:before="180" w:after="0" w:line="240" w:lineRule="auto"/>
              <w:jc w:val="center"/>
            </w:pPr>
            <w:r>
              <w:rPr>
                <w:rFonts w:ascii="Arial" w:hAnsi="Arial"/>
                <w:color w:val="000000"/>
                <w:sz w:val="18"/>
              </w:rPr>
              <w:t>Not allowed</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57af7a25_e0b7_4fae_a73d_e23375b1cd"/>
          <w:p>
            <w:pPr>
              <w:spacing w:before="180" w:after="0" w:line="240" w:lineRule="auto"/>
              <w:jc w:val="center"/>
            </w:pPr>
            <w:r>
              <w:rPr>
                <w:rFonts w:ascii="Arial" w:hAnsi="Arial"/>
                <w:color w:val="000000"/>
                <w:sz w:val="18"/>
              </w:rPr>
              <w:t>O</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7041feea_b992_4160_b29a_f3e282f0bb"/>
          <w:p>
            <w:pPr>
              <w:spacing w:before="180" w:after="0" w:line="240" w:lineRule="auto"/>
              <w:jc w:val="center"/>
            </w:pPr>
            <w:r>
              <w:rPr>
                <w:rFonts w:ascii="Arial" w:hAnsi="Arial"/>
                <w:color w:val="000000"/>
                <w:sz w:val="18"/>
              </w:rPr>
              <w:t>3/2</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e86cf195_e6e4_4b6a_9d74_b86d3ed794"/>
          <w:p>
            <w:pPr>
              <w:spacing w:before="180" w:after="0" w:line="240" w:lineRule="auto"/>
              <w:jc w:val="center"/>
            </w:pPr>
            <w:r>
              <w:rPr>
                <w:rFonts w:ascii="Arial" w:hAnsi="Arial"/>
                <w:color w:val="000000"/>
                <w:sz w:val="18"/>
              </w:rPr>
              <w:t>R</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d78e381e_6ab3_4f79_b35d_d50d3f2d23"/>
          <w:p>
            <w:pPr>
              <w:spacing w:before="180" w:after="0" w:line="240" w:lineRule="auto"/>
              <w:jc w:val="center"/>
            </w:pPr>
            <w:r>
              <w:rPr>
                <w:rFonts w:ascii="Arial" w:hAnsi="Arial"/>
                <w:color w:val="000000"/>
                <w:sz w:val="18"/>
              </w:rPr>
              <w:t>2</w:t>
            </w:r>
          </w:p>
          <w:bookmarkEnd w:id="13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9" w:name="para_f5970387_e0fc_4ee5_af09_1f5d6fdb24"/>
          <w:p>
            <w:pPr>
              <w:spacing w:before="180" w:after="0" w:line="240" w:lineRule="auto"/>
            </w:pPr>
            <w:r>
              <w:rPr>
                <w:rFonts w:ascii="Arial" w:hAnsi="Arial"/>
                <w:color w:val="000000"/>
                <w:sz w:val="18"/>
              </w:rPr>
              <w:t>Issuer of Patient ID Qualifiers Sequence</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e2c88d29_6681_44c0_b7fb_60fa0e153b"/>
          <w:p>
            <w:pPr>
              <w:spacing w:before="180" w:after="0" w:line="240" w:lineRule="auto"/>
              <w:jc w:val="center"/>
            </w:pPr>
            <w:r>
              <w:rPr>
                <w:rFonts w:ascii="Arial" w:hAnsi="Arial"/>
                <w:color w:val="000000"/>
                <w:sz w:val="18"/>
              </w:rPr>
              <w:t>(0010,0024)</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fd9c857f_dee3_4c5f_9203_b52210dc5f"/>
          <w:p>
            <w:pPr>
              <w:spacing w:before="180" w:after="0" w:line="240" w:lineRule="auto"/>
              <w:jc w:val="center"/>
            </w:pPr>
            <w:r>
              <w:rPr>
                <w:rFonts w:ascii="Arial" w:hAnsi="Arial"/>
                <w:color w:val="000000"/>
                <w:sz w:val="18"/>
              </w:rPr>
              <w:t>2/2</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b485ed7d_d85e_4049_9d8a_3b68837009"/>
          <w:p>
            <w:pPr>
              <w:spacing w:before="180" w:after="0" w:line="240" w:lineRule="auto"/>
              <w:jc w:val="center"/>
            </w:pPr>
            <w:r>
              <w:rPr>
                <w:rFonts w:ascii="Arial" w:hAnsi="Arial"/>
                <w:color w:val="000000"/>
                <w:sz w:val="18"/>
              </w:rPr>
              <w:t>Not allowed</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a076f379_fe29_406d_b18e_21902358a2"/>
          <w:p>
            <w:pPr>
              <w:spacing w:before="180" w:after="0" w:line="240" w:lineRule="auto"/>
              <w:jc w:val="center"/>
            </w:pPr>
            <w:r>
              <w:rPr>
                <w:rFonts w:ascii="Arial" w:hAnsi="Arial"/>
                <w:color w:val="000000"/>
                <w:sz w:val="18"/>
              </w:rPr>
              <w:t>O</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5bc54465_f068_4a12_b446_4cb30699ef"/>
          <w:p>
            <w:pPr>
              <w:spacing w:before="180" w:after="0" w:line="240" w:lineRule="auto"/>
              <w:jc w:val="center"/>
            </w:pPr>
            <w:r>
              <w:rPr>
                <w:rFonts w:ascii="Arial" w:hAnsi="Arial"/>
                <w:color w:val="000000"/>
                <w:sz w:val="18"/>
              </w:rPr>
              <w:t>3/2</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6b9e6617_67d2_49a0_80b1_410ec9c7d2"/>
          <w:p>
            <w:pPr>
              <w:spacing w:before="180" w:after="0" w:line="240" w:lineRule="auto"/>
              <w:jc w:val="center"/>
            </w:pPr>
            <w:r>
              <w:rPr>
                <w:rFonts w:ascii="Arial" w:hAnsi="Arial"/>
                <w:color w:val="000000"/>
                <w:sz w:val="18"/>
              </w:rPr>
              <w:t>O</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dc89e87d_9d6e_46ed_93a8_7aa3c118f3"/>
          <w:p>
            <w:pPr>
              <w:spacing w:before="180" w:after="0" w:line="240" w:lineRule="auto"/>
              <w:jc w:val="center"/>
            </w:pPr>
            <w:r>
              <w:rPr>
                <w:rFonts w:ascii="Arial" w:hAnsi="Arial"/>
                <w:color w:val="000000"/>
                <w:sz w:val="18"/>
              </w:rPr>
              <w:t>2</w:t>
            </w:r>
          </w:p>
          <w:bookmarkEnd w:id="13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7" w:name="para_6fe438b3_ba10_47d2_97d8_b7334da31e"/>
          <w:p>
            <w:pPr>
              <w:spacing w:before="180" w:after="0" w:line="240" w:lineRule="auto"/>
            </w:pPr>
            <w:r>
              <w:rPr>
                <w:rFonts w:ascii="Arial" w:hAnsi="Arial"/>
                <w:color w:val="000000"/>
                <w:sz w:val="18"/>
              </w:rPr>
              <w:t>&gt;Universal Entity ID</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fd84ab71_7481_40d7_aaf7_4ec9a58cd6"/>
          <w:p>
            <w:pPr>
              <w:spacing w:before="180" w:after="0" w:line="240" w:lineRule="auto"/>
              <w:jc w:val="center"/>
            </w:pPr>
            <w:r>
              <w:rPr>
                <w:rFonts w:ascii="Arial" w:hAnsi="Arial"/>
                <w:color w:val="000000"/>
                <w:sz w:val="18"/>
              </w:rPr>
              <w:t>(0040,0032)</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52cab2f5_bf35_4f7f_b37d_fa4df71f8e"/>
          <w:p>
            <w:pPr>
              <w:spacing w:before="180" w:after="0" w:line="240" w:lineRule="auto"/>
              <w:jc w:val="center"/>
            </w:pPr>
            <w:r>
              <w:rPr>
                <w:rFonts w:ascii="Arial" w:hAnsi="Arial"/>
                <w:color w:val="000000"/>
                <w:sz w:val="18"/>
              </w:rPr>
              <w:t>2/2</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9c4779a0_c489_4cd3_b688_695352814a"/>
          <w:p>
            <w:pPr>
              <w:spacing w:before="180" w:after="0" w:line="240" w:lineRule="auto"/>
              <w:jc w:val="center"/>
            </w:pPr>
            <w:r>
              <w:rPr>
                <w:rFonts w:ascii="Arial" w:hAnsi="Arial"/>
                <w:color w:val="000000"/>
                <w:sz w:val="18"/>
              </w:rPr>
              <w:t>Not allowed</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4a7a3f7b_85d3_443c_86c0_e3574cd2a5"/>
          <w:p>
            <w:pPr>
              <w:spacing w:before="180" w:after="0" w:line="240" w:lineRule="auto"/>
              <w:jc w:val="center"/>
            </w:pPr>
            <w:r>
              <w:rPr>
                <w:rFonts w:ascii="Arial" w:hAnsi="Arial"/>
                <w:color w:val="000000"/>
                <w:sz w:val="18"/>
              </w:rPr>
              <w:t>O</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f6af040e_ad76_47a7_8d75_2410ed26fc"/>
          <w:p>
            <w:pPr>
              <w:spacing w:before="180" w:after="0" w:line="240" w:lineRule="auto"/>
              <w:jc w:val="center"/>
            </w:pPr>
            <w:r>
              <w:rPr>
                <w:rFonts w:ascii="Arial" w:hAnsi="Arial"/>
                <w:color w:val="000000"/>
                <w:sz w:val="18"/>
              </w:rPr>
              <w:t>3/2</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023aecb9_946a_4eeb_a883_fdd0a9c23c"/>
          <w:p>
            <w:pPr>
              <w:spacing w:before="180" w:after="0" w:line="240" w:lineRule="auto"/>
              <w:jc w:val="center"/>
            </w:pPr>
            <w:r>
              <w:rPr>
                <w:rFonts w:ascii="Arial" w:hAnsi="Arial"/>
                <w:color w:val="000000"/>
                <w:sz w:val="18"/>
              </w:rPr>
              <w:t>O</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9996b1d8_c2de_4c56_908a_7fd57321d3"/>
          <w:p>
            <w:pPr>
              <w:spacing w:before="180" w:after="0" w:line="240" w:lineRule="auto"/>
              <w:jc w:val="center"/>
            </w:pPr>
            <w:r>
              <w:rPr>
                <w:rFonts w:ascii="Arial" w:hAnsi="Arial"/>
                <w:color w:val="000000"/>
                <w:sz w:val="18"/>
              </w:rPr>
              <w:t>2</w:t>
            </w:r>
          </w:p>
          <w:bookmarkEnd w:id="13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5" w:name="para_e5384270_4475_471a_9b87_94620a1827"/>
          <w:p>
            <w:pPr>
              <w:spacing w:before="180" w:after="0" w:line="240" w:lineRule="auto"/>
            </w:pPr>
            <w:r>
              <w:rPr>
                <w:rFonts w:ascii="Arial" w:hAnsi="Arial"/>
                <w:color w:val="000000"/>
                <w:sz w:val="18"/>
              </w:rPr>
              <w:t>&gt;Universal Entity ID Type</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e15f71aa_8801_48de_b697_31d3d25f08"/>
          <w:p>
            <w:pPr>
              <w:spacing w:before="180" w:after="0" w:line="240" w:lineRule="auto"/>
              <w:jc w:val="center"/>
            </w:pPr>
            <w:r>
              <w:rPr>
                <w:rFonts w:ascii="Arial" w:hAnsi="Arial"/>
                <w:color w:val="000000"/>
                <w:sz w:val="18"/>
              </w:rPr>
              <w:t>(0040,0033)</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465b9bd8_05d4_4fe4_bbb8_dae145fc7c"/>
          <w:p>
            <w:pPr>
              <w:spacing w:before="180" w:after="0" w:line="240" w:lineRule="auto"/>
              <w:jc w:val="center"/>
            </w:pPr>
            <w:r>
              <w:rPr>
                <w:rFonts w:ascii="Arial" w:hAnsi="Arial"/>
                <w:color w:val="000000"/>
                <w:sz w:val="18"/>
              </w:rPr>
              <w:t>1C/1</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b9118b87_b2ac_4b45_aec9_9e00c4f79d"/>
          <w:p>
            <w:pPr>
              <w:spacing w:before="180" w:after="0" w:line="240" w:lineRule="auto"/>
              <w:jc w:val="center"/>
            </w:pPr>
            <w:r>
              <w:rPr>
                <w:rFonts w:ascii="Arial" w:hAnsi="Arial"/>
                <w:color w:val="000000"/>
                <w:sz w:val="18"/>
              </w:rPr>
              <w:t>Not allowed</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ef2c125d_8162_4dd3_8250_030de75f1f"/>
          <w:p>
            <w:pPr>
              <w:spacing w:before="180" w:after="0" w:line="240" w:lineRule="auto"/>
              <w:jc w:val="center"/>
            </w:pPr>
            <w:r>
              <w:rPr>
                <w:rFonts w:ascii="Arial" w:hAnsi="Arial"/>
                <w:color w:val="000000"/>
                <w:sz w:val="18"/>
              </w:rPr>
              <w:t>O</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1bd85fa5_1b76_4364_95c2_1fb3320e27"/>
          <w:p>
            <w:pPr>
              <w:spacing w:before="180" w:after="0" w:line="240" w:lineRule="auto"/>
              <w:jc w:val="center"/>
            </w:pPr>
            <w:r>
              <w:rPr>
                <w:rFonts w:ascii="Arial" w:hAnsi="Arial"/>
                <w:color w:val="000000"/>
                <w:sz w:val="18"/>
              </w:rPr>
              <w:t>3/2</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525609bd_1db6_47eb_96f8_045d95abab"/>
          <w:p>
            <w:pPr>
              <w:spacing w:before="180" w:after="0" w:line="240" w:lineRule="auto"/>
              <w:jc w:val="center"/>
            </w:pPr>
            <w:r>
              <w:rPr>
                <w:rFonts w:ascii="Arial" w:hAnsi="Arial"/>
                <w:color w:val="000000"/>
                <w:sz w:val="18"/>
              </w:rPr>
              <w:t>O</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63eeddf0_4f85_4d04_af58_c18f81dcc8"/>
          <w:p>
            <w:pPr>
              <w:spacing w:before="180" w:after="0" w:line="240" w:lineRule="auto"/>
              <w:jc w:val="center"/>
            </w:pPr>
            <w:r>
              <w:rPr>
                <w:rFonts w:ascii="Arial" w:hAnsi="Arial"/>
                <w:color w:val="000000"/>
                <w:sz w:val="18"/>
              </w:rPr>
              <w:t>1C</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3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4" w:name="para_d5717cbc_f93f_4df5_8414_52ce37ab7f"/>
          <w:p>
            <w:pPr>
              <w:spacing w:before="180" w:after="0" w:line="240" w:lineRule="auto"/>
            </w:pPr>
            <w:r>
              <w:rPr>
                <w:rFonts w:ascii="Arial" w:hAnsi="Arial"/>
                <w:color w:val="000000"/>
                <w:sz w:val="18"/>
              </w:rPr>
              <w:t>&gt;Identifier Type Code</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d896c8d9_1415_4656_9672_ff595ecaae"/>
          <w:p>
            <w:pPr>
              <w:spacing w:before="180" w:after="0" w:line="240" w:lineRule="auto"/>
              <w:jc w:val="center"/>
            </w:pPr>
            <w:r>
              <w:rPr>
                <w:rFonts w:ascii="Arial" w:hAnsi="Arial"/>
                <w:color w:val="000000"/>
                <w:sz w:val="18"/>
              </w:rPr>
              <w:t>(0040,0035)</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61913525_4825_4471_beb2_68581c7f50"/>
          <w:p>
            <w:pPr>
              <w:spacing w:before="180" w:after="0" w:line="240" w:lineRule="auto"/>
              <w:jc w:val="center"/>
            </w:pPr>
            <w:r>
              <w:rPr>
                <w:rFonts w:ascii="Arial" w:hAnsi="Arial"/>
                <w:color w:val="000000"/>
                <w:sz w:val="18"/>
              </w:rPr>
              <w:t>2/2</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a24a725f_2a01_4351_99d6_afa3f8e98a"/>
          <w:p>
            <w:pPr>
              <w:spacing w:before="180" w:after="0" w:line="240" w:lineRule="auto"/>
              <w:jc w:val="center"/>
            </w:pPr>
            <w:r>
              <w:rPr>
                <w:rFonts w:ascii="Arial" w:hAnsi="Arial"/>
                <w:color w:val="000000"/>
                <w:sz w:val="18"/>
              </w:rPr>
              <w:t>Not allowed</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24cd9808_7ff4_433b_9a19_a0a59196ca"/>
          <w:p>
            <w:pPr>
              <w:spacing w:before="180" w:after="0" w:line="240" w:lineRule="auto"/>
              <w:jc w:val="center"/>
            </w:pPr>
            <w:r>
              <w:rPr>
                <w:rFonts w:ascii="Arial" w:hAnsi="Arial"/>
                <w:color w:val="000000"/>
                <w:sz w:val="18"/>
              </w:rPr>
              <w:t>O</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8d941cc0_5729_4f20_ab87_17fda385cd"/>
          <w:p>
            <w:pPr>
              <w:spacing w:before="180" w:after="0" w:line="240" w:lineRule="auto"/>
              <w:jc w:val="center"/>
            </w:pPr>
            <w:r>
              <w:rPr>
                <w:rFonts w:ascii="Arial" w:hAnsi="Arial"/>
                <w:color w:val="000000"/>
                <w:sz w:val="18"/>
              </w:rPr>
              <w:t>3/2</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f5415893_dbda_4a17_b466_930c89fa72"/>
          <w:p>
            <w:pPr>
              <w:spacing w:before="180" w:after="0" w:line="240" w:lineRule="auto"/>
              <w:jc w:val="center"/>
            </w:pPr>
            <w:r>
              <w:rPr>
                <w:rFonts w:ascii="Arial" w:hAnsi="Arial"/>
                <w:color w:val="000000"/>
                <w:sz w:val="18"/>
              </w:rPr>
              <w:t>O</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83a10860_e0c0_425e_97b2_a6406f0b0c"/>
          <w:p>
            <w:pPr>
              <w:spacing w:before="180" w:after="0" w:line="240" w:lineRule="auto"/>
              <w:jc w:val="center"/>
            </w:pPr>
            <w:r>
              <w:rPr>
                <w:rFonts w:ascii="Arial" w:hAnsi="Arial"/>
                <w:color w:val="000000"/>
                <w:sz w:val="18"/>
              </w:rPr>
              <w:t>2</w:t>
            </w:r>
          </w:p>
          <w:bookmarkEnd w:id="13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2" w:name="para_061f5ca2_5ccf_455b_bf6b_c09e80e4e8"/>
          <w:p>
            <w:pPr>
              <w:spacing w:before="180" w:after="0" w:line="240" w:lineRule="auto"/>
            </w:pPr>
            <w:r>
              <w:rPr>
                <w:rFonts w:ascii="Arial" w:hAnsi="Arial"/>
                <w:color w:val="000000"/>
                <w:sz w:val="18"/>
              </w:rPr>
              <w:t>&gt;Assigning Facility Sequence</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03a809a0_d290_4659_83ca_0a5fca7b4d"/>
          <w:p>
            <w:pPr>
              <w:spacing w:before="180" w:after="0" w:line="240" w:lineRule="auto"/>
              <w:jc w:val="center"/>
            </w:pPr>
            <w:r>
              <w:rPr>
                <w:rFonts w:ascii="Arial" w:hAnsi="Arial"/>
                <w:color w:val="000000"/>
                <w:sz w:val="18"/>
              </w:rPr>
              <w:t>(0040,0036)</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31472fd2_c7ac_4ed3_a821_33334a3bd9"/>
          <w:p>
            <w:pPr>
              <w:spacing w:before="180" w:after="0" w:line="240" w:lineRule="auto"/>
              <w:jc w:val="center"/>
            </w:pPr>
            <w:r>
              <w:rPr>
                <w:rFonts w:ascii="Arial" w:hAnsi="Arial"/>
                <w:color w:val="000000"/>
                <w:sz w:val="18"/>
              </w:rPr>
              <w:t>2/2</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ab8a4684_7507_4766_b6ff_a9b5b48798"/>
          <w:p>
            <w:pPr>
              <w:spacing w:before="180" w:after="0" w:line="240" w:lineRule="auto"/>
              <w:jc w:val="center"/>
            </w:pPr>
            <w:r>
              <w:rPr>
                <w:rFonts w:ascii="Arial" w:hAnsi="Arial"/>
                <w:color w:val="000000"/>
                <w:sz w:val="18"/>
              </w:rPr>
              <w:t>Not allowed</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ab933fac_928b_4808_b039_83b092e270"/>
          <w:p>
            <w:pPr>
              <w:spacing w:before="180" w:after="0" w:line="240" w:lineRule="auto"/>
              <w:jc w:val="center"/>
            </w:pPr>
            <w:r>
              <w:rPr>
                <w:rFonts w:ascii="Arial" w:hAnsi="Arial"/>
                <w:color w:val="000000"/>
                <w:sz w:val="18"/>
              </w:rPr>
              <w:t>O</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ccab08da_3bae_473a_b831_f910852560"/>
          <w:p>
            <w:pPr>
              <w:spacing w:before="180" w:after="0" w:line="240" w:lineRule="auto"/>
              <w:jc w:val="center"/>
            </w:pPr>
            <w:r>
              <w:rPr>
                <w:rFonts w:ascii="Arial" w:hAnsi="Arial"/>
                <w:color w:val="000000"/>
                <w:sz w:val="18"/>
              </w:rPr>
              <w:t>3/2</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948ff9d5_9f81_49e0_b199_fc269a11fa"/>
          <w:p>
            <w:pPr>
              <w:spacing w:before="180" w:after="0" w:line="240" w:lineRule="auto"/>
              <w:jc w:val="center"/>
            </w:pPr>
            <w:r>
              <w:rPr>
                <w:rFonts w:ascii="Arial" w:hAnsi="Arial"/>
                <w:color w:val="000000"/>
                <w:sz w:val="18"/>
              </w:rPr>
              <w:t>O</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1b5d90e9_22fb_499c_b806_5577b73fe9"/>
          <w:p>
            <w:pPr>
              <w:spacing w:before="180" w:after="0" w:line="240" w:lineRule="auto"/>
              <w:jc w:val="center"/>
            </w:pPr>
            <w:r>
              <w:rPr>
                <w:rFonts w:ascii="Arial" w:hAnsi="Arial"/>
                <w:color w:val="000000"/>
                <w:sz w:val="18"/>
              </w:rPr>
              <w:t>2</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3110"/>
        </w:tc>
      </w:tr>
      <w:tr>
        <w:tblPrEx/>
        <w:trPr/>
        <w:tc>
          <w:tcPr>
            <w:hMerge w:val="restart"/>
            <w:tcBorders>
              <w:left w:val="single" w:sz="4" w:color="000000"/>
              <w:bottom w:val="single" w:sz="4" w:color="000000"/>
            </w:tcBorders>
            <w:tcMar>
              <w:top w:w="40" w:type="dxa"/>
              <w:left w:w="40" w:type="dxa"/>
              <w:bottom w:w="40" w:type="dxa"/>
            </w:tcMar>
            <w:vAlign w:val="top"/>
          </w:tcPr>
          <w:bookmarkStart w:id="13111"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11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2" w:name="para_afe392a1_0abd_4956_b4e4_6556aee4b3"/>
          <w:p>
            <w:pPr>
              <w:spacing w:before="180" w:after="0" w:line="240" w:lineRule="auto"/>
            </w:pPr>
            <w:r>
              <w:rPr>
                <w:rFonts w:ascii="Arial" w:hAnsi="Arial"/>
                <w:color w:val="000000"/>
                <w:sz w:val="18"/>
              </w:rPr>
              <w:t>&gt;Assigning Jurisdiction Code Sequence</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68639c5d_ca9d_442d_ba9b_d07f00df16"/>
          <w:p>
            <w:pPr>
              <w:spacing w:before="180" w:after="0" w:line="240" w:lineRule="auto"/>
              <w:jc w:val="center"/>
            </w:pPr>
            <w:r>
              <w:rPr>
                <w:rFonts w:ascii="Arial" w:hAnsi="Arial"/>
                <w:color w:val="000000"/>
                <w:sz w:val="18"/>
              </w:rPr>
              <w:t>(0040,0039)</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48b32157_bba2_444f_bc71_e543a9add4"/>
          <w:p>
            <w:pPr>
              <w:spacing w:before="180" w:after="0" w:line="240" w:lineRule="auto"/>
              <w:jc w:val="center"/>
            </w:pPr>
            <w:r>
              <w:rPr>
                <w:rFonts w:ascii="Arial" w:hAnsi="Arial"/>
                <w:color w:val="000000"/>
                <w:sz w:val="18"/>
              </w:rPr>
              <w:t>2/2</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a5c3596e_b2c3_4aba_aeea_bb5b6c1b43"/>
          <w:p>
            <w:pPr>
              <w:spacing w:before="180" w:after="0" w:line="240" w:lineRule="auto"/>
              <w:jc w:val="center"/>
            </w:pPr>
            <w:r>
              <w:rPr>
                <w:rFonts w:ascii="Arial" w:hAnsi="Arial"/>
                <w:color w:val="000000"/>
                <w:sz w:val="18"/>
              </w:rPr>
              <w:t>Not allowed</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2f4d1c31_1422_442e_87a2_9b18c34616"/>
          <w:p>
            <w:pPr>
              <w:spacing w:before="180" w:after="0" w:line="240" w:lineRule="auto"/>
              <w:jc w:val="center"/>
            </w:pPr>
            <w:r>
              <w:rPr>
                <w:rFonts w:ascii="Arial" w:hAnsi="Arial"/>
                <w:color w:val="000000"/>
                <w:sz w:val="18"/>
              </w:rPr>
              <w:t>O</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07b38284_2f71_4a82_8884_efc762360d"/>
          <w:p>
            <w:pPr>
              <w:spacing w:before="180" w:after="0" w:line="240" w:lineRule="auto"/>
              <w:jc w:val="center"/>
            </w:pPr>
            <w:r>
              <w:rPr>
                <w:rFonts w:ascii="Arial" w:hAnsi="Arial"/>
                <w:color w:val="000000"/>
                <w:sz w:val="18"/>
              </w:rPr>
              <w:t>3/2</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baa7be6f_6a0b_482d_9d20_f7aedd6120"/>
          <w:p>
            <w:pPr>
              <w:spacing w:before="180" w:after="0" w:line="240" w:lineRule="auto"/>
              <w:jc w:val="center"/>
            </w:pPr>
            <w:r>
              <w:rPr>
                <w:rFonts w:ascii="Arial" w:hAnsi="Arial"/>
                <w:color w:val="000000"/>
                <w:sz w:val="18"/>
              </w:rPr>
              <w:t>O</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1e27cf18_085e_4382_bdcd_9cdbddaafa"/>
          <w:p>
            <w:pPr>
              <w:spacing w:before="180" w:after="0" w:line="240" w:lineRule="auto"/>
              <w:jc w:val="center"/>
            </w:pPr>
            <w:r>
              <w:rPr>
                <w:rFonts w:ascii="Arial" w:hAnsi="Arial"/>
                <w:color w:val="000000"/>
                <w:sz w:val="18"/>
              </w:rPr>
              <w:t>2</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3120"/>
        </w:tc>
      </w:tr>
      <w:tr>
        <w:tblPrEx/>
        <w:trPr/>
        <w:tc>
          <w:tcPr>
            <w:hMerge w:val="restart"/>
            <w:tcBorders>
              <w:left w:val="single" w:sz="4" w:color="000000"/>
              <w:bottom w:val="single" w:sz="4" w:color="000000"/>
            </w:tcBorders>
            <w:tcMar>
              <w:top w:w="40" w:type="dxa"/>
              <w:left w:w="40" w:type="dxa"/>
              <w:bottom w:w="40" w:type="dxa"/>
            </w:tcMar>
            <w:vAlign w:val="top"/>
          </w:tcPr>
          <w:bookmarkStart w:id="13121"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1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22" w:name="para_ce0c2b09_747b_415c_9760_7059ccad4d"/>
          <w:p>
            <w:pPr>
              <w:spacing w:before="180" w:after="0" w:line="240" w:lineRule="auto"/>
            </w:pPr>
            <w:r>
              <w:rPr>
                <w:rFonts w:ascii="Arial" w:hAnsi="Arial"/>
                <w:i/>
                <w:color w:val="000000"/>
                <w:sz w:val="18"/>
              </w:rPr>
              <w:t xml:space="preserve">Baseline </w:t>
            </w:r>
            <w:hyperlink r:id="r787">
              <w:r>
                <w:rPr>
                  <w:rFonts w:ascii="Arial" w:hAnsi="Arial"/>
                  <w:i/>
                  <w:color w:val="000000"/>
                  <w:sz w:val="18"/>
                </w:rPr>
                <w:t>CID 5001 “Countries”</w:t>
              </w:r>
            </w:hyperlink>
            <w:r>
              <w:rPr>
                <w:rFonts w:ascii="Arial" w:hAnsi="Arial"/>
                <w:i/>
                <w:color w:val="000000"/>
                <w:sz w:val="18"/>
              </w:rPr>
              <w:t xml:space="preserve"> for country codes.</w:t>
            </w:r>
          </w:p>
          <w:bookmarkEnd w:id="13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3" w:name="para_419de3b4_3962_444c_bdea_1bdc57a2a1"/>
          <w:p>
            <w:pPr>
              <w:spacing w:before="180" w:after="0" w:line="240" w:lineRule="auto"/>
            </w:pPr>
            <w:r>
              <w:rPr>
                <w:rFonts w:ascii="Arial" w:hAnsi="Arial"/>
                <w:color w:val="000000"/>
                <w:sz w:val="18"/>
              </w:rPr>
              <w:t>&gt;Assigning Agency or Department Code Sequence</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d54cc6c5_d63e_476f_8338_eef8232e66"/>
          <w:p>
            <w:pPr>
              <w:spacing w:before="180" w:after="0" w:line="240" w:lineRule="auto"/>
              <w:jc w:val="center"/>
            </w:pPr>
            <w:r>
              <w:rPr>
                <w:rFonts w:ascii="Arial" w:hAnsi="Arial"/>
                <w:color w:val="000000"/>
                <w:sz w:val="18"/>
              </w:rPr>
              <w:t>(0040,003A)</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2657127a_c24c_4d34_8f68_7a46c66415"/>
          <w:p>
            <w:pPr>
              <w:spacing w:before="180" w:after="0" w:line="240" w:lineRule="auto"/>
              <w:jc w:val="center"/>
            </w:pPr>
            <w:r>
              <w:rPr>
                <w:rFonts w:ascii="Arial" w:hAnsi="Arial"/>
                <w:color w:val="000000"/>
                <w:sz w:val="18"/>
              </w:rPr>
              <w:t>2/2</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84f8f419_6512_48cc_9e45_79bcab1885"/>
          <w:p>
            <w:pPr>
              <w:spacing w:before="180" w:after="0" w:line="240" w:lineRule="auto"/>
              <w:jc w:val="center"/>
            </w:pPr>
            <w:r>
              <w:rPr>
                <w:rFonts w:ascii="Arial" w:hAnsi="Arial"/>
                <w:color w:val="000000"/>
                <w:sz w:val="18"/>
              </w:rPr>
              <w:t>Not allowed</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1d8a09a2_fd72_44f2_a81e_9f852d5bb4"/>
          <w:p>
            <w:pPr>
              <w:spacing w:before="180" w:after="0" w:line="240" w:lineRule="auto"/>
              <w:jc w:val="center"/>
            </w:pPr>
            <w:r>
              <w:rPr>
                <w:rFonts w:ascii="Arial" w:hAnsi="Arial"/>
                <w:color w:val="000000"/>
                <w:sz w:val="18"/>
              </w:rPr>
              <w:t>O</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8f2b0ca6_186d_4b28_9750_3ea129d7c7"/>
          <w:p>
            <w:pPr>
              <w:spacing w:before="180" w:after="0" w:line="240" w:lineRule="auto"/>
              <w:jc w:val="center"/>
            </w:pPr>
            <w:r>
              <w:rPr>
                <w:rFonts w:ascii="Arial" w:hAnsi="Arial"/>
                <w:color w:val="000000"/>
                <w:sz w:val="18"/>
              </w:rPr>
              <w:t>3/2</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be6c2095_ad49_426d_84c9_0e492b0218"/>
          <w:p>
            <w:pPr>
              <w:spacing w:before="180" w:after="0" w:line="240" w:lineRule="auto"/>
              <w:jc w:val="center"/>
            </w:pPr>
            <w:r>
              <w:rPr>
                <w:rFonts w:ascii="Arial" w:hAnsi="Arial"/>
                <w:color w:val="000000"/>
                <w:sz w:val="18"/>
              </w:rPr>
              <w:t>O</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740514d3_7fef_46fa_84ad_57e0398a60"/>
          <w:p>
            <w:pPr>
              <w:spacing w:before="180" w:after="0" w:line="240" w:lineRule="auto"/>
              <w:jc w:val="center"/>
            </w:pPr>
            <w:r>
              <w:rPr>
                <w:rFonts w:ascii="Arial" w:hAnsi="Arial"/>
                <w:color w:val="000000"/>
                <w:sz w:val="18"/>
              </w:rPr>
              <w:t>2</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3131"/>
        </w:tc>
      </w:tr>
      <w:tr>
        <w:tblPrEx/>
        <w:trPr/>
        <w:tc>
          <w:tcPr>
            <w:hMerge w:val="restart"/>
            <w:tcBorders>
              <w:left w:val="single" w:sz="4" w:color="000000"/>
              <w:bottom w:val="single" w:sz="4" w:color="000000"/>
            </w:tcBorders>
            <w:tcMar>
              <w:top w:w="40" w:type="dxa"/>
              <w:left w:w="40" w:type="dxa"/>
              <w:bottom w:w="40" w:type="dxa"/>
            </w:tcMar>
            <w:vAlign w:val="top"/>
          </w:tcPr>
          <w:bookmarkStart w:id="13132"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1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33" w:name="para_2b050a16_500b_4da3_87a7_9e04160691"/>
          <w:p>
            <w:pPr>
              <w:spacing w:before="180" w:after="0" w:line="240" w:lineRule="auto"/>
            </w:pPr>
            <w:r>
              <w:rPr>
                <w:rFonts w:ascii="Arial" w:hAnsi="Arial"/>
                <w:i/>
                <w:color w:val="000000"/>
                <w:sz w:val="18"/>
              </w:rPr>
              <w:t>No Baseline CID.</w:t>
            </w:r>
          </w:p>
          <w:bookmarkEnd w:id="13133"/>
        </w:tc>
      </w:tr>
    </w:tbl>
    <w:bookmarkStart w:id="13134" w:name="table_CC_2_5_2f"/>
    <w:p>
      <w:pPr>
        <w:keepNext/>
        <w:spacing w:before="216" w:after="0" w:line="240" w:lineRule="auto"/>
        <w:jc w:val="center"/>
      </w:pPr>
      <w:r>
        <w:rPr>
          <w:rFonts w:ascii="Arial" w:hAnsi="Arial"/>
          <w:b/>
          <w:color w:val="000000"/>
          <w:sz w:val="22"/>
        </w:rPr>
        <w:t>Table CC.2.5-2f. SOP Instance Reference Macro</w:t>
      </w:r>
    </w:p>
    <w:bookmarkEnd w:id="13134"/>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35" w:name="para_169e0ad3_83f4_4407_8e63_cce1ca96d6"/>
          <w:p>
            <w:pPr>
              <w:keepNext/>
              <w:spacing w:before="180" w:after="0" w:line="240" w:lineRule="auto"/>
              <w:jc w:val="center"/>
            </w:pPr>
            <w:r>
              <w:rPr>
                <w:rFonts w:ascii="Arial" w:hAnsi="Arial"/>
                <w:b/>
                <w:color w:val="000000"/>
                <w:sz w:val="18"/>
              </w:rPr>
              <w:t>Attribute Name</w:t>
            </w:r>
          </w:p>
          <w:bookmarkEnd w:id="13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6" w:name="para_6764bcfd_2b98_490d_a415_249c61a4d9"/>
          <w:p>
            <w:pPr>
              <w:spacing w:before="180" w:after="0" w:line="240" w:lineRule="auto"/>
              <w:jc w:val="center"/>
            </w:pPr>
            <w:r>
              <w:rPr>
                <w:rFonts w:ascii="Arial" w:hAnsi="Arial"/>
                <w:b/>
                <w:color w:val="000000"/>
                <w:sz w:val="18"/>
              </w:rPr>
              <w:t>Tag</w:t>
            </w:r>
          </w:p>
          <w:bookmarkEnd w:id="13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7" w:name="para_453ee17f_6ebf_45ce_a6f4_9ab51f2721"/>
          <w:p>
            <w:pPr>
              <w:spacing w:before="180" w:after="0" w:line="240" w:lineRule="auto"/>
              <w:jc w:val="center"/>
            </w:pPr>
            <w:r>
              <w:rPr>
                <w:rFonts w:ascii="Arial" w:hAnsi="Arial"/>
                <w:b/>
                <w:color w:val="000000"/>
                <w:sz w:val="18"/>
              </w:rPr>
              <w:t>Req. Type N-CREATE (SCU/SCP)</w:t>
            </w:r>
          </w:p>
          <w:bookmarkEnd w:id="13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8" w:name="para_2d36b4b6_fde2_43d5_8c19_4174b5afe0"/>
          <w:p>
            <w:pPr>
              <w:spacing w:before="180" w:after="0" w:line="240" w:lineRule="auto"/>
              <w:jc w:val="center"/>
            </w:pPr>
            <w:r>
              <w:rPr>
                <w:rFonts w:ascii="Arial" w:hAnsi="Arial"/>
                <w:b/>
                <w:color w:val="000000"/>
                <w:sz w:val="18"/>
              </w:rPr>
              <w:t>Req. Type N-SET (SCU/SCP)</w:t>
            </w:r>
          </w:p>
          <w:bookmarkEnd w:id="13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9" w:name="para_c4156017_f6f0_4434_89be_008c7b6e24"/>
          <w:p>
            <w:pPr>
              <w:spacing w:before="180" w:after="0" w:line="240" w:lineRule="auto"/>
              <w:jc w:val="center"/>
            </w:pPr>
            <w:r>
              <w:rPr>
                <w:rFonts w:ascii="Arial" w:hAnsi="Arial"/>
                <w:b/>
                <w:color w:val="000000"/>
                <w:sz w:val="18"/>
              </w:rPr>
              <w:t>Final State</w:t>
            </w:r>
          </w:p>
          <w:bookmarkEnd w:id="13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0" w:name="para_7d9d55e7_21c7_43ec_af17_7436991db7"/>
          <w:p>
            <w:pPr>
              <w:spacing w:before="180" w:after="0" w:line="240" w:lineRule="auto"/>
              <w:jc w:val="center"/>
            </w:pPr>
            <w:r>
              <w:rPr>
                <w:rFonts w:ascii="Arial" w:hAnsi="Arial"/>
                <w:b/>
                <w:color w:val="000000"/>
                <w:sz w:val="18"/>
              </w:rPr>
              <w:t>Req. Type N-GET (SCU/SCP)</w:t>
            </w:r>
          </w:p>
          <w:bookmarkEnd w:id="13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1" w:name="para_ea5a5a13_151d_40af_87fb_e92c97fb86"/>
          <w:p>
            <w:pPr>
              <w:spacing w:before="180" w:after="0" w:line="240" w:lineRule="auto"/>
              <w:jc w:val="center"/>
            </w:pPr>
            <w:r>
              <w:rPr>
                <w:rFonts w:ascii="Arial" w:hAnsi="Arial"/>
                <w:b/>
                <w:color w:val="000000"/>
                <w:sz w:val="18"/>
              </w:rPr>
              <w:t>Match Key Type</w:t>
            </w:r>
          </w:p>
          <w:bookmarkEnd w:id="13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2" w:name="para_e796b6b5_012e_496c_a76a_76887b8dfb"/>
          <w:p>
            <w:pPr>
              <w:spacing w:before="180" w:after="0" w:line="240" w:lineRule="auto"/>
              <w:jc w:val="center"/>
            </w:pPr>
            <w:r>
              <w:rPr>
                <w:rFonts w:ascii="Arial" w:hAnsi="Arial"/>
                <w:b/>
                <w:color w:val="000000"/>
                <w:sz w:val="18"/>
              </w:rPr>
              <w:t>Return Key Type</w:t>
            </w:r>
          </w:p>
          <w:bookmarkEnd w:id="13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3" w:name="para_e6735aa1_df9d_42d0_bf49_be9d6cd879"/>
          <w:p>
            <w:pPr>
              <w:spacing w:before="180" w:after="0" w:line="240" w:lineRule="auto"/>
              <w:jc w:val="center"/>
            </w:pPr>
            <w:r>
              <w:rPr>
                <w:rFonts w:ascii="Arial" w:hAnsi="Arial"/>
                <w:b/>
                <w:color w:val="000000"/>
                <w:sz w:val="18"/>
              </w:rPr>
              <w:t>Remark/Matching Type</w:t>
            </w:r>
          </w:p>
          <w:bookmarkEnd w:id="13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4" w:name="para_37e9bc25_2494_4ad0_b68d_1e2bcd23de"/>
          <w:p>
            <w:pPr>
              <w:spacing w:before="180" w:after="0" w:line="240" w:lineRule="auto"/>
            </w:pPr>
            <w:r>
              <w:rPr>
                <w:rFonts w:ascii="Arial" w:hAnsi="Arial"/>
                <w:color w:val="000000"/>
                <w:sz w:val="18"/>
              </w:rPr>
              <w:t>Referenced SOP Class UID</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abe79540_1179_4c97_a78c_bf01a8e463"/>
          <w:p>
            <w:pPr>
              <w:spacing w:before="180" w:after="0" w:line="240" w:lineRule="auto"/>
              <w:jc w:val="center"/>
            </w:pPr>
            <w:r>
              <w:rPr>
                <w:rFonts w:ascii="Arial" w:hAnsi="Arial"/>
                <w:color w:val="000000"/>
                <w:sz w:val="18"/>
              </w:rPr>
              <w:t>(0008,1150)</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b1a624b4_49bd_427c_9c1f_cd0c807ebe"/>
          <w:p>
            <w:pPr>
              <w:spacing w:before="180" w:after="0" w:line="240" w:lineRule="auto"/>
              <w:jc w:val="center"/>
            </w:pPr>
            <w:r>
              <w:rPr>
                <w:rFonts w:ascii="Arial" w:hAnsi="Arial"/>
                <w:color w:val="000000"/>
                <w:sz w:val="18"/>
              </w:rPr>
              <w:t>1/1</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53b274de_412f_4e2d_8bab_81a59cbbc3"/>
          <w:p>
            <w:pPr>
              <w:spacing w:before="180" w:after="0" w:line="240" w:lineRule="auto"/>
              <w:jc w:val="center"/>
            </w:pPr>
            <w:r>
              <w:rPr>
                <w:rFonts w:ascii="Arial" w:hAnsi="Arial"/>
                <w:color w:val="000000"/>
                <w:sz w:val="18"/>
              </w:rPr>
              <w:t>1/1</w:t>
            </w:r>
          </w:p>
          <w:bookmarkEnd w:id="13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8" w:name="para_b76fc344_0643_44ef_afb8_1e1426af63"/>
          <w:p>
            <w:pPr>
              <w:spacing w:before="180" w:after="0" w:line="240" w:lineRule="auto"/>
              <w:jc w:val="center"/>
            </w:pPr>
            <w:r>
              <w:rPr>
                <w:rFonts w:ascii="Arial" w:hAnsi="Arial"/>
                <w:color w:val="000000"/>
                <w:sz w:val="18"/>
              </w:rPr>
              <w:t>-/1</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8f82fcde_5b63_4ffa_b0a1_45283b42bf"/>
          <w:p>
            <w:pPr>
              <w:spacing w:before="180" w:after="0" w:line="240" w:lineRule="auto"/>
              <w:jc w:val="center"/>
            </w:pPr>
            <w:r>
              <w:rPr>
                <w:rFonts w:ascii="Arial" w:hAnsi="Arial"/>
                <w:color w:val="000000"/>
                <w:sz w:val="18"/>
              </w:rPr>
              <w:t>*</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69ecf147_9a9d_49f0_9d52_8b2e7d92ef"/>
          <w:p>
            <w:pPr>
              <w:spacing w:before="180" w:after="0" w:line="240" w:lineRule="auto"/>
              <w:jc w:val="center"/>
            </w:pPr>
            <w:r>
              <w:rPr>
                <w:rFonts w:ascii="Arial" w:hAnsi="Arial"/>
                <w:color w:val="000000"/>
                <w:sz w:val="18"/>
              </w:rPr>
              <w:t>1</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a68c75a9_0153_4c5b_be01_3a7ed499f5"/>
          <w:p>
            <w:pPr>
              <w:keepLines/>
              <w:spacing w:before="180" w:after="0" w:line="240" w:lineRule="auto"/>
            </w:pPr>
          </w:p>
          <w:bookmarkEnd w:id="13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2" w:name="para_46828e2d_4e1e_49da_ad2a_a3d5eb36b6"/>
          <w:p>
            <w:pPr>
              <w:spacing w:before="180" w:after="0" w:line="240" w:lineRule="auto"/>
            </w:pPr>
            <w:r>
              <w:rPr>
                <w:rFonts w:ascii="Arial" w:hAnsi="Arial"/>
                <w:color w:val="000000"/>
                <w:sz w:val="18"/>
              </w:rPr>
              <w:t>Referenced SOP Instance UID</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b69f90ca_4db7_4c50_8c3a_06bded3d0e"/>
          <w:p>
            <w:pPr>
              <w:spacing w:before="180" w:after="0" w:line="240" w:lineRule="auto"/>
              <w:jc w:val="center"/>
            </w:pPr>
            <w:r>
              <w:rPr>
                <w:rFonts w:ascii="Arial" w:hAnsi="Arial"/>
                <w:color w:val="000000"/>
                <w:sz w:val="18"/>
              </w:rPr>
              <w:t>(0008,1155)</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05adcf36_7e29_4243_93e2_a3038bb45c"/>
          <w:p>
            <w:pPr>
              <w:spacing w:before="180" w:after="0" w:line="240" w:lineRule="auto"/>
              <w:jc w:val="center"/>
            </w:pPr>
            <w:r>
              <w:rPr>
                <w:rFonts w:ascii="Arial" w:hAnsi="Arial"/>
                <w:color w:val="000000"/>
                <w:sz w:val="18"/>
              </w:rPr>
              <w:t>1/1</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7879ea25_6d96_4678_8abe_cdfc7ddd5c"/>
          <w:p>
            <w:pPr>
              <w:spacing w:before="180" w:after="0" w:line="240" w:lineRule="auto"/>
              <w:jc w:val="center"/>
            </w:pPr>
            <w:r>
              <w:rPr>
                <w:rFonts w:ascii="Arial" w:hAnsi="Arial"/>
                <w:color w:val="000000"/>
                <w:sz w:val="18"/>
              </w:rPr>
              <w:t>1/1</w:t>
            </w:r>
          </w:p>
          <w:bookmarkEnd w:id="13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6" w:name="para_6e28c507_7331_4f9a_8e62_531b6c2fdb"/>
          <w:p>
            <w:pPr>
              <w:spacing w:before="180" w:after="0" w:line="240" w:lineRule="auto"/>
              <w:jc w:val="center"/>
            </w:pPr>
            <w:r>
              <w:rPr>
                <w:rFonts w:ascii="Arial" w:hAnsi="Arial"/>
                <w:color w:val="000000"/>
                <w:sz w:val="18"/>
              </w:rPr>
              <w:t>-/1</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8d0355b1_7129_40f0_93ee_17ce68133b"/>
          <w:p>
            <w:pPr>
              <w:spacing w:before="180" w:after="0" w:line="240" w:lineRule="auto"/>
              <w:jc w:val="center"/>
            </w:pPr>
            <w:r>
              <w:rPr>
                <w:rFonts w:ascii="Arial" w:hAnsi="Arial"/>
                <w:color w:val="000000"/>
                <w:sz w:val="18"/>
              </w:rPr>
              <w:t>*</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2879f43a_7815_4f07_9fdb_4df7eaf285"/>
          <w:p>
            <w:pPr>
              <w:spacing w:before="180" w:after="0" w:line="240" w:lineRule="auto"/>
              <w:jc w:val="center"/>
            </w:pPr>
            <w:r>
              <w:rPr>
                <w:rFonts w:ascii="Arial" w:hAnsi="Arial"/>
                <w:color w:val="000000"/>
                <w:sz w:val="18"/>
              </w:rPr>
              <w:t>1</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e3aa008e_18bf_4bb5_a478_8eae0ce0cf"/>
          <w:p>
            <w:pPr>
              <w:keepLines/>
              <w:spacing w:before="180" w:after="0" w:line="240" w:lineRule="auto"/>
            </w:pPr>
          </w:p>
          <w:bookmarkEnd w:id="13159"/>
        </w:tc>
      </w:tr>
    </w:tbl>
    <w:bookmarkStart w:id="13160" w:name="table_CC_2_5_2g"/>
    <w:p>
      <w:pPr>
        <w:keepNext/>
        <w:spacing w:before="216" w:after="0" w:line="240" w:lineRule="auto"/>
        <w:jc w:val="center"/>
      </w:pPr>
      <w:r>
        <w:rPr>
          <w:rFonts w:ascii="Arial" w:hAnsi="Arial"/>
          <w:b/>
          <w:color w:val="000000"/>
          <w:sz w:val="22"/>
        </w:rPr>
        <w:t>Table CC.2.5-2g. Storage Macro</w:t>
      </w:r>
    </w:p>
    <w:bookmarkEnd w:id="13160"/>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61" w:name="para_ed54cf8b_cfa6_4e95_afed_29ea3a3501"/>
          <w:p>
            <w:pPr>
              <w:keepNext/>
              <w:spacing w:before="180" w:after="0" w:line="240" w:lineRule="auto"/>
              <w:jc w:val="center"/>
            </w:pPr>
            <w:r>
              <w:rPr>
                <w:rFonts w:ascii="Arial" w:hAnsi="Arial"/>
                <w:b/>
                <w:color w:val="000000"/>
                <w:sz w:val="18"/>
              </w:rPr>
              <w:t>Attribute Name</w:t>
            </w:r>
          </w:p>
          <w:bookmarkEnd w:id="13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2" w:name="para_72f47004_eb8c_4609_a475_a50ad8c020"/>
          <w:p>
            <w:pPr>
              <w:spacing w:before="180" w:after="0" w:line="240" w:lineRule="auto"/>
              <w:jc w:val="center"/>
            </w:pPr>
            <w:r>
              <w:rPr>
                <w:rFonts w:ascii="Arial" w:hAnsi="Arial"/>
                <w:b/>
                <w:color w:val="000000"/>
                <w:sz w:val="18"/>
              </w:rPr>
              <w:t>Tag</w:t>
            </w:r>
          </w:p>
          <w:bookmarkEnd w:id="13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3" w:name="para_f96c5e88_947b_48bf_825e_ed19e27a88"/>
          <w:p>
            <w:pPr>
              <w:spacing w:before="180" w:after="0" w:line="240" w:lineRule="auto"/>
              <w:jc w:val="center"/>
            </w:pPr>
            <w:r>
              <w:rPr>
                <w:rFonts w:ascii="Arial" w:hAnsi="Arial"/>
                <w:b/>
                <w:color w:val="000000"/>
                <w:sz w:val="18"/>
              </w:rPr>
              <w:t>Req. Type N-CREATE (SCU/SCP)</w:t>
            </w:r>
          </w:p>
          <w:bookmarkEnd w:id="13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4" w:name="para_792233bd_b1f8_48c1_a15d_a3b8d89695"/>
          <w:p>
            <w:pPr>
              <w:spacing w:before="180" w:after="0" w:line="240" w:lineRule="auto"/>
              <w:jc w:val="center"/>
            </w:pPr>
            <w:r>
              <w:rPr>
                <w:rFonts w:ascii="Arial" w:hAnsi="Arial"/>
                <w:b/>
                <w:color w:val="000000"/>
                <w:sz w:val="18"/>
              </w:rPr>
              <w:t>Req. Type N-SET (SCU/SCP)</w:t>
            </w:r>
          </w:p>
          <w:bookmarkEnd w:id="13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5" w:name="para_ac5a5274_c1c3_473d_9162_e028961b3b"/>
          <w:p>
            <w:pPr>
              <w:spacing w:before="180" w:after="0" w:line="240" w:lineRule="auto"/>
              <w:jc w:val="center"/>
            </w:pPr>
            <w:r>
              <w:rPr>
                <w:rFonts w:ascii="Arial" w:hAnsi="Arial"/>
                <w:b/>
                <w:color w:val="000000"/>
                <w:sz w:val="18"/>
              </w:rPr>
              <w:t>Final State</w:t>
            </w:r>
          </w:p>
          <w:bookmarkEnd w:id="13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6" w:name="para_8c8114b9_319a_43d8_bd93_3f03e89ac0"/>
          <w:p>
            <w:pPr>
              <w:spacing w:before="180" w:after="0" w:line="240" w:lineRule="auto"/>
              <w:jc w:val="center"/>
            </w:pPr>
            <w:r>
              <w:rPr>
                <w:rFonts w:ascii="Arial" w:hAnsi="Arial"/>
                <w:b/>
                <w:color w:val="000000"/>
                <w:sz w:val="18"/>
              </w:rPr>
              <w:t>Req. Type N-GET (SCU/SCP)</w:t>
            </w:r>
          </w:p>
          <w:bookmarkEnd w:id="13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7" w:name="para_5c022e7a_d039_4a30_a5c8_95153549c8"/>
          <w:p>
            <w:pPr>
              <w:spacing w:before="180" w:after="0" w:line="240" w:lineRule="auto"/>
              <w:jc w:val="center"/>
            </w:pPr>
            <w:r>
              <w:rPr>
                <w:rFonts w:ascii="Arial" w:hAnsi="Arial"/>
                <w:b/>
                <w:color w:val="000000"/>
                <w:sz w:val="18"/>
              </w:rPr>
              <w:t>Match Key Type</w:t>
            </w:r>
          </w:p>
          <w:bookmarkEnd w:id="13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8" w:name="para_55e37dbc_1f47_4957_8e01_ff3ebed19b"/>
          <w:p>
            <w:pPr>
              <w:spacing w:before="180" w:after="0" w:line="240" w:lineRule="auto"/>
              <w:jc w:val="center"/>
            </w:pPr>
            <w:r>
              <w:rPr>
                <w:rFonts w:ascii="Arial" w:hAnsi="Arial"/>
                <w:b/>
                <w:color w:val="000000"/>
                <w:sz w:val="18"/>
              </w:rPr>
              <w:t>Return Key Type</w:t>
            </w:r>
          </w:p>
          <w:bookmarkEnd w:id="13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9" w:name="para_638691a0_b24a_4371_ac90_fe9ec8186f"/>
          <w:p>
            <w:pPr>
              <w:spacing w:before="180" w:after="0" w:line="240" w:lineRule="auto"/>
              <w:jc w:val="center"/>
            </w:pPr>
            <w:r>
              <w:rPr>
                <w:rFonts w:ascii="Arial" w:hAnsi="Arial"/>
                <w:b/>
                <w:color w:val="000000"/>
                <w:sz w:val="18"/>
              </w:rPr>
              <w:t>Remark/Matching Type</w:t>
            </w:r>
          </w:p>
          <w:bookmarkEnd w:id="13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0" w:name="para_9f1afa8f_116a_47a0_a236_73429d9999"/>
          <w:p>
            <w:pPr>
              <w:spacing w:before="180" w:after="0" w:line="240" w:lineRule="auto"/>
            </w:pPr>
            <w:r>
              <w:rPr>
                <w:rFonts w:ascii="Arial" w:hAnsi="Arial"/>
                <w:color w:val="000000"/>
                <w:sz w:val="18"/>
              </w:rPr>
              <w:t>Referenced SOP Class UID</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b37212af_4c1d_4481_bd96_7d48927786"/>
          <w:p>
            <w:pPr>
              <w:spacing w:before="180" w:after="0" w:line="240" w:lineRule="auto"/>
              <w:jc w:val="center"/>
            </w:pPr>
            <w:r>
              <w:rPr>
                <w:rFonts w:ascii="Arial" w:hAnsi="Arial"/>
                <w:color w:val="000000"/>
                <w:sz w:val="18"/>
              </w:rPr>
              <w:t>(0008,1150)</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9a74c386_1da5_4049_a34f_a62996ad55"/>
          <w:p>
            <w:pPr>
              <w:spacing w:before="180" w:after="0" w:line="240" w:lineRule="auto"/>
              <w:jc w:val="center"/>
            </w:pPr>
            <w:r>
              <w:rPr>
                <w:rFonts w:ascii="Arial" w:hAnsi="Arial"/>
                <w:color w:val="000000"/>
                <w:sz w:val="18"/>
              </w:rPr>
              <w:t>1C/1</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36bbf057_dfad_4496_97d6_d80ea8500a"/>
          <w:p>
            <w:pPr>
              <w:spacing w:before="180" w:after="0" w:line="240" w:lineRule="auto"/>
              <w:jc w:val="center"/>
            </w:pPr>
            <w:r>
              <w:rPr>
                <w:rFonts w:ascii="Arial" w:hAnsi="Arial"/>
                <w:color w:val="000000"/>
                <w:sz w:val="18"/>
              </w:rPr>
              <w:t>1C/1</w:t>
            </w:r>
          </w:p>
          <w:bookmarkEnd w:id="13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74" w:name="para_0dfa0fa1_2671_4775_a000_445c31d699"/>
          <w:p>
            <w:pPr>
              <w:spacing w:before="180" w:after="0" w:line="240" w:lineRule="auto"/>
              <w:jc w:val="center"/>
            </w:pPr>
            <w:r>
              <w:rPr>
                <w:rFonts w:ascii="Arial" w:hAnsi="Arial"/>
                <w:color w:val="000000"/>
                <w:sz w:val="18"/>
              </w:rPr>
              <w:t>-/1</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ac37e3eb_1179_4930_ad26_80e1d1ed3c"/>
          <w:p>
            <w:pPr>
              <w:spacing w:before="180" w:after="0" w:line="240" w:lineRule="auto"/>
              <w:jc w:val="center"/>
            </w:pPr>
            <w:r>
              <w:rPr>
                <w:rFonts w:ascii="Arial" w:hAnsi="Arial"/>
                <w:color w:val="000000"/>
                <w:sz w:val="18"/>
              </w:rPr>
              <w:t>O</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a4058a1d_dfff_4d9a_9e26_e4292c08cc"/>
          <w:p>
            <w:pPr>
              <w:spacing w:before="180" w:after="0" w:line="240" w:lineRule="auto"/>
              <w:jc w:val="center"/>
            </w:pPr>
            <w:r>
              <w:rPr>
                <w:rFonts w:ascii="Arial" w:hAnsi="Arial"/>
                <w:color w:val="000000"/>
                <w:sz w:val="18"/>
              </w:rPr>
              <w:t>1C</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3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8" w:name="para_8a515aef_de5f_4128_835c_96dc3ab32c"/>
          <w:p>
            <w:pPr>
              <w:spacing w:before="180" w:after="0" w:line="240" w:lineRule="auto"/>
            </w:pPr>
            <w:r>
              <w:rPr>
                <w:rFonts w:ascii="Arial" w:hAnsi="Arial"/>
                <w:color w:val="000000"/>
                <w:sz w:val="18"/>
              </w:rPr>
              <w:t>DICOM Storage Sequence</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ef1afeaa_6b1f_4fe2_bc9f_a4a7275d31"/>
          <w:p>
            <w:pPr>
              <w:spacing w:before="180" w:after="0" w:line="240" w:lineRule="auto"/>
              <w:jc w:val="center"/>
            </w:pPr>
            <w:r>
              <w:rPr>
                <w:rFonts w:ascii="Arial" w:hAnsi="Arial"/>
                <w:color w:val="000000"/>
                <w:sz w:val="18"/>
              </w:rPr>
              <w:t>(0040,4071)</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9dd6f8a7_47fa_43b6_80f6_58d39aeea0"/>
          <w:p>
            <w:pPr>
              <w:spacing w:before="180" w:after="0" w:line="240" w:lineRule="auto"/>
              <w:jc w:val="center"/>
            </w:pPr>
            <w:r>
              <w:rPr>
                <w:rFonts w:ascii="Arial" w:hAnsi="Arial"/>
                <w:color w:val="000000"/>
                <w:sz w:val="18"/>
              </w:rPr>
              <w:t>1C/1</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7b2ec508_0049_4372_8c8f_6547c43018"/>
          <w:p>
            <w:pPr>
              <w:spacing w:before="180" w:after="0" w:line="240" w:lineRule="auto"/>
              <w:jc w:val="center"/>
            </w:pPr>
            <w:r>
              <w:rPr>
                <w:rFonts w:ascii="Arial" w:hAnsi="Arial"/>
                <w:color w:val="000000"/>
                <w:sz w:val="18"/>
              </w:rPr>
              <w:t>1C/1</w:t>
            </w:r>
          </w:p>
          <w:bookmarkEnd w:id="13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82" w:name="para_c9fba267_4def_48af_93de_511e68e726"/>
          <w:p>
            <w:pPr>
              <w:spacing w:before="180" w:after="0" w:line="240" w:lineRule="auto"/>
              <w:jc w:val="center"/>
            </w:pPr>
            <w:r>
              <w:rPr>
                <w:rFonts w:ascii="Arial" w:hAnsi="Arial"/>
                <w:color w:val="000000"/>
                <w:sz w:val="18"/>
              </w:rPr>
              <w:t>-/1</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40fc51e3_a38d_48f2_b0e4_3f6e36152c"/>
          <w:p>
            <w:pPr>
              <w:spacing w:before="180" w:after="0" w:line="240" w:lineRule="auto"/>
              <w:jc w:val="center"/>
            </w:pPr>
            <w:r>
              <w:rPr>
                <w:rFonts w:ascii="Arial" w:hAnsi="Arial"/>
                <w:color w:val="000000"/>
                <w:sz w:val="18"/>
              </w:rPr>
              <w:t>O</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90b0b0e2_8c7b_426e_a5d1_d784377bc4"/>
          <w:p>
            <w:pPr>
              <w:spacing w:before="180" w:after="0" w:line="240" w:lineRule="auto"/>
              <w:jc w:val="center"/>
            </w:pPr>
            <w:r>
              <w:rPr>
                <w:rFonts w:ascii="Arial" w:hAnsi="Arial"/>
                <w:color w:val="000000"/>
                <w:sz w:val="18"/>
              </w:rPr>
              <w:t>1C</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3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6" w:name="para_cb3e4b1f_dcbf_48a2_b8bf_ae24e65c47"/>
          <w:p>
            <w:pPr>
              <w:spacing w:before="180" w:after="0" w:line="240" w:lineRule="auto"/>
            </w:pPr>
            <w:r>
              <w:rPr>
                <w:rFonts w:ascii="Arial" w:hAnsi="Arial"/>
                <w:color w:val="000000"/>
                <w:sz w:val="18"/>
              </w:rPr>
              <w:t>&gt;Destination AE</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90f4cf0f_eef9_4296_b816_01376326da"/>
          <w:p>
            <w:pPr>
              <w:spacing w:before="180" w:after="0" w:line="240" w:lineRule="auto"/>
              <w:jc w:val="center"/>
            </w:pPr>
            <w:r>
              <w:rPr>
                <w:rFonts w:ascii="Arial" w:hAnsi="Arial"/>
                <w:color w:val="000000"/>
                <w:sz w:val="18"/>
              </w:rPr>
              <w:t>(0040,4071)</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3b307ca0_0327_467a_bbe4_55b4e9f153"/>
          <w:p>
            <w:pPr>
              <w:spacing w:before="180" w:after="0" w:line="240" w:lineRule="auto"/>
              <w:jc w:val="center"/>
            </w:pPr>
            <w:r>
              <w:rPr>
                <w:rFonts w:ascii="Arial" w:hAnsi="Arial"/>
                <w:color w:val="000000"/>
                <w:sz w:val="18"/>
              </w:rPr>
              <w:t>1/1</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eb778889_de87_49c3_a534_60d61ae4c8"/>
          <w:p>
            <w:pPr>
              <w:spacing w:before="180" w:after="0" w:line="240" w:lineRule="auto"/>
              <w:jc w:val="center"/>
            </w:pPr>
            <w:r>
              <w:rPr>
                <w:rFonts w:ascii="Arial" w:hAnsi="Arial"/>
                <w:color w:val="000000"/>
                <w:sz w:val="18"/>
              </w:rPr>
              <w:t>1/1</w:t>
            </w:r>
          </w:p>
          <w:bookmarkEnd w:id="13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90" w:name="para_4ee189db_c43a_40f5_8383_4338c06910"/>
          <w:p>
            <w:pPr>
              <w:spacing w:before="180" w:after="0" w:line="240" w:lineRule="auto"/>
              <w:jc w:val="center"/>
            </w:pPr>
            <w:r>
              <w:rPr>
                <w:rFonts w:ascii="Arial" w:hAnsi="Arial"/>
                <w:color w:val="000000"/>
                <w:sz w:val="18"/>
              </w:rPr>
              <w:t>-/1</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7366fefa_1c0b_4375_8e07_9abaf324ac"/>
          <w:p>
            <w:pPr>
              <w:spacing w:before="180" w:after="0" w:line="240" w:lineRule="auto"/>
              <w:jc w:val="center"/>
            </w:pPr>
            <w:r>
              <w:rPr>
                <w:rFonts w:ascii="Arial" w:hAnsi="Arial"/>
                <w:color w:val="000000"/>
                <w:sz w:val="18"/>
              </w:rPr>
              <w:t>*</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aef7849b_518a_417e_bfe2_b25cabcce1"/>
          <w:p>
            <w:pPr>
              <w:spacing w:before="180" w:after="0" w:line="240" w:lineRule="auto"/>
              <w:jc w:val="center"/>
            </w:pPr>
            <w:r>
              <w:rPr>
                <w:rFonts w:ascii="Arial" w:hAnsi="Arial"/>
                <w:color w:val="000000"/>
                <w:sz w:val="18"/>
              </w:rPr>
              <w:t>1</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6f2a9f03_df45_498c_9292_d0d6d34d5c"/>
          <w:p>
            <w:pPr>
              <w:keepLines/>
              <w:spacing w:before="180" w:after="0" w:line="240" w:lineRule="auto"/>
            </w:pPr>
          </w:p>
          <w:bookmarkEnd w:id="13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4" w:name="para_64f74336_7d61_4b69_9705_a202c63098"/>
          <w:p>
            <w:pPr>
              <w:spacing w:before="180" w:after="0" w:line="240" w:lineRule="auto"/>
            </w:pPr>
            <w:r>
              <w:rPr>
                <w:rFonts w:ascii="Arial" w:hAnsi="Arial"/>
                <w:color w:val="000000"/>
                <w:sz w:val="18"/>
              </w:rPr>
              <w:t>STOW-RS Storage Sequence</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4d569668_157d_4c01_91f0_3867e07da2"/>
          <w:p>
            <w:pPr>
              <w:spacing w:before="180" w:after="0" w:line="240" w:lineRule="auto"/>
              <w:jc w:val="center"/>
            </w:pPr>
            <w:r>
              <w:rPr>
                <w:rFonts w:ascii="Arial" w:hAnsi="Arial"/>
                <w:color w:val="000000"/>
                <w:sz w:val="18"/>
              </w:rPr>
              <w:t>(0040,4072)</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4e6b7134_9e3e_4348_85a7_3fde492040"/>
          <w:p>
            <w:pPr>
              <w:spacing w:before="180" w:after="0" w:line="240" w:lineRule="auto"/>
              <w:jc w:val="center"/>
            </w:pPr>
            <w:r>
              <w:rPr>
                <w:rFonts w:ascii="Arial" w:hAnsi="Arial"/>
                <w:color w:val="000000"/>
                <w:sz w:val="18"/>
              </w:rPr>
              <w:t>1C/1</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368e5f0c_c0ae_4c46_a4e1_3bc82ca91f"/>
          <w:p>
            <w:pPr>
              <w:spacing w:before="180" w:after="0" w:line="240" w:lineRule="auto"/>
              <w:jc w:val="center"/>
            </w:pPr>
            <w:r>
              <w:rPr>
                <w:rFonts w:ascii="Arial" w:hAnsi="Arial"/>
                <w:color w:val="000000"/>
                <w:sz w:val="18"/>
              </w:rPr>
              <w:t>1C/1</w:t>
            </w:r>
          </w:p>
          <w:bookmarkEnd w:id="13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98" w:name="para_dba159b1_679f_4deb_8873_38f1aac174"/>
          <w:p>
            <w:pPr>
              <w:spacing w:before="180" w:after="0" w:line="240" w:lineRule="auto"/>
              <w:jc w:val="center"/>
            </w:pPr>
            <w:r>
              <w:rPr>
                <w:rFonts w:ascii="Arial" w:hAnsi="Arial"/>
                <w:color w:val="000000"/>
                <w:sz w:val="18"/>
              </w:rPr>
              <w:t>-/1</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d8e654a2_0ed2_43ac_ba83_489e1d47a8"/>
          <w:p>
            <w:pPr>
              <w:spacing w:before="180" w:after="0" w:line="240" w:lineRule="auto"/>
              <w:jc w:val="center"/>
            </w:pPr>
            <w:r>
              <w:rPr>
                <w:rFonts w:ascii="Arial" w:hAnsi="Arial"/>
                <w:color w:val="000000"/>
                <w:sz w:val="18"/>
              </w:rPr>
              <w:t>O</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ca059176_dfbb_449b_a1de_afebaf26ca"/>
          <w:p>
            <w:pPr>
              <w:spacing w:before="180" w:after="0" w:line="240" w:lineRule="auto"/>
              <w:jc w:val="center"/>
            </w:pPr>
            <w:r>
              <w:rPr>
                <w:rFonts w:ascii="Arial" w:hAnsi="Arial"/>
                <w:color w:val="000000"/>
                <w:sz w:val="18"/>
              </w:rPr>
              <w:t>1C</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2" w:name="para_c2d053bd_2a3b_41f4_9009_d4749342e8"/>
          <w:p>
            <w:pPr>
              <w:spacing w:before="180" w:after="0" w:line="240" w:lineRule="auto"/>
            </w:pPr>
            <w:r>
              <w:rPr>
                <w:rFonts w:ascii="Arial" w:hAnsi="Arial"/>
                <w:color w:val="000000"/>
                <w:sz w:val="18"/>
              </w:rPr>
              <w:t>&gt;Storage URL</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5aa5bac9_88ee_4838_a9f5_da328bdcbf"/>
          <w:p>
            <w:pPr>
              <w:spacing w:before="180" w:after="0" w:line="240" w:lineRule="auto"/>
              <w:jc w:val="center"/>
            </w:pPr>
            <w:r>
              <w:rPr>
                <w:rFonts w:ascii="Arial" w:hAnsi="Arial"/>
                <w:color w:val="000000"/>
                <w:sz w:val="18"/>
              </w:rPr>
              <w:t>(0040,4073)</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669f0594_9aad_4ce7_b250_b9c4635086"/>
          <w:p>
            <w:pPr>
              <w:spacing w:before="180" w:after="0" w:line="240" w:lineRule="auto"/>
              <w:jc w:val="center"/>
            </w:pPr>
            <w:r>
              <w:rPr>
                <w:rFonts w:ascii="Arial" w:hAnsi="Arial"/>
                <w:color w:val="000000"/>
                <w:sz w:val="18"/>
              </w:rPr>
              <w:t>1/1</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80877d5b_758e_4be6_bee7_2184d28663"/>
          <w:p>
            <w:pPr>
              <w:spacing w:before="180" w:after="0" w:line="240" w:lineRule="auto"/>
              <w:jc w:val="center"/>
            </w:pPr>
            <w:r>
              <w:rPr>
                <w:rFonts w:ascii="Arial" w:hAnsi="Arial"/>
                <w:color w:val="000000"/>
                <w:sz w:val="18"/>
              </w:rPr>
              <w:t>1/1</w:t>
            </w:r>
          </w:p>
          <w:bookmarkEnd w:id="13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06" w:name="para_8b4708f4_c81d_4588_8ccb_5c1753bd66"/>
          <w:p>
            <w:pPr>
              <w:spacing w:before="180" w:after="0" w:line="240" w:lineRule="auto"/>
              <w:jc w:val="center"/>
            </w:pPr>
            <w:r>
              <w:rPr>
                <w:rFonts w:ascii="Arial" w:hAnsi="Arial"/>
                <w:color w:val="000000"/>
                <w:sz w:val="18"/>
              </w:rPr>
              <w:t>-/1</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212d915b_a725_4f77_b202_ff91c71fb9"/>
          <w:p>
            <w:pPr>
              <w:spacing w:before="180" w:after="0" w:line="240" w:lineRule="auto"/>
              <w:jc w:val="center"/>
            </w:pPr>
            <w:r>
              <w:rPr>
                <w:rFonts w:ascii="Arial" w:hAnsi="Arial"/>
                <w:color w:val="000000"/>
                <w:sz w:val="18"/>
              </w:rPr>
              <w:t>*</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d9a70490_0e96_42e5_9bec_8ef2c99979"/>
          <w:p>
            <w:pPr>
              <w:spacing w:before="180" w:after="0" w:line="240" w:lineRule="auto"/>
              <w:jc w:val="center"/>
            </w:pPr>
            <w:r>
              <w:rPr>
                <w:rFonts w:ascii="Arial" w:hAnsi="Arial"/>
                <w:color w:val="000000"/>
                <w:sz w:val="18"/>
              </w:rPr>
              <w:t>1</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ce5004d2_0073_43d8_ba81_8a23b4a005"/>
          <w:p>
            <w:pPr>
              <w:keepLines/>
              <w:spacing w:before="180" w:after="0" w:line="240" w:lineRule="auto"/>
            </w:pPr>
          </w:p>
          <w:bookmarkEnd w:id="13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0" w:name="para_17217027_3c1f_49d7_ae3f_691e56ba1f"/>
          <w:p>
            <w:pPr>
              <w:spacing w:before="180" w:after="0" w:line="240" w:lineRule="auto"/>
            </w:pPr>
            <w:r>
              <w:rPr>
                <w:rFonts w:ascii="Arial" w:hAnsi="Arial"/>
                <w:color w:val="000000"/>
                <w:sz w:val="18"/>
              </w:rPr>
              <w:t>XDS Storage Sequence</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db4d3512_8c78_4de7_8362_b6b29223c7"/>
          <w:p>
            <w:pPr>
              <w:spacing w:before="180" w:after="0" w:line="240" w:lineRule="auto"/>
              <w:jc w:val="center"/>
            </w:pPr>
            <w:r>
              <w:rPr>
                <w:rFonts w:ascii="Arial" w:hAnsi="Arial"/>
                <w:color w:val="000000"/>
                <w:sz w:val="18"/>
              </w:rPr>
              <w:t>(0040,4074)</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2e5c6c82_7f7f_4b7b_8657_4b03f6a52b"/>
          <w:p>
            <w:pPr>
              <w:spacing w:before="180" w:after="0" w:line="240" w:lineRule="auto"/>
              <w:jc w:val="center"/>
            </w:pPr>
            <w:r>
              <w:rPr>
                <w:rFonts w:ascii="Arial" w:hAnsi="Arial"/>
                <w:color w:val="000000"/>
                <w:sz w:val="18"/>
              </w:rPr>
              <w:t>1C/1</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605eaba6_9aa6_4fb1_be01_c6fc05bad5"/>
          <w:p>
            <w:pPr>
              <w:spacing w:before="180" w:after="0" w:line="240" w:lineRule="auto"/>
              <w:jc w:val="center"/>
            </w:pPr>
            <w:r>
              <w:rPr>
                <w:rFonts w:ascii="Arial" w:hAnsi="Arial"/>
                <w:color w:val="000000"/>
                <w:sz w:val="18"/>
              </w:rPr>
              <w:t>1C/1</w:t>
            </w:r>
          </w:p>
          <w:bookmarkEnd w:id="13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14" w:name="para_ddb66682_6d4a_452e_ab1e_6d47c7ac87"/>
          <w:p>
            <w:pPr>
              <w:spacing w:before="180" w:after="0" w:line="240" w:lineRule="auto"/>
              <w:jc w:val="center"/>
            </w:pPr>
            <w:r>
              <w:rPr>
                <w:rFonts w:ascii="Arial" w:hAnsi="Arial"/>
                <w:color w:val="000000"/>
                <w:sz w:val="18"/>
              </w:rPr>
              <w:t>-/1</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254a1f76_c5ed_46ed_b029_555c49ecc6"/>
          <w:p>
            <w:pPr>
              <w:spacing w:before="180" w:after="0" w:line="240" w:lineRule="auto"/>
              <w:jc w:val="center"/>
            </w:pPr>
            <w:r>
              <w:rPr>
                <w:rFonts w:ascii="Arial" w:hAnsi="Arial"/>
                <w:color w:val="000000"/>
                <w:sz w:val="18"/>
              </w:rPr>
              <w:t>O</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37387186_03a9_47a8_9cc2_8838943208"/>
          <w:p>
            <w:pPr>
              <w:spacing w:before="180" w:after="0" w:line="240" w:lineRule="auto"/>
              <w:jc w:val="center"/>
            </w:pPr>
            <w:r>
              <w:rPr>
                <w:rFonts w:ascii="Arial" w:hAnsi="Arial"/>
                <w:color w:val="000000"/>
                <w:sz w:val="18"/>
              </w:rPr>
              <w:t>1C</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8" w:name="para_9aa29864_dbe8_44f5_a8f1_52a1142796"/>
          <w:p>
            <w:pPr>
              <w:spacing w:before="180" w:after="0" w:line="240" w:lineRule="auto"/>
            </w:pPr>
            <w:r>
              <w:rPr>
                <w:rFonts w:ascii="Arial" w:hAnsi="Arial"/>
                <w:color w:val="000000"/>
                <w:sz w:val="18"/>
              </w:rPr>
              <w:t>&gt;Repository Unique ID</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707d51f4_a193_4224_9565_d3421a56b3"/>
          <w:p>
            <w:pPr>
              <w:spacing w:before="180" w:after="0" w:line="240" w:lineRule="auto"/>
              <w:jc w:val="center"/>
            </w:pPr>
            <w:r>
              <w:rPr>
                <w:rFonts w:ascii="Arial" w:hAnsi="Arial"/>
                <w:color w:val="000000"/>
                <w:sz w:val="18"/>
              </w:rPr>
              <w:t>(0040,E030)</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b584392d_4cb1_4281_a19b_ef8263f99e"/>
          <w:p>
            <w:pPr>
              <w:spacing w:before="180" w:after="0" w:line="240" w:lineRule="auto"/>
              <w:jc w:val="center"/>
            </w:pPr>
            <w:r>
              <w:rPr>
                <w:rFonts w:ascii="Arial" w:hAnsi="Arial"/>
                <w:color w:val="000000"/>
                <w:sz w:val="18"/>
              </w:rPr>
              <w:t>1/1</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669c09cf_e9ef_40c1_9318_d52d31e3c4"/>
          <w:p>
            <w:pPr>
              <w:spacing w:before="180" w:after="0" w:line="240" w:lineRule="auto"/>
              <w:jc w:val="center"/>
            </w:pPr>
            <w:r>
              <w:rPr>
                <w:rFonts w:ascii="Arial" w:hAnsi="Arial"/>
                <w:color w:val="000000"/>
                <w:sz w:val="18"/>
              </w:rPr>
              <w:t>1/1</w:t>
            </w:r>
          </w:p>
          <w:bookmarkEnd w:id="13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22" w:name="para_597571cc_8950_4400_9f79_4ed0535476"/>
          <w:p>
            <w:pPr>
              <w:spacing w:before="180" w:after="0" w:line="240" w:lineRule="auto"/>
              <w:jc w:val="center"/>
            </w:pPr>
            <w:r>
              <w:rPr>
                <w:rFonts w:ascii="Arial" w:hAnsi="Arial"/>
                <w:color w:val="000000"/>
                <w:sz w:val="18"/>
              </w:rPr>
              <w:t>-/1</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595186a4_7e85_4487_bf16_3598334936"/>
          <w:p>
            <w:pPr>
              <w:spacing w:before="180" w:after="0" w:line="240" w:lineRule="auto"/>
              <w:jc w:val="center"/>
            </w:pPr>
            <w:r>
              <w:rPr>
                <w:rFonts w:ascii="Arial" w:hAnsi="Arial"/>
                <w:color w:val="000000"/>
                <w:sz w:val="18"/>
              </w:rPr>
              <w:t>*</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4b7d189b_8b72_441e_9217_0c4d6d3fa4"/>
          <w:p>
            <w:pPr>
              <w:spacing w:before="180" w:after="0" w:line="240" w:lineRule="auto"/>
              <w:jc w:val="center"/>
            </w:pPr>
            <w:r>
              <w:rPr>
                <w:rFonts w:ascii="Arial" w:hAnsi="Arial"/>
                <w:color w:val="000000"/>
                <w:sz w:val="18"/>
              </w:rPr>
              <w:t>1</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40cfba06_2ffd_4e11_b59f_e1b36ba3b3"/>
          <w:p>
            <w:pPr>
              <w:keepLines/>
              <w:spacing w:before="180" w:after="0" w:line="240" w:lineRule="auto"/>
            </w:pPr>
          </w:p>
          <w:bookmarkEnd w:id="13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6" w:name="para_c02251a8_6e13_4173_b6b6_710f9499bf"/>
          <w:p>
            <w:pPr>
              <w:spacing w:before="180" w:after="0" w:line="240" w:lineRule="auto"/>
            </w:pPr>
            <w:r>
              <w:rPr>
                <w:rFonts w:ascii="Arial" w:hAnsi="Arial"/>
                <w:color w:val="000000"/>
                <w:sz w:val="18"/>
              </w:rPr>
              <w:t>&gt;Home Community ID</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9f0d1186_3677_4d57_8c6f_0f769a73d2"/>
          <w:p>
            <w:pPr>
              <w:spacing w:before="180" w:after="0" w:line="240" w:lineRule="auto"/>
              <w:jc w:val="center"/>
            </w:pPr>
            <w:r>
              <w:rPr>
                <w:rFonts w:ascii="Arial" w:hAnsi="Arial"/>
                <w:color w:val="000000"/>
                <w:sz w:val="18"/>
              </w:rPr>
              <w:t>(0040,E031)</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f17b588a_d863_4637_8d79_9f326707f2"/>
          <w:p>
            <w:pPr>
              <w:spacing w:before="180" w:after="0" w:line="240" w:lineRule="auto"/>
              <w:jc w:val="center"/>
            </w:pPr>
            <w:r>
              <w:rPr>
                <w:rFonts w:ascii="Arial" w:hAnsi="Arial"/>
                <w:color w:val="000000"/>
                <w:sz w:val="18"/>
              </w:rPr>
              <w:t>3/2</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947d8aeb_08aa_441b_b932_4649e28be5"/>
          <w:p>
            <w:pPr>
              <w:spacing w:before="180" w:after="0" w:line="240" w:lineRule="auto"/>
              <w:jc w:val="center"/>
            </w:pPr>
            <w:r>
              <w:rPr>
                <w:rFonts w:ascii="Arial" w:hAnsi="Arial"/>
                <w:color w:val="000000"/>
                <w:sz w:val="18"/>
              </w:rPr>
              <w:t>3/2</w:t>
            </w:r>
          </w:p>
          <w:bookmarkEnd w:id="13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30" w:name="para_2c628127_57a8_4373_b36c_927aa956ff"/>
          <w:p>
            <w:pPr>
              <w:spacing w:before="180" w:after="0" w:line="240" w:lineRule="auto"/>
              <w:jc w:val="center"/>
            </w:pPr>
            <w:r>
              <w:rPr>
                <w:rFonts w:ascii="Arial" w:hAnsi="Arial"/>
                <w:color w:val="000000"/>
                <w:sz w:val="18"/>
              </w:rPr>
              <w:t>3/2</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c55ea95e_59e7_47ee_9ef2_2ce4b341f9"/>
          <w:p>
            <w:pPr>
              <w:spacing w:before="180" w:after="0" w:line="240" w:lineRule="auto"/>
              <w:jc w:val="center"/>
            </w:pPr>
            <w:r>
              <w:rPr>
                <w:rFonts w:ascii="Arial" w:hAnsi="Arial"/>
                <w:color w:val="000000"/>
                <w:sz w:val="18"/>
              </w:rPr>
              <w:t>*</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de9b5e5d_09c2_4a18_8bd1_b52552eba9"/>
          <w:p>
            <w:pPr>
              <w:spacing w:before="180" w:after="0" w:line="240" w:lineRule="auto"/>
              <w:jc w:val="center"/>
            </w:pPr>
            <w:r>
              <w:rPr>
                <w:rFonts w:ascii="Arial" w:hAnsi="Arial"/>
                <w:color w:val="000000"/>
                <w:sz w:val="18"/>
              </w:rPr>
              <w:t>2</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69c328ec_787f_4d5c_ac10_1a0751bea0"/>
          <w:p>
            <w:pPr>
              <w:keepLines/>
              <w:spacing w:before="180" w:after="0" w:line="240" w:lineRule="auto"/>
            </w:pPr>
          </w:p>
          <w:bookmarkEnd w:id="13233"/>
        </w:tc>
      </w:tr>
    </w:tbl>
    <w:bookmarkStart w:id="13234" w:name="sect_CC_2_5_1_3"/>
    <w:p>
      <w:pPr>
        <w:spacing w:before="180" w:after="0" w:line="240" w:lineRule="auto"/>
      </w:pPr>
      <w:r>
        <w:rPr>
          <w:rFonts w:ascii="Arial" w:hAnsi="Arial"/>
          <w:b/>
          <w:color w:val="000000"/>
          <w:sz w:val="22"/>
        </w:rPr>
        <w:t>CC.2.5.1.3 UPS Attribute Service Requirements</w:t>
      </w:r>
    </w:p>
    <w:bookmarkEnd w:id="13234"/>
    <w:bookmarkStart w:id="13235"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235"/>
    <w:bookmarkStart w:id="13236"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236"/>
    <w:bookmarkStart w:id="13237"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237"/>
    <w:bookmarkStart w:id="13238"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238"/>
    <w:bookmarkStart w:id="13239" w:name="table_CC_2_5_3"/>
    <w:p>
      <w:pPr>
        <w:keepNext/>
        <w:spacing w:before="216" w:after="0" w:line="240" w:lineRule="auto"/>
        <w:jc w:val="center"/>
      </w:pPr>
      <w:r>
        <w:rPr>
          <w:rFonts w:ascii="Arial" w:hAnsi="Arial"/>
          <w:b/>
          <w:color w:val="000000"/>
          <w:sz w:val="22"/>
        </w:rPr>
        <w:t>Table CC.2.5-3. UPS SOP Class N-CREATE/N-SET/N-GET/C-FIND Attributes</w:t>
      </w:r>
    </w:p>
    <w:bookmarkEnd w:id="13239"/>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40" w:name="para_8e3220fc_f83f_42ab_b9ff_f98ce3fa45"/>
          <w:p>
            <w:pPr>
              <w:keepNext/>
              <w:spacing w:before="180" w:after="0" w:line="240" w:lineRule="auto"/>
              <w:jc w:val="center"/>
            </w:pPr>
            <w:r>
              <w:rPr>
                <w:rFonts w:ascii="Arial" w:hAnsi="Arial"/>
                <w:b/>
                <w:color w:val="000000"/>
                <w:sz w:val="18"/>
              </w:rPr>
              <w:t>Attribute Name</w:t>
            </w:r>
          </w:p>
          <w:bookmarkEnd w:id="13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1" w:name="para_3b71d557_3a95_4902_921c_d7d3ea4142"/>
          <w:p>
            <w:pPr>
              <w:spacing w:before="180" w:after="0" w:line="240" w:lineRule="auto"/>
              <w:jc w:val="center"/>
            </w:pPr>
            <w:r>
              <w:rPr>
                <w:rFonts w:ascii="Arial" w:hAnsi="Arial"/>
                <w:b/>
                <w:color w:val="000000"/>
                <w:sz w:val="18"/>
              </w:rPr>
              <w:t>Tag</w:t>
            </w:r>
          </w:p>
          <w:bookmarkEnd w:id="13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2" w:name="para_4dff3d0b_28ec_477b_b255_1aff96518e"/>
          <w:p>
            <w:pPr>
              <w:spacing w:before="180" w:after="0" w:line="240" w:lineRule="auto"/>
              <w:jc w:val="center"/>
            </w:pPr>
            <w:r>
              <w:rPr>
                <w:rFonts w:ascii="Arial" w:hAnsi="Arial"/>
                <w:b/>
                <w:color w:val="000000"/>
                <w:sz w:val="18"/>
              </w:rPr>
              <w:t>Req. Type N-CREATE (SCU/SCP)</w:t>
            </w:r>
          </w:p>
          <w:bookmarkEnd w:id="13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3" w:name="para_3a189d57_0735_41e1_a92b_9083de8bba"/>
          <w:p>
            <w:pPr>
              <w:spacing w:before="180" w:after="0" w:line="240" w:lineRule="auto"/>
              <w:jc w:val="center"/>
            </w:pPr>
            <w:r>
              <w:rPr>
                <w:rFonts w:ascii="Arial" w:hAnsi="Arial"/>
                <w:b/>
                <w:color w:val="000000"/>
                <w:sz w:val="18"/>
              </w:rPr>
              <w:t>Req. Type N-SET (SCU/SCP)</w:t>
            </w:r>
          </w:p>
          <w:bookmarkEnd w:id="13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4" w:name="para_d5efbf0d_79c0_4fa9_8a5b_ac194699a5"/>
          <w:p>
            <w:pPr>
              <w:spacing w:before="180" w:after="0" w:line="240" w:lineRule="auto"/>
              <w:jc w:val="center"/>
            </w:pPr>
            <w:r>
              <w:rPr>
                <w:rFonts w:ascii="Arial" w:hAnsi="Arial"/>
                <w:b/>
                <w:color w:val="000000"/>
                <w:sz w:val="18"/>
              </w:rPr>
              <w:t>Final State</w:t>
            </w:r>
          </w:p>
          <w:bookmarkEnd w:id="13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5" w:name="para_095dca5c_f418_4ce8_bb0c_f22fc1ee37"/>
          <w:p>
            <w:pPr>
              <w:spacing w:before="180" w:after="0" w:line="240" w:lineRule="auto"/>
              <w:jc w:val="center"/>
            </w:pPr>
            <w:r>
              <w:rPr>
                <w:rFonts w:ascii="Arial" w:hAnsi="Arial"/>
                <w:b/>
                <w:color w:val="000000"/>
                <w:sz w:val="18"/>
              </w:rPr>
              <w:t>Req. Type N-GET (SCU/SCP)</w:t>
            </w:r>
          </w:p>
          <w:bookmarkEnd w:id="13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6" w:name="para_b71720dc_c63b_4b04_8cbc_c90c309eef"/>
          <w:p>
            <w:pPr>
              <w:spacing w:before="180" w:after="0" w:line="240" w:lineRule="auto"/>
              <w:jc w:val="center"/>
            </w:pPr>
            <w:r>
              <w:rPr>
                <w:rFonts w:ascii="Arial" w:hAnsi="Arial"/>
                <w:b/>
                <w:color w:val="000000"/>
                <w:sz w:val="18"/>
              </w:rPr>
              <w:t>Match Key Type</w:t>
            </w:r>
          </w:p>
          <w:bookmarkEnd w:id="13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7" w:name="para_227222d9_5a44_4950_a37a_6791f572c8"/>
          <w:p>
            <w:pPr>
              <w:spacing w:before="180" w:after="0" w:line="240" w:lineRule="auto"/>
              <w:jc w:val="center"/>
            </w:pPr>
            <w:r>
              <w:rPr>
                <w:rFonts w:ascii="Arial" w:hAnsi="Arial"/>
                <w:b/>
                <w:color w:val="000000"/>
                <w:sz w:val="18"/>
              </w:rPr>
              <w:t>Return Key Type</w:t>
            </w:r>
          </w:p>
          <w:bookmarkEnd w:id="13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8" w:name="para_30dd46bf_5dd6_48c5_86d0_dfdc52013e"/>
          <w:p>
            <w:pPr>
              <w:spacing w:before="180" w:after="0" w:line="240" w:lineRule="auto"/>
              <w:jc w:val="center"/>
            </w:pPr>
            <w:r>
              <w:rPr>
                <w:rFonts w:ascii="Arial" w:hAnsi="Arial"/>
                <w:b/>
                <w:color w:val="000000"/>
                <w:sz w:val="18"/>
              </w:rPr>
              <w:t>Remark/Matching Type</w:t>
            </w:r>
          </w:p>
          <w:bookmarkEnd w:id="13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9" w:name="para_0be9abd3_b894_4d99_bab2_202e2702bb"/>
          <w:p>
            <w:pPr>
              <w:spacing w:before="180" w:after="0" w:line="240" w:lineRule="auto"/>
            </w:pPr>
            <w:r>
              <w:rPr>
                <w:rFonts w:ascii="Arial" w:hAnsi="Arial"/>
                <w:color w:val="000000"/>
                <w:sz w:val="18"/>
              </w:rPr>
              <w:t>Transaction UID</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9a3473ca_9b8a_4cb0_bf9b_a57bf697c6"/>
          <w:p>
            <w:pPr>
              <w:spacing w:before="180" w:after="0" w:line="240" w:lineRule="auto"/>
              <w:jc w:val="center"/>
            </w:pPr>
            <w:r>
              <w:rPr>
                <w:rFonts w:ascii="Arial" w:hAnsi="Arial"/>
                <w:color w:val="000000"/>
                <w:sz w:val="18"/>
              </w:rPr>
              <w:t>(0008,1195)</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5453adb5_3470_402a_8e76_4985da13ce"/>
          <w:p>
            <w:pPr>
              <w:spacing w:before="180" w:after="0" w:line="240" w:lineRule="auto"/>
              <w:jc w:val="center"/>
            </w:pPr>
            <w:r>
              <w:rPr>
                <w:rFonts w:ascii="Arial" w:hAnsi="Arial"/>
                <w:color w:val="000000"/>
                <w:sz w:val="18"/>
              </w:rPr>
              <w:t>2/2</w:t>
            </w:r>
          </w:p>
          <w:bookmarkEnd w:id="13251"/>
          <w:bookmarkStart w:id="13252" w:name="para_3378790a_eb91_4e25_9629_6cf6b85245"/>
          <w:p>
            <w:pPr>
              <w:spacing w:before="180" w:after="0" w:line="240" w:lineRule="auto"/>
              <w:jc w:val="center"/>
            </w:pPr>
            <w:r>
              <w:rPr>
                <w:rFonts w:ascii="Arial" w:hAnsi="Arial"/>
                <w:color w:val="000000"/>
                <w:sz w:val="18"/>
              </w:rPr>
              <w:t>Shall be empty</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6248c217_1f80_4b96_849e_5871172f63"/>
          <w:p>
            <w:pPr>
              <w:spacing w:before="180" w:after="0" w:line="240" w:lineRule="auto"/>
              <w:jc w:val="center"/>
            </w:pPr>
            <w:r>
              <w:rPr>
                <w:rFonts w:ascii="Arial" w:hAnsi="Arial"/>
                <w:color w:val="000000"/>
                <w:sz w:val="18"/>
              </w:rPr>
              <w:t>O</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bbdf9374_d981_459d_9f32_94f90f0581"/>
          <w:p>
            <w:pPr>
              <w:spacing w:before="180" w:after="0" w:line="240" w:lineRule="auto"/>
              <w:jc w:val="center"/>
            </w:pPr>
            <w:r>
              <w:rPr>
                <w:rFonts w:ascii="Arial" w:hAnsi="Arial"/>
                <w:color w:val="000000"/>
                <w:sz w:val="18"/>
              </w:rPr>
              <w:t>Not allowed</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a1948976_d5e0_4e49_b9a0_76d9abe429"/>
          <w:p>
            <w:pPr>
              <w:spacing w:before="180" w:after="0" w:line="240" w:lineRule="auto"/>
              <w:jc w:val="center"/>
            </w:pPr>
            <w:r>
              <w:rPr>
                <w:rFonts w:ascii="Arial" w:hAnsi="Arial"/>
                <w:color w:val="000000"/>
                <w:sz w:val="18"/>
              </w:rPr>
              <w:t>-</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368477f7_3373_44b6_8b4e_13a0a35ddc"/>
          <w:p>
            <w:pPr>
              <w:spacing w:before="180" w:after="0" w:line="240" w:lineRule="auto"/>
              <w:jc w:val="center"/>
            </w:pPr>
            <w:r>
              <w:rPr>
                <w:rFonts w:ascii="Arial" w:hAnsi="Arial"/>
                <w:color w:val="000000"/>
                <w:sz w:val="18"/>
              </w:rPr>
              <w:t>-</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d6d9d433_229d_49a6_805e_c27ce546d0"/>
          <w:p>
            <w:pPr>
              <w:spacing w:before="180" w:after="0" w:line="240" w:lineRule="auto"/>
            </w:pPr>
            <w:r>
              <w:rPr>
                <w:rFonts w:ascii="Arial" w:hAnsi="Arial"/>
                <w:color w:val="000000"/>
                <w:sz w:val="18"/>
              </w:rPr>
              <w:t>Cannot be queried.</w:t>
            </w:r>
          </w:p>
          <w:bookmarkEnd w:id="13258"/>
        </w:tc>
      </w:tr>
      <w:tr>
        <w:tblPrEx/>
        <w:trPr/>
        <w:tc>
          <w:tcPr>
            <w:hMerge w:val="restart"/>
            <w:tcBorders>
              <w:left w:val="single" w:sz="4" w:color="000000"/>
              <w:bottom w:val="single" w:sz="4" w:color="000000"/>
            </w:tcBorders>
            <w:tcMar>
              <w:top w:w="40" w:type="dxa"/>
              <w:left w:w="40" w:type="dxa"/>
              <w:bottom w:w="40" w:type="dxa"/>
            </w:tcMar>
            <w:vAlign w:val="top"/>
          </w:tcPr>
          <w:bookmarkStart w:id="13259" w:name="para_6dcdd263_b846_440d_943e_c6416202f7"/>
          <w:p>
            <w:pPr>
              <w:spacing w:before="180" w:after="0" w:line="240" w:lineRule="auto"/>
            </w:pPr>
            <w:r>
              <w:rPr>
                <w:rFonts w:ascii="Arial" w:hAnsi="Arial"/>
                <w:b/>
                <w:color w:val="000000"/>
                <w:sz w:val="18"/>
              </w:rPr>
              <w:t>SOP Common Module</w:t>
            </w:r>
          </w:p>
          <w:bookmarkEnd w:id="132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0" w:name="para_123965cd_c6a4_4de1_8bdb_83fdc107ff"/>
          <w:p>
            <w:pPr>
              <w:spacing w:before="180" w:after="0" w:line="240" w:lineRule="auto"/>
            </w:pPr>
            <w:r>
              <w:rPr>
                <w:rFonts w:ascii="Arial" w:hAnsi="Arial"/>
                <w:color w:val="000000"/>
                <w:sz w:val="18"/>
              </w:rPr>
              <w:t>Specific Character Set</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e1746fde_8452_4235_9928_526b7b0ea1"/>
          <w:p>
            <w:pPr>
              <w:spacing w:before="180" w:after="0" w:line="240" w:lineRule="auto"/>
              <w:jc w:val="center"/>
            </w:pPr>
            <w:r>
              <w:rPr>
                <w:rFonts w:ascii="Arial" w:hAnsi="Arial"/>
                <w:color w:val="000000"/>
                <w:sz w:val="18"/>
              </w:rPr>
              <w:t>(0008,0005)</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ecce7f44_874e_452b_b100_2fc0512cc4"/>
          <w:p>
            <w:pPr>
              <w:spacing w:before="180" w:after="0" w:line="240" w:lineRule="auto"/>
              <w:jc w:val="center"/>
            </w:pPr>
            <w:r>
              <w:rPr>
                <w:rFonts w:ascii="Arial" w:hAnsi="Arial"/>
                <w:color w:val="000000"/>
                <w:sz w:val="18"/>
              </w:rPr>
              <w:t>1C/1C</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31c8a3dd_6696_4bc5_bf60_703718ed63"/>
          <w:p>
            <w:pPr>
              <w:spacing w:before="180" w:after="0" w:line="240" w:lineRule="auto"/>
              <w:jc w:val="center"/>
            </w:pPr>
            <w:r>
              <w:rPr>
                <w:rFonts w:ascii="Arial" w:hAnsi="Arial"/>
                <w:color w:val="000000"/>
                <w:sz w:val="18"/>
              </w:rPr>
              <w:t>1C/1C</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a720aff2_5836_4a95_b678_d3f89b5e09"/>
          <w:p>
            <w:pPr>
              <w:spacing w:before="180" w:after="0" w:line="240" w:lineRule="auto"/>
              <w:jc w:val="center"/>
            </w:pPr>
            <w:r>
              <w:rPr>
                <w:rFonts w:ascii="Arial" w:hAnsi="Arial"/>
                <w:color w:val="000000"/>
                <w:sz w:val="18"/>
              </w:rPr>
              <w:t>RC</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a5c5d8a1_df8f_4508_972b_1968f2da5f"/>
          <w:p>
            <w:pPr>
              <w:spacing w:before="180" w:after="0" w:line="240" w:lineRule="auto"/>
              <w:jc w:val="center"/>
            </w:pPr>
            <w:r>
              <w:rPr>
                <w:rFonts w:ascii="Arial" w:hAnsi="Arial"/>
                <w:color w:val="000000"/>
                <w:sz w:val="18"/>
              </w:rPr>
              <w:t>3/1</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23838bd5_f9b2_48ef_aee2_365366e2ee"/>
          <w:p>
            <w:pPr>
              <w:spacing w:before="180" w:after="0" w:line="240" w:lineRule="auto"/>
              <w:jc w:val="center"/>
            </w:pPr>
            <w:r>
              <w:rPr>
                <w:rFonts w:ascii="Arial" w:hAnsi="Arial"/>
                <w:color w:val="000000"/>
                <w:sz w:val="18"/>
              </w:rPr>
              <w:t>-</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a18eb1ba_397f_4c3d_907d_53112325df"/>
          <w:p>
            <w:pPr>
              <w:spacing w:before="180" w:after="0" w:line="240" w:lineRule="auto"/>
              <w:jc w:val="center"/>
            </w:pPr>
            <w:r>
              <w:rPr>
                <w:rFonts w:ascii="Arial" w:hAnsi="Arial"/>
                <w:color w:val="000000"/>
                <w:sz w:val="18"/>
              </w:rPr>
              <w:t>1C</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b34ad5c6_43a0_478b_adb6_84f977465a"/>
          <w:p>
            <w:pPr>
              <w:spacing w:before="180" w:after="0" w:line="240" w:lineRule="auto"/>
            </w:pPr>
            <w:r>
              <w:rPr>
                <w:rFonts w:ascii="Arial" w:hAnsi="Arial"/>
                <w:color w:val="000000"/>
                <w:sz w:val="18"/>
              </w:rPr>
              <w:t>Required if extended or replacement character set is used</w:t>
            </w:r>
          </w:p>
          <w:bookmarkEnd w:id="13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9" w:name="para_4fba6ce6_f400_4dcd_a2c4_865b60fca0"/>
          <w:p>
            <w:pPr>
              <w:spacing w:before="180" w:after="0" w:line="240" w:lineRule="auto"/>
            </w:pPr>
            <w:r>
              <w:rPr>
                <w:rFonts w:ascii="Arial" w:hAnsi="Arial"/>
                <w:color w:val="000000"/>
                <w:sz w:val="18"/>
              </w:rPr>
              <w:t>SOP Class UID</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10d4c6b9_53f4_4dad_8f73_9b611d05dd"/>
          <w:p>
            <w:pPr>
              <w:spacing w:before="180" w:after="0" w:line="240" w:lineRule="auto"/>
              <w:jc w:val="center"/>
            </w:pPr>
            <w:r>
              <w:rPr>
                <w:rFonts w:ascii="Arial" w:hAnsi="Arial"/>
                <w:color w:val="000000"/>
                <w:sz w:val="18"/>
              </w:rPr>
              <w:t>(0008,0016)</w:t>
            </w:r>
          </w:p>
          <w:bookmarkEnd w:id="13270"/>
        </w:tc>
        <w:tc>
          <w:tcPr>
            <w:tcBorders>
              <w:bottom w:val="single" w:sz="4" w:color="000000"/>
              <w:right w:val="single" w:sz="4" w:color="000000"/>
            </w:tcBorders>
            <w:tcMar>
              <w:top w:w="40" w:type="dxa"/>
              <w:left w:w="40" w:type="dxa"/>
              <w:bottom w:w="40" w:type="dxa"/>
              <w:right w:w="40" w:type="dxa"/>
            </w:tcMar>
            <w:vAlign w:val="top"/>
          </w:tcPr>
          <w:bookmarkStart w:id="13271"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82905693_eca1_492c_9cb8_f225e20de3"/>
          <w:p>
            <w:pPr>
              <w:spacing w:before="180" w:after="0" w:line="240" w:lineRule="auto"/>
              <w:jc w:val="center"/>
            </w:pPr>
            <w:r>
              <w:rPr>
                <w:rFonts w:ascii="Arial" w:hAnsi="Arial"/>
                <w:color w:val="000000"/>
                <w:sz w:val="18"/>
              </w:rPr>
              <w:t>Not allowed</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f07652fc_6601_452b_960c_f7b3005ed8"/>
          <w:p>
            <w:pPr>
              <w:spacing w:before="180" w:after="0" w:line="240" w:lineRule="auto"/>
              <w:jc w:val="center"/>
            </w:pPr>
            <w:r>
              <w:rPr>
                <w:rFonts w:ascii="Arial" w:hAnsi="Arial"/>
                <w:color w:val="000000"/>
                <w:sz w:val="18"/>
              </w:rPr>
              <w:t>R</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9d218242_f2e0_4f9a_9af1_108650e87f"/>
          <w:p>
            <w:pPr>
              <w:spacing w:before="180" w:after="0" w:line="240" w:lineRule="auto"/>
              <w:jc w:val="center"/>
            </w:pPr>
            <w:r>
              <w:rPr>
                <w:rFonts w:ascii="Arial" w:hAnsi="Arial"/>
                <w:color w:val="000000"/>
                <w:sz w:val="18"/>
              </w:rPr>
              <w:t>Not allowed</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e02ed105_a1f2_41dc_9a3f_42361adae2"/>
          <w:p>
            <w:pPr>
              <w:spacing w:before="180" w:after="0" w:line="240" w:lineRule="auto"/>
              <w:jc w:val="center"/>
            </w:pPr>
            <w:r>
              <w:rPr>
                <w:rFonts w:ascii="Arial" w:hAnsi="Arial"/>
                <w:color w:val="000000"/>
                <w:sz w:val="18"/>
              </w:rPr>
              <w:t>O</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bf2f821c_90b8_43c5_b0a0_dababb5d6f"/>
          <w:p>
            <w:pPr>
              <w:spacing w:before="180" w:after="0" w:line="240" w:lineRule="auto"/>
              <w:jc w:val="center"/>
            </w:pPr>
            <w:r>
              <w:rPr>
                <w:rFonts w:ascii="Arial" w:hAnsi="Arial"/>
                <w:color w:val="000000"/>
                <w:sz w:val="18"/>
              </w:rPr>
              <w:t>1</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15ee1fbf_40a8_48fe_a5ce_17313d98bd"/>
          <w:p>
            <w:pPr>
              <w:spacing w:before="180" w:after="0" w:line="240" w:lineRule="auto"/>
            </w:pPr>
            <w:r>
              <w:rPr>
                <w:rFonts w:ascii="Arial" w:hAnsi="Arial"/>
                <w:color w:val="000000"/>
                <w:sz w:val="18"/>
              </w:rPr>
              <w:t>Uniquely identifies the SOP Class of the Unified Procedure Step.</w:t>
            </w:r>
          </w:p>
          <w:bookmarkEnd w:id="13277"/>
          <w:bookmarkStart w:id="13278"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9" w:name="para_cd67dc38_682b_4f30_a9f7_23e7b7aa71"/>
          <w:p>
            <w:pPr>
              <w:spacing w:before="180" w:after="0" w:line="240" w:lineRule="auto"/>
            </w:pPr>
            <w:r>
              <w:rPr>
                <w:rFonts w:ascii="Arial" w:hAnsi="Arial"/>
                <w:color w:val="000000"/>
                <w:sz w:val="18"/>
              </w:rPr>
              <w:t>SOP Instance UID</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e39710c5_7f88_49c1_89cc_e039440131"/>
          <w:p>
            <w:pPr>
              <w:spacing w:before="180" w:after="0" w:line="240" w:lineRule="auto"/>
              <w:jc w:val="center"/>
            </w:pPr>
            <w:r>
              <w:rPr>
                <w:rFonts w:ascii="Arial" w:hAnsi="Arial"/>
                <w:color w:val="000000"/>
                <w:sz w:val="18"/>
              </w:rPr>
              <w:t>(0008,0018)</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4ca3556e_f942_462e_b39a_ab59d4b0c2"/>
          <w:p>
            <w:pPr>
              <w:spacing w:before="180" w:after="0" w:line="240" w:lineRule="auto"/>
              <w:jc w:val="center"/>
            </w:pPr>
            <w:r>
              <w:rPr>
                <w:rFonts w:ascii="Arial" w:hAnsi="Arial"/>
                <w:color w:val="000000"/>
                <w:sz w:val="18"/>
              </w:rPr>
              <w:t>Not allowed.</w:t>
            </w:r>
          </w:p>
          <w:bookmarkEnd w:id="13281"/>
          <w:bookmarkStart w:id="13282"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ccda7663_4c99_40b8_9448_f3976a65cf"/>
          <w:p>
            <w:pPr>
              <w:spacing w:before="180" w:after="0" w:line="240" w:lineRule="auto"/>
              <w:jc w:val="center"/>
            </w:pPr>
            <w:r>
              <w:rPr>
                <w:rFonts w:ascii="Arial" w:hAnsi="Arial"/>
                <w:color w:val="000000"/>
                <w:sz w:val="18"/>
              </w:rPr>
              <w:t>Not allowed.</w:t>
            </w:r>
          </w:p>
          <w:bookmarkEnd w:id="13283"/>
          <w:bookmarkStart w:id="13284"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3ffb3544_30cc_4743_a991_586d1a1131"/>
          <w:p>
            <w:pPr>
              <w:spacing w:before="180" w:after="0" w:line="240" w:lineRule="auto"/>
              <w:jc w:val="center"/>
            </w:pPr>
            <w:r>
              <w:rPr>
                <w:rFonts w:ascii="Arial" w:hAnsi="Arial"/>
                <w:color w:val="000000"/>
                <w:sz w:val="18"/>
              </w:rPr>
              <w:t>R</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d2307323_e504_4c14_8d17_e056714e12"/>
          <w:p>
            <w:pPr>
              <w:spacing w:before="180" w:after="0" w:line="240" w:lineRule="auto"/>
              <w:jc w:val="center"/>
            </w:pPr>
            <w:r>
              <w:rPr>
                <w:rFonts w:ascii="Arial" w:hAnsi="Arial"/>
                <w:color w:val="000000"/>
                <w:sz w:val="18"/>
              </w:rPr>
              <w:t>Not allowed.</w:t>
            </w:r>
          </w:p>
          <w:bookmarkEnd w:id="13286"/>
          <w:bookmarkStart w:id="13287"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0932f699_f6b9_4506_8c1c_0011e88644"/>
          <w:p>
            <w:pPr>
              <w:spacing w:before="180" w:after="0" w:line="240" w:lineRule="auto"/>
              <w:jc w:val="center"/>
            </w:pPr>
            <w:r>
              <w:rPr>
                <w:rFonts w:ascii="Arial" w:hAnsi="Arial"/>
                <w:color w:val="000000"/>
                <w:sz w:val="18"/>
              </w:rPr>
              <w:t>U</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33c30923_a545_43d7_a190_a5bf21d63c"/>
          <w:p>
            <w:pPr>
              <w:spacing w:before="180" w:after="0" w:line="240" w:lineRule="auto"/>
              <w:jc w:val="center"/>
            </w:pPr>
            <w:r>
              <w:rPr>
                <w:rFonts w:ascii="Arial" w:hAnsi="Arial"/>
                <w:color w:val="000000"/>
                <w:sz w:val="18"/>
              </w:rPr>
              <w:t>1</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bbff2163_9294_4712_b514_079da0a9a4"/>
          <w:p>
            <w:pPr>
              <w:spacing w:before="180" w:after="0" w:line="240" w:lineRule="auto"/>
            </w:pPr>
            <w:r>
              <w:rPr>
                <w:rFonts w:ascii="Arial" w:hAnsi="Arial"/>
                <w:color w:val="000000"/>
                <w:sz w:val="18"/>
              </w:rPr>
              <w:t>Uniquely identifies the SOP Instance of the UPS.</w:t>
            </w:r>
          </w:p>
          <w:bookmarkEnd w:id="13290"/>
          <w:bookmarkStart w:id="13291" w:name="para_73b8fa71_abab_4dec_a3bc_e0b9d79cf1"/>
          <w:p>
            <w:pPr>
              <w:spacing w:before="180" w:after="0" w:line="240" w:lineRule="auto"/>
            </w:pPr>
            <w:r>
              <w:rPr>
                <w:rFonts w:ascii="Arial" w:hAnsi="Arial"/>
                <w:color w:val="000000"/>
                <w:sz w:val="18"/>
              </w:rPr>
              <w:t>SOP Instance UID shall be retrieved with Single Value Matching.</w:t>
            </w:r>
          </w:p>
          <w:bookmarkEnd w:id="13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2" w:name="para_09c9ef16_ec25_4871_8705_aa11ac4750"/>
          <w:p>
            <w:pPr>
              <w:spacing w:before="180" w:after="0" w:line="240" w:lineRule="auto"/>
            </w:pPr>
            <w:r>
              <w:rPr>
                <w:rFonts w:ascii="Arial" w:hAnsi="Arial"/>
                <w:i/>
                <w:color w:val="000000"/>
                <w:sz w:val="18"/>
              </w:rPr>
              <w:t xml:space="preserve">All other Attributes of the </w:t>
            </w:r>
            <w:hyperlink r:id="r788">
              <w:r>
                <w:rPr>
                  <w:rFonts w:ascii="Arial" w:hAnsi="Arial"/>
                  <w:i/>
                  <w:color w:val="000000"/>
                  <w:sz w:val="18"/>
                </w:rPr>
                <w:t>SOP Common Module</w:t>
              </w:r>
            </w:hyperlink>
          </w:p>
          <w:bookmarkEnd w:id="13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93" w:name="para_b91aa7b4_5742_4c0b_9e89_58db124a79"/>
          <w:p>
            <w:pPr>
              <w:spacing w:before="180" w:after="0" w:line="240" w:lineRule="auto"/>
              <w:jc w:val="center"/>
            </w:pPr>
            <w:r>
              <w:rPr>
                <w:rFonts w:ascii="Arial" w:hAnsi="Arial"/>
                <w:color w:val="000000"/>
                <w:sz w:val="18"/>
              </w:rPr>
              <w:t>3/3</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2d1b4d31_8f96_4f91_bd06_fbd9ac04ca"/>
          <w:p>
            <w:pPr>
              <w:spacing w:before="180" w:after="0" w:line="240" w:lineRule="auto"/>
              <w:jc w:val="center"/>
            </w:pPr>
            <w:r>
              <w:rPr>
                <w:rFonts w:ascii="Arial" w:hAnsi="Arial"/>
                <w:color w:val="000000"/>
                <w:sz w:val="18"/>
              </w:rPr>
              <w:t>3/3</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e171e9d5_e9d9_4c8f_871b_aaecc967bf"/>
          <w:p>
            <w:pPr>
              <w:spacing w:before="180" w:after="0" w:line="240" w:lineRule="auto"/>
              <w:jc w:val="center"/>
            </w:pPr>
            <w:r>
              <w:rPr>
                <w:rFonts w:ascii="Arial" w:hAnsi="Arial"/>
                <w:color w:val="000000"/>
                <w:sz w:val="18"/>
              </w:rPr>
              <w:t>O</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a1526c53_0de4_46ac_a688_8292a78951"/>
          <w:p>
            <w:pPr>
              <w:spacing w:before="180" w:after="0" w:line="240" w:lineRule="auto"/>
              <w:jc w:val="center"/>
            </w:pPr>
            <w:r>
              <w:rPr>
                <w:rFonts w:ascii="Arial" w:hAnsi="Arial"/>
                <w:color w:val="000000"/>
                <w:sz w:val="18"/>
              </w:rPr>
              <w:t>3/3</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2a6d9c98_9a48_4730_b84d_ac6da847a1"/>
          <w:p>
            <w:pPr>
              <w:spacing w:before="180" w:after="0" w:line="240" w:lineRule="auto"/>
              <w:jc w:val="center"/>
            </w:pPr>
            <w:r>
              <w:rPr>
                <w:rFonts w:ascii="Arial" w:hAnsi="Arial"/>
                <w:color w:val="000000"/>
                <w:sz w:val="18"/>
              </w:rPr>
              <w:t>-</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ee6f6fb3_2940_47a5_8741_5eea1d675c"/>
          <w:p>
            <w:pPr>
              <w:spacing w:before="180" w:after="0" w:line="240" w:lineRule="auto"/>
              <w:jc w:val="center"/>
            </w:pPr>
            <w:r>
              <w:rPr>
                <w:rFonts w:ascii="Arial" w:hAnsi="Arial"/>
                <w:color w:val="000000"/>
                <w:sz w:val="18"/>
              </w:rPr>
              <w:t>-</w:t>
            </w:r>
          </w:p>
          <w:bookmarkEnd w:id="13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299" w:name="para_c32a7980_f737_485d_9950_782d7771d6"/>
          <w:p>
            <w:pPr>
              <w:spacing w:before="180" w:after="0" w:line="240" w:lineRule="auto"/>
            </w:pPr>
            <w:r>
              <w:rPr>
                <w:rFonts w:ascii="Arial" w:hAnsi="Arial"/>
                <w:b/>
                <w:color w:val="000000"/>
                <w:sz w:val="18"/>
              </w:rPr>
              <w:t>Unified Procedure Step Scheduled Procedure Information Module</w:t>
            </w:r>
          </w:p>
          <w:bookmarkEnd w:id="132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0" w:name="para_570b27db_eda7_4176_ba37_d5de1a24df"/>
          <w:p>
            <w:pPr>
              <w:spacing w:before="180" w:after="0" w:line="240" w:lineRule="auto"/>
            </w:pPr>
            <w:r>
              <w:rPr>
                <w:rFonts w:ascii="Arial" w:hAnsi="Arial"/>
                <w:color w:val="000000"/>
                <w:sz w:val="18"/>
              </w:rPr>
              <w:t>Scheduled Procedure Step Priority</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740f0072_ee46_4abd_ad76_be3f721396"/>
          <w:p>
            <w:pPr>
              <w:spacing w:before="180" w:after="0" w:line="240" w:lineRule="auto"/>
              <w:jc w:val="center"/>
            </w:pPr>
            <w:r>
              <w:rPr>
                <w:rFonts w:ascii="Arial" w:hAnsi="Arial"/>
                <w:color w:val="000000"/>
                <w:sz w:val="18"/>
              </w:rPr>
              <w:t>(0074,1200)</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53b7b42b_7fbb_471c_9553_17f63bf52f"/>
          <w:p>
            <w:pPr>
              <w:spacing w:before="180" w:after="0" w:line="240" w:lineRule="auto"/>
              <w:jc w:val="center"/>
            </w:pPr>
            <w:r>
              <w:rPr>
                <w:rFonts w:ascii="Arial" w:hAnsi="Arial"/>
                <w:color w:val="000000"/>
                <w:sz w:val="18"/>
              </w:rPr>
              <w:t>1/1</w:t>
            </w:r>
          </w:p>
          <w:bookmarkEnd w:id="13302"/>
        </w:tc>
        <w:tc>
          <w:tcPr>
            <w:tcBorders>
              <w:bottom w:val="single" w:sz="4" w:color="000000"/>
              <w:right w:val="single" w:sz="4" w:color="000000"/>
            </w:tcBorders>
            <w:tcMar>
              <w:top w:w="40" w:type="dxa"/>
              <w:left w:w="40" w:type="dxa"/>
              <w:bottom w:w="40" w:type="dxa"/>
              <w:right w:w="40" w:type="dxa"/>
            </w:tcMar>
            <w:vAlign w:val="top"/>
          </w:tcPr>
          <w:bookmarkStart w:id="13303" w:name="para_8847d351_2c56_49a2_b884_b2a6dad43b"/>
          <w:p>
            <w:pPr>
              <w:spacing w:before="180" w:after="0" w:line="240" w:lineRule="auto"/>
              <w:jc w:val="center"/>
            </w:pPr>
            <w:r>
              <w:rPr>
                <w:rFonts w:ascii="Arial" w:hAnsi="Arial"/>
                <w:color w:val="000000"/>
                <w:sz w:val="18"/>
              </w:rPr>
              <w:t>3/1</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a069bc0c_8099_41fd_95d0_fa694ef9f5"/>
          <w:p>
            <w:pPr>
              <w:spacing w:before="180" w:after="0" w:line="240" w:lineRule="auto"/>
              <w:jc w:val="center"/>
            </w:pPr>
            <w:r>
              <w:rPr>
                <w:rFonts w:ascii="Arial" w:hAnsi="Arial"/>
                <w:color w:val="000000"/>
                <w:sz w:val="18"/>
              </w:rPr>
              <w:t>R</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6910217c_e0cb_4c80_a456_27182ab081"/>
          <w:p>
            <w:pPr>
              <w:spacing w:before="180" w:after="0" w:line="240" w:lineRule="auto"/>
              <w:jc w:val="center"/>
            </w:pPr>
            <w:r>
              <w:rPr>
                <w:rFonts w:ascii="Arial" w:hAnsi="Arial"/>
                <w:color w:val="000000"/>
                <w:sz w:val="18"/>
              </w:rPr>
              <w:t>3/1</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ad96e2e9_ee4a_4404_aa6b_ffc8fdaf3f"/>
          <w:p>
            <w:pPr>
              <w:spacing w:before="180" w:after="0" w:line="240" w:lineRule="auto"/>
              <w:jc w:val="center"/>
            </w:pPr>
            <w:r>
              <w:rPr>
                <w:rFonts w:ascii="Arial" w:hAnsi="Arial"/>
                <w:color w:val="000000"/>
                <w:sz w:val="18"/>
              </w:rPr>
              <w:t>R</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2ad1652c_ea9f_4ddc_8fbd_2a00175ff9"/>
          <w:p>
            <w:pPr>
              <w:spacing w:before="180" w:after="0" w:line="240" w:lineRule="auto"/>
              <w:jc w:val="center"/>
            </w:pPr>
            <w:r>
              <w:rPr>
                <w:rFonts w:ascii="Arial" w:hAnsi="Arial"/>
                <w:color w:val="000000"/>
                <w:sz w:val="18"/>
              </w:rPr>
              <w:t>1</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9" w:name="para_a8ad4f06_2e97_4ee7_9105_08e457b0cf"/>
          <w:p>
            <w:pPr>
              <w:spacing w:before="180" w:after="0" w:line="240" w:lineRule="auto"/>
            </w:pPr>
            <w:r>
              <w:rPr>
                <w:rFonts w:ascii="Arial" w:hAnsi="Arial"/>
                <w:color w:val="000000"/>
                <w:sz w:val="18"/>
              </w:rPr>
              <w:t>Scheduled Procedure Step Modification Date and Time</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f848a9fc_8f3c_4e22_a0ec_ae62b33280"/>
          <w:p>
            <w:pPr>
              <w:spacing w:before="180" w:after="0" w:line="240" w:lineRule="auto"/>
              <w:jc w:val="center"/>
            </w:pPr>
            <w:r>
              <w:rPr>
                <w:rFonts w:ascii="Arial" w:hAnsi="Arial"/>
                <w:color w:val="000000"/>
                <w:sz w:val="18"/>
              </w:rPr>
              <w:t>(0040,4010)</w:t>
            </w:r>
          </w:p>
          <w:bookmarkEnd w:id="13310"/>
        </w:tc>
        <w:tc>
          <w:tcPr>
            <w:tcBorders>
              <w:bottom w:val="single" w:sz="4" w:color="000000"/>
              <w:right w:val="single" w:sz="4" w:color="000000"/>
            </w:tcBorders>
            <w:tcMar>
              <w:top w:w="40" w:type="dxa"/>
              <w:left w:w="40" w:type="dxa"/>
              <w:bottom w:w="40" w:type="dxa"/>
              <w:right w:w="40" w:type="dxa"/>
            </w:tcMar>
            <w:vAlign w:val="top"/>
          </w:tcPr>
          <w:bookmarkStart w:id="13311" w:name="para_591e008d_c448_4fe5_b6af_100de331c7"/>
          <w:p>
            <w:pPr>
              <w:spacing w:before="180" w:after="0" w:line="240" w:lineRule="auto"/>
              <w:jc w:val="center"/>
            </w:pPr>
            <w:r>
              <w:rPr>
                <w:rFonts w:ascii="Arial" w:hAnsi="Arial"/>
                <w:color w:val="000000"/>
                <w:sz w:val="18"/>
              </w:rPr>
              <w:t>-/1</w:t>
            </w:r>
          </w:p>
          <w:bookmarkEnd w:id="13311"/>
          <w:bookmarkStart w:id="13312" w:name="para_39783d2d_8cdf_4653_9ed5_848eaaef93"/>
          <w:p>
            <w:pPr>
              <w:spacing w:before="180" w:after="0" w:line="240" w:lineRule="auto"/>
              <w:jc w:val="center"/>
            </w:pPr>
            <w:r>
              <w:rPr>
                <w:rFonts w:ascii="Arial" w:hAnsi="Arial"/>
                <w:color w:val="000000"/>
                <w:sz w:val="18"/>
              </w:rPr>
              <w:t>SCP shall use time of CREATE</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72664f5f_d2d9_40bc_b612_008eb9f53b"/>
          <w:p>
            <w:pPr>
              <w:spacing w:before="180" w:after="0" w:line="240" w:lineRule="auto"/>
              <w:jc w:val="center"/>
            </w:pPr>
            <w:r>
              <w:rPr>
                <w:rFonts w:ascii="Arial" w:hAnsi="Arial"/>
                <w:color w:val="000000"/>
                <w:sz w:val="18"/>
              </w:rPr>
              <w:t>-/1</w:t>
            </w:r>
          </w:p>
          <w:bookmarkEnd w:id="13313"/>
          <w:bookmarkStart w:id="13314" w:name="para_1447eb2b_47e6_4950_bb68_0a933b3e99"/>
          <w:p>
            <w:pPr>
              <w:spacing w:before="180" w:after="0" w:line="240" w:lineRule="auto"/>
              <w:jc w:val="center"/>
            </w:pPr>
            <w:r>
              <w:rPr>
                <w:rFonts w:ascii="Arial" w:hAnsi="Arial"/>
                <w:color w:val="000000"/>
                <w:sz w:val="18"/>
              </w:rPr>
              <w:t>SCP shall use time of SET</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8ee881c0_985a_4090_bbb7_690c770bc5"/>
          <w:p>
            <w:pPr>
              <w:spacing w:before="180" w:after="0" w:line="240" w:lineRule="auto"/>
              <w:jc w:val="center"/>
            </w:pPr>
            <w:r>
              <w:rPr>
                <w:rFonts w:ascii="Arial" w:hAnsi="Arial"/>
                <w:color w:val="000000"/>
                <w:sz w:val="18"/>
              </w:rPr>
              <w:t>R</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7d9aa0cb_96fd_4660_a538_b230d353a9"/>
          <w:p>
            <w:pPr>
              <w:spacing w:before="180" w:after="0" w:line="240" w:lineRule="auto"/>
              <w:jc w:val="center"/>
            </w:pPr>
            <w:r>
              <w:rPr>
                <w:rFonts w:ascii="Arial" w:hAnsi="Arial"/>
                <w:color w:val="000000"/>
                <w:sz w:val="18"/>
              </w:rPr>
              <w:t>3/1</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1d83d06a_7c65_4f51_bfa9_49f246ecd1"/>
          <w:p>
            <w:pPr>
              <w:spacing w:before="180" w:after="0" w:line="240" w:lineRule="auto"/>
              <w:jc w:val="center"/>
            </w:pPr>
            <w:r>
              <w:rPr>
                <w:rFonts w:ascii="Arial" w:hAnsi="Arial"/>
                <w:color w:val="000000"/>
                <w:sz w:val="18"/>
              </w:rPr>
              <w:t>O</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909db2fb_9f75_4c8c_a0c5_3935730f05"/>
          <w:p>
            <w:pPr>
              <w:spacing w:before="180" w:after="0" w:line="240" w:lineRule="auto"/>
              <w:jc w:val="center"/>
            </w:pPr>
            <w:r>
              <w:rPr>
                <w:rFonts w:ascii="Arial" w:hAnsi="Arial"/>
                <w:color w:val="000000"/>
                <w:sz w:val="18"/>
              </w:rPr>
              <w:t>3</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f06eeb74_788e_4f39_90c7_fd1eea8d69"/>
          <w:p>
            <w:pPr>
              <w:spacing w:before="180" w:after="0" w:line="240" w:lineRule="auto"/>
            </w:pPr>
            <w:r>
              <w:rPr>
                <w:rFonts w:ascii="Arial" w:hAnsi="Arial"/>
                <w:color w:val="000000"/>
                <w:sz w:val="18"/>
              </w:rPr>
              <w:t>Scheduled Procedure Step Modification Date and Time shall be retrieved with Single Value Matching or Range Matching.</w:t>
            </w:r>
          </w:p>
          <w:bookmarkEnd w:id="13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0" w:name="para_748029f2_e6e8_4933_834d_8caf39c22c"/>
          <w:p>
            <w:pPr>
              <w:spacing w:before="180" w:after="0" w:line="240" w:lineRule="auto"/>
            </w:pPr>
            <w:r>
              <w:rPr>
                <w:rFonts w:ascii="Arial" w:hAnsi="Arial"/>
                <w:color w:val="000000"/>
                <w:sz w:val="18"/>
              </w:rPr>
              <w:t>Procedure Step Label</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e3aa2d4d_00b7_4f28_811f_a841c5bd97"/>
          <w:p>
            <w:pPr>
              <w:spacing w:before="180" w:after="0" w:line="240" w:lineRule="auto"/>
              <w:jc w:val="center"/>
            </w:pPr>
            <w:r>
              <w:rPr>
                <w:rFonts w:ascii="Arial" w:hAnsi="Arial"/>
                <w:color w:val="000000"/>
                <w:sz w:val="18"/>
              </w:rPr>
              <w:t>(0074,1204)</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34ec3ea1_0977_4bba_8ca2_de72c96444"/>
          <w:p>
            <w:pPr>
              <w:spacing w:before="180" w:after="0" w:line="240" w:lineRule="auto"/>
              <w:jc w:val="center"/>
            </w:pPr>
            <w:r>
              <w:rPr>
                <w:rFonts w:ascii="Arial" w:hAnsi="Arial"/>
                <w:color w:val="000000"/>
                <w:sz w:val="18"/>
              </w:rPr>
              <w:t>1/1</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a08e10f0_dfc5_4141_853c_be243571fc"/>
          <w:p>
            <w:pPr>
              <w:spacing w:before="180" w:after="0" w:line="240" w:lineRule="auto"/>
              <w:jc w:val="center"/>
            </w:pPr>
            <w:r>
              <w:rPr>
                <w:rFonts w:ascii="Arial" w:hAnsi="Arial"/>
                <w:color w:val="000000"/>
                <w:sz w:val="18"/>
              </w:rPr>
              <w:t>3/1</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34e3aca4_a73b_40a2_9e2a_55862f7158"/>
          <w:p>
            <w:pPr>
              <w:spacing w:before="180" w:after="0" w:line="240" w:lineRule="auto"/>
              <w:jc w:val="center"/>
            </w:pPr>
            <w:r>
              <w:rPr>
                <w:rFonts w:ascii="Arial" w:hAnsi="Arial"/>
                <w:color w:val="000000"/>
                <w:sz w:val="18"/>
              </w:rPr>
              <w:t>O</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6aae0d35_3ab3_4bed_9a25_239b39d1e3"/>
          <w:p>
            <w:pPr>
              <w:spacing w:before="180" w:after="0" w:line="240" w:lineRule="auto"/>
              <w:jc w:val="center"/>
            </w:pPr>
            <w:r>
              <w:rPr>
                <w:rFonts w:ascii="Arial" w:hAnsi="Arial"/>
                <w:color w:val="000000"/>
                <w:sz w:val="18"/>
              </w:rPr>
              <w:t>3/1</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3234113c_057f_47c0_9e2f_ff6b92831a"/>
          <w:p>
            <w:pPr>
              <w:spacing w:before="180" w:after="0" w:line="240" w:lineRule="auto"/>
              <w:jc w:val="center"/>
            </w:pPr>
            <w:r>
              <w:rPr>
                <w:rFonts w:ascii="Arial" w:hAnsi="Arial"/>
                <w:color w:val="000000"/>
                <w:sz w:val="18"/>
              </w:rPr>
              <w:t>R</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ee2c8d89_3781_41fd_a714_9f6d93a4eb"/>
          <w:p>
            <w:pPr>
              <w:spacing w:before="180" w:after="0" w:line="240" w:lineRule="auto"/>
              <w:jc w:val="center"/>
            </w:pPr>
            <w:r>
              <w:rPr>
                <w:rFonts w:ascii="Arial" w:hAnsi="Arial"/>
                <w:color w:val="000000"/>
                <w:sz w:val="18"/>
              </w:rPr>
              <w:t>1</w:t>
            </w:r>
          </w:p>
          <w:bookmarkEnd w:id="13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8" w:name="para_93d9e6f3_ec5c_4f77_8ead_872cde6d7e"/>
          <w:p>
            <w:pPr>
              <w:spacing w:before="180" w:after="0" w:line="240" w:lineRule="auto"/>
            </w:pPr>
            <w:r>
              <w:rPr>
                <w:rFonts w:ascii="Arial" w:hAnsi="Arial"/>
                <w:color w:val="000000"/>
                <w:sz w:val="18"/>
              </w:rPr>
              <w:t>Worklist Label</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dc4974f1_bdcf_4610_b09b_64a5e8e631"/>
          <w:p>
            <w:pPr>
              <w:spacing w:before="180" w:after="0" w:line="240" w:lineRule="auto"/>
              <w:jc w:val="center"/>
            </w:pPr>
            <w:r>
              <w:rPr>
                <w:rFonts w:ascii="Arial" w:hAnsi="Arial"/>
                <w:color w:val="000000"/>
                <w:sz w:val="18"/>
              </w:rPr>
              <w:t>(0074,1202)</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fc551ba9_a499_40b1_8b37_f2768b6498"/>
          <w:p>
            <w:pPr>
              <w:spacing w:before="180" w:after="0" w:line="240" w:lineRule="auto"/>
              <w:jc w:val="center"/>
            </w:pPr>
            <w:r>
              <w:rPr>
                <w:rFonts w:ascii="Arial" w:hAnsi="Arial"/>
                <w:color w:val="000000"/>
                <w:sz w:val="18"/>
              </w:rPr>
              <w:t>2/1</w:t>
            </w:r>
          </w:p>
          <w:bookmarkEnd w:id="13330"/>
          <w:bookmarkStart w:id="13331"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331"/>
        </w:tc>
        <w:tc>
          <w:tcPr>
            <w:tcBorders>
              <w:bottom w:val="single" w:sz="4" w:color="000000"/>
              <w:right w:val="single" w:sz="4" w:color="000000"/>
            </w:tcBorders>
            <w:tcMar>
              <w:top w:w="40" w:type="dxa"/>
              <w:left w:w="40" w:type="dxa"/>
              <w:bottom w:w="40" w:type="dxa"/>
              <w:right w:w="40" w:type="dxa"/>
            </w:tcMar>
            <w:vAlign w:val="top"/>
          </w:tcPr>
          <w:bookmarkStart w:id="13332" w:name="para_0a74e914_532e_4614_9c36_d8ed5a43f2"/>
          <w:p>
            <w:pPr>
              <w:spacing w:before="180" w:after="0" w:line="240" w:lineRule="auto"/>
              <w:jc w:val="center"/>
            </w:pPr>
            <w:r>
              <w:rPr>
                <w:rFonts w:ascii="Arial" w:hAnsi="Arial"/>
                <w:color w:val="000000"/>
                <w:sz w:val="18"/>
              </w:rPr>
              <w:t>3/1</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ed686bfa_8029_4c05_9a54_84f26e9c5a"/>
          <w:p>
            <w:pPr>
              <w:spacing w:before="180" w:after="0" w:line="240" w:lineRule="auto"/>
              <w:jc w:val="center"/>
            </w:pPr>
            <w:r>
              <w:rPr>
                <w:rFonts w:ascii="Arial" w:hAnsi="Arial"/>
                <w:color w:val="000000"/>
                <w:sz w:val="18"/>
              </w:rPr>
              <w:t>O</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ff8ac210_4b0e_436f_9ee9_57f71d7eb0"/>
          <w:p>
            <w:pPr>
              <w:spacing w:before="180" w:after="0" w:line="240" w:lineRule="auto"/>
              <w:jc w:val="center"/>
            </w:pPr>
            <w:r>
              <w:rPr>
                <w:rFonts w:ascii="Arial" w:hAnsi="Arial"/>
                <w:color w:val="000000"/>
                <w:sz w:val="18"/>
              </w:rPr>
              <w:t>3/1</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a2060a30_0521_4fb5_ac18_758191289f"/>
          <w:p>
            <w:pPr>
              <w:spacing w:before="180" w:after="0" w:line="240" w:lineRule="auto"/>
              <w:jc w:val="center"/>
            </w:pPr>
            <w:r>
              <w:rPr>
                <w:rFonts w:ascii="Arial" w:hAnsi="Arial"/>
                <w:color w:val="000000"/>
                <w:sz w:val="18"/>
              </w:rPr>
              <w:t>R</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5a48ae79_6d95_4e5e_ad0b_f3854af0db"/>
          <w:p>
            <w:pPr>
              <w:spacing w:before="180" w:after="0" w:line="240" w:lineRule="auto"/>
              <w:jc w:val="center"/>
            </w:pPr>
            <w:r>
              <w:rPr>
                <w:rFonts w:ascii="Arial" w:hAnsi="Arial"/>
                <w:color w:val="000000"/>
                <w:sz w:val="18"/>
              </w:rPr>
              <w:t>1</w:t>
            </w:r>
          </w:p>
          <w:bookmarkEnd w:id="13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7" w:name="para_6283d893_5bbb_4efe_88f8_cf14c5acb9"/>
          <w:p>
            <w:pPr>
              <w:spacing w:before="180" w:after="0" w:line="240" w:lineRule="auto"/>
            </w:pPr>
            <w:r>
              <w:rPr>
                <w:rFonts w:ascii="Arial" w:hAnsi="Arial"/>
                <w:color w:val="000000"/>
                <w:sz w:val="18"/>
              </w:rPr>
              <w:t>Scheduled Processing Parameters Sequence</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de5f69da_29cf_4864_8087_e71f65ef5c"/>
          <w:p>
            <w:pPr>
              <w:spacing w:before="180" w:after="0" w:line="240" w:lineRule="auto"/>
              <w:jc w:val="center"/>
            </w:pPr>
            <w:r>
              <w:rPr>
                <w:rFonts w:ascii="Arial" w:hAnsi="Arial"/>
                <w:color w:val="000000"/>
                <w:sz w:val="18"/>
              </w:rPr>
              <w:t>(0074,1210)</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8dddcd97_667e_4421_9ebe_7262e98f2f"/>
          <w:p>
            <w:pPr>
              <w:spacing w:before="180" w:after="0" w:line="240" w:lineRule="auto"/>
              <w:jc w:val="center"/>
            </w:pPr>
            <w:r>
              <w:rPr>
                <w:rFonts w:ascii="Arial" w:hAnsi="Arial"/>
                <w:color w:val="000000"/>
                <w:sz w:val="18"/>
              </w:rPr>
              <w:t>2/2</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b5d690c5_90f3_49ca_ad18_cfce858fbb"/>
          <w:p>
            <w:pPr>
              <w:spacing w:before="180" w:after="0" w:line="240" w:lineRule="auto"/>
              <w:jc w:val="center"/>
            </w:pPr>
            <w:r>
              <w:rPr>
                <w:rFonts w:ascii="Arial" w:hAnsi="Arial"/>
                <w:color w:val="000000"/>
                <w:sz w:val="18"/>
              </w:rPr>
              <w:t>3/2</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c2472efd_bb0a_4d36_8eff_55314b5258"/>
          <w:p>
            <w:pPr>
              <w:spacing w:before="180" w:after="0" w:line="240" w:lineRule="auto"/>
              <w:jc w:val="center"/>
            </w:pPr>
            <w:r>
              <w:rPr>
                <w:rFonts w:ascii="Arial" w:hAnsi="Arial"/>
                <w:color w:val="000000"/>
                <w:sz w:val="18"/>
              </w:rPr>
              <w:t>O</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c9d61697_dac0_4f3f_a81b_3d3bc5d6fb"/>
          <w:p>
            <w:pPr>
              <w:spacing w:before="180" w:after="0" w:line="240" w:lineRule="auto"/>
              <w:jc w:val="center"/>
            </w:pPr>
            <w:r>
              <w:rPr>
                <w:rFonts w:ascii="Arial" w:hAnsi="Arial"/>
                <w:color w:val="000000"/>
                <w:sz w:val="18"/>
              </w:rPr>
              <w:t>3/2</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754748eb_794c_45a4_988e_7b47e08740"/>
          <w:p>
            <w:pPr>
              <w:spacing w:before="180" w:after="0" w:line="240" w:lineRule="auto"/>
              <w:jc w:val="center"/>
            </w:pPr>
            <w:r>
              <w:rPr>
                <w:rFonts w:ascii="Arial" w:hAnsi="Arial"/>
                <w:color w:val="000000"/>
                <w:sz w:val="18"/>
              </w:rPr>
              <w:t>-</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aa943273_7c79_4534_a5ec_dc277d9ccf"/>
          <w:p>
            <w:pPr>
              <w:spacing w:before="180" w:after="0" w:line="240" w:lineRule="auto"/>
              <w:jc w:val="center"/>
            </w:pPr>
            <w:r>
              <w:rPr>
                <w:rFonts w:ascii="Arial" w:hAnsi="Arial"/>
                <w:color w:val="000000"/>
                <w:sz w:val="18"/>
              </w:rPr>
              <w:t>2</w:t>
            </w:r>
          </w:p>
          <w:bookmarkEnd w:id="13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45"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3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6" w:name="para_7f3e0613_edfa_4292_8506_bb2c1c85f1"/>
          <w:p>
            <w:pPr>
              <w:spacing w:before="180" w:after="0" w:line="240" w:lineRule="auto"/>
            </w:pPr>
            <w:r>
              <w:rPr>
                <w:rFonts w:ascii="Arial" w:hAnsi="Arial"/>
                <w:color w:val="000000"/>
                <w:sz w:val="18"/>
              </w:rPr>
              <w:t>Scheduled Station Name Code Sequence</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c420a5f3_329f_42df_8bce_c2760eafbf"/>
          <w:p>
            <w:pPr>
              <w:spacing w:before="180" w:after="0" w:line="240" w:lineRule="auto"/>
              <w:jc w:val="center"/>
            </w:pPr>
            <w:r>
              <w:rPr>
                <w:rFonts w:ascii="Arial" w:hAnsi="Arial"/>
                <w:color w:val="000000"/>
                <w:sz w:val="18"/>
              </w:rPr>
              <w:t>(0040,4025)</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de15ac22_cacd_40c0_98ae_ff99199fc1"/>
          <w:p>
            <w:pPr>
              <w:spacing w:before="180" w:after="0" w:line="240" w:lineRule="auto"/>
              <w:jc w:val="center"/>
            </w:pPr>
            <w:r>
              <w:rPr>
                <w:rFonts w:ascii="Arial" w:hAnsi="Arial"/>
                <w:color w:val="000000"/>
                <w:sz w:val="18"/>
              </w:rPr>
              <w:t>2/2</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25ad76ed_7e90_4deb_bc24_213e5ff75b"/>
          <w:p>
            <w:pPr>
              <w:spacing w:before="180" w:after="0" w:line="240" w:lineRule="auto"/>
              <w:jc w:val="center"/>
            </w:pPr>
            <w:r>
              <w:rPr>
                <w:rFonts w:ascii="Arial" w:hAnsi="Arial"/>
                <w:color w:val="000000"/>
                <w:sz w:val="18"/>
              </w:rPr>
              <w:t>3/2</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82a37b57_5837_45ab_992b_f1812e4503"/>
          <w:p>
            <w:pPr>
              <w:spacing w:before="180" w:after="0" w:line="240" w:lineRule="auto"/>
              <w:jc w:val="center"/>
            </w:pPr>
            <w:r>
              <w:rPr>
                <w:rFonts w:ascii="Arial" w:hAnsi="Arial"/>
                <w:color w:val="000000"/>
                <w:sz w:val="18"/>
              </w:rPr>
              <w:t>O</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863705b9_b0b7_4248_bbd6_4b0193978e"/>
          <w:p>
            <w:pPr>
              <w:spacing w:before="180" w:after="0" w:line="240" w:lineRule="auto"/>
              <w:jc w:val="center"/>
            </w:pPr>
            <w:r>
              <w:rPr>
                <w:rFonts w:ascii="Arial" w:hAnsi="Arial"/>
                <w:color w:val="000000"/>
                <w:sz w:val="18"/>
              </w:rPr>
              <w:t>3/2</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be3efdcb_897b_45c5_adc2_869da58d6e"/>
          <w:p>
            <w:pPr>
              <w:spacing w:before="180" w:after="0" w:line="240" w:lineRule="auto"/>
              <w:jc w:val="center"/>
            </w:pPr>
            <w:r>
              <w:rPr>
                <w:rFonts w:ascii="Arial" w:hAnsi="Arial"/>
                <w:color w:val="000000"/>
                <w:sz w:val="18"/>
              </w:rPr>
              <w:t>R</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c08de848_077b_40c3_9a83_570de57bea"/>
          <w:p>
            <w:pPr>
              <w:spacing w:before="180" w:after="0" w:line="240" w:lineRule="auto"/>
              <w:jc w:val="center"/>
            </w:pPr>
            <w:r>
              <w:rPr>
                <w:rFonts w:ascii="Arial" w:hAnsi="Arial"/>
                <w:color w:val="000000"/>
                <w:sz w:val="18"/>
              </w:rPr>
              <w:t>2</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354"/>
          <w:bookmarkStart w:id="13355" w:name="idm297387830288"/>
          <w:p>
            <w:pPr>
              <w:keepNext/>
              <w:spacing w:before="180" w:after="0" w:line="240" w:lineRule="auto"/>
              <w:ind w:left="360" w:right="360" w:firstLine="0"/>
            </w:pPr>
            <w:r>
              <w:rPr>
                <w:rFonts w:ascii="Arial" w:hAnsi="Arial"/>
                <w:color w:val="000000"/>
                <w:sz w:val="18"/>
              </w:rPr>
              <w:t>Note</w:t>
            </w:r>
          </w:p>
          <w:bookmarkEnd w:id="13355"/>
          <w:bookmarkStart w:id="13356"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356"/>
        </w:tc>
      </w:tr>
      <w:tr>
        <w:tblPrEx/>
        <w:trPr/>
        <w:tc>
          <w:tcPr>
            <w:hMerge w:val="restart"/>
            <w:tcBorders>
              <w:left w:val="single" w:sz="4" w:color="000000"/>
              <w:bottom w:val="single" w:sz="4" w:color="000000"/>
            </w:tcBorders>
            <w:tcMar>
              <w:top w:w="40" w:type="dxa"/>
              <w:left w:w="40" w:type="dxa"/>
              <w:bottom w:w="40" w:type="dxa"/>
            </w:tcMar>
            <w:vAlign w:val="top"/>
          </w:tcPr>
          <w:bookmarkStart w:id="13357"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3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8" w:name="para_d19d07a1_2eac_4d43_8456_e17b1e4260"/>
          <w:p>
            <w:pPr>
              <w:spacing w:before="180" w:after="0" w:line="240" w:lineRule="auto"/>
            </w:pPr>
            <w:r>
              <w:rPr>
                <w:rFonts w:ascii="Arial" w:hAnsi="Arial"/>
                <w:color w:val="000000"/>
                <w:sz w:val="18"/>
              </w:rPr>
              <w:t>Scheduled Station Class Code Sequence</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9368c033_b1e7_43f1_abe9_ba5bce2c8e"/>
          <w:p>
            <w:pPr>
              <w:spacing w:before="180" w:after="0" w:line="240" w:lineRule="auto"/>
              <w:jc w:val="center"/>
            </w:pPr>
            <w:r>
              <w:rPr>
                <w:rFonts w:ascii="Arial" w:hAnsi="Arial"/>
                <w:color w:val="000000"/>
                <w:sz w:val="18"/>
              </w:rPr>
              <w:t>(0040,4026)</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e27b53a0_39d7_4c4c_b4f4_a6c2e0f56b"/>
          <w:p>
            <w:pPr>
              <w:spacing w:before="180" w:after="0" w:line="240" w:lineRule="auto"/>
              <w:jc w:val="center"/>
            </w:pPr>
            <w:r>
              <w:rPr>
                <w:rFonts w:ascii="Arial" w:hAnsi="Arial"/>
                <w:color w:val="000000"/>
                <w:sz w:val="18"/>
              </w:rPr>
              <w:t>2/2</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8660ae7f_c332_4720_a76f_fe0b541235"/>
          <w:p>
            <w:pPr>
              <w:spacing w:before="180" w:after="0" w:line="240" w:lineRule="auto"/>
              <w:jc w:val="center"/>
            </w:pPr>
            <w:r>
              <w:rPr>
                <w:rFonts w:ascii="Arial" w:hAnsi="Arial"/>
                <w:color w:val="000000"/>
                <w:sz w:val="18"/>
              </w:rPr>
              <w:t>3/2</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86e88030_5d66_452e_8787_69389b4dce"/>
          <w:p>
            <w:pPr>
              <w:spacing w:before="180" w:after="0" w:line="240" w:lineRule="auto"/>
              <w:jc w:val="center"/>
            </w:pPr>
            <w:r>
              <w:rPr>
                <w:rFonts w:ascii="Arial" w:hAnsi="Arial"/>
                <w:color w:val="000000"/>
                <w:sz w:val="18"/>
              </w:rPr>
              <w:t>O</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a393b9eb_e68b_44aa_9c51_61484c1877"/>
          <w:p>
            <w:pPr>
              <w:spacing w:before="180" w:after="0" w:line="240" w:lineRule="auto"/>
              <w:jc w:val="center"/>
            </w:pPr>
            <w:r>
              <w:rPr>
                <w:rFonts w:ascii="Arial" w:hAnsi="Arial"/>
                <w:color w:val="000000"/>
                <w:sz w:val="18"/>
              </w:rPr>
              <w:t>3/2</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8b09a27c_74d4_476b_baa5_2e8e3d3b6d"/>
          <w:p>
            <w:pPr>
              <w:spacing w:before="180" w:after="0" w:line="240" w:lineRule="auto"/>
              <w:jc w:val="center"/>
            </w:pPr>
            <w:r>
              <w:rPr>
                <w:rFonts w:ascii="Arial" w:hAnsi="Arial"/>
                <w:color w:val="000000"/>
                <w:sz w:val="18"/>
              </w:rPr>
              <w:t>R</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ed1ae19e_9f08_459b_836b_a82624efb2"/>
          <w:p>
            <w:pPr>
              <w:spacing w:before="180" w:after="0" w:line="240" w:lineRule="auto"/>
              <w:jc w:val="center"/>
            </w:pPr>
            <w:r>
              <w:rPr>
                <w:rFonts w:ascii="Arial" w:hAnsi="Arial"/>
                <w:color w:val="000000"/>
                <w:sz w:val="18"/>
              </w:rPr>
              <w:t>2</w:t>
            </w:r>
          </w:p>
          <w:bookmarkEnd w:id="13365"/>
        </w:tc>
        <w:tc>
          <w:tcPr>
            <w:tcBorders>
              <w:bottom w:val="single" w:sz="4" w:color="000000"/>
              <w:right w:val="single" w:sz="4" w:color="000000"/>
            </w:tcBorders>
            <w:tcMar>
              <w:top w:w="40" w:type="dxa"/>
              <w:left w:w="40" w:type="dxa"/>
              <w:bottom w:w="40" w:type="dxa"/>
              <w:right w:w="40" w:type="dxa"/>
            </w:tcMar>
            <w:vAlign w:val="top"/>
          </w:tcPr>
          <w:bookmarkStart w:id="13366"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366"/>
        </w:tc>
      </w:tr>
      <w:tr>
        <w:tblPrEx/>
        <w:trPr/>
        <w:tc>
          <w:tcPr>
            <w:hMerge w:val="restart"/>
            <w:tcBorders>
              <w:left w:val="single" w:sz="4" w:color="000000"/>
              <w:bottom w:val="single" w:sz="4" w:color="000000"/>
            </w:tcBorders>
            <w:tcMar>
              <w:top w:w="40" w:type="dxa"/>
              <w:left w:w="40" w:type="dxa"/>
              <w:bottom w:w="40" w:type="dxa"/>
            </w:tcMar>
            <w:vAlign w:val="top"/>
          </w:tcPr>
          <w:bookmarkStart w:id="13367"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3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8" w:name="para_979afbca_d0f2_4c09_93d6_4f49794603"/>
          <w:p>
            <w:pPr>
              <w:spacing w:before="180" w:after="0" w:line="240" w:lineRule="auto"/>
            </w:pPr>
            <w:r>
              <w:rPr>
                <w:rFonts w:ascii="Arial" w:hAnsi="Arial"/>
                <w:color w:val="000000"/>
                <w:sz w:val="18"/>
              </w:rPr>
              <w:t>Scheduled Station Geographic Location Code Sequence</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6bd7e961_0ec9_4be3_8bed_ca1e572f2d"/>
          <w:p>
            <w:pPr>
              <w:spacing w:before="180" w:after="0" w:line="240" w:lineRule="auto"/>
              <w:jc w:val="center"/>
            </w:pPr>
            <w:r>
              <w:rPr>
                <w:rFonts w:ascii="Arial" w:hAnsi="Arial"/>
                <w:color w:val="000000"/>
                <w:sz w:val="18"/>
              </w:rPr>
              <w:t>(0040,4027)</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5b8b142c_ad06_42af_9947_4826590d9f"/>
          <w:p>
            <w:pPr>
              <w:spacing w:before="180" w:after="0" w:line="240" w:lineRule="auto"/>
              <w:jc w:val="center"/>
            </w:pPr>
            <w:r>
              <w:rPr>
                <w:rFonts w:ascii="Arial" w:hAnsi="Arial"/>
                <w:color w:val="000000"/>
                <w:sz w:val="18"/>
              </w:rPr>
              <w:t>2/2</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5dcff3d2_e018_4b00_8347_4da7c1ca58"/>
          <w:p>
            <w:pPr>
              <w:spacing w:before="180" w:after="0" w:line="240" w:lineRule="auto"/>
              <w:jc w:val="center"/>
            </w:pPr>
            <w:r>
              <w:rPr>
                <w:rFonts w:ascii="Arial" w:hAnsi="Arial"/>
                <w:color w:val="000000"/>
                <w:sz w:val="18"/>
              </w:rPr>
              <w:t>3/2</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b73a48cc_624b_4011_98af_d2dc98d2cd"/>
          <w:p>
            <w:pPr>
              <w:spacing w:before="180" w:after="0" w:line="240" w:lineRule="auto"/>
              <w:jc w:val="center"/>
            </w:pPr>
            <w:r>
              <w:rPr>
                <w:rFonts w:ascii="Arial" w:hAnsi="Arial"/>
                <w:color w:val="000000"/>
                <w:sz w:val="18"/>
              </w:rPr>
              <w:t>O</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801289f6_2078_489d_b922_d2ba22b1bd"/>
          <w:p>
            <w:pPr>
              <w:spacing w:before="180" w:after="0" w:line="240" w:lineRule="auto"/>
              <w:jc w:val="center"/>
            </w:pPr>
            <w:r>
              <w:rPr>
                <w:rFonts w:ascii="Arial" w:hAnsi="Arial"/>
                <w:color w:val="000000"/>
                <w:sz w:val="18"/>
              </w:rPr>
              <w:t>3/2</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dbb027ed_6b48_4d63_bbbf_6300b6b5ca"/>
          <w:p>
            <w:pPr>
              <w:spacing w:before="180" w:after="0" w:line="240" w:lineRule="auto"/>
              <w:jc w:val="center"/>
            </w:pPr>
            <w:r>
              <w:rPr>
                <w:rFonts w:ascii="Arial" w:hAnsi="Arial"/>
                <w:color w:val="000000"/>
                <w:sz w:val="18"/>
              </w:rPr>
              <w:t>R</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755470aa_ce65_4831_a779_3e0be2ca59"/>
          <w:p>
            <w:pPr>
              <w:spacing w:before="180" w:after="0" w:line="240" w:lineRule="auto"/>
              <w:jc w:val="center"/>
            </w:pPr>
            <w:r>
              <w:rPr>
                <w:rFonts w:ascii="Arial" w:hAnsi="Arial"/>
                <w:color w:val="000000"/>
                <w:sz w:val="18"/>
              </w:rPr>
              <w:t>2</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376"/>
        </w:tc>
      </w:tr>
      <w:tr>
        <w:tblPrEx/>
        <w:trPr/>
        <w:tc>
          <w:tcPr>
            <w:hMerge w:val="restart"/>
            <w:tcBorders>
              <w:left w:val="single" w:sz="4" w:color="000000"/>
              <w:bottom w:val="single" w:sz="4" w:color="000000"/>
            </w:tcBorders>
            <w:tcMar>
              <w:top w:w="40" w:type="dxa"/>
              <w:left w:w="40" w:type="dxa"/>
              <w:bottom w:w="40" w:type="dxa"/>
            </w:tcMar>
            <w:vAlign w:val="top"/>
          </w:tcPr>
          <w:bookmarkStart w:id="13377"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3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8" w:name="para_7fc7ec05_f664_4c0d_b1f2_239a7b79f9"/>
          <w:p>
            <w:pPr>
              <w:spacing w:before="180" w:after="0" w:line="240" w:lineRule="auto"/>
            </w:pPr>
            <w:r>
              <w:rPr>
                <w:rFonts w:ascii="Arial" w:hAnsi="Arial"/>
                <w:color w:val="000000"/>
                <w:sz w:val="18"/>
              </w:rPr>
              <w:t>Scheduled Human Performers Sequence</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cf016eb1_7c35_4cb7_bd00_6d9b3ead71"/>
          <w:p>
            <w:pPr>
              <w:spacing w:before="180" w:after="0" w:line="240" w:lineRule="auto"/>
              <w:jc w:val="center"/>
            </w:pPr>
            <w:r>
              <w:rPr>
                <w:rFonts w:ascii="Arial" w:hAnsi="Arial"/>
                <w:color w:val="000000"/>
                <w:sz w:val="18"/>
              </w:rPr>
              <w:t>(0040,4034)</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6950aa20_5fb6_4c7b_acb2_9000a2d0cb"/>
          <w:p>
            <w:pPr>
              <w:spacing w:before="180" w:after="0" w:line="240" w:lineRule="auto"/>
              <w:jc w:val="center"/>
            </w:pPr>
            <w:r>
              <w:rPr>
                <w:rFonts w:ascii="Arial" w:hAnsi="Arial"/>
                <w:color w:val="000000"/>
                <w:sz w:val="18"/>
              </w:rPr>
              <w:t>2C/2C</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d820adda_bbd5_4766_94ad_8d93372663"/>
          <w:p>
            <w:pPr>
              <w:spacing w:before="180" w:after="0" w:line="240" w:lineRule="auto"/>
              <w:jc w:val="center"/>
            </w:pPr>
            <w:r>
              <w:rPr>
                <w:rFonts w:ascii="Arial" w:hAnsi="Arial"/>
                <w:color w:val="000000"/>
                <w:sz w:val="18"/>
              </w:rPr>
              <w:t>3/2</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232d276c_a26d_4dcf_87ef_0a2144b27b"/>
          <w:p>
            <w:pPr>
              <w:spacing w:before="180" w:after="0" w:line="240" w:lineRule="auto"/>
              <w:jc w:val="center"/>
            </w:pPr>
            <w:r>
              <w:rPr>
                <w:rFonts w:ascii="Arial" w:hAnsi="Arial"/>
                <w:color w:val="000000"/>
                <w:sz w:val="18"/>
              </w:rPr>
              <w:t>O</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5043371c_4139_4559_a2cf_ce1c97baba"/>
          <w:p>
            <w:pPr>
              <w:spacing w:before="180" w:after="0" w:line="240" w:lineRule="auto"/>
              <w:jc w:val="center"/>
            </w:pPr>
            <w:r>
              <w:rPr>
                <w:rFonts w:ascii="Arial" w:hAnsi="Arial"/>
                <w:color w:val="000000"/>
                <w:sz w:val="18"/>
              </w:rPr>
              <w:t>3/2</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6ff9352e_16fb_4d0a_abdc_952c161113"/>
          <w:p>
            <w:pPr>
              <w:spacing w:before="180" w:after="0" w:line="240" w:lineRule="auto"/>
              <w:jc w:val="center"/>
            </w:pPr>
            <w:r>
              <w:rPr>
                <w:rFonts w:ascii="Arial" w:hAnsi="Arial"/>
                <w:color w:val="000000"/>
                <w:sz w:val="18"/>
              </w:rPr>
              <w:t>R</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e6cbac03_339a_4206_8efa_a6d7cef6a5"/>
          <w:p>
            <w:pPr>
              <w:spacing w:before="180" w:after="0" w:line="240" w:lineRule="auto"/>
              <w:jc w:val="center"/>
            </w:pPr>
            <w:r>
              <w:rPr>
                <w:rFonts w:ascii="Arial" w:hAnsi="Arial"/>
                <w:color w:val="000000"/>
                <w:sz w:val="18"/>
              </w:rPr>
              <w:t>2</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386"/>
          <w:bookmarkStart w:id="13387" w:name="para_0fe3060c_bcd1_4371_9032_7359ef01b3"/>
          <w:p>
            <w:pPr>
              <w:spacing w:before="180" w:after="0" w:line="240" w:lineRule="auto"/>
            </w:pPr>
            <w:r>
              <w:rPr>
                <w:rFonts w:ascii="Arial" w:hAnsi="Arial"/>
                <w:color w:val="000000"/>
                <w:sz w:val="18"/>
              </w:rPr>
              <w:t>Required if a Human Performer is specified.</w:t>
            </w:r>
          </w:p>
          <w:bookmarkEnd w:id="13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8" w:name="para_cae6744a_9bdf_4366_9435_b14be85934"/>
          <w:p>
            <w:pPr>
              <w:spacing w:before="180" w:after="0" w:line="240" w:lineRule="auto"/>
            </w:pPr>
            <w:r>
              <w:rPr>
                <w:rFonts w:ascii="Arial" w:hAnsi="Arial"/>
                <w:color w:val="000000"/>
                <w:sz w:val="18"/>
              </w:rPr>
              <w:t>&gt;Human Performer Code Sequence</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4e9c7c0d_811a_483e_9d7e_43c69edc46"/>
          <w:p>
            <w:pPr>
              <w:spacing w:before="180" w:after="0" w:line="240" w:lineRule="auto"/>
              <w:jc w:val="center"/>
            </w:pPr>
            <w:r>
              <w:rPr>
                <w:rFonts w:ascii="Arial" w:hAnsi="Arial"/>
                <w:color w:val="000000"/>
                <w:sz w:val="18"/>
              </w:rPr>
              <w:t>(0040,4009)</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e0e39e49_4850_4b59_8d08_c9629766f9"/>
          <w:p>
            <w:pPr>
              <w:spacing w:before="180" w:after="0" w:line="240" w:lineRule="auto"/>
              <w:jc w:val="center"/>
            </w:pPr>
            <w:r>
              <w:rPr>
                <w:rFonts w:ascii="Arial" w:hAnsi="Arial"/>
                <w:color w:val="000000"/>
                <w:sz w:val="18"/>
              </w:rPr>
              <w:t>1/1</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d6e9515a_ff0b_4d55_9358_82ea1c7873"/>
          <w:p>
            <w:pPr>
              <w:spacing w:before="180" w:after="0" w:line="240" w:lineRule="auto"/>
              <w:jc w:val="center"/>
            </w:pPr>
            <w:r>
              <w:rPr>
                <w:rFonts w:ascii="Arial" w:hAnsi="Arial"/>
                <w:color w:val="000000"/>
                <w:sz w:val="18"/>
              </w:rPr>
              <w:t>1/1</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76cefc2e_7704_43f1_a12f_fa55e1e1f8"/>
          <w:p>
            <w:pPr>
              <w:spacing w:before="180" w:after="0" w:line="240" w:lineRule="auto"/>
              <w:jc w:val="center"/>
            </w:pPr>
            <w:r>
              <w:rPr>
                <w:rFonts w:ascii="Arial" w:hAnsi="Arial"/>
                <w:color w:val="000000"/>
                <w:sz w:val="18"/>
              </w:rPr>
              <w:t>O</w:t>
            </w:r>
          </w:p>
          <w:bookmarkEnd w:id="13392"/>
        </w:tc>
        <w:tc>
          <w:tcPr>
            <w:tcBorders>
              <w:bottom w:val="single" w:sz="4" w:color="000000"/>
              <w:right w:val="single" w:sz="4" w:color="000000"/>
            </w:tcBorders>
            <w:tcMar>
              <w:top w:w="40" w:type="dxa"/>
              <w:left w:w="40" w:type="dxa"/>
              <w:bottom w:w="40" w:type="dxa"/>
              <w:right w:w="40" w:type="dxa"/>
            </w:tcMar>
            <w:vAlign w:val="top"/>
          </w:tcPr>
          <w:bookmarkStart w:id="13393" w:name="para_e71706fd_9428_4f80_9c03_e9b5821008"/>
          <w:p>
            <w:pPr>
              <w:spacing w:before="180" w:after="0" w:line="240" w:lineRule="auto"/>
              <w:jc w:val="center"/>
            </w:pPr>
            <w:r>
              <w:rPr>
                <w:rFonts w:ascii="Arial" w:hAnsi="Arial"/>
                <w:color w:val="000000"/>
                <w:sz w:val="18"/>
              </w:rPr>
              <w:t>-/1</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18c7dbc5_c039_442a_8b36_4940bf7aa6"/>
          <w:p>
            <w:pPr>
              <w:spacing w:before="180" w:after="0" w:line="240" w:lineRule="auto"/>
              <w:jc w:val="center"/>
            </w:pPr>
            <w:r>
              <w:rPr>
                <w:rFonts w:ascii="Arial" w:hAnsi="Arial"/>
                <w:color w:val="000000"/>
                <w:sz w:val="18"/>
              </w:rPr>
              <w:t>R</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35534749_6a90_410c_8bb3_baf697f2c0"/>
          <w:p>
            <w:pPr>
              <w:spacing w:before="180" w:after="0" w:line="240" w:lineRule="auto"/>
              <w:jc w:val="center"/>
            </w:pPr>
            <w:r>
              <w:rPr>
                <w:rFonts w:ascii="Arial" w:hAnsi="Arial"/>
                <w:color w:val="000000"/>
                <w:sz w:val="18"/>
              </w:rPr>
              <w:t>1</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396"/>
        </w:tc>
      </w:tr>
      <w:tr>
        <w:tblPrEx/>
        <w:trPr/>
        <w:tc>
          <w:tcPr>
            <w:hMerge w:val="restart"/>
            <w:tcBorders>
              <w:left w:val="single" w:sz="4" w:color="000000"/>
              <w:bottom w:val="single" w:sz="4" w:color="000000"/>
            </w:tcBorders>
            <w:tcMar>
              <w:top w:w="40" w:type="dxa"/>
              <w:left w:w="40" w:type="dxa"/>
              <w:bottom w:w="40" w:type="dxa"/>
            </w:tcMar>
            <w:vAlign w:val="top"/>
          </w:tcPr>
          <w:bookmarkStart w:id="13397"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3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8" w:name="para_a0d94d93_3a30_4487_b7c4_d1776ece28"/>
          <w:p>
            <w:pPr>
              <w:spacing w:before="180" w:after="0" w:line="240" w:lineRule="auto"/>
            </w:pPr>
            <w:r>
              <w:rPr>
                <w:rFonts w:ascii="Arial" w:hAnsi="Arial"/>
                <w:color w:val="000000"/>
                <w:sz w:val="18"/>
              </w:rPr>
              <w:t>&gt;Human Performer's Name</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96bfdc73_ed7a_44bd_a713_4ab12825dc"/>
          <w:p>
            <w:pPr>
              <w:spacing w:before="180" w:after="0" w:line="240" w:lineRule="auto"/>
              <w:jc w:val="center"/>
            </w:pPr>
            <w:r>
              <w:rPr>
                <w:rFonts w:ascii="Arial" w:hAnsi="Arial"/>
                <w:color w:val="000000"/>
                <w:sz w:val="18"/>
              </w:rPr>
              <w:t>(0040,4037)</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800b03a9_0a82_4a19_9078_39115cb4ed"/>
          <w:p>
            <w:pPr>
              <w:spacing w:before="180" w:after="0" w:line="240" w:lineRule="auto"/>
              <w:jc w:val="center"/>
            </w:pPr>
            <w:r>
              <w:rPr>
                <w:rFonts w:ascii="Arial" w:hAnsi="Arial"/>
                <w:color w:val="000000"/>
                <w:sz w:val="18"/>
              </w:rPr>
              <w:t>1/1</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dca01f1f_6aeb_480d_a618_af232b0fde"/>
          <w:p>
            <w:pPr>
              <w:spacing w:before="180" w:after="0" w:line="240" w:lineRule="auto"/>
              <w:jc w:val="center"/>
            </w:pPr>
            <w:r>
              <w:rPr>
                <w:rFonts w:ascii="Arial" w:hAnsi="Arial"/>
                <w:color w:val="000000"/>
                <w:sz w:val="18"/>
              </w:rPr>
              <w:t>1/1</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80f78ace_8010_4946_bb59_03e84bf2af"/>
          <w:p>
            <w:pPr>
              <w:spacing w:before="180" w:after="0" w:line="240" w:lineRule="auto"/>
              <w:jc w:val="center"/>
            </w:pPr>
            <w:r>
              <w:rPr>
                <w:rFonts w:ascii="Arial" w:hAnsi="Arial"/>
                <w:color w:val="000000"/>
                <w:sz w:val="18"/>
              </w:rPr>
              <w:t>O</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9393e7af_cbc2_469e_b9e6_38640a9635"/>
          <w:p>
            <w:pPr>
              <w:spacing w:before="180" w:after="0" w:line="240" w:lineRule="auto"/>
              <w:jc w:val="center"/>
            </w:pPr>
            <w:r>
              <w:rPr>
                <w:rFonts w:ascii="Arial" w:hAnsi="Arial"/>
                <w:color w:val="000000"/>
                <w:sz w:val="18"/>
              </w:rPr>
              <w:t>-/1</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cb672894_18dd_4f3d_9bc0_8ce51614ab"/>
          <w:p>
            <w:pPr>
              <w:spacing w:before="180" w:after="0" w:line="240" w:lineRule="auto"/>
              <w:jc w:val="center"/>
            </w:pPr>
            <w:r>
              <w:rPr>
                <w:rFonts w:ascii="Arial" w:hAnsi="Arial"/>
                <w:color w:val="000000"/>
                <w:sz w:val="18"/>
              </w:rPr>
              <w:t>O</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73f911f9_a8d1_4e12_a9cd_96ead0ba3c"/>
          <w:p>
            <w:pPr>
              <w:spacing w:before="180" w:after="0" w:line="240" w:lineRule="auto"/>
              <w:jc w:val="center"/>
            </w:pPr>
            <w:r>
              <w:rPr>
                <w:rFonts w:ascii="Arial" w:hAnsi="Arial"/>
                <w:color w:val="000000"/>
                <w:sz w:val="18"/>
              </w:rPr>
              <w:t>3</w:t>
            </w:r>
          </w:p>
          <w:bookmarkEnd w:id="134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6" w:name="para_7a625c6a_889d_46a1_986a_4b2d462b46"/>
          <w:p>
            <w:pPr>
              <w:spacing w:before="180" w:after="0" w:line="240" w:lineRule="auto"/>
            </w:pPr>
            <w:r>
              <w:rPr>
                <w:rFonts w:ascii="Arial" w:hAnsi="Arial"/>
                <w:color w:val="000000"/>
                <w:sz w:val="18"/>
              </w:rPr>
              <w:t>&gt;Human Performer's Organization</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9346aa71_2c42_4a8c_8dba_df28f5ca9d"/>
          <w:p>
            <w:pPr>
              <w:spacing w:before="180" w:after="0" w:line="240" w:lineRule="auto"/>
              <w:jc w:val="center"/>
            </w:pPr>
            <w:r>
              <w:rPr>
                <w:rFonts w:ascii="Arial" w:hAnsi="Arial"/>
                <w:color w:val="000000"/>
                <w:sz w:val="18"/>
              </w:rPr>
              <w:t>(0040,4036)</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fe6d454e_683a_4b8f_9357_4259adf7a8"/>
          <w:p>
            <w:pPr>
              <w:spacing w:before="180" w:after="0" w:line="240" w:lineRule="auto"/>
              <w:jc w:val="center"/>
            </w:pPr>
            <w:r>
              <w:rPr>
                <w:rFonts w:ascii="Arial" w:hAnsi="Arial"/>
                <w:color w:val="000000"/>
                <w:sz w:val="18"/>
              </w:rPr>
              <w:t>1/1</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9faa0fa6_d2f3_4570_88d4_56c6c68bab"/>
          <w:p>
            <w:pPr>
              <w:spacing w:before="180" w:after="0" w:line="240" w:lineRule="auto"/>
              <w:jc w:val="center"/>
            </w:pPr>
            <w:r>
              <w:rPr>
                <w:rFonts w:ascii="Arial" w:hAnsi="Arial"/>
                <w:color w:val="000000"/>
                <w:sz w:val="18"/>
              </w:rPr>
              <w:t>1/1</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1aeb5379_5ea3_495e_a5de_0d00f19a53"/>
          <w:p>
            <w:pPr>
              <w:spacing w:before="180" w:after="0" w:line="240" w:lineRule="auto"/>
              <w:jc w:val="center"/>
            </w:pPr>
            <w:r>
              <w:rPr>
                <w:rFonts w:ascii="Arial" w:hAnsi="Arial"/>
                <w:color w:val="000000"/>
                <w:sz w:val="18"/>
              </w:rPr>
              <w:t>O</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427b8664_5c88_4eeb_a99a_e1c2e91cfa"/>
          <w:p>
            <w:pPr>
              <w:spacing w:before="180" w:after="0" w:line="240" w:lineRule="auto"/>
              <w:jc w:val="center"/>
            </w:pPr>
            <w:r>
              <w:rPr>
                <w:rFonts w:ascii="Arial" w:hAnsi="Arial"/>
                <w:color w:val="000000"/>
                <w:sz w:val="18"/>
              </w:rPr>
              <w:t>-/1</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ac53cf6c_d40b_40b0_9963_2b1b01b27b"/>
          <w:p>
            <w:pPr>
              <w:spacing w:before="180" w:after="0" w:line="240" w:lineRule="auto"/>
              <w:jc w:val="center"/>
            </w:pPr>
            <w:r>
              <w:rPr>
                <w:rFonts w:ascii="Arial" w:hAnsi="Arial"/>
                <w:color w:val="000000"/>
                <w:sz w:val="18"/>
              </w:rPr>
              <w:t>O</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df74422c_f972_47c0_b7db_1eefecde40"/>
          <w:p>
            <w:pPr>
              <w:spacing w:before="180" w:after="0" w:line="240" w:lineRule="auto"/>
              <w:jc w:val="center"/>
            </w:pPr>
            <w:r>
              <w:rPr>
                <w:rFonts w:ascii="Arial" w:hAnsi="Arial"/>
                <w:color w:val="000000"/>
                <w:sz w:val="18"/>
              </w:rPr>
              <w:t>3</w:t>
            </w:r>
          </w:p>
          <w:bookmarkEnd w:id="13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4" w:name="para_5ce6e560_475f_425a_badf_f69a1c5498"/>
          <w:p>
            <w:pPr>
              <w:spacing w:before="180" w:after="0" w:line="240" w:lineRule="auto"/>
            </w:pPr>
            <w:r>
              <w:rPr>
                <w:rFonts w:ascii="Arial" w:hAnsi="Arial"/>
                <w:color w:val="000000"/>
                <w:sz w:val="18"/>
              </w:rPr>
              <w:t>Scheduled Procedure Step Start Date and Time</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2657f6c1_b3bf_4712_a11c_660e8c0850"/>
          <w:p>
            <w:pPr>
              <w:spacing w:before="180" w:after="0" w:line="240" w:lineRule="auto"/>
              <w:jc w:val="center"/>
            </w:pPr>
            <w:r>
              <w:rPr>
                <w:rFonts w:ascii="Arial" w:hAnsi="Arial"/>
                <w:color w:val="000000"/>
                <w:sz w:val="18"/>
              </w:rPr>
              <w:t>(0040,4005)</w:t>
            </w:r>
          </w:p>
          <w:bookmarkEnd w:id="13415"/>
        </w:tc>
        <w:tc>
          <w:tcPr>
            <w:tcBorders>
              <w:bottom w:val="single" w:sz="4" w:color="000000"/>
              <w:right w:val="single" w:sz="4" w:color="000000"/>
            </w:tcBorders>
            <w:tcMar>
              <w:top w:w="40" w:type="dxa"/>
              <w:left w:w="40" w:type="dxa"/>
              <w:bottom w:w="40" w:type="dxa"/>
              <w:right w:w="40" w:type="dxa"/>
            </w:tcMar>
            <w:vAlign w:val="top"/>
          </w:tcPr>
          <w:bookmarkStart w:id="13416" w:name="para_db00c446_ea91_4cd8_85e0_27b50310f2"/>
          <w:p>
            <w:pPr>
              <w:spacing w:before="180" w:after="0" w:line="240" w:lineRule="auto"/>
              <w:jc w:val="center"/>
            </w:pPr>
            <w:r>
              <w:rPr>
                <w:rFonts w:ascii="Arial" w:hAnsi="Arial"/>
                <w:color w:val="000000"/>
                <w:sz w:val="18"/>
              </w:rPr>
              <w:t>1/1</w:t>
            </w:r>
          </w:p>
          <w:bookmarkEnd w:id="13416"/>
        </w:tc>
        <w:tc>
          <w:tcPr>
            <w:tcBorders>
              <w:bottom w:val="single" w:sz="4" w:color="000000"/>
              <w:right w:val="single" w:sz="4" w:color="000000"/>
            </w:tcBorders>
            <w:tcMar>
              <w:top w:w="40" w:type="dxa"/>
              <w:left w:w="40" w:type="dxa"/>
              <w:bottom w:w="40" w:type="dxa"/>
              <w:right w:w="40" w:type="dxa"/>
            </w:tcMar>
            <w:vAlign w:val="top"/>
          </w:tcPr>
          <w:bookmarkStart w:id="13417" w:name="para_8a7eb961_2f22_4dbe_9baf_93fed35d54"/>
          <w:p>
            <w:pPr>
              <w:spacing w:before="180" w:after="0" w:line="240" w:lineRule="auto"/>
              <w:jc w:val="center"/>
            </w:pPr>
            <w:r>
              <w:rPr>
                <w:rFonts w:ascii="Arial" w:hAnsi="Arial"/>
                <w:color w:val="000000"/>
                <w:sz w:val="18"/>
              </w:rPr>
              <w:t>3/1</w:t>
            </w:r>
          </w:p>
          <w:bookmarkEnd w:id="13417"/>
        </w:tc>
        <w:tc>
          <w:tcPr>
            <w:tcBorders>
              <w:bottom w:val="single" w:sz="4" w:color="000000"/>
              <w:right w:val="single" w:sz="4" w:color="000000"/>
            </w:tcBorders>
            <w:tcMar>
              <w:top w:w="40" w:type="dxa"/>
              <w:left w:w="40" w:type="dxa"/>
              <w:bottom w:w="40" w:type="dxa"/>
              <w:right w:w="40" w:type="dxa"/>
            </w:tcMar>
            <w:vAlign w:val="top"/>
          </w:tcPr>
          <w:bookmarkStart w:id="13418" w:name="para_d726f96f_ecb7_4122_a5aa_0f189a471c"/>
          <w:p>
            <w:pPr>
              <w:spacing w:before="180" w:after="0" w:line="240" w:lineRule="auto"/>
              <w:jc w:val="center"/>
            </w:pPr>
            <w:r>
              <w:rPr>
                <w:rFonts w:ascii="Arial" w:hAnsi="Arial"/>
                <w:color w:val="000000"/>
                <w:sz w:val="18"/>
              </w:rPr>
              <w:t>R</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e69c5371_4f3e_4176_a420_b70d5e1b8d"/>
          <w:p>
            <w:pPr>
              <w:spacing w:before="180" w:after="0" w:line="240" w:lineRule="auto"/>
              <w:jc w:val="center"/>
            </w:pPr>
            <w:r>
              <w:rPr>
                <w:rFonts w:ascii="Arial" w:hAnsi="Arial"/>
                <w:color w:val="000000"/>
                <w:sz w:val="18"/>
              </w:rPr>
              <w:t>3/1</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5ef614d9_0a9c_4154_9c6f_a3e7023f8d"/>
          <w:p>
            <w:pPr>
              <w:spacing w:before="180" w:after="0" w:line="240" w:lineRule="auto"/>
              <w:jc w:val="center"/>
            </w:pPr>
            <w:r>
              <w:rPr>
                <w:rFonts w:ascii="Arial" w:hAnsi="Arial"/>
                <w:color w:val="000000"/>
                <w:sz w:val="18"/>
              </w:rPr>
              <w:t>R</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59046e4d_04c8_4173_a7c2_89b0a5d024"/>
          <w:p>
            <w:pPr>
              <w:spacing w:before="180" w:after="0" w:line="240" w:lineRule="auto"/>
              <w:jc w:val="center"/>
            </w:pPr>
            <w:r>
              <w:rPr>
                <w:rFonts w:ascii="Arial" w:hAnsi="Arial"/>
                <w:color w:val="000000"/>
                <w:sz w:val="18"/>
              </w:rPr>
              <w:t>1</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b9dd2c57_a8c5_405d_8517_94a4ed8377"/>
          <w:p>
            <w:pPr>
              <w:spacing w:before="180" w:after="0" w:line="240" w:lineRule="auto"/>
            </w:pPr>
            <w:r>
              <w:rPr>
                <w:rFonts w:ascii="Arial" w:hAnsi="Arial"/>
                <w:color w:val="000000"/>
                <w:sz w:val="18"/>
              </w:rPr>
              <w:t>Scheduled Procedure Step Start Date and Time shall be retrieved with Single Value Matching or Range Matching.</w:t>
            </w:r>
          </w:p>
          <w:bookmarkEnd w:id="13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3" w:name="para_4680881b_8c11_40a2_814c_b67e04eeaa"/>
          <w:p>
            <w:pPr>
              <w:spacing w:before="180" w:after="0" w:line="240" w:lineRule="auto"/>
            </w:pPr>
            <w:r>
              <w:rPr>
                <w:rFonts w:ascii="Arial" w:hAnsi="Arial"/>
                <w:color w:val="000000"/>
                <w:sz w:val="18"/>
              </w:rPr>
              <w:t>Expected Completion Date and Time</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abf25f8b_b7e1_49cd_865f_f97e605cad"/>
          <w:p>
            <w:pPr>
              <w:spacing w:before="180" w:after="0" w:line="240" w:lineRule="auto"/>
              <w:jc w:val="center"/>
            </w:pPr>
            <w:r>
              <w:rPr>
                <w:rFonts w:ascii="Arial" w:hAnsi="Arial"/>
                <w:color w:val="000000"/>
                <w:sz w:val="18"/>
              </w:rPr>
              <w:t>(0040,4011)</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672e4af2_6b23_4052_975d_ef5772d77d"/>
          <w:p>
            <w:pPr>
              <w:spacing w:before="180" w:after="0" w:line="240" w:lineRule="auto"/>
              <w:jc w:val="center"/>
            </w:pPr>
            <w:r>
              <w:rPr>
                <w:rFonts w:ascii="Arial" w:hAnsi="Arial"/>
                <w:color w:val="000000"/>
                <w:sz w:val="18"/>
              </w:rPr>
              <w:t>3/1</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2b30d1a3_8e82_4653_bfc0_848b29e00a"/>
          <w:p>
            <w:pPr>
              <w:spacing w:before="180" w:after="0" w:line="240" w:lineRule="auto"/>
              <w:jc w:val="center"/>
            </w:pPr>
            <w:r>
              <w:rPr>
                <w:rFonts w:ascii="Arial" w:hAnsi="Arial"/>
                <w:color w:val="000000"/>
                <w:sz w:val="18"/>
              </w:rPr>
              <w:t>3/1</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a239ab21_d921_4aa2_bcf9_744df17696"/>
          <w:p>
            <w:pPr>
              <w:spacing w:before="180" w:after="0" w:line="240" w:lineRule="auto"/>
              <w:jc w:val="center"/>
            </w:pPr>
            <w:r>
              <w:rPr>
                <w:rFonts w:ascii="Arial" w:hAnsi="Arial"/>
                <w:color w:val="000000"/>
                <w:sz w:val="18"/>
              </w:rPr>
              <w:t>O</w:t>
            </w:r>
          </w:p>
          <w:bookmarkEnd w:id="13427"/>
        </w:tc>
        <w:tc>
          <w:tcPr>
            <w:tcBorders>
              <w:bottom w:val="single" w:sz="4" w:color="000000"/>
              <w:right w:val="single" w:sz="4" w:color="000000"/>
            </w:tcBorders>
            <w:tcMar>
              <w:top w:w="40" w:type="dxa"/>
              <w:left w:w="40" w:type="dxa"/>
              <w:bottom w:w="40" w:type="dxa"/>
              <w:right w:w="40" w:type="dxa"/>
            </w:tcMar>
            <w:vAlign w:val="top"/>
          </w:tcPr>
          <w:bookmarkStart w:id="13428" w:name="para_721bec0a_3ff6_4af6_b820_33c818a584"/>
          <w:p>
            <w:pPr>
              <w:spacing w:before="180" w:after="0" w:line="240" w:lineRule="auto"/>
              <w:jc w:val="center"/>
            </w:pPr>
            <w:r>
              <w:rPr>
                <w:rFonts w:ascii="Arial" w:hAnsi="Arial"/>
                <w:color w:val="000000"/>
                <w:sz w:val="18"/>
              </w:rPr>
              <w:t>3/1</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37ca3646_25c9_4e55_b8f5_1a0807d666"/>
          <w:p>
            <w:pPr>
              <w:spacing w:before="180" w:after="0" w:line="240" w:lineRule="auto"/>
              <w:jc w:val="center"/>
            </w:pPr>
            <w:r>
              <w:rPr>
                <w:rFonts w:ascii="Arial" w:hAnsi="Arial"/>
                <w:color w:val="000000"/>
                <w:sz w:val="18"/>
              </w:rPr>
              <w:t>R</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4b712a1d_42e7_4a5c_9f8e_b0aa05847a"/>
          <w:p>
            <w:pPr>
              <w:spacing w:before="180" w:after="0" w:line="240" w:lineRule="auto"/>
              <w:jc w:val="center"/>
            </w:pPr>
            <w:r>
              <w:rPr>
                <w:rFonts w:ascii="Arial" w:hAnsi="Arial"/>
                <w:color w:val="000000"/>
                <w:sz w:val="18"/>
              </w:rPr>
              <w:t>3</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d3fb6bff_bed7_442e_a3c4_db228ddd4b"/>
          <w:p>
            <w:pPr>
              <w:spacing w:before="180" w:after="0" w:line="240" w:lineRule="auto"/>
            </w:pPr>
            <w:r>
              <w:rPr>
                <w:rFonts w:ascii="Arial" w:hAnsi="Arial"/>
                <w:color w:val="000000"/>
                <w:sz w:val="18"/>
              </w:rPr>
              <w:t>Expected Completion Date and Time shall be retrieved with Single Value Matching or Range Matching.</w:t>
            </w:r>
          </w:p>
          <w:bookmarkEnd w:id="13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2" w:name="para_84ebf8a4_6dc7_4786_8506_a06cf4738c"/>
          <w:p>
            <w:pPr>
              <w:spacing w:before="180" w:after="0" w:line="240" w:lineRule="auto"/>
            </w:pPr>
            <w:r>
              <w:rPr>
                <w:rFonts w:ascii="Arial" w:hAnsi="Arial"/>
                <w:color w:val="000000"/>
                <w:sz w:val="18"/>
              </w:rPr>
              <w:t>Scheduled Procedure Step Expiration Date Time</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cab28c37_ec05_4be0_a8d3_de2891298a"/>
          <w:p>
            <w:pPr>
              <w:spacing w:before="180" w:after="0" w:line="240" w:lineRule="auto"/>
              <w:jc w:val="center"/>
            </w:pPr>
            <w:r>
              <w:rPr>
                <w:rFonts w:ascii="Arial" w:hAnsi="Arial"/>
                <w:color w:val="000000"/>
                <w:sz w:val="18"/>
              </w:rPr>
              <w:t>(0040,4008)</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a407a603_fae0_4685_936a_2f4aa7e39a"/>
          <w:p>
            <w:pPr>
              <w:spacing w:before="180" w:after="0" w:line="240" w:lineRule="auto"/>
              <w:jc w:val="center"/>
            </w:pPr>
            <w:r>
              <w:rPr>
                <w:rFonts w:ascii="Arial" w:hAnsi="Arial"/>
                <w:color w:val="000000"/>
                <w:sz w:val="18"/>
              </w:rPr>
              <w:t>3/3</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f969f987_e91f_4a77_a1f3_2f3b66ec79"/>
          <w:p>
            <w:pPr>
              <w:spacing w:before="180" w:after="0" w:line="240" w:lineRule="auto"/>
              <w:jc w:val="center"/>
            </w:pPr>
            <w:r>
              <w:rPr>
                <w:rFonts w:ascii="Arial" w:hAnsi="Arial"/>
                <w:color w:val="000000"/>
                <w:sz w:val="18"/>
              </w:rPr>
              <w:t>3/3</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252142d6_6138_4974_9874_23dc790fa4"/>
          <w:p>
            <w:pPr>
              <w:spacing w:before="180" w:after="0" w:line="240" w:lineRule="auto"/>
              <w:jc w:val="center"/>
            </w:pPr>
            <w:r>
              <w:rPr>
                <w:rFonts w:ascii="Arial" w:hAnsi="Arial"/>
                <w:color w:val="000000"/>
                <w:sz w:val="18"/>
              </w:rPr>
              <w:t>O</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6b35053a_491f_41eb_b4d6_d397a17da8"/>
          <w:p>
            <w:pPr>
              <w:spacing w:before="180" w:after="0" w:line="240" w:lineRule="auto"/>
              <w:jc w:val="center"/>
            </w:pPr>
            <w:r>
              <w:rPr>
                <w:rFonts w:ascii="Arial" w:hAnsi="Arial"/>
                <w:color w:val="000000"/>
                <w:sz w:val="18"/>
              </w:rPr>
              <w:t>3/3</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c379da91_0036_4688_bffe_134c25c881"/>
          <w:p>
            <w:pPr>
              <w:spacing w:before="180" w:after="0" w:line="240" w:lineRule="auto"/>
              <w:jc w:val="center"/>
            </w:pPr>
            <w:r>
              <w:rPr>
                <w:rFonts w:ascii="Arial" w:hAnsi="Arial"/>
                <w:color w:val="000000"/>
                <w:sz w:val="18"/>
              </w:rPr>
              <w:t>O</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1c318b5d_2c0c_49c6_8f19_27ac71d2aa"/>
          <w:p>
            <w:pPr>
              <w:spacing w:before="180" w:after="0" w:line="240" w:lineRule="auto"/>
              <w:jc w:val="center"/>
            </w:pPr>
            <w:r>
              <w:rPr>
                <w:rFonts w:ascii="Arial" w:hAnsi="Arial"/>
                <w:color w:val="000000"/>
                <w:sz w:val="18"/>
              </w:rPr>
              <w:t>3</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caa3885c_2d33_421c_a2e1_85960f1419"/>
          <w:p>
            <w:pPr>
              <w:spacing w:before="180" w:after="0" w:line="240" w:lineRule="auto"/>
            </w:pPr>
            <w:r>
              <w:rPr>
                <w:rFonts w:ascii="Arial" w:hAnsi="Arial"/>
                <w:color w:val="000000"/>
                <w:sz w:val="18"/>
              </w:rPr>
              <w:t>Scheduled Procedure Step Expiration Date and Time shall be retrieved with Single Value Matching or Range Matching.</w:t>
            </w:r>
          </w:p>
          <w:bookmarkEnd w:id="13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1" w:name="para_6d6740a6_c6a2_44e7_b2d2_318d627cea"/>
          <w:p>
            <w:pPr>
              <w:spacing w:before="180" w:after="0" w:line="240" w:lineRule="auto"/>
            </w:pPr>
            <w:r>
              <w:rPr>
                <w:rFonts w:ascii="Arial" w:hAnsi="Arial"/>
                <w:color w:val="000000"/>
                <w:sz w:val="18"/>
              </w:rPr>
              <w:t>Scheduled Workitem Code Sequence</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514c33b5_8830_4180_a9b0_7acc4eb2e5"/>
          <w:p>
            <w:pPr>
              <w:spacing w:before="180" w:after="0" w:line="240" w:lineRule="auto"/>
              <w:jc w:val="center"/>
            </w:pPr>
            <w:r>
              <w:rPr>
                <w:rFonts w:ascii="Arial" w:hAnsi="Arial"/>
                <w:color w:val="000000"/>
                <w:sz w:val="18"/>
              </w:rPr>
              <w:t>(0040,4018)</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5a726ec4_f957_4619_a8bb_eae9aaba44"/>
          <w:p>
            <w:pPr>
              <w:spacing w:before="180" w:after="0" w:line="240" w:lineRule="auto"/>
              <w:jc w:val="center"/>
            </w:pPr>
            <w:r>
              <w:rPr>
                <w:rFonts w:ascii="Arial" w:hAnsi="Arial"/>
                <w:color w:val="000000"/>
                <w:sz w:val="18"/>
              </w:rPr>
              <w:t>2/2</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b2e33b89_bb52_4db1_907a_58bb8652f4"/>
          <w:p>
            <w:pPr>
              <w:spacing w:before="180" w:after="0" w:line="240" w:lineRule="auto"/>
              <w:jc w:val="center"/>
            </w:pPr>
            <w:r>
              <w:rPr>
                <w:rFonts w:ascii="Arial" w:hAnsi="Arial"/>
                <w:color w:val="000000"/>
                <w:sz w:val="18"/>
              </w:rPr>
              <w:t>3/1</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f3f4f046_994b_4512_bb65_66a3da1134"/>
          <w:p>
            <w:pPr>
              <w:spacing w:before="180" w:after="0" w:line="240" w:lineRule="auto"/>
              <w:jc w:val="center"/>
            </w:pPr>
            <w:r>
              <w:rPr>
                <w:rFonts w:ascii="Arial" w:hAnsi="Arial"/>
                <w:color w:val="000000"/>
                <w:sz w:val="18"/>
              </w:rPr>
              <w:t>O</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88103ee0_b7ed_4745_96f2_1214a60bc5"/>
          <w:p>
            <w:pPr>
              <w:spacing w:before="180" w:after="0" w:line="240" w:lineRule="auto"/>
              <w:jc w:val="center"/>
            </w:pPr>
            <w:r>
              <w:rPr>
                <w:rFonts w:ascii="Arial" w:hAnsi="Arial"/>
                <w:color w:val="000000"/>
                <w:sz w:val="18"/>
              </w:rPr>
              <w:t>3/1</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6c670d66_4a34_46a4_83d0_5330fa5524"/>
          <w:p>
            <w:pPr>
              <w:spacing w:before="180" w:after="0" w:line="240" w:lineRule="auto"/>
              <w:jc w:val="center"/>
            </w:pPr>
            <w:r>
              <w:rPr>
                <w:rFonts w:ascii="Arial" w:hAnsi="Arial"/>
                <w:color w:val="000000"/>
                <w:sz w:val="18"/>
              </w:rPr>
              <w:t>R</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28495e51_1c22_47b4_a633_07ccc6ee82"/>
          <w:p>
            <w:pPr>
              <w:spacing w:before="180" w:after="0" w:line="240" w:lineRule="auto"/>
              <w:jc w:val="center"/>
            </w:pPr>
            <w:r>
              <w:rPr>
                <w:rFonts w:ascii="Arial" w:hAnsi="Arial"/>
                <w:color w:val="000000"/>
                <w:sz w:val="18"/>
              </w:rPr>
              <w:t>2</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449"/>
        </w:tc>
      </w:tr>
      <w:tr>
        <w:tblPrEx/>
        <w:trPr/>
        <w:tc>
          <w:tcPr>
            <w:hMerge w:val="restart"/>
            <w:tcBorders>
              <w:left w:val="single" w:sz="4" w:color="000000"/>
              <w:bottom w:val="single" w:sz="4" w:color="000000"/>
            </w:tcBorders>
            <w:tcMar>
              <w:top w:w="40" w:type="dxa"/>
              <w:left w:w="40" w:type="dxa"/>
              <w:bottom w:w="40" w:type="dxa"/>
            </w:tcMar>
            <w:vAlign w:val="top"/>
          </w:tcPr>
          <w:bookmarkStart w:id="13450"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4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1" w:name="para_fb1123a3_1d40_44f5_a2b4_be46bb59f9"/>
          <w:p>
            <w:pPr>
              <w:spacing w:before="180" w:after="0" w:line="240" w:lineRule="auto"/>
            </w:pPr>
            <w:r>
              <w:rPr>
                <w:rFonts w:ascii="Arial" w:hAnsi="Arial"/>
                <w:color w:val="000000"/>
                <w:sz w:val="18"/>
              </w:rPr>
              <w:t>Comments on the Scheduled Procedure Step</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b2c02d4a_5413_4049_8596_03add706b6"/>
          <w:p>
            <w:pPr>
              <w:spacing w:before="180" w:after="0" w:line="240" w:lineRule="auto"/>
              <w:jc w:val="center"/>
            </w:pPr>
            <w:r>
              <w:rPr>
                <w:rFonts w:ascii="Arial" w:hAnsi="Arial"/>
                <w:color w:val="000000"/>
                <w:sz w:val="18"/>
              </w:rPr>
              <w:t>(0040,0400)</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4826cf97_e195_4509_b6a5_e552086e5b"/>
          <w:p>
            <w:pPr>
              <w:spacing w:before="180" w:after="0" w:line="240" w:lineRule="auto"/>
              <w:jc w:val="center"/>
            </w:pPr>
            <w:r>
              <w:rPr>
                <w:rFonts w:ascii="Arial" w:hAnsi="Arial"/>
                <w:color w:val="000000"/>
                <w:sz w:val="18"/>
              </w:rPr>
              <w:t>2/2</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04f58751_5c26_4dd8_b1d1_74ecc542d4"/>
          <w:p>
            <w:pPr>
              <w:spacing w:before="180" w:after="0" w:line="240" w:lineRule="auto"/>
              <w:jc w:val="center"/>
            </w:pPr>
            <w:r>
              <w:rPr>
                <w:rFonts w:ascii="Arial" w:hAnsi="Arial"/>
                <w:color w:val="000000"/>
                <w:sz w:val="18"/>
              </w:rPr>
              <w:t>3/1</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54ed3496_fff0_4f85_80f1_a3059835e2"/>
          <w:p>
            <w:pPr>
              <w:spacing w:before="180" w:after="0" w:line="240" w:lineRule="auto"/>
              <w:jc w:val="center"/>
            </w:pPr>
            <w:r>
              <w:rPr>
                <w:rFonts w:ascii="Arial" w:hAnsi="Arial"/>
                <w:color w:val="000000"/>
                <w:sz w:val="18"/>
              </w:rPr>
              <w:t>O</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eb7e5ff0_6a71_4984_b1cc_2ab6acd483"/>
          <w:p>
            <w:pPr>
              <w:spacing w:before="180" w:after="0" w:line="240" w:lineRule="auto"/>
              <w:jc w:val="center"/>
            </w:pPr>
            <w:r>
              <w:rPr>
                <w:rFonts w:ascii="Arial" w:hAnsi="Arial"/>
                <w:color w:val="000000"/>
                <w:sz w:val="18"/>
              </w:rPr>
              <w:t>3/1</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2f8a4c96_1119_4abb_87c8_e493f3107b"/>
          <w:p>
            <w:pPr>
              <w:spacing w:before="180" w:after="0" w:line="240" w:lineRule="auto"/>
              <w:jc w:val="center"/>
            </w:pPr>
            <w:r>
              <w:rPr>
                <w:rFonts w:ascii="Arial" w:hAnsi="Arial"/>
                <w:color w:val="000000"/>
                <w:sz w:val="18"/>
              </w:rPr>
              <w:t>O</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490e2edd_1584_44a1_918f_c308520b98"/>
          <w:p>
            <w:pPr>
              <w:spacing w:before="180" w:after="0" w:line="240" w:lineRule="auto"/>
              <w:jc w:val="center"/>
            </w:pPr>
            <w:r>
              <w:rPr>
                <w:rFonts w:ascii="Arial" w:hAnsi="Arial"/>
                <w:color w:val="000000"/>
                <w:sz w:val="18"/>
              </w:rPr>
              <w:t>3</w:t>
            </w:r>
          </w:p>
          <w:bookmarkEnd w:id="13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9" w:name="para_ac65a3db_210e_448b_95e7_fc1d818458"/>
          <w:p>
            <w:pPr>
              <w:spacing w:before="180" w:after="0" w:line="240" w:lineRule="auto"/>
            </w:pPr>
            <w:r>
              <w:rPr>
                <w:rFonts w:ascii="Arial" w:hAnsi="Arial"/>
                <w:color w:val="000000"/>
                <w:sz w:val="18"/>
              </w:rPr>
              <w:t>Input Readiness State</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46c2fc9a_5987_48a4_9e7e_e11c775f57"/>
          <w:p>
            <w:pPr>
              <w:spacing w:before="180" w:after="0" w:line="240" w:lineRule="auto"/>
              <w:jc w:val="center"/>
            </w:pPr>
            <w:r>
              <w:rPr>
                <w:rFonts w:ascii="Arial" w:hAnsi="Arial"/>
                <w:color w:val="000000"/>
                <w:sz w:val="18"/>
              </w:rPr>
              <w:t>(0040,4041)</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ef514dee_9410_40f0_8fb7_beb76de487"/>
          <w:p>
            <w:pPr>
              <w:spacing w:before="180" w:after="0" w:line="240" w:lineRule="auto"/>
              <w:jc w:val="center"/>
            </w:pPr>
            <w:r>
              <w:rPr>
                <w:rFonts w:ascii="Arial" w:hAnsi="Arial"/>
                <w:color w:val="000000"/>
                <w:sz w:val="18"/>
              </w:rPr>
              <w:t>1/1</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d6d77530_3fac_42b5_8305_db06b6cf68"/>
          <w:p>
            <w:pPr>
              <w:spacing w:before="180" w:after="0" w:line="240" w:lineRule="auto"/>
              <w:jc w:val="center"/>
            </w:pPr>
            <w:r>
              <w:rPr>
                <w:rFonts w:ascii="Arial" w:hAnsi="Arial"/>
                <w:color w:val="000000"/>
                <w:sz w:val="18"/>
              </w:rPr>
              <w:t>3/1</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e50bf185_be43_45a9_89b5_8c6051e0aa"/>
          <w:p>
            <w:pPr>
              <w:spacing w:before="180" w:after="0" w:line="240" w:lineRule="auto"/>
              <w:jc w:val="center"/>
            </w:pPr>
            <w:r>
              <w:rPr>
                <w:rFonts w:ascii="Arial" w:hAnsi="Arial"/>
                <w:color w:val="000000"/>
                <w:sz w:val="18"/>
              </w:rPr>
              <w:t>R</w:t>
            </w:r>
          </w:p>
          <w:bookmarkEnd w:id="13463"/>
        </w:tc>
        <w:tc>
          <w:tcPr>
            <w:tcBorders>
              <w:bottom w:val="single" w:sz="4" w:color="000000"/>
              <w:right w:val="single" w:sz="4" w:color="000000"/>
            </w:tcBorders>
            <w:tcMar>
              <w:top w:w="40" w:type="dxa"/>
              <w:left w:w="40" w:type="dxa"/>
              <w:bottom w:w="40" w:type="dxa"/>
              <w:right w:w="40" w:type="dxa"/>
            </w:tcMar>
            <w:vAlign w:val="top"/>
          </w:tcPr>
          <w:bookmarkStart w:id="13464" w:name="para_43bb5d23_0c7d_48a3_bf76_5bd3c0a596"/>
          <w:p>
            <w:pPr>
              <w:spacing w:before="180" w:after="0" w:line="240" w:lineRule="auto"/>
              <w:jc w:val="center"/>
            </w:pPr>
            <w:r>
              <w:rPr>
                <w:rFonts w:ascii="Arial" w:hAnsi="Arial"/>
                <w:color w:val="000000"/>
                <w:sz w:val="18"/>
              </w:rPr>
              <w:t>3/1</w:t>
            </w:r>
          </w:p>
          <w:bookmarkEnd w:id="13464"/>
        </w:tc>
        <w:tc>
          <w:tcPr>
            <w:tcBorders>
              <w:bottom w:val="single" w:sz="4" w:color="000000"/>
              <w:right w:val="single" w:sz="4" w:color="000000"/>
            </w:tcBorders>
            <w:tcMar>
              <w:top w:w="40" w:type="dxa"/>
              <w:left w:w="40" w:type="dxa"/>
              <w:bottom w:w="40" w:type="dxa"/>
              <w:right w:w="40" w:type="dxa"/>
            </w:tcMar>
            <w:vAlign w:val="top"/>
          </w:tcPr>
          <w:bookmarkStart w:id="13465" w:name="para_a409d6ea_3c38_43f3_a11c_cbfe0d8d01"/>
          <w:p>
            <w:pPr>
              <w:spacing w:before="180" w:after="0" w:line="240" w:lineRule="auto"/>
              <w:jc w:val="center"/>
            </w:pPr>
            <w:r>
              <w:rPr>
                <w:rFonts w:ascii="Arial" w:hAnsi="Arial"/>
                <w:color w:val="000000"/>
                <w:sz w:val="18"/>
              </w:rPr>
              <w:t>R</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b4d2f4f5_00e0_4e81_8490_11d602a73c"/>
          <w:p>
            <w:pPr>
              <w:spacing w:before="180" w:after="0" w:line="240" w:lineRule="auto"/>
              <w:jc w:val="center"/>
            </w:pPr>
            <w:r>
              <w:rPr>
                <w:rFonts w:ascii="Arial" w:hAnsi="Arial"/>
                <w:color w:val="000000"/>
                <w:sz w:val="18"/>
              </w:rPr>
              <w:t>1</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8" w:name="para_357d1fe5_4d8a_4e85_a397_82e3907bc7"/>
          <w:p>
            <w:pPr>
              <w:spacing w:before="180" w:after="0" w:line="240" w:lineRule="auto"/>
            </w:pPr>
            <w:r>
              <w:rPr>
                <w:rFonts w:ascii="Arial" w:hAnsi="Arial"/>
                <w:color w:val="000000"/>
                <w:sz w:val="18"/>
              </w:rPr>
              <w:t>Input Information Sequence</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cc8e67a2_cd14_4852_8bb1_c24435686b"/>
          <w:p>
            <w:pPr>
              <w:spacing w:before="180" w:after="0" w:line="240" w:lineRule="auto"/>
              <w:jc w:val="center"/>
            </w:pPr>
            <w:r>
              <w:rPr>
                <w:rFonts w:ascii="Arial" w:hAnsi="Arial"/>
                <w:color w:val="000000"/>
                <w:sz w:val="18"/>
              </w:rPr>
              <w:t>(0040,4021)</w:t>
            </w:r>
          </w:p>
          <w:bookmarkEnd w:id="13469"/>
        </w:tc>
        <w:tc>
          <w:tcPr>
            <w:tcBorders>
              <w:bottom w:val="single" w:sz="4" w:color="000000"/>
              <w:right w:val="single" w:sz="4" w:color="000000"/>
            </w:tcBorders>
            <w:tcMar>
              <w:top w:w="40" w:type="dxa"/>
              <w:left w:w="40" w:type="dxa"/>
              <w:bottom w:w="40" w:type="dxa"/>
              <w:right w:w="40" w:type="dxa"/>
            </w:tcMar>
            <w:vAlign w:val="top"/>
          </w:tcPr>
          <w:bookmarkStart w:id="13470" w:name="para_5ac85f3f_35db_414a_a4c5_5cfd079527"/>
          <w:p>
            <w:pPr>
              <w:spacing w:before="180" w:after="0" w:line="240" w:lineRule="auto"/>
              <w:jc w:val="center"/>
            </w:pPr>
            <w:r>
              <w:rPr>
                <w:rFonts w:ascii="Arial" w:hAnsi="Arial"/>
                <w:color w:val="000000"/>
                <w:sz w:val="18"/>
              </w:rPr>
              <w:t>2/2</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fd82ee88_f0be_4808_a494_b687851f48"/>
          <w:p>
            <w:pPr>
              <w:spacing w:before="180" w:after="0" w:line="240" w:lineRule="auto"/>
              <w:jc w:val="center"/>
            </w:pPr>
            <w:r>
              <w:rPr>
                <w:rFonts w:ascii="Arial" w:hAnsi="Arial"/>
                <w:color w:val="000000"/>
                <w:sz w:val="18"/>
              </w:rPr>
              <w:t>3/2</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8d11ea94_9d49_4e1d_9d14_9b32505c59"/>
          <w:p>
            <w:pPr>
              <w:spacing w:before="180" w:after="0" w:line="240" w:lineRule="auto"/>
              <w:jc w:val="center"/>
            </w:pPr>
            <w:r>
              <w:rPr>
                <w:rFonts w:ascii="Arial" w:hAnsi="Arial"/>
                <w:color w:val="000000"/>
                <w:sz w:val="18"/>
              </w:rPr>
              <w:t>O</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2249c542_afde_4d8d_ac54_0c3882a4a1"/>
          <w:p>
            <w:pPr>
              <w:spacing w:before="180" w:after="0" w:line="240" w:lineRule="auto"/>
              <w:jc w:val="center"/>
            </w:pPr>
            <w:r>
              <w:rPr>
                <w:rFonts w:ascii="Arial" w:hAnsi="Arial"/>
                <w:color w:val="000000"/>
                <w:sz w:val="18"/>
              </w:rPr>
              <w:t>3/2</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3e6e2a52_91e6_4802_b4d8_a1f2ed5fe4"/>
          <w:p>
            <w:pPr>
              <w:spacing w:before="180" w:after="0" w:line="240" w:lineRule="auto"/>
              <w:jc w:val="center"/>
            </w:pPr>
            <w:r>
              <w:rPr>
                <w:rFonts w:ascii="Arial" w:hAnsi="Arial"/>
                <w:color w:val="000000"/>
                <w:sz w:val="18"/>
              </w:rPr>
              <w:t>O</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dd67a23e_94ab_43d6_969f_a17dd31d85"/>
          <w:p>
            <w:pPr>
              <w:spacing w:before="180" w:after="0" w:line="240" w:lineRule="auto"/>
              <w:jc w:val="center"/>
            </w:pPr>
            <w:r>
              <w:rPr>
                <w:rFonts w:ascii="Arial" w:hAnsi="Arial"/>
                <w:color w:val="000000"/>
                <w:sz w:val="18"/>
              </w:rPr>
              <w:t>2</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476"/>
        </w:tc>
      </w:tr>
      <w:tr>
        <w:tblPrEx/>
        <w:trPr/>
        <w:tc>
          <w:tcPr>
            <w:hMerge w:val="restart"/>
            <w:tcBorders>
              <w:left w:val="single" w:sz="4" w:color="000000"/>
              <w:bottom w:val="single" w:sz="4" w:color="000000"/>
            </w:tcBorders>
            <w:tcMar>
              <w:top w:w="40" w:type="dxa"/>
              <w:left w:w="40" w:type="dxa"/>
              <w:bottom w:w="40" w:type="dxa"/>
            </w:tcMar>
            <w:vAlign w:val="top"/>
          </w:tcPr>
          <w:bookmarkStart w:id="13477"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4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8" w:name="para_8812814a_c161_421b_8279_dfc0756184"/>
          <w:p>
            <w:pPr>
              <w:spacing w:before="180" w:after="0" w:line="240" w:lineRule="auto"/>
            </w:pPr>
            <w:r>
              <w:rPr>
                <w:rFonts w:ascii="Arial" w:hAnsi="Arial"/>
                <w:color w:val="000000"/>
                <w:sz w:val="18"/>
              </w:rPr>
              <w:t>Study Instance UID</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5e406002_2bd9_469c_b158_c81ce264cd"/>
          <w:p>
            <w:pPr>
              <w:spacing w:before="180" w:after="0" w:line="240" w:lineRule="auto"/>
              <w:jc w:val="center"/>
            </w:pPr>
            <w:r>
              <w:rPr>
                <w:rFonts w:ascii="Arial" w:hAnsi="Arial"/>
                <w:color w:val="000000"/>
                <w:sz w:val="18"/>
              </w:rPr>
              <w:t>(0020,000D)</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cb41ea62_6865_4a94_b571_b67a4292e8"/>
          <w:p>
            <w:pPr>
              <w:spacing w:before="180" w:after="0" w:line="240" w:lineRule="auto"/>
              <w:jc w:val="center"/>
            </w:pPr>
            <w:r>
              <w:rPr>
                <w:rFonts w:ascii="Arial" w:hAnsi="Arial"/>
                <w:color w:val="000000"/>
                <w:sz w:val="18"/>
              </w:rPr>
              <w:t>1C/2</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3362033b_066e_440f_9c06_ab4d12f581"/>
          <w:p>
            <w:pPr>
              <w:spacing w:before="180" w:after="0" w:line="240" w:lineRule="auto"/>
              <w:jc w:val="center"/>
            </w:pPr>
            <w:r>
              <w:rPr>
                <w:rFonts w:ascii="Arial" w:hAnsi="Arial"/>
                <w:color w:val="000000"/>
                <w:sz w:val="18"/>
              </w:rPr>
              <w:t>3/2</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4fa6ff52_c99e_427f_99b2_d76da7158f"/>
          <w:p>
            <w:pPr>
              <w:spacing w:before="180" w:after="0" w:line="240" w:lineRule="auto"/>
              <w:jc w:val="center"/>
            </w:pPr>
            <w:r>
              <w:rPr>
                <w:rFonts w:ascii="Arial" w:hAnsi="Arial"/>
                <w:color w:val="000000"/>
                <w:sz w:val="18"/>
              </w:rPr>
              <w:t>O</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2043e312_2d89_434a_81bb_53508a198e"/>
          <w:p>
            <w:pPr>
              <w:spacing w:before="180" w:after="0" w:line="240" w:lineRule="auto"/>
              <w:jc w:val="center"/>
            </w:pPr>
            <w:r>
              <w:rPr>
                <w:rFonts w:ascii="Arial" w:hAnsi="Arial"/>
                <w:color w:val="000000"/>
                <w:sz w:val="18"/>
              </w:rPr>
              <w:t>3/2</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2c1dcbeb_3839_4d9c_a286_b1ea955c6e"/>
          <w:p>
            <w:pPr>
              <w:spacing w:before="180" w:after="0" w:line="240" w:lineRule="auto"/>
              <w:jc w:val="center"/>
            </w:pPr>
            <w:r>
              <w:rPr>
                <w:rFonts w:ascii="Arial" w:hAnsi="Arial"/>
                <w:color w:val="000000"/>
                <w:sz w:val="18"/>
              </w:rPr>
              <w:t>O</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6080bacd_50a1_4fa5_899f_c477509de5"/>
          <w:p>
            <w:pPr>
              <w:spacing w:before="180" w:after="0" w:line="240" w:lineRule="auto"/>
              <w:jc w:val="center"/>
            </w:pPr>
            <w:r>
              <w:rPr>
                <w:rFonts w:ascii="Arial" w:hAnsi="Arial"/>
                <w:color w:val="000000"/>
                <w:sz w:val="18"/>
              </w:rPr>
              <w:t>2</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486"/>
          <w:bookmarkStart w:id="13487"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8" w:name="para_a7c2a878_31c3_46b8_b75c_9e62522a66"/>
          <w:p>
            <w:pPr>
              <w:spacing w:before="180" w:after="0" w:line="240" w:lineRule="auto"/>
            </w:pPr>
            <w:r>
              <w:rPr>
                <w:rFonts w:ascii="Arial" w:hAnsi="Arial"/>
                <w:color w:val="000000"/>
                <w:sz w:val="18"/>
              </w:rPr>
              <w:t>Output Destination Sequence</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2a436bc8_9ebc_427f_b143_3f6ada4d06"/>
          <w:p>
            <w:pPr>
              <w:spacing w:before="180" w:after="0" w:line="240" w:lineRule="auto"/>
              <w:jc w:val="center"/>
            </w:pPr>
            <w:r>
              <w:rPr>
                <w:rFonts w:ascii="Arial" w:hAnsi="Arial"/>
                <w:color w:val="000000"/>
                <w:sz w:val="18"/>
              </w:rPr>
              <w:t>(0040,4070)</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2d901d94_d0e9_401a_9885_e2b7538cf7"/>
          <w:p>
            <w:pPr>
              <w:spacing w:before="180" w:after="0" w:line="240" w:lineRule="auto"/>
              <w:jc w:val="center"/>
            </w:pPr>
            <w:r>
              <w:rPr>
                <w:rFonts w:ascii="Arial" w:hAnsi="Arial"/>
                <w:color w:val="000000"/>
                <w:sz w:val="18"/>
              </w:rPr>
              <w:t>3/3</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f356cffb_4ab1_479b_bf70_48145a558e"/>
          <w:p>
            <w:pPr>
              <w:spacing w:before="180" w:after="0" w:line="240" w:lineRule="auto"/>
              <w:jc w:val="center"/>
            </w:pPr>
            <w:r>
              <w:rPr>
                <w:rFonts w:ascii="Arial" w:hAnsi="Arial"/>
                <w:color w:val="000000"/>
                <w:sz w:val="18"/>
              </w:rPr>
              <w:t>3/3</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fadefead_5e6a_4c92_abff_0aa2b7ca0e"/>
          <w:p>
            <w:pPr>
              <w:spacing w:before="180" w:after="0" w:line="240" w:lineRule="auto"/>
              <w:jc w:val="center"/>
            </w:pPr>
            <w:r>
              <w:rPr>
                <w:rFonts w:ascii="Arial" w:hAnsi="Arial"/>
                <w:color w:val="000000"/>
                <w:sz w:val="18"/>
              </w:rPr>
              <w:t>O</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39ec2a0f_d9b6_4ab6_9ecd_e9fe9fda87"/>
          <w:p>
            <w:pPr>
              <w:spacing w:before="180" w:after="0" w:line="240" w:lineRule="auto"/>
              <w:jc w:val="center"/>
            </w:pPr>
            <w:r>
              <w:rPr>
                <w:rFonts w:ascii="Arial" w:hAnsi="Arial"/>
                <w:color w:val="000000"/>
                <w:sz w:val="18"/>
              </w:rPr>
              <w:t>3/3</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00f1ae85_94cb_42d7_b64a_61cbcde9e3"/>
          <w:p>
            <w:pPr>
              <w:spacing w:before="180" w:after="0" w:line="240" w:lineRule="auto"/>
              <w:jc w:val="center"/>
            </w:pPr>
            <w:r>
              <w:rPr>
                <w:rFonts w:ascii="Arial" w:hAnsi="Arial"/>
                <w:color w:val="000000"/>
                <w:sz w:val="18"/>
              </w:rPr>
              <w:t>O</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31bed5f2_371d_4e27_9bca_069c8184ed"/>
          <w:p>
            <w:pPr>
              <w:spacing w:before="180" w:after="0" w:line="240" w:lineRule="auto"/>
              <w:jc w:val="center"/>
            </w:pPr>
            <w:r>
              <w:rPr>
                <w:rFonts w:ascii="Arial" w:hAnsi="Arial"/>
                <w:color w:val="000000"/>
                <w:sz w:val="18"/>
              </w:rPr>
              <w:t>3</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496"/>
        </w:tc>
      </w:tr>
      <w:tr>
        <w:tblPrEx/>
        <w:trPr/>
        <w:tc>
          <w:tcPr>
            <w:hMerge w:val="restart"/>
            <w:tcBorders>
              <w:left w:val="single" w:sz="4" w:color="000000"/>
              <w:bottom w:val="single" w:sz="4" w:color="000000"/>
            </w:tcBorders>
            <w:tcMar>
              <w:top w:w="40" w:type="dxa"/>
              <w:left w:w="40" w:type="dxa"/>
              <w:bottom w:w="40" w:type="dxa"/>
            </w:tcMar>
            <w:vAlign w:val="top"/>
          </w:tcPr>
          <w:bookmarkStart w:id="13497"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4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8" w:name="para_9f00cdce_5dc5_4751_b487_a6f9cda366"/>
          <w:p>
            <w:pPr>
              <w:spacing w:before="180" w:after="0" w:line="240" w:lineRule="auto"/>
            </w:pPr>
            <w:r>
              <w:rPr>
                <w:rFonts w:ascii="Arial" w:hAnsi="Arial"/>
                <w:i/>
                <w:color w:val="000000"/>
                <w:sz w:val="18"/>
              </w:rPr>
              <w:t xml:space="preserve">All other Attributes of the </w:t>
            </w:r>
            <w:hyperlink r:id="r789">
              <w:r>
                <w:rPr>
                  <w:rFonts w:ascii="Arial" w:hAnsi="Arial"/>
                  <w:i/>
                  <w:color w:val="000000"/>
                  <w:sz w:val="18"/>
                </w:rPr>
                <w:t>Unified Procedure Step Scheduled Procedure Information Module</w:t>
              </w:r>
            </w:hyperlink>
          </w:p>
          <w:bookmarkEnd w:id="134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99" w:name="para_7c10a1c1_a21d_4caf_ba66_758050ce21"/>
          <w:p>
            <w:pPr>
              <w:spacing w:before="180" w:after="0" w:line="240" w:lineRule="auto"/>
              <w:jc w:val="center"/>
            </w:pPr>
            <w:r>
              <w:rPr>
                <w:rFonts w:ascii="Arial" w:hAnsi="Arial"/>
                <w:color w:val="000000"/>
                <w:sz w:val="18"/>
              </w:rPr>
              <w:t>3/3</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8d55f25d_74ca_443f_a98a_973c2afd0c"/>
          <w:p>
            <w:pPr>
              <w:spacing w:before="180" w:after="0" w:line="240" w:lineRule="auto"/>
              <w:jc w:val="center"/>
            </w:pPr>
            <w:r>
              <w:rPr>
                <w:rFonts w:ascii="Arial" w:hAnsi="Arial"/>
                <w:color w:val="000000"/>
                <w:sz w:val="18"/>
              </w:rPr>
              <w:t>3/3</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bb96e544_e3cf_4685_8a6d_7f5879d0fc"/>
          <w:p>
            <w:pPr>
              <w:spacing w:before="180" w:after="0" w:line="240" w:lineRule="auto"/>
              <w:jc w:val="center"/>
            </w:pPr>
            <w:r>
              <w:rPr>
                <w:rFonts w:ascii="Arial" w:hAnsi="Arial"/>
                <w:color w:val="000000"/>
                <w:sz w:val="18"/>
              </w:rPr>
              <w:t>O</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a9a0840f_a0c8_4838_9e23_cc97007521"/>
          <w:p>
            <w:pPr>
              <w:spacing w:before="180" w:after="0" w:line="240" w:lineRule="auto"/>
              <w:jc w:val="center"/>
            </w:pPr>
            <w:r>
              <w:rPr>
                <w:rFonts w:ascii="Arial" w:hAnsi="Arial"/>
                <w:color w:val="000000"/>
                <w:sz w:val="18"/>
              </w:rPr>
              <w:t>3/3</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0d41f978_bd6c_469b_a749_3cead7a4c4"/>
          <w:p>
            <w:pPr>
              <w:spacing w:before="180" w:after="0" w:line="240" w:lineRule="auto"/>
              <w:jc w:val="center"/>
            </w:pPr>
            <w:r>
              <w:rPr>
                <w:rFonts w:ascii="Arial" w:hAnsi="Arial"/>
                <w:color w:val="000000"/>
                <w:sz w:val="18"/>
              </w:rPr>
              <w:t>-</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f9b9c6f8_a541_4a9d_b60e_c9e5894629"/>
          <w:p>
            <w:pPr>
              <w:spacing w:before="180" w:after="0" w:line="240" w:lineRule="auto"/>
              <w:jc w:val="center"/>
            </w:pPr>
            <w:r>
              <w:rPr>
                <w:rFonts w:ascii="Arial" w:hAnsi="Arial"/>
                <w:color w:val="000000"/>
                <w:sz w:val="18"/>
              </w:rPr>
              <w:t>-</w:t>
            </w:r>
          </w:p>
          <w:bookmarkEnd w:id="13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05" w:name="para_7a42198e_0733_47f5_a5bc_771b1109b2"/>
          <w:p>
            <w:pPr>
              <w:spacing w:before="180" w:after="0" w:line="240" w:lineRule="auto"/>
            </w:pPr>
            <w:r>
              <w:rPr>
                <w:rFonts w:ascii="Arial" w:hAnsi="Arial"/>
                <w:b/>
                <w:color w:val="000000"/>
                <w:sz w:val="18"/>
              </w:rPr>
              <w:t>Unified Procedure Step Relationship Module</w:t>
            </w:r>
          </w:p>
          <w:bookmarkEnd w:id="135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6" w:name="para_278e630f_c888_4c00_bf68_d6153de922"/>
          <w:p>
            <w:pPr>
              <w:spacing w:before="180" w:after="0" w:line="240" w:lineRule="auto"/>
            </w:pPr>
            <w:r>
              <w:rPr>
                <w:rFonts w:ascii="Arial" w:hAnsi="Arial"/>
                <w:color w:val="000000"/>
                <w:sz w:val="18"/>
              </w:rPr>
              <w:t>Patient's Name</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14c3d559_6cf7_4117_9606_6631c03bd7"/>
          <w:p>
            <w:pPr>
              <w:spacing w:before="180" w:after="0" w:line="240" w:lineRule="auto"/>
              <w:jc w:val="center"/>
            </w:pPr>
            <w:r>
              <w:rPr>
                <w:rFonts w:ascii="Arial" w:hAnsi="Arial"/>
                <w:color w:val="000000"/>
                <w:sz w:val="18"/>
              </w:rPr>
              <w:t>(0010,0010)</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a392b645_ee78_4fa4_bcd0_8c09d728e3"/>
          <w:p>
            <w:pPr>
              <w:spacing w:before="180" w:after="0" w:line="240" w:lineRule="auto"/>
              <w:jc w:val="center"/>
            </w:pPr>
            <w:r>
              <w:rPr>
                <w:rFonts w:ascii="Arial" w:hAnsi="Arial"/>
                <w:color w:val="000000"/>
                <w:sz w:val="18"/>
              </w:rPr>
              <w:t>2/2</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ac5e02aa_69f1_4a47_9369_a5f4e178a3"/>
          <w:p>
            <w:pPr>
              <w:spacing w:before="180" w:after="0" w:line="240" w:lineRule="auto"/>
              <w:jc w:val="center"/>
            </w:pPr>
            <w:r>
              <w:rPr>
                <w:rFonts w:ascii="Arial" w:hAnsi="Arial"/>
                <w:color w:val="000000"/>
                <w:sz w:val="18"/>
              </w:rPr>
              <w:t>Not allowed</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7443edd1_3925_40b3_8d4d_7aec87a013"/>
          <w:p>
            <w:pPr>
              <w:spacing w:before="180" w:after="0" w:line="240" w:lineRule="auto"/>
              <w:jc w:val="center"/>
            </w:pPr>
            <w:r>
              <w:rPr>
                <w:rFonts w:ascii="Arial" w:hAnsi="Arial"/>
                <w:color w:val="000000"/>
                <w:sz w:val="18"/>
              </w:rPr>
              <w:t>O</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b8c1c9a8_31e2_4058_b1af_f05a22efb9"/>
          <w:p>
            <w:pPr>
              <w:spacing w:before="180" w:after="0" w:line="240" w:lineRule="auto"/>
              <w:jc w:val="center"/>
            </w:pPr>
            <w:r>
              <w:rPr>
                <w:rFonts w:ascii="Arial" w:hAnsi="Arial"/>
                <w:color w:val="000000"/>
                <w:sz w:val="18"/>
              </w:rPr>
              <w:t>3/2</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70d3b3c6_0e2b_4d3d_bac7_673c57839d"/>
          <w:p>
            <w:pPr>
              <w:spacing w:before="180" w:after="0" w:line="240" w:lineRule="auto"/>
              <w:jc w:val="center"/>
            </w:pPr>
            <w:r>
              <w:rPr>
                <w:rFonts w:ascii="Arial" w:hAnsi="Arial"/>
                <w:color w:val="000000"/>
                <w:sz w:val="18"/>
              </w:rPr>
              <w:t>R</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6a7e4996_1db4_4f8f_891b_d53358a13d"/>
          <w:p>
            <w:pPr>
              <w:spacing w:before="180" w:after="0" w:line="240" w:lineRule="auto"/>
              <w:jc w:val="center"/>
            </w:pPr>
            <w:r>
              <w:rPr>
                <w:rFonts w:ascii="Arial" w:hAnsi="Arial"/>
                <w:color w:val="000000"/>
                <w:sz w:val="18"/>
              </w:rPr>
              <w:t>2</w:t>
            </w:r>
          </w:p>
          <w:bookmarkEnd w:id="13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4" w:name="para_6610c82b_d223_4dfb_9fec_f2f022317b"/>
          <w:p>
            <w:pPr>
              <w:spacing w:before="180" w:after="0" w:line="240" w:lineRule="auto"/>
            </w:pPr>
            <w:r>
              <w:rPr>
                <w:rFonts w:ascii="Arial" w:hAnsi="Arial"/>
                <w:color w:val="000000"/>
                <w:sz w:val="18"/>
              </w:rPr>
              <w:t>Patient ID</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a9d20e04_2d1d_4f1d_8a6f_117ce77f5a"/>
          <w:p>
            <w:pPr>
              <w:spacing w:before="180" w:after="0" w:line="240" w:lineRule="auto"/>
              <w:jc w:val="center"/>
            </w:pPr>
            <w:r>
              <w:rPr>
                <w:rFonts w:ascii="Arial" w:hAnsi="Arial"/>
                <w:color w:val="000000"/>
                <w:sz w:val="18"/>
              </w:rPr>
              <w:t>(0010,0020)</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155f3007_ef2f_47ce_bf65_ab63891b68"/>
          <w:p>
            <w:pPr>
              <w:spacing w:before="180" w:after="0" w:line="240" w:lineRule="auto"/>
              <w:jc w:val="center"/>
            </w:pPr>
            <w:r>
              <w:rPr>
                <w:rFonts w:ascii="Arial" w:hAnsi="Arial"/>
                <w:color w:val="000000"/>
                <w:sz w:val="18"/>
              </w:rPr>
              <w:t>1C/2</w:t>
            </w:r>
          </w:p>
          <w:bookmarkEnd w:id="13516"/>
        </w:tc>
        <w:tc>
          <w:tcPr>
            <w:tcBorders>
              <w:bottom w:val="single" w:sz="4" w:color="000000"/>
              <w:right w:val="single" w:sz="4" w:color="000000"/>
            </w:tcBorders>
            <w:tcMar>
              <w:top w:w="40" w:type="dxa"/>
              <w:left w:w="40" w:type="dxa"/>
              <w:bottom w:w="40" w:type="dxa"/>
              <w:right w:w="40" w:type="dxa"/>
            </w:tcMar>
            <w:vAlign w:val="top"/>
          </w:tcPr>
          <w:bookmarkStart w:id="13517" w:name="para_b7e1d42a_740f_49f1_92ac_b7c06bfb72"/>
          <w:p>
            <w:pPr>
              <w:spacing w:before="180" w:after="0" w:line="240" w:lineRule="auto"/>
              <w:jc w:val="center"/>
            </w:pPr>
            <w:r>
              <w:rPr>
                <w:rFonts w:ascii="Arial" w:hAnsi="Arial"/>
                <w:color w:val="000000"/>
                <w:sz w:val="18"/>
              </w:rPr>
              <w:t>Not allowed</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25c126b0_cda3_40c7_8ef6_6105e130d4"/>
          <w:p>
            <w:pPr>
              <w:spacing w:before="180" w:after="0" w:line="240" w:lineRule="auto"/>
              <w:jc w:val="center"/>
            </w:pPr>
            <w:r>
              <w:rPr>
                <w:rFonts w:ascii="Arial" w:hAnsi="Arial"/>
                <w:color w:val="000000"/>
                <w:sz w:val="18"/>
              </w:rPr>
              <w:t>O</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f136be29_8c24_45ab_9d68_90c630cf5f"/>
          <w:p>
            <w:pPr>
              <w:spacing w:before="180" w:after="0" w:line="240" w:lineRule="auto"/>
              <w:jc w:val="center"/>
            </w:pPr>
            <w:r>
              <w:rPr>
                <w:rFonts w:ascii="Arial" w:hAnsi="Arial"/>
                <w:color w:val="000000"/>
                <w:sz w:val="18"/>
              </w:rPr>
              <w:t>3/2</w:t>
            </w:r>
          </w:p>
          <w:bookmarkEnd w:id="13519"/>
        </w:tc>
        <w:tc>
          <w:tcPr>
            <w:tcBorders>
              <w:bottom w:val="single" w:sz="4" w:color="000000"/>
              <w:right w:val="single" w:sz="4" w:color="000000"/>
            </w:tcBorders>
            <w:tcMar>
              <w:top w:w="40" w:type="dxa"/>
              <w:left w:w="40" w:type="dxa"/>
              <w:bottom w:w="40" w:type="dxa"/>
              <w:right w:w="40" w:type="dxa"/>
            </w:tcMar>
            <w:vAlign w:val="top"/>
          </w:tcPr>
          <w:bookmarkStart w:id="13520" w:name="para_0d406939_c0b7_477a_a753_308b7c8d3b"/>
          <w:p>
            <w:pPr>
              <w:spacing w:before="180" w:after="0" w:line="240" w:lineRule="auto"/>
              <w:jc w:val="center"/>
            </w:pPr>
            <w:r>
              <w:rPr>
                <w:rFonts w:ascii="Arial" w:hAnsi="Arial"/>
                <w:color w:val="000000"/>
                <w:sz w:val="18"/>
              </w:rPr>
              <w:t>R</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7f1155ac_8b73_40fd_8195_f7af4083b2"/>
          <w:p>
            <w:pPr>
              <w:spacing w:before="180" w:after="0" w:line="240" w:lineRule="auto"/>
              <w:jc w:val="center"/>
            </w:pPr>
            <w:r>
              <w:rPr>
                <w:rFonts w:ascii="Arial" w:hAnsi="Arial"/>
                <w:color w:val="000000"/>
                <w:sz w:val="18"/>
              </w:rPr>
              <w:t>2</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522"/>
          <w:bookmarkStart w:id="13523" w:name="para_3fd0a85d_5847_4cbc_bf40_1b54fba085"/>
          <w:p>
            <w:pPr>
              <w:spacing w:before="180" w:after="0" w:line="240" w:lineRule="auto"/>
            </w:pPr>
            <w:r>
              <w:rPr>
                <w:rFonts w:ascii="Arial" w:hAnsi="Arial"/>
                <w:color w:val="000000"/>
                <w:sz w:val="18"/>
              </w:rPr>
              <w:t xml:space="preserve">See </w:t>
            </w:r>
            <w:hyperlink r:id="r790">
              <w:r>
                <w:rPr>
                  <w:rFonts w:ascii="Arial" w:hAnsi="Arial"/>
                  <w:color w:val="000000"/>
                  <w:sz w:val="18"/>
                </w:rPr>
                <w:t xml:space="preserve">Section C.30.4.1 “Patient Identification” in </w:t>
              </w:r>
              <w:r>
                <w:rPr>
                  <w:rFonts w:ascii="Arial" w:hAnsi="Arial"/>
                  <w:color w:val="000000"/>
                  <w:sz w:val="18"/>
                </w:rPr>
                <w:t>PS3.3</w:t>
              </w:r>
            </w:hyperlink>
          </w:p>
          <w:bookmarkEnd w:id="13523"/>
        </w:tc>
      </w:tr>
      <w:tr>
        <w:tblPrEx/>
        <w:trPr/>
        <w:tc>
          <w:tcPr>
            <w:hMerge w:val="restart"/>
            <w:tcBorders>
              <w:left w:val="single" w:sz="4" w:color="000000"/>
              <w:bottom w:val="single" w:sz="4" w:color="000000"/>
            </w:tcBorders>
            <w:tcMar>
              <w:top w:w="40" w:type="dxa"/>
              <w:left w:w="40" w:type="dxa"/>
              <w:bottom w:w="40" w:type="dxa"/>
            </w:tcMar>
            <w:vAlign w:val="top"/>
          </w:tcPr>
          <w:bookmarkStart w:id="13524"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5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5" w:name="para_a9196fda_6a5d_46d8_b014_8093a48687"/>
          <w:p>
            <w:pPr>
              <w:spacing w:before="180" w:after="0" w:line="240" w:lineRule="auto"/>
            </w:pPr>
            <w:r>
              <w:rPr>
                <w:rFonts w:ascii="Arial" w:hAnsi="Arial"/>
                <w:color w:val="000000"/>
                <w:sz w:val="18"/>
              </w:rPr>
              <w:t>Other Patient IDs Sequence</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cec83b28_f942_4b39_9bfc_1cb75566c8"/>
          <w:p>
            <w:pPr>
              <w:spacing w:before="180" w:after="0" w:line="240" w:lineRule="auto"/>
              <w:jc w:val="center"/>
            </w:pPr>
            <w:r>
              <w:rPr>
                <w:rFonts w:ascii="Arial" w:hAnsi="Arial"/>
                <w:color w:val="000000"/>
                <w:sz w:val="18"/>
              </w:rPr>
              <w:t>(0010,1002)</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10301233_841c_4112_b7de_87ff4054c9"/>
          <w:p>
            <w:pPr>
              <w:spacing w:before="180" w:after="0" w:line="240" w:lineRule="auto"/>
              <w:jc w:val="center"/>
            </w:pPr>
            <w:r>
              <w:rPr>
                <w:rFonts w:ascii="Arial" w:hAnsi="Arial"/>
                <w:color w:val="000000"/>
                <w:sz w:val="18"/>
              </w:rPr>
              <w:t>2/2</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524a6e6c_30ba_4474_bc53_d098bfbc90"/>
          <w:p>
            <w:pPr>
              <w:spacing w:before="180" w:after="0" w:line="240" w:lineRule="auto"/>
              <w:jc w:val="center"/>
            </w:pPr>
            <w:r>
              <w:rPr>
                <w:rFonts w:ascii="Arial" w:hAnsi="Arial"/>
                <w:color w:val="000000"/>
                <w:sz w:val="18"/>
              </w:rPr>
              <w:t>3/3</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6316150e_71a9_4579_9158_839f13d104"/>
          <w:p>
            <w:pPr>
              <w:spacing w:before="180" w:after="0" w:line="240" w:lineRule="auto"/>
              <w:jc w:val="center"/>
            </w:pPr>
            <w:r>
              <w:rPr>
                <w:rFonts w:ascii="Arial" w:hAnsi="Arial"/>
                <w:color w:val="000000"/>
                <w:sz w:val="18"/>
              </w:rPr>
              <w:t>O</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ba4d26cf_8ea3_4eb4_9ff0_635b5b5cf3"/>
          <w:p>
            <w:pPr>
              <w:spacing w:before="180" w:after="0" w:line="240" w:lineRule="auto"/>
              <w:jc w:val="center"/>
            </w:pPr>
            <w:r>
              <w:rPr>
                <w:rFonts w:ascii="Arial" w:hAnsi="Arial"/>
                <w:color w:val="000000"/>
                <w:sz w:val="18"/>
              </w:rPr>
              <w:t>3/2</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f37dd690_0e56_4380_bcbd_6245a32325"/>
          <w:p>
            <w:pPr>
              <w:spacing w:before="180" w:after="0" w:line="240" w:lineRule="auto"/>
              <w:jc w:val="center"/>
            </w:pPr>
            <w:r>
              <w:rPr>
                <w:rFonts w:ascii="Arial" w:hAnsi="Arial"/>
                <w:color w:val="000000"/>
                <w:sz w:val="18"/>
              </w:rPr>
              <w:t>O</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9351acee_5389_4c0a_94de_0bed89b328"/>
          <w:p>
            <w:pPr>
              <w:spacing w:before="180" w:after="0" w:line="240" w:lineRule="auto"/>
              <w:jc w:val="center"/>
            </w:pPr>
            <w:r>
              <w:rPr>
                <w:rFonts w:ascii="Arial" w:hAnsi="Arial"/>
                <w:color w:val="000000"/>
                <w:sz w:val="18"/>
              </w:rPr>
              <w:t>2</w:t>
            </w:r>
          </w:p>
          <w:bookmarkEnd w:id="13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3" w:name="para_ae032d08_e959_42a1_ad72_63ccd448a5"/>
          <w:p>
            <w:pPr>
              <w:spacing w:before="180" w:after="0" w:line="240" w:lineRule="auto"/>
            </w:pPr>
            <w:r>
              <w:rPr>
                <w:rFonts w:ascii="Arial" w:hAnsi="Arial"/>
                <w:color w:val="000000"/>
                <w:sz w:val="18"/>
              </w:rPr>
              <w:t>&gt;Patient ID</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be68db02_3f7b_44ef_bddb_3af2e465ae"/>
          <w:p>
            <w:pPr>
              <w:spacing w:before="180" w:after="0" w:line="240" w:lineRule="auto"/>
              <w:jc w:val="center"/>
            </w:pPr>
            <w:r>
              <w:rPr>
                <w:rFonts w:ascii="Arial" w:hAnsi="Arial"/>
                <w:color w:val="000000"/>
                <w:sz w:val="18"/>
              </w:rPr>
              <w:t>(0010,0020)</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23f00008_2ab7_4aee_bdd0_6719ce3ce0"/>
          <w:p>
            <w:pPr>
              <w:spacing w:before="180" w:after="0" w:line="240" w:lineRule="auto"/>
              <w:jc w:val="center"/>
            </w:pPr>
            <w:r>
              <w:rPr>
                <w:rFonts w:ascii="Arial" w:hAnsi="Arial"/>
                <w:color w:val="000000"/>
                <w:sz w:val="18"/>
              </w:rPr>
              <w:t>1/1</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d8b4ac53_1888_436b_8a9c_3b240c1ffe"/>
          <w:p>
            <w:pPr>
              <w:spacing w:before="180" w:after="0" w:line="240" w:lineRule="auto"/>
              <w:jc w:val="center"/>
            </w:pPr>
            <w:r>
              <w:rPr>
                <w:rFonts w:ascii="Arial" w:hAnsi="Arial"/>
                <w:color w:val="000000"/>
                <w:sz w:val="18"/>
              </w:rPr>
              <w:t>1/1</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9c9f4bfb_fd70_454b_aef7_cf701e21e5"/>
          <w:p>
            <w:pPr>
              <w:spacing w:before="180" w:after="0" w:line="240" w:lineRule="auto"/>
              <w:jc w:val="center"/>
            </w:pPr>
            <w:r>
              <w:rPr>
                <w:rFonts w:ascii="Arial" w:hAnsi="Arial"/>
                <w:color w:val="000000"/>
                <w:sz w:val="18"/>
              </w:rPr>
              <w:t>O</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724a81d2_7cba_4777_8e2e_f3ba42b88b"/>
          <w:p>
            <w:pPr>
              <w:spacing w:before="180" w:after="0" w:line="240" w:lineRule="auto"/>
              <w:jc w:val="center"/>
            </w:pPr>
            <w:r>
              <w:rPr>
                <w:rFonts w:ascii="Arial" w:hAnsi="Arial"/>
                <w:color w:val="000000"/>
                <w:sz w:val="18"/>
              </w:rPr>
              <w:t>-/1</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6943d192_4fde_4fd3_8ad0_99c3dbd1fd"/>
          <w:p>
            <w:pPr>
              <w:spacing w:before="180" w:after="0" w:line="240" w:lineRule="auto"/>
              <w:jc w:val="center"/>
            </w:pPr>
            <w:r>
              <w:rPr>
                <w:rFonts w:ascii="Arial" w:hAnsi="Arial"/>
                <w:color w:val="000000"/>
                <w:sz w:val="18"/>
              </w:rPr>
              <w:t>O</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9b90e106_32ce_4b4a_a247_e61530f85d"/>
          <w:p>
            <w:pPr>
              <w:spacing w:before="180" w:after="0" w:line="240" w:lineRule="auto"/>
              <w:jc w:val="center"/>
            </w:pPr>
            <w:r>
              <w:rPr>
                <w:rFonts w:ascii="Arial" w:hAnsi="Arial"/>
                <w:color w:val="000000"/>
                <w:sz w:val="18"/>
              </w:rPr>
              <w:t>1</w:t>
            </w:r>
          </w:p>
          <w:bookmarkEnd w:id="13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41" w:name="para_686e842b_b4e3_47f4_9a52_9d2b58ae83"/>
          <w:p>
            <w:pPr>
              <w:spacing w:before="180" w:after="0" w:line="240" w:lineRule="auto"/>
            </w:pPr>
            <w:r>
              <w:rPr>
                <w:rFonts w:ascii="Arial" w:hAnsi="Arial"/>
                <w:i/>
                <w:color w:val="000000"/>
                <w:sz w:val="18"/>
              </w:rPr>
              <w:t xml:space="preserve">&gt;Include </w:t>
            </w:r>
            <w:hyperlink w:anchor="table_CC_2_5_2e">
              <w:r>
                <w:rPr>
                  <w:rFonts w:ascii="Arial" w:hAnsi="Arial"/>
                  <w:i/>
                  <w:color w:val="000000"/>
                  <w:sz w:val="18"/>
                </w:rPr>
                <w:t>Table CC.2.5-2e “Issuer of Patient ID Macro”</w:t>
              </w:r>
            </w:hyperlink>
          </w:p>
          <w:bookmarkEnd w:id="135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2" w:name="para_16a92cfa_7365_441b_972a_2d0f33ef32"/>
          <w:p>
            <w:pPr>
              <w:spacing w:before="180" w:after="0" w:line="240" w:lineRule="auto"/>
            </w:pPr>
            <w:r>
              <w:rPr>
                <w:rFonts w:ascii="Arial" w:hAnsi="Arial"/>
                <w:color w:val="000000"/>
                <w:sz w:val="18"/>
              </w:rPr>
              <w:t>&gt;Type of Patient ID</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ad1d205c_a8f2_4269_98ae_e704ee8368"/>
          <w:p>
            <w:pPr>
              <w:spacing w:before="180" w:after="0" w:line="240" w:lineRule="auto"/>
              <w:jc w:val="center"/>
            </w:pPr>
            <w:r>
              <w:rPr>
                <w:rFonts w:ascii="Arial" w:hAnsi="Arial"/>
                <w:color w:val="000000"/>
                <w:sz w:val="18"/>
              </w:rPr>
              <w:t>(0010,0022)</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764955db_05a2_4849_8904_03d4676c78"/>
          <w:p>
            <w:pPr>
              <w:spacing w:before="180" w:after="0" w:line="240" w:lineRule="auto"/>
              <w:jc w:val="center"/>
            </w:pPr>
            <w:r>
              <w:rPr>
                <w:rFonts w:ascii="Arial" w:hAnsi="Arial"/>
                <w:color w:val="000000"/>
                <w:sz w:val="18"/>
              </w:rPr>
              <w:t>3/3</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92064d9b_b0b7_48c9_a863_1c3fb0145e"/>
          <w:p>
            <w:pPr>
              <w:spacing w:before="180" w:after="0" w:line="240" w:lineRule="auto"/>
              <w:jc w:val="center"/>
            </w:pPr>
            <w:r>
              <w:rPr>
                <w:rFonts w:ascii="Arial" w:hAnsi="Arial"/>
                <w:color w:val="000000"/>
                <w:sz w:val="18"/>
              </w:rPr>
              <w:t>3/3</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563120b4_8a64_4529_a1ce_116601cfba"/>
          <w:p>
            <w:pPr>
              <w:spacing w:before="180" w:after="0" w:line="240" w:lineRule="auto"/>
              <w:jc w:val="center"/>
            </w:pPr>
            <w:r>
              <w:rPr>
                <w:rFonts w:ascii="Arial" w:hAnsi="Arial"/>
                <w:color w:val="000000"/>
                <w:sz w:val="18"/>
              </w:rPr>
              <w:t>O</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73f10a9c_665e_46c8_884d_74415486d3"/>
          <w:p>
            <w:pPr>
              <w:spacing w:before="180" w:after="0" w:line="240" w:lineRule="auto"/>
              <w:jc w:val="center"/>
            </w:pPr>
            <w:r>
              <w:rPr>
                <w:rFonts w:ascii="Arial" w:hAnsi="Arial"/>
                <w:color w:val="000000"/>
                <w:sz w:val="18"/>
              </w:rPr>
              <w:t>3/3</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bb581b8a_a73b_4a38_b8fd_87d3aa218d"/>
          <w:p>
            <w:pPr>
              <w:spacing w:before="180" w:after="0" w:line="240" w:lineRule="auto"/>
              <w:jc w:val="center"/>
            </w:pPr>
            <w:r>
              <w:rPr>
                <w:rFonts w:ascii="Arial" w:hAnsi="Arial"/>
                <w:color w:val="000000"/>
                <w:sz w:val="18"/>
              </w:rPr>
              <w:t>O</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f519ab38_f2f7_4275_a682_88d303cac0"/>
          <w:p>
            <w:pPr>
              <w:spacing w:before="180" w:after="0" w:line="240" w:lineRule="auto"/>
              <w:jc w:val="center"/>
            </w:pPr>
            <w:r>
              <w:rPr>
                <w:rFonts w:ascii="Arial" w:hAnsi="Arial"/>
                <w:color w:val="000000"/>
                <w:sz w:val="18"/>
              </w:rPr>
              <w:t>3</w:t>
            </w:r>
          </w:p>
          <w:bookmarkEnd w:id="135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0" w:name="para_c404e594_acc8_464f_b65e_7084a7befb"/>
          <w:p>
            <w:pPr>
              <w:spacing w:before="180" w:after="0" w:line="240" w:lineRule="auto"/>
            </w:pPr>
            <w:r>
              <w:rPr>
                <w:rFonts w:ascii="Arial" w:hAnsi="Arial"/>
                <w:color w:val="000000"/>
                <w:sz w:val="18"/>
              </w:rPr>
              <w:t>Patient's Birth Date</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72238c26_7e4f_4cac_a723_c535fdae3c"/>
          <w:p>
            <w:pPr>
              <w:spacing w:before="180" w:after="0" w:line="240" w:lineRule="auto"/>
              <w:jc w:val="center"/>
            </w:pPr>
            <w:r>
              <w:rPr>
                <w:rFonts w:ascii="Arial" w:hAnsi="Arial"/>
                <w:color w:val="000000"/>
                <w:sz w:val="18"/>
              </w:rPr>
              <w:t>(0010,0030)</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d80303da_cd97_4970_a069_2262a87c4a"/>
          <w:p>
            <w:pPr>
              <w:spacing w:before="180" w:after="0" w:line="240" w:lineRule="auto"/>
              <w:jc w:val="center"/>
            </w:pPr>
            <w:r>
              <w:rPr>
                <w:rFonts w:ascii="Arial" w:hAnsi="Arial"/>
                <w:color w:val="000000"/>
                <w:sz w:val="18"/>
              </w:rPr>
              <w:t>2/2</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e732b657_5400_45fa_9032_4f2c259055"/>
          <w:p>
            <w:pPr>
              <w:spacing w:before="180" w:after="0" w:line="240" w:lineRule="auto"/>
              <w:jc w:val="center"/>
            </w:pPr>
            <w:r>
              <w:rPr>
                <w:rFonts w:ascii="Arial" w:hAnsi="Arial"/>
                <w:color w:val="000000"/>
                <w:sz w:val="18"/>
              </w:rPr>
              <w:t>Not allowed</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4a4ff8f5_2e94_4ef1_adfa_71316170f8"/>
          <w:p>
            <w:pPr>
              <w:spacing w:before="180" w:after="0" w:line="240" w:lineRule="auto"/>
              <w:jc w:val="center"/>
            </w:pPr>
            <w:r>
              <w:rPr>
                <w:rFonts w:ascii="Arial" w:hAnsi="Arial"/>
                <w:color w:val="000000"/>
                <w:sz w:val="18"/>
              </w:rPr>
              <w:t>O</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0e20765e_8f7d_49c4_8f42_74fb3b14ab"/>
          <w:p>
            <w:pPr>
              <w:spacing w:before="180" w:after="0" w:line="240" w:lineRule="auto"/>
              <w:jc w:val="center"/>
            </w:pPr>
            <w:r>
              <w:rPr>
                <w:rFonts w:ascii="Arial" w:hAnsi="Arial"/>
                <w:color w:val="000000"/>
                <w:sz w:val="18"/>
              </w:rPr>
              <w:t>3/2</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10597232_9faa_4b11_bf77_86c381058c"/>
          <w:p>
            <w:pPr>
              <w:spacing w:before="180" w:after="0" w:line="240" w:lineRule="auto"/>
              <w:jc w:val="center"/>
            </w:pPr>
            <w:r>
              <w:rPr>
                <w:rFonts w:ascii="Arial" w:hAnsi="Arial"/>
                <w:color w:val="000000"/>
                <w:sz w:val="18"/>
              </w:rPr>
              <w:t>R</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abf8f9d4_3269_46ae_96e1_f990ff7fa5"/>
          <w:p>
            <w:pPr>
              <w:spacing w:before="180" w:after="0" w:line="240" w:lineRule="auto"/>
              <w:jc w:val="center"/>
            </w:pPr>
            <w:r>
              <w:rPr>
                <w:rFonts w:ascii="Arial" w:hAnsi="Arial"/>
                <w:color w:val="000000"/>
                <w:sz w:val="18"/>
              </w:rPr>
              <w:t>2</w:t>
            </w:r>
          </w:p>
          <w:bookmarkEnd w:id="13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8" w:name="para_80770594_d98d_4033_8340_9ee7d45d89"/>
          <w:p>
            <w:pPr>
              <w:spacing w:before="180" w:after="0" w:line="240" w:lineRule="auto"/>
            </w:pPr>
            <w:r>
              <w:rPr>
                <w:rFonts w:ascii="Arial" w:hAnsi="Arial"/>
                <w:color w:val="000000"/>
                <w:sz w:val="18"/>
              </w:rPr>
              <w:t>Patient's Sex</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3bd1e225_7a2e_4de9_a1f0_9dc71cd345"/>
          <w:p>
            <w:pPr>
              <w:spacing w:before="180" w:after="0" w:line="240" w:lineRule="auto"/>
              <w:jc w:val="center"/>
            </w:pPr>
            <w:r>
              <w:rPr>
                <w:rFonts w:ascii="Arial" w:hAnsi="Arial"/>
                <w:color w:val="000000"/>
                <w:sz w:val="18"/>
              </w:rPr>
              <w:t>(0010,0040)</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c2284f39_088b_4a6e_ae1c_5b228830c3"/>
          <w:p>
            <w:pPr>
              <w:spacing w:before="180" w:after="0" w:line="240" w:lineRule="auto"/>
              <w:jc w:val="center"/>
            </w:pPr>
            <w:r>
              <w:rPr>
                <w:rFonts w:ascii="Arial" w:hAnsi="Arial"/>
                <w:color w:val="000000"/>
                <w:sz w:val="18"/>
              </w:rPr>
              <w:t>2/2</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01e082a2_dfd5_475b_a1eb_26d269f716"/>
          <w:p>
            <w:pPr>
              <w:spacing w:before="180" w:after="0" w:line="240" w:lineRule="auto"/>
              <w:jc w:val="center"/>
            </w:pPr>
            <w:r>
              <w:rPr>
                <w:rFonts w:ascii="Arial" w:hAnsi="Arial"/>
                <w:color w:val="000000"/>
                <w:sz w:val="18"/>
              </w:rPr>
              <w:t>Not allowed</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d52e4ec5_8205_4c01_8915_64a30c8f38"/>
          <w:p>
            <w:pPr>
              <w:spacing w:before="180" w:after="0" w:line="240" w:lineRule="auto"/>
              <w:jc w:val="center"/>
            </w:pPr>
            <w:r>
              <w:rPr>
                <w:rFonts w:ascii="Arial" w:hAnsi="Arial"/>
                <w:color w:val="000000"/>
                <w:sz w:val="18"/>
              </w:rPr>
              <w:t>O</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b8a6afa1_e2ae_4c4f_9b73_e97a4919a0"/>
          <w:p>
            <w:pPr>
              <w:spacing w:before="180" w:after="0" w:line="240" w:lineRule="auto"/>
              <w:jc w:val="center"/>
            </w:pPr>
            <w:r>
              <w:rPr>
                <w:rFonts w:ascii="Arial" w:hAnsi="Arial"/>
                <w:color w:val="000000"/>
                <w:sz w:val="18"/>
              </w:rPr>
              <w:t>3/2</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d397f57a_133c_432a_b612_59bd1e7988"/>
          <w:p>
            <w:pPr>
              <w:spacing w:before="180" w:after="0" w:line="240" w:lineRule="auto"/>
              <w:jc w:val="center"/>
            </w:pPr>
            <w:r>
              <w:rPr>
                <w:rFonts w:ascii="Arial" w:hAnsi="Arial"/>
                <w:color w:val="000000"/>
                <w:sz w:val="18"/>
              </w:rPr>
              <w:t>R</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19390576_59b5_4863_b3f4_725b2e1b77"/>
          <w:p>
            <w:pPr>
              <w:spacing w:before="180" w:after="0" w:line="240" w:lineRule="auto"/>
              <w:jc w:val="center"/>
            </w:pPr>
            <w:r>
              <w:rPr>
                <w:rFonts w:ascii="Arial" w:hAnsi="Arial"/>
                <w:color w:val="000000"/>
                <w:sz w:val="18"/>
              </w:rPr>
              <w:t>2</w:t>
            </w:r>
          </w:p>
          <w:bookmarkEnd w:id="135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6" w:name="para_3fc886b7_9c7c_4173_a49f_ca96ed67ed"/>
          <w:p>
            <w:pPr>
              <w:spacing w:before="180" w:after="0" w:line="240" w:lineRule="auto"/>
            </w:pPr>
            <w:r>
              <w:rPr>
                <w:rFonts w:ascii="Arial" w:hAnsi="Arial"/>
                <w:color w:val="000000"/>
                <w:sz w:val="18"/>
              </w:rPr>
              <w:t>Referenced Patient Photo Sequence</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baacc4a6_8b58_4fdc_aad0_13584f182e"/>
          <w:p>
            <w:pPr>
              <w:spacing w:before="180" w:after="0" w:line="240" w:lineRule="auto"/>
              <w:jc w:val="center"/>
            </w:pPr>
            <w:r>
              <w:rPr>
                <w:rFonts w:ascii="Arial" w:hAnsi="Arial"/>
                <w:color w:val="000000"/>
                <w:sz w:val="18"/>
              </w:rPr>
              <w:t>(0010,1100)</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4d16bfca_d29f_47e9_a1f5_93ff002c9e"/>
          <w:p>
            <w:pPr>
              <w:spacing w:before="180" w:after="0" w:line="240" w:lineRule="auto"/>
              <w:jc w:val="center"/>
            </w:pPr>
            <w:r>
              <w:rPr>
                <w:rFonts w:ascii="Arial" w:hAnsi="Arial"/>
                <w:color w:val="000000"/>
                <w:sz w:val="18"/>
              </w:rPr>
              <w:t>3/3</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3363bb17_4311_40f8_948f_7ddaf147f5"/>
          <w:p>
            <w:pPr>
              <w:spacing w:before="180" w:after="0" w:line="240" w:lineRule="auto"/>
              <w:jc w:val="center"/>
            </w:pPr>
            <w:r>
              <w:rPr>
                <w:rFonts w:ascii="Arial" w:hAnsi="Arial"/>
                <w:color w:val="000000"/>
                <w:sz w:val="18"/>
              </w:rPr>
              <w:t>3/3</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859dacc3_ea85_4c8c_b895_31a8dab2ac"/>
          <w:p>
            <w:pPr>
              <w:spacing w:before="180" w:after="0" w:line="240" w:lineRule="auto"/>
              <w:jc w:val="center"/>
            </w:pPr>
            <w:r>
              <w:rPr>
                <w:rFonts w:ascii="Arial" w:hAnsi="Arial"/>
                <w:color w:val="000000"/>
                <w:sz w:val="18"/>
              </w:rPr>
              <w:t>O</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a76c577d_7a6d_4ad1_a697_6827a4c050"/>
          <w:p>
            <w:pPr>
              <w:spacing w:before="180" w:after="0" w:line="240" w:lineRule="auto"/>
              <w:jc w:val="center"/>
            </w:pPr>
            <w:r>
              <w:rPr>
                <w:rFonts w:ascii="Arial" w:hAnsi="Arial"/>
                <w:color w:val="000000"/>
                <w:sz w:val="18"/>
              </w:rPr>
              <w:t>3/3</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98e73518_0cba_4bc6_badb_333b6c557f"/>
          <w:p>
            <w:pPr>
              <w:spacing w:before="180" w:after="0" w:line="240" w:lineRule="auto"/>
              <w:jc w:val="center"/>
            </w:pPr>
            <w:r>
              <w:rPr>
                <w:rFonts w:ascii="Arial" w:hAnsi="Arial"/>
                <w:color w:val="000000"/>
                <w:sz w:val="18"/>
              </w:rPr>
              <w:t>-</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5a6eecb0_86bf_48e2_9fc0_44dfd1ca0e"/>
          <w:p>
            <w:pPr>
              <w:spacing w:before="180" w:after="0" w:line="240" w:lineRule="auto"/>
              <w:jc w:val="center"/>
            </w:pPr>
            <w:r>
              <w:rPr>
                <w:rFonts w:ascii="Arial" w:hAnsi="Arial"/>
                <w:color w:val="000000"/>
                <w:sz w:val="18"/>
              </w:rPr>
              <w:t>3</w:t>
            </w:r>
          </w:p>
          <w:bookmarkEnd w:id="13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74"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5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5" w:name="para_fdb5b8ea_3dac_43fd_be6a_2334c8fcc6"/>
          <w:p>
            <w:pPr>
              <w:spacing w:before="180" w:after="0" w:line="240" w:lineRule="auto"/>
            </w:pPr>
            <w:r>
              <w:rPr>
                <w:rFonts w:ascii="Arial" w:hAnsi="Arial"/>
                <w:color w:val="000000"/>
                <w:sz w:val="18"/>
              </w:rPr>
              <w:t>Admission ID</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ebcc6962_2b60_4d99_a991_c3d2162e6e"/>
          <w:p>
            <w:pPr>
              <w:spacing w:before="180" w:after="0" w:line="240" w:lineRule="auto"/>
              <w:jc w:val="center"/>
            </w:pPr>
            <w:r>
              <w:rPr>
                <w:rFonts w:ascii="Arial" w:hAnsi="Arial"/>
                <w:color w:val="000000"/>
                <w:sz w:val="18"/>
              </w:rPr>
              <w:t>(0038,0010)</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7a41db6b_5118_4543_a54e_365aed6e1e"/>
          <w:p>
            <w:pPr>
              <w:spacing w:before="180" w:after="0" w:line="240" w:lineRule="auto"/>
              <w:jc w:val="center"/>
            </w:pPr>
            <w:r>
              <w:rPr>
                <w:rFonts w:ascii="Arial" w:hAnsi="Arial"/>
                <w:color w:val="000000"/>
                <w:sz w:val="18"/>
              </w:rPr>
              <w:t>2/2</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93d5db71_d31b_4d5e_b4ca_55d17cd521"/>
          <w:p>
            <w:pPr>
              <w:spacing w:before="180" w:after="0" w:line="240" w:lineRule="auto"/>
              <w:jc w:val="center"/>
            </w:pPr>
            <w:r>
              <w:rPr>
                <w:rFonts w:ascii="Arial" w:hAnsi="Arial"/>
                <w:color w:val="000000"/>
                <w:sz w:val="18"/>
              </w:rPr>
              <w:t>Not allowed</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94c0e6cb_7b48_4270_9145_5e76e45223"/>
          <w:p>
            <w:pPr>
              <w:spacing w:before="180" w:after="0" w:line="240" w:lineRule="auto"/>
              <w:jc w:val="center"/>
            </w:pPr>
            <w:r>
              <w:rPr>
                <w:rFonts w:ascii="Arial" w:hAnsi="Arial"/>
                <w:color w:val="000000"/>
                <w:sz w:val="18"/>
              </w:rPr>
              <w:t>O</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aadb3cde_4f68_4014_ba2e_f27a4c0d51"/>
          <w:p>
            <w:pPr>
              <w:spacing w:before="180" w:after="0" w:line="240" w:lineRule="auto"/>
              <w:jc w:val="center"/>
            </w:pPr>
            <w:r>
              <w:rPr>
                <w:rFonts w:ascii="Arial" w:hAnsi="Arial"/>
                <w:color w:val="000000"/>
                <w:sz w:val="18"/>
              </w:rPr>
              <w:t>3/2</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b1b35287_3f94_42cb_80fc_0766797373"/>
          <w:p>
            <w:pPr>
              <w:spacing w:before="180" w:after="0" w:line="240" w:lineRule="auto"/>
              <w:jc w:val="center"/>
            </w:pPr>
            <w:r>
              <w:rPr>
                <w:rFonts w:ascii="Arial" w:hAnsi="Arial"/>
                <w:color w:val="000000"/>
                <w:sz w:val="18"/>
              </w:rPr>
              <w:t>R</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31c40a18_bbce_4d6b_9566_1f45393dde"/>
          <w:p>
            <w:pPr>
              <w:spacing w:before="180" w:after="0" w:line="240" w:lineRule="auto"/>
              <w:jc w:val="center"/>
            </w:pPr>
            <w:r>
              <w:rPr>
                <w:rFonts w:ascii="Arial" w:hAnsi="Arial"/>
                <w:color w:val="000000"/>
                <w:sz w:val="18"/>
              </w:rPr>
              <w:t>2</w:t>
            </w:r>
          </w:p>
          <w:bookmarkEnd w:id="13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3" w:name="para_6a0538b6_4ed5_4847_be65_c3f9f68949"/>
          <w:p>
            <w:pPr>
              <w:spacing w:before="180" w:after="0" w:line="240" w:lineRule="auto"/>
            </w:pPr>
            <w:r>
              <w:rPr>
                <w:rFonts w:ascii="Arial" w:hAnsi="Arial"/>
                <w:color w:val="000000"/>
                <w:sz w:val="18"/>
              </w:rPr>
              <w:t>Issuer of Admission ID Sequence</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3cddb73a_c872_4fbe_b20b_415fc871eb"/>
          <w:p>
            <w:pPr>
              <w:spacing w:before="180" w:after="0" w:line="240" w:lineRule="auto"/>
              <w:jc w:val="center"/>
            </w:pPr>
            <w:r>
              <w:rPr>
                <w:rFonts w:ascii="Arial" w:hAnsi="Arial"/>
                <w:color w:val="000000"/>
                <w:sz w:val="18"/>
              </w:rPr>
              <w:t>(0038,0014)</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7fc55260_f678_42ce_a3d9_3ad6c35b57"/>
          <w:p>
            <w:pPr>
              <w:spacing w:before="180" w:after="0" w:line="240" w:lineRule="auto"/>
              <w:jc w:val="center"/>
            </w:pPr>
            <w:r>
              <w:rPr>
                <w:rFonts w:ascii="Arial" w:hAnsi="Arial"/>
                <w:color w:val="000000"/>
                <w:sz w:val="18"/>
              </w:rPr>
              <w:t>2/2</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978cf410_4c95_4644_bb69_cefda396f6"/>
          <w:p>
            <w:pPr>
              <w:spacing w:before="180" w:after="0" w:line="240" w:lineRule="auto"/>
              <w:jc w:val="center"/>
            </w:pPr>
            <w:r>
              <w:rPr>
                <w:rFonts w:ascii="Arial" w:hAnsi="Arial"/>
                <w:color w:val="000000"/>
                <w:sz w:val="18"/>
              </w:rPr>
              <w:t>Not allowed</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1c986d9e_671e_418f_bde6_36f631dca4"/>
          <w:p>
            <w:pPr>
              <w:spacing w:before="180" w:after="0" w:line="240" w:lineRule="auto"/>
              <w:jc w:val="center"/>
            </w:pPr>
            <w:r>
              <w:rPr>
                <w:rFonts w:ascii="Arial" w:hAnsi="Arial"/>
                <w:color w:val="000000"/>
                <w:sz w:val="18"/>
              </w:rPr>
              <w:t>O</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57657338_985e_494e_a5e9_7a2a58887f"/>
          <w:p>
            <w:pPr>
              <w:spacing w:before="180" w:after="0" w:line="240" w:lineRule="auto"/>
              <w:jc w:val="center"/>
            </w:pPr>
            <w:r>
              <w:rPr>
                <w:rFonts w:ascii="Arial" w:hAnsi="Arial"/>
                <w:color w:val="000000"/>
                <w:sz w:val="18"/>
              </w:rPr>
              <w:t>3/2</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47753724_dfbf_4769_a69e_df7f5c8300"/>
          <w:p>
            <w:pPr>
              <w:spacing w:before="180" w:after="0" w:line="240" w:lineRule="auto"/>
              <w:jc w:val="center"/>
            </w:pPr>
            <w:r>
              <w:rPr>
                <w:rFonts w:ascii="Arial" w:hAnsi="Arial"/>
                <w:color w:val="000000"/>
                <w:sz w:val="18"/>
              </w:rPr>
              <w:t>R</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1516c691_b040_475e_9d26_aac1fe545e"/>
          <w:p>
            <w:pPr>
              <w:spacing w:before="180" w:after="0" w:line="240" w:lineRule="auto"/>
              <w:jc w:val="center"/>
            </w:pPr>
            <w:r>
              <w:rPr>
                <w:rFonts w:ascii="Arial" w:hAnsi="Arial"/>
                <w:color w:val="000000"/>
                <w:sz w:val="18"/>
              </w:rPr>
              <w:t>2</w:t>
            </w:r>
          </w:p>
          <w:bookmarkEnd w:id="13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91"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5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2" w:name="para_cd890e88_47ca_484f_a63f_2c80b4fc8a"/>
          <w:p>
            <w:pPr>
              <w:spacing w:before="180" w:after="0" w:line="240" w:lineRule="auto"/>
            </w:pPr>
            <w:r>
              <w:rPr>
                <w:rFonts w:ascii="Arial" w:hAnsi="Arial"/>
                <w:color w:val="000000"/>
                <w:sz w:val="18"/>
              </w:rPr>
              <w:t>Admitting Diagnoses Description</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7806601e_252a_4941_b732_bf280e0292"/>
          <w:p>
            <w:pPr>
              <w:spacing w:before="180" w:after="0" w:line="240" w:lineRule="auto"/>
              <w:jc w:val="center"/>
            </w:pPr>
            <w:r>
              <w:rPr>
                <w:rFonts w:ascii="Arial" w:hAnsi="Arial"/>
                <w:color w:val="000000"/>
                <w:sz w:val="18"/>
              </w:rPr>
              <w:t>(0008,1080)</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8e8d9d78_2fe5_433a_bd10_aedaab2991"/>
          <w:p>
            <w:pPr>
              <w:spacing w:before="180" w:after="0" w:line="240" w:lineRule="auto"/>
              <w:jc w:val="center"/>
            </w:pPr>
            <w:r>
              <w:rPr>
                <w:rFonts w:ascii="Arial" w:hAnsi="Arial"/>
                <w:color w:val="000000"/>
                <w:sz w:val="18"/>
              </w:rPr>
              <w:t>2/2</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14950365_228e_4d23_b3dd_86c6179792"/>
          <w:p>
            <w:pPr>
              <w:spacing w:before="180" w:after="0" w:line="240" w:lineRule="auto"/>
              <w:jc w:val="center"/>
            </w:pPr>
            <w:r>
              <w:rPr>
                <w:rFonts w:ascii="Arial" w:hAnsi="Arial"/>
                <w:color w:val="000000"/>
                <w:sz w:val="18"/>
              </w:rPr>
              <w:t>Not allowed</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2dadbb84_43d8_40a1_a52d_fcb70adebb"/>
          <w:p>
            <w:pPr>
              <w:spacing w:before="180" w:after="0" w:line="240" w:lineRule="auto"/>
              <w:jc w:val="center"/>
            </w:pPr>
            <w:r>
              <w:rPr>
                <w:rFonts w:ascii="Arial" w:hAnsi="Arial"/>
                <w:color w:val="000000"/>
                <w:sz w:val="18"/>
              </w:rPr>
              <w:t>O</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689690b3_07fa_4738_8a71_77375e4d1a"/>
          <w:p>
            <w:pPr>
              <w:spacing w:before="180" w:after="0" w:line="240" w:lineRule="auto"/>
              <w:jc w:val="center"/>
            </w:pPr>
            <w:r>
              <w:rPr>
                <w:rFonts w:ascii="Arial" w:hAnsi="Arial"/>
                <w:color w:val="000000"/>
                <w:sz w:val="18"/>
              </w:rPr>
              <w:t>3/2</w:t>
            </w:r>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b5944dac_20b4_4e59_af4e_c6d6562def"/>
          <w:p>
            <w:pPr>
              <w:spacing w:before="180" w:after="0" w:line="240" w:lineRule="auto"/>
              <w:jc w:val="center"/>
            </w:pPr>
            <w:r>
              <w:rPr>
                <w:rFonts w:ascii="Arial" w:hAnsi="Arial"/>
                <w:color w:val="000000"/>
                <w:sz w:val="18"/>
              </w:rPr>
              <w:t>O</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d1ad2afc_2bc2_4f47_8c72_4fc1d8837d"/>
          <w:p>
            <w:pPr>
              <w:spacing w:before="180" w:after="0" w:line="240" w:lineRule="auto"/>
              <w:jc w:val="center"/>
            </w:pPr>
            <w:r>
              <w:rPr>
                <w:rFonts w:ascii="Arial" w:hAnsi="Arial"/>
                <w:color w:val="000000"/>
                <w:sz w:val="18"/>
              </w:rPr>
              <w:t>2</w:t>
            </w:r>
          </w:p>
          <w:bookmarkEnd w:id="13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0" w:name="para_9bc54243_f677_4647_a021_b1355a85bc"/>
          <w:p>
            <w:pPr>
              <w:spacing w:before="180" w:after="0" w:line="240" w:lineRule="auto"/>
            </w:pPr>
            <w:r>
              <w:rPr>
                <w:rFonts w:ascii="Arial" w:hAnsi="Arial"/>
                <w:color w:val="000000"/>
                <w:sz w:val="18"/>
              </w:rPr>
              <w:t>Admitting Diagnoses Code Sequence</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0f78e17e_3cff_475b_ba30_2b935965ef"/>
          <w:p>
            <w:pPr>
              <w:spacing w:before="180" w:after="0" w:line="240" w:lineRule="auto"/>
              <w:jc w:val="center"/>
            </w:pPr>
            <w:r>
              <w:rPr>
                <w:rFonts w:ascii="Arial" w:hAnsi="Arial"/>
                <w:color w:val="000000"/>
                <w:sz w:val="18"/>
              </w:rPr>
              <w:t>(0008,1084)</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75a13348_920a_4eba_ba55_8466776d01"/>
          <w:p>
            <w:pPr>
              <w:spacing w:before="180" w:after="0" w:line="240" w:lineRule="auto"/>
              <w:jc w:val="center"/>
            </w:pPr>
            <w:r>
              <w:rPr>
                <w:rFonts w:ascii="Arial" w:hAnsi="Arial"/>
                <w:color w:val="000000"/>
                <w:sz w:val="18"/>
              </w:rPr>
              <w:t>2/2</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f89e6bd7_5e66_4dd2_b834_5575f96bea"/>
          <w:p>
            <w:pPr>
              <w:spacing w:before="180" w:after="0" w:line="240" w:lineRule="auto"/>
              <w:jc w:val="center"/>
            </w:pPr>
            <w:r>
              <w:rPr>
                <w:rFonts w:ascii="Arial" w:hAnsi="Arial"/>
                <w:color w:val="000000"/>
                <w:sz w:val="18"/>
              </w:rPr>
              <w:t>Not allowed</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93cdd54e_1ffa_483a_a128_1289b9a3df"/>
          <w:p>
            <w:pPr>
              <w:spacing w:before="180" w:after="0" w:line="240" w:lineRule="auto"/>
              <w:jc w:val="center"/>
            </w:pPr>
            <w:r>
              <w:rPr>
                <w:rFonts w:ascii="Arial" w:hAnsi="Arial"/>
                <w:color w:val="000000"/>
                <w:sz w:val="18"/>
              </w:rPr>
              <w:t>O</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ebb6ff24_fc62_43ea_9641_4b4cde132e"/>
          <w:p>
            <w:pPr>
              <w:spacing w:before="180" w:after="0" w:line="240" w:lineRule="auto"/>
              <w:jc w:val="center"/>
            </w:pPr>
            <w:r>
              <w:rPr>
                <w:rFonts w:ascii="Arial" w:hAnsi="Arial"/>
                <w:color w:val="000000"/>
                <w:sz w:val="18"/>
              </w:rPr>
              <w:t>3/2</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0c85322a_a635_4a07_aceb_18f7d7ab3c"/>
          <w:p>
            <w:pPr>
              <w:spacing w:before="180" w:after="0" w:line="240" w:lineRule="auto"/>
              <w:jc w:val="center"/>
            </w:pPr>
            <w:r>
              <w:rPr>
                <w:rFonts w:ascii="Arial" w:hAnsi="Arial"/>
                <w:color w:val="000000"/>
                <w:sz w:val="18"/>
              </w:rPr>
              <w:t>O</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78c6ea33_a52a_4e88_9f54_e84524f883"/>
          <w:p>
            <w:pPr>
              <w:spacing w:before="180" w:after="0" w:line="240" w:lineRule="auto"/>
              <w:jc w:val="center"/>
            </w:pPr>
            <w:r>
              <w:rPr>
                <w:rFonts w:ascii="Arial" w:hAnsi="Arial"/>
                <w:color w:val="000000"/>
                <w:sz w:val="18"/>
              </w:rPr>
              <w:t>2</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608"/>
        </w:tc>
      </w:tr>
      <w:tr>
        <w:tblPrEx/>
        <w:trPr/>
        <w:tc>
          <w:tcPr>
            <w:hMerge w:val="restart"/>
            <w:tcBorders>
              <w:left w:val="single" w:sz="4" w:color="000000"/>
              <w:bottom w:val="single" w:sz="4" w:color="000000"/>
            </w:tcBorders>
            <w:tcMar>
              <w:top w:w="40" w:type="dxa"/>
              <w:left w:w="40" w:type="dxa"/>
              <w:bottom w:w="40" w:type="dxa"/>
            </w:tcMar>
            <w:vAlign w:val="top"/>
          </w:tcPr>
          <w:bookmarkStart w:id="13609"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6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0" w:name="para_108065ce_46c8_4ec9_96df_7ac7bf0a41"/>
          <w:p>
            <w:pPr>
              <w:spacing w:before="180" w:after="0" w:line="240" w:lineRule="auto"/>
            </w:pPr>
            <w:r>
              <w:rPr>
                <w:rFonts w:ascii="Arial" w:hAnsi="Arial"/>
                <w:color w:val="000000"/>
                <w:sz w:val="18"/>
              </w:rPr>
              <w:t>Referenced Request Sequence</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76723890_3fbe_4836_b93e_db40dd3c66"/>
          <w:p>
            <w:pPr>
              <w:spacing w:before="180" w:after="0" w:line="240" w:lineRule="auto"/>
              <w:jc w:val="center"/>
            </w:pPr>
            <w:r>
              <w:rPr>
                <w:rFonts w:ascii="Arial" w:hAnsi="Arial"/>
                <w:color w:val="000000"/>
                <w:sz w:val="18"/>
              </w:rPr>
              <w:t>(0040,A370)</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088fc6ba_e8ed_4576_90e3_7602b2d4da"/>
          <w:p>
            <w:pPr>
              <w:spacing w:before="180" w:after="0" w:line="240" w:lineRule="auto"/>
              <w:jc w:val="center"/>
            </w:pPr>
            <w:r>
              <w:rPr>
                <w:rFonts w:ascii="Arial" w:hAnsi="Arial"/>
                <w:color w:val="000000"/>
                <w:sz w:val="18"/>
              </w:rPr>
              <w:t>2/2</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22591b55_84fd_45cd_b879_76a7e47423"/>
          <w:p>
            <w:pPr>
              <w:spacing w:before="180" w:after="0" w:line="240" w:lineRule="auto"/>
              <w:jc w:val="center"/>
            </w:pPr>
            <w:r>
              <w:rPr>
                <w:rFonts w:ascii="Arial" w:hAnsi="Arial"/>
                <w:color w:val="000000"/>
                <w:sz w:val="18"/>
              </w:rPr>
              <w:t>Not allowed</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927876fd_e793_4d9f_9e8f_9a59b2991e"/>
          <w:p>
            <w:pPr>
              <w:spacing w:before="180" w:after="0" w:line="240" w:lineRule="auto"/>
              <w:jc w:val="center"/>
            </w:pPr>
            <w:r>
              <w:rPr>
                <w:rFonts w:ascii="Arial" w:hAnsi="Arial"/>
                <w:color w:val="000000"/>
                <w:sz w:val="18"/>
              </w:rPr>
              <w:t>O</w:t>
            </w:r>
          </w:p>
          <w:bookmarkEnd w:id="13614"/>
        </w:tc>
        <w:tc>
          <w:tcPr>
            <w:tcBorders>
              <w:bottom w:val="single" w:sz="4" w:color="000000"/>
              <w:right w:val="single" w:sz="4" w:color="000000"/>
            </w:tcBorders>
            <w:tcMar>
              <w:top w:w="40" w:type="dxa"/>
              <w:left w:w="40" w:type="dxa"/>
              <w:bottom w:w="40" w:type="dxa"/>
              <w:right w:w="40" w:type="dxa"/>
            </w:tcMar>
            <w:vAlign w:val="top"/>
          </w:tcPr>
          <w:bookmarkStart w:id="13615" w:name="para_d65dfd8f_3959_4bc2_b664_4e125783dd"/>
          <w:p>
            <w:pPr>
              <w:spacing w:before="180" w:after="0" w:line="240" w:lineRule="auto"/>
              <w:jc w:val="center"/>
            </w:pPr>
            <w:r>
              <w:rPr>
                <w:rFonts w:ascii="Arial" w:hAnsi="Arial"/>
                <w:color w:val="000000"/>
                <w:sz w:val="18"/>
              </w:rPr>
              <w:t>3/2</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6aab2d1a_cc09_4536_ad06_7ab7abf32e"/>
          <w:p>
            <w:pPr>
              <w:spacing w:before="180" w:after="0" w:line="240" w:lineRule="auto"/>
              <w:jc w:val="center"/>
            </w:pPr>
            <w:r>
              <w:rPr>
                <w:rFonts w:ascii="Arial" w:hAnsi="Arial"/>
                <w:color w:val="000000"/>
                <w:sz w:val="18"/>
              </w:rPr>
              <w:t>R</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6ec20491_db52_47d5_9c88_19214dfca5"/>
          <w:p>
            <w:pPr>
              <w:spacing w:before="180" w:after="0" w:line="240" w:lineRule="auto"/>
              <w:jc w:val="center"/>
            </w:pPr>
            <w:r>
              <w:rPr>
                <w:rFonts w:ascii="Arial" w:hAnsi="Arial"/>
                <w:color w:val="000000"/>
                <w:sz w:val="18"/>
              </w:rPr>
              <w:t>2</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9" w:name="para_16bc4d28_a020_4776_9cda_841d47dfec"/>
          <w:p>
            <w:pPr>
              <w:spacing w:before="180" w:after="0" w:line="240" w:lineRule="auto"/>
            </w:pPr>
            <w:r>
              <w:rPr>
                <w:rFonts w:ascii="Arial" w:hAnsi="Arial"/>
                <w:color w:val="000000"/>
                <w:sz w:val="18"/>
              </w:rPr>
              <w:t>&gt;Study Instance UID</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172d4842_544a_4b8d_a48d_aebe5bcad8"/>
          <w:p>
            <w:pPr>
              <w:spacing w:before="180" w:after="0" w:line="240" w:lineRule="auto"/>
              <w:jc w:val="center"/>
            </w:pPr>
            <w:r>
              <w:rPr>
                <w:rFonts w:ascii="Arial" w:hAnsi="Arial"/>
                <w:color w:val="000000"/>
                <w:sz w:val="18"/>
              </w:rPr>
              <w:t>(0020,000D)</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8d35084a_11ec_4eb8_bf07_84f58cdc78"/>
          <w:p>
            <w:pPr>
              <w:spacing w:before="180" w:after="0" w:line="240" w:lineRule="auto"/>
              <w:jc w:val="center"/>
            </w:pPr>
            <w:r>
              <w:rPr>
                <w:rFonts w:ascii="Arial" w:hAnsi="Arial"/>
                <w:color w:val="000000"/>
                <w:sz w:val="18"/>
              </w:rPr>
              <w:t>1/1</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e851b25b_fbff_4f55_992f_348b2fca6d"/>
          <w:p>
            <w:pPr>
              <w:spacing w:before="180" w:after="0" w:line="240" w:lineRule="auto"/>
              <w:jc w:val="center"/>
            </w:pPr>
            <w:r>
              <w:rPr>
                <w:rFonts w:ascii="Arial" w:hAnsi="Arial"/>
                <w:color w:val="000000"/>
                <w:sz w:val="18"/>
              </w:rPr>
              <w:t>Not allowed</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702ea2e4_829a_458a_9e77_f7f321a6f3"/>
          <w:p>
            <w:pPr>
              <w:spacing w:before="180" w:after="0" w:line="240" w:lineRule="auto"/>
              <w:jc w:val="center"/>
            </w:pPr>
            <w:r>
              <w:rPr>
                <w:rFonts w:ascii="Arial" w:hAnsi="Arial"/>
                <w:color w:val="000000"/>
                <w:sz w:val="18"/>
              </w:rPr>
              <w:t>O</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89c0eb90_6dc6_4d9b_8ff9_09d3d97518"/>
          <w:p>
            <w:pPr>
              <w:spacing w:before="180" w:after="0" w:line="240" w:lineRule="auto"/>
              <w:jc w:val="center"/>
            </w:pPr>
            <w:r>
              <w:rPr>
                <w:rFonts w:ascii="Arial" w:hAnsi="Arial"/>
                <w:color w:val="000000"/>
                <w:sz w:val="18"/>
              </w:rPr>
              <w:t>-/1</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2d019434_aa15_4a4b_b365_0851812d5e"/>
          <w:p>
            <w:pPr>
              <w:spacing w:before="180" w:after="0" w:line="240" w:lineRule="auto"/>
              <w:jc w:val="center"/>
            </w:pPr>
            <w:r>
              <w:rPr>
                <w:rFonts w:ascii="Arial" w:hAnsi="Arial"/>
                <w:color w:val="000000"/>
                <w:sz w:val="18"/>
              </w:rPr>
              <w:t>O</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3e142d89_8a55_4d46_839d_f65185d189"/>
          <w:p>
            <w:pPr>
              <w:spacing w:before="180" w:after="0" w:line="240" w:lineRule="auto"/>
              <w:jc w:val="center"/>
            </w:pPr>
            <w:r>
              <w:rPr>
                <w:rFonts w:ascii="Arial" w:hAnsi="Arial"/>
                <w:color w:val="000000"/>
                <w:sz w:val="18"/>
              </w:rPr>
              <w:t>1</w:t>
            </w:r>
          </w:p>
          <w:bookmarkEnd w:id="136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7" w:name="para_d9e533f9_4726_45ce_a63e_2968a8760c"/>
          <w:p>
            <w:pPr>
              <w:spacing w:before="180" w:after="0" w:line="240" w:lineRule="auto"/>
            </w:pPr>
            <w:r>
              <w:rPr>
                <w:rFonts w:ascii="Arial" w:hAnsi="Arial"/>
                <w:color w:val="000000"/>
                <w:sz w:val="18"/>
              </w:rPr>
              <w:t>&gt;Accession Number</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1bf2904f_e9f8_4583_99c9_c6b53ae3c8"/>
          <w:p>
            <w:pPr>
              <w:spacing w:before="180" w:after="0" w:line="240" w:lineRule="auto"/>
              <w:jc w:val="center"/>
            </w:pPr>
            <w:r>
              <w:rPr>
                <w:rFonts w:ascii="Arial" w:hAnsi="Arial"/>
                <w:color w:val="000000"/>
                <w:sz w:val="18"/>
              </w:rPr>
              <w:t>(0008,0050)</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1b1cb519_e299_471c_8061_4a37e96b3f"/>
          <w:p>
            <w:pPr>
              <w:spacing w:before="180" w:after="0" w:line="240" w:lineRule="auto"/>
              <w:jc w:val="center"/>
            </w:pPr>
            <w:r>
              <w:rPr>
                <w:rFonts w:ascii="Arial" w:hAnsi="Arial"/>
                <w:color w:val="000000"/>
                <w:sz w:val="18"/>
              </w:rPr>
              <w:t>2/2</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cb760357_c72b_4f4a_bbff_265205af0f"/>
          <w:p>
            <w:pPr>
              <w:spacing w:before="180" w:after="0" w:line="240" w:lineRule="auto"/>
              <w:jc w:val="center"/>
            </w:pPr>
            <w:r>
              <w:rPr>
                <w:rFonts w:ascii="Arial" w:hAnsi="Arial"/>
                <w:color w:val="000000"/>
                <w:sz w:val="18"/>
              </w:rPr>
              <w:t>Not allowed</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6ddf1d19_d9d0_4d5f_8175_e97682f58b"/>
          <w:p>
            <w:pPr>
              <w:spacing w:before="180" w:after="0" w:line="240" w:lineRule="auto"/>
              <w:jc w:val="center"/>
            </w:pPr>
            <w:r>
              <w:rPr>
                <w:rFonts w:ascii="Arial" w:hAnsi="Arial"/>
                <w:color w:val="000000"/>
                <w:sz w:val="18"/>
              </w:rPr>
              <w:t>O</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116b50a9_3c94_4dd8_b4e4_a88431a8f1"/>
          <w:p>
            <w:pPr>
              <w:spacing w:before="180" w:after="0" w:line="240" w:lineRule="auto"/>
              <w:jc w:val="center"/>
            </w:pPr>
            <w:r>
              <w:rPr>
                <w:rFonts w:ascii="Arial" w:hAnsi="Arial"/>
                <w:color w:val="000000"/>
                <w:sz w:val="18"/>
              </w:rPr>
              <w:t>-/2</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418ea1e0_8dbf_4f80_83b7_9d57ef5d81"/>
          <w:p>
            <w:pPr>
              <w:spacing w:before="180" w:after="0" w:line="240" w:lineRule="auto"/>
              <w:jc w:val="center"/>
            </w:pPr>
            <w:r>
              <w:rPr>
                <w:rFonts w:ascii="Arial" w:hAnsi="Arial"/>
                <w:color w:val="000000"/>
                <w:sz w:val="18"/>
              </w:rPr>
              <w:t>R</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66ebe083_3cec_481f_bcdb_6b01e20a5b"/>
          <w:p>
            <w:pPr>
              <w:spacing w:before="180" w:after="0" w:line="240" w:lineRule="auto"/>
              <w:jc w:val="center"/>
            </w:pPr>
            <w:r>
              <w:rPr>
                <w:rFonts w:ascii="Arial" w:hAnsi="Arial"/>
                <w:color w:val="000000"/>
                <w:sz w:val="18"/>
              </w:rPr>
              <w:t>2</w:t>
            </w:r>
          </w:p>
          <w:bookmarkEnd w:id="136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5" w:name="para_878fcb96_06dd_4751_854a_d66dcecc38"/>
          <w:p>
            <w:pPr>
              <w:spacing w:before="180" w:after="0" w:line="240" w:lineRule="auto"/>
            </w:pPr>
            <w:r>
              <w:rPr>
                <w:rFonts w:ascii="Arial" w:hAnsi="Arial"/>
                <w:color w:val="000000"/>
                <w:sz w:val="18"/>
              </w:rPr>
              <w:t>&gt;Issuer of Accession Number Sequence</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36ff2789_a881_4fe1_9770_3383875734"/>
          <w:p>
            <w:pPr>
              <w:spacing w:before="180" w:after="0" w:line="240" w:lineRule="auto"/>
              <w:jc w:val="center"/>
            </w:pPr>
            <w:r>
              <w:rPr>
                <w:rFonts w:ascii="Arial" w:hAnsi="Arial"/>
                <w:color w:val="000000"/>
                <w:sz w:val="18"/>
              </w:rPr>
              <w:t>(0008,0051)</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67c70169_05be_4924_a513_702670f793"/>
          <w:p>
            <w:pPr>
              <w:spacing w:before="180" w:after="0" w:line="240" w:lineRule="auto"/>
              <w:jc w:val="center"/>
            </w:pPr>
            <w:r>
              <w:rPr>
                <w:rFonts w:ascii="Arial" w:hAnsi="Arial"/>
                <w:color w:val="000000"/>
                <w:sz w:val="18"/>
              </w:rPr>
              <w:t>2/2</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1dbbbb1e_b3e1_48fb_9e54_49595b79f3"/>
          <w:p>
            <w:pPr>
              <w:spacing w:before="180" w:after="0" w:line="240" w:lineRule="auto"/>
              <w:jc w:val="center"/>
            </w:pPr>
            <w:r>
              <w:rPr>
                <w:rFonts w:ascii="Arial" w:hAnsi="Arial"/>
                <w:color w:val="000000"/>
                <w:sz w:val="18"/>
              </w:rPr>
              <w:t>Not allowed</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eab7fe95_63e1_4991_8b11_1e2dc78af2"/>
          <w:p>
            <w:pPr>
              <w:spacing w:before="180" w:after="0" w:line="240" w:lineRule="auto"/>
              <w:jc w:val="center"/>
            </w:pPr>
            <w:r>
              <w:rPr>
                <w:rFonts w:ascii="Arial" w:hAnsi="Arial"/>
                <w:color w:val="000000"/>
                <w:sz w:val="18"/>
              </w:rPr>
              <w:t>O</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28b4d2df_a774_442b_9a54_6b15191f28"/>
          <w:p>
            <w:pPr>
              <w:spacing w:before="180" w:after="0" w:line="240" w:lineRule="auto"/>
              <w:jc w:val="center"/>
            </w:pPr>
            <w:r>
              <w:rPr>
                <w:rFonts w:ascii="Arial" w:hAnsi="Arial"/>
                <w:color w:val="000000"/>
                <w:sz w:val="18"/>
              </w:rPr>
              <w:t>-/2</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24050f52_448b_436b_9cb7_a617331bb8"/>
          <w:p>
            <w:pPr>
              <w:spacing w:before="180" w:after="0" w:line="240" w:lineRule="auto"/>
              <w:jc w:val="center"/>
            </w:pPr>
            <w:r>
              <w:rPr>
                <w:rFonts w:ascii="Arial" w:hAnsi="Arial"/>
                <w:color w:val="000000"/>
                <w:sz w:val="18"/>
              </w:rPr>
              <w:t>R</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d3615bec_fff0_4374_9416_b62e8622ab"/>
          <w:p>
            <w:pPr>
              <w:spacing w:before="180" w:after="0" w:line="240" w:lineRule="auto"/>
              <w:jc w:val="center"/>
            </w:pPr>
            <w:r>
              <w:rPr>
                <w:rFonts w:ascii="Arial" w:hAnsi="Arial"/>
                <w:color w:val="000000"/>
                <w:sz w:val="18"/>
              </w:rPr>
              <w:t>2</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643"/>
        </w:tc>
      </w:tr>
      <w:tr>
        <w:tblPrEx/>
        <w:trPr/>
        <w:tc>
          <w:tcPr>
            <w:hMerge w:val="restart"/>
            <w:tcBorders>
              <w:left w:val="single" w:sz="4" w:color="000000"/>
              <w:bottom w:val="single" w:sz="4" w:color="000000"/>
            </w:tcBorders>
            <w:tcMar>
              <w:top w:w="40" w:type="dxa"/>
              <w:left w:w="40" w:type="dxa"/>
              <w:bottom w:w="40" w:type="dxa"/>
            </w:tcMar>
            <w:vAlign w:val="top"/>
          </w:tcPr>
          <w:bookmarkStart w:id="13644"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6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5" w:name="para_a736e1d4_8995_4dba_97a0_e185ca3436"/>
          <w:p>
            <w:pPr>
              <w:spacing w:before="180" w:after="0" w:line="240" w:lineRule="auto"/>
            </w:pPr>
            <w:r>
              <w:rPr>
                <w:rFonts w:ascii="Arial" w:hAnsi="Arial"/>
                <w:color w:val="000000"/>
                <w:sz w:val="18"/>
              </w:rPr>
              <w:t>&gt;Placer Order Number/Imaging Service Request</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0a0cf544_d5f3_4d4c_8ac3_6407cbcb2d"/>
          <w:p>
            <w:pPr>
              <w:spacing w:before="180" w:after="0" w:line="240" w:lineRule="auto"/>
              <w:jc w:val="center"/>
            </w:pPr>
            <w:r>
              <w:rPr>
                <w:rFonts w:ascii="Arial" w:hAnsi="Arial"/>
                <w:color w:val="000000"/>
                <w:sz w:val="18"/>
              </w:rPr>
              <w:t>(0040,2016)</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a849228f_1d1f_4e5f_9331_79c6d06823"/>
          <w:p>
            <w:pPr>
              <w:spacing w:before="180" w:after="0" w:line="240" w:lineRule="auto"/>
              <w:jc w:val="center"/>
            </w:pPr>
            <w:r>
              <w:rPr>
                <w:rFonts w:ascii="Arial" w:hAnsi="Arial"/>
                <w:color w:val="000000"/>
                <w:sz w:val="18"/>
              </w:rPr>
              <w:t>3/1</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3a375292_5c83_49b2_bd72_9f143bad78"/>
          <w:p>
            <w:pPr>
              <w:spacing w:before="180" w:after="0" w:line="240" w:lineRule="auto"/>
              <w:jc w:val="center"/>
            </w:pPr>
            <w:r>
              <w:rPr>
                <w:rFonts w:ascii="Arial" w:hAnsi="Arial"/>
                <w:color w:val="000000"/>
                <w:sz w:val="18"/>
              </w:rPr>
              <w:t>Not allowed</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d18d33cc_5569_4bb7_940e_e2e369ae6d"/>
          <w:p>
            <w:pPr>
              <w:spacing w:before="180" w:after="0" w:line="240" w:lineRule="auto"/>
              <w:jc w:val="center"/>
            </w:pPr>
            <w:r>
              <w:rPr>
                <w:rFonts w:ascii="Arial" w:hAnsi="Arial"/>
                <w:color w:val="000000"/>
                <w:sz w:val="18"/>
              </w:rPr>
              <w:t>O</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709aed28_7ab8_417b_979c_224fe4cd9c"/>
          <w:p>
            <w:pPr>
              <w:spacing w:before="180" w:after="0" w:line="240" w:lineRule="auto"/>
              <w:jc w:val="center"/>
            </w:pPr>
            <w:r>
              <w:rPr>
                <w:rFonts w:ascii="Arial" w:hAnsi="Arial"/>
                <w:color w:val="000000"/>
                <w:sz w:val="18"/>
              </w:rPr>
              <w:t>-/1</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6d61f67e_382f_44f0_9b6c_40601b6696"/>
          <w:p>
            <w:pPr>
              <w:spacing w:before="180" w:after="0" w:line="240" w:lineRule="auto"/>
              <w:jc w:val="center"/>
            </w:pPr>
            <w:r>
              <w:rPr>
                <w:rFonts w:ascii="Arial" w:hAnsi="Arial"/>
                <w:color w:val="000000"/>
                <w:sz w:val="18"/>
              </w:rPr>
              <w:t>O</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dcda9ff1_286b_4433_841b_5a36477caa"/>
          <w:p>
            <w:pPr>
              <w:spacing w:before="180" w:after="0" w:line="240" w:lineRule="auto"/>
              <w:jc w:val="center"/>
            </w:pPr>
            <w:r>
              <w:rPr>
                <w:rFonts w:ascii="Arial" w:hAnsi="Arial"/>
                <w:color w:val="000000"/>
                <w:sz w:val="18"/>
              </w:rPr>
              <w:t>1C</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7a088975_2b69_4cda_a091_470b0ff1f8"/>
          <w:p>
            <w:pPr>
              <w:spacing w:before="180" w:after="0" w:line="240" w:lineRule="auto"/>
            </w:pPr>
            <w:r>
              <w:rPr>
                <w:rFonts w:ascii="Arial" w:hAnsi="Arial"/>
                <w:color w:val="000000"/>
                <w:sz w:val="18"/>
              </w:rPr>
              <w:t>Required if set.</w:t>
            </w:r>
          </w:p>
          <w:bookmarkEnd w:id="13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4" w:name="para_0505f42e_4cb5_4152_b263_38268ccc8d"/>
          <w:p>
            <w:pPr>
              <w:spacing w:before="180" w:after="0" w:line="240" w:lineRule="auto"/>
            </w:pPr>
            <w:r>
              <w:rPr>
                <w:rFonts w:ascii="Arial" w:hAnsi="Arial"/>
                <w:color w:val="000000"/>
                <w:sz w:val="18"/>
              </w:rPr>
              <w:t>&gt;Order Placer Identifier Sequence</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3059c425_6d5b_4daf_b987_2e61964e1e"/>
          <w:p>
            <w:pPr>
              <w:spacing w:before="180" w:after="0" w:line="240" w:lineRule="auto"/>
              <w:jc w:val="center"/>
            </w:pPr>
            <w:r>
              <w:rPr>
                <w:rFonts w:ascii="Arial" w:hAnsi="Arial"/>
                <w:color w:val="000000"/>
                <w:sz w:val="18"/>
              </w:rPr>
              <w:t>(0040,0026)</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f3113619_b823_4721_88f6_154ea6f791"/>
          <w:p>
            <w:pPr>
              <w:spacing w:before="180" w:after="0" w:line="240" w:lineRule="auto"/>
              <w:jc w:val="center"/>
            </w:pPr>
            <w:r>
              <w:rPr>
                <w:rFonts w:ascii="Arial" w:hAnsi="Arial"/>
                <w:color w:val="000000"/>
                <w:sz w:val="18"/>
              </w:rPr>
              <w:t>2/2</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c7b28eac_8683_4608_be5c_b1791773be"/>
          <w:p>
            <w:pPr>
              <w:spacing w:before="180" w:after="0" w:line="240" w:lineRule="auto"/>
              <w:jc w:val="center"/>
            </w:pPr>
            <w:r>
              <w:rPr>
                <w:rFonts w:ascii="Arial" w:hAnsi="Arial"/>
                <w:color w:val="000000"/>
                <w:sz w:val="18"/>
              </w:rPr>
              <w:t>Not allowed</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fbf9a1ff_f3dd_451e_83b5_7b549e9efa"/>
          <w:p>
            <w:pPr>
              <w:spacing w:before="180" w:after="0" w:line="240" w:lineRule="auto"/>
              <w:jc w:val="center"/>
            </w:pPr>
            <w:r>
              <w:rPr>
                <w:rFonts w:ascii="Arial" w:hAnsi="Arial"/>
                <w:color w:val="000000"/>
                <w:sz w:val="18"/>
              </w:rPr>
              <w:t>O</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959657be_3a4c_4688_9553_515d01f157"/>
          <w:p>
            <w:pPr>
              <w:spacing w:before="180" w:after="0" w:line="240" w:lineRule="auto"/>
              <w:jc w:val="center"/>
            </w:pPr>
            <w:r>
              <w:rPr>
                <w:rFonts w:ascii="Arial" w:hAnsi="Arial"/>
                <w:color w:val="000000"/>
                <w:sz w:val="18"/>
              </w:rPr>
              <w:t>-/2</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57ccf5fe_f6a5_49b0_9a88_f7b18f28eb"/>
          <w:p>
            <w:pPr>
              <w:spacing w:before="180" w:after="0" w:line="240" w:lineRule="auto"/>
              <w:jc w:val="center"/>
            </w:pPr>
            <w:r>
              <w:rPr>
                <w:rFonts w:ascii="Arial" w:hAnsi="Arial"/>
                <w:color w:val="000000"/>
                <w:sz w:val="18"/>
              </w:rPr>
              <w:t>O</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6ceac47f_33cf_4e39_9f3f_2544a0bd20"/>
          <w:p>
            <w:pPr>
              <w:spacing w:before="180" w:after="0" w:line="240" w:lineRule="auto"/>
              <w:jc w:val="center"/>
            </w:pPr>
            <w:r>
              <w:rPr>
                <w:rFonts w:ascii="Arial" w:hAnsi="Arial"/>
                <w:color w:val="000000"/>
                <w:sz w:val="18"/>
              </w:rPr>
              <w:t>2</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662"/>
        </w:tc>
      </w:tr>
      <w:tr>
        <w:tblPrEx/>
        <w:trPr/>
        <w:tc>
          <w:tcPr>
            <w:hMerge w:val="restart"/>
            <w:tcBorders>
              <w:left w:val="single" w:sz="4" w:color="000000"/>
              <w:bottom w:val="single" w:sz="4" w:color="000000"/>
            </w:tcBorders>
            <w:tcMar>
              <w:top w:w="40" w:type="dxa"/>
              <w:left w:w="40" w:type="dxa"/>
              <w:bottom w:w="40" w:type="dxa"/>
            </w:tcMar>
            <w:vAlign w:val="top"/>
          </w:tcPr>
          <w:bookmarkStart w:id="13663"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6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4" w:name="para_88a2048b_209d_4db1_9313_4dcc25e77d"/>
          <w:p>
            <w:pPr>
              <w:spacing w:before="180" w:after="0" w:line="240" w:lineRule="auto"/>
            </w:pPr>
            <w:r>
              <w:rPr>
                <w:rFonts w:ascii="Arial" w:hAnsi="Arial"/>
                <w:color w:val="000000"/>
                <w:sz w:val="18"/>
              </w:rPr>
              <w:t>&gt;Filler Order Number/Imaging Service Request</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da1cf306_5c74_44ce_b863_e0dfea060b"/>
          <w:p>
            <w:pPr>
              <w:spacing w:before="180" w:after="0" w:line="240" w:lineRule="auto"/>
              <w:jc w:val="center"/>
            </w:pPr>
            <w:r>
              <w:rPr>
                <w:rFonts w:ascii="Arial" w:hAnsi="Arial"/>
                <w:color w:val="000000"/>
                <w:sz w:val="18"/>
              </w:rPr>
              <w:t>(0040,2017)</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b0a3a7a8_629c_481d_bcc9_bbfc60bed9"/>
          <w:p>
            <w:pPr>
              <w:spacing w:before="180" w:after="0" w:line="240" w:lineRule="auto"/>
              <w:jc w:val="center"/>
            </w:pPr>
            <w:r>
              <w:rPr>
                <w:rFonts w:ascii="Arial" w:hAnsi="Arial"/>
                <w:color w:val="000000"/>
                <w:sz w:val="18"/>
              </w:rPr>
              <w:t>3/1</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dbeeb4d3_0c36_407f_a22e_c54b4e8915"/>
          <w:p>
            <w:pPr>
              <w:spacing w:before="180" w:after="0" w:line="240" w:lineRule="auto"/>
              <w:jc w:val="center"/>
            </w:pPr>
            <w:r>
              <w:rPr>
                <w:rFonts w:ascii="Arial" w:hAnsi="Arial"/>
                <w:color w:val="000000"/>
                <w:sz w:val="18"/>
              </w:rPr>
              <w:t>Not allowed</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7be0e522_47db_4817_ab38_9b15247d2c"/>
          <w:p>
            <w:pPr>
              <w:spacing w:before="180" w:after="0" w:line="240" w:lineRule="auto"/>
              <w:jc w:val="center"/>
            </w:pPr>
            <w:r>
              <w:rPr>
                <w:rFonts w:ascii="Arial" w:hAnsi="Arial"/>
                <w:color w:val="000000"/>
                <w:sz w:val="18"/>
              </w:rPr>
              <w:t>O</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91a00a52_6ba9_4a8a_9912_05bda1f3e0"/>
          <w:p>
            <w:pPr>
              <w:spacing w:before="180" w:after="0" w:line="240" w:lineRule="auto"/>
              <w:jc w:val="center"/>
            </w:pPr>
            <w:r>
              <w:rPr>
                <w:rFonts w:ascii="Arial" w:hAnsi="Arial"/>
                <w:color w:val="000000"/>
                <w:sz w:val="18"/>
              </w:rPr>
              <w:t>-/1</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57e686d9_b510_44ff_bfb1_42dfe92bf6"/>
          <w:p>
            <w:pPr>
              <w:spacing w:before="180" w:after="0" w:line="240" w:lineRule="auto"/>
              <w:jc w:val="center"/>
            </w:pPr>
            <w:r>
              <w:rPr>
                <w:rFonts w:ascii="Arial" w:hAnsi="Arial"/>
                <w:color w:val="000000"/>
                <w:sz w:val="18"/>
              </w:rPr>
              <w:t>O</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32b938ff_aede_4230_9a7a_ecaf79a032"/>
          <w:p>
            <w:pPr>
              <w:spacing w:before="180" w:after="0" w:line="240" w:lineRule="auto"/>
              <w:jc w:val="center"/>
            </w:pPr>
            <w:r>
              <w:rPr>
                <w:rFonts w:ascii="Arial" w:hAnsi="Arial"/>
                <w:color w:val="000000"/>
                <w:sz w:val="18"/>
              </w:rPr>
              <w:t>1C</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7a6afe30_5217_4796_9bed_8c81a2c273"/>
          <w:p>
            <w:pPr>
              <w:spacing w:before="180" w:after="0" w:line="240" w:lineRule="auto"/>
            </w:pPr>
            <w:r>
              <w:rPr>
                <w:rFonts w:ascii="Arial" w:hAnsi="Arial"/>
                <w:color w:val="000000"/>
                <w:sz w:val="18"/>
              </w:rPr>
              <w:t>Required if set.</w:t>
            </w:r>
          </w:p>
          <w:bookmarkEnd w:id="13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3" w:name="para_1a705517_45ff_4349_99f5_d8c09a17c2"/>
          <w:p>
            <w:pPr>
              <w:spacing w:before="180" w:after="0" w:line="240" w:lineRule="auto"/>
            </w:pPr>
            <w:r>
              <w:rPr>
                <w:rFonts w:ascii="Arial" w:hAnsi="Arial"/>
                <w:color w:val="000000"/>
                <w:sz w:val="18"/>
              </w:rPr>
              <w:t>&gt;Order Filler Identifier Sequence</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bb9d02b7_ab16_4538_8658_79d1ab833d"/>
          <w:p>
            <w:pPr>
              <w:spacing w:before="180" w:after="0" w:line="240" w:lineRule="auto"/>
              <w:jc w:val="center"/>
            </w:pPr>
            <w:r>
              <w:rPr>
                <w:rFonts w:ascii="Arial" w:hAnsi="Arial"/>
                <w:color w:val="000000"/>
                <w:sz w:val="18"/>
              </w:rPr>
              <w:t>(0040,0027)</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2264f3e1_cb83_4c52_812e_4bdb834de6"/>
          <w:p>
            <w:pPr>
              <w:spacing w:before="180" w:after="0" w:line="240" w:lineRule="auto"/>
              <w:jc w:val="center"/>
            </w:pPr>
            <w:r>
              <w:rPr>
                <w:rFonts w:ascii="Arial" w:hAnsi="Arial"/>
                <w:color w:val="000000"/>
                <w:sz w:val="18"/>
              </w:rPr>
              <w:t>2/2</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56e843f8_55db_4547_9414_60aa41fa0d"/>
          <w:p>
            <w:pPr>
              <w:spacing w:before="180" w:after="0" w:line="240" w:lineRule="auto"/>
              <w:jc w:val="center"/>
            </w:pPr>
            <w:r>
              <w:rPr>
                <w:rFonts w:ascii="Arial" w:hAnsi="Arial"/>
                <w:color w:val="000000"/>
                <w:sz w:val="18"/>
              </w:rPr>
              <w:t>Not allowed</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043f52c7_cb7e_4091_814d_b0ca37598a"/>
          <w:p>
            <w:pPr>
              <w:spacing w:before="180" w:after="0" w:line="240" w:lineRule="auto"/>
              <w:jc w:val="center"/>
            </w:pPr>
            <w:r>
              <w:rPr>
                <w:rFonts w:ascii="Arial" w:hAnsi="Arial"/>
                <w:color w:val="000000"/>
                <w:sz w:val="18"/>
              </w:rPr>
              <w:t>O</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6fcaa7d2_70a7_4941_bff9_f4ccfeb23e"/>
          <w:p>
            <w:pPr>
              <w:spacing w:before="180" w:after="0" w:line="240" w:lineRule="auto"/>
              <w:jc w:val="center"/>
            </w:pPr>
            <w:r>
              <w:rPr>
                <w:rFonts w:ascii="Arial" w:hAnsi="Arial"/>
                <w:color w:val="000000"/>
                <w:sz w:val="18"/>
              </w:rPr>
              <w:t>-/2</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33c9a2bc_a9c3_4b1d_bff0_ece38967ee"/>
          <w:p>
            <w:pPr>
              <w:spacing w:before="180" w:after="0" w:line="240" w:lineRule="auto"/>
              <w:jc w:val="center"/>
            </w:pPr>
            <w:r>
              <w:rPr>
                <w:rFonts w:ascii="Arial" w:hAnsi="Arial"/>
                <w:color w:val="000000"/>
                <w:sz w:val="18"/>
              </w:rPr>
              <w:t>O</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d64a1757_71eb_4dd8_b761_620cea07a1"/>
          <w:p>
            <w:pPr>
              <w:spacing w:before="180" w:after="0" w:line="240" w:lineRule="auto"/>
              <w:jc w:val="center"/>
            </w:pPr>
            <w:r>
              <w:rPr>
                <w:rFonts w:ascii="Arial" w:hAnsi="Arial"/>
                <w:color w:val="000000"/>
                <w:sz w:val="18"/>
              </w:rPr>
              <w:t>2</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681"/>
        </w:tc>
      </w:tr>
      <w:tr>
        <w:tblPrEx/>
        <w:trPr/>
        <w:tc>
          <w:tcPr>
            <w:hMerge w:val="restart"/>
            <w:tcBorders>
              <w:left w:val="single" w:sz="4" w:color="000000"/>
              <w:bottom w:val="single" w:sz="4" w:color="000000"/>
            </w:tcBorders>
            <w:tcMar>
              <w:top w:w="40" w:type="dxa"/>
              <w:left w:w="40" w:type="dxa"/>
              <w:bottom w:w="40" w:type="dxa"/>
            </w:tcMar>
            <w:vAlign w:val="top"/>
          </w:tcPr>
          <w:bookmarkStart w:id="13682"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6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3" w:name="para_11b20a3d_fe9a_401d_bd2b_98fa3a7230"/>
          <w:p>
            <w:pPr>
              <w:spacing w:before="180" w:after="0" w:line="240" w:lineRule="auto"/>
            </w:pPr>
            <w:r>
              <w:rPr>
                <w:rFonts w:ascii="Arial" w:hAnsi="Arial"/>
                <w:color w:val="000000"/>
                <w:sz w:val="18"/>
              </w:rPr>
              <w:t>&gt;Requested Procedure ID</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38437bae_5ec7_4d02_b468_d91aaace00"/>
          <w:p>
            <w:pPr>
              <w:spacing w:before="180" w:after="0" w:line="240" w:lineRule="auto"/>
              <w:jc w:val="center"/>
            </w:pPr>
            <w:r>
              <w:rPr>
                <w:rFonts w:ascii="Arial" w:hAnsi="Arial"/>
                <w:color w:val="000000"/>
                <w:sz w:val="18"/>
              </w:rPr>
              <w:t>(0040,1001)</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d94efc16_7b06_4ac3_ac12_9bec3ef0e5"/>
          <w:p>
            <w:pPr>
              <w:spacing w:before="180" w:after="0" w:line="240" w:lineRule="auto"/>
              <w:jc w:val="center"/>
            </w:pPr>
            <w:r>
              <w:rPr>
                <w:rFonts w:ascii="Arial" w:hAnsi="Arial"/>
                <w:color w:val="000000"/>
                <w:sz w:val="18"/>
              </w:rPr>
              <w:t>2/2</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2fd84bc8_8d86_4c06_aec5_56530db7b8"/>
          <w:p>
            <w:pPr>
              <w:spacing w:before="180" w:after="0" w:line="240" w:lineRule="auto"/>
              <w:jc w:val="center"/>
            </w:pPr>
            <w:r>
              <w:rPr>
                <w:rFonts w:ascii="Arial" w:hAnsi="Arial"/>
                <w:color w:val="000000"/>
                <w:sz w:val="18"/>
              </w:rPr>
              <w:t>Not allowed</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3bcc4a95_2a4f_4280_bfcb_ce11cc8418"/>
          <w:p>
            <w:pPr>
              <w:spacing w:before="180" w:after="0" w:line="240" w:lineRule="auto"/>
              <w:jc w:val="center"/>
            </w:pPr>
            <w:r>
              <w:rPr>
                <w:rFonts w:ascii="Arial" w:hAnsi="Arial"/>
                <w:color w:val="000000"/>
                <w:sz w:val="18"/>
              </w:rPr>
              <w:t>O</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97585c34_bd30_42ac_8610_601435ab5a"/>
          <w:p>
            <w:pPr>
              <w:spacing w:before="180" w:after="0" w:line="240" w:lineRule="auto"/>
              <w:jc w:val="center"/>
            </w:pPr>
            <w:r>
              <w:rPr>
                <w:rFonts w:ascii="Arial" w:hAnsi="Arial"/>
                <w:color w:val="000000"/>
                <w:sz w:val="18"/>
              </w:rPr>
              <w:t>-/2</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86f29ef3_0fa7_4cff_8b2d_80902d848b"/>
          <w:p>
            <w:pPr>
              <w:spacing w:before="180" w:after="0" w:line="240" w:lineRule="auto"/>
              <w:jc w:val="center"/>
            </w:pPr>
            <w:r>
              <w:rPr>
                <w:rFonts w:ascii="Arial" w:hAnsi="Arial"/>
                <w:color w:val="000000"/>
                <w:sz w:val="18"/>
              </w:rPr>
              <w:t>R</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04c45a54_de1c_49b6_9364_5956fee944"/>
          <w:p>
            <w:pPr>
              <w:spacing w:before="180" w:after="0" w:line="240" w:lineRule="auto"/>
              <w:jc w:val="center"/>
            </w:pPr>
            <w:r>
              <w:rPr>
                <w:rFonts w:ascii="Arial" w:hAnsi="Arial"/>
                <w:color w:val="000000"/>
                <w:sz w:val="18"/>
              </w:rPr>
              <w:t>2</w:t>
            </w:r>
          </w:p>
          <w:bookmarkEnd w:id="136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1" w:name="para_8516b768_7986_4eec_abcb_dcb1e6369d"/>
          <w:p>
            <w:pPr>
              <w:spacing w:before="180" w:after="0" w:line="240" w:lineRule="auto"/>
            </w:pPr>
            <w:r>
              <w:rPr>
                <w:rFonts w:ascii="Arial" w:hAnsi="Arial"/>
                <w:color w:val="000000"/>
                <w:sz w:val="18"/>
              </w:rPr>
              <w:t>&gt;Requested Procedure Description</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59693a33_4aa3_41f4_89f9_307b76d446"/>
          <w:p>
            <w:pPr>
              <w:spacing w:before="180" w:after="0" w:line="240" w:lineRule="auto"/>
              <w:jc w:val="center"/>
            </w:pPr>
            <w:r>
              <w:rPr>
                <w:rFonts w:ascii="Arial" w:hAnsi="Arial"/>
                <w:color w:val="000000"/>
                <w:sz w:val="18"/>
              </w:rPr>
              <w:t>(0032,1060)</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3ad03ad7_75b8_487e_a1b4_6ad8e98143"/>
          <w:p>
            <w:pPr>
              <w:spacing w:before="180" w:after="0" w:line="240" w:lineRule="auto"/>
              <w:jc w:val="center"/>
            </w:pPr>
            <w:r>
              <w:rPr>
                <w:rFonts w:ascii="Arial" w:hAnsi="Arial"/>
                <w:color w:val="000000"/>
                <w:sz w:val="18"/>
              </w:rPr>
              <w:t>2/2</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21ade299_320d_4be3_afc2_e5104af76b"/>
          <w:p>
            <w:pPr>
              <w:spacing w:before="180" w:after="0" w:line="240" w:lineRule="auto"/>
              <w:jc w:val="center"/>
            </w:pPr>
            <w:r>
              <w:rPr>
                <w:rFonts w:ascii="Arial" w:hAnsi="Arial"/>
                <w:color w:val="000000"/>
                <w:sz w:val="18"/>
              </w:rPr>
              <w:t>Not allowed</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cff00c4e_6f1f_4b4b_98d9_d5d682e550"/>
          <w:p>
            <w:pPr>
              <w:spacing w:before="180" w:after="0" w:line="240" w:lineRule="auto"/>
              <w:jc w:val="center"/>
            </w:pPr>
            <w:r>
              <w:rPr>
                <w:rFonts w:ascii="Arial" w:hAnsi="Arial"/>
                <w:color w:val="000000"/>
                <w:sz w:val="18"/>
              </w:rPr>
              <w:t>O</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78008b9c_5e12_471b_ba90_5426dbf0b0"/>
          <w:p>
            <w:pPr>
              <w:spacing w:before="180" w:after="0" w:line="240" w:lineRule="auto"/>
              <w:jc w:val="center"/>
            </w:pPr>
            <w:r>
              <w:rPr>
                <w:rFonts w:ascii="Arial" w:hAnsi="Arial"/>
                <w:color w:val="000000"/>
                <w:sz w:val="18"/>
              </w:rPr>
              <w:t>-/2</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70ad6c16_70d7_487f_8ead_8253b486aa"/>
          <w:p>
            <w:pPr>
              <w:spacing w:before="180" w:after="0" w:line="240" w:lineRule="auto"/>
              <w:jc w:val="center"/>
            </w:pPr>
            <w:r>
              <w:rPr>
                <w:rFonts w:ascii="Arial" w:hAnsi="Arial"/>
                <w:color w:val="000000"/>
                <w:sz w:val="18"/>
              </w:rPr>
              <w:t>O</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1cb365ab_25dc_4e0e_9c97_19c6beb8bb"/>
          <w:p>
            <w:pPr>
              <w:spacing w:before="180" w:after="0" w:line="240" w:lineRule="auto"/>
              <w:jc w:val="center"/>
            </w:pPr>
            <w:r>
              <w:rPr>
                <w:rFonts w:ascii="Arial" w:hAnsi="Arial"/>
                <w:color w:val="000000"/>
                <w:sz w:val="18"/>
              </w:rPr>
              <w:t>2</w:t>
            </w:r>
          </w:p>
          <w:bookmarkEnd w:id="13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9" w:name="para_dd52953b_6007_49b2_a990_14e0b86683"/>
          <w:p>
            <w:pPr>
              <w:spacing w:before="180" w:after="0" w:line="240" w:lineRule="auto"/>
            </w:pPr>
            <w:r>
              <w:rPr>
                <w:rFonts w:ascii="Arial" w:hAnsi="Arial"/>
                <w:color w:val="000000"/>
                <w:sz w:val="18"/>
              </w:rPr>
              <w:t>&gt;Requested Procedure Code Sequence</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ed6afb0e_00df_411b_ac12_0e769d2f7e"/>
          <w:p>
            <w:pPr>
              <w:spacing w:before="180" w:after="0" w:line="240" w:lineRule="auto"/>
              <w:jc w:val="center"/>
            </w:pPr>
            <w:r>
              <w:rPr>
                <w:rFonts w:ascii="Arial" w:hAnsi="Arial"/>
                <w:color w:val="000000"/>
                <w:sz w:val="18"/>
              </w:rPr>
              <w:t>(0032,1064)</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4b1285b8_e17c_4afa_8d44_21476f23bc"/>
          <w:p>
            <w:pPr>
              <w:spacing w:before="180" w:after="0" w:line="240" w:lineRule="auto"/>
              <w:jc w:val="center"/>
            </w:pPr>
            <w:r>
              <w:rPr>
                <w:rFonts w:ascii="Arial" w:hAnsi="Arial"/>
                <w:color w:val="000000"/>
                <w:sz w:val="18"/>
              </w:rPr>
              <w:t>2/2</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510c22d1_9cfd_4252_a0a0_331a584f8d"/>
          <w:p>
            <w:pPr>
              <w:spacing w:before="180" w:after="0" w:line="240" w:lineRule="auto"/>
              <w:jc w:val="center"/>
            </w:pPr>
            <w:r>
              <w:rPr>
                <w:rFonts w:ascii="Arial" w:hAnsi="Arial"/>
                <w:color w:val="000000"/>
                <w:sz w:val="18"/>
              </w:rPr>
              <w:t>Not allowed</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f4ae0399_d973_41d0_b003_15840d0cf4"/>
          <w:p>
            <w:pPr>
              <w:spacing w:before="180" w:after="0" w:line="240" w:lineRule="auto"/>
              <w:jc w:val="center"/>
            </w:pPr>
            <w:r>
              <w:rPr>
                <w:rFonts w:ascii="Arial" w:hAnsi="Arial"/>
                <w:color w:val="000000"/>
                <w:sz w:val="18"/>
              </w:rPr>
              <w:t>O</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31c0a6a3_64d3_453c_867c_8587515080"/>
          <w:p>
            <w:pPr>
              <w:spacing w:before="180" w:after="0" w:line="240" w:lineRule="auto"/>
              <w:jc w:val="center"/>
            </w:pPr>
            <w:r>
              <w:rPr>
                <w:rFonts w:ascii="Arial" w:hAnsi="Arial"/>
                <w:color w:val="000000"/>
                <w:sz w:val="18"/>
              </w:rPr>
              <w:t>-/2</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1eea3385_b87f_4924_b4cb_fb7c7fbb64"/>
          <w:p>
            <w:pPr>
              <w:spacing w:before="180" w:after="0" w:line="240" w:lineRule="auto"/>
              <w:jc w:val="center"/>
            </w:pPr>
            <w:r>
              <w:rPr>
                <w:rFonts w:ascii="Arial" w:hAnsi="Arial"/>
                <w:color w:val="000000"/>
                <w:sz w:val="18"/>
              </w:rPr>
              <w:t>O</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91745dd1_4045_4530_8802_a58364fff4"/>
          <w:p>
            <w:pPr>
              <w:spacing w:before="180" w:after="0" w:line="240" w:lineRule="auto"/>
              <w:jc w:val="center"/>
            </w:pPr>
            <w:r>
              <w:rPr>
                <w:rFonts w:ascii="Arial" w:hAnsi="Arial"/>
                <w:color w:val="000000"/>
                <w:sz w:val="18"/>
              </w:rPr>
              <w:t>2</w:t>
            </w:r>
          </w:p>
          <w:bookmarkEnd w:id="137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07"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7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8" w:name="para_4a89c11b_d95b_4f0e_8a57_12c8fe2151"/>
          <w:p>
            <w:pPr>
              <w:spacing w:before="180" w:after="0" w:line="240" w:lineRule="auto"/>
            </w:pPr>
            <w:r>
              <w:rPr>
                <w:rFonts w:ascii="Arial" w:hAnsi="Arial"/>
                <w:color w:val="000000"/>
                <w:sz w:val="18"/>
              </w:rPr>
              <w:t>&gt;Reason for the Requested Procedure</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38be4f85_1f57_4e73_91b3_c7f21d73ca"/>
          <w:p>
            <w:pPr>
              <w:spacing w:before="180" w:after="0" w:line="240" w:lineRule="auto"/>
              <w:jc w:val="center"/>
            </w:pPr>
            <w:r>
              <w:rPr>
                <w:rFonts w:ascii="Arial" w:hAnsi="Arial"/>
                <w:color w:val="000000"/>
                <w:sz w:val="18"/>
              </w:rPr>
              <w:t>(0040,1002)</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a3edf5b5_e2a6_4faf_8c9a_34ee70eb4f"/>
          <w:p>
            <w:pPr>
              <w:spacing w:before="180" w:after="0" w:line="240" w:lineRule="auto"/>
              <w:jc w:val="center"/>
            </w:pPr>
            <w:r>
              <w:rPr>
                <w:rFonts w:ascii="Arial" w:hAnsi="Arial"/>
                <w:color w:val="000000"/>
                <w:sz w:val="18"/>
              </w:rPr>
              <w:t>3/3</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17d419c1_c693_4bce_b1b6_2bbb90820e"/>
          <w:p>
            <w:pPr>
              <w:spacing w:before="180" w:after="0" w:line="240" w:lineRule="auto"/>
              <w:jc w:val="center"/>
            </w:pPr>
            <w:r>
              <w:rPr>
                <w:rFonts w:ascii="Arial" w:hAnsi="Arial"/>
                <w:color w:val="000000"/>
                <w:sz w:val="18"/>
              </w:rPr>
              <w:t>3/3</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fab183c4_6a97_4f45_8b1b_8bb7f43e5e"/>
          <w:p>
            <w:pPr>
              <w:spacing w:before="180" w:after="0" w:line="240" w:lineRule="auto"/>
              <w:jc w:val="center"/>
            </w:pPr>
            <w:r>
              <w:rPr>
                <w:rFonts w:ascii="Arial" w:hAnsi="Arial"/>
                <w:color w:val="000000"/>
                <w:sz w:val="18"/>
              </w:rPr>
              <w:t>O</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28a93d45_2f03_4285_a90c_774b44e8d8"/>
          <w:p>
            <w:pPr>
              <w:spacing w:before="180" w:after="0" w:line="240" w:lineRule="auto"/>
              <w:jc w:val="center"/>
            </w:pPr>
            <w:r>
              <w:rPr>
                <w:rFonts w:ascii="Arial" w:hAnsi="Arial"/>
                <w:color w:val="000000"/>
                <w:sz w:val="18"/>
              </w:rPr>
              <w:t>-/3</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58bf0b91_e2f5_4e69_a678_3f112c7f30"/>
          <w:p>
            <w:pPr>
              <w:spacing w:before="180" w:after="0" w:line="240" w:lineRule="auto"/>
              <w:jc w:val="center"/>
            </w:pPr>
            <w:r>
              <w:rPr>
                <w:rFonts w:ascii="Arial" w:hAnsi="Arial"/>
                <w:color w:val="000000"/>
                <w:sz w:val="18"/>
              </w:rPr>
              <w:t>-</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508d1f97_0b66_49a7_a257_0e3ea1f6d8"/>
          <w:p>
            <w:pPr>
              <w:spacing w:before="180" w:after="0" w:line="240" w:lineRule="auto"/>
              <w:jc w:val="center"/>
            </w:pPr>
            <w:r>
              <w:rPr>
                <w:rFonts w:ascii="Arial" w:hAnsi="Arial"/>
                <w:color w:val="000000"/>
                <w:sz w:val="18"/>
              </w:rPr>
              <w:t>-</w:t>
            </w:r>
          </w:p>
          <w:bookmarkEnd w:id="137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6" w:name="para_fc020fb4_613a_4454_a3aa_f196f0752a"/>
          <w:p>
            <w:pPr>
              <w:spacing w:before="180" w:after="0" w:line="240" w:lineRule="auto"/>
            </w:pPr>
            <w:r>
              <w:rPr>
                <w:rFonts w:ascii="Arial" w:hAnsi="Arial"/>
                <w:color w:val="000000"/>
                <w:sz w:val="18"/>
              </w:rPr>
              <w:t>&gt; Reason for Requested Procedure Code Sequence</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445da882_99e2_4527_b40d_096ed3014e"/>
          <w:p>
            <w:pPr>
              <w:spacing w:before="180" w:after="0" w:line="240" w:lineRule="auto"/>
              <w:jc w:val="center"/>
            </w:pPr>
            <w:r>
              <w:rPr>
                <w:rFonts w:ascii="Arial" w:hAnsi="Arial"/>
                <w:color w:val="000000"/>
                <w:sz w:val="18"/>
              </w:rPr>
              <w:t>(0040,100A)</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cfc2bd69_9c0a_44a4_9536_856c067066"/>
          <w:p>
            <w:pPr>
              <w:spacing w:before="180" w:after="0" w:line="240" w:lineRule="auto"/>
              <w:jc w:val="center"/>
            </w:pPr>
            <w:r>
              <w:rPr>
                <w:rFonts w:ascii="Arial" w:hAnsi="Arial"/>
                <w:color w:val="000000"/>
                <w:sz w:val="18"/>
              </w:rPr>
              <w:t>3/3</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4d4addf5_ab07_4f16_b260_3b17e72fa9"/>
          <w:p>
            <w:pPr>
              <w:spacing w:before="180" w:after="0" w:line="240" w:lineRule="auto"/>
              <w:jc w:val="center"/>
            </w:pPr>
            <w:r>
              <w:rPr>
                <w:rFonts w:ascii="Arial" w:hAnsi="Arial"/>
                <w:color w:val="000000"/>
                <w:sz w:val="18"/>
              </w:rPr>
              <w:t>3/3</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d96c7106_4d3d_481d_abc1_ef7bcbfb31"/>
          <w:p>
            <w:pPr>
              <w:spacing w:before="180" w:after="0" w:line="240" w:lineRule="auto"/>
              <w:jc w:val="center"/>
            </w:pPr>
            <w:r>
              <w:rPr>
                <w:rFonts w:ascii="Arial" w:hAnsi="Arial"/>
                <w:color w:val="000000"/>
                <w:sz w:val="18"/>
              </w:rPr>
              <w:t>O</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792e3027_b423_4074_93e1_d2966f1525"/>
          <w:p>
            <w:pPr>
              <w:spacing w:before="180" w:after="0" w:line="240" w:lineRule="auto"/>
              <w:jc w:val="center"/>
            </w:pPr>
            <w:r>
              <w:rPr>
                <w:rFonts w:ascii="Arial" w:hAnsi="Arial"/>
                <w:color w:val="000000"/>
                <w:sz w:val="18"/>
              </w:rPr>
              <w:t>-/3</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395d7478_6703_4e3b_bafe_d50047ff98"/>
          <w:p>
            <w:pPr>
              <w:spacing w:before="180" w:after="0" w:line="240" w:lineRule="auto"/>
              <w:jc w:val="center"/>
            </w:pPr>
            <w:r>
              <w:rPr>
                <w:rFonts w:ascii="Arial" w:hAnsi="Arial"/>
                <w:color w:val="000000"/>
                <w:sz w:val="18"/>
              </w:rPr>
              <w:t>-</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31642047_fb5b_4738_acc9_da08f46c8e"/>
          <w:p>
            <w:pPr>
              <w:spacing w:before="180" w:after="0" w:line="240" w:lineRule="auto"/>
              <w:jc w:val="center"/>
            </w:pPr>
            <w:r>
              <w:rPr>
                <w:rFonts w:ascii="Arial" w:hAnsi="Arial"/>
                <w:color w:val="000000"/>
                <w:sz w:val="18"/>
              </w:rPr>
              <w:t>-</w:t>
            </w:r>
          </w:p>
          <w:bookmarkEnd w:id="137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24"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7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5" w:name="para_ebb5b446_b95c_4d7b_bee9_c1430a1e1a"/>
          <w:p>
            <w:pPr>
              <w:spacing w:before="180" w:after="0" w:line="240" w:lineRule="auto"/>
            </w:pPr>
            <w:r>
              <w:rPr>
                <w:rFonts w:ascii="Arial" w:hAnsi="Arial"/>
                <w:color w:val="000000"/>
                <w:sz w:val="18"/>
              </w:rPr>
              <w:t>&gt;Requested Procedure Comments</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bb9e8542_7f5e_45d9_8016_63ec00a450"/>
          <w:p>
            <w:pPr>
              <w:spacing w:before="180" w:after="0" w:line="240" w:lineRule="auto"/>
              <w:jc w:val="center"/>
            </w:pPr>
            <w:r>
              <w:rPr>
                <w:rFonts w:ascii="Arial" w:hAnsi="Arial"/>
                <w:color w:val="000000"/>
                <w:sz w:val="18"/>
              </w:rPr>
              <w:t>(0040,1400)</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e3447b57_ea15_4aa9_8aaf_f26edc7583"/>
          <w:p>
            <w:pPr>
              <w:spacing w:before="180" w:after="0" w:line="240" w:lineRule="auto"/>
              <w:jc w:val="center"/>
            </w:pPr>
            <w:r>
              <w:rPr>
                <w:rFonts w:ascii="Arial" w:hAnsi="Arial"/>
                <w:color w:val="000000"/>
                <w:sz w:val="18"/>
              </w:rPr>
              <w:t>3/3</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3badcc15_84d3_4ba4_935c_92d7992038"/>
          <w:p>
            <w:pPr>
              <w:spacing w:before="180" w:after="0" w:line="240" w:lineRule="auto"/>
              <w:jc w:val="center"/>
            </w:pPr>
            <w:r>
              <w:rPr>
                <w:rFonts w:ascii="Arial" w:hAnsi="Arial"/>
                <w:color w:val="000000"/>
                <w:sz w:val="18"/>
              </w:rPr>
              <w:t>3/3</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aa27d919_f019_4975_89df_33c4640b69"/>
          <w:p>
            <w:pPr>
              <w:spacing w:before="180" w:after="0" w:line="240" w:lineRule="auto"/>
              <w:jc w:val="center"/>
            </w:pPr>
            <w:r>
              <w:rPr>
                <w:rFonts w:ascii="Arial" w:hAnsi="Arial"/>
                <w:color w:val="000000"/>
                <w:sz w:val="18"/>
              </w:rPr>
              <w:t>O</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e76033d9_c49b_431d_81d5_033d2c716c"/>
          <w:p>
            <w:pPr>
              <w:spacing w:before="180" w:after="0" w:line="240" w:lineRule="auto"/>
              <w:jc w:val="center"/>
            </w:pPr>
            <w:r>
              <w:rPr>
                <w:rFonts w:ascii="Arial" w:hAnsi="Arial"/>
                <w:color w:val="000000"/>
                <w:sz w:val="18"/>
              </w:rPr>
              <w:t>-/3</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ff288420_8e81_4b29_9d92_e048c21711"/>
          <w:p>
            <w:pPr>
              <w:spacing w:before="180" w:after="0" w:line="240" w:lineRule="auto"/>
              <w:jc w:val="center"/>
            </w:pPr>
            <w:r>
              <w:rPr>
                <w:rFonts w:ascii="Arial" w:hAnsi="Arial"/>
                <w:color w:val="000000"/>
                <w:sz w:val="18"/>
              </w:rPr>
              <w:t>O</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a03b0175_2680_4807_90c7_0606954dae"/>
          <w:p>
            <w:pPr>
              <w:spacing w:before="180" w:after="0" w:line="240" w:lineRule="auto"/>
              <w:jc w:val="center"/>
            </w:pPr>
            <w:r>
              <w:rPr>
                <w:rFonts w:ascii="Arial" w:hAnsi="Arial"/>
                <w:color w:val="000000"/>
                <w:sz w:val="18"/>
              </w:rPr>
              <w:t>1C</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d91402b3_443b_4023_9c24_af8830ba8f"/>
          <w:p>
            <w:pPr>
              <w:spacing w:before="180" w:after="0" w:line="240" w:lineRule="auto"/>
            </w:pPr>
            <w:r>
              <w:rPr>
                <w:rFonts w:ascii="Arial" w:hAnsi="Arial"/>
                <w:color w:val="000000"/>
                <w:sz w:val="18"/>
              </w:rPr>
              <w:t>Required if set.</w:t>
            </w:r>
          </w:p>
          <w:bookmarkEnd w:id="13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4" w:name="para_580818bb_0973_4ef1_aa04_88f5d0fb25"/>
          <w:p>
            <w:pPr>
              <w:spacing w:before="180" w:after="0" w:line="240" w:lineRule="auto"/>
            </w:pPr>
            <w:r>
              <w:rPr>
                <w:rFonts w:ascii="Arial" w:hAnsi="Arial"/>
                <w:color w:val="000000"/>
                <w:sz w:val="18"/>
              </w:rPr>
              <w:t>&gt;Confidentiality Code</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6a4e8e44_1267_4a48_bc79_2fce64cd1d"/>
          <w:p>
            <w:pPr>
              <w:spacing w:before="180" w:after="0" w:line="240" w:lineRule="auto"/>
              <w:jc w:val="center"/>
            </w:pPr>
            <w:r>
              <w:rPr>
                <w:rFonts w:ascii="Arial" w:hAnsi="Arial"/>
                <w:color w:val="000000"/>
                <w:sz w:val="18"/>
              </w:rPr>
              <w:t>(0040,1008)</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ecfd17a4_ab4b_4c78_b808_719b21c4f4"/>
          <w:p>
            <w:pPr>
              <w:spacing w:before="180" w:after="0" w:line="240" w:lineRule="auto"/>
              <w:jc w:val="center"/>
            </w:pPr>
            <w:r>
              <w:rPr>
                <w:rFonts w:ascii="Arial" w:hAnsi="Arial"/>
                <w:color w:val="000000"/>
                <w:sz w:val="18"/>
              </w:rPr>
              <w:t>3/3</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f5b10e74_3574_426a_bcd7_8b89b3c14d"/>
          <w:p>
            <w:pPr>
              <w:spacing w:before="180" w:after="0" w:line="240" w:lineRule="auto"/>
              <w:jc w:val="center"/>
            </w:pPr>
            <w:r>
              <w:rPr>
                <w:rFonts w:ascii="Arial" w:hAnsi="Arial"/>
                <w:color w:val="000000"/>
                <w:sz w:val="18"/>
              </w:rPr>
              <w:t>3/3</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15837a70_1534_430e_ad6e_b04bd016c9"/>
          <w:p>
            <w:pPr>
              <w:spacing w:before="180" w:after="0" w:line="240" w:lineRule="auto"/>
              <w:jc w:val="center"/>
            </w:pPr>
            <w:r>
              <w:rPr>
                <w:rFonts w:ascii="Arial" w:hAnsi="Arial"/>
                <w:color w:val="000000"/>
                <w:sz w:val="18"/>
              </w:rPr>
              <w:t>O</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a807f1a2_1689_4e20_a190_f99ce4f33f"/>
          <w:p>
            <w:pPr>
              <w:spacing w:before="180" w:after="0" w:line="240" w:lineRule="auto"/>
              <w:jc w:val="center"/>
            </w:pPr>
            <w:r>
              <w:rPr>
                <w:rFonts w:ascii="Arial" w:hAnsi="Arial"/>
                <w:color w:val="000000"/>
                <w:sz w:val="18"/>
              </w:rPr>
              <w:t>-/3</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95986dc1_78a2_4913_a41b_715a6d5bf1"/>
          <w:p>
            <w:pPr>
              <w:spacing w:before="180" w:after="0" w:line="240" w:lineRule="auto"/>
              <w:jc w:val="center"/>
            </w:pPr>
            <w:r>
              <w:rPr>
                <w:rFonts w:ascii="Arial" w:hAnsi="Arial"/>
                <w:color w:val="000000"/>
                <w:sz w:val="18"/>
              </w:rPr>
              <w:t>O</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bbd7e0b5_2c7b_4f42_9d3a_237d75c8ee"/>
          <w:p>
            <w:pPr>
              <w:spacing w:before="180" w:after="0" w:line="240" w:lineRule="auto"/>
              <w:jc w:val="center"/>
            </w:pPr>
            <w:r>
              <w:rPr>
                <w:rFonts w:ascii="Arial" w:hAnsi="Arial"/>
                <w:color w:val="000000"/>
                <w:sz w:val="18"/>
              </w:rPr>
              <w:t>3</w:t>
            </w:r>
          </w:p>
          <w:bookmarkEnd w:id="137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2" w:name="para_e2d2f5f5_e87a_4be8_a18f_f772ae19bc"/>
          <w:p>
            <w:pPr>
              <w:spacing w:before="180" w:after="0" w:line="240" w:lineRule="auto"/>
            </w:pPr>
            <w:r>
              <w:rPr>
                <w:rFonts w:ascii="Arial" w:hAnsi="Arial"/>
                <w:color w:val="000000"/>
                <w:sz w:val="18"/>
              </w:rPr>
              <w:t>&gt;Names of Intended Recipients of Results</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a1e55439_b704_4a05_8c63_b3bf5cd88e"/>
          <w:p>
            <w:pPr>
              <w:spacing w:before="180" w:after="0" w:line="240" w:lineRule="auto"/>
              <w:jc w:val="center"/>
            </w:pPr>
            <w:r>
              <w:rPr>
                <w:rFonts w:ascii="Arial" w:hAnsi="Arial"/>
                <w:color w:val="000000"/>
                <w:sz w:val="18"/>
              </w:rPr>
              <w:t>(0040,1010)</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225ad6ba_3748_47bf_b88f_367567a62b"/>
          <w:p>
            <w:pPr>
              <w:spacing w:before="180" w:after="0" w:line="240" w:lineRule="auto"/>
              <w:jc w:val="center"/>
            </w:pPr>
            <w:r>
              <w:rPr>
                <w:rFonts w:ascii="Arial" w:hAnsi="Arial"/>
                <w:color w:val="000000"/>
                <w:sz w:val="18"/>
              </w:rPr>
              <w:t>3/3</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0a51f332_e2bb_4b68_b0b0_2f65e015b1"/>
          <w:p>
            <w:pPr>
              <w:spacing w:before="180" w:after="0" w:line="240" w:lineRule="auto"/>
              <w:jc w:val="center"/>
            </w:pPr>
            <w:r>
              <w:rPr>
                <w:rFonts w:ascii="Arial" w:hAnsi="Arial"/>
                <w:color w:val="000000"/>
                <w:sz w:val="18"/>
              </w:rPr>
              <w:t>3/3</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8250c211_cb4c_4628_a809_acfb648172"/>
          <w:p>
            <w:pPr>
              <w:spacing w:before="180" w:after="0" w:line="240" w:lineRule="auto"/>
              <w:jc w:val="center"/>
            </w:pPr>
            <w:r>
              <w:rPr>
                <w:rFonts w:ascii="Arial" w:hAnsi="Arial"/>
                <w:color w:val="000000"/>
                <w:sz w:val="18"/>
              </w:rPr>
              <w:t>O</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a92829c3_a2f8_451d_8f5b_af370658c1"/>
          <w:p>
            <w:pPr>
              <w:spacing w:before="180" w:after="0" w:line="240" w:lineRule="auto"/>
              <w:jc w:val="center"/>
            </w:pPr>
            <w:r>
              <w:rPr>
                <w:rFonts w:ascii="Arial" w:hAnsi="Arial"/>
                <w:color w:val="000000"/>
                <w:sz w:val="18"/>
              </w:rPr>
              <w:t>-/3</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0aac8c0e_97a2_4db9_891c_432adb0f7a"/>
          <w:p>
            <w:pPr>
              <w:spacing w:before="180" w:after="0" w:line="240" w:lineRule="auto"/>
              <w:jc w:val="center"/>
            </w:pPr>
            <w:r>
              <w:rPr>
                <w:rFonts w:ascii="Arial" w:hAnsi="Arial"/>
                <w:color w:val="000000"/>
                <w:sz w:val="18"/>
              </w:rPr>
              <w:t>O</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32685c33_525b_446c_aa9c_45ad71802b"/>
          <w:p>
            <w:pPr>
              <w:spacing w:before="180" w:after="0" w:line="240" w:lineRule="auto"/>
              <w:jc w:val="center"/>
            </w:pPr>
            <w:r>
              <w:rPr>
                <w:rFonts w:ascii="Arial" w:hAnsi="Arial"/>
                <w:color w:val="000000"/>
                <w:sz w:val="18"/>
              </w:rPr>
              <w:t>3</w:t>
            </w:r>
          </w:p>
          <w:bookmarkEnd w:id="137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0" w:name="para_cdd82e4f_a1ce_4fc1_8106_9f6206e19f"/>
          <w:p>
            <w:pPr>
              <w:spacing w:before="180" w:after="0" w:line="240" w:lineRule="auto"/>
            </w:pPr>
            <w:r>
              <w:rPr>
                <w:rFonts w:ascii="Arial" w:hAnsi="Arial"/>
                <w:color w:val="000000"/>
                <w:sz w:val="18"/>
              </w:rPr>
              <w:t>&gt;Imaging Service Request Comments</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895a4c1e_886b_47b7_aa21_e306c4e19f"/>
          <w:p>
            <w:pPr>
              <w:spacing w:before="180" w:after="0" w:line="240" w:lineRule="auto"/>
              <w:jc w:val="center"/>
            </w:pPr>
            <w:r>
              <w:rPr>
                <w:rFonts w:ascii="Arial" w:hAnsi="Arial"/>
                <w:color w:val="000000"/>
                <w:sz w:val="18"/>
              </w:rPr>
              <w:t>(0040,2400)</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6285ecd2_4960_4428_a5ac_bd330c95fa"/>
          <w:p>
            <w:pPr>
              <w:spacing w:before="180" w:after="0" w:line="240" w:lineRule="auto"/>
              <w:jc w:val="center"/>
            </w:pPr>
            <w:r>
              <w:rPr>
                <w:rFonts w:ascii="Arial" w:hAnsi="Arial"/>
                <w:color w:val="000000"/>
                <w:sz w:val="18"/>
              </w:rPr>
              <w:t>3/3</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c6356cea_0d3c_4212_a4bf_dfd55e85a5"/>
          <w:p>
            <w:pPr>
              <w:spacing w:before="180" w:after="0" w:line="240" w:lineRule="auto"/>
              <w:jc w:val="center"/>
            </w:pPr>
            <w:r>
              <w:rPr>
                <w:rFonts w:ascii="Arial" w:hAnsi="Arial"/>
                <w:color w:val="000000"/>
                <w:sz w:val="18"/>
              </w:rPr>
              <w:t>3/3</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3cb40c1d_5ee2_4af6_9b8c_f16736f222"/>
          <w:p>
            <w:pPr>
              <w:spacing w:before="180" w:after="0" w:line="240" w:lineRule="auto"/>
              <w:jc w:val="center"/>
            </w:pPr>
            <w:r>
              <w:rPr>
                <w:rFonts w:ascii="Arial" w:hAnsi="Arial"/>
                <w:color w:val="000000"/>
                <w:sz w:val="18"/>
              </w:rPr>
              <w:t>O</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daaca1da_7377_4e60_b8e2_5c6c47b6de"/>
          <w:p>
            <w:pPr>
              <w:spacing w:before="180" w:after="0" w:line="240" w:lineRule="auto"/>
              <w:jc w:val="center"/>
            </w:pPr>
            <w:r>
              <w:rPr>
                <w:rFonts w:ascii="Arial" w:hAnsi="Arial"/>
                <w:color w:val="000000"/>
                <w:sz w:val="18"/>
              </w:rPr>
              <w:t>-/3</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b48d5e1e_67aa_448b_a2e9_d6099ed826"/>
          <w:p>
            <w:pPr>
              <w:spacing w:before="180" w:after="0" w:line="240" w:lineRule="auto"/>
              <w:jc w:val="center"/>
            </w:pPr>
            <w:r>
              <w:rPr>
                <w:rFonts w:ascii="Arial" w:hAnsi="Arial"/>
                <w:color w:val="000000"/>
                <w:sz w:val="18"/>
              </w:rPr>
              <w:t>O</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c2f166c1_9b8a_40ee_abf7_a4fe489b92"/>
          <w:p>
            <w:pPr>
              <w:spacing w:before="180" w:after="0" w:line="240" w:lineRule="auto"/>
              <w:jc w:val="center"/>
            </w:pPr>
            <w:r>
              <w:rPr>
                <w:rFonts w:ascii="Arial" w:hAnsi="Arial"/>
                <w:color w:val="000000"/>
                <w:sz w:val="18"/>
              </w:rPr>
              <w:t>3</w:t>
            </w:r>
          </w:p>
          <w:bookmarkEnd w:id="137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8" w:name="para_0b24df3b_1e19_473c_bb29_75ab9b5db2"/>
          <w:p>
            <w:pPr>
              <w:spacing w:before="180" w:after="0" w:line="240" w:lineRule="auto"/>
            </w:pPr>
            <w:r>
              <w:rPr>
                <w:rFonts w:ascii="Arial" w:hAnsi="Arial"/>
                <w:color w:val="000000"/>
                <w:sz w:val="18"/>
              </w:rPr>
              <w:t>&gt;Requesting Physician</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9e7e4f8e_8383_4bbf_8470_378d4fd7f0"/>
          <w:p>
            <w:pPr>
              <w:spacing w:before="180" w:after="0" w:line="240" w:lineRule="auto"/>
              <w:jc w:val="center"/>
            </w:pPr>
            <w:r>
              <w:rPr>
                <w:rFonts w:ascii="Arial" w:hAnsi="Arial"/>
                <w:color w:val="000000"/>
                <w:sz w:val="18"/>
              </w:rPr>
              <w:t>(0032,1032)</w:t>
            </w:r>
          </w:p>
          <w:bookmarkEnd w:id="13759"/>
        </w:tc>
        <w:tc>
          <w:tcPr>
            <w:tcBorders>
              <w:bottom w:val="single" w:sz="4" w:color="000000"/>
              <w:right w:val="single" w:sz="4" w:color="000000"/>
            </w:tcBorders>
            <w:tcMar>
              <w:top w:w="40" w:type="dxa"/>
              <w:left w:w="40" w:type="dxa"/>
              <w:bottom w:w="40" w:type="dxa"/>
              <w:right w:w="40" w:type="dxa"/>
            </w:tcMar>
            <w:vAlign w:val="top"/>
          </w:tcPr>
          <w:bookmarkStart w:id="13760" w:name="para_9f719141_c838_4339_ba88_364d9e6fde"/>
          <w:p>
            <w:pPr>
              <w:spacing w:before="180" w:after="0" w:line="240" w:lineRule="auto"/>
              <w:jc w:val="center"/>
            </w:pPr>
            <w:r>
              <w:rPr>
                <w:rFonts w:ascii="Arial" w:hAnsi="Arial"/>
                <w:color w:val="000000"/>
                <w:sz w:val="18"/>
              </w:rPr>
              <w:t>3/3</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f8a2cd2c_8a25_411a_bec8_25c2711fa2"/>
          <w:p>
            <w:pPr>
              <w:spacing w:before="180" w:after="0" w:line="240" w:lineRule="auto"/>
              <w:jc w:val="center"/>
            </w:pPr>
            <w:r>
              <w:rPr>
                <w:rFonts w:ascii="Arial" w:hAnsi="Arial"/>
                <w:color w:val="000000"/>
                <w:sz w:val="18"/>
              </w:rPr>
              <w:t>3/3</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a157d633_a3bc_4bcb_b1c5_c1b101288c"/>
          <w:p>
            <w:pPr>
              <w:spacing w:before="180" w:after="0" w:line="240" w:lineRule="auto"/>
              <w:jc w:val="center"/>
            </w:pPr>
            <w:r>
              <w:rPr>
                <w:rFonts w:ascii="Arial" w:hAnsi="Arial"/>
                <w:color w:val="000000"/>
                <w:sz w:val="18"/>
              </w:rPr>
              <w:t>O</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471cc0a0_5c9d_4574_b1e9_6248c5b693"/>
          <w:p>
            <w:pPr>
              <w:spacing w:before="180" w:after="0" w:line="240" w:lineRule="auto"/>
              <w:jc w:val="center"/>
            </w:pPr>
            <w:r>
              <w:rPr>
                <w:rFonts w:ascii="Arial" w:hAnsi="Arial"/>
                <w:color w:val="000000"/>
                <w:sz w:val="18"/>
              </w:rPr>
              <w:t>-/3</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8a3b3057_3364_46ff_bef1_33b0844c65"/>
          <w:p>
            <w:pPr>
              <w:spacing w:before="180" w:after="0" w:line="240" w:lineRule="auto"/>
              <w:jc w:val="center"/>
            </w:pPr>
            <w:r>
              <w:rPr>
                <w:rFonts w:ascii="Arial" w:hAnsi="Arial"/>
                <w:color w:val="000000"/>
                <w:sz w:val="18"/>
              </w:rPr>
              <w:t>O</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f2dd40e9_ee4a_4fd5_89fa_2214e8923f"/>
          <w:p>
            <w:pPr>
              <w:spacing w:before="180" w:after="0" w:line="240" w:lineRule="auto"/>
              <w:jc w:val="center"/>
            </w:pPr>
            <w:r>
              <w:rPr>
                <w:rFonts w:ascii="Arial" w:hAnsi="Arial"/>
                <w:color w:val="000000"/>
                <w:sz w:val="18"/>
              </w:rPr>
              <w:t>3</w:t>
            </w:r>
          </w:p>
          <w:bookmarkEnd w:id="13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6" w:name="para_b662af60_61c8_4b74_b76d_e2b0d65799"/>
          <w:p>
            <w:pPr>
              <w:spacing w:before="180" w:after="0" w:line="240" w:lineRule="auto"/>
            </w:pPr>
            <w:r>
              <w:rPr>
                <w:rFonts w:ascii="Arial" w:hAnsi="Arial"/>
                <w:color w:val="000000"/>
                <w:sz w:val="18"/>
              </w:rPr>
              <w:t>&gt;Requesting Service</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f450290e_9a0c_4173_9de0_b4f70fda3c"/>
          <w:p>
            <w:pPr>
              <w:spacing w:before="180" w:after="0" w:line="240" w:lineRule="auto"/>
              <w:jc w:val="center"/>
            </w:pPr>
            <w:r>
              <w:rPr>
                <w:rFonts w:ascii="Arial" w:hAnsi="Arial"/>
                <w:color w:val="000000"/>
                <w:sz w:val="18"/>
              </w:rPr>
              <w:t>(0032,1033)</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ec14b38d_0e67_470a_b823_f3ba5b0d36"/>
          <w:p>
            <w:pPr>
              <w:spacing w:before="180" w:after="0" w:line="240" w:lineRule="auto"/>
              <w:jc w:val="center"/>
            </w:pPr>
            <w:r>
              <w:rPr>
                <w:rFonts w:ascii="Arial" w:hAnsi="Arial"/>
                <w:color w:val="000000"/>
                <w:sz w:val="18"/>
              </w:rPr>
              <w:t>3/1</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c5c29d14_e210_46e0_97f4_f757a3b690"/>
          <w:p>
            <w:pPr>
              <w:spacing w:before="180" w:after="0" w:line="240" w:lineRule="auto"/>
              <w:jc w:val="center"/>
            </w:pPr>
            <w:r>
              <w:rPr>
                <w:rFonts w:ascii="Arial" w:hAnsi="Arial"/>
                <w:color w:val="000000"/>
                <w:sz w:val="18"/>
              </w:rPr>
              <w:t>3/1</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9cb966bc_ef17_4630_8fbf_49c88789c8"/>
          <w:p>
            <w:pPr>
              <w:spacing w:before="180" w:after="0" w:line="240" w:lineRule="auto"/>
              <w:jc w:val="center"/>
            </w:pPr>
            <w:r>
              <w:rPr>
                <w:rFonts w:ascii="Arial" w:hAnsi="Arial"/>
                <w:color w:val="000000"/>
                <w:sz w:val="18"/>
              </w:rPr>
              <w:t>O</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60daa5ff_6d71_48ce_a245_098cb421d6"/>
          <w:p>
            <w:pPr>
              <w:spacing w:before="180" w:after="0" w:line="240" w:lineRule="auto"/>
              <w:jc w:val="center"/>
            </w:pPr>
            <w:r>
              <w:rPr>
                <w:rFonts w:ascii="Arial" w:hAnsi="Arial"/>
                <w:color w:val="000000"/>
                <w:sz w:val="18"/>
              </w:rPr>
              <w:t>-/3</w:t>
            </w:r>
          </w:p>
          <w:bookmarkEnd w:id="13771"/>
        </w:tc>
        <w:tc>
          <w:tcPr>
            <w:tcBorders>
              <w:bottom w:val="single" w:sz="4" w:color="000000"/>
              <w:right w:val="single" w:sz="4" w:color="000000"/>
            </w:tcBorders>
            <w:tcMar>
              <w:top w:w="40" w:type="dxa"/>
              <w:left w:w="40" w:type="dxa"/>
              <w:bottom w:w="40" w:type="dxa"/>
              <w:right w:w="40" w:type="dxa"/>
            </w:tcMar>
            <w:vAlign w:val="top"/>
          </w:tcPr>
          <w:bookmarkStart w:id="13772" w:name="para_4e7c1b7c_871b_49c7_bad5_35ae42dd24"/>
          <w:p>
            <w:pPr>
              <w:spacing w:before="180" w:after="0" w:line="240" w:lineRule="auto"/>
              <w:jc w:val="center"/>
            </w:pPr>
            <w:r>
              <w:rPr>
                <w:rFonts w:ascii="Arial" w:hAnsi="Arial"/>
                <w:color w:val="000000"/>
                <w:sz w:val="18"/>
              </w:rPr>
              <w:t>R</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b631aa75_7cd3_4ae6_95ac_a61791631f"/>
          <w:p>
            <w:pPr>
              <w:spacing w:before="180" w:after="0" w:line="240" w:lineRule="auto"/>
              <w:jc w:val="center"/>
            </w:pPr>
            <w:r>
              <w:rPr>
                <w:rFonts w:ascii="Arial" w:hAnsi="Arial"/>
                <w:color w:val="000000"/>
                <w:sz w:val="18"/>
              </w:rPr>
              <w:t>3</w:t>
            </w:r>
          </w:p>
          <w:bookmarkEnd w:id="13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4" w:name="para_d149075f_46b1_485b_99bc_1b692ad99f"/>
          <w:p>
            <w:pPr>
              <w:spacing w:before="180" w:after="0" w:line="240" w:lineRule="auto"/>
            </w:pPr>
            <w:r>
              <w:rPr>
                <w:rFonts w:ascii="Arial" w:hAnsi="Arial"/>
                <w:color w:val="000000"/>
                <w:sz w:val="18"/>
              </w:rPr>
              <w:t>&gt;Requesting Service Code Sequence</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1637abc2_446f_47f6_bbc6_f945b38aaa"/>
          <w:p>
            <w:pPr>
              <w:spacing w:before="180" w:after="0" w:line="240" w:lineRule="auto"/>
              <w:jc w:val="center"/>
            </w:pPr>
            <w:r>
              <w:rPr>
                <w:rFonts w:ascii="Arial" w:hAnsi="Arial"/>
                <w:color w:val="000000"/>
                <w:sz w:val="18"/>
              </w:rPr>
              <w:t>(0032,1034)</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f5360466_ba34_44a8_8510_3c1f245ef3"/>
          <w:p>
            <w:pPr>
              <w:spacing w:before="180" w:after="0" w:line="240" w:lineRule="auto"/>
              <w:jc w:val="center"/>
            </w:pPr>
            <w:r>
              <w:rPr>
                <w:rFonts w:ascii="Arial" w:hAnsi="Arial"/>
                <w:color w:val="000000"/>
                <w:sz w:val="18"/>
              </w:rPr>
              <w:t>3/3</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b6ffc1ff_8273_4d85_958e_338b206ed8"/>
          <w:p>
            <w:pPr>
              <w:spacing w:before="180" w:after="0" w:line="240" w:lineRule="auto"/>
              <w:jc w:val="center"/>
            </w:pPr>
            <w:r>
              <w:rPr>
                <w:rFonts w:ascii="Arial" w:hAnsi="Arial"/>
                <w:color w:val="000000"/>
                <w:sz w:val="18"/>
              </w:rPr>
              <w:t>3/3</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66a54775_afd5_4b98_9f05_d165536463"/>
          <w:p>
            <w:pPr>
              <w:spacing w:before="180" w:after="0" w:line="240" w:lineRule="auto"/>
              <w:jc w:val="center"/>
            </w:pPr>
            <w:r>
              <w:rPr>
                <w:rFonts w:ascii="Arial" w:hAnsi="Arial"/>
                <w:color w:val="000000"/>
                <w:sz w:val="18"/>
              </w:rPr>
              <w:t>O</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db55686a_7a96_4bc1_a5ae_8b94ce2129"/>
          <w:p>
            <w:pPr>
              <w:spacing w:before="180" w:after="0" w:line="240" w:lineRule="auto"/>
              <w:jc w:val="center"/>
            </w:pPr>
            <w:r>
              <w:rPr>
                <w:rFonts w:ascii="Arial" w:hAnsi="Arial"/>
                <w:color w:val="000000"/>
                <w:sz w:val="18"/>
              </w:rPr>
              <w:t>-/3</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68764f65_722c_4092_91fb_0bf23bb9a5"/>
          <w:p>
            <w:pPr>
              <w:spacing w:before="180" w:after="0" w:line="240" w:lineRule="auto"/>
              <w:jc w:val="center"/>
            </w:pPr>
            <w:r>
              <w:rPr>
                <w:rFonts w:ascii="Arial" w:hAnsi="Arial"/>
                <w:color w:val="000000"/>
                <w:sz w:val="18"/>
              </w:rPr>
              <w:t>O</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079fe844_8191_4e6a_951b_a114100106"/>
          <w:p>
            <w:pPr>
              <w:spacing w:before="180" w:after="0" w:line="240" w:lineRule="auto"/>
              <w:jc w:val="center"/>
            </w:pPr>
            <w:r>
              <w:rPr>
                <w:rFonts w:ascii="Arial" w:hAnsi="Arial"/>
                <w:color w:val="000000"/>
                <w:sz w:val="18"/>
              </w:rPr>
              <w:t>3</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ac452886_e3ee_4cd7_a15d_829e8e78d8"/>
          <w:p>
            <w:pPr>
              <w:keepLines/>
              <w:spacing w:before="180" w:after="0" w:line="240" w:lineRule="auto"/>
            </w:pPr>
          </w:p>
          <w:bookmarkEnd w:id="13782"/>
        </w:tc>
      </w:tr>
      <w:tr>
        <w:tblPrEx/>
        <w:trPr/>
        <w:tc>
          <w:tcPr>
            <w:hMerge w:val="restart"/>
            <w:tcBorders>
              <w:left w:val="single" w:sz="4" w:color="000000"/>
              <w:bottom w:val="single" w:sz="4" w:color="000000"/>
            </w:tcBorders>
            <w:tcMar>
              <w:top w:w="40" w:type="dxa"/>
              <w:left w:w="40" w:type="dxa"/>
              <w:bottom w:w="40" w:type="dxa"/>
            </w:tcMar>
            <w:vAlign w:val="top"/>
          </w:tcPr>
          <w:bookmarkStart w:id="13783" w:name="para_c35d143e_b6b4_4641_8617_6b5828288c"/>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7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4" w:name="para_245b185d_1390_41da_badb_98c0b221a5"/>
          <w:p>
            <w:pPr>
              <w:spacing w:before="180" w:after="0" w:line="240" w:lineRule="auto"/>
            </w:pPr>
            <w:r>
              <w:rPr>
                <w:rFonts w:ascii="Arial" w:hAnsi="Arial"/>
                <w:color w:val="000000"/>
                <w:sz w:val="18"/>
              </w:rPr>
              <w:t>&gt;Issue Date of Imaging Service Request</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9316b3cd_17b5_4f02_95d4_4e86c36790"/>
          <w:p>
            <w:pPr>
              <w:spacing w:before="180" w:after="0" w:line="240" w:lineRule="auto"/>
              <w:jc w:val="center"/>
            </w:pPr>
            <w:r>
              <w:rPr>
                <w:rFonts w:ascii="Arial" w:hAnsi="Arial"/>
                <w:color w:val="000000"/>
                <w:sz w:val="18"/>
              </w:rPr>
              <w:t>(0040,2004)</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6e2e25c8_1ed1_4680_b404_8c2cc72296"/>
          <w:p>
            <w:pPr>
              <w:spacing w:before="180" w:after="0" w:line="240" w:lineRule="auto"/>
              <w:jc w:val="center"/>
            </w:pPr>
            <w:r>
              <w:rPr>
                <w:rFonts w:ascii="Arial" w:hAnsi="Arial"/>
                <w:color w:val="000000"/>
                <w:sz w:val="18"/>
              </w:rPr>
              <w:t>3/3</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27de53b7_2aa9_47fa_b42d_424bfe1181"/>
          <w:p>
            <w:pPr>
              <w:spacing w:before="180" w:after="0" w:line="240" w:lineRule="auto"/>
              <w:jc w:val="center"/>
            </w:pPr>
            <w:r>
              <w:rPr>
                <w:rFonts w:ascii="Arial" w:hAnsi="Arial"/>
                <w:color w:val="000000"/>
                <w:sz w:val="18"/>
              </w:rPr>
              <w:t>3/3</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4a7c322c_be35_4048_a459_2af2501f72"/>
          <w:p>
            <w:pPr>
              <w:spacing w:before="180" w:after="0" w:line="240" w:lineRule="auto"/>
              <w:jc w:val="center"/>
            </w:pPr>
            <w:r>
              <w:rPr>
                <w:rFonts w:ascii="Arial" w:hAnsi="Arial"/>
                <w:color w:val="000000"/>
                <w:sz w:val="18"/>
              </w:rPr>
              <w:t>O</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6d68c6e1_87b1_42d7_99f0_51b9e55401"/>
          <w:p>
            <w:pPr>
              <w:spacing w:before="180" w:after="0" w:line="240" w:lineRule="auto"/>
              <w:jc w:val="center"/>
            </w:pPr>
            <w:r>
              <w:rPr>
                <w:rFonts w:ascii="Arial" w:hAnsi="Arial"/>
                <w:color w:val="000000"/>
                <w:sz w:val="18"/>
              </w:rPr>
              <w:t>-/3</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bfbc3b8e_f486_4da6_b6fb_ff6f1e4eab"/>
          <w:p>
            <w:pPr>
              <w:spacing w:before="180" w:after="0" w:line="240" w:lineRule="auto"/>
              <w:jc w:val="center"/>
            </w:pPr>
            <w:r>
              <w:rPr>
                <w:rFonts w:ascii="Arial" w:hAnsi="Arial"/>
                <w:color w:val="000000"/>
                <w:sz w:val="18"/>
              </w:rPr>
              <w:t>O</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54ba58b9_ae91_434f_9fc7_786eae30f8"/>
          <w:p>
            <w:pPr>
              <w:spacing w:before="180" w:after="0" w:line="240" w:lineRule="auto"/>
              <w:jc w:val="center"/>
            </w:pPr>
            <w:r>
              <w:rPr>
                <w:rFonts w:ascii="Arial" w:hAnsi="Arial"/>
                <w:color w:val="000000"/>
                <w:sz w:val="18"/>
              </w:rPr>
              <w:t>3</w:t>
            </w:r>
          </w:p>
          <w:bookmarkEnd w:id="13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2" w:name="para_4a7195b6_4667_472d_9117_bd1ffe3c0a"/>
          <w:p>
            <w:pPr>
              <w:spacing w:before="180" w:after="0" w:line="240" w:lineRule="auto"/>
            </w:pPr>
            <w:r>
              <w:rPr>
                <w:rFonts w:ascii="Arial" w:hAnsi="Arial"/>
                <w:color w:val="000000"/>
                <w:sz w:val="18"/>
              </w:rPr>
              <w:t>&gt;Issue Time of Imaging Service Request</w:t>
            </w:r>
          </w:p>
          <w:bookmarkEnd w:id="13792"/>
        </w:tc>
        <w:tc>
          <w:tcPr>
            <w:tcBorders>
              <w:bottom w:val="single" w:sz="4" w:color="000000"/>
              <w:right w:val="single" w:sz="4" w:color="000000"/>
            </w:tcBorders>
            <w:tcMar>
              <w:top w:w="40" w:type="dxa"/>
              <w:left w:w="40" w:type="dxa"/>
              <w:bottom w:w="40" w:type="dxa"/>
              <w:right w:w="40" w:type="dxa"/>
            </w:tcMar>
            <w:vAlign w:val="top"/>
          </w:tcPr>
          <w:bookmarkStart w:id="13793" w:name="para_3ac7f7d2_2db0_422c_9df0_e3d2714617"/>
          <w:p>
            <w:pPr>
              <w:spacing w:before="180" w:after="0" w:line="240" w:lineRule="auto"/>
              <w:jc w:val="center"/>
            </w:pPr>
            <w:r>
              <w:rPr>
                <w:rFonts w:ascii="Arial" w:hAnsi="Arial"/>
                <w:color w:val="000000"/>
                <w:sz w:val="18"/>
              </w:rPr>
              <w:t>(0040,2005)</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4dbb7523_dcaa_488f_8061_9a617e0cd0"/>
          <w:p>
            <w:pPr>
              <w:spacing w:before="180" w:after="0" w:line="240" w:lineRule="auto"/>
              <w:jc w:val="center"/>
            </w:pPr>
            <w:r>
              <w:rPr>
                <w:rFonts w:ascii="Arial" w:hAnsi="Arial"/>
                <w:color w:val="000000"/>
                <w:sz w:val="18"/>
              </w:rPr>
              <w:t>3/3</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83e2ca16_1798_434d_b0c6_363a3cd899"/>
          <w:p>
            <w:pPr>
              <w:spacing w:before="180" w:after="0" w:line="240" w:lineRule="auto"/>
              <w:jc w:val="center"/>
            </w:pPr>
            <w:r>
              <w:rPr>
                <w:rFonts w:ascii="Arial" w:hAnsi="Arial"/>
                <w:color w:val="000000"/>
                <w:sz w:val="18"/>
              </w:rPr>
              <w:t>3/3</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c585f2a8_8d96_4db9_9da2_3fb72eaef7"/>
          <w:p>
            <w:pPr>
              <w:spacing w:before="180" w:after="0" w:line="240" w:lineRule="auto"/>
              <w:jc w:val="center"/>
            </w:pPr>
            <w:r>
              <w:rPr>
                <w:rFonts w:ascii="Arial" w:hAnsi="Arial"/>
                <w:color w:val="000000"/>
                <w:sz w:val="18"/>
              </w:rPr>
              <w:t>O</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00396d3d_9281_4413_a33c_80f716d1a2"/>
          <w:p>
            <w:pPr>
              <w:spacing w:before="180" w:after="0" w:line="240" w:lineRule="auto"/>
              <w:jc w:val="center"/>
            </w:pPr>
            <w:r>
              <w:rPr>
                <w:rFonts w:ascii="Arial" w:hAnsi="Arial"/>
                <w:color w:val="000000"/>
                <w:sz w:val="18"/>
              </w:rPr>
              <w:t>-/3</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c62270be_3070_4116_90ac_f26ad5c4e1"/>
          <w:p>
            <w:pPr>
              <w:spacing w:before="180" w:after="0" w:line="240" w:lineRule="auto"/>
              <w:jc w:val="center"/>
            </w:pPr>
            <w:r>
              <w:rPr>
                <w:rFonts w:ascii="Arial" w:hAnsi="Arial"/>
                <w:color w:val="000000"/>
                <w:sz w:val="18"/>
              </w:rPr>
              <w:t>O</w:t>
            </w:r>
          </w:p>
          <w:bookmarkEnd w:id="13798"/>
        </w:tc>
        <w:tc>
          <w:tcPr>
            <w:tcBorders>
              <w:bottom w:val="single" w:sz="4" w:color="000000"/>
              <w:right w:val="single" w:sz="4" w:color="000000"/>
            </w:tcBorders>
            <w:tcMar>
              <w:top w:w="40" w:type="dxa"/>
              <w:left w:w="40" w:type="dxa"/>
              <w:bottom w:w="40" w:type="dxa"/>
              <w:right w:w="40" w:type="dxa"/>
            </w:tcMar>
            <w:vAlign w:val="top"/>
          </w:tcPr>
          <w:bookmarkStart w:id="13799" w:name="para_a60f10ba_89f6_4f3e_8b63_a76ed135bc"/>
          <w:p>
            <w:pPr>
              <w:spacing w:before="180" w:after="0" w:line="240" w:lineRule="auto"/>
              <w:jc w:val="center"/>
            </w:pPr>
            <w:r>
              <w:rPr>
                <w:rFonts w:ascii="Arial" w:hAnsi="Arial"/>
                <w:color w:val="000000"/>
                <w:sz w:val="18"/>
              </w:rPr>
              <w:t>3</w:t>
            </w:r>
          </w:p>
          <w:bookmarkEnd w:id="13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0" w:name="para_58d62b99_c4e0_4d61_92b7_54f3c0d174"/>
          <w:p>
            <w:pPr>
              <w:spacing w:before="180" w:after="0" w:line="240" w:lineRule="auto"/>
            </w:pPr>
            <w:r>
              <w:rPr>
                <w:rFonts w:ascii="Arial" w:hAnsi="Arial"/>
                <w:color w:val="000000"/>
                <w:sz w:val="18"/>
              </w:rPr>
              <w:t>&gt;Referring Physician's Name</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285d8cda_6e04_4fef_b348_a60690f9ed"/>
          <w:p>
            <w:pPr>
              <w:spacing w:before="180" w:after="0" w:line="240" w:lineRule="auto"/>
              <w:jc w:val="center"/>
            </w:pPr>
            <w:r>
              <w:rPr>
                <w:rFonts w:ascii="Arial" w:hAnsi="Arial"/>
                <w:color w:val="000000"/>
                <w:sz w:val="18"/>
              </w:rPr>
              <w:t>(0008,0090)</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a10cbf3e_11da_467f_bdd4_99afddd9d4"/>
          <w:p>
            <w:pPr>
              <w:spacing w:before="180" w:after="0" w:line="240" w:lineRule="auto"/>
              <w:jc w:val="center"/>
            </w:pPr>
            <w:r>
              <w:rPr>
                <w:rFonts w:ascii="Arial" w:hAnsi="Arial"/>
                <w:color w:val="000000"/>
                <w:sz w:val="18"/>
              </w:rPr>
              <w:t>3/3</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90c6d7b3_1a68_470b_8b4e_4557d447f4"/>
          <w:p>
            <w:pPr>
              <w:spacing w:before="180" w:after="0" w:line="240" w:lineRule="auto"/>
              <w:jc w:val="center"/>
            </w:pPr>
            <w:r>
              <w:rPr>
                <w:rFonts w:ascii="Arial" w:hAnsi="Arial"/>
                <w:color w:val="000000"/>
                <w:sz w:val="18"/>
              </w:rPr>
              <w:t>3/3</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05fbf444_0eaf_4711_9ccc_3e5df12c66"/>
          <w:p>
            <w:pPr>
              <w:spacing w:before="180" w:after="0" w:line="240" w:lineRule="auto"/>
              <w:jc w:val="center"/>
            </w:pPr>
            <w:r>
              <w:rPr>
                <w:rFonts w:ascii="Arial" w:hAnsi="Arial"/>
                <w:color w:val="000000"/>
                <w:sz w:val="18"/>
              </w:rPr>
              <w:t>O</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eb31a7f7_8eb2_4148_a018_61f6b010e3"/>
          <w:p>
            <w:pPr>
              <w:spacing w:before="180" w:after="0" w:line="240" w:lineRule="auto"/>
              <w:jc w:val="center"/>
            </w:pPr>
            <w:r>
              <w:rPr>
                <w:rFonts w:ascii="Arial" w:hAnsi="Arial"/>
                <w:color w:val="000000"/>
                <w:sz w:val="18"/>
              </w:rPr>
              <w:t>-/3</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22610a98_cc16_4d64_a338_eda7c58566"/>
          <w:p>
            <w:pPr>
              <w:spacing w:before="180" w:after="0" w:line="240" w:lineRule="auto"/>
              <w:jc w:val="center"/>
            </w:pPr>
            <w:r>
              <w:rPr>
                <w:rFonts w:ascii="Arial" w:hAnsi="Arial"/>
                <w:color w:val="000000"/>
                <w:sz w:val="18"/>
              </w:rPr>
              <w:t>O</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d38ae7cf_7094_4c93_bed8_c4fe3be9a6"/>
          <w:p>
            <w:pPr>
              <w:spacing w:before="180" w:after="0" w:line="240" w:lineRule="auto"/>
              <w:jc w:val="center"/>
            </w:pPr>
            <w:r>
              <w:rPr>
                <w:rFonts w:ascii="Arial" w:hAnsi="Arial"/>
                <w:color w:val="000000"/>
                <w:sz w:val="18"/>
              </w:rPr>
              <w:t>3</w:t>
            </w:r>
          </w:p>
          <w:bookmarkEnd w:id="13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8" w:name="para_7714c43b_80fb_4ef7_9596_401ab20863"/>
          <w:p>
            <w:pPr>
              <w:spacing w:before="180" w:after="0" w:line="240" w:lineRule="auto"/>
            </w:pPr>
            <w:r>
              <w:rPr>
                <w:rFonts w:ascii="Arial" w:hAnsi="Arial"/>
                <w:color w:val="000000"/>
                <w:sz w:val="18"/>
              </w:rPr>
              <w:t>Replaced Procedure Step Sequence</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55a0df04_df62_4791_9e92_03efb9e07c"/>
          <w:p>
            <w:pPr>
              <w:spacing w:before="180" w:after="0" w:line="240" w:lineRule="auto"/>
              <w:jc w:val="center"/>
            </w:pPr>
            <w:r>
              <w:rPr>
                <w:rFonts w:ascii="Arial" w:hAnsi="Arial"/>
                <w:color w:val="000000"/>
                <w:sz w:val="18"/>
              </w:rPr>
              <w:t>(0074,1224)</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acef13b4_4ba5_41da_9774_3a1a24c11a"/>
          <w:p>
            <w:pPr>
              <w:spacing w:before="180" w:after="0" w:line="240" w:lineRule="auto"/>
              <w:jc w:val="center"/>
            </w:pPr>
            <w:r>
              <w:rPr>
                <w:rFonts w:ascii="Arial" w:hAnsi="Arial"/>
                <w:color w:val="000000"/>
                <w:sz w:val="18"/>
              </w:rPr>
              <w:t>1C/1C</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507c51f7_0749_4de3_be5f_8090411fc1"/>
          <w:p>
            <w:pPr>
              <w:spacing w:before="180" w:after="0" w:line="240" w:lineRule="auto"/>
              <w:jc w:val="center"/>
            </w:pPr>
            <w:r>
              <w:rPr>
                <w:rFonts w:ascii="Arial" w:hAnsi="Arial"/>
                <w:color w:val="000000"/>
                <w:sz w:val="18"/>
              </w:rPr>
              <w:t>Not allowed</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3b5bdbdf_71d2_4ef6_9d64_041e24d143"/>
          <w:p>
            <w:pPr>
              <w:spacing w:before="180" w:after="0" w:line="240" w:lineRule="auto"/>
              <w:jc w:val="center"/>
            </w:pPr>
            <w:r>
              <w:rPr>
                <w:rFonts w:ascii="Arial" w:hAnsi="Arial"/>
                <w:color w:val="000000"/>
                <w:sz w:val="18"/>
              </w:rPr>
              <w:t>O</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65e8c718_659f_4956_b5a4_2d9bbb447d"/>
          <w:p>
            <w:pPr>
              <w:spacing w:before="180" w:after="0" w:line="240" w:lineRule="auto"/>
              <w:jc w:val="center"/>
            </w:pPr>
            <w:r>
              <w:rPr>
                <w:rFonts w:ascii="Arial" w:hAnsi="Arial"/>
                <w:color w:val="000000"/>
                <w:sz w:val="18"/>
              </w:rPr>
              <w:t>3/2</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6f4f339a_9c02_45ff_8c10_26229a879a"/>
          <w:p>
            <w:pPr>
              <w:spacing w:before="180" w:after="0" w:line="240" w:lineRule="auto"/>
              <w:jc w:val="center"/>
            </w:pPr>
            <w:r>
              <w:rPr>
                <w:rFonts w:ascii="Arial" w:hAnsi="Arial"/>
                <w:color w:val="000000"/>
                <w:sz w:val="18"/>
              </w:rPr>
              <w:t>R</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5578c416_c3a1_47e5_a405_00d7853818"/>
          <w:p>
            <w:pPr>
              <w:spacing w:before="180" w:after="0" w:line="240" w:lineRule="auto"/>
              <w:jc w:val="center"/>
            </w:pPr>
            <w:r>
              <w:rPr>
                <w:rFonts w:ascii="Arial" w:hAnsi="Arial"/>
                <w:color w:val="000000"/>
                <w:sz w:val="18"/>
              </w:rPr>
              <w:t>3</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029949ba_110d_4949_beb1_97cfb765e0"/>
          <w:p>
            <w:pPr>
              <w:spacing w:before="180" w:after="0" w:line="240" w:lineRule="auto"/>
            </w:pPr>
            <w:r>
              <w:rPr>
                <w:rFonts w:ascii="Arial" w:hAnsi="Arial"/>
                <w:color w:val="000000"/>
                <w:sz w:val="18"/>
              </w:rPr>
              <w:t>Required if the UPS replaces another Procedure Step.</w:t>
            </w:r>
          </w:p>
          <w:bookmarkEnd w:id="13816"/>
        </w:tc>
      </w:tr>
      <w:tr>
        <w:tblPrEx/>
        <w:trPr/>
        <w:tc>
          <w:tcPr>
            <w:hMerge w:val="restart"/>
            <w:tcBorders>
              <w:left w:val="single" w:sz="4" w:color="000000"/>
              <w:bottom w:val="single" w:sz="4" w:color="000000"/>
            </w:tcBorders>
            <w:tcMar>
              <w:top w:w="40" w:type="dxa"/>
              <w:left w:w="40" w:type="dxa"/>
              <w:bottom w:w="40" w:type="dxa"/>
            </w:tcMar>
            <w:vAlign w:val="top"/>
          </w:tcPr>
          <w:bookmarkStart w:id="13817"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38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18" w:name="para_44465d10_79a0_428e_b9cf_2514f683c4"/>
          <w:p>
            <w:pPr>
              <w:spacing w:before="180" w:after="0" w:line="240" w:lineRule="auto"/>
            </w:pPr>
            <w:r>
              <w:rPr>
                <w:rFonts w:ascii="Arial" w:hAnsi="Arial"/>
                <w:b/>
                <w:color w:val="000000"/>
                <w:sz w:val="18"/>
              </w:rPr>
              <w:t>Patient Medical Module</w:t>
            </w:r>
          </w:p>
          <w:bookmarkEnd w:id="138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9" w:name="para_084f264a_569a_44e5_94b0_08f1c657f3"/>
          <w:p>
            <w:pPr>
              <w:spacing w:before="180" w:after="0" w:line="240" w:lineRule="auto"/>
            </w:pPr>
            <w:r>
              <w:rPr>
                <w:rFonts w:ascii="Arial" w:hAnsi="Arial"/>
                <w:color w:val="000000"/>
                <w:sz w:val="18"/>
              </w:rPr>
              <w:t>Medical Alerts</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211ff173_54be_4692_89b8_e65ca23423"/>
          <w:p>
            <w:pPr>
              <w:spacing w:before="180" w:after="0" w:line="240" w:lineRule="auto"/>
              <w:jc w:val="center"/>
            </w:pPr>
            <w:r>
              <w:rPr>
                <w:rFonts w:ascii="Arial" w:hAnsi="Arial"/>
                <w:color w:val="000000"/>
                <w:sz w:val="18"/>
              </w:rPr>
              <w:t>(0010,2000)</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7863f2c4_8ce7_4687_96b9_546cdcaeca"/>
          <w:p>
            <w:pPr>
              <w:spacing w:before="180" w:after="0" w:line="240" w:lineRule="auto"/>
              <w:jc w:val="center"/>
            </w:pPr>
            <w:r>
              <w:rPr>
                <w:rFonts w:ascii="Arial" w:hAnsi="Arial"/>
                <w:color w:val="000000"/>
                <w:sz w:val="18"/>
              </w:rPr>
              <w:t>3/2</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5ae857a9_153d_4f15_8736_ad7d62ea9a"/>
          <w:p>
            <w:pPr>
              <w:spacing w:before="180" w:after="0" w:line="240" w:lineRule="auto"/>
              <w:jc w:val="center"/>
            </w:pPr>
            <w:r>
              <w:rPr>
                <w:rFonts w:ascii="Arial" w:hAnsi="Arial"/>
                <w:color w:val="000000"/>
                <w:sz w:val="18"/>
              </w:rPr>
              <w:t>3/2</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4b815bf4_0e50_4bea_aa22_35ddbbd60d"/>
          <w:p>
            <w:pPr>
              <w:spacing w:before="180" w:after="0" w:line="240" w:lineRule="auto"/>
              <w:jc w:val="center"/>
            </w:pPr>
            <w:r>
              <w:rPr>
                <w:rFonts w:ascii="Arial" w:hAnsi="Arial"/>
                <w:color w:val="000000"/>
                <w:sz w:val="18"/>
              </w:rPr>
              <w:t>O</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5aff2645_8d0d_4a66_b05d_a38fe7784b"/>
          <w:p>
            <w:pPr>
              <w:spacing w:before="180" w:after="0" w:line="240" w:lineRule="auto"/>
              <w:jc w:val="center"/>
            </w:pPr>
            <w:r>
              <w:rPr>
                <w:rFonts w:ascii="Arial" w:hAnsi="Arial"/>
                <w:color w:val="000000"/>
                <w:sz w:val="18"/>
              </w:rPr>
              <w:t>3/2</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b2723a9a_3c2b_4a38_a045_526a59fb41"/>
          <w:p>
            <w:pPr>
              <w:spacing w:before="180" w:after="0" w:line="240" w:lineRule="auto"/>
              <w:jc w:val="center"/>
            </w:pPr>
            <w:r>
              <w:rPr>
                <w:rFonts w:ascii="Arial" w:hAnsi="Arial"/>
                <w:color w:val="000000"/>
                <w:sz w:val="18"/>
              </w:rPr>
              <w:t>O</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34f123a7_cd19_4b4d_91a3_49464dd8db"/>
          <w:p>
            <w:pPr>
              <w:spacing w:before="180" w:after="0" w:line="240" w:lineRule="auto"/>
              <w:jc w:val="center"/>
            </w:pPr>
            <w:r>
              <w:rPr>
                <w:rFonts w:ascii="Arial" w:hAnsi="Arial"/>
                <w:color w:val="000000"/>
                <w:sz w:val="18"/>
              </w:rPr>
              <w:t>2C</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3cc11786_99dd_46ee_be38_b40ab85402"/>
          <w:p>
            <w:pPr>
              <w:spacing w:before="180" w:after="0" w:line="240" w:lineRule="auto"/>
            </w:pPr>
            <w:r>
              <w:rPr>
                <w:rFonts w:ascii="Arial" w:hAnsi="Arial"/>
                <w:color w:val="000000"/>
                <w:sz w:val="18"/>
              </w:rPr>
              <w:t>Required if present.</w:t>
            </w:r>
          </w:p>
          <w:bookmarkEnd w:id="13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8" w:name="para_501b47d3_6e46_4f1e_861e_efe78a8074"/>
          <w:p>
            <w:pPr>
              <w:spacing w:before="180" w:after="0" w:line="240" w:lineRule="auto"/>
            </w:pPr>
            <w:r>
              <w:rPr>
                <w:rFonts w:ascii="Arial" w:hAnsi="Arial"/>
                <w:color w:val="000000"/>
                <w:sz w:val="18"/>
              </w:rPr>
              <w:t>Pregnancy Status</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9848c471_fd5e_47d5_9355_39b96a055a"/>
          <w:p>
            <w:pPr>
              <w:spacing w:before="180" w:after="0" w:line="240" w:lineRule="auto"/>
              <w:jc w:val="center"/>
            </w:pPr>
            <w:r>
              <w:rPr>
                <w:rFonts w:ascii="Arial" w:hAnsi="Arial"/>
                <w:color w:val="000000"/>
                <w:sz w:val="18"/>
              </w:rPr>
              <w:t>(0010,21C0)</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15ccc347_5cde_47b4_ac60_340330ca83"/>
          <w:p>
            <w:pPr>
              <w:spacing w:before="180" w:after="0" w:line="240" w:lineRule="auto"/>
              <w:jc w:val="center"/>
            </w:pPr>
            <w:r>
              <w:rPr>
                <w:rFonts w:ascii="Arial" w:hAnsi="Arial"/>
                <w:color w:val="000000"/>
                <w:sz w:val="18"/>
              </w:rPr>
              <w:t>3/2</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deccdf8d_8bb0_47c2_8914_82fe856b47"/>
          <w:p>
            <w:pPr>
              <w:spacing w:before="180" w:after="0" w:line="240" w:lineRule="auto"/>
              <w:jc w:val="center"/>
            </w:pPr>
            <w:r>
              <w:rPr>
                <w:rFonts w:ascii="Arial" w:hAnsi="Arial"/>
                <w:color w:val="000000"/>
                <w:sz w:val="18"/>
              </w:rPr>
              <w:t>3/2</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3395d9cb_7475_4bbe_ac2b_6cdc095d2c"/>
          <w:p>
            <w:pPr>
              <w:spacing w:before="180" w:after="0" w:line="240" w:lineRule="auto"/>
              <w:jc w:val="center"/>
            </w:pPr>
            <w:r>
              <w:rPr>
                <w:rFonts w:ascii="Arial" w:hAnsi="Arial"/>
                <w:color w:val="000000"/>
                <w:sz w:val="18"/>
              </w:rPr>
              <w:t>O</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73871dec_7c7c_4606_a0b9_8ad84ea1d3"/>
          <w:p>
            <w:pPr>
              <w:spacing w:before="180" w:after="0" w:line="240" w:lineRule="auto"/>
              <w:jc w:val="center"/>
            </w:pPr>
            <w:r>
              <w:rPr>
                <w:rFonts w:ascii="Arial" w:hAnsi="Arial"/>
                <w:color w:val="000000"/>
                <w:sz w:val="18"/>
              </w:rPr>
              <w:t>3/2</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9d8e98dd_20ff_4012_b46f_7f90067ad6"/>
          <w:p>
            <w:pPr>
              <w:spacing w:before="180" w:after="0" w:line="240" w:lineRule="auto"/>
              <w:jc w:val="center"/>
            </w:pPr>
            <w:r>
              <w:rPr>
                <w:rFonts w:ascii="Arial" w:hAnsi="Arial"/>
                <w:color w:val="000000"/>
                <w:sz w:val="18"/>
              </w:rPr>
              <w:t>O</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77155f97_b762_48f0_ba70_88b656b1fb"/>
          <w:p>
            <w:pPr>
              <w:spacing w:before="180" w:after="0" w:line="240" w:lineRule="auto"/>
              <w:jc w:val="center"/>
            </w:pPr>
            <w:r>
              <w:rPr>
                <w:rFonts w:ascii="Arial" w:hAnsi="Arial"/>
                <w:color w:val="000000"/>
                <w:sz w:val="18"/>
              </w:rPr>
              <w:t>2C</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31f2f02f_d932_4982_af15_dc7d96f81f"/>
          <w:p>
            <w:pPr>
              <w:spacing w:before="180" w:after="0" w:line="240" w:lineRule="auto"/>
            </w:pPr>
            <w:r>
              <w:rPr>
                <w:rFonts w:ascii="Arial" w:hAnsi="Arial"/>
                <w:color w:val="000000"/>
                <w:sz w:val="18"/>
              </w:rPr>
              <w:t>Required if present.</w:t>
            </w:r>
          </w:p>
          <w:bookmarkEnd w:id="13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7" w:name="para_a176e195_b892_429d_a531_3d9eb886f1"/>
          <w:p>
            <w:pPr>
              <w:spacing w:before="180" w:after="0" w:line="240" w:lineRule="auto"/>
            </w:pPr>
            <w:r>
              <w:rPr>
                <w:rFonts w:ascii="Arial" w:hAnsi="Arial"/>
                <w:color w:val="000000"/>
                <w:sz w:val="18"/>
              </w:rPr>
              <w:t>Special Needs</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b6834a7f_9428_4de7_8346_04bf2262d9"/>
          <w:p>
            <w:pPr>
              <w:spacing w:before="180" w:after="0" w:line="240" w:lineRule="auto"/>
              <w:jc w:val="center"/>
            </w:pPr>
            <w:r>
              <w:rPr>
                <w:rFonts w:ascii="Arial" w:hAnsi="Arial"/>
                <w:color w:val="000000"/>
                <w:sz w:val="18"/>
              </w:rPr>
              <w:t>(0038,0050)</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4a22da2d_9ee5_43af_a7d9_e138edf533"/>
          <w:p>
            <w:pPr>
              <w:spacing w:before="180" w:after="0" w:line="240" w:lineRule="auto"/>
              <w:jc w:val="center"/>
            </w:pPr>
            <w:r>
              <w:rPr>
                <w:rFonts w:ascii="Arial" w:hAnsi="Arial"/>
                <w:color w:val="000000"/>
                <w:sz w:val="18"/>
              </w:rPr>
              <w:t>3/2</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648aae7e_89db_48e9_b948_4c05bd51bb"/>
          <w:p>
            <w:pPr>
              <w:spacing w:before="180" w:after="0" w:line="240" w:lineRule="auto"/>
              <w:jc w:val="center"/>
            </w:pPr>
            <w:r>
              <w:rPr>
                <w:rFonts w:ascii="Arial" w:hAnsi="Arial"/>
                <w:color w:val="000000"/>
                <w:sz w:val="18"/>
              </w:rPr>
              <w:t>3/2</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003eaa60_dffe_421f_893c_27779e7a11"/>
          <w:p>
            <w:pPr>
              <w:spacing w:before="180" w:after="0" w:line="240" w:lineRule="auto"/>
              <w:jc w:val="center"/>
            </w:pPr>
            <w:r>
              <w:rPr>
                <w:rFonts w:ascii="Arial" w:hAnsi="Arial"/>
                <w:color w:val="000000"/>
                <w:sz w:val="18"/>
              </w:rPr>
              <w:t>O</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aefa6df4_3311_4eea_8cf9_425dfa832c"/>
          <w:p>
            <w:pPr>
              <w:spacing w:before="180" w:after="0" w:line="240" w:lineRule="auto"/>
              <w:jc w:val="center"/>
            </w:pPr>
            <w:r>
              <w:rPr>
                <w:rFonts w:ascii="Arial" w:hAnsi="Arial"/>
                <w:color w:val="000000"/>
                <w:sz w:val="18"/>
              </w:rPr>
              <w:t>3/2</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2f0af04c_0e3e_488b_8e95_06f44be764"/>
          <w:p>
            <w:pPr>
              <w:spacing w:before="180" w:after="0" w:line="240" w:lineRule="auto"/>
              <w:jc w:val="center"/>
            </w:pPr>
            <w:r>
              <w:rPr>
                <w:rFonts w:ascii="Arial" w:hAnsi="Arial"/>
                <w:color w:val="000000"/>
                <w:sz w:val="18"/>
              </w:rPr>
              <w:t>O</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b5272653_0bb8_4e35_8a9c_a6e4c6a257"/>
          <w:p>
            <w:pPr>
              <w:spacing w:before="180" w:after="0" w:line="240" w:lineRule="auto"/>
              <w:jc w:val="center"/>
            </w:pPr>
            <w:r>
              <w:rPr>
                <w:rFonts w:ascii="Arial" w:hAnsi="Arial"/>
                <w:color w:val="000000"/>
                <w:sz w:val="18"/>
              </w:rPr>
              <w:t>2C</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ebafa844_f1c9_4b0a_ab53_c6fbb18cae"/>
          <w:p>
            <w:pPr>
              <w:spacing w:before="180" w:after="0" w:line="240" w:lineRule="auto"/>
            </w:pPr>
            <w:r>
              <w:rPr>
                <w:rFonts w:ascii="Arial" w:hAnsi="Arial"/>
                <w:color w:val="000000"/>
                <w:sz w:val="18"/>
              </w:rPr>
              <w:t>Required if present.</w:t>
            </w:r>
          </w:p>
          <w:bookmarkEnd w:id="13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6" w:name="para_d6418ce9_e9ad_42fa_9226_d859a61a19"/>
          <w:p>
            <w:pPr>
              <w:spacing w:before="180" w:after="0" w:line="240" w:lineRule="auto"/>
            </w:pPr>
            <w:r>
              <w:rPr>
                <w:rFonts w:ascii="Arial" w:hAnsi="Arial"/>
                <w:i/>
                <w:color w:val="000000"/>
                <w:sz w:val="18"/>
              </w:rPr>
              <w:t xml:space="preserve">All other Attributes of the </w:t>
            </w:r>
            <w:hyperlink r:id="r791">
              <w:r>
                <w:rPr>
                  <w:rFonts w:ascii="Arial" w:hAnsi="Arial"/>
                  <w:i/>
                  <w:color w:val="000000"/>
                  <w:sz w:val="18"/>
                </w:rPr>
                <w:t>Patient Medical Module</w:t>
              </w:r>
            </w:hyperlink>
          </w:p>
          <w:bookmarkEnd w:id="13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47" w:name="para_c1cb6b47_cfee_4fbe_b800_5d98c49c82"/>
          <w:p>
            <w:pPr>
              <w:spacing w:before="180" w:after="0" w:line="240" w:lineRule="auto"/>
              <w:jc w:val="center"/>
            </w:pPr>
            <w:r>
              <w:rPr>
                <w:rFonts w:ascii="Arial" w:hAnsi="Arial"/>
                <w:color w:val="000000"/>
                <w:sz w:val="18"/>
              </w:rPr>
              <w:t>3/3</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fcfb34b7_dba1_4a2d_a5b3_f460b1abab"/>
          <w:p>
            <w:pPr>
              <w:spacing w:before="180" w:after="0" w:line="240" w:lineRule="auto"/>
              <w:jc w:val="center"/>
            </w:pPr>
            <w:r>
              <w:rPr>
                <w:rFonts w:ascii="Arial" w:hAnsi="Arial"/>
                <w:color w:val="000000"/>
                <w:sz w:val="18"/>
              </w:rPr>
              <w:t>3/3</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2877e27e_4e4a_4068_97cd_6bbff83315"/>
          <w:p>
            <w:pPr>
              <w:spacing w:before="180" w:after="0" w:line="240" w:lineRule="auto"/>
              <w:jc w:val="center"/>
            </w:pPr>
            <w:r>
              <w:rPr>
                <w:rFonts w:ascii="Arial" w:hAnsi="Arial"/>
                <w:color w:val="000000"/>
                <w:sz w:val="18"/>
              </w:rPr>
              <w:t>O</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8dbf0719_9ba6_4732_837b_bb4904d473"/>
          <w:p>
            <w:pPr>
              <w:spacing w:before="180" w:after="0" w:line="240" w:lineRule="auto"/>
              <w:jc w:val="center"/>
            </w:pPr>
            <w:r>
              <w:rPr>
                <w:rFonts w:ascii="Arial" w:hAnsi="Arial"/>
                <w:color w:val="000000"/>
                <w:sz w:val="18"/>
              </w:rPr>
              <w:t>3/3</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4839eb8c_4573_48db_a31e_8f7aedb726"/>
          <w:p>
            <w:pPr>
              <w:spacing w:before="180" w:after="0" w:line="240" w:lineRule="auto"/>
              <w:jc w:val="center"/>
            </w:pPr>
            <w:r>
              <w:rPr>
                <w:rFonts w:ascii="Arial" w:hAnsi="Arial"/>
                <w:color w:val="000000"/>
                <w:sz w:val="18"/>
              </w:rPr>
              <w:t>O</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d0c3099a_7087_40ce_b015_0d93cc4443"/>
          <w:p>
            <w:pPr>
              <w:spacing w:before="180" w:after="0" w:line="240" w:lineRule="auto"/>
              <w:jc w:val="center"/>
            </w:pPr>
            <w:r>
              <w:rPr>
                <w:rFonts w:ascii="Arial" w:hAnsi="Arial"/>
                <w:color w:val="000000"/>
                <w:sz w:val="18"/>
              </w:rPr>
              <w:t>3</w:t>
            </w:r>
          </w:p>
          <w:bookmarkEnd w:id="13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53" w:name="para_2e260a12_5c8d_4c98_b962_907784d4f0"/>
          <w:p>
            <w:pPr>
              <w:spacing w:before="180" w:after="0" w:line="240" w:lineRule="auto"/>
            </w:pPr>
            <w:r>
              <w:rPr>
                <w:rFonts w:ascii="Arial" w:hAnsi="Arial"/>
                <w:b/>
                <w:color w:val="000000"/>
                <w:sz w:val="18"/>
              </w:rPr>
              <w:t>Unified Procedure Step Progress Information Module</w:t>
            </w:r>
          </w:p>
          <w:bookmarkEnd w:id="138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4" w:name="para_19b6ed6e_93c4_442e_bc86_c363a43d4f"/>
          <w:p>
            <w:pPr>
              <w:spacing w:before="180" w:after="0" w:line="240" w:lineRule="auto"/>
            </w:pPr>
            <w:r>
              <w:rPr>
                <w:rFonts w:ascii="Arial" w:hAnsi="Arial"/>
                <w:color w:val="000000"/>
                <w:sz w:val="18"/>
              </w:rPr>
              <w:t>Procedure Step State</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5241721c_cbad_4706_9b27_d7cb29770e"/>
          <w:p>
            <w:pPr>
              <w:spacing w:before="180" w:after="0" w:line="240" w:lineRule="auto"/>
              <w:jc w:val="center"/>
            </w:pPr>
            <w:r>
              <w:rPr>
                <w:rFonts w:ascii="Arial" w:hAnsi="Arial"/>
                <w:color w:val="000000"/>
                <w:sz w:val="18"/>
              </w:rPr>
              <w:t>(0074,1000)</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3469bd86_3b63_47cd_bc8a_324a6e8bdf"/>
          <w:p>
            <w:pPr>
              <w:spacing w:before="180" w:after="0" w:line="240" w:lineRule="auto"/>
              <w:jc w:val="center"/>
            </w:pPr>
            <w:r>
              <w:rPr>
                <w:rFonts w:ascii="Arial" w:hAnsi="Arial"/>
                <w:color w:val="000000"/>
                <w:sz w:val="18"/>
              </w:rPr>
              <w:t>1/1</w:t>
            </w:r>
          </w:p>
          <w:bookmarkEnd w:id="13856"/>
          <w:bookmarkStart w:id="13857" w:name="para_21a655f8_e63e_4271_9414_6528660b2f"/>
          <w:p>
            <w:pPr>
              <w:spacing w:before="180" w:after="0" w:line="240" w:lineRule="auto"/>
              <w:jc w:val="center"/>
            </w:pPr>
            <w:r>
              <w:rPr>
                <w:rFonts w:ascii="Arial" w:hAnsi="Arial"/>
                <w:color w:val="000000"/>
                <w:sz w:val="18"/>
              </w:rPr>
              <w:t>Shall be created with a value of "SCHEDULED"</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f51f766a_3187_4689_992d_26af893134"/>
          <w:p>
            <w:pPr>
              <w:spacing w:before="180" w:after="0" w:line="240" w:lineRule="auto"/>
            </w:pPr>
            <w:r>
              <w:rPr>
                <w:rFonts w:ascii="Arial" w:hAnsi="Arial"/>
                <w:color w:val="000000"/>
                <w:sz w:val="18"/>
              </w:rPr>
              <w:t>Not Allowed.</w:t>
            </w:r>
          </w:p>
          <w:bookmarkEnd w:id="13858"/>
          <w:bookmarkStart w:id="13859" w:name="para_4a2fa233_39d2_4d4b_b5eb_2cd1308c17"/>
          <w:p>
            <w:pPr>
              <w:spacing w:before="180" w:after="0" w:line="240" w:lineRule="auto"/>
            </w:pPr>
            <w:r>
              <w:rPr>
                <w:rFonts w:ascii="Arial" w:hAnsi="Arial"/>
                <w:color w:val="000000"/>
                <w:sz w:val="18"/>
              </w:rPr>
              <w:t>Use N-ACTION</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e30f782f_409a_4296_888d_825a82f493"/>
          <w:p>
            <w:pPr>
              <w:spacing w:before="180" w:after="0" w:line="240" w:lineRule="auto"/>
              <w:jc w:val="center"/>
            </w:pPr>
            <w:r>
              <w:rPr>
                <w:rFonts w:ascii="Arial" w:hAnsi="Arial"/>
                <w:color w:val="000000"/>
                <w:sz w:val="18"/>
              </w:rPr>
              <w:t>R</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6ebf4781_3e97_4e04_b0b7_8cd382562d"/>
          <w:p>
            <w:pPr>
              <w:spacing w:before="180" w:after="0" w:line="240" w:lineRule="auto"/>
              <w:jc w:val="center"/>
            </w:pPr>
            <w:r>
              <w:rPr>
                <w:rFonts w:ascii="Arial" w:hAnsi="Arial"/>
                <w:color w:val="000000"/>
                <w:sz w:val="18"/>
              </w:rPr>
              <w:t>3/1</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dd177821_623c_426a_9e2e_2c505c2cab"/>
          <w:p>
            <w:pPr>
              <w:spacing w:before="180" w:after="0" w:line="240" w:lineRule="auto"/>
              <w:jc w:val="center"/>
            </w:pPr>
            <w:r>
              <w:rPr>
                <w:rFonts w:ascii="Arial" w:hAnsi="Arial"/>
                <w:color w:val="000000"/>
                <w:sz w:val="18"/>
              </w:rPr>
              <w:t>R</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bdb82db4_f145_4019_a4c3_075ded7ab4"/>
          <w:p>
            <w:pPr>
              <w:spacing w:before="180" w:after="0" w:line="240" w:lineRule="auto"/>
              <w:jc w:val="center"/>
            </w:pPr>
            <w:r>
              <w:rPr>
                <w:rFonts w:ascii="Arial" w:hAnsi="Arial"/>
                <w:color w:val="000000"/>
                <w:sz w:val="18"/>
              </w:rPr>
              <w:t>1</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7243bf53_5648_4f09_8a29_a21bfffc99"/>
          <w:p>
            <w:pPr>
              <w:spacing w:before="180" w:after="0" w:line="240" w:lineRule="auto"/>
            </w:pPr>
            <w:r>
              <w:rPr>
                <w:rFonts w:ascii="Arial" w:hAnsi="Arial"/>
                <w:color w:val="000000"/>
                <w:sz w:val="18"/>
              </w:rPr>
              <w:t>Procedure Step State shall be retrieved with Single Value Matching</w:t>
            </w:r>
          </w:p>
          <w:bookmarkEnd w:id="13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5" w:name="para_9f73d98f_84aa_451b_bcf6_a9160669b7"/>
          <w:p>
            <w:pPr>
              <w:spacing w:before="180" w:after="0" w:line="240" w:lineRule="auto"/>
            </w:pPr>
            <w:r>
              <w:rPr>
                <w:rFonts w:ascii="Arial" w:hAnsi="Arial"/>
                <w:color w:val="000000"/>
                <w:sz w:val="18"/>
              </w:rPr>
              <w:t>Progress Information Sequence</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b6be50e3_4801_4832_82a6_d8c944351d"/>
          <w:p>
            <w:pPr>
              <w:spacing w:before="180" w:after="0" w:line="240" w:lineRule="auto"/>
              <w:jc w:val="center"/>
            </w:pPr>
            <w:r>
              <w:rPr>
                <w:rFonts w:ascii="Arial" w:hAnsi="Arial"/>
                <w:color w:val="000000"/>
                <w:sz w:val="18"/>
              </w:rPr>
              <w:t>(0074,1002)</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8cf8b84e_b44e_476e_ae4e_3508a66efe"/>
          <w:p>
            <w:pPr>
              <w:spacing w:before="180" w:after="0" w:line="240" w:lineRule="auto"/>
              <w:jc w:val="center"/>
            </w:pPr>
            <w:r>
              <w:rPr>
                <w:rFonts w:ascii="Arial" w:hAnsi="Arial"/>
                <w:color w:val="000000"/>
                <w:sz w:val="18"/>
              </w:rPr>
              <w:t>2/2</w:t>
            </w:r>
          </w:p>
          <w:bookmarkEnd w:id="13867"/>
          <w:bookmarkStart w:id="13868" w:name="para_ede5175b_a729_4441_b6ac_a739a074a0"/>
          <w:p>
            <w:pPr>
              <w:spacing w:before="180" w:after="0" w:line="240" w:lineRule="auto"/>
              <w:jc w:val="center"/>
            </w:pPr>
            <w:r>
              <w:rPr>
                <w:rFonts w:ascii="Arial" w:hAnsi="Arial"/>
                <w:color w:val="000000"/>
                <w:sz w:val="18"/>
              </w:rPr>
              <w:t>Shall be empty</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cfd27b24_7d65_4dd3_a1e7_c5ac41b46d"/>
          <w:p>
            <w:pPr>
              <w:spacing w:before="180" w:after="0" w:line="240" w:lineRule="auto"/>
              <w:jc w:val="center"/>
            </w:pPr>
            <w:r>
              <w:rPr>
                <w:rFonts w:ascii="Arial" w:hAnsi="Arial"/>
                <w:color w:val="000000"/>
                <w:sz w:val="18"/>
              </w:rPr>
              <w:t>3/2</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f0c0ddc4_00a6_4ec7_994a_16f381c591"/>
          <w:p>
            <w:pPr>
              <w:spacing w:before="180" w:after="0" w:line="240" w:lineRule="auto"/>
              <w:jc w:val="center"/>
            </w:pPr>
            <w:r>
              <w:rPr>
                <w:rFonts w:ascii="Arial" w:hAnsi="Arial"/>
                <w:color w:val="000000"/>
                <w:sz w:val="18"/>
              </w:rPr>
              <w:t>X</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42e36278_21fe_4d49_82d9_5fc46c0d6b"/>
          <w:p>
            <w:pPr>
              <w:spacing w:before="180" w:after="0" w:line="240" w:lineRule="auto"/>
              <w:jc w:val="center"/>
            </w:pPr>
            <w:r>
              <w:rPr>
                <w:rFonts w:ascii="Arial" w:hAnsi="Arial"/>
                <w:color w:val="000000"/>
                <w:sz w:val="18"/>
              </w:rPr>
              <w:t>3/2</w:t>
            </w:r>
          </w:p>
          <w:bookmarkEnd w:id="13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72" w:name="para_db577c38_dab3_44e4_8b8e_8374bd320a"/>
          <w:p>
            <w:pPr>
              <w:spacing w:before="180" w:after="0" w:line="240" w:lineRule="auto"/>
              <w:jc w:val="center"/>
            </w:pPr>
            <w:r>
              <w:rPr>
                <w:rFonts w:ascii="Arial" w:hAnsi="Arial"/>
                <w:color w:val="000000"/>
                <w:sz w:val="18"/>
              </w:rPr>
              <w:t>2</w:t>
            </w:r>
          </w:p>
          <w:bookmarkEnd w:id="13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3" w:name="para_71beb9d3_16c0_4c2b_87a2_f13dbdfed5"/>
          <w:p>
            <w:pPr>
              <w:spacing w:before="180" w:after="0" w:line="240" w:lineRule="auto"/>
            </w:pPr>
            <w:r>
              <w:rPr>
                <w:rFonts w:ascii="Arial" w:hAnsi="Arial"/>
                <w:color w:val="000000"/>
                <w:sz w:val="18"/>
              </w:rPr>
              <w:t>&gt;Procedure Step Progress</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cd364ef3_7a3b_4f1f_9546_39e6ebcbe3"/>
          <w:p>
            <w:pPr>
              <w:spacing w:before="180" w:after="0" w:line="240" w:lineRule="auto"/>
              <w:jc w:val="center"/>
            </w:pPr>
            <w:r>
              <w:rPr>
                <w:rFonts w:ascii="Arial" w:hAnsi="Arial"/>
                <w:color w:val="000000"/>
                <w:sz w:val="18"/>
              </w:rPr>
              <w:t>(0074,1004)</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765b9b6c_74f6_4c3e_904e_376249b53c"/>
          <w:p>
            <w:pPr>
              <w:spacing w:before="180" w:after="0" w:line="240" w:lineRule="auto"/>
              <w:jc w:val="center"/>
            </w:pPr>
            <w:r>
              <w:rPr>
                <w:rFonts w:ascii="Arial" w:hAnsi="Arial"/>
                <w:color w:val="000000"/>
                <w:sz w:val="18"/>
              </w:rPr>
              <w:t>Not Allowed</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68f6004a_44a5_4e45_98b8_15e706687f"/>
          <w:p>
            <w:pPr>
              <w:spacing w:before="180" w:after="0" w:line="240" w:lineRule="auto"/>
              <w:jc w:val="center"/>
            </w:pPr>
            <w:r>
              <w:rPr>
                <w:rFonts w:ascii="Arial" w:hAnsi="Arial"/>
                <w:color w:val="000000"/>
                <w:sz w:val="18"/>
              </w:rPr>
              <w:t>3/1</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c2e79d7f_4f5e_420f_83dc_7322e1d295"/>
          <w:p>
            <w:pPr>
              <w:spacing w:before="180" w:after="0" w:line="240" w:lineRule="auto"/>
              <w:jc w:val="center"/>
            </w:pPr>
            <w:r>
              <w:rPr>
                <w:rFonts w:ascii="Arial" w:hAnsi="Arial"/>
                <w:color w:val="000000"/>
                <w:sz w:val="18"/>
              </w:rPr>
              <w:t>O</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dbcf1218_c361_45f9_bd93_ff3b506784"/>
          <w:p>
            <w:pPr>
              <w:spacing w:before="180" w:after="0" w:line="240" w:lineRule="auto"/>
              <w:jc w:val="center"/>
            </w:pPr>
            <w:r>
              <w:rPr>
                <w:rFonts w:ascii="Arial" w:hAnsi="Arial"/>
                <w:color w:val="000000"/>
                <w:sz w:val="18"/>
              </w:rPr>
              <w:t>-/1</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a0990dd4_5704_49b7_b43d_9a34e0dc24"/>
          <w:p>
            <w:pPr>
              <w:spacing w:before="180" w:after="0" w:line="240" w:lineRule="auto"/>
              <w:jc w:val="center"/>
            </w:pPr>
            <w:r>
              <w:rPr>
                <w:rFonts w:ascii="Arial" w:hAnsi="Arial"/>
                <w:color w:val="000000"/>
                <w:sz w:val="18"/>
              </w:rPr>
              <w:t>-</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22884333_0016_4bbd_a28f_4fa20eedfa"/>
          <w:p>
            <w:pPr>
              <w:spacing w:before="180" w:after="0" w:line="240" w:lineRule="auto"/>
              <w:jc w:val="center"/>
            </w:pPr>
            <w:r>
              <w:rPr>
                <w:rFonts w:ascii="Arial" w:hAnsi="Arial"/>
                <w:color w:val="000000"/>
                <w:sz w:val="18"/>
              </w:rPr>
              <w:t>-</w:t>
            </w:r>
          </w:p>
          <w:bookmarkEnd w:id="13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1" w:name="para_81bba500_f9bf_409d_95c9_d8310ef193"/>
          <w:p>
            <w:pPr>
              <w:spacing w:before="180" w:after="0" w:line="240" w:lineRule="auto"/>
            </w:pPr>
            <w:r>
              <w:rPr>
                <w:rFonts w:ascii="Arial" w:hAnsi="Arial"/>
                <w:color w:val="000000"/>
                <w:sz w:val="18"/>
              </w:rPr>
              <w:t>&gt;Procedure Step Progress Description</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8b026e31_1bea_4e3d_b85c_45e18592e5"/>
          <w:p>
            <w:pPr>
              <w:spacing w:before="180" w:after="0" w:line="240" w:lineRule="auto"/>
              <w:jc w:val="center"/>
            </w:pPr>
            <w:r>
              <w:rPr>
                <w:rFonts w:ascii="Arial" w:hAnsi="Arial"/>
                <w:color w:val="000000"/>
                <w:sz w:val="18"/>
              </w:rPr>
              <w:t>(0074,1006)</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a8e5c9e6_193a_4b32_8627_ede98c53ac"/>
          <w:p>
            <w:pPr>
              <w:spacing w:before="180" w:after="0" w:line="240" w:lineRule="auto"/>
              <w:jc w:val="center"/>
            </w:pPr>
            <w:r>
              <w:rPr>
                <w:rFonts w:ascii="Arial" w:hAnsi="Arial"/>
                <w:color w:val="000000"/>
                <w:sz w:val="18"/>
              </w:rPr>
              <w:t>Not Allowed</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afecc169_7d30_4655_9276_90f1fc61ff"/>
          <w:p>
            <w:pPr>
              <w:spacing w:before="180" w:after="0" w:line="240" w:lineRule="auto"/>
              <w:jc w:val="center"/>
            </w:pPr>
            <w:r>
              <w:rPr>
                <w:rFonts w:ascii="Arial" w:hAnsi="Arial"/>
                <w:color w:val="000000"/>
                <w:sz w:val="18"/>
              </w:rPr>
              <w:t>3/1</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26c9a999_7cce_46f2_bfb0_3d71ffa0cf"/>
          <w:p>
            <w:pPr>
              <w:spacing w:before="180" w:after="0" w:line="240" w:lineRule="auto"/>
              <w:jc w:val="center"/>
            </w:pPr>
            <w:r>
              <w:rPr>
                <w:rFonts w:ascii="Arial" w:hAnsi="Arial"/>
                <w:color w:val="000000"/>
                <w:sz w:val="18"/>
              </w:rPr>
              <w:t>O</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9e50fe8a_890e_4698_9be4_aa507b14bf"/>
          <w:p>
            <w:pPr>
              <w:spacing w:before="180" w:after="0" w:line="240" w:lineRule="auto"/>
              <w:jc w:val="center"/>
            </w:pPr>
            <w:r>
              <w:rPr>
                <w:rFonts w:ascii="Arial" w:hAnsi="Arial"/>
                <w:color w:val="000000"/>
                <w:sz w:val="18"/>
              </w:rPr>
              <w:t>-/1</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68f5eb1b_8131_4755_811b_e5e435002d"/>
          <w:p>
            <w:pPr>
              <w:spacing w:before="180" w:after="0" w:line="240" w:lineRule="auto"/>
              <w:jc w:val="center"/>
            </w:pPr>
            <w:r>
              <w:rPr>
                <w:rFonts w:ascii="Arial" w:hAnsi="Arial"/>
                <w:color w:val="000000"/>
                <w:sz w:val="18"/>
              </w:rPr>
              <w:t>-</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031ac6d1_a02b_455f_bdf0_3eebbb519a"/>
          <w:p>
            <w:pPr>
              <w:spacing w:before="180" w:after="0" w:line="240" w:lineRule="auto"/>
              <w:jc w:val="center"/>
            </w:pPr>
            <w:r>
              <w:rPr>
                <w:rFonts w:ascii="Arial" w:hAnsi="Arial"/>
                <w:color w:val="000000"/>
                <w:sz w:val="18"/>
              </w:rPr>
              <w:t>-</w:t>
            </w:r>
          </w:p>
          <w:bookmarkEnd w:id="13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9" w:name="para_a35f3fc2_ab00_4829_ace4_83d4375aba"/>
          <w:p>
            <w:pPr>
              <w:spacing w:before="180" w:after="0" w:line="240" w:lineRule="auto"/>
            </w:pPr>
            <w:r>
              <w:rPr>
                <w:rFonts w:ascii="Arial" w:hAnsi="Arial"/>
                <w:color w:val="000000"/>
                <w:sz w:val="18"/>
              </w:rPr>
              <w:t>&gt;Procedure Step Progress Parameters Sequence</w:t>
            </w:r>
          </w:p>
          <w:bookmarkEnd w:id="13889"/>
        </w:tc>
        <w:tc>
          <w:tcPr>
            <w:tcBorders>
              <w:bottom w:val="single" w:sz="4" w:color="000000"/>
              <w:right w:val="single" w:sz="4" w:color="000000"/>
            </w:tcBorders>
            <w:tcMar>
              <w:top w:w="40" w:type="dxa"/>
              <w:left w:w="40" w:type="dxa"/>
              <w:bottom w:w="40" w:type="dxa"/>
              <w:right w:w="40" w:type="dxa"/>
            </w:tcMar>
            <w:vAlign w:val="top"/>
          </w:tcPr>
          <w:bookmarkStart w:id="13890" w:name="para_092d8712_4e1b_4d61_b0b1_7dbae03ff1"/>
          <w:p>
            <w:pPr>
              <w:spacing w:before="180" w:after="0" w:line="240" w:lineRule="auto"/>
              <w:jc w:val="center"/>
            </w:pPr>
            <w:r>
              <w:rPr>
                <w:rFonts w:ascii="Arial" w:hAnsi="Arial"/>
                <w:color w:val="000000"/>
                <w:sz w:val="18"/>
              </w:rPr>
              <w:t>(0074,1007)</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c431eddb_f7ae_4925_8a44_c58428ad35"/>
          <w:p>
            <w:pPr>
              <w:spacing w:before="180" w:after="0" w:line="240" w:lineRule="auto"/>
              <w:jc w:val="center"/>
            </w:pPr>
            <w:r>
              <w:rPr>
                <w:rFonts w:ascii="Arial" w:hAnsi="Arial"/>
                <w:color w:val="000000"/>
                <w:sz w:val="18"/>
              </w:rPr>
              <w:t>Not Allowed</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32a46c0a_a493_4443_a89c_8f4a076c88"/>
          <w:p>
            <w:pPr>
              <w:spacing w:before="180" w:after="0" w:line="240" w:lineRule="auto"/>
              <w:jc w:val="center"/>
            </w:pPr>
            <w:r>
              <w:rPr>
                <w:rFonts w:ascii="Arial" w:hAnsi="Arial"/>
                <w:color w:val="000000"/>
                <w:sz w:val="18"/>
              </w:rPr>
              <w:t>3/3</w:t>
            </w: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388dce50_4d9b_4d8f_a1f1_e3a13096c4"/>
          <w:p>
            <w:pPr>
              <w:spacing w:before="180" w:after="0" w:line="240" w:lineRule="auto"/>
              <w:jc w:val="center"/>
            </w:pPr>
            <w:r>
              <w:rPr>
                <w:rFonts w:ascii="Arial" w:hAnsi="Arial"/>
                <w:color w:val="000000"/>
                <w:sz w:val="18"/>
              </w:rPr>
              <w:t>O</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8df5b363_a530_4a11_811c_6ef7a38ac3"/>
          <w:p>
            <w:pPr>
              <w:spacing w:before="180" w:after="0" w:line="240" w:lineRule="auto"/>
              <w:jc w:val="center"/>
            </w:pPr>
            <w:r>
              <w:rPr>
                <w:rFonts w:ascii="Arial" w:hAnsi="Arial"/>
                <w:color w:val="000000"/>
                <w:sz w:val="18"/>
              </w:rPr>
              <w:t>-/3</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93123db6_4a23_4eab_ba98_0da8664b0c"/>
          <w:p>
            <w:pPr>
              <w:keepLines/>
              <w:spacing w:before="180" w:after="0" w:line="240" w:lineRule="auto"/>
              <w:jc w:val="center"/>
            </w:pP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d741b224_d507_4ac4_b556_a67f54d3f9"/>
          <w:p>
            <w:pPr>
              <w:keepLines/>
              <w:spacing w:before="180" w:after="0" w:line="240" w:lineRule="auto"/>
              <w:jc w:val="center"/>
            </w:pPr>
          </w:p>
          <w:bookmarkEnd w:id="138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97" w:name="para_56f430a7_ed34_4868_92a8_927ecf4ef9"/>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38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8" w:name="para_72289113_7e22_46a9_ab76_f9c5853955"/>
          <w:p>
            <w:pPr>
              <w:spacing w:before="180" w:after="0" w:line="240" w:lineRule="auto"/>
            </w:pPr>
            <w:r>
              <w:rPr>
                <w:rFonts w:ascii="Arial" w:hAnsi="Arial"/>
                <w:color w:val="000000"/>
                <w:sz w:val="18"/>
              </w:rPr>
              <w:t>&gt;&gt;Content Item Modifier Sequence</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25f5ea7b_5c5c_4558_a1d6_b58efe19ab"/>
          <w:p>
            <w:pPr>
              <w:spacing w:before="180" w:after="0" w:line="240" w:lineRule="auto"/>
              <w:jc w:val="center"/>
            </w:pPr>
            <w:r>
              <w:rPr>
                <w:rFonts w:ascii="Arial" w:hAnsi="Arial"/>
                <w:color w:val="000000"/>
                <w:sz w:val="18"/>
              </w:rPr>
              <w:t>(0040,0441)</w:t>
            </w:r>
          </w:p>
          <w:bookmarkEnd w:id="13899"/>
        </w:tc>
        <w:tc>
          <w:tcPr>
            <w:tcBorders>
              <w:bottom w:val="single" w:sz="4" w:color="000000"/>
              <w:right w:val="single" w:sz="4" w:color="000000"/>
            </w:tcBorders>
            <w:tcMar>
              <w:top w:w="40" w:type="dxa"/>
              <w:left w:w="40" w:type="dxa"/>
              <w:bottom w:w="40" w:type="dxa"/>
              <w:right w:w="40" w:type="dxa"/>
            </w:tcMar>
            <w:vAlign w:val="top"/>
          </w:tcPr>
          <w:bookmarkStart w:id="13900" w:name="para_fa511269_9efa_4b54_b172_5356d5696a"/>
          <w:p>
            <w:pPr>
              <w:spacing w:before="180" w:after="0" w:line="240" w:lineRule="auto"/>
              <w:jc w:val="center"/>
            </w:pPr>
            <w:r>
              <w:rPr>
                <w:rFonts w:ascii="Arial" w:hAnsi="Arial"/>
                <w:color w:val="000000"/>
                <w:sz w:val="18"/>
              </w:rPr>
              <w:t>Not Allowed</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70627a96_ea51_4541_be47_dbb80dc52a"/>
          <w:p>
            <w:pPr>
              <w:spacing w:before="180" w:after="0" w:line="240" w:lineRule="auto"/>
              <w:jc w:val="center"/>
            </w:pPr>
            <w:r>
              <w:rPr>
                <w:rFonts w:ascii="Arial" w:hAnsi="Arial"/>
                <w:color w:val="000000"/>
                <w:sz w:val="18"/>
              </w:rPr>
              <w:t>3/3</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9e0176a1_7b0e_4c82_9785_c93280d678"/>
          <w:p>
            <w:pPr>
              <w:spacing w:before="180" w:after="0" w:line="240" w:lineRule="auto"/>
              <w:jc w:val="center"/>
            </w:pPr>
            <w:r>
              <w:rPr>
                <w:rFonts w:ascii="Arial" w:hAnsi="Arial"/>
                <w:color w:val="000000"/>
                <w:sz w:val="18"/>
              </w:rPr>
              <w:t>O</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ddc2733f_5ab7_4bad_b58c_646d9d858a"/>
          <w:p>
            <w:pPr>
              <w:spacing w:before="180" w:after="0" w:line="240" w:lineRule="auto"/>
              <w:jc w:val="center"/>
            </w:pPr>
            <w:r>
              <w:rPr>
                <w:rFonts w:ascii="Arial" w:hAnsi="Arial"/>
                <w:color w:val="000000"/>
                <w:sz w:val="18"/>
              </w:rPr>
              <w:t>-/3</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c03e7e7b_5d10_4e76_b125_fadd8be248"/>
          <w:p>
            <w:pPr>
              <w:keepLines/>
              <w:spacing w:before="180" w:after="0" w:line="240" w:lineRule="auto"/>
              <w:jc w:val="center"/>
            </w:pP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023ce09e_f0e7_40c4_9e1a_8280fc4ef1"/>
          <w:p>
            <w:pPr>
              <w:keepLines/>
              <w:spacing w:before="180" w:after="0" w:line="240" w:lineRule="auto"/>
              <w:jc w:val="center"/>
            </w:pPr>
          </w:p>
          <w:bookmarkEnd w:id="13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06" w:name="para_89baf992_544e_4093_9a03_06efc8ae44"/>
          <w:p>
            <w:pPr>
              <w:spacing w:before="180" w:after="0" w:line="240" w:lineRule="auto"/>
            </w:pPr>
            <w:r>
              <w:rPr>
                <w:rFonts w:ascii="Arial" w:hAnsi="Arial"/>
                <w:i/>
                <w:color w:val="000000"/>
                <w:sz w:val="18"/>
              </w:rPr>
              <w:t xml:space="preserve">&gt;&gt;&gt;Include </w:t>
            </w:r>
            <w:hyperlink w:anchor="table_CC_2_5_2b">
              <w:r>
                <w:rPr>
                  <w:rFonts w:ascii="Arial" w:hAnsi="Arial"/>
                  <w:i/>
                  <w:color w:val="000000"/>
                  <w:sz w:val="18"/>
                </w:rPr>
                <w:t>Table CC.2.5-2b “UPS Content Item Macro”</w:t>
              </w:r>
            </w:hyperlink>
          </w:p>
          <w:bookmarkEnd w:id="139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7" w:name="para_972cb9c2_c318_4c37_b437_f3ffff20e7"/>
          <w:p>
            <w:pPr>
              <w:spacing w:before="180" w:after="0" w:line="240" w:lineRule="auto"/>
            </w:pPr>
            <w:r>
              <w:rPr>
                <w:rFonts w:ascii="Arial" w:hAnsi="Arial"/>
                <w:color w:val="000000"/>
                <w:sz w:val="18"/>
              </w:rPr>
              <w:t>&gt;Procedure Step Communications URI Sequence</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c2f5de70_16be_4a97_a742_762aa39a48"/>
          <w:p>
            <w:pPr>
              <w:spacing w:before="180" w:after="0" w:line="240" w:lineRule="auto"/>
              <w:jc w:val="center"/>
            </w:pPr>
            <w:r>
              <w:rPr>
                <w:rFonts w:ascii="Arial" w:hAnsi="Arial"/>
                <w:color w:val="000000"/>
                <w:sz w:val="18"/>
              </w:rPr>
              <w:t>(0074,1008)</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1947fc2a_b93c_4653_9b41_97abac4527"/>
          <w:p>
            <w:pPr>
              <w:spacing w:before="180" w:after="0" w:line="240" w:lineRule="auto"/>
              <w:jc w:val="center"/>
            </w:pPr>
            <w:r>
              <w:rPr>
                <w:rFonts w:ascii="Arial" w:hAnsi="Arial"/>
                <w:color w:val="000000"/>
                <w:sz w:val="18"/>
              </w:rPr>
              <w:t>Not Allowed</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88156008_d2f5_4f23_bab8_8f81157983"/>
          <w:p>
            <w:pPr>
              <w:spacing w:before="180" w:after="0" w:line="240" w:lineRule="auto"/>
              <w:jc w:val="center"/>
            </w:pPr>
            <w:r>
              <w:rPr>
                <w:rFonts w:ascii="Arial" w:hAnsi="Arial"/>
                <w:color w:val="000000"/>
                <w:sz w:val="18"/>
              </w:rPr>
              <w:t>3/1</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a94bf948_4831_455d_bfc4_d096411028"/>
          <w:p>
            <w:pPr>
              <w:spacing w:before="180" w:after="0" w:line="240" w:lineRule="auto"/>
              <w:jc w:val="center"/>
            </w:pPr>
            <w:r>
              <w:rPr>
                <w:rFonts w:ascii="Arial" w:hAnsi="Arial"/>
                <w:color w:val="000000"/>
                <w:sz w:val="18"/>
              </w:rPr>
              <w:t>O</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8fecbf08_2844_4d75_8104_8beb8d60cd"/>
          <w:p>
            <w:pPr>
              <w:spacing w:before="180" w:after="0" w:line="240" w:lineRule="auto"/>
              <w:jc w:val="center"/>
            </w:pPr>
            <w:r>
              <w:rPr>
                <w:rFonts w:ascii="Arial" w:hAnsi="Arial"/>
                <w:color w:val="000000"/>
                <w:sz w:val="18"/>
              </w:rPr>
              <w:t>-/1</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0f89a3d0_6ba9_421b_b878_a787302cb8"/>
          <w:p>
            <w:pPr>
              <w:spacing w:before="180" w:after="0" w:line="240" w:lineRule="auto"/>
              <w:jc w:val="center"/>
            </w:pPr>
            <w:r>
              <w:rPr>
                <w:rFonts w:ascii="Arial" w:hAnsi="Arial"/>
                <w:color w:val="000000"/>
                <w:sz w:val="18"/>
              </w:rPr>
              <w:t>-</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58e71659_5e92_4756_8da7_fe282193e0"/>
          <w:p>
            <w:pPr>
              <w:spacing w:before="180" w:after="0" w:line="240" w:lineRule="auto"/>
              <w:jc w:val="center"/>
            </w:pPr>
            <w:r>
              <w:rPr>
                <w:rFonts w:ascii="Arial" w:hAnsi="Arial"/>
                <w:color w:val="000000"/>
                <w:sz w:val="18"/>
              </w:rPr>
              <w:t>-</w:t>
            </w:r>
          </w:p>
          <w:bookmarkEnd w:id="13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5" w:name="para_da921a0e_946e_422e_8717_c46861328a"/>
          <w:p>
            <w:pPr>
              <w:spacing w:before="180" w:after="0" w:line="240" w:lineRule="auto"/>
            </w:pPr>
            <w:r>
              <w:rPr>
                <w:rFonts w:ascii="Arial" w:hAnsi="Arial"/>
                <w:color w:val="000000"/>
                <w:sz w:val="18"/>
              </w:rPr>
              <w:t>&gt;&gt;Contact URI</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4564d17b_b399_43bf_8549_ff6509fde9"/>
          <w:p>
            <w:pPr>
              <w:spacing w:before="180" w:after="0" w:line="240" w:lineRule="auto"/>
              <w:jc w:val="center"/>
            </w:pPr>
            <w:r>
              <w:rPr>
                <w:rFonts w:ascii="Arial" w:hAnsi="Arial"/>
                <w:color w:val="000000"/>
                <w:sz w:val="18"/>
              </w:rPr>
              <w:t>(0074,100a)</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9206afdc_cc3e_48ca_8879_1cd70c3d9e"/>
          <w:p>
            <w:pPr>
              <w:spacing w:before="180" w:after="0" w:line="240" w:lineRule="auto"/>
              <w:jc w:val="center"/>
            </w:pPr>
            <w:r>
              <w:rPr>
                <w:rFonts w:ascii="Arial" w:hAnsi="Arial"/>
                <w:color w:val="000000"/>
                <w:sz w:val="18"/>
              </w:rPr>
              <w:t>Not Allowed</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d722da83_789f_4001_9c1e_17b37ee6ed"/>
          <w:p>
            <w:pPr>
              <w:spacing w:before="180" w:after="0" w:line="240" w:lineRule="auto"/>
              <w:jc w:val="center"/>
            </w:pPr>
            <w:r>
              <w:rPr>
                <w:rFonts w:ascii="Arial" w:hAnsi="Arial"/>
                <w:color w:val="000000"/>
                <w:sz w:val="18"/>
              </w:rPr>
              <w:t>1/1</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cd5df500_ee60_4d6b_8e2c_2a241bdacd"/>
          <w:p>
            <w:pPr>
              <w:spacing w:before="180" w:after="0" w:line="240" w:lineRule="auto"/>
              <w:jc w:val="center"/>
            </w:pPr>
            <w:r>
              <w:rPr>
                <w:rFonts w:ascii="Arial" w:hAnsi="Arial"/>
                <w:color w:val="000000"/>
                <w:sz w:val="18"/>
              </w:rPr>
              <w:t>O</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11d12b86_557a_4fa6_83c2_f4c88c1e5e"/>
          <w:p>
            <w:pPr>
              <w:spacing w:before="180" w:after="0" w:line="240" w:lineRule="auto"/>
              <w:jc w:val="center"/>
            </w:pPr>
            <w:r>
              <w:rPr>
                <w:rFonts w:ascii="Arial" w:hAnsi="Arial"/>
                <w:color w:val="000000"/>
                <w:sz w:val="18"/>
              </w:rPr>
              <w:t>-/1</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1a5e9a7d_3cbd_4b80_88fe_246b1a07c7"/>
          <w:p>
            <w:pPr>
              <w:spacing w:before="180" w:after="0" w:line="240" w:lineRule="auto"/>
              <w:jc w:val="center"/>
            </w:pPr>
            <w:r>
              <w:rPr>
                <w:rFonts w:ascii="Arial" w:hAnsi="Arial"/>
                <w:color w:val="000000"/>
                <w:sz w:val="18"/>
              </w:rPr>
              <w:t>-</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ad079ca9_767d_4f59_a5de_82bcc89a38"/>
          <w:p>
            <w:pPr>
              <w:spacing w:before="180" w:after="0" w:line="240" w:lineRule="auto"/>
              <w:jc w:val="center"/>
            </w:pPr>
            <w:r>
              <w:rPr>
                <w:rFonts w:ascii="Arial" w:hAnsi="Arial"/>
                <w:color w:val="000000"/>
                <w:sz w:val="18"/>
              </w:rPr>
              <w:t>-</w:t>
            </w:r>
          </w:p>
          <w:bookmarkEnd w:id="13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3" w:name="para_c6bc4cb5_cba7_4237_b8b2_2c17d31a26"/>
          <w:p>
            <w:pPr>
              <w:spacing w:before="180" w:after="0" w:line="240" w:lineRule="auto"/>
            </w:pPr>
            <w:r>
              <w:rPr>
                <w:rFonts w:ascii="Arial" w:hAnsi="Arial"/>
                <w:color w:val="000000"/>
                <w:sz w:val="18"/>
              </w:rPr>
              <w:t>&gt;&gt;Contact Display Name</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15c6b5a5_8b4d_4ef2_b9c4_a8209b22eb"/>
          <w:p>
            <w:pPr>
              <w:spacing w:before="180" w:after="0" w:line="240" w:lineRule="auto"/>
              <w:jc w:val="center"/>
            </w:pPr>
            <w:r>
              <w:rPr>
                <w:rFonts w:ascii="Arial" w:hAnsi="Arial"/>
                <w:color w:val="000000"/>
                <w:sz w:val="18"/>
              </w:rPr>
              <w:t>(0074,100c)</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6b1c4f6c_05a7_4fef_aa48_f3512dbbcf"/>
          <w:p>
            <w:pPr>
              <w:spacing w:before="180" w:after="0" w:line="240" w:lineRule="auto"/>
              <w:jc w:val="center"/>
            </w:pPr>
            <w:r>
              <w:rPr>
                <w:rFonts w:ascii="Arial" w:hAnsi="Arial"/>
                <w:color w:val="000000"/>
                <w:sz w:val="18"/>
              </w:rPr>
              <w:t>Not Allowed</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ef5b7d12_3129_4508_ae3c_48c672e985"/>
          <w:p>
            <w:pPr>
              <w:spacing w:before="180" w:after="0" w:line="240" w:lineRule="auto"/>
              <w:jc w:val="center"/>
            </w:pPr>
            <w:r>
              <w:rPr>
                <w:rFonts w:ascii="Arial" w:hAnsi="Arial"/>
                <w:color w:val="000000"/>
                <w:sz w:val="18"/>
              </w:rPr>
              <w:t>3/1</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375dc5f6_4c08_4151_a245_89980eefa1"/>
          <w:p>
            <w:pPr>
              <w:spacing w:before="180" w:after="0" w:line="240" w:lineRule="auto"/>
              <w:jc w:val="center"/>
            </w:pPr>
            <w:r>
              <w:rPr>
                <w:rFonts w:ascii="Arial" w:hAnsi="Arial"/>
                <w:color w:val="000000"/>
                <w:sz w:val="18"/>
              </w:rPr>
              <w:t>O</w:t>
            </w:r>
          </w:p>
          <w:bookmarkEnd w:id="13927"/>
        </w:tc>
        <w:tc>
          <w:tcPr>
            <w:tcBorders>
              <w:bottom w:val="single" w:sz="4" w:color="000000"/>
              <w:right w:val="single" w:sz="4" w:color="000000"/>
            </w:tcBorders>
            <w:tcMar>
              <w:top w:w="40" w:type="dxa"/>
              <w:left w:w="40" w:type="dxa"/>
              <w:bottom w:w="40" w:type="dxa"/>
              <w:right w:w="40" w:type="dxa"/>
            </w:tcMar>
            <w:vAlign w:val="top"/>
          </w:tcPr>
          <w:bookmarkStart w:id="13928" w:name="para_8a2a5394_d6a3_4c3a_bddc_3f1afddd16"/>
          <w:p>
            <w:pPr>
              <w:spacing w:before="180" w:after="0" w:line="240" w:lineRule="auto"/>
              <w:jc w:val="center"/>
            </w:pPr>
            <w:r>
              <w:rPr>
                <w:rFonts w:ascii="Arial" w:hAnsi="Arial"/>
                <w:color w:val="000000"/>
                <w:sz w:val="18"/>
              </w:rPr>
              <w:t>-/1</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df8e0576_9dc9_466e_8b29_1616b348f9"/>
          <w:p>
            <w:pPr>
              <w:spacing w:before="180" w:after="0" w:line="240" w:lineRule="auto"/>
              <w:jc w:val="center"/>
            </w:pPr>
            <w:r>
              <w:rPr>
                <w:rFonts w:ascii="Arial" w:hAnsi="Arial"/>
                <w:color w:val="000000"/>
                <w:sz w:val="18"/>
              </w:rPr>
              <w:t>-</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3135f661_29c0_497a_9d4d_8fe33195f1"/>
          <w:p>
            <w:pPr>
              <w:spacing w:before="180" w:after="0" w:line="240" w:lineRule="auto"/>
              <w:jc w:val="center"/>
            </w:pPr>
            <w:r>
              <w:rPr>
                <w:rFonts w:ascii="Arial" w:hAnsi="Arial"/>
                <w:color w:val="000000"/>
                <w:sz w:val="18"/>
              </w:rPr>
              <w:t>-</w:t>
            </w:r>
          </w:p>
          <w:bookmarkEnd w:id="13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1" w:name="para_80410851_e53a_4d88_9111_c6a0df830b"/>
          <w:p>
            <w:pPr>
              <w:spacing w:before="180" w:after="0" w:line="240" w:lineRule="auto"/>
            </w:pPr>
            <w:r>
              <w:rPr>
                <w:rFonts w:ascii="Arial" w:hAnsi="Arial"/>
                <w:color w:val="000000"/>
                <w:sz w:val="18"/>
              </w:rPr>
              <w:t>&gt;Procedure Step Cancellation DateTime</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c5d5a697_e3c4_49c8_8a32_cdeb2e575e"/>
          <w:p>
            <w:pPr>
              <w:spacing w:before="180" w:after="0" w:line="240" w:lineRule="auto"/>
              <w:jc w:val="center"/>
            </w:pPr>
            <w:r>
              <w:rPr>
                <w:rFonts w:ascii="Arial" w:hAnsi="Arial"/>
                <w:color w:val="000000"/>
                <w:sz w:val="18"/>
              </w:rPr>
              <w:t>(0040,4052)</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3a557b84_8ded_4d0c_882f_21dff28e1c"/>
          <w:p>
            <w:pPr>
              <w:spacing w:before="180" w:after="0" w:line="240" w:lineRule="auto"/>
              <w:jc w:val="center"/>
            </w:pPr>
            <w:r>
              <w:rPr>
                <w:rFonts w:ascii="Arial" w:hAnsi="Arial"/>
                <w:color w:val="000000"/>
                <w:sz w:val="18"/>
              </w:rPr>
              <w:t>Not Allowed</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c3227ae4_9749_4cd3_98b6_69c5e98cdf"/>
          <w:p>
            <w:pPr>
              <w:spacing w:before="180" w:after="0" w:line="240" w:lineRule="auto"/>
              <w:jc w:val="center"/>
            </w:pPr>
            <w:r>
              <w:rPr>
                <w:rFonts w:ascii="Arial" w:hAnsi="Arial"/>
                <w:color w:val="000000"/>
                <w:sz w:val="18"/>
              </w:rPr>
              <w:t>3/1</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82aeff8e_46f5_4b1e_ad03_a1c8f3f4ef"/>
          <w:p>
            <w:pPr>
              <w:spacing w:before="180" w:after="0" w:line="240" w:lineRule="auto"/>
              <w:jc w:val="center"/>
            </w:pPr>
            <w:r>
              <w:rPr>
                <w:rFonts w:ascii="Arial" w:hAnsi="Arial"/>
                <w:color w:val="000000"/>
                <w:sz w:val="18"/>
              </w:rPr>
              <w:t>X</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1fa13b8b_a56c_4e62_8889_873de196f9"/>
          <w:p>
            <w:pPr>
              <w:spacing w:before="180" w:after="0" w:line="240" w:lineRule="auto"/>
              <w:jc w:val="center"/>
            </w:pPr>
            <w:r>
              <w:rPr>
                <w:rFonts w:ascii="Arial" w:hAnsi="Arial"/>
                <w:color w:val="000000"/>
                <w:sz w:val="18"/>
              </w:rPr>
              <w:t>-/1</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145bd594_1530_4390_aab5_de2590638a"/>
          <w:p>
            <w:pPr>
              <w:spacing w:before="180" w:after="0" w:line="240" w:lineRule="auto"/>
              <w:jc w:val="center"/>
            </w:pPr>
            <w:r>
              <w:rPr>
                <w:rFonts w:ascii="Arial" w:hAnsi="Arial"/>
                <w:color w:val="000000"/>
                <w:sz w:val="18"/>
              </w:rPr>
              <w:t>-</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7e045d10_5c24_48f5_b958_e6449850d4"/>
          <w:p>
            <w:pPr>
              <w:spacing w:before="180" w:after="0" w:line="240" w:lineRule="auto"/>
              <w:jc w:val="center"/>
            </w:pPr>
            <w:r>
              <w:rPr>
                <w:rFonts w:ascii="Arial" w:hAnsi="Arial"/>
                <w:color w:val="000000"/>
                <w:sz w:val="18"/>
              </w:rPr>
              <w:t>-</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3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0" w:name="para_ab0b063c_232c_4d5b_b707_09e4a1eff6"/>
          <w:p>
            <w:pPr>
              <w:spacing w:before="180" w:after="0" w:line="240" w:lineRule="auto"/>
            </w:pPr>
            <w:r>
              <w:rPr>
                <w:rFonts w:ascii="Arial" w:hAnsi="Arial"/>
                <w:color w:val="000000"/>
                <w:sz w:val="18"/>
              </w:rPr>
              <w:t>&gt;Reason For Cancellation</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766558ab_6aa2_4989_b23c_56a921156b"/>
          <w:p>
            <w:pPr>
              <w:spacing w:before="180" w:after="0" w:line="240" w:lineRule="auto"/>
              <w:jc w:val="center"/>
            </w:pPr>
            <w:r>
              <w:rPr>
                <w:rFonts w:ascii="Arial" w:hAnsi="Arial"/>
                <w:color w:val="000000"/>
                <w:sz w:val="18"/>
              </w:rPr>
              <w:t>(0074,1238)</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2781e395_1d7f_4152_abb1_983de21e70"/>
          <w:p>
            <w:pPr>
              <w:spacing w:before="180" w:after="0" w:line="240" w:lineRule="auto"/>
              <w:jc w:val="center"/>
            </w:pPr>
            <w:r>
              <w:rPr>
                <w:rFonts w:ascii="Arial" w:hAnsi="Arial"/>
                <w:color w:val="000000"/>
                <w:sz w:val="18"/>
              </w:rPr>
              <w:t>Not Allowed</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1fd9d6ef_0654_47ee_8b60_211ce3a275"/>
          <w:p>
            <w:pPr>
              <w:spacing w:before="180" w:after="0" w:line="240" w:lineRule="auto"/>
              <w:jc w:val="center"/>
            </w:pPr>
            <w:r>
              <w:rPr>
                <w:rFonts w:ascii="Arial" w:hAnsi="Arial"/>
                <w:color w:val="000000"/>
                <w:sz w:val="18"/>
              </w:rPr>
              <w:t>3/1</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131c8504_d06a_47be_b55a_bdfb13dc6f"/>
          <w:p>
            <w:pPr>
              <w:spacing w:before="180" w:after="0" w:line="240" w:lineRule="auto"/>
              <w:jc w:val="center"/>
            </w:pPr>
            <w:r>
              <w:rPr>
                <w:rFonts w:ascii="Arial" w:hAnsi="Arial"/>
                <w:color w:val="000000"/>
                <w:sz w:val="18"/>
              </w:rPr>
              <w:t>O</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17e0dffb_5e36_4e43_b953_1288f20415"/>
          <w:p>
            <w:pPr>
              <w:spacing w:before="180" w:after="0" w:line="240" w:lineRule="auto"/>
              <w:jc w:val="center"/>
            </w:pPr>
            <w:r>
              <w:rPr>
                <w:rFonts w:ascii="Arial" w:hAnsi="Arial"/>
                <w:color w:val="000000"/>
                <w:sz w:val="18"/>
              </w:rPr>
              <w:t>-/1</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1718f9d2_1447_4cb2_9d21_4eb7b2742a"/>
          <w:p>
            <w:pPr>
              <w:spacing w:before="180" w:after="0" w:line="240" w:lineRule="auto"/>
              <w:jc w:val="center"/>
            </w:pPr>
            <w:r>
              <w:rPr>
                <w:rFonts w:ascii="Arial" w:hAnsi="Arial"/>
                <w:color w:val="000000"/>
                <w:sz w:val="18"/>
              </w:rPr>
              <w:t>-</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341a9dc2_6dc7_4023_bdaa_09f58771d0"/>
          <w:p>
            <w:pPr>
              <w:spacing w:before="180" w:after="0" w:line="240" w:lineRule="auto"/>
              <w:jc w:val="center"/>
            </w:pPr>
            <w:r>
              <w:rPr>
                <w:rFonts w:ascii="Arial" w:hAnsi="Arial"/>
                <w:color w:val="000000"/>
                <w:sz w:val="18"/>
              </w:rPr>
              <w:t>-</w:t>
            </w:r>
          </w:p>
          <w:bookmarkEnd w:id="13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8" w:name="para_b6af76a2_0102_4d25_96c1_71d1889679"/>
          <w:p>
            <w:pPr>
              <w:spacing w:before="180" w:after="0" w:line="240" w:lineRule="auto"/>
            </w:pPr>
            <w:r>
              <w:rPr>
                <w:rFonts w:ascii="Arial" w:hAnsi="Arial"/>
                <w:color w:val="000000"/>
                <w:sz w:val="18"/>
              </w:rPr>
              <w:t>&gt;Procedure Step Discontinuation Reason Code Sequence</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ee66d84e_649a_44a6_bf19_7a6590f10e"/>
          <w:p>
            <w:pPr>
              <w:spacing w:before="180" w:after="0" w:line="240" w:lineRule="auto"/>
              <w:jc w:val="center"/>
            </w:pPr>
            <w:r>
              <w:rPr>
                <w:rFonts w:ascii="Arial" w:hAnsi="Arial"/>
                <w:color w:val="000000"/>
                <w:sz w:val="18"/>
              </w:rPr>
              <w:t>(0074,100e)</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777c83cf_b0a5_41e0_b336_e2c4b1e635"/>
          <w:p>
            <w:pPr>
              <w:spacing w:before="180" w:after="0" w:line="240" w:lineRule="auto"/>
              <w:jc w:val="center"/>
            </w:pPr>
            <w:r>
              <w:rPr>
                <w:rFonts w:ascii="Arial" w:hAnsi="Arial"/>
                <w:color w:val="000000"/>
                <w:sz w:val="18"/>
              </w:rPr>
              <w:t>Not Allowed</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a852c2e0_de35_4ff5_9c45_8860a4939b"/>
          <w:p>
            <w:pPr>
              <w:spacing w:before="180" w:after="0" w:line="240" w:lineRule="auto"/>
              <w:jc w:val="center"/>
            </w:pPr>
            <w:r>
              <w:rPr>
                <w:rFonts w:ascii="Arial" w:hAnsi="Arial"/>
                <w:color w:val="000000"/>
                <w:sz w:val="18"/>
              </w:rPr>
              <w:t>3/1</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f6091186_b6f9_40d4_8a57_dcf00f5cc6"/>
          <w:p>
            <w:pPr>
              <w:spacing w:before="180" w:after="0" w:line="240" w:lineRule="auto"/>
              <w:jc w:val="center"/>
            </w:pPr>
            <w:r>
              <w:rPr>
                <w:rFonts w:ascii="Arial" w:hAnsi="Arial"/>
                <w:color w:val="000000"/>
                <w:sz w:val="18"/>
              </w:rPr>
              <w:t>X</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46951647_247d_44fd_8ab1_eb2a3d6040"/>
          <w:p>
            <w:pPr>
              <w:spacing w:before="180" w:after="0" w:line="240" w:lineRule="auto"/>
              <w:jc w:val="center"/>
            </w:pPr>
            <w:r>
              <w:rPr>
                <w:rFonts w:ascii="Arial" w:hAnsi="Arial"/>
                <w:color w:val="000000"/>
                <w:sz w:val="18"/>
              </w:rPr>
              <w:t>-/1</w:t>
            </w:r>
          </w:p>
          <w:bookmarkEnd w:id="13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54"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55" w:name="para_a81880bc_7a52_4fdc_9d51_2a80baed68"/>
          <w:p>
            <w:pPr>
              <w:spacing w:before="180" w:after="0" w:line="240" w:lineRule="auto"/>
            </w:pPr>
            <w:r>
              <w:rPr>
                <w:rFonts w:ascii="Arial" w:hAnsi="Arial"/>
                <w:b/>
                <w:color w:val="000000"/>
                <w:sz w:val="18"/>
              </w:rPr>
              <w:t>Unified Procedure Step Performed Procedure Information Module</w:t>
            </w:r>
          </w:p>
          <w:bookmarkEnd w:id="139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6" w:name="para_ab5f6b95_4cbb_40bf_bce4_1f12607805"/>
          <w:p>
            <w:pPr>
              <w:spacing w:before="180" w:after="0" w:line="240" w:lineRule="auto"/>
            </w:pPr>
            <w:r>
              <w:rPr>
                <w:rFonts w:ascii="Arial" w:hAnsi="Arial"/>
                <w:color w:val="000000"/>
                <w:sz w:val="18"/>
              </w:rPr>
              <w:t>Unified Procedure Step Performed Procedure Sequence</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44bd985b_fec1_4e5c_bc3b_16ba712d2a"/>
          <w:p>
            <w:pPr>
              <w:spacing w:before="180" w:after="0" w:line="240" w:lineRule="auto"/>
              <w:jc w:val="center"/>
            </w:pPr>
            <w:r>
              <w:rPr>
                <w:rFonts w:ascii="Arial" w:hAnsi="Arial"/>
                <w:color w:val="000000"/>
                <w:sz w:val="18"/>
              </w:rPr>
              <w:t>(0074,1216)</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e519d2ed_c226_495d_add3_1eaea999ea"/>
          <w:p>
            <w:pPr>
              <w:spacing w:before="180" w:after="0" w:line="240" w:lineRule="auto"/>
              <w:jc w:val="center"/>
            </w:pPr>
            <w:r>
              <w:rPr>
                <w:rFonts w:ascii="Arial" w:hAnsi="Arial"/>
                <w:color w:val="000000"/>
                <w:sz w:val="18"/>
              </w:rPr>
              <w:t>2/2</w:t>
            </w:r>
          </w:p>
          <w:bookmarkEnd w:id="13958"/>
          <w:bookmarkStart w:id="13959" w:name="para_67bd28db_33c1_48da_86bb_d68ab710ca"/>
          <w:p>
            <w:pPr>
              <w:spacing w:before="180" w:after="0" w:line="240" w:lineRule="auto"/>
              <w:jc w:val="center"/>
            </w:pPr>
            <w:r>
              <w:rPr>
                <w:rFonts w:ascii="Arial" w:hAnsi="Arial"/>
                <w:color w:val="000000"/>
                <w:sz w:val="18"/>
              </w:rPr>
              <w:t>Shall be created empty</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58bed032_6db4_481e_90e5_9278e61b3a"/>
          <w:p>
            <w:pPr>
              <w:spacing w:before="180" w:after="0" w:line="240" w:lineRule="auto"/>
              <w:jc w:val="center"/>
            </w:pPr>
            <w:r>
              <w:rPr>
                <w:rFonts w:ascii="Arial" w:hAnsi="Arial"/>
                <w:color w:val="000000"/>
                <w:sz w:val="18"/>
              </w:rPr>
              <w:t>3/2</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8872c83f_b622_420a_a5e0_5b49a5565a"/>
          <w:p>
            <w:pPr>
              <w:spacing w:before="180" w:after="0" w:line="240" w:lineRule="auto"/>
              <w:jc w:val="center"/>
            </w:pPr>
            <w:r>
              <w:rPr>
                <w:rFonts w:ascii="Arial" w:hAnsi="Arial"/>
                <w:color w:val="000000"/>
                <w:sz w:val="18"/>
              </w:rPr>
              <w:t>P</w:t>
            </w:r>
          </w:p>
          <w:bookmarkEnd w:id="13961"/>
        </w:tc>
        <w:tc>
          <w:tcPr>
            <w:tcBorders>
              <w:bottom w:val="single" w:sz="4" w:color="000000"/>
              <w:right w:val="single" w:sz="4" w:color="000000"/>
            </w:tcBorders>
            <w:tcMar>
              <w:top w:w="40" w:type="dxa"/>
              <w:left w:w="40" w:type="dxa"/>
              <w:bottom w:w="40" w:type="dxa"/>
              <w:right w:w="40" w:type="dxa"/>
            </w:tcMar>
            <w:vAlign w:val="top"/>
          </w:tcPr>
          <w:bookmarkStart w:id="13962" w:name="para_584bf6b6_d1b0_43a5_8703_213484fcd2"/>
          <w:p>
            <w:pPr>
              <w:spacing w:before="180" w:after="0" w:line="240" w:lineRule="auto"/>
              <w:jc w:val="center"/>
            </w:pPr>
            <w:r>
              <w:rPr>
                <w:rFonts w:ascii="Arial" w:hAnsi="Arial"/>
                <w:color w:val="000000"/>
                <w:sz w:val="18"/>
              </w:rPr>
              <w:t>3/2</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95fff2dc_5f9d_412b_a743_91a19991d9"/>
          <w:p>
            <w:pPr>
              <w:spacing w:before="180" w:after="0" w:line="240" w:lineRule="auto"/>
              <w:jc w:val="center"/>
            </w:pPr>
            <w:r>
              <w:rPr>
                <w:rFonts w:ascii="Arial" w:hAnsi="Arial"/>
                <w:color w:val="000000"/>
                <w:sz w:val="18"/>
              </w:rPr>
              <w:t>-</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bdbdca98_5d2e_40bb_b102_353965748a"/>
          <w:p>
            <w:pPr>
              <w:spacing w:before="180" w:after="0" w:line="240" w:lineRule="auto"/>
              <w:jc w:val="center"/>
            </w:pPr>
            <w:r>
              <w:rPr>
                <w:rFonts w:ascii="Arial" w:hAnsi="Arial"/>
                <w:color w:val="000000"/>
                <w:sz w:val="18"/>
              </w:rPr>
              <w:t>-</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3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6" w:name="para_bb1c299c_08f7_4ac9_baed_0907e8fd69"/>
          <w:p>
            <w:pPr>
              <w:spacing w:before="180" w:after="0" w:line="240" w:lineRule="auto"/>
            </w:pPr>
            <w:r>
              <w:rPr>
                <w:rFonts w:ascii="Arial" w:hAnsi="Arial"/>
                <w:color w:val="000000"/>
                <w:sz w:val="18"/>
              </w:rPr>
              <w:t>&gt;Actual Human Performers Sequence</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d97e6182_f0a9_4d70_b71e_091b1eae6e"/>
          <w:p>
            <w:pPr>
              <w:spacing w:before="180" w:after="0" w:line="240" w:lineRule="auto"/>
              <w:jc w:val="center"/>
            </w:pPr>
            <w:r>
              <w:rPr>
                <w:rFonts w:ascii="Arial" w:hAnsi="Arial"/>
                <w:color w:val="000000"/>
                <w:sz w:val="18"/>
              </w:rPr>
              <w:t>(0040,4035)</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f4c8364d_7b73_4255_9704_9e3a252a23"/>
          <w:p>
            <w:pPr>
              <w:spacing w:before="180" w:after="0" w:line="240" w:lineRule="auto"/>
              <w:jc w:val="center"/>
            </w:pPr>
            <w:r>
              <w:rPr>
                <w:rFonts w:ascii="Arial" w:hAnsi="Arial"/>
                <w:color w:val="000000"/>
                <w:sz w:val="18"/>
              </w:rPr>
              <w:t>Not Allowed</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4c9c64c1_ae0c_4f9a_868b_8e2ee9ff5d"/>
          <w:p>
            <w:pPr>
              <w:spacing w:before="180" w:after="0" w:line="240" w:lineRule="auto"/>
              <w:jc w:val="center"/>
            </w:pPr>
            <w:r>
              <w:rPr>
                <w:rFonts w:ascii="Arial" w:hAnsi="Arial"/>
                <w:color w:val="000000"/>
                <w:sz w:val="18"/>
              </w:rPr>
              <w:t>3/1</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b2b28596_1728_4d07_ab90_d5795c7153"/>
          <w:p>
            <w:pPr>
              <w:spacing w:before="180" w:after="0" w:line="240" w:lineRule="auto"/>
              <w:jc w:val="center"/>
            </w:pPr>
            <w:r>
              <w:rPr>
                <w:rFonts w:ascii="Arial" w:hAnsi="Arial"/>
                <w:color w:val="000000"/>
                <w:sz w:val="18"/>
              </w:rPr>
              <w:t>RC</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d1bf1a3a_fc9d_4be6_a705_abd7b30912"/>
          <w:p>
            <w:pPr>
              <w:spacing w:before="180" w:after="0" w:line="240" w:lineRule="auto"/>
              <w:jc w:val="center"/>
            </w:pPr>
            <w:r>
              <w:rPr>
                <w:rFonts w:ascii="Arial" w:hAnsi="Arial"/>
                <w:color w:val="000000"/>
                <w:sz w:val="18"/>
              </w:rPr>
              <w:t>-/1</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434dd261_1f86_44f9_a83c_c8edcf421c"/>
          <w:p>
            <w:pPr>
              <w:spacing w:before="180" w:after="0" w:line="240" w:lineRule="auto"/>
              <w:jc w:val="center"/>
            </w:pPr>
            <w:r>
              <w:rPr>
                <w:rFonts w:ascii="Arial" w:hAnsi="Arial"/>
                <w:color w:val="000000"/>
                <w:sz w:val="18"/>
              </w:rPr>
              <w:t>O</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9d90cfd9_49d0_4ac4_9883_456bd6ff98"/>
          <w:p>
            <w:pPr>
              <w:spacing w:before="180" w:after="0" w:line="240" w:lineRule="auto"/>
              <w:jc w:val="center"/>
            </w:pPr>
            <w:r>
              <w:rPr>
                <w:rFonts w:ascii="Arial" w:hAnsi="Arial"/>
                <w:color w:val="000000"/>
                <w:sz w:val="18"/>
              </w:rPr>
              <w:t>1C</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8d388808_5c85_4489_b886_72d2869e43"/>
          <w:p>
            <w:pPr>
              <w:spacing w:before="180" w:after="0" w:line="240" w:lineRule="auto"/>
            </w:pPr>
            <w:r>
              <w:rPr>
                <w:rFonts w:ascii="Arial" w:hAnsi="Arial"/>
                <w:color w:val="000000"/>
                <w:sz w:val="18"/>
              </w:rPr>
              <w:t>Shall be provided if known.</w:t>
            </w:r>
          </w:p>
          <w:bookmarkEnd w:id="13974"/>
          <w:bookmarkStart w:id="13975" w:name="para_c1db4f3d_b13b_4dea_a824_808dc9092b"/>
          <w:p>
            <w:pPr>
              <w:spacing w:before="180" w:after="0" w:line="240" w:lineRule="auto"/>
            </w:pPr>
            <w:r>
              <w:rPr>
                <w:rFonts w:ascii="Arial" w:hAnsi="Arial"/>
                <w:color w:val="000000"/>
                <w:sz w:val="18"/>
              </w:rPr>
              <w:t>Return Key required if set.</w:t>
            </w:r>
          </w:p>
          <w:bookmarkEnd w:id="13975"/>
          <w:bookmarkStart w:id="13976"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3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7" w:name="para_7da09e52_1651_4d43_a63f_e25cc40847"/>
          <w:p>
            <w:pPr>
              <w:spacing w:before="180" w:after="0" w:line="240" w:lineRule="auto"/>
            </w:pPr>
            <w:r>
              <w:rPr>
                <w:rFonts w:ascii="Arial" w:hAnsi="Arial"/>
                <w:color w:val="000000"/>
                <w:sz w:val="18"/>
              </w:rPr>
              <w:t>&gt;&gt;Human Performer Code Sequence</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ad2b3afd_d162_40a7_95ed_71ae4cd85c"/>
          <w:p>
            <w:pPr>
              <w:spacing w:before="180" w:after="0" w:line="240" w:lineRule="auto"/>
              <w:jc w:val="center"/>
            </w:pPr>
            <w:r>
              <w:rPr>
                <w:rFonts w:ascii="Arial" w:hAnsi="Arial"/>
                <w:color w:val="000000"/>
                <w:sz w:val="18"/>
              </w:rPr>
              <w:t>(0040,4009)</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86d87c43_d9dc_4f3d_bc26_9879fb25de"/>
          <w:p>
            <w:pPr>
              <w:spacing w:before="180" w:after="0" w:line="240" w:lineRule="auto"/>
              <w:jc w:val="center"/>
            </w:pPr>
            <w:r>
              <w:rPr>
                <w:rFonts w:ascii="Arial" w:hAnsi="Arial"/>
                <w:color w:val="000000"/>
                <w:sz w:val="18"/>
              </w:rPr>
              <w:t>Not Allowed</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f4425b81_78bb_4a86_b2d6_a46a6c5fb5"/>
          <w:p>
            <w:pPr>
              <w:spacing w:before="180" w:after="0" w:line="240" w:lineRule="auto"/>
              <w:jc w:val="center"/>
            </w:pPr>
            <w:r>
              <w:rPr>
                <w:rFonts w:ascii="Arial" w:hAnsi="Arial"/>
                <w:color w:val="000000"/>
                <w:sz w:val="18"/>
              </w:rPr>
              <w:t>3/1</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5d7e50da_96d2_4d0f_9d62_8b9ad9ac42"/>
          <w:p>
            <w:pPr>
              <w:spacing w:before="180" w:after="0" w:line="240" w:lineRule="auto"/>
              <w:jc w:val="center"/>
            </w:pPr>
            <w:r>
              <w:rPr>
                <w:rFonts w:ascii="Arial" w:hAnsi="Arial"/>
                <w:color w:val="000000"/>
                <w:sz w:val="18"/>
              </w:rPr>
              <w:t>RC</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23131438_feea_435f_a298_bb1d28a44e"/>
          <w:p>
            <w:pPr>
              <w:spacing w:before="180" w:after="0" w:line="240" w:lineRule="auto"/>
              <w:jc w:val="center"/>
            </w:pPr>
            <w:r>
              <w:rPr>
                <w:rFonts w:ascii="Arial" w:hAnsi="Arial"/>
                <w:color w:val="000000"/>
                <w:sz w:val="18"/>
              </w:rPr>
              <w:t>-/1</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4004ee72_68db_408c_bb50_755995ba5a"/>
          <w:p>
            <w:pPr>
              <w:spacing w:before="180" w:after="0" w:line="240" w:lineRule="auto"/>
              <w:jc w:val="center"/>
            </w:pPr>
            <w:r>
              <w:rPr>
                <w:rFonts w:ascii="Arial" w:hAnsi="Arial"/>
                <w:color w:val="000000"/>
                <w:sz w:val="18"/>
              </w:rPr>
              <w:t>-</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9fb7cc65_45eb_4620_8d6a_eff9c7dbbd"/>
          <w:p>
            <w:pPr>
              <w:spacing w:before="180" w:after="0" w:line="240" w:lineRule="auto"/>
              <w:jc w:val="center"/>
            </w:pPr>
            <w:r>
              <w:rPr>
                <w:rFonts w:ascii="Arial" w:hAnsi="Arial"/>
                <w:color w:val="000000"/>
                <w:sz w:val="18"/>
              </w:rPr>
              <w:t>-</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2a7654bd_fe2b_468a_b9ab_835c7205a5"/>
          <w:p>
            <w:pPr>
              <w:spacing w:before="180" w:after="0" w:line="240" w:lineRule="auto"/>
            </w:pPr>
            <w:r>
              <w:rPr>
                <w:rFonts w:ascii="Arial" w:hAnsi="Arial"/>
                <w:color w:val="000000"/>
                <w:sz w:val="18"/>
              </w:rPr>
              <w:t>Shall be provided if known.</w:t>
            </w:r>
          </w:p>
          <w:bookmarkEnd w:id="13985"/>
        </w:tc>
      </w:tr>
      <w:tr>
        <w:tblPrEx/>
        <w:trPr/>
        <w:tc>
          <w:tcPr>
            <w:hMerge w:val="restart"/>
            <w:tcBorders>
              <w:left w:val="single" w:sz="4" w:color="000000"/>
              <w:bottom w:val="single" w:sz="4" w:color="000000"/>
            </w:tcBorders>
            <w:tcMar>
              <w:top w:w="40" w:type="dxa"/>
              <w:left w:w="40" w:type="dxa"/>
              <w:bottom w:w="40" w:type="dxa"/>
            </w:tcMar>
            <w:vAlign w:val="top"/>
          </w:tcPr>
          <w:bookmarkStart w:id="13986"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39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7" w:name="para_4b06894e_9f80_466b_8613_25d5048638"/>
          <w:p>
            <w:pPr>
              <w:spacing w:before="180" w:after="0" w:line="240" w:lineRule="auto"/>
            </w:pPr>
            <w:r>
              <w:rPr>
                <w:rFonts w:ascii="Arial" w:hAnsi="Arial"/>
                <w:color w:val="000000"/>
                <w:sz w:val="18"/>
              </w:rPr>
              <w:t>&gt;&gt;Human Performer's Name</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1b7a48ba_e941_4d97_a4b0_26eebd9951"/>
          <w:p>
            <w:pPr>
              <w:spacing w:before="180" w:after="0" w:line="240" w:lineRule="auto"/>
              <w:jc w:val="center"/>
            </w:pPr>
            <w:r>
              <w:rPr>
                <w:rFonts w:ascii="Arial" w:hAnsi="Arial"/>
                <w:color w:val="000000"/>
                <w:sz w:val="18"/>
              </w:rPr>
              <w:t>(0040,4037)</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38ebf4da_1cee_405b_a119_bc3aec8616"/>
          <w:p>
            <w:pPr>
              <w:spacing w:before="180" w:after="0" w:line="240" w:lineRule="auto"/>
              <w:jc w:val="center"/>
            </w:pPr>
            <w:r>
              <w:rPr>
                <w:rFonts w:ascii="Arial" w:hAnsi="Arial"/>
                <w:color w:val="000000"/>
                <w:sz w:val="18"/>
              </w:rPr>
              <w:t>Not Allowed</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5ed65536_8e72_431e_aa47_37eb7adfc9"/>
          <w:p>
            <w:pPr>
              <w:spacing w:before="180" w:after="0" w:line="240" w:lineRule="auto"/>
              <w:jc w:val="center"/>
            </w:pPr>
            <w:r>
              <w:rPr>
                <w:rFonts w:ascii="Arial" w:hAnsi="Arial"/>
                <w:color w:val="000000"/>
                <w:sz w:val="18"/>
              </w:rPr>
              <w:t>3/1</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1c3a63c4_4aba_410b_8865_57574a5f3c"/>
          <w:p>
            <w:pPr>
              <w:spacing w:before="180" w:after="0" w:line="240" w:lineRule="auto"/>
              <w:jc w:val="center"/>
            </w:pPr>
            <w:r>
              <w:rPr>
                <w:rFonts w:ascii="Arial" w:hAnsi="Arial"/>
                <w:color w:val="000000"/>
                <w:sz w:val="18"/>
              </w:rPr>
              <w:t>RC</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b443eb7b_6200_4877_87f8_dc3820823c"/>
          <w:p>
            <w:pPr>
              <w:spacing w:before="180" w:after="0" w:line="240" w:lineRule="auto"/>
              <w:jc w:val="center"/>
            </w:pPr>
            <w:r>
              <w:rPr>
                <w:rFonts w:ascii="Arial" w:hAnsi="Arial"/>
                <w:color w:val="000000"/>
                <w:sz w:val="18"/>
              </w:rPr>
              <w:t>-/1</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2377e0a6_77e4_4ba3_94cb_d971267020"/>
          <w:p>
            <w:pPr>
              <w:spacing w:before="180" w:after="0" w:line="240" w:lineRule="auto"/>
              <w:jc w:val="center"/>
            </w:pPr>
            <w:r>
              <w:rPr>
                <w:rFonts w:ascii="Arial" w:hAnsi="Arial"/>
                <w:color w:val="000000"/>
                <w:sz w:val="18"/>
              </w:rPr>
              <w:t>-</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fa1388d4_42fb_415e_b77f_346f2ccfb8"/>
          <w:p>
            <w:pPr>
              <w:spacing w:before="180" w:after="0" w:line="240" w:lineRule="auto"/>
              <w:jc w:val="center"/>
            </w:pPr>
            <w:r>
              <w:rPr>
                <w:rFonts w:ascii="Arial" w:hAnsi="Arial"/>
                <w:color w:val="000000"/>
                <w:sz w:val="18"/>
              </w:rPr>
              <w:t>-</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8d7bdf10_fad7_44b2_9698_6bad796fea"/>
          <w:p>
            <w:pPr>
              <w:spacing w:before="180" w:after="0" w:line="240" w:lineRule="auto"/>
            </w:pPr>
            <w:r>
              <w:rPr>
                <w:rFonts w:ascii="Arial" w:hAnsi="Arial"/>
                <w:color w:val="000000"/>
                <w:sz w:val="18"/>
              </w:rPr>
              <w:t>Shall be provided if known</w:t>
            </w:r>
          </w:p>
          <w:bookmarkEnd w:id="13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6" w:name="para_ed26ba37_e01c_4f12_95ee_f598d449c6"/>
          <w:p>
            <w:pPr>
              <w:spacing w:before="180" w:after="0" w:line="240" w:lineRule="auto"/>
            </w:pPr>
            <w:r>
              <w:rPr>
                <w:rFonts w:ascii="Arial" w:hAnsi="Arial"/>
                <w:color w:val="000000"/>
                <w:sz w:val="18"/>
              </w:rPr>
              <w:t>&gt;&gt;Human Performer's Organization</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e3252a49_214a_4666_8aae_2c796881f5"/>
          <w:p>
            <w:pPr>
              <w:spacing w:before="180" w:after="0" w:line="240" w:lineRule="auto"/>
              <w:jc w:val="center"/>
            </w:pPr>
            <w:r>
              <w:rPr>
                <w:rFonts w:ascii="Arial" w:hAnsi="Arial"/>
                <w:color w:val="000000"/>
                <w:sz w:val="18"/>
              </w:rPr>
              <w:t>(0040,4036)</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d4486958_ebd5_4b83_bbf5_cc0384be4f"/>
          <w:p>
            <w:pPr>
              <w:spacing w:before="180" w:after="0" w:line="240" w:lineRule="auto"/>
              <w:jc w:val="center"/>
            </w:pPr>
            <w:r>
              <w:rPr>
                <w:rFonts w:ascii="Arial" w:hAnsi="Arial"/>
                <w:color w:val="000000"/>
                <w:sz w:val="18"/>
              </w:rPr>
              <w:t>Not Allowed</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99d2a9bc_0857_4903_abeb_9547288386"/>
          <w:p>
            <w:pPr>
              <w:spacing w:before="180" w:after="0" w:line="240" w:lineRule="auto"/>
              <w:jc w:val="center"/>
            </w:pPr>
            <w:r>
              <w:rPr>
                <w:rFonts w:ascii="Arial" w:hAnsi="Arial"/>
                <w:color w:val="000000"/>
                <w:sz w:val="18"/>
              </w:rPr>
              <w:t>3/1</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96d56bf2_6ae6_4859_8f77_19b1cc8b59"/>
          <w:p>
            <w:pPr>
              <w:spacing w:before="180" w:after="0" w:line="240" w:lineRule="auto"/>
              <w:jc w:val="center"/>
            </w:pPr>
            <w:r>
              <w:rPr>
                <w:rFonts w:ascii="Arial" w:hAnsi="Arial"/>
                <w:color w:val="000000"/>
                <w:sz w:val="18"/>
              </w:rPr>
              <w:t>O</w:t>
            </w:r>
          </w:p>
          <w:bookmarkEnd w:id="14000"/>
        </w:tc>
        <w:tc>
          <w:tcPr>
            <w:tcBorders>
              <w:bottom w:val="single" w:sz="4" w:color="000000"/>
              <w:right w:val="single" w:sz="4" w:color="000000"/>
            </w:tcBorders>
            <w:tcMar>
              <w:top w:w="40" w:type="dxa"/>
              <w:left w:w="40" w:type="dxa"/>
              <w:bottom w:w="40" w:type="dxa"/>
              <w:right w:w="40" w:type="dxa"/>
            </w:tcMar>
            <w:vAlign w:val="top"/>
          </w:tcPr>
          <w:bookmarkStart w:id="14001" w:name="para_4ae8f640_63ba_4196_a6f8_4584370ed8"/>
          <w:p>
            <w:pPr>
              <w:spacing w:before="180" w:after="0" w:line="240" w:lineRule="auto"/>
              <w:jc w:val="center"/>
            </w:pPr>
            <w:r>
              <w:rPr>
                <w:rFonts w:ascii="Arial" w:hAnsi="Arial"/>
                <w:color w:val="000000"/>
                <w:sz w:val="18"/>
              </w:rPr>
              <w:t>-/1</w:t>
            </w:r>
          </w:p>
          <w:bookmarkEnd w:id="14001"/>
        </w:tc>
        <w:tc>
          <w:tcPr>
            <w:tcBorders>
              <w:bottom w:val="single" w:sz="4" w:color="000000"/>
              <w:right w:val="single" w:sz="4" w:color="000000"/>
            </w:tcBorders>
            <w:tcMar>
              <w:top w:w="40" w:type="dxa"/>
              <w:left w:w="40" w:type="dxa"/>
              <w:bottom w:w="40" w:type="dxa"/>
              <w:right w:w="40" w:type="dxa"/>
            </w:tcMar>
            <w:vAlign w:val="top"/>
          </w:tcPr>
          <w:bookmarkStart w:id="14002" w:name="para_53036e71_776b_41eb_b069_3053ccfe93"/>
          <w:p>
            <w:pPr>
              <w:spacing w:before="180" w:after="0" w:line="240" w:lineRule="auto"/>
              <w:jc w:val="center"/>
            </w:pPr>
            <w:r>
              <w:rPr>
                <w:rFonts w:ascii="Arial" w:hAnsi="Arial"/>
                <w:color w:val="000000"/>
                <w:sz w:val="18"/>
              </w:rPr>
              <w:t>-</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0d41047d_e077_498f_ae9a_4afe2963f0"/>
          <w:p>
            <w:pPr>
              <w:spacing w:before="180" w:after="0" w:line="240" w:lineRule="auto"/>
              <w:jc w:val="center"/>
            </w:pPr>
            <w:r>
              <w:rPr>
                <w:rFonts w:ascii="Arial" w:hAnsi="Arial"/>
                <w:color w:val="000000"/>
                <w:sz w:val="18"/>
              </w:rPr>
              <w:t>-</w:t>
            </w:r>
          </w:p>
          <w:bookmarkEnd w:id="14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4" w:name="para_3e04e922_b20a_4cdb_8505_2e6e242306"/>
          <w:p>
            <w:pPr>
              <w:spacing w:before="180" w:after="0" w:line="240" w:lineRule="auto"/>
            </w:pPr>
            <w:r>
              <w:rPr>
                <w:rFonts w:ascii="Arial" w:hAnsi="Arial"/>
                <w:color w:val="000000"/>
                <w:sz w:val="18"/>
              </w:rPr>
              <w:t>&gt;Performed Station Name Code Sequence</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3a345309_c61f_4981_bdc5_71ac803176"/>
          <w:p>
            <w:pPr>
              <w:spacing w:before="180" w:after="0" w:line="240" w:lineRule="auto"/>
              <w:jc w:val="center"/>
            </w:pPr>
            <w:r>
              <w:rPr>
                <w:rFonts w:ascii="Arial" w:hAnsi="Arial"/>
                <w:color w:val="000000"/>
                <w:sz w:val="18"/>
              </w:rPr>
              <w:t>(0040,4028)</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939c4abb_1ddb_44a6_a06a_2e1895d284"/>
          <w:p>
            <w:pPr>
              <w:spacing w:before="180" w:after="0" w:line="240" w:lineRule="auto"/>
              <w:jc w:val="center"/>
            </w:pPr>
            <w:r>
              <w:rPr>
                <w:rFonts w:ascii="Arial" w:hAnsi="Arial"/>
                <w:color w:val="000000"/>
                <w:sz w:val="18"/>
              </w:rPr>
              <w:t>Not Allowed</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5e470297_669a_4ced_89e2_cb4597f46b"/>
          <w:p>
            <w:pPr>
              <w:spacing w:before="180" w:after="0" w:line="240" w:lineRule="auto"/>
              <w:jc w:val="center"/>
            </w:pPr>
            <w:r>
              <w:rPr>
                <w:rFonts w:ascii="Arial" w:hAnsi="Arial"/>
                <w:color w:val="000000"/>
                <w:sz w:val="18"/>
              </w:rPr>
              <w:t>3/2</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53f79533_b100_4ae4_9c23_19aed45469"/>
          <w:p>
            <w:pPr>
              <w:spacing w:before="180" w:after="0" w:line="240" w:lineRule="auto"/>
              <w:jc w:val="center"/>
            </w:pPr>
            <w:r>
              <w:rPr>
                <w:rFonts w:ascii="Arial" w:hAnsi="Arial"/>
                <w:color w:val="000000"/>
                <w:sz w:val="18"/>
              </w:rPr>
              <w:t>P</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fb9debc7_7fe4_46de_8f52_dd932c91dc"/>
          <w:p>
            <w:pPr>
              <w:spacing w:before="180" w:after="0" w:line="240" w:lineRule="auto"/>
              <w:jc w:val="center"/>
            </w:pPr>
            <w:r>
              <w:rPr>
                <w:rFonts w:ascii="Arial" w:hAnsi="Arial"/>
                <w:color w:val="000000"/>
                <w:sz w:val="18"/>
              </w:rPr>
              <w:t>-/2</w:t>
            </w:r>
          </w:p>
          <w:bookmarkEnd w:id="14009"/>
        </w:tc>
        <w:tc>
          <w:tcPr>
            <w:tcBorders>
              <w:bottom w:val="single" w:sz="4" w:color="000000"/>
              <w:right w:val="single" w:sz="4" w:color="000000"/>
            </w:tcBorders>
            <w:tcMar>
              <w:top w:w="40" w:type="dxa"/>
              <w:left w:w="40" w:type="dxa"/>
              <w:bottom w:w="40" w:type="dxa"/>
              <w:right w:w="40" w:type="dxa"/>
            </w:tcMar>
            <w:vAlign w:val="top"/>
          </w:tcPr>
          <w:bookmarkStart w:id="14010" w:name="para_564c084a_797f_47da_b2df_e1cd6c3541"/>
          <w:p>
            <w:pPr>
              <w:spacing w:before="180" w:after="0" w:line="240" w:lineRule="auto"/>
              <w:jc w:val="center"/>
            </w:pPr>
            <w:r>
              <w:rPr>
                <w:rFonts w:ascii="Arial" w:hAnsi="Arial"/>
                <w:color w:val="000000"/>
                <w:sz w:val="18"/>
              </w:rPr>
              <w:t>O</w:t>
            </w:r>
          </w:p>
          <w:bookmarkEnd w:id="14010"/>
        </w:tc>
        <w:tc>
          <w:tcPr>
            <w:tcBorders>
              <w:bottom w:val="single" w:sz="4" w:color="000000"/>
              <w:right w:val="single" w:sz="4" w:color="000000"/>
            </w:tcBorders>
            <w:tcMar>
              <w:top w:w="40" w:type="dxa"/>
              <w:left w:w="40" w:type="dxa"/>
              <w:bottom w:w="40" w:type="dxa"/>
              <w:right w:w="40" w:type="dxa"/>
            </w:tcMar>
            <w:vAlign w:val="top"/>
          </w:tcPr>
          <w:bookmarkStart w:id="14011" w:name="para_b00abcf3_026b_47c9_b2df_b81d61605b"/>
          <w:p>
            <w:pPr>
              <w:spacing w:before="180" w:after="0" w:line="240" w:lineRule="auto"/>
              <w:jc w:val="center"/>
            </w:pPr>
            <w:r>
              <w:rPr>
                <w:rFonts w:ascii="Arial" w:hAnsi="Arial"/>
                <w:color w:val="000000"/>
                <w:sz w:val="18"/>
              </w:rPr>
              <w:t>3</w:t>
            </w:r>
          </w:p>
          <w:bookmarkEnd w:id="14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012"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3" w:name="para_bc7ee0c2_dc49_4041_9986_b296150864"/>
          <w:p>
            <w:pPr>
              <w:spacing w:before="180" w:after="0" w:line="240" w:lineRule="auto"/>
            </w:pPr>
            <w:r>
              <w:rPr>
                <w:rFonts w:ascii="Arial" w:hAnsi="Arial"/>
                <w:color w:val="000000"/>
                <w:sz w:val="18"/>
              </w:rPr>
              <w:t>&gt;Performed Station Class Code Sequence</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94332526_76ca_4126_8592_f6ad39bab7"/>
          <w:p>
            <w:pPr>
              <w:spacing w:before="180" w:after="0" w:line="240" w:lineRule="auto"/>
              <w:jc w:val="center"/>
            </w:pPr>
            <w:r>
              <w:rPr>
                <w:rFonts w:ascii="Arial" w:hAnsi="Arial"/>
                <w:color w:val="000000"/>
                <w:sz w:val="18"/>
              </w:rPr>
              <w:t>(0040,4029)</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bab50474_d4f3_440a_821e_390c123d21"/>
          <w:p>
            <w:pPr>
              <w:spacing w:before="180" w:after="0" w:line="240" w:lineRule="auto"/>
              <w:jc w:val="center"/>
            </w:pPr>
            <w:r>
              <w:rPr>
                <w:rFonts w:ascii="Arial" w:hAnsi="Arial"/>
                <w:color w:val="000000"/>
                <w:sz w:val="18"/>
              </w:rPr>
              <w:t>Not Allowed</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0f78526f_ebd0_44a3_a91a_5c036e7700"/>
          <w:p>
            <w:pPr>
              <w:spacing w:before="180" w:after="0" w:line="240" w:lineRule="auto"/>
              <w:jc w:val="center"/>
            </w:pPr>
            <w:r>
              <w:rPr>
                <w:rFonts w:ascii="Arial" w:hAnsi="Arial"/>
                <w:color w:val="000000"/>
                <w:sz w:val="18"/>
              </w:rPr>
              <w:t>3/2</w:t>
            </w:r>
          </w:p>
          <w:bookmarkEnd w:id="14016"/>
        </w:tc>
        <w:tc>
          <w:tcPr>
            <w:tcBorders>
              <w:bottom w:val="single" w:sz="4" w:color="000000"/>
              <w:right w:val="single" w:sz="4" w:color="000000"/>
            </w:tcBorders>
            <w:tcMar>
              <w:top w:w="40" w:type="dxa"/>
              <w:left w:w="40" w:type="dxa"/>
              <w:bottom w:w="40" w:type="dxa"/>
              <w:right w:w="40" w:type="dxa"/>
            </w:tcMar>
            <w:vAlign w:val="top"/>
          </w:tcPr>
          <w:bookmarkStart w:id="14017" w:name="para_91caeea1_50da_4d68_b25b_2b00ab3ff5"/>
          <w:p>
            <w:pPr>
              <w:spacing w:before="180" w:after="0" w:line="240" w:lineRule="auto"/>
              <w:jc w:val="center"/>
            </w:pPr>
            <w:r>
              <w:rPr>
                <w:rFonts w:ascii="Arial" w:hAnsi="Arial"/>
                <w:color w:val="000000"/>
                <w:sz w:val="18"/>
              </w:rPr>
              <w:t>O</w:t>
            </w:r>
          </w:p>
          <w:bookmarkEnd w:id="14017"/>
        </w:tc>
        <w:tc>
          <w:tcPr>
            <w:tcBorders>
              <w:bottom w:val="single" w:sz="4" w:color="000000"/>
              <w:right w:val="single" w:sz="4" w:color="000000"/>
            </w:tcBorders>
            <w:tcMar>
              <w:top w:w="40" w:type="dxa"/>
              <w:left w:w="40" w:type="dxa"/>
              <w:bottom w:w="40" w:type="dxa"/>
              <w:right w:w="40" w:type="dxa"/>
            </w:tcMar>
            <w:vAlign w:val="top"/>
          </w:tcPr>
          <w:bookmarkStart w:id="14018" w:name="para_254e1952_361d_46c2_a997_43a1869304"/>
          <w:p>
            <w:pPr>
              <w:spacing w:before="180" w:after="0" w:line="240" w:lineRule="auto"/>
              <w:jc w:val="center"/>
            </w:pPr>
            <w:r>
              <w:rPr>
                <w:rFonts w:ascii="Arial" w:hAnsi="Arial"/>
                <w:color w:val="000000"/>
                <w:sz w:val="18"/>
              </w:rPr>
              <w:t>-/2</w:t>
            </w:r>
          </w:p>
          <w:bookmarkEnd w:id="14018"/>
        </w:tc>
        <w:tc>
          <w:tcPr>
            <w:tcBorders>
              <w:bottom w:val="single" w:sz="4" w:color="000000"/>
              <w:right w:val="single" w:sz="4" w:color="000000"/>
            </w:tcBorders>
            <w:tcMar>
              <w:top w:w="40" w:type="dxa"/>
              <w:left w:w="40" w:type="dxa"/>
              <w:bottom w:w="40" w:type="dxa"/>
              <w:right w:w="40" w:type="dxa"/>
            </w:tcMar>
            <w:vAlign w:val="top"/>
          </w:tcPr>
          <w:bookmarkStart w:id="14019" w:name="para_646faf3e_a8f6_4b52_8ee3_4cac7fee4a"/>
          <w:p>
            <w:pPr>
              <w:spacing w:before="180" w:after="0" w:line="240" w:lineRule="auto"/>
              <w:jc w:val="center"/>
            </w:pPr>
            <w:r>
              <w:rPr>
                <w:rFonts w:ascii="Arial" w:hAnsi="Arial"/>
                <w:color w:val="000000"/>
                <w:sz w:val="18"/>
              </w:rPr>
              <w:t>-</w:t>
            </w:r>
          </w:p>
          <w:bookmarkEnd w:id="14019"/>
        </w:tc>
        <w:tc>
          <w:tcPr>
            <w:tcBorders>
              <w:bottom w:val="single" w:sz="4" w:color="000000"/>
              <w:right w:val="single" w:sz="4" w:color="000000"/>
            </w:tcBorders>
            <w:tcMar>
              <w:top w:w="40" w:type="dxa"/>
              <w:left w:w="40" w:type="dxa"/>
              <w:bottom w:w="40" w:type="dxa"/>
              <w:right w:w="40" w:type="dxa"/>
            </w:tcMar>
            <w:vAlign w:val="top"/>
          </w:tcPr>
          <w:bookmarkStart w:id="14020" w:name="para_edf496e6_40df_454d_8237_41d6cd2f73"/>
          <w:p>
            <w:pPr>
              <w:spacing w:before="180" w:after="0" w:line="240" w:lineRule="auto"/>
              <w:jc w:val="center"/>
            </w:pPr>
            <w:r>
              <w:rPr>
                <w:rFonts w:ascii="Arial" w:hAnsi="Arial"/>
                <w:color w:val="000000"/>
                <w:sz w:val="18"/>
              </w:rPr>
              <w:t>-</w:t>
            </w:r>
          </w:p>
          <w:bookmarkEnd w:id="14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021"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2" w:name="para_024ac171_84b6_48d4_8003_0c53055486"/>
          <w:p>
            <w:pPr>
              <w:spacing w:before="180" w:after="0" w:line="240" w:lineRule="auto"/>
            </w:pPr>
            <w:r>
              <w:rPr>
                <w:rFonts w:ascii="Arial" w:hAnsi="Arial"/>
                <w:color w:val="000000"/>
                <w:sz w:val="18"/>
              </w:rPr>
              <w:t>&gt;Performed Station Geographic Location Code Sequence</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3fd6ea02_3230_4504_881c_1e49af21a2"/>
          <w:p>
            <w:pPr>
              <w:spacing w:before="180" w:after="0" w:line="240" w:lineRule="auto"/>
              <w:jc w:val="center"/>
            </w:pPr>
            <w:r>
              <w:rPr>
                <w:rFonts w:ascii="Arial" w:hAnsi="Arial"/>
                <w:color w:val="000000"/>
                <w:sz w:val="18"/>
              </w:rPr>
              <w:t>(0040,4030)</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272a12cf_d64d_48af_aef1_57e3970ca5"/>
          <w:p>
            <w:pPr>
              <w:spacing w:before="180" w:after="0" w:line="240" w:lineRule="auto"/>
              <w:jc w:val="center"/>
            </w:pPr>
            <w:r>
              <w:rPr>
                <w:rFonts w:ascii="Arial" w:hAnsi="Arial"/>
                <w:color w:val="000000"/>
                <w:sz w:val="18"/>
              </w:rPr>
              <w:t>Not Allowed</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facc6011_0d24_47d0_90cd_66c3081e22"/>
          <w:p>
            <w:pPr>
              <w:spacing w:before="180" w:after="0" w:line="240" w:lineRule="auto"/>
              <w:jc w:val="center"/>
            </w:pPr>
            <w:r>
              <w:rPr>
                <w:rFonts w:ascii="Arial" w:hAnsi="Arial"/>
                <w:color w:val="000000"/>
                <w:sz w:val="18"/>
              </w:rPr>
              <w:t>3/2</w:t>
            </w:r>
          </w:p>
          <w:bookmarkEnd w:id="14025"/>
        </w:tc>
        <w:tc>
          <w:tcPr>
            <w:tcBorders>
              <w:bottom w:val="single" w:sz="4" w:color="000000"/>
              <w:right w:val="single" w:sz="4" w:color="000000"/>
            </w:tcBorders>
            <w:tcMar>
              <w:top w:w="40" w:type="dxa"/>
              <w:left w:w="40" w:type="dxa"/>
              <w:bottom w:w="40" w:type="dxa"/>
              <w:right w:w="40" w:type="dxa"/>
            </w:tcMar>
            <w:vAlign w:val="top"/>
          </w:tcPr>
          <w:bookmarkStart w:id="14026" w:name="para_34b73f4a_008d_4226_9f96_71c08eba82"/>
          <w:p>
            <w:pPr>
              <w:spacing w:before="180" w:after="0" w:line="240" w:lineRule="auto"/>
              <w:jc w:val="center"/>
            </w:pPr>
            <w:r>
              <w:rPr>
                <w:rFonts w:ascii="Arial" w:hAnsi="Arial"/>
                <w:color w:val="000000"/>
                <w:sz w:val="18"/>
              </w:rPr>
              <w:t>O</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ead78e1b_8a7c_4fd5_bffd_2ef7cb6225"/>
          <w:p>
            <w:pPr>
              <w:spacing w:before="180" w:after="0" w:line="240" w:lineRule="auto"/>
              <w:jc w:val="center"/>
            </w:pPr>
            <w:r>
              <w:rPr>
                <w:rFonts w:ascii="Arial" w:hAnsi="Arial"/>
                <w:color w:val="000000"/>
                <w:sz w:val="18"/>
              </w:rPr>
              <w:t>-/2</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5a14dad8_ade9_4769_931d_9580e83f9c"/>
          <w:p>
            <w:pPr>
              <w:spacing w:before="180" w:after="0" w:line="240" w:lineRule="auto"/>
              <w:jc w:val="center"/>
            </w:pPr>
            <w:r>
              <w:rPr>
                <w:rFonts w:ascii="Arial" w:hAnsi="Arial"/>
                <w:color w:val="000000"/>
                <w:sz w:val="18"/>
              </w:rPr>
              <w:t>-</w:t>
            </w:r>
          </w:p>
          <w:bookmarkEnd w:id="14028"/>
        </w:tc>
        <w:tc>
          <w:tcPr>
            <w:tcBorders>
              <w:bottom w:val="single" w:sz="4" w:color="000000"/>
              <w:right w:val="single" w:sz="4" w:color="000000"/>
            </w:tcBorders>
            <w:tcMar>
              <w:top w:w="40" w:type="dxa"/>
              <w:left w:w="40" w:type="dxa"/>
              <w:bottom w:w="40" w:type="dxa"/>
              <w:right w:w="40" w:type="dxa"/>
            </w:tcMar>
            <w:vAlign w:val="top"/>
          </w:tcPr>
          <w:bookmarkStart w:id="14029" w:name="para_00e9c8d8_3c6b_4459_ac5f_b1590597b6"/>
          <w:p>
            <w:pPr>
              <w:spacing w:before="180" w:after="0" w:line="240" w:lineRule="auto"/>
              <w:jc w:val="center"/>
            </w:pPr>
            <w:r>
              <w:rPr>
                <w:rFonts w:ascii="Arial" w:hAnsi="Arial"/>
                <w:color w:val="000000"/>
                <w:sz w:val="18"/>
              </w:rPr>
              <w:t>-</w:t>
            </w:r>
          </w:p>
          <w:bookmarkEnd w:id="14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030"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3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1" w:name="para_03ce645e_c1d8_4f51_aa2b_b54d5fbcf2"/>
          <w:p>
            <w:pPr>
              <w:spacing w:before="180" w:after="0" w:line="240" w:lineRule="auto"/>
            </w:pPr>
            <w:r>
              <w:rPr>
                <w:rFonts w:ascii="Arial" w:hAnsi="Arial"/>
                <w:color w:val="000000"/>
                <w:sz w:val="18"/>
              </w:rPr>
              <w:t>&gt;Performed Procedure Step Start DateTime</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4c219ac8_211a_4ba6_b095_e6ffa6e7b8"/>
          <w:p>
            <w:pPr>
              <w:spacing w:before="180" w:after="0" w:line="240" w:lineRule="auto"/>
              <w:jc w:val="center"/>
            </w:pPr>
            <w:r>
              <w:rPr>
                <w:rFonts w:ascii="Arial" w:hAnsi="Arial"/>
                <w:color w:val="000000"/>
                <w:sz w:val="18"/>
              </w:rPr>
              <w:t>(0040,4050)</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66edf812_4785_4367_b05a_1be2d97279"/>
          <w:p>
            <w:pPr>
              <w:spacing w:before="180" w:after="0" w:line="240" w:lineRule="auto"/>
              <w:jc w:val="center"/>
            </w:pPr>
            <w:r>
              <w:rPr>
                <w:rFonts w:ascii="Arial" w:hAnsi="Arial"/>
                <w:color w:val="000000"/>
                <w:sz w:val="18"/>
              </w:rPr>
              <w:t>Not Allowed</w:t>
            </w:r>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4536792f_c740_474c_9d21_77bc860481"/>
          <w:p>
            <w:pPr>
              <w:spacing w:before="180" w:after="0" w:line="240" w:lineRule="auto"/>
              <w:jc w:val="center"/>
            </w:pPr>
            <w:r>
              <w:rPr>
                <w:rFonts w:ascii="Arial" w:hAnsi="Arial"/>
                <w:color w:val="000000"/>
                <w:sz w:val="18"/>
              </w:rPr>
              <w:t>3/1</w:t>
            </w:r>
          </w:p>
          <w:bookmarkEnd w:id="14034"/>
        </w:tc>
        <w:tc>
          <w:tcPr>
            <w:tcBorders>
              <w:bottom w:val="single" w:sz="4" w:color="000000"/>
              <w:right w:val="single" w:sz="4" w:color="000000"/>
            </w:tcBorders>
            <w:tcMar>
              <w:top w:w="40" w:type="dxa"/>
              <w:left w:w="40" w:type="dxa"/>
              <w:bottom w:w="40" w:type="dxa"/>
              <w:right w:w="40" w:type="dxa"/>
            </w:tcMar>
            <w:vAlign w:val="top"/>
          </w:tcPr>
          <w:bookmarkStart w:id="14035" w:name="para_2f81558d_85ae_4649_bd20_b739ab7a73"/>
          <w:p>
            <w:pPr>
              <w:spacing w:before="180" w:after="0" w:line="240" w:lineRule="auto"/>
              <w:jc w:val="center"/>
            </w:pPr>
            <w:r>
              <w:rPr>
                <w:rFonts w:ascii="Arial" w:hAnsi="Arial"/>
                <w:color w:val="000000"/>
                <w:sz w:val="18"/>
              </w:rPr>
              <w:t>P</w:t>
            </w:r>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34c86517_6b3d_4cd3_b99b_2bd68fa15c"/>
          <w:p>
            <w:pPr>
              <w:spacing w:before="180" w:after="0" w:line="240" w:lineRule="auto"/>
              <w:jc w:val="center"/>
            </w:pPr>
            <w:r>
              <w:rPr>
                <w:rFonts w:ascii="Arial" w:hAnsi="Arial"/>
                <w:color w:val="000000"/>
                <w:sz w:val="18"/>
              </w:rPr>
              <w:t>-/1</w:t>
            </w:r>
          </w:p>
          <w:bookmarkEnd w:id="14036"/>
        </w:tc>
        <w:tc>
          <w:tcPr>
            <w:tcBorders>
              <w:bottom w:val="single" w:sz="4" w:color="000000"/>
              <w:right w:val="single" w:sz="4" w:color="000000"/>
            </w:tcBorders>
            <w:tcMar>
              <w:top w:w="40" w:type="dxa"/>
              <w:left w:w="40" w:type="dxa"/>
              <w:bottom w:w="40" w:type="dxa"/>
              <w:right w:w="40" w:type="dxa"/>
            </w:tcMar>
            <w:vAlign w:val="top"/>
          </w:tcPr>
          <w:bookmarkStart w:id="14037" w:name="para_60283724_0844_48ad_8639_d9250debac"/>
          <w:p>
            <w:pPr>
              <w:spacing w:before="180" w:after="0" w:line="240" w:lineRule="auto"/>
              <w:jc w:val="center"/>
            </w:pPr>
            <w:r>
              <w:rPr>
                <w:rFonts w:ascii="Arial" w:hAnsi="Arial"/>
                <w:color w:val="000000"/>
                <w:sz w:val="18"/>
              </w:rPr>
              <w:t>-</w:t>
            </w: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5e67d3d0_f02a_4f04_8098_1fa42f60f7"/>
          <w:p>
            <w:pPr>
              <w:spacing w:before="180" w:after="0" w:line="240" w:lineRule="auto"/>
              <w:jc w:val="center"/>
            </w:pPr>
            <w:r>
              <w:rPr>
                <w:rFonts w:ascii="Arial" w:hAnsi="Arial"/>
                <w:color w:val="000000"/>
                <w:sz w:val="18"/>
              </w:rPr>
              <w:t>-</w:t>
            </w:r>
          </w:p>
          <w:bookmarkEnd w:id="14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9" w:name="para_ab21b71e_6677_4c1e_b4ce_35591677ef"/>
          <w:p>
            <w:pPr>
              <w:spacing w:before="180" w:after="0" w:line="240" w:lineRule="auto"/>
            </w:pPr>
            <w:r>
              <w:rPr>
                <w:rFonts w:ascii="Arial" w:hAnsi="Arial"/>
                <w:color w:val="000000"/>
                <w:sz w:val="18"/>
              </w:rPr>
              <w:t>&gt;Performed Procedure Step Description</w:t>
            </w:r>
          </w:p>
          <w:bookmarkEnd w:id="14039"/>
        </w:tc>
        <w:tc>
          <w:tcPr>
            <w:tcBorders>
              <w:bottom w:val="single" w:sz="4" w:color="000000"/>
              <w:right w:val="single" w:sz="4" w:color="000000"/>
            </w:tcBorders>
            <w:tcMar>
              <w:top w:w="40" w:type="dxa"/>
              <w:left w:w="40" w:type="dxa"/>
              <w:bottom w:w="40" w:type="dxa"/>
              <w:right w:w="40" w:type="dxa"/>
            </w:tcMar>
            <w:vAlign w:val="top"/>
          </w:tcPr>
          <w:bookmarkStart w:id="14040" w:name="para_1215d0f6_e356_4d14_a65b_8ce0db650e"/>
          <w:p>
            <w:pPr>
              <w:spacing w:before="180" w:after="0" w:line="240" w:lineRule="auto"/>
              <w:jc w:val="center"/>
            </w:pPr>
            <w:r>
              <w:rPr>
                <w:rFonts w:ascii="Arial" w:hAnsi="Arial"/>
                <w:color w:val="000000"/>
                <w:sz w:val="18"/>
              </w:rPr>
              <w:t>(0040,0254)</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dcafc968_67bc_4d10_86e0_e27a8795b7"/>
          <w:p>
            <w:pPr>
              <w:spacing w:before="180" w:after="0" w:line="240" w:lineRule="auto"/>
              <w:jc w:val="center"/>
            </w:pPr>
            <w:r>
              <w:rPr>
                <w:rFonts w:ascii="Arial" w:hAnsi="Arial"/>
                <w:color w:val="000000"/>
                <w:sz w:val="18"/>
              </w:rPr>
              <w:t>Not Allowed</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bc5b52be_4e5a_4f74_9e3b_aead9babcd"/>
          <w:p>
            <w:pPr>
              <w:spacing w:before="180" w:after="0" w:line="240" w:lineRule="auto"/>
              <w:jc w:val="center"/>
            </w:pPr>
            <w:r>
              <w:rPr>
                <w:rFonts w:ascii="Arial" w:hAnsi="Arial"/>
                <w:color w:val="000000"/>
                <w:sz w:val="18"/>
              </w:rPr>
              <w:t>3/1</w:t>
            </w:r>
          </w:p>
          <w:bookmarkEnd w:id="14042"/>
        </w:tc>
        <w:tc>
          <w:tcPr>
            <w:tcBorders>
              <w:bottom w:val="single" w:sz="4" w:color="000000"/>
              <w:right w:val="single" w:sz="4" w:color="000000"/>
            </w:tcBorders>
            <w:tcMar>
              <w:top w:w="40" w:type="dxa"/>
              <w:left w:w="40" w:type="dxa"/>
              <w:bottom w:w="40" w:type="dxa"/>
              <w:right w:w="40" w:type="dxa"/>
            </w:tcMar>
            <w:vAlign w:val="top"/>
          </w:tcPr>
          <w:bookmarkStart w:id="14043" w:name="para_b815a3e7_8a86_4fdd_be08_549150a125"/>
          <w:p>
            <w:pPr>
              <w:spacing w:before="180" w:after="0" w:line="240" w:lineRule="auto"/>
              <w:jc w:val="center"/>
            </w:pPr>
            <w:r>
              <w:rPr>
                <w:rFonts w:ascii="Arial" w:hAnsi="Arial"/>
                <w:color w:val="000000"/>
                <w:sz w:val="18"/>
              </w:rPr>
              <w:t>O</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d44d4b73_0c80_4548_8f00_33735f1a82"/>
          <w:p>
            <w:pPr>
              <w:spacing w:before="180" w:after="0" w:line="240" w:lineRule="auto"/>
              <w:jc w:val="center"/>
            </w:pPr>
            <w:r>
              <w:rPr>
                <w:rFonts w:ascii="Arial" w:hAnsi="Arial"/>
                <w:color w:val="000000"/>
                <w:sz w:val="18"/>
              </w:rPr>
              <w:t>-/1</w:t>
            </w:r>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dd092c52_5164_44c6_9164_0203c21a69"/>
          <w:p>
            <w:pPr>
              <w:spacing w:before="180" w:after="0" w:line="240" w:lineRule="auto"/>
              <w:jc w:val="center"/>
            </w:pPr>
            <w:r>
              <w:rPr>
                <w:rFonts w:ascii="Arial" w:hAnsi="Arial"/>
                <w:color w:val="000000"/>
                <w:sz w:val="18"/>
              </w:rPr>
              <w:t>-</w:t>
            </w:r>
          </w:p>
          <w:bookmarkEnd w:id="14045"/>
        </w:tc>
        <w:tc>
          <w:tcPr>
            <w:tcBorders>
              <w:bottom w:val="single" w:sz="4" w:color="000000"/>
              <w:right w:val="single" w:sz="4" w:color="000000"/>
            </w:tcBorders>
            <w:tcMar>
              <w:top w:w="40" w:type="dxa"/>
              <w:left w:w="40" w:type="dxa"/>
              <w:bottom w:w="40" w:type="dxa"/>
              <w:right w:w="40" w:type="dxa"/>
            </w:tcMar>
            <w:vAlign w:val="top"/>
          </w:tcPr>
          <w:bookmarkStart w:id="14046" w:name="para_13ecb5a6_4452_4f82_afb5_d80c076333"/>
          <w:p>
            <w:pPr>
              <w:spacing w:before="180" w:after="0" w:line="240" w:lineRule="auto"/>
              <w:jc w:val="center"/>
            </w:pPr>
            <w:r>
              <w:rPr>
                <w:rFonts w:ascii="Arial" w:hAnsi="Arial"/>
                <w:color w:val="000000"/>
                <w:sz w:val="18"/>
              </w:rPr>
              <w:t>-</w:t>
            </w:r>
          </w:p>
          <w:bookmarkEnd w:id="14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7" w:name="para_f8973aca_5373_44a4_a7f6_2ada36bce4"/>
          <w:p>
            <w:pPr>
              <w:spacing w:before="180" w:after="0" w:line="240" w:lineRule="auto"/>
            </w:pPr>
            <w:r>
              <w:rPr>
                <w:rFonts w:ascii="Arial" w:hAnsi="Arial"/>
                <w:color w:val="000000"/>
                <w:sz w:val="18"/>
              </w:rPr>
              <w:t>&gt;Comments on the Performed Procedure Step</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4a413c73_601d_47ed_afc1_04ac6ba4ae"/>
          <w:p>
            <w:pPr>
              <w:spacing w:before="180" w:after="0" w:line="240" w:lineRule="auto"/>
              <w:jc w:val="center"/>
            </w:pPr>
            <w:r>
              <w:rPr>
                <w:rFonts w:ascii="Arial" w:hAnsi="Arial"/>
                <w:color w:val="000000"/>
                <w:sz w:val="18"/>
              </w:rPr>
              <w:t>(0040,0280)</w:t>
            </w:r>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2a0af262_3144_4823_a7ad_8cbfb57f81"/>
          <w:p>
            <w:pPr>
              <w:spacing w:before="180" w:after="0" w:line="240" w:lineRule="auto"/>
              <w:jc w:val="center"/>
            </w:pPr>
            <w:r>
              <w:rPr>
                <w:rFonts w:ascii="Arial" w:hAnsi="Arial"/>
                <w:color w:val="000000"/>
                <w:sz w:val="18"/>
              </w:rPr>
              <w:t>Not Allowed</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e8ef7bd2_9896_4ccf_a4bf_5538fbfa04"/>
          <w:p>
            <w:pPr>
              <w:spacing w:before="180" w:after="0" w:line="240" w:lineRule="auto"/>
              <w:jc w:val="center"/>
            </w:pPr>
            <w:r>
              <w:rPr>
                <w:rFonts w:ascii="Arial" w:hAnsi="Arial"/>
                <w:color w:val="000000"/>
                <w:sz w:val="18"/>
              </w:rPr>
              <w:t>3/1</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c38bd027_e906_4f78_a7d9_46ffba4d53"/>
          <w:p>
            <w:pPr>
              <w:spacing w:before="180" w:after="0" w:line="240" w:lineRule="auto"/>
              <w:jc w:val="center"/>
            </w:pPr>
            <w:r>
              <w:rPr>
                <w:rFonts w:ascii="Arial" w:hAnsi="Arial"/>
                <w:color w:val="000000"/>
                <w:sz w:val="18"/>
              </w:rPr>
              <w:t>O</w:t>
            </w:r>
          </w:p>
          <w:bookmarkEnd w:id="14051"/>
        </w:tc>
        <w:tc>
          <w:tcPr>
            <w:tcBorders>
              <w:bottom w:val="single" w:sz="4" w:color="000000"/>
              <w:right w:val="single" w:sz="4" w:color="000000"/>
            </w:tcBorders>
            <w:tcMar>
              <w:top w:w="40" w:type="dxa"/>
              <w:left w:w="40" w:type="dxa"/>
              <w:bottom w:w="40" w:type="dxa"/>
              <w:right w:w="40" w:type="dxa"/>
            </w:tcMar>
            <w:vAlign w:val="top"/>
          </w:tcPr>
          <w:bookmarkStart w:id="14052" w:name="para_2d8ef1ad_2856_40b8_b6ba_f1bf01c411"/>
          <w:p>
            <w:pPr>
              <w:spacing w:before="180" w:after="0" w:line="240" w:lineRule="auto"/>
              <w:jc w:val="center"/>
            </w:pPr>
            <w:r>
              <w:rPr>
                <w:rFonts w:ascii="Arial" w:hAnsi="Arial"/>
                <w:color w:val="000000"/>
                <w:sz w:val="18"/>
              </w:rPr>
              <w:t>-/1</w:t>
            </w:r>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0aa80712_6c1f_4f7d_a6a3_c988f7790e"/>
          <w:p>
            <w:pPr>
              <w:spacing w:before="180" w:after="0" w:line="240" w:lineRule="auto"/>
              <w:jc w:val="center"/>
            </w:pPr>
            <w:r>
              <w:rPr>
                <w:rFonts w:ascii="Arial" w:hAnsi="Arial"/>
                <w:color w:val="000000"/>
                <w:sz w:val="18"/>
              </w:rPr>
              <w:t>-</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8f1c3cd5_9970_477e_a6f0_d0993341b0"/>
          <w:p>
            <w:pPr>
              <w:spacing w:before="180" w:after="0" w:line="240" w:lineRule="auto"/>
              <w:jc w:val="center"/>
            </w:pPr>
            <w:r>
              <w:rPr>
                <w:rFonts w:ascii="Arial" w:hAnsi="Arial"/>
                <w:color w:val="000000"/>
                <w:sz w:val="18"/>
              </w:rPr>
              <w:t>-</w:t>
            </w:r>
          </w:p>
          <w:bookmarkEnd w:id="14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5" w:name="para_d068b428_c39b_44cf_8251_00d04e3e3b"/>
          <w:p>
            <w:pPr>
              <w:spacing w:before="180" w:after="0" w:line="240" w:lineRule="auto"/>
            </w:pPr>
            <w:r>
              <w:rPr>
                <w:rFonts w:ascii="Arial" w:hAnsi="Arial"/>
                <w:color w:val="000000"/>
                <w:sz w:val="18"/>
              </w:rPr>
              <w:t>&gt;Performed Workitem Code Sequence</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9553ef85_07c2_478f_ba72_3cc2c4d5c9"/>
          <w:p>
            <w:pPr>
              <w:spacing w:before="180" w:after="0" w:line="240" w:lineRule="auto"/>
              <w:jc w:val="center"/>
            </w:pPr>
            <w:r>
              <w:rPr>
                <w:rFonts w:ascii="Arial" w:hAnsi="Arial"/>
                <w:color w:val="000000"/>
                <w:sz w:val="18"/>
              </w:rPr>
              <w:t>(0040,4019)</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9b957b0c_5ab5_452d_9539_5cc8207d5b"/>
          <w:p>
            <w:pPr>
              <w:spacing w:before="180" w:after="0" w:line="240" w:lineRule="auto"/>
              <w:jc w:val="center"/>
            </w:pPr>
            <w:r>
              <w:rPr>
                <w:rFonts w:ascii="Arial" w:hAnsi="Arial"/>
                <w:color w:val="000000"/>
                <w:sz w:val="18"/>
              </w:rPr>
              <w:t>Not Allowed</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f80d4a9e_4875_455c_b335_956a2b66b1"/>
          <w:p>
            <w:pPr>
              <w:spacing w:before="180" w:after="0" w:line="240" w:lineRule="auto"/>
              <w:jc w:val="center"/>
            </w:pPr>
            <w:r>
              <w:rPr>
                <w:rFonts w:ascii="Arial" w:hAnsi="Arial"/>
                <w:color w:val="000000"/>
                <w:sz w:val="18"/>
              </w:rPr>
              <w:t>3/1</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cd13433c_de44_4471_bdf5_c0f0b0ec5d"/>
          <w:p>
            <w:pPr>
              <w:spacing w:before="180" w:after="0" w:line="240" w:lineRule="auto"/>
              <w:jc w:val="center"/>
            </w:pPr>
            <w:r>
              <w:rPr>
                <w:rFonts w:ascii="Arial" w:hAnsi="Arial"/>
                <w:color w:val="000000"/>
                <w:sz w:val="18"/>
              </w:rPr>
              <w:t>P</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63bf7b0a_3430_4b2a_b76f_fcdba5bcf3"/>
          <w:p>
            <w:pPr>
              <w:spacing w:before="180" w:after="0" w:line="240" w:lineRule="auto"/>
              <w:jc w:val="center"/>
            </w:pPr>
            <w:r>
              <w:rPr>
                <w:rFonts w:ascii="Arial" w:hAnsi="Arial"/>
                <w:color w:val="000000"/>
                <w:sz w:val="18"/>
              </w:rPr>
              <w:t>-/1</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66d4cbb6_d658_4b87_bd1a_6892d6bb67"/>
          <w:p>
            <w:pPr>
              <w:spacing w:before="180" w:after="0" w:line="240" w:lineRule="auto"/>
              <w:jc w:val="center"/>
            </w:pPr>
            <w:r>
              <w:rPr>
                <w:rFonts w:ascii="Arial" w:hAnsi="Arial"/>
                <w:color w:val="000000"/>
                <w:sz w:val="18"/>
              </w:rPr>
              <w:t>-</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d0c33aad_cae7_4d47_bcae_883b58480d"/>
          <w:p>
            <w:pPr>
              <w:spacing w:before="180" w:after="0" w:line="240" w:lineRule="auto"/>
              <w:jc w:val="center"/>
            </w:pPr>
            <w:r>
              <w:rPr>
                <w:rFonts w:ascii="Arial" w:hAnsi="Arial"/>
                <w:color w:val="000000"/>
                <w:sz w:val="18"/>
              </w:rPr>
              <w:t>-</w:t>
            </w:r>
          </w:p>
          <w:bookmarkEnd w:id="14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063"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4" w:name="para_61af067e_b325_4f0e_b84e_0b81a62fb2"/>
          <w:p>
            <w:pPr>
              <w:spacing w:before="180" w:after="0" w:line="240" w:lineRule="auto"/>
            </w:pPr>
            <w:r>
              <w:rPr>
                <w:rFonts w:ascii="Arial" w:hAnsi="Arial"/>
                <w:color w:val="000000"/>
                <w:sz w:val="18"/>
              </w:rPr>
              <w:t>&gt;Performed Processing Parameters Sequence</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e5222344_906c_4b59_a992_5d8cdc2a4c"/>
          <w:p>
            <w:pPr>
              <w:spacing w:before="180" w:after="0" w:line="240" w:lineRule="auto"/>
              <w:jc w:val="center"/>
            </w:pPr>
            <w:r>
              <w:rPr>
                <w:rFonts w:ascii="Arial" w:hAnsi="Arial"/>
                <w:color w:val="000000"/>
                <w:sz w:val="18"/>
              </w:rPr>
              <w:t>(0074,1212)</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dbea4066_bcaa_4495_b454_7c580c5adb"/>
          <w:p>
            <w:pPr>
              <w:spacing w:before="180" w:after="0" w:line="240" w:lineRule="auto"/>
              <w:jc w:val="center"/>
            </w:pPr>
            <w:r>
              <w:rPr>
                <w:rFonts w:ascii="Arial" w:hAnsi="Arial"/>
                <w:color w:val="000000"/>
                <w:sz w:val="18"/>
              </w:rPr>
              <w:t>Not Allowed</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a70b2b2f_84e0_4534_bdfa_d6c6a00351"/>
          <w:p>
            <w:pPr>
              <w:spacing w:before="180" w:after="0" w:line="240" w:lineRule="auto"/>
              <w:jc w:val="center"/>
            </w:pPr>
            <w:r>
              <w:rPr>
                <w:rFonts w:ascii="Arial" w:hAnsi="Arial"/>
                <w:color w:val="000000"/>
                <w:sz w:val="18"/>
              </w:rPr>
              <w:t>3/1</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8ef970f5_a3d8_4436_9573_7c649798a6"/>
          <w:p>
            <w:pPr>
              <w:spacing w:before="180" w:after="0" w:line="240" w:lineRule="auto"/>
              <w:jc w:val="center"/>
            </w:pPr>
            <w:r>
              <w:rPr>
                <w:rFonts w:ascii="Arial" w:hAnsi="Arial"/>
                <w:color w:val="000000"/>
                <w:sz w:val="18"/>
              </w:rPr>
              <w:t>O</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5f5bd5cd_cc11_472e_b931_8a05fced6d"/>
          <w:p>
            <w:pPr>
              <w:spacing w:before="180" w:after="0" w:line="240" w:lineRule="auto"/>
              <w:jc w:val="center"/>
            </w:pPr>
            <w:r>
              <w:rPr>
                <w:rFonts w:ascii="Arial" w:hAnsi="Arial"/>
                <w:color w:val="000000"/>
                <w:sz w:val="18"/>
              </w:rPr>
              <w:t>-/1</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569af7f8_8c11_4684_9e81_109c7a6b71"/>
          <w:p>
            <w:pPr>
              <w:spacing w:before="180" w:after="0" w:line="240" w:lineRule="auto"/>
              <w:jc w:val="center"/>
            </w:pPr>
            <w:r>
              <w:rPr>
                <w:rFonts w:ascii="Arial" w:hAnsi="Arial"/>
                <w:color w:val="000000"/>
                <w:sz w:val="18"/>
              </w:rPr>
              <w:t>-</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8a613033_e137_4b41_a91e_9566ef3275"/>
          <w:p>
            <w:pPr>
              <w:spacing w:before="180" w:after="0" w:line="240" w:lineRule="auto"/>
              <w:jc w:val="center"/>
            </w:pPr>
            <w:r>
              <w:rPr>
                <w:rFonts w:ascii="Arial" w:hAnsi="Arial"/>
                <w:color w:val="000000"/>
                <w:sz w:val="18"/>
              </w:rPr>
              <w:t>-</w:t>
            </w:r>
          </w:p>
          <w:bookmarkEnd w:id="14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072"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0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3" w:name="para_9e7a497a_d4be_43da_8242_66f78fd032"/>
          <w:p>
            <w:pPr>
              <w:spacing w:before="180" w:after="0" w:line="240" w:lineRule="auto"/>
            </w:pPr>
            <w:r>
              <w:rPr>
                <w:rFonts w:ascii="Arial" w:hAnsi="Arial"/>
                <w:color w:val="000000"/>
                <w:sz w:val="18"/>
              </w:rPr>
              <w:t>&gt;Performed Procedure Step End DateTime</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20214698_bc7e_4b65_b371_37acdff7f8"/>
          <w:p>
            <w:pPr>
              <w:spacing w:before="180" w:after="0" w:line="240" w:lineRule="auto"/>
              <w:jc w:val="center"/>
            </w:pPr>
            <w:r>
              <w:rPr>
                <w:rFonts w:ascii="Arial" w:hAnsi="Arial"/>
                <w:color w:val="000000"/>
                <w:sz w:val="18"/>
              </w:rPr>
              <w:t>(0040,4051)</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71285430_facb_45ef_91c7_85d20ab06a"/>
          <w:p>
            <w:pPr>
              <w:spacing w:before="180" w:after="0" w:line="240" w:lineRule="auto"/>
              <w:jc w:val="center"/>
            </w:pPr>
            <w:r>
              <w:rPr>
                <w:rFonts w:ascii="Arial" w:hAnsi="Arial"/>
                <w:color w:val="000000"/>
                <w:sz w:val="18"/>
              </w:rPr>
              <w:t>Not Allowed</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dc79ee25_5a38_4fb2_af57_77aca5ef1c"/>
          <w:p>
            <w:pPr>
              <w:spacing w:before="180" w:after="0" w:line="240" w:lineRule="auto"/>
              <w:jc w:val="center"/>
            </w:pPr>
            <w:r>
              <w:rPr>
                <w:rFonts w:ascii="Arial" w:hAnsi="Arial"/>
                <w:color w:val="000000"/>
                <w:sz w:val="18"/>
              </w:rPr>
              <w:t>3/1</w:t>
            </w:r>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f0e30dd3_bff1_46ea_bad7_b530aa9465"/>
          <w:p>
            <w:pPr>
              <w:spacing w:before="180" w:after="0" w:line="240" w:lineRule="auto"/>
              <w:jc w:val="center"/>
            </w:pPr>
            <w:r>
              <w:rPr>
                <w:rFonts w:ascii="Arial" w:hAnsi="Arial"/>
                <w:color w:val="000000"/>
                <w:sz w:val="18"/>
              </w:rPr>
              <w:t>P</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0410b9b7_6df4_43d2_9f6b_c6673b6954"/>
          <w:p>
            <w:pPr>
              <w:spacing w:before="180" w:after="0" w:line="240" w:lineRule="auto"/>
              <w:jc w:val="center"/>
            </w:pPr>
            <w:r>
              <w:rPr>
                <w:rFonts w:ascii="Arial" w:hAnsi="Arial"/>
                <w:color w:val="000000"/>
                <w:sz w:val="18"/>
              </w:rPr>
              <w:t>-/1</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bbb275a2_d3e9_4ab1_b171_7c0e63ca70"/>
          <w:p>
            <w:pPr>
              <w:spacing w:before="180" w:after="0" w:line="240" w:lineRule="auto"/>
              <w:jc w:val="center"/>
            </w:pPr>
            <w:r>
              <w:rPr>
                <w:rFonts w:ascii="Arial" w:hAnsi="Arial"/>
                <w:color w:val="000000"/>
                <w:sz w:val="18"/>
              </w:rPr>
              <w:t>O</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d0a6b915_8c22_4aa6_bd9a_a97ac6794a"/>
          <w:p>
            <w:pPr>
              <w:spacing w:before="180" w:after="0" w:line="240" w:lineRule="auto"/>
              <w:jc w:val="center"/>
            </w:pPr>
            <w:r>
              <w:rPr>
                <w:rFonts w:ascii="Arial" w:hAnsi="Arial"/>
                <w:color w:val="000000"/>
                <w:sz w:val="18"/>
              </w:rPr>
              <w:t>1C</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2c9da69a_6472_4fa9_ac8b_b76565919c"/>
          <w:p>
            <w:pPr>
              <w:spacing w:before="180" w:after="0" w:line="240" w:lineRule="auto"/>
            </w:pPr>
            <w:r>
              <w:rPr>
                <w:rFonts w:ascii="Arial" w:hAnsi="Arial"/>
                <w:color w:val="000000"/>
                <w:sz w:val="18"/>
              </w:rPr>
              <w:t>Required if set.</w:t>
            </w:r>
          </w:p>
          <w:bookmarkEnd w:id="14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2" w:name="para_52418082_3d7d_4a50_a91f_819718666a"/>
          <w:p>
            <w:pPr>
              <w:spacing w:before="180" w:after="0" w:line="240" w:lineRule="auto"/>
            </w:pPr>
            <w:r>
              <w:rPr>
                <w:rFonts w:ascii="Arial" w:hAnsi="Arial"/>
                <w:color w:val="000000"/>
                <w:sz w:val="18"/>
              </w:rPr>
              <w:t>&gt;Output Information Sequence</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96b98b49_b2e8_48a6_aa8d_fa0e9bf547"/>
          <w:p>
            <w:pPr>
              <w:spacing w:before="180" w:after="0" w:line="240" w:lineRule="auto"/>
              <w:jc w:val="center"/>
            </w:pPr>
            <w:r>
              <w:rPr>
                <w:rFonts w:ascii="Arial" w:hAnsi="Arial"/>
                <w:color w:val="000000"/>
                <w:sz w:val="18"/>
              </w:rPr>
              <w:t>(0040,4033)</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be50f156_c615_4fe2_8be4_182a0ee4d6"/>
          <w:p>
            <w:pPr>
              <w:spacing w:before="180" w:after="0" w:line="240" w:lineRule="auto"/>
              <w:jc w:val="center"/>
            </w:pPr>
            <w:r>
              <w:rPr>
                <w:rFonts w:ascii="Arial" w:hAnsi="Arial"/>
                <w:color w:val="000000"/>
                <w:sz w:val="18"/>
              </w:rPr>
              <w:t>Not Allowed</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b2be313e_aa05_469e_85a1_0a0805c811"/>
          <w:p>
            <w:pPr>
              <w:spacing w:before="180" w:after="0" w:line="240" w:lineRule="auto"/>
              <w:jc w:val="center"/>
            </w:pPr>
            <w:r>
              <w:rPr>
                <w:rFonts w:ascii="Arial" w:hAnsi="Arial"/>
                <w:color w:val="000000"/>
                <w:sz w:val="18"/>
              </w:rPr>
              <w:t>2/2</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92722ac4_1c66_4d71_bf07_39819c7d82"/>
          <w:p>
            <w:pPr>
              <w:spacing w:before="180" w:after="0" w:line="240" w:lineRule="auto"/>
              <w:jc w:val="center"/>
            </w:pPr>
            <w:r>
              <w:rPr>
                <w:rFonts w:ascii="Arial" w:hAnsi="Arial"/>
                <w:color w:val="000000"/>
                <w:sz w:val="18"/>
              </w:rPr>
              <w:t>P</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dcd17719_7458_430c_9ed5_0a39545c47"/>
          <w:p>
            <w:pPr>
              <w:spacing w:before="180" w:after="0" w:line="240" w:lineRule="auto"/>
              <w:jc w:val="center"/>
            </w:pPr>
            <w:r>
              <w:rPr>
                <w:rFonts w:ascii="Arial" w:hAnsi="Arial"/>
                <w:color w:val="000000"/>
                <w:sz w:val="18"/>
              </w:rPr>
              <w:t>-/2</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1612d08f_0e7f_435c_870d_76da009705"/>
          <w:p>
            <w:pPr>
              <w:spacing w:before="180" w:after="0" w:line="240" w:lineRule="auto"/>
              <w:jc w:val="center"/>
            </w:pPr>
            <w:r>
              <w:rPr>
                <w:rFonts w:ascii="Arial" w:hAnsi="Arial"/>
                <w:color w:val="000000"/>
                <w:sz w:val="18"/>
              </w:rPr>
              <w:t>-</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d6805ea4_401f_40c2_9469_10835e2ee4"/>
          <w:p>
            <w:pPr>
              <w:spacing w:before="180" w:after="0" w:line="240" w:lineRule="auto"/>
              <w:jc w:val="center"/>
            </w:pPr>
            <w:r>
              <w:rPr>
                <w:rFonts w:ascii="Arial" w:hAnsi="Arial"/>
                <w:color w:val="000000"/>
                <w:sz w:val="18"/>
              </w:rPr>
              <w:t>-</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4090"/>
        </w:tc>
      </w:tr>
      <w:tr>
        <w:tblPrEx/>
        <w:trPr/>
        <w:tc>
          <w:tcPr>
            <w:hMerge w:val="restart"/>
            <w:tcBorders>
              <w:left w:val="single" w:sz="4" w:color="000000"/>
              <w:bottom w:val="single" w:sz="4" w:color="000000"/>
            </w:tcBorders>
            <w:tcMar>
              <w:top w:w="40" w:type="dxa"/>
              <w:left w:w="40" w:type="dxa"/>
              <w:bottom w:w="40" w:type="dxa"/>
            </w:tcMar>
            <w:vAlign w:val="top"/>
          </w:tcPr>
          <w:bookmarkStart w:id="14091"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40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bl>
    <w:bookmarkStart w:id="14092" w:name="sect_CC_2_5_1_3_1"/>
    <w:p>
      <w:pPr>
        <w:spacing w:before="180" w:after="0" w:line="240" w:lineRule="auto"/>
      </w:pPr>
      <w:r>
        <w:rPr>
          <w:rFonts w:ascii="Arial" w:hAnsi="Arial"/>
          <w:b/>
          <w:color w:val="000000"/>
          <w:sz w:val="18"/>
        </w:rPr>
        <w:t>CC.2.5.1.3.1 UPS SOP Class UID</w:t>
      </w:r>
    </w:p>
    <w:bookmarkEnd w:id="14092"/>
    <w:bookmarkStart w:id="14093"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4093"/>
    <w:bookmarkStart w:id="14094" w:name="sect_CC_2_5_1_3_2"/>
    <w:p>
      <w:pPr>
        <w:spacing w:before="180" w:after="0" w:line="240" w:lineRule="auto"/>
      </w:pPr>
      <w:r>
        <w:rPr>
          <w:rFonts w:ascii="Arial" w:hAnsi="Arial"/>
          <w:b/>
          <w:color w:val="000000"/>
          <w:sz w:val="18"/>
        </w:rPr>
        <w:t>CC.2.5.1.3.2 Unified Procedure Step Performed Procedure Sequence</w:t>
      </w:r>
    </w:p>
    <w:bookmarkEnd w:id="14094"/>
    <w:bookmarkStart w:id="14095"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4095"/>
    <w:bookmarkStart w:id="14096" w:name="idm297386240864"/>
    <w:p>
      <w:pPr>
        <w:keepNext/>
        <w:spacing w:before="180" w:after="0" w:line="240" w:lineRule="auto"/>
        <w:ind w:left="360" w:right="360" w:firstLine="0"/>
        <w:jc w:val="both"/>
      </w:pPr>
      <w:r>
        <w:rPr>
          <w:rFonts w:ascii="Arial" w:hAnsi="Arial"/>
          <w:color w:val="000000"/>
          <w:sz w:val="18"/>
        </w:rPr>
        <w:t>Note</w:t>
      </w:r>
    </w:p>
    <w:bookmarkEnd w:id="14096"/>
    <w:bookmarkStart w:id="14097"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4097"/>
    <w:bookmarkStart w:id="14098" w:name="sect_CC_2_5_2"/>
    <w:p>
      <w:pPr>
        <w:spacing w:before="180" w:after="0" w:line="240" w:lineRule="auto"/>
      </w:pPr>
      <w:r>
        <w:rPr>
          <w:rFonts w:ascii="Arial" w:hAnsi="Arial"/>
          <w:b/>
          <w:color w:val="000000"/>
          <w:sz w:val="26"/>
        </w:rPr>
        <w:t>CC.2.5.2 Service Class User Behavior</w:t>
      </w:r>
    </w:p>
    <w:bookmarkEnd w:id="14098"/>
    <w:bookmarkStart w:id="14099"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4099"/>
    <w:bookmarkStart w:id="14100"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4100"/>
    <w:bookmarkStart w:id="14101"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4101"/>
    <w:bookmarkStart w:id="14102"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4102"/>
    <w:bookmarkStart w:id="14103" w:name="sect_CC_2_5_3"/>
    <w:p>
      <w:pPr>
        <w:spacing w:before="180" w:after="0" w:line="240" w:lineRule="auto"/>
      </w:pPr>
      <w:r>
        <w:rPr>
          <w:rFonts w:ascii="Arial" w:hAnsi="Arial"/>
          <w:b/>
          <w:color w:val="000000"/>
          <w:sz w:val="26"/>
        </w:rPr>
        <w:t>CC.2.5.3 Service Class Provider Behavior</w:t>
      </w:r>
    </w:p>
    <w:bookmarkEnd w:id="14103"/>
    <w:bookmarkStart w:id="14104"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4104"/>
    <w:bookmarkStart w:id="14105"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4105"/>
    <w:bookmarkStart w:id="14106"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4106"/>
    <w:bookmarkStart w:id="14107"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4107"/>
    <w:bookmarkStart w:id="14108"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4108"/>
    <w:bookmarkStart w:id="14109"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4109"/>
    <w:bookmarkStart w:id="14110"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4110"/>
    <w:bookmarkStart w:id="14111"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92">
        <w:r>
          <w:rPr>
            <w:rFonts w:ascii="Arial" w:hAnsi="Arial"/>
            <w:color w:val="000000"/>
            <w:sz w:val="18"/>
          </w:rPr>
          <w:t>PS3.7</w:t>
        </w:r>
      </w:hyperlink>
      <w:r>
        <w:rPr>
          <w:rFonts w:ascii="Arial" w:hAnsi="Arial"/>
          <w:color w:val="000000"/>
          <w:sz w:val="18"/>
        </w:rPr>
        <w:t xml:space="preserve"> and </w:t>
      </w:r>
      <w:hyperlink r:id="r793">
        <w:r>
          <w:rPr>
            <w:rFonts w:ascii="Arial" w:hAnsi="Arial"/>
            <w:color w:val="000000"/>
            <w:sz w:val="18"/>
          </w:rPr>
          <w:t>PS3.15</w:t>
        </w:r>
      </w:hyperlink>
      <w:r>
        <w:rPr>
          <w:rFonts w:ascii="Arial" w:hAnsi="Arial"/>
          <w:color w:val="000000"/>
          <w:sz w:val="18"/>
        </w:rPr>
        <w:t xml:space="preserve">). </w:t>
      </w:r>
      <w:hyperlink r:id="r794">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111"/>
    <w:bookmarkStart w:id="14112" w:name="sect_CC_2_5_4"/>
    <w:p>
      <w:pPr>
        <w:spacing w:before="180" w:after="0" w:line="240" w:lineRule="auto"/>
      </w:pPr>
      <w:r>
        <w:rPr>
          <w:rFonts w:ascii="Arial" w:hAnsi="Arial"/>
          <w:b/>
          <w:color w:val="000000"/>
          <w:sz w:val="26"/>
        </w:rPr>
        <w:t>CC.2.5.4 Status Codes</w:t>
      </w:r>
    </w:p>
    <w:bookmarkEnd w:id="14112"/>
    <w:bookmarkStart w:id="14113" w:name="para_e00eb7cb_01b0_4b51_a6dd_9bd4732915"/>
    <w:p>
      <w:pPr>
        <w:spacing w:before="180" w:after="0" w:line="240" w:lineRule="auto"/>
        <w:jc w:val="both"/>
      </w:pPr>
      <w:hyperlink w:anchor="table_CC_2_5_4">
        <w:r>
          <w:rPr>
            <w:rFonts w:ascii="Arial" w:hAnsi="Arial"/>
            <w:color w:val="000000"/>
            <w:sz w:val="18"/>
          </w:rPr>
          <w:t>Table CC.2.5-4</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795">
        <w:r>
          <w:rPr>
            <w:rFonts w:ascii="Arial" w:hAnsi="Arial"/>
            <w:color w:val="000000"/>
            <w:sz w:val="18"/>
          </w:rPr>
          <w:t>PS3.7</w:t>
        </w:r>
      </w:hyperlink>
      <w:r>
        <w:rPr>
          <w:rFonts w:ascii="Arial" w:hAnsi="Arial"/>
          <w:color w:val="000000"/>
          <w:sz w:val="18"/>
        </w:rPr>
        <w:t>.</w:t>
      </w:r>
    </w:p>
    <w:bookmarkEnd w:id="14113"/>
    <w:bookmarkStart w:id="14114" w:name="table_CC_2_5_4"/>
    <w:p>
      <w:pPr>
        <w:keepNext/>
        <w:spacing w:before="216" w:after="0" w:line="240" w:lineRule="auto"/>
        <w:jc w:val="center"/>
      </w:pPr>
      <w:r>
        <w:rPr>
          <w:rFonts w:ascii="Arial" w:hAnsi="Arial"/>
          <w:b/>
          <w:color w:val="000000"/>
          <w:sz w:val="22"/>
        </w:rPr>
        <w:t>Table CC.2.5-4. Status Values</w:t>
      </w:r>
    </w:p>
    <w:bookmarkEnd w:id="14114"/>
    <w:p>
      <w:pPr>
        <w:spacing w:before="0" w:after="0" w:line="240" w:lineRule="auto"/>
        <w:rPr>
          <w:sz w:val="13"/>
        </w:rPr>
      </w:pPr>
    </w:p>
    <w:tbl>
      <w:tblPr>
        <w:tblInd w:w="45" w:type="dxa"/>
        <w:tblLayout w:type="fixed"/>
      </w:tblPr>
      <w:tblGrid>
        <w:gridCol w:w="2252"/>
        <w:gridCol w:w="6126"/>
        <w:gridCol w:w="20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15" w:name="para_12b8108d_a9db_49a5_a4fc_560b3001e5"/>
          <w:p>
            <w:pPr>
              <w:keepNext/>
              <w:spacing w:before="180" w:after="0" w:line="240" w:lineRule="auto"/>
              <w:jc w:val="center"/>
            </w:pPr>
            <w:r>
              <w:rPr>
                <w:rFonts w:ascii="Arial" w:hAnsi="Arial"/>
                <w:b/>
                <w:color w:val="000000"/>
                <w:sz w:val="18"/>
              </w:rPr>
              <w:t>Service Status</w:t>
            </w:r>
          </w:p>
          <w:bookmarkEnd w:id="14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16" w:name="para_aef3f750_eced_4437_bd39_f519b94bc8"/>
          <w:p>
            <w:pPr>
              <w:spacing w:before="180" w:after="0" w:line="240" w:lineRule="auto"/>
              <w:jc w:val="center"/>
            </w:pPr>
            <w:r>
              <w:rPr>
                <w:rFonts w:ascii="Arial" w:hAnsi="Arial"/>
                <w:b/>
                <w:color w:val="000000"/>
                <w:sz w:val="18"/>
              </w:rPr>
              <w:t>Further Meaning</w:t>
            </w:r>
          </w:p>
          <w:bookmarkEnd w:id="14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17" w:name="para_bc8293e2_2dea_4723_a924_b98394d410"/>
          <w:p>
            <w:pPr>
              <w:spacing w:before="180" w:after="0" w:line="240" w:lineRule="auto"/>
              <w:jc w:val="center"/>
            </w:pPr>
            <w:r>
              <w:rPr>
                <w:rFonts w:ascii="Arial" w:hAnsi="Arial"/>
                <w:b/>
                <w:color w:val="000000"/>
                <w:sz w:val="18"/>
              </w:rPr>
              <w:t>Status Code</w:t>
            </w:r>
          </w:p>
          <w:bookmarkEnd w:id="14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8" w:name="para_9ba6ba58_aa2d_450c_918d_5ef7659e14"/>
          <w:p>
            <w:pPr>
              <w:spacing w:before="180" w:after="0" w:line="240" w:lineRule="auto"/>
            </w:pPr>
            <w:r>
              <w:rPr>
                <w:rFonts w:ascii="Arial" w:hAnsi="Arial"/>
                <w:color w:val="000000"/>
                <w:sz w:val="18"/>
              </w:rPr>
              <w:t>Success</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c5b87dd6_e224_4d10_93f1_1e0ca293cc"/>
          <w:p>
            <w:pPr>
              <w:spacing w:before="180" w:after="0" w:line="240" w:lineRule="auto"/>
            </w:pPr>
            <w:r>
              <w:rPr>
                <w:rFonts w:ascii="Arial" w:hAnsi="Arial"/>
                <w:color w:val="000000"/>
                <w:sz w:val="18"/>
              </w:rPr>
              <w:t>The UPS was created as requested</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4923173b_1735_4e1a_ae09_242231fab9"/>
          <w:p>
            <w:pPr>
              <w:spacing w:before="180" w:after="0" w:line="240" w:lineRule="auto"/>
              <w:jc w:val="center"/>
            </w:pPr>
            <w:r>
              <w:rPr>
                <w:rFonts w:ascii="Arial" w:hAnsi="Arial"/>
                <w:color w:val="000000"/>
                <w:sz w:val="18"/>
              </w:rPr>
              <w:t>0000</w:t>
            </w:r>
          </w:p>
          <w:bookmarkEnd w:id="14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1" w:name="para_3b99f0b7_fd0d_41e6_a15d_b67dcf8cfd"/>
          <w:p>
            <w:pPr>
              <w:spacing w:before="180" w:after="0" w:line="240" w:lineRule="auto"/>
            </w:pPr>
            <w:r>
              <w:rPr>
                <w:rFonts w:ascii="Arial" w:hAnsi="Arial"/>
                <w:color w:val="000000"/>
                <w:sz w:val="18"/>
              </w:rPr>
              <w:t>Warning</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1dce0d0b_8d90_4113_92cf_2c905a4b2d"/>
          <w:p>
            <w:pPr>
              <w:spacing w:before="180" w:after="0" w:line="240" w:lineRule="auto"/>
            </w:pPr>
            <w:r>
              <w:rPr>
                <w:rFonts w:ascii="Arial" w:hAnsi="Arial"/>
                <w:color w:val="000000"/>
                <w:sz w:val="18"/>
              </w:rPr>
              <w:t>The UPS was created with modifications</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80298327_0704_411c_bb70_265b5ded15"/>
          <w:p>
            <w:pPr>
              <w:spacing w:before="180" w:after="0" w:line="240" w:lineRule="auto"/>
              <w:jc w:val="center"/>
            </w:pPr>
            <w:r>
              <w:rPr>
                <w:rFonts w:ascii="Arial" w:hAnsi="Arial"/>
                <w:color w:val="000000"/>
                <w:sz w:val="18"/>
              </w:rPr>
              <w:t>B300</w:t>
            </w:r>
          </w:p>
          <w:bookmarkEnd w:id="14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4" w:name="para_fe08d486_710a_4fb3_bbab_5e54a6ab81"/>
          <w:p>
            <w:pPr>
              <w:spacing w:before="180" w:after="0" w:line="240" w:lineRule="auto"/>
            </w:pPr>
            <w:r>
              <w:rPr>
                <w:rFonts w:ascii="Arial" w:hAnsi="Arial"/>
                <w:color w:val="000000"/>
                <w:sz w:val="18"/>
              </w:rPr>
              <w:t>Failure</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e2325d76_776b_451f_a075_5fc2a7d13a"/>
          <w:p>
            <w:pPr>
              <w:spacing w:before="180" w:after="0" w:line="240" w:lineRule="auto"/>
            </w:pPr>
            <w:r>
              <w:rPr>
                <w:rFonts w:ascii="Arial" w:hAnsi="Arial"/>
                <w:color w:val="000000"/>
                <w:sz w:val="18"/>
              </w:rPr>
              <w:t>Failed: The provided value of UPS State was not "SCHEDULED".</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29b929fe_4e5d_41dd_86e4_81cc0f2eb4"/>
          <w:p>
            <w:pPr>
              <w:spacing w:before="180" w:after="0" w:line="240" w:lineRule="auto"/>
              <w:jc w:val="center"/>
            </w:pPr>
            <w:r>
              <w:rPr>
                <w:rFonts w:ascii="Arial" w:hAnsi="Arial"/>
                <w:color w:val="000000"/>
                <w:sz w:val="18"/>
              </w:rPr>
              <w:t>C309</w:t>
            </w:r>
          </w:p>
          <w:bookmarkEnd w:id="14126"/>
        </w:tc>
      </w:tr>
    </w:tbl>
    <w:bookmarkStart w:id="14127" w:name="sect_CC_2_6"/>
    <w:p>
      <w:pPr>
        <w:spacing w:before="180" w:after="0" w:line="240" w:lineRule="auto"/>
      </w:pPr>
      <w:r>
        <w:rPr>
          <w:rFonts w:ascii="Arial" w:hAnsi="Arial"/>
          <w:b/>
          <w:color w:val="000000"/>
          <w:sz w:val="24"/>
        </w:rPr>
        <w:t>CC.2.6 Set Unified Procedure Step Information (N-SET)</w:t>
      </w:r>
    </w:p>
    <w:bookmarkEnd w:id="14127"/>
    <w:bookmarkStart w:id="14128"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4128"/>
    <w:bookmarkStart w:id="14129" w:name="sect_CC_2_6_1"/>
    <w:p>
      <w:pPr>
        <w:spacing w:before="180" w:after="0" w:line="240" w:lineRule="auto"/>
      </w:pPr>
      <w:r>
        <w:rPr>
          <w:rFonts w:ascii="Arial" w:hAnsi="Arial"/>
          <w:b/>
          <w:color w:val="000000"/>
          <w:sz w:val="26"/>
        </w:rPr>
        <w:t>CC.2.6.1 Unified Procedure Step IOD Subset Specification</w:t>
      </w:r>
    </w:p>
    <w:bookmarkEnd w:id="14129"/>
    <w:bookmarkStart w:id="14130"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4130"/>
    <w:bookmarkStart w:id="14131" w:name="sect_CC_2_6_2"/>
    <w:p>
      <w:pPr>
        <w:spacing w:before="180" w:after="0" w:line="240" w:lineRule="auto"/>
      </w:pPr>
      <w:r>
        <w:rPr>
          <w:rFonts w:ascii="Arial" w:hAnsi="Arial"/>
          <w:b/>
          <w:color w:val="000000"/>
          <w:sz w:val="26"/>
        </w:rPr>
        <w:t>CC.2.6.2 Service Class User Behavior</w:t>
      </w:r>
    </w:p>
    <w:bookmarkEnd w:id="14131"/>
    <w:bookmarkStart w:id="14132"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132"/>
    <w:bookmarkStart w:id="14133"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4133"/>
    <w:bookmarkStart w:id="14134"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4134"/>
    <w:bookmarkStart w:id="14135"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4135"/>
    <w:bookmarkStart w:id="14136"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4136"/>
    <w:bookmarkStart w:id="14137"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4137"/>
    <w:bookmarkStart w:id="14138"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4138"/>
    <w:bookmarkStart w:id="14139"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4139"/>
    <w:bookmarkStart w:id="14140" w:name="idm297386161968"/>
    <w:p>
      <w:pPr>
        <w:keepNext/>
        <w:spacing w:before="180" w:after="0" w:line="240" w:lineRule="auto"/>
        <w:ind w:left="360" w:right="360" w:firstLine="0"/>
        <w:jc w:val="both"/>
      </w:pPr>
      <w:r>
        <w:rPr>
          <w:rFonts w:ascii="Arial" w:hAnsi="Arial"/>
          <w:color w:val="000000"/>
          <w:sz w:val="18"/>
        </w:rPr>
        <w:t>Note</w:t>
      </w:r>
    </w:p>
    <w:bookmarkEnd w:id="14140"/>
    <w:bookmarkStart w:id="14141"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4141"/>
    <w:bookmarkStart w:id="14142" w:name="sect_CC_2_6_3"/>
    <w:p>
      <w:pPr>
        <w:spacing w:before="180" w:after="0" w:line="240" w:lineRule="auto"/>
      </w:pPr>
      <w:r>
        <w:rPr>
          <w:rFonts w:ascii="Arial" w:hAnsi="Arial"/>
          <w:b/>
          <w:color w:val="000000"/>
          <w:sz w:val="26"/>
        </w:rPr>
        <w:t>CC.2.6.3 Service Class Provider Behavior</w:t>
      </w:r>
    </w:p>
    <w:bookmarkEnd w:id="14142"/>
    <w:bookmarkStart w:id="14143"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143"/>
    <w:bookmarkStart w:id="14144"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4144"/>
    <w:bookmarkStart w:id="14145"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4145"/>
    <w:bookmarkStart w:id="14146"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4146"/>
    <w:bookmarkStart w:id="14147"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4147"/>
    <w:bookmarkStart w:id="14148"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4148"/>
    <w:bookmarkStart w:id="14149"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4149"/>
    <w:bookmarkStart w:id="14150"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96">
        <w:r>
          <w:rPr>
            <w:rFonts w:ascii="Arial" w:hAnsi="Arial"/>
            <w:color w:val="000000"/>
            <w:sz w:val="18"/>
          </w:rPr>
          <w:t>PS3.7</w:t>
        </w:r>
      </w:hyperlink>
      <w:r>
        <w:rPr>
          <w:rFonts w:ascii="Arial" w:hAnsi="Arial"/>
          <w:color w:val="000000"/>
          <w:sz w:val="18"/>
        </w:rPr>
        <w:t xml:space="preserve"> and </w:t>
      </w:r>
      <w:hyperlink r:id="r797">
        <w:r>
          <w:rPr>
            <w:rFonts w:ascii="Arial" w:hAnsi="Arial"/>
            <w:color w:val="000000"/>
            <w:sz w:val="18"/>
          </w:rPr>
          <w:t>PS3.15</w:t>
        </w:r>
      </w:hyperlink>
      <w:r>
        <w:rPr>
          <w:rFonts w:ascii="Arial" w:hAnsi="Arial"/>
          <w:color w:val="000000"/>
          <w:sz w:val="18"/>
        </w:rPr>
        <w:t xml:space="preserve">). </w:t>
      </w:r>
      <w:hyperlink r:id="r798">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150"/>
    <w:bookmarkStart w:id="14151" w:name="sect_CC_2_6_4"/>
    <w:p>
      <w:pPr>
        <w:spacing w:before="180" w:after="0" w:line="240" w:lineRule="auto"/>
      </w:pPr>
      <w:r>
        <w:rPr>
          <w:rFonts w:ascii="Arial" w:hAnsi="Arial"/>
          <w:b/>
          <w:color w:val="000000"/>
          <w:sz w:val="26"/>
        </w:rPr>
        <w:t>CC.2.6.4 Status Codes</w:t>
      </w:r>
    </w:p>
    <w:bookmarkEnd w:id="14151"/>
    <w:bookmarkStart w:id="14152" w:name="para_f809bb02_2842_48e2_9973_cbbe20ad79"/>
    <w:p>
      <w:pPr>
        <w:spacing w:before="180" w:after="0" w:line="240" w:lineRule="auto"/>
        <w:jc w:val="both"/>
      </w:pPr>
      <w:hyperlink w:anchor="table_CC_2_6_1">
        <w:r>
          <w:rPr>
            <w:rFonts w:ascii="Arial" w:hAnsi="Arial"/>
            <w:color w:val="000000"/>
            <w:sz w:val="18"/>
          </w:rPr>
          <w:t>Table CC.2.6-1</w:t>
        </w:r>
      </w:hyperlink>
      <w:r>
        <w:rPr>
          <w:rFonts w:ascii="Arial" w:hAnsi="Arial"/>
          <w:color w:val="000000"/>
          <w:sz w:val="18"/>
        </w:rPr>
        <w:t xml:space="preserve"> defines the status code values that might be returned in a N-SET response. General status code values and fields related to status code values are defined for N-SET DIMSE Service in </w:t>
      </w:r>
      <w:hyperlink r:id="r799">
        <w:r>
          <w:rPr>
            <w:rFonts w:ascii="Arial" w:hAnsi="Arial"/>
            <w:color w:val="000000"/>
            <w:sz w:val="18"/>
          </w:rPr>
          <w:t>PS3.7</w:t>
        </w:r>
      </w:hyperlink>
      <w:r>
        <w:rPr>
          <w:rFonts w:ascii="Arial" w:hAnsi="Arial"/>
          <w:color w:val="000000"/>
          <w:sz w:val="18"/>
        </w:rPr>
        <w:t>.</w:t>
      </w:r>
    </w:p>
    <w:bookmarkEnd w:id="14152"/>
    <w:bookmarkStart w:id="14153" w:name="table_CC_2_6_1"/>
    <w:p>
      <w:pPr>
        <w:keepNext/>
        <w:spacing w:before="216" w:after="0" w:line="240" w:lineRule="auto"/>
        <w:jc w:val="center"/>
      </w:pPr>
      <w:r>
        <w:rPr>
          <w:rFonts w:ascii="Arial" w:hAnsi="Arial"/>
          <w:b/>
          <w:color w:val="000000"/>
          <w:sz w:val="22"/>
        </w:rPr>
        <w:t>Table CC.2.6-1. Status Values</w:t>
      </w:r>
    </w:p>
    <w:bookmarkEnd w:id="14153"/>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54" w:name="para_44c7cf97_f118_4f4b_a2d1_1505350384"/>
          <w:p>
            <w:pPr>
              <w:keepNext/>
              <w:spacing w:before="180" w:after="0" w:line="240" w:lineRule="auto"/>
              <w:jc w:val="center"/>
            </w:pPr>
            <w:r>
              <w:rPr>
                <w:rFonts w:ascii="Arial" w:hAnsi="Arial"/>
                <w:b/>
                <w:color w:val="000000"/>
                <w:sz w:val="18"/>
              </w:rPr>
              <w:t>Service Status</w:t>
            </w:r>
          </w:p>
          <w:bookmarkEnd w:id="14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5" w:name="para_f7d94106_e9a6_49be_a8af_ab0c7532ad"/>
          <w:p>
            <w:pPr>
              <w:spacing w:before="180" w:after="0" w:line="240" w:lineRule="auto"/>
              <w:jc w:val="center"/>
            </w:pPr>
            <w:r>
              <w:rPr>
                <w:rFonts w:ascii="Arial" w:hAnsi="Arial"/>
                <w:b/>
                <w:color w:val="000000"/>
                <w:sz w:val="18"/>
              </w:rPr>
              <w:t>Further Meaning</w:t>
            </w:r>
          </w:p>
          <w:bookmarkEnd w:id="14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6" w:name="para_fae46929_b35e_4869_a7eb_0cc4d4c897"/>
          <w:p>
            <w:pPr>
              <w:spacing w:before="180" w:after="0" w:line="240" w:lineRule="auto"/>
              <w:jc w:val="center"/>
            </w:pPr>
            <w:r>
              <w:rPr>
                <w:rFonts w:ascii="Arial" w:hAnsi="Arial"/>
                <w:b/>
                <w:color w:val="000000"/>
                <w:sz w:val="18"/>
              </w:rPr>
              <w:t>Status Code</w:t>
            </w:r>
          </w:p>
          <w:bookmarkEnd w:id="14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7" w:name="para_3bbea1d4_53d7_4bfb_921c_31b66f6a3b"/>
          <w:p>
            <w:pPr>
              <w:spacing w:before="180" w:after="0" w:line="240" w:lineRule="auto"/>
            </w:pPr>
            <w:r>
              <w:rPr>
                <w:rFonts w:ascii="Arial" w:hAnsi="Arial"/>
                <w:color w:val="000000"/>
                <w:sz w:val="18"/>
              </w:rPr>
              <w:t>Success</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79fdbc28_1a84_4957_8683_f84dd4bdd7"/>
          <w:p>
            <w:pPr>
              <w:spacing w:before="180" w:after="0" w:line="240" w:lineRule="auto"/>
            </w:pPr>
            <w:r>
              <w:rPr>
                <w:rFonts w:ascii="Arial" w:hAnsi="Arial"/>
                <w:color w:val="000000"/>
                <w:sz w:val="18"/>
              </w:rPr>
              <w:t>The requested modification of the Attribute values is performed</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5b12f8c8_592a_4bf2_93e8_a9118cc981"/>
          <w:p>
            <w:pPr>
              <w:spacing w:before="180" w:after="0" w:line="240" w:lineRule="auto"/>
              <w:jc w:val="center"/>
            </w:pPr>
            <w:r>
              <w:rPr>
                <w:rFonts w:ascii="Arial" w:hAnsi="Arial"/>
                <w:color w:val="000000"/>
                <w:sz w:val="18"/>
              </w:rPr>
              <w:t>0000</w:t>
            </w:r>
          </w:p>
          <w:bookmarkEnd w:id="14159"/>
        </w:tc>
      </w:tr>
      <w:tr>
        <w:tblPrEx/>
        <w:trPr/>
        <w:tc>
          <w:tcPr>
            <w:vMerge w:val="restart"/>
            <w:tcBorders>
              <w:left w:val="single" w:sz="4" w:color="000000"/>
              <w:right w:val="single" w:sz="4" w:color="000000"/>
            </w:tcBorders>
            <w:tcMar>
              <w:top w:w="40" w:type="dxa"/>
              <w:left w:w="40" w:type="dxa"/>
              <w:right w:w="40" w:type="dxa"/>
            </w:tcMar>
            <w:vAlign w:val="top"/>
          </w:tcPr>
          <w:bookmarkStart w:id="14160" w:name="para_05feaa3b_60ec_4cde_b4a9_225e3466a4"/>
          <w:p>
            <w:pPr>
              <w:spacing w:before="180" w:after="0" w:line="240" w:lineRule="auto"/>
            </w:pPr>
            <w:r>
              <w:rPr>
                <w:rFonts w:ascii="Arial" w:hAnsi="Arial"/>
                <w:color w:val="000000"/>
                <w:sz w:val="18"/>
              </w:rPr>
              <w:t>Warning</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ba17f7d9_5874_4c7f_9344_d2ea815c09"/>
          <w:p>
            <w:pPr>
              <w:spacing w:before="180" w:after="0" w:line="240" w:lineRule="auto"/>
            </w:pPr>
            <w:r>
              <w:rPr>
                <w:rFonts w:ascii="Arial" w:hAnsi="Arial"/>
                <w:color w:val="000000"/>
                <w:sz w:val="18"/>
              </w:rPr>
              <w:t>Requested optional Attributes are not supported.</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ef3d83e0_858f_45da_b86e_2d0baf5f5f"/>
          <w:p>
            <w:pPr>
              <w:spacing w:before="180" w:after="0" w:line="240" w:lineRule="auto"/>
              <w:jc w:val="center"/>
            </w:pPr>
            <w:r>
              <w:rPr>
                <w:rFonts w:ascii="Arial" w:hAnsi="Arial"/>
                <w:color w:val="000000"/>
                <w:sz w:val="18"/>
              </w:rPr>
              <w:t>0001</w:t>
            </w:r>
          </w:p>
          <w:bookmarkEnd w:id="1416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63" w:name="para_b5cfe735_f7fe_4ced_99ac_58103ec125"/>
          <w:p>
            <w:pPr>
              <w:spacing w:before="180" w:after="0" w:line="240" w:lineRule="auto"/>
            </w:pPr>
            <w:r>
              <w:rPr>
                <w:rFonts w:ascii="Arial" w:hAnsi="Arial"/>
                <w:color w:val="000000"/>
                <w:sz w:val="18"/>
              </w:rPr>
              <w:t>Coerced invalid values to valid values</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0c896cfd_3f28_4772_a60e_57bfba0190"/>
          <w:p>
            <w:pPr>
              <w:spacing w:before="180" w:after="0" w:line="240" w:lineRule="auto"/>
              <w:jc w:val="center"/>
            </w:pPr>
            <w:r>
              <w:rPr>
                <w:rFonts w:ascii="Arial" w:hAnsi="Arial"/>
                <w:color w:val="000000"/>
                <w:sz w:val="18"/>
              </w:rPr>
              <w:t>B305</w:t>
            </w:r>
          </w:p>
          <w:bookmarkEnd w:id="14164"/>
        </w:tc>
      </w:tr>
      <w:tr>
        <w:tblPrEx/>
        <w:trPr/>
        <w:tc>
          <w:tcPr>
            <w:vMerge w:val="restart"/>
            <w:tcBorders>
              <w:left w:val="single" w:sz="4" w:color="000000"/>
              <w:right w:val="single" w:sz="4" w:color="000000"/>
            </w:tcBorders>
            <w:tcMar>
              <w:top w:w="40" w:type="dxa"/>
              <w:left w:w="40" w:type="dxa"/>
              <w:right w:w="40" w:type="dxa"/>
            </w:tcMar>
            <w:vAlign w:val="top"/>
          </w:tcPr>
          <w:bookmarkStart w:id="14165" w:name="para_968f74a6_2f90_482f_bec7_6a6d88e858"/>
          <w:p>
            <w:pPr>
              <w:spacing w:before="180" w:after="0" w:line="240" w:lineRule="auto"/>
            </w:pPr>
            <w:r>
              <w:rPr>
                <w:rFonts w:ascii="Arial" w:hAnsi="Arial"/>
                <w:color w:val="000000"/>
                <w:sz w:val="18"/>
              </w:rPr>
              <w:t>Failure</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d139e98a_1cc2_42ea_9561_4a30629dfa"/>
          <w:p>
            <w:pPr>
              <w:spacing w:before="180" w:after="0" w:line="240" w:lineRule="auto"/>
            </w:pPr>
            <w:r>
              <w:rPr>
                <w:rFonts w:ascii="Arial" w:hAnsi="Arial"/>
                <w:color w:val="000000"/>
                <w:sz w:val="18"/>
              </w:rPr>
              <w:t>Failed: The UPS is not in the "IN PROGRESS" state</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173d0c98_8231_4006_b269_51883cc617"/>
          <w:p>
            <w:pPr>
              <w:spacing w:before="180" w:after="0" w:line="240" w:lineRule="auto"/>
              <w:jc w:val="center"/>
            </w:pPr>
            <w:r>
              <w:rPr>
                <w:rFonts w:ascii="Arial" w:hAnsi="Arial"/>
                <w:color w:val="000000"/>
                <w:sz w:val="18"/>
              </w:rPr>
              <w:t>C310</w:t>
            </w:r>
          </w:p>
          <w:bookmarkEnd w:id="141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68" w:name="para_acbd24cd_a54d_46c1_a79f_b2f9da3ef3"/>
          <w:p>
            <w:pPr>
              <w:spacing w:before="180" w:after="0" w:line="240" w:lineRule="auto"/>
            </w:pPr>
            <w:r>
              <w:rPr>
                <w:rFonts w:ascii="Arial" w:hAnsi="Arial"/>
                <w:color w:val="000000"/>
                <w:sz w:val="18"/>
              </w:rPr>
              <w:t>Failed: The correct Transaction UID was not provided</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6cba0340_8635_4e38_956a_5cd8904090"/>
          <w:p>
            <w:pPr>
              <w:spacing w:before="180" w:after="0" w:line="240" w:lineRule="auto"/>
              <w:jc w:val="center"/>
            </w:pPr>
            <w:r>
              <w:rPr>
                <w:rFonts w:ascii="Arial" w:hAnsi="Arial"/>
                <w:color w:val="000000"/>
                <w:sz w:val="18"/>
              </w:rPr>
              <w:t>C301</w:t>
            </w:r>
          </w:p>
          <w:bookmarkEnd w:id="141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70" w:name="para_e1996d2b_5c76_4727_8c09_84090e2009"/>
          <w:p>
            <w:pPr>
              <w:spacing w:before="180" w:after="0" w:line="240" w:lineRule="auto"/>
            </w:pPr>
            <w:r>
              <w:rPr>
                <w:rFonts w:ascii="Arial" w:hAnsi="Arial"/>
                <w:color w:val="000000"/>
                <w:sz w:val="18"/>
              </w:rPr>
              <w:t>Failed: The UPS may no longer be updated</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d24b9881_761e_4b36_bb03_d6d364face"/>
          <w:p>
            <w:pPr>
              <w:spacing w:before="180" w:after="0" w:line="240" w:lineRule="auto"/>
              <w:jc w:val="center"/>
            </w:pPr>
            <w:r>
              <w:rPr>
                <w:rFonts w:ascii="Arial" w:hAnsi="Arial"/>
                <w:color w:val="000000"/>
                <w:sz w:val="18"/>
              </w:rPr>
              <w:t>C300</w:t>
            </w:r>
          </w:p>
          <w:bookmarkEnd w:id="141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72" w:name="para_8d86706f_3392_44b6_8a35_209578096d"/>
          <w:p>
            <w:pPr>
              <w:spacing w:before="180" w:after="0" w:line="240" w:lineRule="auto"/>
            </w:pPr>
            <w:r>
              <w:rPr>
                <w:rFonts w:ascii="Arial" w:hAnsi="Arial"/>
                <w:color w:val="000000"/>
                <w:sz w:val="18"/>
              </w:rPr>
              <w:t>Failed: Specified SOP Instance UID does not exist or is not a UPS Instance managed by this SCP</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90ade82d_3d8c_4f97_9b59_c5ae376036"/>
          <w:p>
            <w:pPr>
              <w:spacing w:before="180" w:after="0" w:line="240" w:lineRule="auto"/>
              <w:jc w:val="center"/>
            </w:pPr>
            <w:r>
              <w:rPr>
                <w:rFonts w:ascii="Arial" w:hAnsi="Arial"/>
                <w:color w:val="000000"/>
                <w:sz w:val="18"/>
              </w:rPr>
              <w:t>C307</w:t>
            </w:r>
          </w:p>
          <w:bookmarkEnd w:id="14173"/>
        </w:tc>
      </w:tr>
    </w:tbl>
    <w:bookmarkStart w:id="14174" w:name="sect_CC_2_7"/>
    <w:p>
      <w:pPr>
        <w:spacing w:before="180" w:after="0" w:line="240" w:lineRule="auto"/>
      </w:pPr>
      <w:r>
        <w:rPr>
          <w:rFonts w:ascii="Arial" w:hAnsi="Arial"/>
          <w:b/>
          <w:color w:val="000000"/>
          <w:sz w:val="24"/>
        </w:rPr>
        <w:t>CC.2.7 Get Unified Procedure Step Information (N-GET)</w:t>
      </w:r>
    </w:p>
    <w:bookmarkEnd w:id="14174"/>
    <w:bookmarkStart w:id="14175"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4175"/>
    <w:bookmarkStart w:id="14176" w:name="sect_CC_2_7_1"/>
    <w:p>
      <w:pPr>
        <w:spacing w:before="180" w:after="0" w:line="240" w:lineRule="auto"/>
      </w:pPr>
      <w:r>
        <w:rPr>
          <w:rFonts w:ascii="Arial" w:hAnsi="Arial"/>
          <w:b/>
          <w:color w:val="000000"/>
          <w:sz w:val="26"/>
        </w:rPr>
        <w:t>CC.2.7.1 Unified Procedure Step IOD Subset Specification</w:t>
      </w:r>
    </w:p>
    <w:bookmarkEnd w:id="14176"/>
    <w:bookmarkStart w:id="14177"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4177"/>
    <w:bookmarkStart w:id="14178" w:name="sect_CC_2_7_2"/>
    <w:p>
      <w:pPr>
        <w:spacing w:before="180" w:after="0" w:line="240" w:lineRule="auto"/>
      </w:pPr>
      <w:r>
        <w:rPr>
          <w:rFonts w:ascii="Arial" w:hAnsi="Arial"/>
          <w:b/>
          <w:color w:val="000000"/>
          <w:sz w:val="26"/>
        </w:rPr>
        <w:t>CC.2.7.2 Service Class User Behavior</w:t>
      </w:r>
    </w:p>
    <w:bookmarkEnd w:id="14178"/>
    <w:bookmarkStart w:id="14179"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179"/>
    <w:bookmarkStart w:id="14180"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4180"/>
    <w:bookmarkStart w:id="14181"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4181"/>
    <w:bookmarkStart w:id="14182"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4182"/>
    <w:bookmarkStart w:id="14183"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4183"/>
    <w:bookmarkStart w:id="14184" w:name="idm297386080112"/>
    <w:p>
      <w:pPr>
        <w:keepNext/>
        <w:spacing w:before="180" w:after="0" w:line="240" w:lineRule="auto"/>
        <w:ind w:left="360" w:right="360" w:firstLine="0"/>
        <w:jc w:val="both"/>
      </w:pPr>
      <w:r>
        <w:rPr>
          <w:rFonts w:ascii="Arial" w:hAnsi="Arial"/>
          <w:color w:val="000000"/>
          <w:sz w:val="18"/>
        </w:rPr>
        <w:t>Note</w:t>
      </w:r>
    </w:p>
    <w:bookmarkEnd w:id="14184"/>
    <w:bookmarkStart w:id="14185"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4185"/>
    <w:bookmarkStart w:id="14186"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4186"/>
    <w:bookmarkStart w:id="14187"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4187"/>
    <w:bookmarkStart w:id="14188" w:name="idm297386075920"/>
    <w:p>
      <w:pPr>
        <w:keepNext/>
        <w:spacing w:before="180" w:after="0" w:line="240" w:lineRule="auto"/>
        <w:ind w:left="360" w:right="360" w:firstLine="0"/>
        <w:jc w:val="both"/>
      </w:pPr>
      <w:r>
        <w:rPr>
          <w:rFonts w:ascii="Arial" w:hAnsi="Arial"/>
          <w:color w:val="000000"/>
          <w:sz w:val="18"/>
        </w:rPr>
        <w:t>Note</w:t>
      </w:r>
    </w:p>
    <w:bookmarkEnd w:id="14188"/>
    <w:bookmarkStart w:id="14189"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4189"/>
    <w:bookmarkStart w:id="14190" w:name="sect_CC_2_7_3"/>
    <w:p>
      <w:pPr>
        <w:spacing w:before="180" w:after="0" w:line="240" w:lineRule="auto"/>
      </w:pPr>
      <w:r>
        <w:rPr>
          <w:rFonts w:ascii="Arial" w:hAnsi="Arial"/>
          <w:b/>
          <w:color w:val="000000"/>
          <w:sz w:val="26"/>
        </w:rPr>
        <w:t>CC.2.7.3 Service Class Provider Behavior</w:t>
      </w:r>
    </w:p>
    <w:bookmarkEnd w:id="14190"/>
    <w:bookmarkStart w:id="14191"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191"/>
    <w:bookmarkStart w:id="14192"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4192"/>
    <w:bookmarkStart w:id="14193" w:name="idm297386069088"/>
    <w:p>
      <w:pPr>
        <w:keepNext/>
        <w:spacing w:before="180" w:after="0" w:line="240" w:lineRule="auto"/>
        <w:ind w:left="360" w:right="360" w:firstLine="0"/>
        <w:jc w:val="both"/>
      </w:pPr>
      <w:r>
        <w:rPr>
          <w:rFonts w:ascii="Arial" w:hAnsi="Arial"/>
          <w:color w:val="000000"/>
          <w:sz w:val="18"/>
        </w:rPr>
        <w:t>Note</w:t>
      </w:r>
    </w:p>
    <w:bookmarkEnd w:id="14193"/>
    <w:bookmarkStart w:id="14194"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4194"/>
    <w:bookmarkStart w:id="14195"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4195"/>
    <w:bookmarkStart w:id="14196"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4196"/>
    <w:bookmarkStart w:id="14197"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00">
        <w:r>
          <w:rPr>
            <w:rFonts w:ascii="Arial" w:hAnsi="Arial"/>
            <w:color w:val="000000"/>
            <w:sz w:val="18"/>
          </w:rPr>
          <w:t>PS3.7</w:t>
        </w:r>
      </w:hyperlink>
      <w:r>
        <w:rPr>
          <w:rFonts w:ascii="Arial" w:hAnsi="Arial"/>
          <w:color w:val="000000"/>
          <w:sz w:val="18"/>
        </w:rPr>
        <w:t xml:space="preserve"> and </w:t>
      </w:r>
      <w:hyperlink r:id="r801">
        <w:r>
          <w:rPr>
            <w:rFonts w:ascii="Arial" w:hAnsi="Arial"/>
            <w:color w:val="000000"/>
            <w:sz w:val="18"/>
          </w:rPr>
          <w:t>PS3.15</w:t>
        </w:r>
      </w:hyperlink>
      <w:r>
        <w:rPr>
          <w:rFonts w:ascii="Arial" w:hAnsi="Arial"/>
          <w:color w:val="000000"/>
          <w:sz w:val="18"/>
        </w:rPr>
        <w:t xml:space="preserve">). </w:t>
      </w:r>
      <w:hyperlink r:id="r802">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197"/>
    <w:bookmarkStart w:id="14198" w:name="sect_CC_2_7_4"/>
    <w:p>
      <w:pPr>
        <w:spacing w:before="180" w:after="0" w:line="240" w:lineRule="auto"/>
      </w:pPr>
      <w:r>
        <w:rPr>
          <w:rFonts w:ascii="Arial" w:hAnsi="Arial"/>
          <w:b/>
          <w:color w:val="000000"/>
          <w:sz w:val="26"/>
        </w:rPr>
        <w:t>CC.2.7.4 Status Codes</w:t>
      </w:r>
    </w:p>
    <w:bookmarkEnd w:id="14198"/>
    <w:bookmarkStart w:id="14199" w:name="para_877bc66c_8c88_4eea_aa17_3924f807f4"/>
    <w:p>
      <w:pPr>
        <w:spacing w:before="180" w:after="0" w:line="240" w:lineRule="auto"/>
        <w:jc w:val="both"/>
      </w:pPr>
      <w:hyperlink w:anchor="table_CC_2_7_1">
        <w:r>
          <w:rPr>
            <w:rFonts w:ascii="Arial" w:hAnsi="Arial"/>
            <w:color w:val="000000"/>
            <w:sz w:val="18"/>
          </w:rPr>
          <w:t>Table CC.2.7-1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03">
        <w:r>
          <w:rPr>
            <w:rFonts w:ascii="Arial" w:hAnsi="Arial"/>
            <w:color w:val="000000"/>
            <w:sz w:val="18"/>
          </w:rPr>
          <w:t>PS3.7</w:t>
        </w:r>
      </w:hyperlink>
      <w:r>
        <w:rPr>
          <w:rFonts w:ascii="Arial" w:hAnsi="Arial"/>
          <w:color w:val="000000"/>
          <w:sz w:val="18"/>
        </w:rPr>
        <w:t>.</w:t>
      </w:r>
    </w:p>
    <w:bookmarkEnd w:id="14199"/>
    <w:bookmarkStart w:id="14200" w:name="table_CC_2_7_1"/>
    <w:p>
      <w:pPr>
        <w:keepNext/>
        <w:spacing w:before="216" w:after="0" w:line="240" w:lineRule="auto"/>
        <w:jc w:val="center"/>
      </w:pPr>
      <w:r>
        <w:rPr>
          <w:rFonts w:ascii="Arial" w:hAnsi="Arial"/>
          <w:b/>
          <w:color w:val="000000"/>
          <w:sz w:val="22"/>
        </w:rPr>
        <w:t>Table CC.2.7-1. Status Values</w:t>
      </w:r>
    </w:p>
    <w:bookmarkEnd w:id="14200"/>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01" w:name="para_d1e9ba26_9406_4d27_935e_59a32c4eaa"/>
          <w:p>
            <w:pPr>
              <w:keepNext/>
              <w:spacing w:before="180" w:after="0" w:line="240" w:lineRule="auto"/>
              <w:jc w:val="center"/>
            </w:pPr>
            <w:r>
              <w:rPr>
                <w:rFonts w:ascii="Arial" w:hAnsi="Arial"/>
                <w:b/>
                <w:color w:val="000000"/>
                <w:sz w:val="18"/>
              </w:rPr>
              <w:t>Service Status</w:t>
            </w:r>
          </w:p>
          <w:bookmarkEnd w:id="14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02" w:name="para_7e2482c5_4909_4049_a87c_eae41dcfcd"/>
          <w:p>
            <w:pPr>
              <w:spacing w:before="180" w:after="0" w:line="240" w:lineRule="auto"/>
              <w:jc w:val="center"/>
            </w:pPr>
            <w:r>
              <w:rPr>
                <w:rFonts w:ascii="Arial" w:hAnsi="Arial"/>
                <w:b/>
                <w:color w:val="000000"/>
                <w:sz w:val="18"/>
              </w:rPr>
              <w:t>Further Meaning</w:t>
            </w:r>
          </w:p>
          <w:bookmarkEnd w:id="14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03" w:name="para_56221e08_cd6a_4267_82ef_2301f2d2d3"/>
          <w:p>
            <w:pPr>
              <w:spacing w:before="180" w:after="0" w:line="240" w:lineRule="auto"/>
              <w:jc w:val="center"/>
            </w:pPr>
            <w:r>
              <w:rPr>
                <w:rFonts w:ascii="Arial" w:hAnsi="Arial"/>
                <w:b/>
                <w:color w:val="000000"/>
                <w:sz w:val="18"/>
              </w:rPr>
              <w:t>Status Code</w:t>
            </w:r>
          </w:p>
          <w:bookmarkEnd w:id="14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4" w:name="para_a9c4261c_d3e6_4914_ba7c_97e8503c33"/>
          <w:p>
            <w:pPr>
              <w:spacing w:before="180" w:after="0" w:line="240" w:lineRule="auto"/>
            </w:pPr>
            <w:r>
              <w:rPr>
                <w:rFonts w:ascii="Arial" w:hAnsi="Arial"/>
                <w:color w:val="000000"/>
                <w:sz w:val="18"/>
              </w:rPr>
              <w:t>Warning</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d6537255_a55e_4a18_a468_624c4c165e"/>
          <w:p>
            <w:pPr>
              <w:spacing w:before="180" w:after="0" w:line="240" w:lineRule="auto"/>
            </w:pPr>
            <w:r>
              <w:rPr>
                <w:rFonts w:ascii="Arial" w:hAnsi="Arial"/>
                <w:color w:val="000000"/>
                <w:sz w:val="18"/>
              </w:rPr>
              <w:t>Requested optional Attributes are not supported</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4d00f78e_8e36_4947_b92f_dbd99b4290"/>
          <w:p>
            <w:pPr>
              <w:spacing w:before="180" w:after="0" w:line="240" w:lineRule="auto"/>
              <w:jc w:val="center"/>
            </w:pPr>
            <w:r>
              <w:rPr>
                <w:rFonts w:ascii="Arial" w:hAnsi="Arial"/>
                <w:color w:val="000000"/>
                <w:sz w:val="18"/>
              </w:rPr>
              <w:t>0001</w:t>
            </w:r>
          </w:p>
          <w:bookmarkEnd w:id="14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7" w:name="para_9f589ddd_6e9e_4703_8b90_a249cf3d48"/>
          <w:p>
            <w:pPr>
              <w:spacing w:before="180" w:after="0" w:line="240" w:lineRule="auto"/>
            </w:pPr>
            <w:r>
              <w:rPr>
                <w:rFonts w:ascii="Arial" w:hAnsi="Arial"/>
                <w:color w:val="000000"/>
                <w:sz w:val="18"/>
              </w:rPr>
              <w:t>Failure</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ecf3a807_7816_459e_8ac3_8cfdc714fd"/>
          <w:p>
            <w:pPr>
              <w:spacing w:before="180" w:after="0" w:line="240" w:lineRule="auto"/>
            </w:pPr>
            <w:r>
              <w:rPr>
                <w:rFonts w:ascii="Arial" w:hAnsi="Arial"/>
                <w:color w:val="000000"/>
                <w:sz w:val="18"/>
              </w:rPr>
              <w:t>Failed: Specified SOP Instance UID does not exist or is not a UPS Instance managed by this SCP</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0783466a_1a09_49a7_9176_876ff23309"/>
          <w:p>
            <w:pPr>
              <w:spacing w:before="180" w:after="0" w:line="240" w:lineRule="auto"/>
              <w:jc w:val="center"/>
            </w:pPr>
            <w:r>
              <w:rPr>
                <w:rFonts w:ascii="Arial" w:hAnsi="Arial"/>
                <w:color w:val="000000"/>
                <w:sz w:val="18"/>
              </w:rPr>
              <w:t>C307</w:t>
            </w:r>
          </w:p>
          <w:bookmarkEnd w:id="14209"/>
        </w:tc>
      </w:tr>
    </w:tbl>
    <w:bookmarkStart w:id="14210" w:name="sect_CC_2_8"/>
    <w:p>
      <w:pPr>
        <w:spacing w:before="180" w:after="0" w:line="240" w:lineRule="auto"/>
      </w:pPr>
      <w:r>
        <w:rPr>
          <w:rFonts w:ascii="Arial" w:hAnsi="Arial"/>
          <w:b/>
          <w:color w:val="000000"/>
          <w:sz w:val="24"/>
        </w:rPr>
        <w:t>CC.2.8 Search for Unified Procedure Step (C-FIND)</w:t>
      </w:r>
    </w:p>
    <w:bookmarkEnd w:id="14210"/>
    <w:bookmarkStart w:id="14211"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4211"/>
    <w:bookmarkStart w:id="14212"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4212"/>
    <w:bookmarkStart w:id="14213" w:name="sect_CC_2_8_1"/>
    <w:p>
      <w:pPr>
        <w:spacing w:before="180" w:after="0" w:line="240" w:lineRule="auto"/>
      </w:pPr>
      <w:r>
        <w:rPr>
          <w:rFonts w:ascii="Arial" w:hAnsi="Arial"/>
          <w:b/>
          <w:color w:val="000000"/>
          <w:sz w:val="26"/>
        </w:rPr>
        <w:t>CC.2.8.1 Operation</w:t>
      </w:r>
    </w:p>
    <w:bookmarkEnd w:id="14213"/>
    <w:bookmarkStart w:id="14214" w:name="sect_CC_2_8_1_1"/>
    <w:p>
      <w:pPr>
        <w:spacing w:before="180" w:after="0" w:line="240" w:lineRule="auto"/>
      </w:pPr>
      <w:r>
        <w:rPr>
          <w:rFonts w:ascii="Arial" w:hAnsi="Arial"/>
          <w:b/>
          <w:color w:val="000000"/>
          <w:sz w:val="22"/>
        </w:rPr>
        <w:t>CC.2.8.1.1 E/R Model</w:t>
      </w:r>
    </w:p>
    <w:bookmarkEnd w:id="14214"/>
    <w:bookmarkStart w:id="14215"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4215"/>
    <w:bookmarkStart w:id="14216"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4216"/>
    <w:bookmarkStart w:id="14217" w:name="para_4067711d_4931_4563_9b5e_18591d7039"/>
    <w:p>
      <w:pPr>
        <w:spacing w:before="180" w:after="0" w:line="240" w:lineRule="auto"/>
        <w:jc w:val="both"/>
      </w:pPr>
    </w:p>
    <w:bookmarkEnd w:id="14217"/>
    <w:bookmarkStart w:id="14218" w:name="figure_CC_2_8_1"/>
    <w:bookmarkStart w:id="14219" w:name="idm297386021296"/>
    <w:p>
      <w:pPr>
        <w:spacing w:before="180" w:after="0" w:line="240" w:lineRule="auto"/>
        <w:jc w:val="center"/>
      </w:pPr>
      <w:r>
        <w:rPr>
          <w:rFonts w:ascii="Arial" w:hAnsi="Arial"/>
          <w:color w:val="000000"/>
          <w:sz w:val="18"/>
        </w:rPr>
        <w:drawing>
          <wp:inline>
            <wp:extent cx="4781550" cy="638175"/>
            <wp:docPr id="61" name="Picture 30"/>
            <a:graphic>
              <a:graphicData uri="http://schemas.openxmlformats.org/drawingml/2006/picture">
                <p:pic>
                  <p:nvPicPr>
                    <p:cNvPr id="62" name="Picture 30"/>
                    <p:cNvPicPr/>
                  </p:nvPicPr>
                  <p:blipFill>
                    <a:blip r:embed="r804"/>
                    <a:srcRect/>
                    <a:stretch>
                      <a:fillRect/>
                    </a:stretch>
                  </p:blipFill>
                  <p:spPr>
                    <a:xfrm>
                      <a:off x="0" y="0"/>
                      <a:ext cx="4781550" cy="638175"/>
                    </a:xfrm>
                    <a:prstGeom prst="rect"/>
                  </p:spPr>
                </p:pic>
              </a:graphicData>
            </a:graphic>
          </wp:inline>
        </w:drawing>
      </w:r>
    </w:p>
    <w:bookmarkEnd w:id="14219"/>
    <w:bookmarkEnd w:id="14218"/>
    <w:p>
      <w:pPr>
        <w:spacing w:before="216" w:after="0" w:line="240" w:lineRule="auto"/>
        <w:jc w:val="center"/>
      </w:pPr>
      <w:r>
        <w:rPr>
          <w:rFonts w:ascii="Arial" w:hAnsi="Arial"/>
          <w:b/>
          <w:color w:val="000000"/>
          <w:sz w:val="22"/>
        </w:rPr>
        <w:t>Figure CC.2.8-1. Unified Procedure Step E-R Diagram</w:t>
      </w:r>
    </w:p>
    <w:bookmarkStart w:id="14220"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4220"/>
    <w:bookmarkStart w:id="14221" w:name="sect_CC_2_8_1_2"/>
    <w:p>
      <w:pPr>
        <w:spacing w:before="180" w:after="0" w:line="240" w:lineRule="auto"/>
      </w:pPr>
      <w:r>
        <w:rPr>
          <w:rFonts w:ascii="Arial" w:hAnsi="Arial"/>
          <w:b/>
          <w:color w:val="000000"/>
          <w:sz w:val="22"/>
        </w:rPr>
        <w:t>CC.2.8.1.2 C-FIND Service Parameters</w:t>
      </w:r>
    </w:p>
    <w:bookmarkEnd w:id="14221"/>
    <w:bookmarkStart w:id="14222" w:name="sect_CC_2_8_1_2_1"/>
    <w:p>
      <w:pPr>
        <w:spacing w:before="180" w:after="0" w:line="240" w:lineRule="auto"/>
      </w:pPr>
      <w:r>
        <w:rPr>
          <w:rFonts w:ascii="Arial" w:hAnsi="Arial"/>
          <w:b/>
          <w:color w:val="000000"/>
          <w:sz w:val="18"/>
        </w:rPr>
        <w:t>CC.2.8.1.2.1 SOP Class UID</w:t>
      </w:r>
    </w:p>
    <w:bookmarkEnd w:id="14222"/>
    <w:bookmarkStart w:id="14223"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either the UPS Pull SOP Class or the UPS Watch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23"/>
    <w:bookmarkStart w:id="14224" w:name="para_8faf7bc5_ded5_44a1_b86b_4b41997b03"/>
    <w:p>
      <w:pPr>
        <w:spacing w:before="180" w:after="0" w:line="240" w:lineRule="auto"/>
        <w:jc w:val="both"/>
      </w:pPr>
      <w:r>
        <w:rPr>
          <w:rFonts w:ascii="Arial" w:hAnsi="Arial"/>
          <w:color w:val="000000"/>
          <w:sz w:val="18"/>
        </w:rPr>
        <w:t xml:space="preserve">For both the UPS Pull SOP Class and the UPS Watch SOP Class, 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4224"/>
    <w:bookmarkStart w:id="14225" w:name="sect_CC_2_8_1_2_2"/>
    <w:p>
      <w:pPr>
        <w:spacing w:before="180" w:after="0" w:line="240" w:lineRule="auto"/>
      </w:pPr>
      <w:r>
        <w:rPr>
          <w:rFonts w:ascii="Arial" w:hAnsi="Arial"/>
          <w:b/>
          <w:color w:val="000000"/>
          <w:sz w:val="18"/>
        </w:rPr>
        <w:t>CC.2.8.1.2.2 Priority</w:t>
      </w:r>
    </w:p>
    <w:bookmarkEnd w:id="14225"/>
    <w:bookmarkStart w:id="14226"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4226"/>
    <w:bookmarkStart w:id="14227"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4227"/>
    <w:bookmarkStart w:id="14228" w:name="sect_CC_2_8_1_3"/>
    <w:p>
      <w:pPr>
        <w:spacing w:before="180" w:after="0" w:line="240" w:lineRule="auto"/>
      </w:pPr>
      <w:r>
        <w:rPr>
          <w:rFonts w:ascii="Arial" w:hAnsi="Arial"/>
          <w:b/>
          <w:color w:val="000000"/>
          <w:sz w:val="22"/>
        </w:rPr>
        <w:t>CC.2.8.1.3 Identifier</w:t>
      </w:r>
    </w:p>
    <w:bookmarkEnd w:id="14228"/>
    <w:bookmarkStart w:id="14229"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805">
        <w:r>
          <w:rPr>
            <w:rFonts w:ascii="Arial" w:hAnsi="Arial"/>
            <w:color w:val="000000"/>
            <w:sz w:val="18"/>
          </w:rPr>
          <w:t>PS3.5</w:t>
        </w:r>
      </w:hyperlink>
      <w:r>
        <w:rPr>
          <w:rFonts w:ascii="Arial" w:hAnsi="Arial"/>
          <w:color w:val="000000"/>
          <w:sz w:val="18"/>
        </w:rPr>
        <w:t>).</w:t>
      </w:r>
    </w:p>
    <w:bookmarkEnd w:id="14229"/>
    <w:bookmarkStart w:id="14230" w:name="sect_CC_2_8_1_3_1"/>
    <w:p>
      <w:pPr>
        <w:spacing w:before="180" w:after="0" w:line="240" w:lineRule="auto"/>
      </w:pPr>
      <w:r>
        <w:rPr>
          <w:rFonts w:ascii="Arial" w:hAnsi="Arial"/>
          <w:b/>
          <w:color w:val="000000"/>
          <w:sz w:val="18"/>
        </w:rPr>
        <w:t>CC.2.8.1.3.1 Request Identifier Structure</w:t>
      </w:r>
    </w:p>
    <w:bookmarkEnd w:id="14230"/>
    <w:bookmarkStart w:id="14231" w:name="para_c3437249_17c3_4825_abef_ecd1cd85bd"/>
    <w:p>
      <w:pPr>
        <w:spacing w:before="180" w:after="0" w:line="240" w:lineRule="auto"/>
        <w:jc w:val="both"/>
      </w:pPr>
      <w:r>
        <w:rPr>
          <w:rFonts w:ascii="Arial" w:hAnsi="Arial"/>
          <w:color w:val="000000"/>
          <w:sz w:val="18"/>
        </w:rPr>
        <w:t>An Identifier in a C-FIND request shall contain:</w:t>
      </w:r>
    </w:p>
    <w:bookmarkEnd w:id="14231"/>
    <w:bookmarkStart w:id="14232" w:name="idm297386001264"/>
    <w:bookmarkStart w:id="14233" w:name="idm297386001008"/>
    <w:bookmarkStart w:id="14234" w:name="para_e3d1a2df_7141_4403_9acd_914c748de6"/>
    <w:p>
      <w:pPr>
        <w:numPr>
          <w:ilvl w:val="0"/>
          <w:numId w:val="347"/>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the SOP Class identified by the Affected SOP Class UID.</w:t>
      </w:r>
    </w:p>
    <w:bookmarkEnd w:id="14234"/>
    <w:bookmarkEnd w:id="14233"/>
    <w:bookmarkEnd w:id="14232"/>
    <w:bookmarkStart w:id="14235" w:name="idm297385999648"/>
    <w:bookmarkStart w:id="14236" w:name="para_ffcf2237_d313_446f_89a4_1b97c98cc0"/>
    <w:p>
      <w:pPr>
        <w:numPr>
          <w:ilvl w:val="0"/>
          <w:numId w:val="347"/>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236"/>
    <w:bookmarkEnd w:id="14235"/>
    <w:bookmarkStart w:id="14237" w:name="idm297385998224"/>
    <w:bookmarkStart w:id="14238" w:name="para_7c971226_4ad7_46b8_b21a_e51c76df0e"/>
    <w:p>
      <w:pPr>
        <w:numPr>
          <w:ilvl w:val="0"/>
          <w:numId w:val="347"/>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238"/>
    <w:bookmarkEnd w:id="14237"/>
    <w:bookmarkStart w:id="14239" w:name="idm297385996592"/>
    <w:p>
      <w:pPr>
        <w:keepNext/>
        <w:spacing w:before="180" w:after="0" w:line="240" w:lineRule="auto"/>
        <w:ind w:left="360" w:right="360" w:firstLine="0"/>
        <w:jc w:val="both"/>
      </w:pPr>
      <w:r>
        <w:rPr>
          <w:rFonts w:ascii="Arial" w:hAnsi="Arial"/>
          <w:color w:val="000000"/>
          <w:sz w:val="18"/>
        </w:rPr>
        <w:t>Note</w:t>
      </w:r>
    </w:p>
    <w:bookmarkEnd w:id="14239"/>
    <w:bookmarkStart w:id="14240"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240"/>
    <w:bookmarkStart w:id="14241"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241"/>
    <w:bookmarkStart w:id="14242" w:name="sect_CC_2_8_1_3_2"/>
    <w:p>
      <w:pPr>
        <w:spacing w:before="180" w:after="0" w:line="240" w:lineRule="auto"/>
      </w:pPr>
      <w:r>
        <w:rPr>
          <w:rFonts w:ascii="Arial" w:hAnsi="Arial"/>
          <w:b/>
          <w:color w:val="000000"/>
          <w:sz w:val="18"/>
        </w:rPr>
        <w:t>CC.2.8.1.3.2 Response Identifier Structure</w:t>
      </w:r>
    </w:p>
    <w:bookmarkEnd w:id="14242"/>
    <w:bookmarkStart w:id="14243"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243"/>
    <w:bookmarkStart w:id="14244" w:name="para_7a2eaf73_5326_4ce2_956f_e0ce4315e8"/>
    <w:p>
      <w:pPr>
        <w:spacing w:before="180" w:after="0" w:line="240" w:lineRule="auto"/>
        <w:jc w:val="both"/>
      </w:pPr>
      <w:r>
        <w:rPr>
          <w:rFonts w:ascii="Arial" w:hAnsi="Arial"/>
          <w:color w:val="000000"/>
          <w:sz w:val="18"/>
        </w:rPr>
        <w:t>An Identifier in a C-FIND response shall contain:</w:t>
      </w:r>
    </w:p>
    <w:bookmarkEnd w:id="14244"/>
    <w:bookmarkStart w:id="14245" w:name="idm297385990640"/>
    <w:bookmarkStart w:id="14246" w:name="idm297385990384"/>
    <w:bookmarkStart w:id="14247" w:name="para_4ff73554_cad3_4a7c_8378_0174bb0d69"/>
    <w:p>
      <w:pPr>
        <w:numPr>
          <w:ilvl w:val="0"/>
          <w:numId w:val="348"/>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247"/>
    <w:bookmarkEnd w:id="14246"/>
    <w:bookmarkEnd w:id="14245"/>
    <w:bookmarkStart w:id="14248" w:name="idm297385988288"/>
    <w:bookmarkStart w:id="14249" w:name="para_1ad36e15_838e_4ab1_85b7_043d6ec3c4"/>
    <w:p>
      <w:pPr>
        <w:numPr>
          <w:ilvl w:val="0"/>
          <w:numId w:val="348"/>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249"/>
    <w:bookmarkEnd w:id="14248"/>
    <w:bookmarkStart w:id="14250" w:name="idm297385987072"/>
    <w:bookmarkStart w:id="14251" w:name="para_d2360b44_fc07_4a0c_a210_0d0a4f1ccb"/>
    <w:p>
      <w:pPr>
        <w:numPr>
          <w:ilvl w:val="0"/>
          <w:numId w:val="348"/>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251"/>
    <w:bookmarkEnd w:id="14250"/>
    <w:bookmarkStart w:id="14252" w:name="idm297385984544"/>
    <w:p>
      <w:pPr>
        <w:keepNext/>
        <w:spacing w:before="180" w:after="0" w:line="240" w:lineRule="auto"/>
        <w:ind w:left="360" w:right="360" w:firstLine="0"/>
        <w:jc w:val="both"/>
      </w:pPr>
      <w:r>
        <w:rPr>
          <w:rFonts w:ascii="Arial" w:hAnsi="Arial"/>
          <w:color w:val="000000"/>
          <w:sz w:val="18"/>
        </w:rPr>
        <w:t>Note</w:t>
      </w:r>
    </w:p>
    <w:bookmarkEnd w:id="14252"/>
    <w:bookmarkStart w:id="14253"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253"/>
    <w:bookmarkStart w:id="14254" w:name="sect_CC_2_8_2"/>
    <w:p>
      <w:pPr>
        <w:spacing w:before="180" w:after="0" w:line="240" w:lineRule="auto"/>
      </w:pPr>
      <w:r>
        <w:rPr>
          <w:rFonts w:ascii="Arial" w:hAnsi="Arial"/>
          <w:b/>
          <w:color w:val="000000"/>
          <w:sz w:val="26"/>
        </w:rPr>
        <w:t>CC.2.8.2 Service Class User Behavior</w:t>
      </w:r>
    </w:p>
    <w:bookmarkEnd w:id="14254"/>
    <w:bookmarkStart w:id="14255"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255"/>
    <w:bookmarkStart w:id="14256"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256"/>
    <w:bookmarkStart w:id="14257"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257"/>
    <w:bookmarkStart w:id="14258" w:name="idm297385976992"/>
    <w:bookmarkStart w:id="14259" w:name="idm297385976736"/>
    <w:bookmarkStart w:id="14260" w:name="para_1a5b6a8f_93e7_426b_9e32_d927b2b7f0"/>
    <w:p>
      <w:pPr>
        <w:numPr>
          <w:ilvl w:val="0"/>
          <w:numId w:val="349"/>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260"/>
    <w:bookmarkEnd w:id="14259"/>
    <w:bookmarkEnd w:id="14258"/>
    <w:bookmarkStart w:id="14261" w:name="idm297385975328"/>
    <w:bookmarkStart w:id="14262" w:name="para_82c05b55_d932_4638_a746_983afb11bd"/>
    <w:p>
      <w:pPr>
        <w:numPr>
          <w:ilvl w:val="0"/>
          <w:numId w:val="349"/>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4262"/>
    <w:bookmarkEnd w:id="14261"/>
    <w:bookmarkStart w:id="14263" w:name="idm297385974064"/>
    <w:bookmarkStart w:id="14264" w:name="para_b31c5b61_95b8_4caa_9bb8_d928ca24e3"/>
    <w:p>
      <w:pPr>
        <w:numPr>
          <w:ilvl w:val="0"/>
          <w:numId w:val="349"/>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4264"/>
    <w:bookmarkEnd w:id="14263"/>
    <w:bookmarkStart w:id="14265" w:name="idm297385972800"/>
    <w:bookmarkStart w:id="14266" w:name="para_12b16c4d_fe46_4721_8fc7_bdba2ce474"/>
    <w:p>
      <w:pPr>
        <w:numPr>
          <w:ilvl w:val="0"/>
          <w:numId w:val="349"/>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4266"/>
    <w:bookmarkEnd w:id="14265"/>
    <w:bookmarkStart w:id="14267" w:name="idm297385971456"/>
    <w:bookmarkStart w:id="14268" w:name="para_6a8fe607_2cb3_418a_b5c5_97c7048fb9"/>
    <w:p>
      <w:pPr>
        <w:numPr>
          <w:ilvl w:val="0"/>
          <w:numId w:val="349"/>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268"/>
    <w:bookmarkEnd w:id="14267"/>
    <w:bookmarkStart w:id="14269" w:name="sect_CC_2_8_3"/>
    <w:p>
      <w:pPr>
        <w:spacing w:before="180" w:after="0" w:line="240" w:lineRule="auto"/>
      </w:pPr>
      <w:r>
        <w:rPr>
          <w:rFonts w:ascii="Arial" w:hAnsi="Arial"/>
          <w:b/>
          <w:color w:val="000000"/>
          <w:sz w:val="26"/>
        </w:rPr>
        <w:t>CC.2.8.3 Service Class Provider Behavior</w:t>
      </w:r>
    </w:p>
    <w:bookmarkEnd w:id="14269"/>
    <w:bookmarkStart w:id="14270"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must also be an SCP of the UPS Pull SOP Class.</w:t>
      </w:r>
    </w:p>
    <w:bookmarkEnd w:id="14270"/>
    <w:bookmarkStart w:id="14271"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271"/>
    <w:bookmarkStart w:id="14272"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272"/>
    <w:bookmarkStart w:id="14273" w:name="idm297385963968"/>
    <w:bookmarkStart w:id="14274" w:name="idm297385963712"/>
    <w:bookmarkStart w:id="14275" w:name="para_c4c5e217_5a78_4080_ae04_33a4a35652"/>
    <w:p>
      <w:pPr>
        <w:numPr>
          <w:ilvl w:val="0"/>
          <w:numId w:val="350"/>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275"/>
    <w:bookmarkEnd w:id="14274"/>
    <w:bookmarkEnd w:id="14273"/>
    <w:bookmarkStart w:id="14276" w:name="idm297385961552"/>
    <w:bookmarkStart w:id="14277" w:name="para_663714da_8560_4856_aa06_f0a7601228"/>
    <w:p>
      <w:pPr>
        <w:numPr>
          <w:ilvl w:val="0"/>
          <w:numId w:val="350"/>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277"/>
    <w:bookmarkEnd w:id="14276"/>
    <w:bookmarkStart w:id="14278" w:name="idm297385960080"/>
    <w:bookmarkStart w:id="14279" w:name="para_2bec2971_8b48_4a4b_a934_36dea321f2"/>
    <w:p>
      <w:pPr>
        <w:numPr>
          <w:ilvl w:val="0"/>
          <w:numId w:val="350"/>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279"/>
    <w:bookmarkEnd w:id="14278"/>
    <w:bookmarkStart w:id="14280" w:name="idm297385958528"/>
    <w:p>
      <w:pPr>
        <w:keepNext/>
        <w:spacing w:before="180" w:after="0" w:line="240" w:lineRule="auto"/>
        <w:ind w:left="360" w:right="360" w:firstLine="0"/>
        <w:jc w:val="both"/>
      </w:pPr>
      <w:r>
        <w:rPr>
          <w:rFonts w:ascii="Arial" w:hAnsi="Arial"/>
          <w:color w:val="000000"/>
          <w:sz w:val="18"/>
        </w:rPr>
        <w:t>Note</w:t>
      </w:r>
    </w:p>
    <w:bookmarkEnd w:id="14280"/>
    <w:bookmarkStart w:id="14281" w:name="idm297385958272"/>
    <w:bookmarkStart w:id="14282" w:name="idm297385958016"/>
    <w:bookmarkStart w:id="14283" w:name="para_dcc8a04d_259c_4d0d_b01d_c375d03d89"/>
    <w:p>
      <w:pPr>
        <w:numPr>
          <w:ilvl w:val="0"/>
          <w:numId w:val="351"/>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806">
        <w:r>
          <w:rPr>
            <w:rFonts w:ascii="Arial" w:hAnsi="Arial"/>
            <w:color w:val="000000"/>
            <w:sz w:val="18"/>
          </w:rPr>
          <w:t>PS3.7</w:t>
        </w:r>
      </w:hyperlink>
      <w:r>
        <w:rPr>
          <w:rFonts w:ascii="Arial" w:hAnsi="Arial"/>
          <w:color w:val="000000"/>
          <w:sz w:val="18"/>
        </w:rPr>
        <w:t>.</w:t>
      </w:r>
    </w:p>
    <w:bookmarkEnd w:id="14283"/>
    <w:bookmarkEnd w:id="14282"/>
    <w:bookmarkEnd w:id="14281"/>
    <w:bookmarkStart w:id="14284" w:name="idm297385955728"/>
    <w:bookmarkStart w:id="14285" w:name="para_040ef99b_2b8a_4307_8226_db7dc34780"/>
    <w:p>
      <w:pPr>
        <w:numPr>
          <w:ilvl w:val="0"/>
          <w:numId w:val="351"/>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4285"/>
    <w:bookmarkEnd w:id="14284"/>
    <w:bookmarkStart w:id="14286" w:name="idm297385954160"/>
    <w:bookmarkStart w:id="14287" w:name="idm297385953904"/>
    <w:bookmarkStart w:id="14288" w:name="para_c9855d9e_b23e_4697_b079_1fec640847"/>
    <w:p>
      <w:pPr>
        <w:numPr>
          <w:ilvl w:val="0"/>
          <w:numId w:val="352"/>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4288"/>
    <w:bookmarkEnd w:id="14287"/>
    <w:bookmarkEnd w:id="14286"/>
    <w:bookmarkStart w:id="14289" w:name="idm297385952528"/>
    <w:bookmarkStart w:id="14290" w:name="para_125e9761_0267_4a11_a586_d72a573163"/>
    <w:p>
      <w:pPr>
        <w:numPr>
          <w:ilvl w:val="0"/>
          <w:numId w:val="352"/>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14290"/>
    <w:bookmarkEnd w:id="14289"/>
    <w:bookmarkStart w:id="14291"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07">
        <w:r>
          <w:rPr>
            <w:rFonts w:ascii="Arial" w:hAnsi="Arial"/>
            <w:color w:val="000000"/>
            <w:sz w:val="18"/>
          </w:rPr>
          <w:t>PS3.7</w:t>
        </w:r>
      </w:hyperlink>
      <w:r>
        <w:rPr>
          <w:rFonts w:ascii="Arial" w:hAnsi="Arial"/>
          <w:color w:val="000000"/>
          <w:sz w:val="18"/>
        </w:rPr>
        <w:t xml:space="preserve"> and </w:t>
      </w:r>
      <w:hyperlink r:id="r808">
        <w:r>
          <w:rPr>
            <w:rFonts w:ascii="Arial" w:hAnsi="Arial"/>
            <w:color w:val="000000"/>
            <w:sz w:val="18"/>
          </w:rPr>
          <w:t>PS3.15</w:t>
        </w:r>
      </w:hyperlink>
      <w:r>
        <w:rPr>
          <w:rFonts w:ascii="Arial" w:hAnsi="Arial"/>
          <w:color w:val="000000"/>
          <w:sz w:val="18"/>
        </w:rPr>
        <w:t xml:space="preserve">). </w:t>
      </w:r>
      <w:hyperlink r:id="r809">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291"/>
    <w:bookmarkStart w:id="14292" w:name="sect_CC_2_8_3_1"/>
    <w:p>
      <w:pPr>
        <w:spacing w:before="180" w:after="0" w:line="240" w:lineRule="auto"/>
      </w:pPr>
      <w:r>
        <w:rPr>
          <w:rFonts w:ascii="Arial" w:hAnsi="Arial"/>
          <w:b/>
          <w:color w:val="000000"/>
          <w:sz w:val="22"/>
        </w:rPr>
        <w:t>CC.2.8.3.1 Worklist Search Method</w:t>
      </w:r>
    </w:p>
    <w:bookmarkEnd w:id="14292"/>
    <w:bookmarkStart w:id="14293"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293"/>
    <w:bookmarkStart w:id="14294" w:name="idm297385944528"/>
    <w:bookmarkStart w:id="14295" w:name="idm297385944272"/>
    <w:bookmarkStart w:id="14296" w:name="para_1e25680b_80f4_40b6_a7b3_1ce79eae02"/>
    <w:p>
      <w:pPr>
        <w:numPr>
          <w:ilvl w:val="0"/>
          <w:numId w:val="354"/>
        </w:numPr>
        <w:tabs>
          <w:tab w:val="left" w:pos="180"/>
        </w:tabs>
        <w:spacing w:before="180" w:after="0" w:line="240" w:lineRule="auto"/>
        <w:ind w:left="180" w:right="0" w:hanging="180"/>
        <w:jc w:val="both"/>
      </w:pPr>
      <w:r>
        <w:rPr>
          <w:rFonts w:ascii="Arial" w:hAnsi="Arial"/>
          <w:color w:val="000000"/>
          <w:sz w:val="18"/>
        </w:rPr>
        <w:t>Match the key match Attributes contained in the Identifier of the C-FIND request against the values of the Key Attributes for each worklist entity.</w:t>
      </w:r>
    </w:p>
    <w:bookmarkEnd w:id="14296"/>
    <w:bookmarkEnd w:id="14295"/>
    <w:bookmarkEnd w:id="14294"/>
    <w:bookmarkStart w:id="14297" w:name="idm297385942896"/>
    <w:bookmarkStart w:id="14298" w:name="para_8599049c_7684_492a_a1c1_99c70e371a"/>
    <w:p>
      <w:pPr>
        <w:numPr>
          <w:ilvl w:val="0"/>
          <w:numId w:val="354"/>
        </w:numPr>
        <w:tabs>
          <w:tab w:val="left" w:pos="180"/>
        </w:tabs>
        <w:spacing w:before="180" w:after="0" w:line="240" w:lineRule="auto"/>
        <w:ind w:left="180" w:right="0" w:hanging="180"/>
        <w:jc w:val="both"/>
      </w:pPr>
      <w:r>
        <w:rPr>
          <w:rFonts w:ascii="Arial" w:hAnsi="Arial"/>
          <w:color w:val="000000"/>
          <w:sz w:val="18"/>
        </w:rPr>
        <w:t>If there are no matching keys, then there are no matches, return a response with a status equal to Success and with no Identifier.</w:t>
      </w:r>
    </w:p>
    <w:bookmarkEnd w:id="14298"/>
    <w:bookmarkEnd w:id="14297"/>
    <w:bookmarkStart w:id="14299" w:name="idm297385941584"/>
    <w:bookmarkStart w:id="14300" w:name="para_e2a9be40_0fb3_4a43_bde0_85d45bb2db"/>
    <w:p>
      <w:pPr>
        <w:numPr>
          <w:ilvl w:val="0"/>
          <w:numId w:val="354"/>
        </w:numPr>
        <w:tabs>
          <w:tab w:val="left" w:pos="180"/>
        </w:tabs>
        <w:spacing w:before="180" w:after="0" w:line="240" w:lineRule="auto"/>
        <w:ind w:left="180" w:right="0" w:hanging="180"/>
        <w:jc w:val="both"/>
      </w:pPr>
      <w:r>
        <w:rPr>
          <w:rFonts w:ascii="Arial" w:hAnsi="Arial"/>
          <w:color w:val="000000"/>
          <w:sz w:val="18"/>
        </w:rPr>
        <w:t>Otherwise,</w:t>
      </w:r>
    </w:p>
    <w:bookmarkEnd w:id="14300"/>
    <w:bookmarkEnd w:id="14299"/>
    <w:bookmarkStart w:id="14301" w:name="idm297385940544"/>
    <w:bookmarkStart w:id="14302" w:name="idm297385940288"/>
    <w:bookmarkStart w:id="14303" w:name="para_474a730c_b592_41f8_a588_e6dfcc8452"/>
    <w:p>
      <w:pPr>
        <w:numPr>
          <w:ilvl w:val="0"/>
          <w:numId w:val="353"/>
        </w:numPr>
        <w:tabs>
          <w:tab w:val="left" w:pos="360"/>
        </w:tabs>
        <w:spacing w:before="180" w:after="0" w:line="240" w:lineRule="auto"/>
        <w:ind w:left="360" w:right="0" w:hanging="180"/>
        <w:jc w:val="both"/>
      </w:pP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303"/>
    <w:bookmarkEnd w:id="14302"/>
    <w:bookmarkEnd w:id="14301"/>
    <w:bookmarkStart w:id="14304" w:name="idm297385938848"/>
    <w:bookmarkStart w:id="14305" w:name="para_60731ff6_e4da_45f6_a634_66186595e2"/>
    <w:p>
      <w:pPr>
        <w:numPr>
          <w:ilvl w:val="0"/>
          <w:numId w:val="353"/>
        </w:numPr>
        <w:tabs>
          <w:tab w:val="left" w:pos="360"/>
        </w:tabs>
        <w:spacing w:before="180" w:after="0" w:line="240" w:lineRule="auto"/>
        <w:ind w:left="360" w:right="0" w:hanging="180"/>
        <w:jc w:val="both"/>
      </w:pPr>
      <w:r>
        <w:rPr>
          <w:rFonts w:ascii="Arial" w:hAnsi="Arial"/>
          <w:color w:val="000000"/>
          <w:sz w:val="18"/>
        </w:rPr>
        <w:t>Return a response for each remaining Identifier.</w:t>
      </w:r>
    </w:p>
    <w:bookmarkEnd w:id="14305"/>
    <w:bookmarkEnd w:id="14304"/>
    <w:bookmarkStart w:id="14306"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306"/>
    <w:bookmarkStart w:id="14307" w:name="sect_CC_2_8_4"/>
    <w:p>
      <w:pPr>
        <w:spacing w:before="180" w:after="0" w:line="240" w:lineRule="auto"/>
      </w:pPr>
      <w:r>
        <w:rPr>
          <w:rFonts w:ascii="Arial" w:hAnsi="Arial"/>
          <w:b/>
          <w:color w:val="000000"/>
          <w:sz w:val="26"/>
        </w:rPr>
        <w:t>CC.2.8.4 Status Codes</w:t>
      </w:r>
    </w:p>
    <w:bookmarkEnd w:id="14307"/>
    <w:bookmarkStart w:id="14308"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810">
        <w:r>
          <w:rPr>
            <w:rFonts w:ascii="Arial" w:hAnsi="Arial"/>
            <w:color w:val="000000"/>
            <w:sz w:val="18"/>
          </w:rPr>
          <w:t>PS3.7</w:t>
        </w:r>
      </w:hyperlink>
      <w:r>
        <w:rPr>
          <w:rFonts w:ascii="Arial" w:hAnsi="Arial"/>
          <w:color w:val="000000"/>
          <w:sz w:val="18"/>
        </w:rPr>
        <w:t>.</w:t>
      </w:r>
    </w:p>
    <w:bookmarkEnd w:id="14308"/>
    <w:bookmarkStart w:id="14309" w:name="table_CC_2_8_2"/>
    <w:p>
      <w:pPr>
        <w:keepNext/>
        <w:spacing w:before="216" w:after="0" w:line="240" w:lineRule="auto"/>
        <w:jc w:val="center"/>
      </w:pPr>
      <w:r>
        <w:rPr>
          <w:rFonts w:ascii="Arial" w:hAnsi="Arial"/>
          <w:b/>
          <w:color w:val="000000"/>
          <w:sz w:val="22"/>
        </w:rPr>
        <w:t>Table CC.2.8-2. C-FIND Response Status Values</w:t>
      </w:r>
    </w:p>
    <w:bookmarkEnd w:id="14309"/>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10" w:name="para_4a912ea6_e280_4443_a3fe_b43c841af9"/>
          <w:p>
            <w:pPr>
              <w:keepNext/>
              <w:spacing w:before="180" w:after="0" w:line="240" w:lineRule="auto"/>
              <w:jc w:val="center"/>
            </w:pPr>
            <w:r>
              <w:rPr>
                <w:rFonts w:ascii="Arial" w:hAnsi="Arial"/>
                <w:b/>
                <w:color w:val="000000"/>
                <w:sz w:val="18"/>
              </w:rPr>
              <w:t>Service Status</w:t>
            </w:r>
          </w:p>
          <w:bookmarkEnd w:id="14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1" w:name="para_b9249f36_7f54_443e_8c3d_8b4fa51597"/>
          <w:p>
            <w:pPr>
              <w:spacing w:before="180" w:after="0" w:line="240" w:lineRule="auto"/>
              <w:jc w:val="center"/>
            </w:pPr>
            <w:r>
              <w:rPr>
                <w:rFonts w:ascii="Arial" w:hAnsi="Arial"/>
                <w:b/>
                <w:color w:val="000000"/>
                <w:sz w:val="18"/>
              </w:rPr>
              <w:t>Further Meaning</w:t>
            </w:r>
          </w:p>
          <w:bookmarkEnd w:id="14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2" w:name="para_91e4e234_2844_4a4e_bacf_f88629457b"/>
          <w:p>
            <w:pPr>
              <w:spacing w:before="180" w:after="0" w:line="240" w:lineRule="auto"/>
              <w:jc w:val="center"/>
            </w:pPr>
            <w:r>
              <w:rPr>
                <w:rFonts w:ascii="Arial" w:hAnsi="Arial"/>
                <w:b/>
                <w:color w:val="000000"/>
                <w:sz w:val="18"/>
              </w:rPr>
              <w:t>Status Codes</w:t>
            </w:r>
          </w:p>
          <w:bookmarkEnd w:id="14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3" w:name="para_0c3a4e01_cce3_4950_ad44_9f952e9861"/>
          <w:p>
            <w:pPr>
              <w:spacing w:before="180" w:after="0" w:line="240" w:lineRule="auto"/>
              <w:jc w:val="center"/>
            </w:pPr>
            <w:r>
              <w:rPr>
                <w:rFonts w:ascii="Arial" w:hAnsi="Arial"/>
                <w:b/>
                <w:color w:val="000000"/>
                <w:sz w:val="18"/>
              </w:rPr>
              <w:t>Related Fields</w:t>
            </w:r>
          </w:p>
          <w:bookmarkEnd w:id="14313"/>
        </w:tc>
      </w:tr>
      <w:tr>
        <w:tblPrEx/>
        <w:trPr/>
        <w:tc>
          <w:tcPr>
            <w:vMerge w:val="restart"/>
            <w:tcBorders>
              <w:left w:val="single" w:sz="4" w:color="000000"/>
              <w:right w:val="single" w:sz="4" w:color="000000"/>
            </w:tcBorders>
            <w:tcMar>
              <w:top w:w="40" w:type="dxa"/>
              <w:left w:w="40" w:type="dxa"/>
              <w:right w:w="40" w:type="dxa"/>
            </w:tcMar>
            <w:vAlign w:val="top"/>
          </w:tcPr>
          <w:bookmarkStart w:id="14314" w:name="para_a3919f0a_e3af_4591_8d8a_9d09ed78b7"/>
          <w:p>
            <w:pPr>
              <w:spacing w:before="180" w:after="0" w:line="240" w:lineRule="auto"/>
            </w:pPr>
            <w:r>
              <w:rPr>
                <w:rFonts w:ascii="Arial" w:hAnsi="Arial"/>
                <w:color w:val="000000"/>
                <w:sz w:val="18"/>
              </w:rPr>
              <w:t>Failure</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0a73f50e_adcc_44c6_aebc_b0382567cd"/>
          <w:p>
            <w:pPr>
              <w:spacing w:before="180" w:after="0" w:line="240" w:lineRule="auto"/>
            </w:pPr>
            <w:r>
              <w:rPr>
                <w:rFonts w:ascii="Arial" w:hAnsi="Arial"/>
                <w:color w:val="000000"/>
                <w:sz w:val="18"/>
              </w:rPr>
              <w:t>Refused: Out of Resources</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46b13d12_6c68_4046_b958_98d5de98f1"/>
          <w:p>
            <w:pPr>
              <w:spacing w:before="180" w:after="0" w:line="240" w:lineRule="auto"/>
              <w:jc w:val="center"/>
            </w:pPr>
            <w:r>
              <w:rPr>
                <w:rFonts w:ascii="Arial" w:hAnsi="Arial"/>
                <w:color w:val="000000"/>
                <w:sz w:val="18"/>
              </w:rPr>
              <w:t>A700</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e0281c7c_35a6_4082_b42c_5434df48f9"/>
          <w:p>
            <w:pPr>
              <w:spacing w:before="180" w:after="0" w:line="240" w:lineRule="auto"/>
              <w:jc w:val="center"/>
            </w:pPr>
            <w:r>
              <w:rPr>
                <w:rFonts w:ascii="Arial" w:hAnsi="Arial"/>
                <w:color w:val="000000"/>
                <w:sz w:val="18"/>
              </w:rPr>
              <w:t>(0000,0902)</w:t>
            </w:r>
          </w:p>
          <w:bookmarkEnd w:id="143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318" w:name="para_977ed46c_7471_4cf0_992a_a94609b8e0"/>
          <w:p>
            <w:pPr>
              <w:spacing w:before="180" w:after="0" w:line="240" w:lineRule="auto"/>
            </w:pPr>
            <w:r>
              <w:rPr>
                <w:rFonts w:ascii="Arial" w:hAnsi="Arial"/>
                <w:color w:val="000000"/>
                <w:sz w:val="18"/>
              </w:rPr>
              <w:t>Error: Data Set Does Not Match SOP Class</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659d8715_83cb_4156_9e76_94b7b5d3c3"/>
          <w:p>
            <w:pPr>
              <w:spacing w:before="180" w:after="0" w:line="240" w:lineRule="auto"/>
              <w:jc w:val="center"/>
            </w:pPr>
            <w:r>
              <w:rPr>
                <w:rFonts w:ascii="Arial" w:hAnsi="Arial"/>
                <w:color w:val="000000"/>
                <w:sz w:val="18"/>
              </w:rPr>
              <w:t>A900</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d73b03fb_683e_4323_a756_2f8fdf93bd"/>
          <w:p>
            <w:pPr>
              <w:spacing w:before="180" w:after="0" w:line="240" w:lineRule="auto"/>
              <w:jc w:val="center"/>
            </w:pPr>
            <w:r>
              <w:rPr>
                <w:rFonts w:ascii="Arial" w:hAnsi="Arial"/>
                <w:color w:val="000000"/>
                <w:sz w:val="18"/>
              </w:rPr>
              <w:t>(0000,0901)</w:t>
            </w:r>
          </w:p>
          <w:bookmarkEnd w:id="14320"/>
          <w:bookmarkStart w:id="14321" w:name="para_f42bacae_336c_4984_892c_74adcc7138"/>
          <w:p>
            <w:pPr>
              <w:spacing w:before="180" w:after="0" w:line="240" w:lineRule="auto"/>
              <w:jc w:val="center"/>
            </w:pPr>
            <w:r>
              <w:rPr>
                <w:rFonts w:ascii="Arial" w:hAnsi="Arial"/>
                <w:color w:val="000000"/>
                <w:sz w:val="18"/>
              </w:rPr>
              <w:t>(0000,0902)</w:t>
            </w:r>
          </w:p>
          <w:bookmarkEnd w:id="143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322" w:name="para_061a7137_cc42_4654_b73a_f852838ee9"/>
          <w:p>
            <w:pPr>
              <w:spacing w:before="180" w:after="0" w:line="240" w:lineRule="auto"/>
            </w:pPr>
            <w:r>
              <w:rPr>
                <w:rFonts w:ascii="Arial" w:hAnsi="Arial"/>
                <w:color w:val="000000"/>
                <w:sz w:val="18"/>
              </w:rPr>
              <w:t>Failed: SOP Class not Supported</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0b262552_ae91_4bb2_b702_4eb074bf98"/>
          <w:p>
            <w:pPr>
              <w:spacing w:before="180" w:after="0" w:line="240" w:lineRule="auto"/>
              <w:jc w:val="center"/>
            </w:pPr>
            <w:r>
              <w:rPr>
                <w:rFonts w:ascii="Arial" w:hAnsi="Arial"/>
                <w:color w:val="000000"/>
                <w:sz w:val="18"/>
              </w:rPr>
              <w:t>0122</w:t>
            </w:r>
          </w:p>
          <w:bookmarkEnd w:id="14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324" w:name="para_5907c7ff_c3d9_4075_9b2b_55a6e5b960"/>
          <w:p>
            <w:pPr>
              <w:spacing w:before="180" w:after="0" w:line="240" w:lineRule="auto"/>
            </w:pPr>
            <w:r>
              <w:rPr>
                <w:rFonts w:ascii="Arial" w:hAnsi="Arial"/>
                <w:color w:val="000000"/>
                <w:sz w:val="18"/>
              </w:rPr>
              <w:t>Failed: Unable to process</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61572608_6fbc_4d54_ac97_147b38a876"/>
          <w:p>
            <w:pPr>
              <w:spacing w:before="180" w:after="0" w:line="240" w:lineRule="auto"/>
            </w:pPr>
            <w:r>
              <w:rPr>
                <w:rFonts w:ascii="Arial" w:hAnsi="Arial"/>
                <w:color w:val="000000"/>
                <w:sz w:val="18"/>
              </w:rPr>
              <w:t>Cxxx</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aa92b479_2be9_49a1_957f_3b21c81c80"/>
          <w:p>
            <w:pPr>
              <w:spacing w:before="180" w:after="0" w:line="240" w:lineRule="auto"/>
              <w:jc w:val="center"/>
            </w:pPr>
            <w:r>
              <w:rPr>
                <w:rFonts w:ascii="Arial" w:hAnsi="Arial"/>
                <w:color w:val="000000"/>
                <w:sz w:val="18"/>
              </w:rPr>
              <w:t>(0000,0901)</w:t>
            </w:r>
          </w:p>
          <w:bookmarkEnd w:id="14326"/>
          <w:bookmarkStart w:id="14327" w:name="para_4ebb7bc5_cefa_486b_8c0e_ad60de054f"/>
          <w:p>
            <w:pPr>
              <w:spacing w:before="180" w:after="0" w:line="240" w:lineRule="auto"/>
              <w:jc w:val="center"/>
            </w:pPr>
            <w:r>
              <w:rPr>
                <w:rFonts w:ascii="Arial" w:hAnsi="Arial"/>
                <w:color w:val="000000"/>
                <w:sz w:val="18"/>
              </w:rPr>
              <w:t>(0000,0902)</w:t>
            </w:r>
          </w:p>
          <w:bookmarkEnd w:id="14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8" w:name="para_b0764252_6932_4288_9cf1_f5f12ab56a"/>
          <w:p>
            <w:pPr>
              <w:spacing w:before="180" w:after="0" w:line="240" w:lineRule="auto"/>
            </w:pPr>
            <w:r>
              <w:rPr>
                <w:rFonts w:ascii="Arial" w:hAnsi="Arial"/>
                <w:color w:val="000000"/>
                <w:sz w:val="18"/>
              </w:rPr>
              <w:t>Cancel</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f1c21df2_83a9_4d99_959b_03df7e9f4e"/>
          <w:p>
            <w:pPr>
              <w:spacing w:before="180" w:after="0" w:line="240" w:lineRule="auto"/>
            </w:pPr>
            <w:r>
              <w:rPr>
                <w:rFonts w:ascii="Arial" w:hAnsi="Arial"/>
                <w:color w:val="000000"/>
                <w:sz w:val="18"/>
              </w:rPr>
              <w:t>Matching terminated due to Cancel request</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8a0ba15c_c227_4abd_b4c4_694d23b0a9"/>
          <w:p>
            <w:pPr>
              <w:spacing w:before="180" w:after="0" w:line="240" w:lineRule="auto"/>
              <w:jc w:val="center"/>
            </w:pPr>
            <w:r>
              <w:rPr>
                <w:rFonts w:ascii="Arial" w:hAnsi="Arial"/>
                <w:color w:val="000000"/>
                <w:sz w:val="18"/>
              </w:rPr>
              <w:t>FE00</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13d02d91_b22c_4af2_8645_c79e7a3ba9"/>
          <w:p>
            <w:pPr>
              <w:spacing w:before="180" w:after="0" w:line="240" w:lineRule="auto"/>
              <w:jc w:val="center"/>
            </w:pPr>
            <w:r>
              <w:rPr>
                <w:rFonts w:ascii="Arial" w:hAnsi="Arial"/>
                <w:color w:val="000000"/>
                <w:sz w:val="18"/>
              </w:rPr>
              <w:t>None</w:t>
            </w:r>
          </w:p>
          <w:bookmarkEnd w:id="14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2" w:name="para_484cfb6e_1081_480e_97d5_6fcc78c34c"/>
          <w:p>
            <w:pPr>
              <w:spacing w:before="180" w:after="0" w:line="240" w:lineRule="auto"/>
            </w:pPr>
            <w:r>
              <w:rPr>
                <w:rFonts w:ascii="Arial" w:hAnsi="Arial"/>
                <w:color w:val="000000"/>
                <w:sz w:val="18"/>
              </w:rPr>
              <w:t>Success</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a5b33b14_a09f_4d16_bab9_e74e91c40d"/>
          <w:p>
            <w:pPr>
              <w:spacing w:before="180" w:after="0" w:line="240" w:lineRule="auto"/>
            </w:pPr>
            <w:r>
              <w:rPr>
                <w:rFonts w:ascii="Arial" w:hAnsi="Arial"/>
                <w:color w:val="000000"/>
                <w:sz w:val="18"/>
              </w:rPr>
              <w:t>Matching is complete - No final Identifier is supplied.</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0b1d87df_8f0f_4299_96ff_d22289d92d"/>
          <w:p>
            <w:pPr>
              <w:spacing w:before="180" w:after="0" w:line="240" w:lineRule="auto"/>
              <w:jc w:val="center"/>
            </w:pPr>
            <w:r>
              <w:rPr>
                <w:rFonts w:ascii="Arial" w:hAnsi="Arial"/>
                <w:color w:val="000000"/>
                <w:sz w:val="18"/>
              </w:rPr>
              <w:t>0000</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f21b79fc_3cbb_4a00_b868_d67a2c0e98"/>
          <w:p>
            <w:pPr>
              <w:spacing w:before="180" w:after="0" w:line="240" w:lineRule="auto"/>
              <w:jc w:val="center"/>
            </w:pPr>
            <w:r>
              <w:rPr>
                <w:rFonts w:ascii="Arial" w:hAnsi="Arial"/>
                <w:color w:val="000000"/>
                <w:sz w:val="18"/>
              </w:rPr>
              <w:t>None</w:t>
            </w:r>
          </w:p>
          <w:bookmarkEnd w:id="14335"/>
        </w:tc>
      </w:tr>
      <w:tr>
        <w:tblPrEx/>
        <w:trPr/>
        <w:tc>
          <w:tcPr>
            <w:vMerge w:val="restart"/>
            <w:tcBorders>
              <w:left w:val="single" w:sz="4" w:color="000000"/>
              <w:right w:val="single" w:sz="4" w:color="000000"/>
            </w:tcBorders>
            <w:tcMar>
              <w:top w:w="40" w:type="dxa"/>
              <w:left w:w="40" w:type="dxa"/>
              <w:right w:w="40" w:type="dxa"/>
            </w:tcMar>
            <w:vAlign w:val="top"/>
          </w:tcPr>
          <w:bookmarkStart w:id="14336" w:name="para_df1d39cc_9266_450b_8cad_06fc0d66a0"/>
          <w:p>
            <w:pPr>
              <w:spacing w:before="180" w:after="0" w:line="240" w:lineRule="auto"/>
            </w:pPr>
            <w:r>
              <w:rPr>
                <w:rFonts w:ascii="Arial" w:hAnsi="Arial"/>
                <w:color w:val="000000"/>
                <w:sz w:val="18"/>
              </w:rPr>
              <w:t>Pending</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ef4dba81_3003_4d97_a21c_52a4dfbbf7"/>
          <w:p>
            <w:pPr>
              <w:spacing w:before="180" w:after="0" w:line="240" w:lineRule="auto"/>
              <w:jc w:val="center"/>
            </w:pPr>
            <w:r>
              <w:rPr>
                <w:rFonts w:ascii="Arial" w:hAnsi="Arial"/>
                <w:color w:val="000000"/>
                <w:sz w:val="18"/>
              </w:rPr>
              <w:t>FF00</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89aaa3f7_2b20_4929_a879_c6549052c5"/>
          <w:p>
            <w:pPr>
              <w:spacing w:before="180" w:after="0" w:line="240" w:lineRule="auto"/>
              <w:jc w:val="center"/>
            </w:pPr>
            <w:r>
              <w:rPr>
                <w:rFonts w:ascii="Arial" w:hAnsi="Arial"/>
                <w:color w:val="000000"/>
                <w:sz w:val="18"/>
              </w:rPr>
              <w:t>Identifier</w:t>
            </w:r>
          </w:p>
          <w:bookmarkEnd w:id="143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340"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ab5aaafe_a9b1_4632_9374_54efd68ed7"/>
          <w:p>
            <w:pPr>
              <w:spacing w:before="180" w:after="0" w:line="240" w:lineRule="auto"/>
              <w:jc w:val="center"/>
            </w:pPr>
            <w:r>
              <w:rPr>
                <w:rFonts w:ascii="Arial" w:hAnsi="Arial"/>
                <w:color w:val="000000"/>
                <w:sz w:val="18"/>
              </w:rPr>
              <w:t>FF01</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d8c2c303_a550_47b8_b4cf_14e8aca0e3"/>
          <w:p>
            <w:pPr>
              <w:spacing w:before="180" w:after="0" w:line="240" w:lineRule="auto"/>
              <w:jc w:val="center"/>
            </w:pPr>
            <w:r>
              <w:rPr>
                <w:rFonts w:ascii="Arial" w:hAnsi="Arial"/>
                <w:color w:val="000000"/>
                <w:sz w:val="18"/>
              </w:rPr>
              <w:t>Identifier</w:t>
            </w:r>
          </w:p>
          <w:bookmarkEnd w:id="14342"/>
        </w:tc>
      </w:tr>
    </w:tbl>
    <w:bookmarkStart w:id="14343" w:name="idm297385858736"/>
    <w:p>
      <w:pPr>
        <w:keepNext/>
        <w:spacing w:before="180" w:after="0" w:line="240" w:lineRule="auto"/>
        <w:ind w:left="360" w:right="360" w:firstLine="0"/>
        <w:jc w:val="both"/>
      </w:pPr>
      <w:r>
        <w:rPr>
          <w:rFonts w:ascii="Arial" w:hAnsi="Arial"/>
          <w:color w:val="000000"/>
          <w:sz w:val="18"/>
        </w:rPr>
        <w:t>Note</w:t>
      </w:r>
    </w:p>
    <w:bookmarkEnd w:id="14343"/>
    <w:bookmarkStart w:id="14344"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1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344"/>
    <w:bookmarkStart w:id="14345" w:name="para_db1d6836_ae12_450b_9938_bbe334382e"/>
    <w:p>
      <w:pPr>
        <w:spacing w:before="180" w:after="0" w:line="240" w:lineRule="auto"/>
        <w:jc w:val="both"/>
      </w:pPr>
      <w:r>
        <w:rPr>
          <w:rFonts w:ascii="Arial" w:hAnsi="Arial"/>
          <w:color w:val="000000"/>
          <w:sz w:val="18"/>
        </w:rPr>
        <w:t>Some Failure Status Codes are implementation specific.</w:t>
      </w:r>
    </w:p>
    <w:bookmarkEnd w:id="14345"/>
    <w:bookmarkStart w:id="14346" w:name="para_0e3345bf_faae_4389_89d4_81886c7b3a"/>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4346"/>
    <w:bookmarkStart w:id="14347" w:name="para_1204e78e_9906_432f_826c_25dfdd07fc"/>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4347"/>
    <w:bookmarkStart w:id="14348" w:name="sect_CC_3"/>
    <w:p>
      <w:pPr>
        <w:spacing w:before="180" w:after="0" w:line="240" w:lineRule="auto"/>
      </w:pPr>
      <w:r>
        <w:rPr>
          <w:rFonts w:ascii="Arial" w:hAnsi="Arial"/>
          <w:b/>
          <w:color w:val="000000"/>
          <w:sz w:val="28"/>
        </w:rPr>
        <w:t>CC.3 UPS SOP Classes</w:t>
      </w:r>
    </w:p>
    <w:bookmarkEnd w:id="14348"/>
    <w:bookmarkStart w:id="14349" w:name="para_0cd129b6_2423_42ee_8375_228740df4d"/>
    <w:p>
      <w:pPr>
        <w:spacing w:before="180" w:after="0" w:line="240" w:lineRule="auto"/>
        <w:jc w:val="both"/>
      </w:pPr>
      <w:r>
        <w:rPr>
          <w:rFonts w:ascii="Arial" w:hAnsi="Arial"/>
          <w:color w:val="000000"/>
          <w:sz w:val="18"/>
        </w:rPr>
        <w:t>There are four UPS SOP Classes associated with the Unified Procedure Step IOD. Each SOP Class supports different interactions with a UPS Instance (also referred to as a worklist item).</w:t>
      </w:r>
    </w:p>
    <w:bookmarkEnd w:id="14349"/>
    <w:bookmarkStart w:id="14350" w:name="para_0ab50540_ccdb_495a_b34a_848b448865"/>
    <w:p>
      <w:pPr>
        <w:spacing w:before="180" w:after="0" w:line="240" w:lineRule="auto"/>
        <w:jc w:val="both"/>
      </w:pPr>
      <w:r>
        <w:rPr>
          <w:rFonts w:ascii="Arial" w:hAnsi="Arial"/>
          <w:color w:val="000000"/>
          <w:sz w:val="18"/>
        </w:rPr>
        <w:t>The UPS Push SOP Class allows SCU systems to:</w:t>
      </w:r>
    </w:p>
    <w:bookmarkEnd w:id="14350"/>
    <w:bookmarkStart w:id="14351" w:name="idm297385847792"/>
    <w:bookmarkStart w:id="14352" w:name="idm297385847536"/>
    <w:bookmarkStart w:id="14353" w:name="para_03e3b8e4_fb57_4bf3_a3bb_aa7668319c"/>
    <w:p>
      <w:pPr>
        <w:numPr>
          <w:ilvl w:val="0"/>
          <w:numId w:val="355"/>
        </w:numPr>
        <w:tabs>
          <w:tab w:val="left" w:pos="180"/>
        </w:tabs>
        <w:spacing w:before="180" w:after="0" w:line="240" w:lineRule="auto"/>
        <w:ind w:left="180" w:right="0" w:hanging="180"/>
        <w:jc w:val="both"/>
      </w:pPr>
      <w:r>
        <w:rPr>
          <w:rFonts w:ascii="Arial" w:hAnsi="Arial"/>
          <w:color w:val="000000"/>
          <w:sz w:val="18"/>
        </w:rPr>
        <w:t>create (push) a new worklist item (i.e., instance) onto a worklist</w:t>
      </w:r>
    </w:p>
    <w:bookmarkEnd w:id="14353"/>
    <w:bookmarkEnd w:id="14352"/>
    <w:bookmarkEnd w:id="14351"/>
    <w:bookmarkStart w:id="14354" w:name="idm297385846240"/>
    <w:bookmarkStart w:id="14355" w:name="para_850d26da_85f1_4b98_96e6_a84970883e"/>
    <w:p>
      <w:pPr>
        <w:numPr>
          <w:ilvl w:val="0"/>
          <w:numId w:val="355"/>
        </w:numPr>
        <w:tabs>
          <w:tab w:val="left" w:pos="180"/>
        </w:tabs>
        <w:spacing w:before="180" w:after="0" w:line="240" w:lineRule="auto"/>
        <w:ind w:left="180" w:right="0" w:hanging="180"/>
        <w:jc w:val="both"/>
      </w:pPr>
      <w:r>
        <w:rPr>
          <w:rFonts w:ascii="Arial" w:hAnsi="Arial"/>
          <w:color w:val="000000"/>
          <w:sz w:val="18"/>
        </w:rPr>
        <w:t>submit a cancellation request for a worklist item</w:t>
      </w:r>
    </w:p>
    <w:bookmarkEnd w:id="14355"/>
    <w:bookmarkEnd w:id="14354"/>
    <w:bookmarkStart w:id="14356" w:name="para_c776e4ad_6919_455c_a4ac_a9edc18a4e"/>
    <w:p>
      <w:pPr>
        <w:spacing w:before="180" w:after="0" w:line="240" w:lineRule="auto"/>
        <w:jc w:val="both"/>
      </w:pPr>
      <w:r>
        <w:rPr>
          <w:rFonts w:ascii="Arial" w:hAnsi="Arial"/>
          <w:color w:val="000000"/>
          <w:sz w:val="18"/>
        </w:rPr>
        <w:t>The UPS Pull SOP Class allows SCU systems to:</w:t>
      </w:r>
    </w:p>
    <w:bookmarkEnd w:id="14356"/>
    <w:bookmarkStart w:id="14357" w:name="idm297385844096"/>
    <w:bookmarkStart w:id="14358" w:name="idm297385843840"/>
    <w:bookmarkStart w:id="14359" w:name="para_8e8ad6da_df1e_45b8_b725_1d52b762e5"/>
    <w:p>
      <w:pPr>
        <w:numPr>
          <w:ilvl w:val="0"/>
          <w:numId w:val="356"/>
        </w:numPr>
        <w:tabs>
          <w:tab w:val="left" w:pos="180"/>
        </w:tabs>
        <w:spacing w:before="180" w:after="0" w:line="240" w:lineRule="auto"/>
        <w:ind w:left="180" w:right="0" w:hanging="180"/>
        <w:jc w:val="both"/>
      </w:pPr>
      <w:r>
        <w:rPr>
          <w:rFonts w:ascii="Arial" w:hAnsi="Arial"/>
          <w:color w:val="000000"/>
          <w:sz w:val="18"/>
        </w:rPr>
        <w:t>query a worklist for matching items</w:t>
      </w:r>
    </w:p>
    <w:bookmarkEnd w:id="14359"/>
    <w:bookmarkEnd w:id="14358"/>
    <w:bookmarkEnd w:id="14357"/>
    <w:bookmarkStart w:id="14360" w:name="idm297385842576"/>
    <w:bookmarkStart w:id="14361" w:name="para_914e0f30_8cb8_4952_8efa_da7ea23114"/>
    <w:p>
      <w:pPr>
        <w:numPr>
          <w:ilvl w:val="0"/>
          <w:numId w:val="356"/>
        </w:numPr>
        <w:tabs>
          <w:tab w:val="left" w:pos="180"/>
        </w:tabs>
        <w:spacing w:before="180" w:after="0" w:line="240" w:lineRule="auto"/>
        <w:ind w:left="180" w:right="0" w:hanging="180"/>
        <w:jc w:val="both"/>
      </w:pPr>
      <w:r>
        <w:rPr>
          <w:rFonts w:ascii="Arial" w:hAnsi="Arial"/>
          <w:color w:val="000000"/>
          <w:sz w:val="18"/>
        </w:rPr>
        <w:t>take responsibility for performing a worklist item</w:t>
      </w:r>
    </w:p>
    <w:bookmarkEnd w:id="14361"/>
    <w:bookmarkEnd w:id="14360"/>
    <w:bookmarkStart w:id="14362" w:name="idm297385841296"/>
    <w:bookmarkStart w:id="14363" w:name="para_0e68f6c5_ee1b_447c_9147_12665cd0f6"/>
    <w:p>
      <w:pPr>
        <w:numPr>
          <w:ilvl w:val="0"/>
          <w:numId w:val="356"/>
        </w:numPr>
        <w:tabs>
          <w:tab w:val="left" w:pos="180"/>
        </w:tabs>
        <w:spacing w:before="180" w:after="0" w:line="240" w:lineRule="auto"/>
        <w:ind w:left="180" w:right="0" w:hanging="180"/>
        <w:jc w:val="both"/>
      </w:pPr>
      <w:r>
        <w:rPr>
          <w:rFonts w:ascii="Arial" w:hAnsi="Arial"/>
          <w:color w:val="000000"/>
          <w:sz w:val="18"/>
        </w:rPr>
        <w:t>add/modify progress/status/result details for the worklist item</w:t>
      </w:r>
    </w:p>
    <w:bookmarkEnd w:id="14363"/>
    <w:bookmarkEnd w:id="14362"/>
    <w:bookmarkStart w:id="14364" w:name="idm297385840064"/>
    <w:bookmarkStart w:id="14365" w:name="para_074778f1_f5c8_4150_88f0_f602924797"/>
    <w:p>
      <w:pPr>
        <w:numPr>
          <w:ilvl w:val="0"/>
          <w:numId w:val="356"/>
        </w:numPr>
        <w:tabs>
          <w:tab w:val="left" w:pos="180"/>
        </w:tabs>
        <w:spacing w:before="180" w:after="0" w:line="240" w:lineRule="auto"/>
        <w:ind w:left="180" w:right="0" w:hanging="180"/>
        <w:jc w:val="both"/>
      </w:pPr>
      <w:r>
        <w:rPr>
          <w:rFonts w:ascii="Arial" w:hAnsi="Arial"/>
          <w:color w:val="000000"/>
          <w:sz w:val="18"/>
        </w:rPr>
        <w:t>finalize a controlled worklist item as Completed or Canceled.</w:t>
      </w:r>
    </w:p>
    <w:bookmarkEnd w:id="14365"/>
    <w:bookmarkEnd w:id="14364"/>
    <w:bookmarkStart w:id="14366" w:name="para_3ab3d200_8db1_4d95_9bd4_1142f9f4f3"/>
    <w:p>
      <w:pPr>
        <w:spacing w:before="180" w:after="0" w:line="240" w:lineRule="auto"/>
        <w:jc w:val="both"/>
      </w:pPr>
      <w:r>
        <w:rPr>
          <w:rFonts w:ascii="Arial" w:hAnsi="Arial"/>
          <w:color w:val="000000"/>
          <w:sz w:val="18"/>
        </w:rPr>
        <w:t>The UPS Watch SOP Class allows SCU systems to:</w:t>
      </w:r>
    </w:p>
    <w:bookmarkEnd w:id="14366"/>
    <w:bookmarkStart w:id="14367" w:name="idm297385837920"/>
    <w:bookmarkStart w:id="14368" w:name="idm297385837664"/>
    <w:bookmarkStart w:id="14369" w:name="para_580f18a3_ff5c_4f73_9b17_e653b9906a"/>
    <w:p>
      <w:pPr>
        <w:numPr>
          <w:ilvl w:val="0"/>
          <w:numId w:val="357"/>
        </w:numPr>
        <w:tabs>
          <w:tab w:val="left" w:pos="180"/>
        </w:tabs>
        <w:spacing w:before="180" w:after="0" w:line="240" w:lineRule="auto"/>
        <w:ind w:left="180" w:right="0" w:hanging="180"/>
        <w:jc w:val="both"/>
      </w:pPr>
      <w:r>
        <w:rPr>
          <w:rFonts w:ascii="Arial" w:hAnsi="Arial"/>
          <w:color w:val="000000"/>
          <w:sz w:val="18"/>
        </w:rPr>
        <w:t>query for worklist items of interest</w:t>
      </w:r>
    </w:p>
    <w:bookmarkEnd w:id="14369"/>
    <w:bookmarkEnd w:id="14368"/>
    <w:bookmarkEnd w:id="14367"/>
    <w:bookmarkStart w:id="14370" w:name="idm297385836448"/>
    <w:bookmarkStart w:id="14371" w:name="para_a798048a_c30d_465d_a8fd_4ca9a85def"/>
    <w:p>
      <w:pPr>
        <w:numPr>
          <w:ilvl w:val="0"/>
          <w:numId w:val="357"/>
        </w:numPr>
        <w:tabs>
          <w:tab w:val="left" w:pos="180"/>
        </w:tabs>
        <w:spacing w:before="180" w:after="0" w:line="240" w:lineRule="auto"/>
        <w:ind w:left="180" w:right="0" w:hanging="180"/>
        <w:jc w:val="both"/>
      </w:pPr>
      <w:r>
        <w:rPr>
          <w:rFonts w:ascii="Arial" w:hAnsi="Arial"/>
          <w:color w:val="000000"/>
          <w:sz w:val="18"/>
        </w:rPr>
        <w:t>subscribe/unsubscribe for event notifications of changes to a given worklist item</w:t>
      </w:r>
    </w:p>
    <w:bookmarkEnd w:id="14371"/>
    <w:bookmarkEnd w:id="14370"/>
    <w:bookmarkStart w:id="14372" w:name="idm297385835136"/>
    <w:bookmarkStart w:id="14373" w:name="para_4282ed11_93a7_45a0_90c6_77257c6e9d"/>
    <w:p>
      <w:pPr>
        <w:numPr>
          <w:ilvl w:val="0"/>
          <w:numId w:val="357"/>
        </w:numPr>
        <w:tabs>
          <w:tab w:val="left" w:pos="180"/>
        </w:tabs>
        <w:spacing w:before="180" w:after="0" w:line="240" w:lineRule="auto"/>
        <w:ind w:left="180" w:right="0" w:hanging="180"/>
        <w:jc w:val="both"/>
      </w:pPr>
      <w:r>
        <w:rPr>
          <w:rFonts w:ascii="Arial" w:hAnsi="Arial"/>
          <w:color w:val="000000"/>
          <w:sz w:val="18"/>
        </w:rPr>
        <w:t>subscribe/unsubscribe for event notifications of all worklist items</w:t>
      </w:r>
    </w:p>
    <w:bookmarkEnd w:id="14373"/>
    <w:bookmarkEnd w:id="14372"/>
    <w:bookmarkStart w:id="14374" w:name="idm297385833888"/>
    <w:bookmarkStart w:id="14375" w:name="para_7c036a99_fb2b_4ce7_a56a_2818800451"/>
    <w:p>
      <w:pPr>
        <w:numPr>
          <w:ilvl w:val="0"/>
          <w:numId w:val="357"/>
        </w:numPr>
        <w:tabs>
          <w:tab w:val="left" w:pos="180"/>
        </w:tabs>
        <w:spacing w:before="180" w:after="0" w:line="240" w:lineRule="auto"/>
        <w:ind w:left="180" w:right="0" w:hanging="180"/>
        <w:jc w:val="both"/>
      </w:pPr>
      <w:r>
        <w:rPr>
          <w:rFonts w:ascii="Arial" w:hAnsi="Arial"/>
          <w:color w:val="000000"/>
          <w:sz w:val="18"/>
        </w:rPr>
        <w:t>get details for a given worklist item</w:t>
      </w:r>
    </w:p>
    <w:bookmarkEnd w:id="14375"/>
    <w:bookmarkEnd w:id="14374"/>
    <w:bookmarkStart w:id="14376" w:name="idm297385832752"/>
    <w:bookmarkStart w:id="14377" w:name="para_ca711430_b09c_47b6_86d5_6a7464cdd1"/>
    <w:p>
      <w:pPr>
        <w:numPr>
          <w:ilvl w:val="0"/>
          <w:numId w:val="357"/>
        </w:numPr>
        <w:tabs>
          <w:tab w:val="left" w:pos="180"/>
        </w:tabs>
        <w:spacing w:before="180" w:after="0" w:line="240" w:lineRule="auto"/>
        <w:ind w:left="180" w:right="0" w:hanging="180"/>
        <w:jc w:val="both"/>
      </w:pPr>
      <w:r>
        <w:rPr>
          <w:rFonts w:ascii="Arial" w:hAnsi="Arial"/>
          <w:color w:val="000000"/>
          <w:sz w:val="18"/>
        </w:rPr>
        <w:t>submit a cancellation request for a given worklist item</w:t>
      </w:r>
    </w:p>
    <w:bookmarkEnd w:id="14377"/>
    <w:bookmarkEnd w:id="14376"/>
    <w:bookmarkStart w:id="14378" w:name="para_c0911773_ec8b_4e81_9f03_971649f0db"/>
    <w:p>
      <w:pPr>
        <w:spacing w:before="180" w:after="0" w:line="240" w:lineRule="auto"/>
        <w:jc w:val="both"/>
      </w:pPr>
      <w:r>
        <w:rPr>
          <w:rFonts w:ascii="Arial" w:hAnsi="Arial"/>
          <w:color w:val="000000"/>
          <w:sz w:val="18"/>
        </w:rPr>
        <w:t>The UPS Event SOP Class allows SCU systems to:</w:t>
      </w:r>
    </w:p>
    <w:bookmarkEnd w:id="14378"/>
    <w:bookmarkStart w:id="14379" w:name="idm297385830464"/>
    <w:bookmarkStart w:id="14380" w:name="idm297385830208"/>
    <w:bookmarkStart w:id="14381" w:name="para_b4702f29_9725_4473_a141_b139a1beb2"/>
    <w:p>
      <w:pPr>
        <w:numPr>
          <w:ilvl w:val="0"/>
          <w:numId w:val="358"/>
        </w:numPr>
        <w:tabs>
          <w:tab w:val="left" w:pos="180"/>
        </w:tabs>
        <w:spacing w:before="180" w:after="0" w:line="240" w:lineRule="auto"/>
        <w:ind w:left="180" w:right="0" w:hanging="180"/>
        <w:jc w:val="both"/>
      </w:pPr>
      <w:r>
        <w:rPr>
          <w:rFonts w:ascii="Arial" w:hAnsi="Arial"/>
          <w:color w:val="000000"/>
          <w:sz w:val="18"/>
        </w:rPr>
        <w:t>receive event notifications of changes to a worklist item</w:t>
      </w:r>
    </w:p>
    <w:bookmarkEnd w:id="14381"/>
    <w:bookmarkEnd w:id="14380"/>
    <w:bookmarkEnd w:id="14379"/>
    <w:bookmarkStart w:id="14382"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w:t>
      </w:r>
    </w:p>
    <w:bookmarkEnd w:id="14382"/>
    <w:bookmarkStart w:id="14383" w:name="sect_CC_3_1"/>
    <w:p>
      <w:pPr>
        <w:spacing w:before="180" w:after="0" w:line="240" w:lineRule="auto"/>
      </w:pPr>
      <w:r>
        <w:rPr>
          <w:rFonts w:ascii="Arial" w:hAnsi="Arial"/>
          <w:b/>
          <w:color w:val="000000"/>
          <w:sz w:val="24"/>
        </w:rPr>
        <w:t>CC.3.1 Service Class and SOP Class UIDs</w:t>
      </w:r>
    </w:p>
    <w:bookmarkEnd w:id="14383"/>
    <w:bookmarkStart w:id="14384"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384"/>
    <w:bookmarkStart w:id="14385" w:name="idm297385822336"/>
    <w:p>
      <w:pPr>
        <w:keepNext/>
        <w:spacing w:before="180" w:after="0" w:line="240" w:lineRule="auto"/>
        <w:ind w:left="360" w:right="360" w:firstLine="0"/>
        <w:jc w:val="both"/>
      </w:pPr>
      <w:r>
        <w:rPr>
          <w:rFonts w:ascii="Arial" w:hAnsi="Arial"/>
          <w:color w:val="000000"/>
          <w:sz w:val="18"/>
        </w:rPr>
        <w:t>Note</w:t>
      </w:r>
    </w:p>
    <w:bookmarkEnd w:id="14385"/>
    <w:bookmarkStart w:id="14386"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386"/>
    <w:bookmarkStart w:id="14387"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387"/>
    <w:bookmarkStart w:id="14388"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388"/>
    <w:bookmarkStart w:id="14389" w:name="idm297385819008"/>
    <w:bookmarkStart w:id="14390" w:name="idm297385818752"/>
    <w:bookmarkStart w:id="14391" w:name="para_edb6e157_ebd5_4a07_bd98_361b5becb4"/>
    <w:p>
      <w:pPr>
        <w:numPr>
          <w:ilvl w:val="0"/>
          <w:numId w:val="359"/>
        </w:numPr>
        <w:tabs>
          <w:tab w:val="left" w:pos="180"/>
        </w:tabs>
        <w:spacing w:before="180" w:after="0" w:line="240" w:lineRule="auto"/>
        <w:ind w:left="180" w:right="0" w:hanging="180"/>
        <w:jc w:val="both"/>
      </w:pPr>
      <w:r>
        <w:rPr>
          <w:rFonts w:ascii="Arial" w:hAnsi="Arial"/>
          <w:color w:val="000000"/>
          <w:sz w:val="18"/>
        </w:rPr>
        <w:t>1.2.840.10008.5.1.4.34.6.1 (UPS Push SOP Class)</w:t>
      </w:r>
    </w:p>
    <w:bookmarkEnd w:id="14391"/>
    <w:bookmarkEnd w:id="14390"/>
    <w:bookmarkEnd w:id="14389"/>
    <w:bookmarkStart w:id="14392" w:name="idm297385817584"/>
    <w:bookmarkStart w:id="14393" w:name="para_c4772817_a058_4021_9851_f446368584"/>
    <w:p>
      <w:pPr>
        <w:numPr>
          <w:ilvl w:val="0"/>
          <w:numId w:val="359"/>
        </w:numPr>
        <w:tabs>
          <w:tab w:val="left" w:pos="180"/>
        </w:tabs>
        <w:spacing w:before="180" w:after="0" w:line="240" w:lineRule="auto"/>
        <w:ind w:left="180" w:right="0" w:hanging="180"/>
        <w:jc w:val="both"/>
      </w:pPr>
      <w:r>
        <w:rPr>
          <w:rFonts w:ascii="Arial" w:hAnsi="Arial"/>
          <w:color w:val="000000"/>
          <w:sz w:val="18"/>
        </w:rPr>
        <w:t>1.2.840.10008.5.1.4.34.6.2 (UPS Watch SOP Class)</w:t>
      </w:r>
    </w:p>
    <w:bookmarkEnd w:id="14393"/>
    <w:bookmarkEnd w:id="14392"/>
    <w:bookmarkStart w:id="14394" w:name="idm297385816304"/>
    <w:bookmarkStart w:id="14395" w:name="para_f571a408_5905_4613_9856_81d741b711"/>
    <w:p>
      <w:pPr>
        <w:numPr>
          <w:ilvl w:val="0"/>
          <w:numId w:val="359"/>
        </w:numPr>
        <w:tabs>
          <w:tab w:val="left" w:pos="180"/>
        </w:tabs>
        <w:spacing w:before="180" w:after="0" w:line="240" w:lineRule="auto"/>
        <w:ind w:left="180" w:right="0" w:hanging="180"/>
        <w:jc w:val="both"/>
      </w:pPr>
      <w:r>
        <w:rPr>
          <w:rFonts w:ascii="Arial" w:hAnsi="Arial"/>
          <w:color w:val="000000"/>
          <w:sz w:val="18"/>
        </w:rPr>
        <w:t>1.2.840.10008.5.1.4.34.6.3 (UPS Pull SOP Class)</w:t>
      </w:r>
    </w:p>
    <w:bookmarkEnd w:id="14395"/>
    <w:bookmarkEnd w:id="14394"/>
    <w:bookmarkStart w:id="14396" w:name="idm297385815088"/>
    <w:bookmarkStart w:id="14397" w:name="para_0519706e_cce4_4b34_8ef6_32f914e3ec"/>
    <w:p>
      <w:pPr>
        <w:numPr>
          <w:ilvl w:val="0"/>
          <w:numId w:val="359"/>
        </w:numPr>
        <w:tabs>
          <w:tab w:val="left" w:pos="180"/>
        </w:tabs>
        <w:spacing w:before="180" w:after="0" w:line="240" w:lineRule="auto"/>
        <w:ind w:left="180" w:right="0" w:hanging="180"/>
        <w:jc w:val="both"/>
      </w:pPr>
      <w:r>
        <w:rPr>
          <w:rFonts w:ascii="Arial" w:hAnsi="Arial"/>
          <w:color w:val="000000"/>
          <w:sz w:val="18"/>
        </w:rPr>
        <w:t>1.2.840.10008.5.1.4.34.6.4 (UPS Event SOP Class)</w:t>
      </w:r>
    </w:p>
    <w:bookmarkEnd w:id="14397"/>
    <w:bookmarkEnd w:id="14396"/>
    <w:bookmarkStart w:id="14398" w:name="sect_CC_3_1_1"/>
    <w:p>
      <w:pPr>
        <w:spacing w:before="180" w:after="0" w:line="240" w:lineRule="auto"/>
      </w:pPr>
      <w:r>
        <w:rPr>
          <w:rFonts w:ascii="Arial" w:hAnsi="Arial"/>
          <w:b/>
          <w:color w:val="000000"/>
          <w:sz w:val="26"/>
        </w:rPr>
        <w:t>CC.3.1.1 DIMSE Implications for UPS (Informative)</w:t>
      </w:r>
    </w:p>
    <w:bookmarkEnd w:id="14398"/>
    <w:bookmarkStart w:id="14399"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812">
        <w:r>
          <w:rPr>
            <w:rFonts w:ascii="Arial" w:hAnsi="Arial"/>
            <w:color w:val="000000"/>
            <w:sz w:val="18"/>
          </w:rPr>
          <w:t xml:space="preserve">Chapter 10 in </w:t>
        </w:r>
        <w:r>
          <w:rPr>
            <w:rFonts w:ascii="Arial" w:hAnsi="Arial"/>
            <w:color w:val="000000"/>
            <w:sz w:val="18"/>
          </w:rPr>
          <w:t>PS3.7</w:t>
        </w:r>
      </w:hyperlink>
      <w:r>
        <w:rPr>
          <w:rFonts w:ascii="Arial" w:hAnsi="Arial"/>
          <w:color w:val="000000"/>
          <w:sz w:val="18"/>
        </w:rPr>
        <w:t>.</w:t>
      </w:r>
    </w:p>
    <w:bookmarkEnd w:id="14399"/>
    <w:bookmarkStart w:id="14400"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three SOP Class UIDs as listed in the Abstract Syntax UID during association negotiation. The SCU and SCP may reject the DIMSE-N messages if the instance is not a UPS Push SOP Class Instance.</w:t>
      </w:r>
    </w:p>
    <w:bookmarkEnd w:id="14400"/>
    <w:bookmarkStart w:id="14401"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either UPS Watch or UPS Pull. Both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401"/>
    <w:bookmarkStart w:id="14402"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402"/>
    <w:bookmarkStart w:id="14403" w:name="sect_CC_3_1_2"/>
    <w:p>
      <w:pPr>
        <w:spacing w:before="180" w:after="0" w:line="240" w:lineRule="auto"/>
      </w:pPr>
      <w:r>
        <w:rPr>
          <w:rFonts w:ascii="Arial" w:hAnsi="Arial"/>
          <w:b/>
          <w:color w:val="000000"/>
          <w:sz w:val="26"/>
        </w:rPr>
        <w:t>CC.3.1.2 Global Instance Subscription UID</w:t>
      </w:r>
    </w:p>
    <w:bookmarkEnd w:id="14403"/>
    <w:bookmarkStart w:id="14404"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404"/>
    <w:bookmarkStart w:id="14405" w:name="sect_CC_3_2"/>
    <w:p>
      <w:pPr>
        <w:spacing w:before="180" w:after="0" w:line="240" w:lineRule="auto"/>
      </w:pPr>
      <w:r>
        <w:rPr>
          <w:rFonts w:ascii="Arial" w:hAnsi="Arial"/>
          <w:b/>
          <w:color w:val="000000"/>
          <w:sz w:val="24"/>
        </w:rPr>
        <w:t>CC.3.2 Association Negotiation</w:t>
      </w:r>
    </w:p>
    <w:bookmarkEnd w:id="14405"/>
    <w:bookmarkStart w:id="14406"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813">
        <w:r>
          <w:rPr>
            <w:rFonts w:ascii="Arial" w:hAnsi="Arial"/>
            <w:color w:val="000000"/>
            <w:sz w:val="18"/>
          </w:rPr>
          <w:t>PS3.7</w:t>
        </w:r>
      </w:hyperlink>
      <w:r>
        <w:rPr>
          <w:rFonts w:ascii="Arial" w:hAnsi="Arial"/>
          <w:color w:val="000000"/>
          <w:sz w:val="18"/>
        </w:rPr>
        <w:t xml:space="preserve"> shall be used to negotiate the supported SOP Classes.</w:t>
      </w:r>
    </w:p>
    <w:bookmarkEnd w:id="14406"/>
    <w:bookmarkStart w:id="14407"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407"/>
    <w:bookmarkStart w:id="14408" w:name="sect_CC_4"/>
    <w:p>
      <w:pPr>
        <w:spacing w:before="180" w:after="0" w:line="240" w:lineRule="auto"/>
      </w:pPr>
      <w:r>
        <w:rPr>
          <w:rFonts w:ascii="Arial" w:hAnsi="Arial"/>
          <w:b/>
          <w:color w:val="000000"/>
          <w:sz w:val="28"/>
        </w:rPr>
        <w:t>CC.4 Conformance Requirements</w:t>
      </w:r>
    </w:p>
    <w:bookmarkEnd w:id="14408"/>
    <w:bookmarkStart w:id="14409"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and UPS Event) shall be conformant as described in the following sections and shall include within their Conformance Statement information as described below.</w:t>
      </w:r>
    </w:p>
    <w:bookmarkEnd w:id="14409"/>
    <w:bookmarkStart w:id="14410"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814">
        <w:r>
          <w:rPr>
            <w:rFonts w:ascii="Arial" w:hAnsi="Arial"/>
            <w:color w:val="000000"/>
            <w:sz w:val="18"/>
          </w:rPr>
          <w:t>Annex A “DICOM Conformance Statement Template (Normative)” in PS3.2</w:t>
        </w:r>
      </w:hyperlink>
      <w:r>
        <w:rPr>
          <w:rFonts w:ascii="Arial" w:hAnsi="Arial"/>
          <w:color w:val="000000"/>
          <w:sz w:val="18"/>
        </w:rPr>
        <w:t>.</w:t>
      </w:r>
    </w:p>
    <w:bookmarkEnd w:id="14410"/>
    <w:bookmarkStart w:id="14411" w:name="sect_CC_4_1"/>
    <w:p>
      <w:pPr>
        <w:spacing w:before="180" w:after="0" w:line="240" w:lineRule="auto"/>
      </w:pPr>
      <w:r>
        <w:rPr>
          <w:rFonts w:ascii="Arial" w:hAnsi="Arial"/>
          <w:b/>
          <w:color w:val="000000"/>
          <w:sz w:val="24"/>
        </w:rPr>
        <w:t>CC.4.1 SCU Conformance</w:t>
      </w:r>
    </w:p>
    <w:bookmarkEnd w:id="14411"/>
    <w:bookmarkStart w:id="14412"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412"/>
    <w:bookmarkStart w:id="14413" w:name="sect_CC_4_1_1"/>
    <w:p>
      <w:pPr>
        <w:spacing w:before="180" w:after="0" w:line="240" w:lineRule="auto"/>
      </w:pPr>
      <w:r>
        <w:rPr>
          <w:rFonts w:ascii="Arial" w:hAnsi="Arial"/>
          <w:b/>
          <w:color w:val="000000"/>
          <w:sz w:val="26"/>
        </w:rPr>
        <w:t>CC.4.1.1 Operations</w:t>
      </w:r>
    </w:p>
    <w:bookmarkEnd w:id="14413"/>
    <w:bookmarkStart w:id="14414"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815">
        <w:r>
          <w:rPr>
            <w:rFonts w:ascii="Arial" w:hAnsi="Arial"/>
            <w:color w:val="000000"/>
            <w:sz w:val="18"/>
          </w:rPr>
          <w:t>Annex A “DICOM Conformance Statement Template (Normative)” in PS3.2</w:t>
        </w:r>
      </w:hyperlink>
      <w:r>
        <w:rPr>
          <w:rFonts w:ascii="Arial" w:hAnsi="Arial"/>
          <w:color w:val="000000"/>
          <w:sz w:val="18"/>
        </w:rPr>
        <w:t>.</w:t>
      </w:r>
    </w:p>
    <w:bookmarkEnd w:id="14414"/>
    <w:bookmarkStart w:id="14415"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415"/>
    <w:bookmarkStart w:id="14416" w:name="para_883ecf85_027d_4279_869e_d8f7658d31"/>
    <w:p>
      <w:pPr>
        <w:spacing w:before="180" w:after="0" w:line="240" w:lineRule="auto"/>
        <w:jc w:val="both"/>
      </w:pPr>
      <w:r>
        <w:rPr>
          <w:rFonts w:ascii="Arial" w:hAnsi="Arial"/>
          <w:color w:val="000000"/>
          <w:sz w:val="18"/>
        </w:rPr>
        <w:t>An implementation that conforms to the UPS Pull or UPS Watch SOP Classes as an SCU shall state in its Conformance Statement</w:t>
      </w:r>
    </w:p>
    <w:bookmarkEnd w:id="14416"/>
    <w:bookmarkStart w:id="14417" w:name="idm297385784800"/>
    <w:bookmarkStart w:id="14418" w:name="idm297385784544"/>
    <w:bookmarkStart w:id="14419" w:name="para_f5abd854_4b8a_4b12_a595_9f70937062"/>
    <w:p>
      <w:pPr>
        <w:numPr>
          <w:ilvl w:val="0"/>
          <w:numId w:val="360"/>
        </w:numPr>
        <w:tabs>
          <w:tab w:val="left" w:pos="180"/>
        </w:tabs>
        <w:spacing w:before="180" w:after="0" w:line="240" w:lineRule="auto"/>
        <w:ind w:left="180" w:right="0" w:hanging="180"/>
        <w:jc w:val="both"/>
      </w:pPr>
      <w:r>
        <w:rPr>
          <w:rFonts w:ascii="Arial" w:hAnsi="Arial"/>
          <w:color w:val="000000"/>
          <w:sz w:val="18"/>
        </w:rPr>
        <w:t>Whether it requests matching on Optional Matching Key Attributes for C-FIND.</w:t>
      </w:r>
    </w:p>
    <w:bookmarkEnd w:id="14419"/>
    <w:bookmarkEnd w:id="14418"/>
    <w:bookmarkEnd w:id="14417"/>
    <w:bookmarkStart w:id="14420" w:name="idm297385783248"/>
    <w:bookmarkStart w:id="14421" w:name="para_c5b43b10_b811_4e23_839c_225e22aa6d"/>
    <w:p>
      <w:pPr>
        <w:numPr>
          <w:ilvl w:val="0"/>
          <w:numId w:val="360"/>
        </w:numPr>
        <w:tabs>
          <w:tab w:val="left" w:pos="180"/>
        </w:tabs>
        <w:spacing w:before="180" w:after="0" w:line="240" w:lineRule="auto"/>
        <w:ind w:left="180" w:right="0" w:hanging="180"/>
        <w:jc w:val="both"/>
      </w:pPr>
      <w:r>
        <w:rPr>
          <w:rFonts w:ascii="Arial" w:hAnsi="Arial"/>
          <w:color w:val="000000"/>
          <w:sz w:val="18"/>
        </w:rPr>
        <w:t>Whether it requests Type 3 Return Key Attributes. If it requests Type 3 Return Key Attributes, then it shall list these Optional Return Key Attributes.</w:t>
      </w:r>
    </w:p>
    <w:bookmarkEnd w:id="14421"/>
    <w:bookmarkEnd w:id="14420"/>
    <w:bookmarkStart w:id="14422" w:name="idm297385781920"/>
    <w:bookmarkStart w:id="14423" w:name="para_3775f0dc_5ddc_4f17_9d21_254f38f106"/>
    <w:p>
      <w:pPr>
        <w:numPr>
          <w:ilvl w:val="0"/>
          <w:numId w:val="360"/>
        </w:numPr>
        <w:tabs>
          <w:tab w:val="left" w:pos="180"/>
        </w:tabs>
        <w:spacing w:before="180" w:after="0" w:line="240" w:lineRule="auto"/>
        <w:ind w:left="180" w:right="0" w:hanging="180"/>
        <w:jc w:val="both"/>
      </w:pPr>
      <w:r>
        <w:rPr>
          <w:rFonts w:ascii="Arial" w:hAnsi="Arial"/>
          <w:color w:val="000000"/>
          <w:sz w:val="18"/>
        </w:rPr>
        <w:t>Whether or not it supports extended negotiation of fuzzy semantic matching of person names for C-FIND.</w:t>
      </w:r>
    </w:p>
    <w:bookmarkEnd w:id="14423"/>
    <w:bookmarkEnd w:id="14422"/>
    <w:bookmarkStart w:id="14424" w:name="idm297385780592"/>
    <w:bookmarkStart w:id="14425" w:name="para_6f8cc990_d32a_401b_a5b3_e9edef635e"/>
    <w:p>
      <w:pPr>
        <w:numPr>
          <w:ilvl w:val="0"/>
          <w:numId w:val="360"/>
        </w:numPr>
        <w:tabs>
          <w:tab w:val="left" w:pos="180"/>
        </w:tabs>
        <w:spacing w:before="180" w:after="0" w:line="240" w:lineRule="auto"/>
        <w:ind w:left="180" w:right="0" w:hanging="180"/>
        <w:jc w:val="both"/>
      </w:pPr>
      <w:r>
        <w:rPr>
          <w:rFonts w:ascii="Arial" w:hAnsi="Arial"/>
          <w:color w:val="000000"/>
          <w:sz w:val="18"/>
        </w:rPr>
        <w:t>How it makes use of Specific Character Set (0008,0005) and Timezone Offset From UTC (0008,0201) when encoding queries and interpreting responses for C-FIND.</w:t>
      </w:r>
    </w:p>
    <w:bookmarkEnd w:id="14425"/>
    <w:bookmarkEnd w:id="14424"/>
    <w:bookmarkStart w:id="14426" w:name="idm297385779216"/>
    <w:bookmarkStart w:id="14427" w:name="para_e2a90abb_ea03_46a5_b1a1_45f45cb5aa"/>
    <w:p>
      <w:pPr>
        <w:numPr>
          <w:ilvl w:val="0"/>
          <w:numId w:val="360"/>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816">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427"/>
    <w:bookmarkEnd w:id="14426"/>
    <w:bookmarkStart w:id="14428" w:name="sect_CC_4_2"/>
    <w:p>
      <w:pPr>
        <w:spacing w:before="180" w:after="0" w:line="240" w:lineRule="auto"/>
      </w:pPr>
      <w:r>
        <w:rPr>
          <w:rFonts w:ascii="Arial" w:hAnsi="Arial"/>
          <w:b/>
          <w:color w:val="000000"/>
          <w:sz w:val="24"/>
        </w:rPr>
        <w:t>CC.4.2 SCP Conformance</w:t>
      </w:r>
    </w:p>
    <w:bookmarkEnd w:id="14428"/>
    <w:bookmarkStart w:id="14429"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429"/>
    <w:bookmarkStart w:id="14430" w:name="sect_CC_4_2_1"/>
    <w:p>
      <w:pPr>
        <w:spacing w:before="180" w:after="0" w:line="240" w:lineRule="auto"/>
      </w:pPr>
      <w:r>
        <w:rPr>
          <w:rFonts w:ascii="Arial" w:hAnsi="Arial"/>
          <w:b/>
          <w:color w:val="000000"/>
          <w:sz w:val="26"/>
        </w:rPr>
        <w:t>CC.4.2.1 Operations</w:t>
      </w:r>
    </w:p>
    <w:bookmarkEnd w:id="14430"/>
    <w:bookmarkStart w:id="14431"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817">
        <w:r>
          <w:rPr>
            <w:rFonts w:ascii="Arial" w:hAnsi="Arial"/>
            <w:color w:val="000000"/>
            <w:sz w:val="18"/>
          </w:rPr>
          <w:t>Annex A “DICOM Conformance Statement Template (Normative)” in PS3.2</w:t>
        </w:r>
      </w:hyperlink>
      <w:r>
        <w:rPr>
          <w:rFonts w:ascii="Arial" w:hAnsi="Arial"/>
          <w:color w:val="000000"/>
          <w:sz w:val="18"/>
        </w:rPr>
        <w:t>.</w:t>
      </w:r>
    </w:p>
    <w:bookmarkEnd w:id="14431"/>
    <w:bookmarkStart w:id="14432"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432"/>
    <w:bookmarkStart w:id="14433" w:name="idm297385769552"/>
    <w:bookmarkStart w:id="14434" w:name="idm297385769296"/>
    <w:bookmarkStart w:id="14435" w:name="para_d3680feb_af1d_432c_8b47_dc46194555"/>
    <w:p>
      <w:pPr>
        <w:numPr>
          <w:ilvl w:val="0"/>
          <w:numId w:val="361"/>
        </w:numPr>
        <w:tabs>
          <w:tab w:val="left" w:pos="180"/>
        </w:tabs>
        <w:spacing w:before="180" w:after="0" w:line="240" w:lineRule="auto"/>
        <w:ind w:left="180" w:right="0" w:hanging="180"/>
        <w:jc w:val="both"/>
      </w:pP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435"/>
    <w:bookmarkEnd w:id="14434"/>
    <w:bookmarkEnd w:id="14433"/>
    <w:bookmarkStart w:id="14436" w:name="idm297385767856"/>
    <w:bookmarkStart w:id="14437" w:name="para_4b787fbb_3d2f_4beb_a260_6a271c1560"/>
    <w:p>
      <w:pPr>
        <w:numPr>
          <w:ilvl w:val="0"/>
          <w:numId w:val="361"/>
        </w:numPr>
        <w:tabs>
          <w:tab w:val="left" w:pos="180"/>
        </w:tabs>
        <w:spacing w:before="180" w:after="0" w:line="240" w:lineRule="auto"/>
        <w:ind w:left="180" w:right="0" w:hanging="180"/>
        <w:jc w:val="both"/>
      </w:pPr>
      <w:r>
        <w:rPr>
          <w:rFonts w:ascii="Arial" w:hAnsi="Arial"/>
          <w:color w:val="000000"/>
          <w:sz w:val="18"/>
        </w:rPr>
        <w:t>The conditions for the update of the Attribute "Procedure Step State" (0074,1000), i.e., the change to the state "IN PROGRESS" or to "CANCELED" or to "COMPLETED".</w:t>
      </w:r>
    </w:p>
    <w:bookmarkEnd w:id="14437"/>
    <w:bookmarkEnd w:id="14436"/>
    <w:bookmarkStart w:id="14438" w:name="idm297385766512"/>
    <w:bookmarkStart w:id="14439" w:name="para_c4a93fba_b72a_483f_a29f_0fee6c3980"/>
    <w:p>
      <w:pPr>
        <w:numPr>
          <w:ilvl w:val="0"/>
          <w:numId w:val="361"/>
        </w:numPr>
        <w:tabs>
          <w:tab w:val="left" w:pos="180"/>
        </w:tabs>
        <w:spacing w:before="180" w:after="0" w:line="240" w:lineRule="auto"/>
        <w:ind w:left="180" w:right="0" w:hanging="180"/>
        <w:jc w:val="both"/>
      </w:pPr>
      <w:r>
        <w:rPr>
          <w:rFonts w:ascii="Arial" w:hAnsi="Arial"/>
          <w:color w:val="000000"/>
          <w:sz w:val="18"/>
        </w:rPr>
        <w:t>Which Attributes the SCP may update after the state has been set to "IN PROGRESS" or "CANCELED" or "COMPLETED".</w:t>
      </w:r>
    </w:p>
    <w:bookmarkEnd w:id="14439"/>
    <w:bookmarkEnd w:id="14438"/>
    <w:bookmarkStart w:id="14440" w:name="idm297385765184"/>
    <w:bookmarkStart w:id="14441" w:name="para_e5ba3e7a_362f_4481_8c90_e913f03435"/>
    <w:p>
      <w:pPr>
        <w:numPr>
          <w:ilvl w:val="0"/>
          <w:numId w:val="361"/>
        </w:numPr>
        <w:tabs>
          <w:tab w:val="left" w:pos="180"/>
        </w:tabs>
        <w:spacing w:before="180" w:after="0" w:line="240" w:lineRule="auto"/>
        <w:ind w:left="180" w:right="0" w:hanging="180"/>
        <w:jc w:val="both"/>
      </w:pPr>
      <w:r>
        <w:rPr>
          <w:rFonts w:ascii="Arial" w:hAnsi="Arial"/>
          <w:color w:val="000000"/>
          <w:sz w:val="18"/>
        </w:rPr>
        <w:t>For how long the UPS Instance will persist on the SCP, and how long it will be available for N-GETs once its state has been set to "COMPLETED" or "CANCELED".</w:t>
      </w:r>
    </w:p>
    <w:bookmarkEnd w:id="14441"/>
    <w:bookmarkEnd w:id="14440"/>
    <w:bookmarkStart w:id="14442" w:name="idm297385763808"/>
    <w:bookmarkStart w:id="14443" w:name="para_7f0c85d3_1bae_40a2_a441_2581ea2bce"/>
    <w:p>
      <w:pPr>
        <w:numPr>
          <w:ilvl w:val="0"/>
          <w:numId w:val="361"/>
        </w:numPr>
        <w:tabs>
          <w:tab w:val="left" w:pos="180"/>
        </w:tabs>
        <w:spacing w:before="180" w:after="0" w:line="240" w:lineRule="auto"/>
        <w:ind w:left="180" w:right="0" w:hanging="180"/>
        <w:jc w:val="both"/>
      </w:pPr>
      <w:r>
        <w:rPr>
          <w:rFonts w:ascii="Arial" w:hAnsi="Arial"/>
          <w:color w:val="000000"/>
          <w:sz w:val="18"/>
        </w:rPr>
        <w:t>Whether the SCP supports priority for C-FIND. If the SCP supports priority for C-FIND, then the meaning of the different priority levels shall be specified.</w:t>
      </w:r>
    </w:p>
    <w:bookmarkEnd w:id="14443"/>
    <w:bookmarkEnd w:id="14442"/>
    <w:bookmarkStart w:id="14444" w:name="idm297385762512"/>
    <w:bookmarkStart w:id="14445" w:name="para_7491118c_4023_4ad9_803d_8b331dfe35"/>
    <w:p>
      <w:pPr>
        <w:numPr>
          <w:ilvl w:val="0"/>
          <w:numId w:val="361"/>
        </w:numPr>
        <w:tabs>
          <w:tab w:val="left" w:pos="180"/>
        </w:tabs>
        <w:spacing w:before="180" w:after="0" w:line="240" w:lineRule="auto"/>
        <w:ind w:left="180" w:right="0" w:hanging="180"/>
        <w:jc w:val="both"/>
      </w:pP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445"/>
    <w:bookmarkEnd w:id="14444"/>
    <w:bookmarkStart w:id="14446" w:name="idm297385761072"/>
    <w:bookmarkStart w:id="14447" w:name="para_58972a3a_c164_4a62_bab5_0260a9cb6e"/>
    <w:p>
      <w:pPr>
        <w:numPr>
          <w:ilvl w:val="0"/>
          <w:numId w:val="361"/>
        </w:numPr>
        <w:tabs>
          <w:tab w:val="left" w:pos="180"/>
        </w:tabs>
        <w:spacing w:before="180" w:after="0" w:line="240" w:lineRule="auto"/>
        <w:ind w:left="180" w:right="0" w:hanging="180"/>
        <w:jc w:val="both"/>
      </w:pP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447"/>
    <w:bookmarkEnd w:id="14446"/>
    <w:bookmarkStart w:id="14448" w:name="idm297385759600"/>
    <w:bookmarkStart w:id="14449" w:name="para_e5292352_f6c6_4e78_ab82_30faf5be6a"/>
    <w:p>
      <w:pPr>
        <w:numPr>
          <w:ilvl w:val="0"/>
          <w:numId w:val="361"/>
        </w:numPr>
        <w:tabs>
          <w:tab w:val="left" w:pos="180"/>
        </w:tabs>
        <w:spacing w:before="180" w:after="0" w:line="240" w:lineRule="auto"/>
        <w:ind w:left="180" w:right="0" w:hanging="180"/>
        <w:jc w:val="both"/>
      </w:pPr>
      <w:r>
        <w:rPr>
          <w:rFonts w:ascii="Arial" w:hAnsi="Arial"/>
          <w:color w:val="000000"/>
          <w:sz w:val="18"/>
        </w:rPr>
        <w:t>How the SCP makes use of Specific Character Set (0008,0005) and Timezone Offset From UTC (0008,0201) when interpreting C-FIND queries, performing matching and encoding responses.</w:t>
      </w:r>
    </w:p>
    <w:bookmarkEnd w:id="14449"/>
    <w:bookmarkEnd w:id="14448"/>
    <w:bookmarkStart w:id="14450" w:name="idm297385758240"/>
    <w:bookmarkStart w:id="14451" w:name="para_29cb9b66_d32e_43e2_8a3a_253e7259ae"/>
    <w:p>
      <w:pPr>
        <w:numPr>
          <w:ilvl w:val="0"/>
          <w:numId w:val="361"/>
        </w:numPr>
        <w:tabs>
          <w:tab w:val="left" w:pos="180"/>
        </w:tabs>
        <w:spacing w:before="180" w:after="0" w:line="240" w:lineRule="auto"/>
        <w:ind w:left="180" w:right="0" w:hanging="180"/>
        <w:jc w:val="both"/>
      </w:pP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451"/>
    <w:bookmarkEnd w:id="14450"/>
    <w:bookmarkStart w:id="14452" w:name="idm297385756768"/>
    <w:bookmarkStart w:id="14453" w:name="para_d7970af9_fd63_4fc4_ab6a_f132f659cd"/>
    <w:p>
      <w:pPr>
        <w:numPr>
          <w:ilvl w:val="0"/>
          <w:numId w:val="361"/>
        </w:numPr>
        <w:tabs>
          <w:tab w:val="left" w:pos="180"/>
        </w:tabs>
        <w:spacing w:before="180" w:after="0" w:line="240" w:lineRule="auto"/>
        <w:ind w:left="180" w:right="0" w:hanging="180"/>
        <w:jc w:val="both"/>
      </w:pPr>
      <w:r>
        <w:rPr>
          <w:rFonts w:ascii="Arial" w:hAnsi="Arial"/>
          <w:color w:val="000000"/>
          <w:sz w:val="18"/>
        </w:rPr>
        <w:t>Whether the SCP might refuse Subscription requests and/or Deletion Locks and for what reasons.</w:t>
      </w:r>
    </w:p>
    <w:bookmarkEnd w:id="14453"/>
    <w:bookmarkEnd w:id="14452"/>
    <w:bookmarkStart w:id="14454" w:name="idm297385755456"/>
    <w:bookmarkStart w:id="14455" w:name="para_aa5c849a_613a_4341_9322_0c2d897846"/>
    <w:p>
      <w:pPr>
        <w:numPr>
          <w:ilvl w:val="0"/>
          <w:numId w:val="361"/>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818">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455"/>
    <w:bookmarkEnd w:id="14454"/>
    <w:p>
      <w:pPr>
        <w:sectPr>
          <w:headerReference w:type="default" r:id="r756"/>
          <w:headerReference w:type="even" r:id="r757"/>
          <w:headerReference w:type="first" r:id="r755"/>
          <w:footerReference w:type="default" r:id="r759"/>
          <w:footerReference w:type="even" r:id="r760"/>
          <w:footerReference w:type="first" r:id="r758"/>
          <w:pgSz w:w="12240" w:h="15840"/>
          <w:pgMar w:top="1440" w:bottom="1440" w:left="1080" w:right="720" w:header="720" w:footer="720" w:gutter="0"/>
          <w:pgNumType w:fmt="decimal"/>
          <w:titlePg/>
        </w:sectPr>
      </w:pPr>
    </w:p>
    <w:bookmarkStart w:id="14456" w:name="chapter_DD"/>
    <w:p>
      <w:pPr>
        <w:keepNext/>
        <w:spacing w:before="180" w:after="0" w:line="240" w:lineRule="auto"/>
      </w:pPr>
      <w:r>
        <w:rPr>
          <w:rFonts w:ascii="Arial" w:hAnsi="Arial"/>
          <w:b/>
          <w:color w:val="000000"/>
          <w:sz w:val="50"/>
        </w:rPr>
        <w:t>DD RT Machine Verification Service Classes (Normative)</w:t>
      </w:r>
    </w:p>
    <w:bookmarkEnd w:id="14456"/>
    <w:bookmarkStart w:id="14457" w:name="sect_DD_1"/>
    <w:p>
      <w:pPr>
        <w:spacing w:before="180" w:after="0" w:line="240" w:lineRule="auto"/>
      </w:pPr>
      <w:r>
        <w:rPr>
          <w:rFonts w:ascii="Arial" w:hAnsi="Arial"/>
          <w:b/>
          <w:color w:val="000000"/>
          <w:sz w:val="28"/>
        </w:rPr>
        <w:t>DD.1 Scope</w:t>
      </w:r>
    </w:p>
    <w:bookmarkEnd w:id="14457"/>
    <w:bookmarkStart w:id="14458"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458"/>
    <w:bookmarkStart w:id="14459" w:name="sect_DD_2"/>
    <w:p>
      <w:pPr>
        <w:spacing w:before="180" w:after="0" w:line="240" w:lineRule="auto"/>
      </w:pPr>
      <w:r>
        <w:rPr>
          <w:rFonts w:ascii="Arial" w:hAnsi="Arial"/>
          <w:b/>
          <w:color w:val="000000"/>
          <w:sz w:val="28"/>
        </w:rPr>
        <w:t>DD.2 RT Machine Verification Model</w:t>
      </w:r>
    </w:p>
    <w:bookmarkEnd w:id="14459"/>
    <w:bookmarkStart w:id="14460" w:name="sect_DD_2_1"/>
    <w:p>
      <w:pPr>
        <w:spacing w:before="180" w:after="0" w:line="240" w:lineRule="auto"/>
      </w:pPr>
      <w:r>
        <w:rPr>
          <w:rFonts w:ascii="Arial" w:hAnsi="Arial"/>
          <w:b/>
          <w:color w:val="000000"/>
          <w:sz w:val="24"/>
        </w:rPr>
        <w:t>DD.2.1 RT Machine Verification Data Flow</w:t>
      </w:r>
    </w:p>
    <w:bookmarkEnd w:id="14460"/>
    <w:bookmarkStart w:id="14461"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461"/>
    <w:bookmarkStart w:id="14462"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462"/>
    <w:bookmarkStart w:id="14463"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463"/>
    <w:bookmarkStart w:id="14464"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464"/>
    <w:bookmarkStart w:id="14465"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465"/>
    <w:bookmarkStart w:id="14466" w:name="para_543fe251_a7d2_4f6f_9129_821e21c5fb"/>
    <w:p>
      <w:pPr>
        <w:spacing w:before="180" w:after="0" w:line="240" w:lineRule="auto"/>
        <w:jc w:val="both"/>
      </w:pPr>
    </w:p>
    <w:bookmarkEnd w:id="14466"/>
    <w:bookmarkStart w:id="14467" w:name="figure_DD_2_1"/>
    <w:bookmarkStart w:id="14468" w:name="idm297385736320"/>
    <w:p>
      <w:pPr>
        <w:spacing w:before="180" w:after="0" w:line="240" w:lineRule="auto"/>
        <w:jc w:val="center"/>
      </w:pPr>
      <w:r>
        <w:rPr>
          <w:rFonts w:ascii="Arial" w:hAnsi="Arial"/>
          <w:color w:val="000000"/>
          <w:sz w:val="18"/>
        </w:rPr>
        <w:drawing>
          <wp:inline>
            <wp:extent cx="4781550" cy="5495925"/>
            <wp:docPr id="63" name="Picture 31"/>
            <a:graphic>
              <a:graphicData uri="http://schemas.openxmlformats.org/drawingml/2006/picture">
                <p:pic>
                  <p:nvPicPr>
                    <p:cNvPr id="64" name="Picture 31"/>
                    <p:cNvPicPr/>
                  </p:nvPicPr>
                  <p:blipFill>
                    <a:blip r:embed="r825"/>
                    <a:srcRect/>
                    <a:stretch>
                      <a:fillRect/>
                    </a:stretch>
                  </p:blipFill>
                  <p:spPr>
                    <a:xfrm>
                      <a:off x="0" y="0"/>
                      <a:ext cx="4781550" cy="5495925"/>
                    </a:xfrm>
                    <a:prstGeom prst="rect"/>
                  </p:spPr>
                </p:pic>
              </a:graphicData>
            </a:graphic>
          </wp:inline>
        </w:drawing>
      </w:r>
    </w:p>
    <w:bookmarkEnd w:id="14468"/>
    <w:bookmarkEnd w:id="14467"/>
    <w:p>
      <w:pPr>
        <w:spacing w:before="216" w:after="0" w:line="240" w:lineRule="auto"/>
        <w:jc w:val="center"/>
      </w:pPr>
      <w:r>
        <w:rPr>
          <w:rFonts w:ascii="Arial" w:hAnsi="Arial"/>
          <w:b/>
          <w:color w:val="000000"/>
          <w:sz w:val="22"/>
        </w:rPr>
        <w:t>Figure DD.2-1.  RT Verification Data Flow</w:t>
      </w:r>
    </w:p>
    <w:bookmarkStart w:id="14469" w:name="sect_DD_3"/>
    <w:p>
      <w:pPr>
        <w:spacing w:before="180" w:after="0" w:line="240" w:lineRule="auto"/>
      </w:pPr>
      <w:r>
        <w:rPr>
          <w:rFonts w:ascii="Arial" w:hAnsi="Arial"/>
          <w:b/>
          <w:color w:val="000000"/>
          <w:sz w:val="28"/>
        </w:rPr>
        <w:t>DD.3 Machine Verification SOP Class Definitions</w:t>
      </w:r>
    </w:p>
    <w:bookmarkEnd w:id="14469"/>
    <w:bookmarkStart w:id="14470" w:name="sect_DD_3_1"/>
    <w:p>
      <w:pPr>
        <w:spacing w:before="180" w:after="0" w:line="240" w:lineRule="auto"/>
      </w:pPr>
      <w:r>
        <w:rPr>
          <w:rFonts w:ascii="Arial" w:hAnsi="Arial"/>
          <w:b/>
          <w:color w:val="000000"/>
          <w:sz w:val="24"/>
        </w:rPr>
        <w:t>DD.3.1 IOD Description</w:t>
      </w:r>
    </w:p>
    <w:bookmarkEnd w:id="14470"/>
    <w:bookmarkStart w:id="14471"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471"/>
    <w:bookmarkStart w:id="14472" w:name="sect_DD_3_2"/>
    <w:p>
      <w:pPr>
        <w:spacing w:before="180" w:after="0" w:line="240" w:lineRule="auto"/>
      </w:pPr>
      <w:r>
        <w:rPr>
          <w:rFonts w:ascii="Arial" w:hAnsi="Arial"/>
          <w:b/>
          <w:color w:val="000000"/>
          <w:sz w:val="24"/>
        </w:rPr>
        <w:t>DD.3.2 DIMSE Service Group</w:t>
      </w:r>
    </w:p>
    <w:bookmarkEnd w:id="14472"/>
    <w:bookmarkStart w:id="14473"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473"/>
    <w:bookmarkStart w:id="14474" w:name="table_DD_3_2_1"/>
    <w:p>
      <w:pPr>
        <w:keepNext/>
        <w:spacing w:before="216" w:after="0" w:line="240" w:lineRule="auto"/>
        <w:jc w:val="center"/>
      </w:pPr>
      <w:r>
        <w:rPr>
          <w:rFonts w:ascii="Arial" w:hAnsi="Arial"/>
          <w:b/>
          <w:color w:val="000000"/>
          <w:sz w:val="22"/>
        </w:rPr>
        <w:t>Table DD.3.2-1. DIMSE Service Group Applicable to Machine Verification</w:t>
      </w:r>
    </w:p>
    <w:bookmarkEnd w:id="14474"/>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75" w:name="para_f91816e7_7a1a_4c0e_974f_6efeac07f1"/>
          <w:p>
            <w:pPr>
              <w:keepNext/>
              <w:spacing w:before="180" w:after="0" w:line="240" w:lineRule="auto"/>
              <w:jc w:val="center"/>
            </w:pPr>
            <w:r>
              <w:rPr>
                <w:rFonts w:ascii="Arial" w:hAnsi="Arial"/>
                <w:b/>
                <w:color w:val="000000"/>
                <w:sz w:val="18"/>
              </w:rPr>
              <w:t>DICOM Message Service Element</w:t>
            </w:r>
          </w:p>
          <w:bookmarkEnd w:id="14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76" w:name="para_c560c9a2_e806_419e_abae_712ad26a72"/>
          <w:p>
            <w:pPr>
              <w:spacing w:before="180" w:after="0" w:line="240" w:lineRule="auto"/>
              <w:jc w:val="center"/>
            </w:pPr>
            <w:r>
              <w:rPr>
                <w:rFonts w:ascii="Arial" w:hAnsi="Arial"/>
                <w:b/>
                <w:color w:val="000000"/>
                <w:sz w:val="18"/>
              </w:rPr>
              <w:t>Usage SCU/SCP</w:t>
            </w:r>
          </w:p>
          <w:bookmarkEnd w:id="14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7" w:name="para_b04ea1e0_0597_4e29_8785_44e658c5a9"/>
          <w:p>
            <w:pPr>
              <w:spacing w:before="180" w:after="0" w:line="240" w:lineRule="auto"/>
            </w:pPr>
            <w:r>
              <w:rPr>
                <w:rFonts w:ascii="Arial" w:hAnsi="Arial"/>
                <w:color w:val="000000"/>
                <w:sz w:val="18"/>
              </w:rPr>
              <w:t>N-CREATE</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97ade91c_7615_4393_9290_9ff64bfbef"/>
          <w:p>
            <w:pPr>
              <w:spacing w:before="180" w:after="0" w:line="240" w:lineRule="auto"/>
              <w:jc w:val="center"/>
            </w:pPr>
            <w:r>
              <w:rPr>
                <w:rFonts w:ascii="Arial" w:hAnsi="Arial"/>
                <w:color w:val="000000"/>
                <w:sz w:val="18"/>
              </w:rPr>
              <w:t>M/M</w:t>
            </w:r>
          </w:p>
          <w:bookmarkEnd w:id="14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9" w:name="para_4cf6f806_8c69_4755_a835_7f2d276fb5"/>
          <w:p>
            <w:pPr>
              <w:spacing w:before="180" w:after="0" w:line="240" w:lineRule="auto"/>
            </w:pPr>
            <w:r>
              <w:rPr>
                <w:rFonts w:ascii="Arial" w:hAnsi="Arial"/>
                <w:color w:val="000000"/>
                <w:sz w:val="18"/>
              </w:rPr>
              <w:t>N-SET</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8d31f6e3_e613_4016_9591_e64bee4f80"/>
          <w:p>
            <w:pPr>
              <w:spacing w:before="180" w:after="0" w:line="240" w:lineRule="auto"/>
              <w:jc w:val="center"/>
            </w:pPr>
            <w:r>
              <w:rPr>
                <w:rFonts w:ascii="Arial" w:hAnsi="Arial"/>
                <w:color w:val="000000"/>
                <w:sz w:val="18"/>
              </w:rPr>
              <w:t>M/M</w:t>
            </w:r>
          </w:p>
          <w:bookmarkEnd w:id="1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1" w:name="para_88f08133_cc60_413b_ad5a_3267500489"/>
          <w:p>
            <w:pPr>
              <w:spacing w:before="180" w:after="0" w:line="240" w:lineRule="auto"/>
            </w:pPr>
            <w:r>
              <w:rPr>
                <w:rFonts w:ascii="Arial" w:hAnsi="Arial"/>
                <w:color w:val="000000"/>
                <w:sz w:val="18"/>
              </w:rPr>
              <w:t>N-GET</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b6a7616d_bd3c_40f7_b7f4_50ae188204"/>
          <w:p>
            <w:pPr>
              <w:spacing w:before="180" w:after="0" w:line="240" w:lineRule="auto"/>
              <w:jc w:val="center"/>
            </w:pPr>
            <w:r>
              <w:rPr>
                <w:rFonts w:ascii="Arial" w:hAnsi="Arial"/>
                <w:color w:val="000000"/>
                <w:sz w:val="18"/>
              </w:rPr>
              <w:t>M/M</w:t>
            </w:r>
          </w:p>
          <w:bookmarkEnd w:id="14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3" w:name="para_ec3b3f80_9539_4f10_94be_7c9cd0133f"/>
          <w:p>
            <w:pPr>
              <w:spacing w:before="180" w:after="0" w:line="240" w:lineRule="auto"/>
            </w:pPr>
            <w:r>
              <w:rPr>
                <w:rFonts w:ascii="Arial" w:hAnsi="Arial"/>
                <w:color w:val="000000"/>
                <w:sz w:val="18"/>
              </w:rPr>
              <w:t>N-ACTION</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08911f3b_5655_4f6e_9da7_1c831770f7"/>
          <w:p>
            <w:pPr>
              <w:spacing w:before="180" w:after="0" w:line="240" w:lineRule="auto"/>
              <w:jc w:val="center"/>
            </w:pPr>
            <w:r>
              <w:rPr>
                <w:rFonts w:ascii="Arial" w:hAnsi="Arial"/>
                <w:color w:val="000000"/>
                <w:sz w:val="18"/>
              </w:rPr>
              <w:t>M/M</w:t>
            </w:r>
          </w:p>
          <w:bookmarkEnd w:id="14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5" w:name="para_4a4643ee_966d_46c0_b929_9343c148f1"/>
          <w:p>
            <w:pPr>
              <w:spacing w:before="180" w:after="0" w:line="240" w:lineRule="auto"/>
            </w:pPr>
            <w:r>
              <w:rPr>
                <w:rFonts w:ascii="Arial" w:hAnsi="Arial"/>
                <w:color w:val="000000"/>
                <w:sz w:val="18"/>
              </w:rPr>
              <w:t>N-DELETE</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bffee1d7_59e6_4137_83d3_8eb608b394"/>
          <w:p>
            <w:pPr>
              <w:spacing w:before="180" w:after="0" w:line="240" w:lineRule="auto"/>
              <w:jc w:val="center"/>
            </w:pPr>
            <w:r>
              <w:rPr>
                <w:rFonts w:ascii="Arial" w:hAnsi="Arial"/>
                <w:color w:val="000000"/>
                <w:sz w:val="18"/>
              </w:rPr>
              <w:t>M/M</w:t>
            </w:r>
          </w:p>
          <w:bookmarkEnd w:id="1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7" w:name="para_6317abac_5fcd_4b77_b084_4d54b8a087"/>
          <w:p>
            <w:pPr>
              <w:spacing w:before="180" w:after="0" w:line="240" w:lineRule="auto"/>
            </w:pPr>
            <w:r>
              <w:rPr>
                <w:rFonts w:ascii="Arial" w:hAnsi="Arial"/>
                <w:color w:val="000000"/>
                <w:sz w:val="18"/>
              </w:rPr>
              <w:t>N-EVENT-REPORT</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32d2306b_73a4_4b40_a5b5_5bb52f2b8b"/>
          <w:p>
            <w:pPr>
              <w:spacing w:before="180" w:after="0" w:line="240" w:lineRule="auto"/>
              <w:jc w:val="center"/>
            </w:pPr>
            <w:r>
              <w:rPr>
                <w:rFonts w:ascii="Arial" w:hAnsi="Arial"/>
                <w:color w:val="000000"/>
                <w:sz w:val="18"/>
              </w:rPr>
              <w:t>M/M</w:t>
            </w:r>
          </w:p>
          <w:bookmarkEnd w:id="14488"/>
        </w:tc>
      </w:tr>
    </w:tbl>
    <w:bookmarkStart w:id="14489"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489"/>
    <w:bookmarkStart w:id="14490"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26">
        <w:r>
          <w:rPr>
            <w:rFonts w:ascii="Arial" w:hAnsi="Arial"/>
            <w:color w:val="000000"/>
            <w:sz w:val="18"/>
          </w:rPr>
          <w:t>PS3.7</w:t>
        </w:r>
      </w:hyperlink>
      <w:r>
        <w:rPr>
          <w:rFonts w:ascii="Arial" w:hAnsi="Arial"/>
          <w:color w:val="000000"/>
          <w:sz w:val="18"/>
        </w:rPr>
        <w:t>.</w:t>
      </w:r>
    </w:p>
    <w:bookmarkEnd w:id="14490"/>
    <w:bookmarkStart w:id="14491" w:name="sect_DD_3_2_1"/>
    <w:p>
      <w:pPr>
        <w:spacing w:before="180" w:after="0" w:line="240" w:lineRule="auto"/>
      </w:pPr>
      <w:r>
        <w:rPr>
          <w:rFonts w:ascii="Arial" w:hAnsi="Arial"/>
          <w:b/>
          <w:color w:val="000000"/>
          <w:sz w:val="26"/>
        </w:rPr>
        <w:t>DD.3.2.1 N-CREATE and N-SET</w:t>
      </w:r>
    </w:p>
    <w:bookmarkEnd w:id="14491"/>
    <w:bookmarkStart w:id="14492"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492"/>
    <w:bookmarkStart w:id="14493"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493"/>
    <w:bookmarkStart w:id="14494"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494"/>
    <w:bookmarkStart w:id="14495" w:name="sect_DD_3_2_1_1"/>
    <w:p>
      <w:pPr>
        <w:spacing w:before="180" w:after="0" w:line="240" w:lineRule="auto"/>
      </w:pPr>
      <w:r>
        <w:rPr>
          <w:rFonts w:ascii="Arial" w:hAnsi="Arial"/>
          <w:b/>
          <w:color w:val="000000"/>
          <w:sz w:val="22"/>
        </w:rPr>
        <w:t>DD.3.2.1.1 Attributes</w:t>
      </w:r>
    </w:p>
    <w:bookmarkEnd w:id="14495"/>
    <w:bookmarkStart w:id="14496"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496"/>
    <w:bookmarkStart w:id="14497"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497"/>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98" w:name="para_48d7eef4_8244_4e1c_9bc8_4dc094b12f"/>
          <w:p>
            <w:pPr>
              <w:keepNext/>
              <w:spacing w:before="180" w:after="0" w:line="240" w:lineRule="auto"/>
              <w:jc w:val="center"/>
            </w:pPr>
            <w:r>
              <w:rPr>
                <w:rFonts w:ascii="Arial" w:hAnsi="Arial"/>
                <w:b/>
                <w:color w:val="000000"/>
                <w:sz w:val="18"/>
              </w:rPr>
              <w:t>Attribute Name</w:t>
            </w:r>
          </w:p>
          <w:bookmarkEnd w:id="14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99" w:name="para_c74f7057_c568_48ac_a78c_20336bb1e2"/>
          <w:p>
            <w:pPr>
              <w:spacing w:before="180" w:after="0" w:line="240" w:lineRule="auto"/>
              <w:jc w:val="center"/>
            </w:pPr>
            <w:r>
              <w:rPr>
                <w:rFonts w:ascii="Arial" w:hAnsi="Arial"/>
                <w:b/>
                <w:color w:val="000000"/>
                <w:sz w:val="18"/>
              </w:rPr>
              <w:t>Tag</w:t>
            </w:r>
          </w:p>
          <w:bookmarkEnd w:id="14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00" w:name="para_d23ca7a9_86af_45d6_9168_c78abdc9bb"/>
          <w:p>
            <w:pPr>
              <w:spacing w:before="180" w:after="0" w:line="240" w:lineRule="auto"/>
              <w:jc w:val="center"/>
            </w:pPr>
            <w:r>
              <w:rPr>
                <w:rFonts w:ascii="Arial" w:hAnsi="Arial"/>
                <w:b/>
                <w:color w:val="000000"/>
                <w:sz w:val="18"/>
              </w:rPr>
              <w:t>N-CREATE Usage SCU/SCP</w:t>
            </w:r>
          </w:p>
          <w:bookmarkEnd w:id="14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01" w:name="para_0fa98b9d_db79_430e_ac43_9c95c74b8e"/>
          <w:p>
            <w:pPr>
              <w:spacing w:before="180" w:after="0" w:line="240" w:lineRule="auto"/>
              <w:jc w:val="center"/>
            </w:pPr>
            <w:r>
              <w:rPr>
                <w:rFonts w:ascii="Arial" w:hAnsi="Arial"/>
                <w:b/>
                <w:color w:val="000000"/>
                <w:sz w:val="18"/>
              </w:rPr>
              <w:t>N-SET Usage SCU/SCP</w:t>
            </w:r>
          </w:p>
          <w:bookmarkEnd w:id="14501"/>
        </w:tc>
      </w:tr>
      <w:tr>
        <w:tblPrEx/>
        <w:trPr/>
        <w:tc>
          <w:tcPr>
            <w:hMerge w:val="restart"/>
            <w:tcBorders>
              <w:left w:val="single" w:sz="4" w:color="000000"/>
              <w:bottom w:val="single" w:sz="4" w:color="000000"/>
            </w:tcBorders>
            <w:tcMar>
              <w:top w:w="40" w:type="dxa"/>
              <w:left w:w="40" w:type="dxa"/>
              <w:bottom w:w="40" w:type="dxa"/>
            </w:tcMar>
            <w:vAlign w:val="top"/>
          </w:tcPr>
          <w:bookmarkStart w:id="14502" w:name="para_c5298100_0811_4244_9996_8e570a2434"/>
          <w:p>
            <w:pPr>
              <w:spacing w:before="180" w:after="0" w:line="240" w:lineRule="auto"/>
            </w:pPr>
            <w:r>
              <w:rPr>
                <w:rFonts w:ascii="Arial" w:hAnsi="Arial"/>
                <w:b/>
                <w:color w:val="000000"/>
                <w:sz w:val="18"/>
              </w:rPr>
              <w:t>RT General Machine Verification Module</w:t>
            </w:r>
          </w:p>
          <w:bookmarkEnd w:id="145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3" w:name="para_411cfc03_12cd_45c4_a8b7_dd16f9e846"/>
          <w:p>
            <w:pPr>
              <w:spacing w:before="180" w:after="0" w:line="240" w:lineRule="auto"/>
            </w:pPr>
            <w:r>
              <w:rPr>
                <w:rFonts w:ascii="Arial" w:hAnsi="Arial"/>
                <w:color w:val="000000"/>
                <w:sz w:val="18"/>
              </w:rPr>
              <w:t>Referenced RT Plan Sequence</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d6da35dd_e1fc_476e_afab_6840d1d12e"/>
          <w:p>
            <w:pPr>
              <w:spacing w:before="180" w:after="0" w:line="240" w:lineRule="auto"/>
              <w:jc w:val="center"/>
            </w:pPr>
            <w:r>
              <w:rPr>
                <w:rFonts w:ascii="Arial" w:hAnsi="Arial"/>
                <w:color w:val="000000"/>
                <w:sz w:val="18"/>
              </w:rPr>
              <w:t>(300C,0002)</w:t>
            </w:r>
          </w:p>
          <w:bookmarkEnd w:id="14504"/>
        </w:tc>
        <w:tc>
          <w:tcPr>
            <w:tcBorders>
              <w:bottom w:val="single" w:sz="4" w:color="000000"/>
              <w:right w:val="single" w:sz="4" w:color="000000"/>
            </w:tcBorders>
            <w:tcMar>
              <w:top w:w="40" w:type="dxa"/>
              <w:left w:w="40" w:type="dxa"/>
              <w:bottom w:w="40" w:type="dxa"/>
              <w:right w:w="40" w:type="dxa"/>
            </w:tcMar>
            <w:vAlign w:val="top"/>
          </w:tcPr>
          <w:bookmarkStart w:id="14505" w:name="para_9a05bfda_43ea_46ba_a76a_d850d44469"/>
          <w:p>
            <w:pPr>
              <w:spacing w:before="180" w:after="0" w:line="240" w:lineRule="auto"/>
              <w:jc w:val="center"/>
            </w:pPr>
            <w:r>
              <w:rPr>
                <w:rFonts w:ascii="Arial" w:hAnsi="Arial"/>
                <w:color w:val="000000"/>
                <w:sz w:val="18"/>
              </w:rPr>
              <w:t>1/1</w:t>
            </w:r>
          </w:p>
          <w:bookmarkEnd w:id="14505"/>
          <w:bookmarkStart w:id="14506" w:name="para_d93b5271_6741_4920_83b8_392404d4af"/>
          <w:p>
            <w:pPr>
              <w:spacing w:before="180" w:after="0" w:line="240" w:lineRule="auto"/>
              <w:jc w:val="center"/>
            </w:pPr>
            <w:r>
              <w:rPr>
                <w:rFonts w:ascii="Arial" w:hAnsi="Arial"/>
                <w:color w:val="000000"/>
                <w:sz w:val="18"/>
              </w:rPr>
              <w:t>(only a single Item shall be permitted)</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373a057f_2b5c_48c5_b9ad_1a9602a71b"/>
          <w:p>
            <w:pPr>
              <w:spacing w:before="180" w:after="0" w:line="240" w:lineRule="auto"/>
              <w:jc w:val="center"/>
            </w:pPr>
            <w:r>
              <w:rPr>
                <w:rFonts w:ascii="Arial" w:hAnsi="Arial"/>
                <w:color w:val="000000"/>
                <w:sz w:val="18"/>
              </w:rPr>
              <w:t>Not allowed</w:t>
            </w:r>
          </w:p>
          <w:bookmarkEnd w:id="14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8" w:name="para_77343c90_ccaa_4167_b235_0db73754e4"/>
          <w:p>
            <w:pPr>
              <w:spacing w:before="180" w:after="0" w:line="240" w:lineRule="auto"/>
            </w:pPr>
            <w:r>
              <w:rPr>
                <w:rFonts w:ascii="Arial" w:hAnsi="Arial"/>
                <w:color w:val="000000"/>
                <w:sz w:val="18"/>
              </w:rPr>
              <w:t>&gt;Referenced SOP Class UID</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66339d3b_73d4_4499_9a4c_dd718f6571"/>
          <w:p>
            <w:pPr>
              <w:spacing w:before="180" w:after="0" w:line="240" w:lineRule="auto"/>
              <w:jc w:val="center"/>
            </w:pPr>
            <w:r>
              <w:rPr>
                <w:rFonts w:ascii="Arial" w:hAnsi="Arial"/>
                <w:color w:val="000000"/>
                <w:sz w:val="18"/>
              </w:rPr>
              <w:t>(0008,1150)</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897abaf8_cb08_416b_8021_2ccf21a241"/>
          <w:p>
            <w:pPr>
              <w:spacing w:before="180" w:after="0" w:line="240" w:lineRule="auto"/>
              <w:jc w:val="center"/>
            </w:pPr>
            <w:r>
              <w:rPr>
                <w:rFonts w:ascii="Arial" w:hAnsi="Arial"/>
                <w:color w:val="000000"/>
                <w:sz w:val="18"/>
              </w:rPr>
              <w:t>1/1</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20923e52_d39d_476f_b938_2189576a56"/>
          <w:p>
            <w:pPr>
              <w:spacing w:before="180" w:after="0" w:line="240" w:lineRule="auto"/>
              <w:jc w:val="center"/>
            </w:pPr>
            <w:r>
              <w:rPr>
                <w:rFonts w:ascii="Arial" w:hAnsi="Arial"/>
                <w:color w:val="000000"/>
                <w:sz w:val="18"/>
              </w:rPr>
              <w:t>Not allowed</w:t>
            </w:r>
          </w:p>
          <w:bookmarkEnd w:id="14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2" w:name="para_81c33aae_ecec_41c3_92e3_491df65d33"/>
          <w:p>
            <w:pPr>
              <w:spacing w:before="180" w:after="0" w:line="240" w:lineRule="auto"/>
            </w:pPr>
            <w:r>
              <w:rPr>
                <w:rFonts w:ascii="Arial" w:hAnsi="Arial"/>
                <w:color w:val="000000"/>
                <w:sz w:val="18"/>
              </w:rPr>
              <w:t>&gt;Referenced SOP Instance UID</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da55d053_fcba_4a9a_89b4_a646289836"/>
          <w:p>
            <w:pPr>
              <w:spacing w:before="180" w:after="0" w:line="240" w:lineRule="auto"/>
              <w:jc w:val="center"/>
            </w:pPr>
            <w:r>
              <w:rPr>
                <w:rFonts w:ascii="Arial" w:hAnsi="Arial"/>
                <w:color w:val="000000"/>
                <w:sz w:val="18"/>
              </w:rPr>
              <w:t>(0008,1155)</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34f48b3b_09ec_45f7_ac7f_85a35f3bc0"/>
          <w:p>
            <w:pPr>
              <w:spacing w:before="180" w:after="0" w:line="240" w:lineRule="auto"/>
              <w:jc w:val="center"/>
            </w:pPr>
            <w:r>
              <w:rPr>
                <w:rFonts w:ascii="Arial" w:hAnsi="Arial"/>
                <w:color w:val="000000"/>
                <w:sz w:val="18"/>
              </w:rPr>
              <w:t>1/1</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b589b35d_bfe5_4a72_8593_42272a0e23"/>
          <w:p>
            <w:pPr>
              <w:spacing w:before="180" w:after="0" w:line="240" w:lineRule="auto"/>
              <w:jc w:val="center"/>
            </w:pPr>
            <w:r>
              <w:rPr>
                <w:rFonts w:ascii="Arial" w:hAnsi="Arial"/>
                <w:color w:val="000000"/>
                <w:sz w:val="18"/>
              </w:rPr>
              <w:t>Not allowed</w:t>
            </w:r>
          </w:p>
          <w:bookmarkEnd w:id="14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6" w:name="para_090e6bd0_3742_4ca9_9e77_346ca219bf"/>
          <w:p>
            <w:pPr>
              <w:spacing w:before="180" w:after="0" w:line="240" w:lineRule="auto"/>
            </w:pPr>
            <w:r>
              <w:rPr>
                <w:rFonts w:ascii="Arial" w:hAnsi="Arial"/>
                <w:color w:val="000000"/>
                <w:sz w:val="18"/>
              </w:rPr>
              <w:t>Referenced Fraction Group Number</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a93d2cea_18b2_4a7a_8e3e_c2540716be"/>
          <w:p>
            <w:pPr>
              <w:spacing w:before="180" w:after="0" w:line="240" w:lineRule="auto"/>
              <w:jc w:val="center"/>
            </w:pPr>
            <w:r>
              <w:rPr>
                <w:rFonts w:ascii="Arial" w:hAnsi="Arial"/>
                <w:color w:val="000000"/>
                <w:sz w:val="18"/>
              </w:rPr>
              <w:t>(300C,0022)</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619a55c2_8898_402d_b1b3_9dbe1e5778"/>
          <w:p>
            <w:pPr>
              <w:spacing w:before="180" w:after="0" w:line="240" w:lineRule="auto"/>
              <w:jc w:val="center"/>
            </w:pPr>
            <w:r>
              <w:rPr>
                <w:rFonts w:ascii="Arial" w:hAnsi="Arial"/>
                <w:color w:val="000000"/>
                <w:sz w:val="18"/>
              </w:rPr>
              <w:t>1C/1</w:t>
            </w:r>
          </w:p>
          <w:bookmarkEnd w:id="14518"/>
          <w:bookmarkStart w:id="14519" w:name="para_34cc5b6d_349e_4612_b3df_e7954f483f"/>
          <w:p>
            <w:pPr>
              <w:spacing w:before="180" w:after="0" w:line="240" w:lineRule="auto"/>
              <w:jc w:val="center"/>
            </w:pPr>
            <w:r>
              <w:rPr>
                <w:rFonts w:ascii="Arial" w:hAnsi="Arial"/>
                <w:color w:val="000000"/>
                <w:sz w:val="18"/>
              </w:rPr>
              <w:t>(required if plan has more than one fraction group)</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bf26c592_108d_44b2_9538_658336d403"/>
          <w:p>
            <w:pPr>
              <w:spacing w:before="180" w:after="0" w:line="240" w:lineRule="auto"/>
              <w:jc w:val="center"/>
            </w:pPr>
            <w:r>
              <w:rPr>
                <w:rFonts w:ascii="Arial" w:hAnsi="Arial"/>
                <w:color w:val="000000"/>
                <w:sz w:val="18"/>
              </w:rPr>
              <w:t>Not allowed</w:t>
            </w:r>
          </w:p>
          <w:bookmarkEnd w:id="14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1" w:name="para_eaac38f4_fb13_4f02_93df_d899e513cc"/>
          <w:p>
            <w:pPr>
              <w:spacing w:before="180" w:after="0" w:line="240" w:lineRule="auto"/>
            </w:pPr>
            <w:r>
              <w:rPr>
                <w:rFonts w:ascii="Arial" w:hAnsi="Arial"/>
                <w:color w:val="000000"/>
                <w:sz w:val="18"/>
              </w:rPr>
              <w:t>Patient ID</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73cce9cc_942f_4811_a038_9e405f6a1e"/>
          <w:p>
            <w:pPr>
              <w:spacing w:before="180" w:after="0" w:line="240" w:lineRule="auto"/>
              <w:jc w:val="center"/>
            </w:pPr>
            <w:r>
              <w:rPr>
                <w:rFonts w:ascii="Arial" w:hAnsi="Arial"/>
                <w:color w:val="000000"/>
                <w:sz w:val="18"/>
              </w:rPr>
              <w:t>(0010,0020)</w:t>
            </w:r>
          </w:p>
          <w:bookmarkEnd w:id="14522"/>
        </w:tc>
        <w:tc>
          <w:tcPr>
            <w:tcBorders>
              <w:bottom w:val="single" w:sz="4" w:color="000000"/>
              <w:right w:val="single" w:sz="4" w:color="000000"/>
            </w:tcBorders>
            <w:tcMar>
              <w:top w:w="40" w:type="dxa"/>
              <w:left w:w="40" w:type="dxa"/>
              <w:bottom w:w="40" w:type="dxa"/>
              <w:right w:w="40" w:type="dxa"/>
            </w:tcMar>
            <w:vAlign w:val="top"/>
          </w:tcPr>
          <w:bookmarkStart w:id="14523" w:name="para_997ac453_583d_4ca1_99d0_3aaa5c8d44"/>
          <w:p>
            <w:pPr>
              <w:spacing w:before="180" w:after="0" w:line="240" w:lineRule="auto"/>
              <w:jc w:val="center"/>
            </w:pPr>
            <w:r>
              <w:rPr>
                <w:rFonts w:ascii="Arial" w:hAnsi="Arial"/>
                <w:color w:val="000000"/>
                <w:sz w:val="18"/>
              </w:rPr>
              <w:t>1/1</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a0fa7c5c_44c5_4342_92db_da87596a90"/>
          <w:p>
            <w:pPr>
              <w:spacing w:before="180" w:after="0" w:line="240" w:lineRule="auto"/>
              <w:jc w:val="center"/>
            </w:pPr>
            <w:r>
              <w:rPr>
                <w:rFonts w:ascii="Arial" w:hAnsi="Arial"/>
                <w:color w:val="000000"/>
                <w:sz w:val="18"/>
              </w:rPr>
              <w:t>Not allowed</w:t>
            </w:r>
          </w:p>
          <w:bookmarkEnd w:id="14524"/>
        </w:tc>
      </w:tr>
      <w:tr>
        <w:tblPrEx/>
        <w:trPr/>
        <w:tc>
          <w:tcPr>
            <w:hMerge w:val="restart"/>
            <w:tcBorders>
              <w:left w:val="single" w:sz="4" w:color="000000"/>
              <w:bottom w:val="single" w:sz="4" w:color="000000"/>
            </w:tcBorders>
            <w:tcMar>
              <w:top w:w="40" w:type="dxa"/>
              <w:left w:w="40" w:type="dxa"/>
              <w:bottom w:w="40" w:type="dxa"/>
            </w:tcMar>
            <w:vAlign w:val="top"/>
          </w:tcPr>
          <w:bookmarkStart w:id="14525"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5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6" w:name="para_24d74a05_f9ab_45d7_8e35_0aea6aef55"/>
          <w:p>
            <w:pPr>
              <w:spacing w:before="180" w:after="0" w:line="240" w:lineRule="auto"/>
            </w:pPr>
            <w:r>
              <w:rPr>
                <w:rFonts w:ascii="Arial" w:hAnsi="Arial"/>
                <w:color w:val="000000"/>
                <w:sz w:val="18"/>
              </w:rPr>
              <w:t>Treatment Verification Status</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1b68412f_ead8_4994_ad75_6ffee9e153"/>
          <w:p>
            <w:pPr>
              <w:spacing w:before="180" w:after="0" w:line="240" w:lineRule="auto"/>
              <w:jc w:val="center"/>
            </w:pPr>
            <w:r>
              <w:rPr>
                <w:rFonts w:ascii="Arial" w:hAnsi="Arial"/>
                <w:color w:val="000000"/>
                <w:sz w:val="18"/>
              </w:rPr>
              <w:t>(3008,002C)</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fccaf0f4_56c5_45ee_8d74_42eb24078d"/>
          <w:p>
            <w:pPr>
              <w:spacing w:before="180" w:after="0" w:line="240" w:lineRule="auto"/>
              <w:jc w:val="center"/>
            </w:pPr>
            <w:r>
              <w:rPr>
                <w:rFonts w:ascii="Arial" w:hAnsi="Arial"/>
                <w:color w:val="000000"/>
                <w:sz w:val="18"/>
              </w:rPr>
              <w:t>Not allowed</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046be36d_2dd2_45ae_a957_79abcea51e"/>
          <w:p>
            <w:pPr>
              <w:spacing w:before="180" w:after="0" w:line="240" w:lineRule="auto"/>
              <w:jc w:val="center"/>
            </w:pPr>
            <w:r>
              <w:rPr>
                <w:rFonts w:ascii="Arial" w:hAnsi="Arial"/>
                <w:color w:val="000000"/>
                <w:sz w:val="18"/>
              </w:rPr>
              <w:t>Not allowed</w:t>
            </w:r>
          </w:p>
          <w:bookmarkEnd w:id="14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0" w:name="para_60ffe2ad_35e5_47d1_9c79_0393adde0c"/>
          <w:p>
            <w:pPr>
              <w:spacing w:before="180" w:after="0" w:line="240" w:lineRule="auto"/>
            </w:pPr>
            <w:r>
              <w:rPr>
                <w:rFonts w:ascii="Arial" w:hAnsi="Arial"/>
                <w:color w:val="000000"/>
                <w:sz w:val="18"/>
              </w:rPr>
              <w:t>Failed Parameters Sequence</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5cc60c07_1d78_48cb_ba01_a88c96d50f"/>
          <w:p>
            <w:pPr>
              <w:spacing w:before="180" w:after="0" w:line="240" w:lineRule="auto"/>
              <w:jc w:val="center"/>
            </w:pPr>
            <w:r>
              <w:rPr>
                <w:rFonts w:ascii="Arial" w:hAnsi="Arial"/>
                <w:color w:val="000000"/>
                <w:sz w:val="18"/>
              </w:rPr>
              <w:t>(0074,1048)</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c07cfd4f_3032_4875_afcb_10dce86893"/>
          <w:p>
            <w:pPr>
              <w:spacing w:before="180" w:after="0" w:line="240" w:lineRule="auto"/>
              <w:jc w:val="center"/>
            </w:pPr>
            <w:r>
              <w:rPr>
                <w:rFonts w:ascii="Arial" w:hAnsi="Arial"/>
                <w:color w:val="000000"/>
                <w:sz w:val="18"/>
              </w:rPr>
              <w:t>Not allowed</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fab3f710_ff34_4469_946a_9225a51f77"/>
          <w:p>
            <w:pPr>
              <w:spacing w:before="180" w:after="0" w:line="240" w:lineRule="auto"/>
              <w:jc w:val="center"/>
            </w:pPr>
            <w:r>
              <w:rPr>
                <w:rFonts w:ascii="Arial" w:hAnsi="Arial"/>
                <w:color w:val="000000"/>
                <w:sz w:val="18"/>
              </w:rPr>
              <w:t>Not allowed</w:t>
            </w:r>
          </w:p>
          <w:bookmarkEnd w:id="14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4" w:name="para_0547bf07_b5e6_49f2_9e50_9c87df2df5"/>
          <w:p>
            <w:pPr>
              <w:spacing w:before="180" w:after="0" w:line="240" w:lineRule="auto"/>
            </w:pPr>
            <w:r>
              <w:rPr>
                <w:rFonts w:ascii="Arial" w:hAnsi="Arial"/>
                <w:color w:val="000000"/>
                <w:sz w:val="18"/>
              </w:rPr>
              <w:t>Overridden Parameters Sequence</w:t>
            </w:r>
          </w:p>
          <w:bookmarkEnd w:id="14534"/>
        </w:tc>
        <w:tc>
          <w:tcPr>
            <w:tcBorders>
              <w:bottom w:val="single" w:sz="4" w:color="000000"/>
              <w:right w:val="single" w:sz="4" w:color="000000"/>
            </w:tcBorders>
            <w:tcMar>
              <w:top w:w="40" w:type="dxa"/>
              <w:left w:w="40" w:type="dxa"/>
              <w:bottom w:w="40" w:type="dxa"/>
              <w:right w:w="40" w:type="dxa"/>
            </w:tcMar>
            <w:vAlign w:val="top"/>
          </w:tcPr>
          <w:bookmarkStart w:id="14535" w:name="para_f41fb1f6_e5e5_4d05_ac7a_f81bfbda12"/>
          <w:p>
            <w:pPr>
              <w:spacing w:before="180" w:after="0" w:line="240" w:lineRule="auto"/>
              <w:jc w:val="center"/>
            </w:pPr>
            <w:r>
              <w:rPr>
                <w:rFonts w:ascii="Arial" w:hAnsi="Arial"/>
                <w:color w:val="000000"/>
                <w:sz w:val="18"/>
              </w:rPr>
              <w:t>(0074,104A)</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2f6cd446_ea96_4a84_aa03_b0860478e9"/>
          <w:p>
            <w:pPr>
              <w:spacing w:before="180" w:after="0" w:line="240" w:lineRule="auto"/>
              <w:jc w:val="center"/>
            </w:pPr>
            <w:r>
              <w:rPr>
                <w:rFonts w:ascii="Arial" w:hAnsi="Arial"/>
                <w:color w:val="000000"/>
                <w:sz w:val="18"/>
              </w:rPr>
              <w:t>Not allowed</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453f9a73_504d_4176_9e80_a6cbff53b5"/>
          <w:p>
            <w:pPr>
              <w:spacing w:before="180" w:after="0" w:line="240" w:lineRule="auto"/>
              <w:jc w:val="center"/>
            </w:pPr>
            <w:r>
              <w:rPr>
                <w:rFonts w:ascii="Arial" w:hAnsi="Arial"/>
                <w:color w:val="000000"/>
                <w:sz w:val="18"/>
              </w:rPr>
              <w:t>Not allowed</w:t>
            </w:r>
          </w:p>
          <w:bookmarkEnd w:id="14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8" w:name="para_dafdfd68_90c1_42d6_8943_e8f8a79ea0"/>
          <w:p>
            <w:pPr>
              <w:spacing w:before="180" w:after="0" w:line="240" w:lineRule="auto"/>
            </w:pPr>
            <w:r>
              <w:rPr>
                <w:rFonts w:ascii="Arial" w:hAnsi="Arial"/>
                <w:color w:val="000000"/>
                <w:sz w:val="18"/>
              </w:rPr>
              <w:t>General Machine Verification Sequence</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829d0f38_bc85_4720_8831_d70f75d462"/>
          <w:p>
            <w:pPr>
              <w:spacing w:before="180" w:after="0" w:line="240" w:lineRule="auto"/>
              <w:jc w:val="center"/>
            </w:pPr>
            <w:r>
              <w:rPr>
                <w:rFonts w:ascii="Arial" w:hAnsi="Arial"/>
                <w:color w:val="000000"/>
                <w:sz w:val="18"/>
              </w:rPr>
              <w:t>(0074,1042)</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0e0ba7d7_e5b5_487e_91de_7eb2780827"/>
          <w:p>
            <w:pPr>
              <w:spacing w:before="180" w:after="0" w:line="240" w:lineRule="auto"/>
              <w:jc w:val="center"/>
            </w:pPr>
            <w:r>
              <w:rPr>
                <w:rFonts w:ascii="Arial" w:hAnsi="Arial"/>
                <w:color w:val="000000"/>
                <w:sz w:val="18"/>
              </w:rPr>
              <w:t>2/2</w:t>
            </w:r>
          </w:p>
          <w:bookmarkEnd w:id="14540"/>
          <w:bookmarkStart w:id="14541" w:name="para_7fccb579_6e20_4ca2_aebc_8cd98aeaf2"/>
          <w:p>
            <w:pPr>
              <w:spacing w:before="180" w:after="0" w:line="240" w:lineRule="auto"/>
              <w:jc w:val="center"/>
            </w:pPr>
            <w:r>
              <w:rPr>
                <w:rFonts w:ascii="Arial" w:hAnsi="Arial"/>
                <w:color w:val="000000"/>
                <w:sz w:val="18"/>
              </w:rPr>
              <w:t>(sequence shall contain zero items)</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764c29af_1ece_4d0c_9a7d_14cbe33b03"/>
          <w:p>
            <w:pPr>
              <w:spacing w:before="180" w:after="0" w:line="240" w:lineRule="auto"/>
              <w:jc w:val="center"/>
            </w:pPr>
            <w:r>
              <w:rPr>
                <w:rFonts w:ascii="Arial" w:hAnsi="Arial"/>
                <w:color w:val="000000"/>
                <w:sz w:val="18"/>
              </w:rPr>
              <w:t>1/1</w:t>
            </w:r>
          </w:p>
          <w:bookmarkEnd w:id="14542"/>
          <w:bookmarkStart w:id="14543" w:name="para_8638916c_9f5d_47f9_9f94_61b2d02580"/>
          <w:p>
            <w:pPr>
              <w:spacing w:before="180" w:after="0" w:line="240" w:lineRule="auto"/>
              <w:jc w:val="center"/>
            </w:pPr>
            <w:r>
              <w:rPr>
                <w:rFonts w:ascii="Arial" w:hAnsi="Arial"/>
                <w:color w:val="000000"/>
                <w:sz w:val="18"/>
              </w:rPr>
              <w:t>(only a single Item shall be permitted)</w:t>
            </w:r>
          </w:p>
          <w:bookmarkEnd w:id="14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4" w:name="para_e35463a5_cff9_4ede_896e_11d67d649c"/>
          <w:p>
            <w:pPr>
              <w:spacing w:before="180" w:after="0" w:line="240" w:lineRule="auto"/>
            </w:pPr>
            <w:r>
              <w:rPr>
                <w:rFonts w:ascii="Arial" w:hAnsi="Arial"/>
                <w:color w:val="000000"/>
                <w:sz w:val="18"/>
              </w:rPr>
              <w:t>&gt;Specified Primary Meterset</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dcc466f3_268b_4be2_8874_be7239ef6b"/>
          <w:p>
            <w:pPr>
              <w:spacing w:before="180" w:after="0" w:line="240" w:lineRule="auto"/>
              <w:jc w:val="center"/>
            </w:pPr>
            <w:r>
              <w:rPr>
                <w:rFonts w:ascii="Arial" w:hAnsi="Arial"/>
                <w:color w:val="000000"/>
                <w:sz w:val="18"/>
              </w:rPr>
              <w:t>(3008,0032)</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a5f44182_bc68_4c87_9508_29dbccbeb5"/>
          <w:p>
            <w:pPr>
              <w:spacing w:before="180" w:after="0" w:line="240" w:lineRule="auto"/>
              <w:jc w:val="center"/>
            </w:pPr>
            <w:r>
              <w:rPr>
                <w:rFonts w:ascii="Arial" w:hAnsi="Arial"/>
                <w:color w:val="000000"/>
                <w:sz w:val="18"/>
              </w:rPr>
              <w:t>-/-</w:t>
            </w:r>
          </w:p>
          <w:bookmarkEnd w:id="14546"/>
        </w:tc>
        <w:tc>
          <w:tcPr>
            <w:tcBorders>
              <w:bottom w:val="single" w:sz="4" w:color="000000"/>
              <w:right w:val="single" w:sz="4" w:color="000000"/>
            </w:tcBorders>
            <w:tcMar>
              <w:top w:w="40" w:type="dxa"/>
              <w:left w:w="40" w:type="dxa"/>
              <w:bottom w:w="40" w:type="dxa"/>
              <w:right w:w="40" w:type="dxa"/>
            </w:tcMar>
            <w:vAlign w:val="top"/>
          </w:tcPr>
          <w:bookmarkStart w:id="14547" w:name="para_f80ffedd_c361_4983_afc5_d9887186d0"/>
          <w:p>
            <w:pPr>
              <w:spacing w:before="180" w:after="0" w:line="240" w:lineRule="auto"/>
              <w:jc w:val="center"/>
            </w:pPr>
            <w:r>
              <w:rPr>
                <w:rFonts w:ascii="Arial" w:hAnsi="Arial"/>
                <w:color w:val="000000"/>
                <w:sz w:val="18"/>
              </w:rPr>
              <w:t>3/3</w:t>
            </w:r>
          </w:p>
          <w:bookmarkEnd w:id="14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8" w:name="para_ff592b1b_f45d_4e49_a738_2c8b465366"/>
          <w:p>
            <w:pPr>
              <w:spacing w:before="180" w:after="0" w:line="240" w:lineRule="auto"/>
            </w:pPr>
            <w:r>
              <w:rPr>
                <w:rFonts w:ascii="Arial" w:hAnsi="Arial"/>
                <w:color w:val="000000"/>
                <w:sz w:val="18"/>
              </w:rPr>
              <w:t>&gt;Specified Secondary Meterset</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26905d32_0a4c_4358_9c11_fdc84a1fb4"/>
          <w:p>
            <w:pPr>
              <w:spacing w:before="180" w:after="0" w:line="240" w:lineRule="auto"/>
              <w:jc w:val="center"/>
            </w:pPr>
            <w:r>
              <w:rPr>
                <w:rFonts w:ascii="Arial" w:hAnsi="Arial"/>
                <w:color w:val="000000"/>
                <w:sz w:val="18"/>
              </w:rPr>
              <w:t>(3008,0033)</w:t>
            </w:r>
          </w:p>
          <w:bookmarkEnd w:id="14549"/>
        </w:tc>
        <w:tc>
          <w:tcPr>
            <w:tcBorders>
              <w:bottom w:val="single" w:sz="4" w:color="000000"/>
              <w:right w:val="single" w:sz="4" w:color="000000"/>
            </w:tcBorders>
            <w:tcMar>
              <w:top w:w="40" w:type="dxa"/>
              <w:left w:w="40" w:type="dxa"/>
              <w:bottom w:w="40" w:type="dxa"/>
              <w:right w:w="40" w:type="dxa"/>
            </w:tcMar>
            <w:vAlign w:val="top"/>
          </w:tcPr>
          <w:bookmarkStart w:id="14550" w:name="para_8d98e079_868c_4402_8a67_af2ce86b2b"/>
          <w:p>
            <w:pPr>
              <w:spacing w:before="180" w:after="0" w:line="240" w:lineRule="auto"/>
              <w:jc w:val="center"/>
            </w:pPr>
            <w:r>
              <w:rPr>
                <w:rFonts w:ascii="Arial" w:hAnsi="Arial"/>
                <w:color w:val="000000"/>
                <w:sz w:val="18"/>
              </w:rPr>
              <w:t>-/-</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c1d659a2_9940_4f6b_a0b4_587f3cefff"/>
          <w:p>
            <w:pPr>
              <w:spacing w:before="180" w:after="0" w:line="240" w:lineRule="auto"/>
              <w:jc w:val="center"/>
            </w:pPr>
            <w:r>
              <w:rPr>
                <w:rFonts w:ascii="Arial" w:hAnsi="Arial"/>
                <w:color w:val="000000"/>
                <w:sz w:val="18"/>
              </w:rPr>
              <w:t>3/3</w:t>
            </w:r>
          </w:p>
          <w:bookmarkEnd w:id="14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2" w:name="para_521d6552_c39a_4ccc_8373_f08a48d273"/>
          <w:p>
            <w:pPr>
              <w:spacing w:before="180" w:after="0" w:line="240" w:lineRule="auto"/>
            </w:pPr>
            <w:r>
              <w:rPr>
                <w:rFonts w:ascii="Arial" w:hAnsi="Arial"/>
                <w:color w:val="000000"/>
                <w:sz w:val="18"/>
              </w:rPr>
              <w:t>&gt;Specified Treatment Time</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0952d5c3_4233_4741_a697_81fd467de9"/>
          <w:p>
            <w:pPr>
              <w:spacing w:before="180" w:after="0" w:line="240" w:lineRule="auto"/>
              <w:jc w:val="center"/>
            </w:pPr>
            <w:r>
              <w:rPr>
                <w:rFonts w:ascii="Arial" w:hAnsi="Arial"/>
                <w:color w:val="000000"/>
                <w:sz w:val="18"/>
              </w:rPr>
              <w:t>(3008,003A)</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45472c4f_8e74_4385_b35e_1314c124ff"/>
          <w:p>
            <w:pPr>
              <w:spacing w:before="180" w:after="0" w:line="240" w:lineRule="auto"/>
              <w:jc w:val="center"/>
            </w:pPr>
            <w:r>
              <w:rPr>
                <w:rFonts w:ascii="Arial" w:hAnsi="Arial"/>
                <w:color w:val="000000"/>
                <w:sz w:val="18"/>
              </w:rPr>
              <w:t>-/-</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a9743678_e405_4060_90c5_de2b7997e8"/>
          <w:p>
            <w:pPr>
              <w:spacing w:before="180" w:after="0" w:line="240" w:lineRule="auto"/>
              <w:jc w:val="center"/>
            </w:pPr>
            <w:r>
              <w:rPr>
                <w:rFonts w:ascii="Arial" w:hAnsi="Arial"/>
                <w:color w:val="000000"/>
                <w:sz w:val="18"/>
              </w:rPr>
              <w:t>3/3</w:t>
            </w:r>
          </w:p>
          <w:bookmarkEnd w:id="14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6" w:name="para_5555ac39_e2da_49a5_99aa_bc8641780f"/>
          <w:p>
            <w:pPr>
              <w:spacing w:before="180" w:after="0" w:line="240" w:lineRule="auto"/>
            </w:pPr>
            <w:r>
              <w:rPr>
                <w:rFonts w:ascii="Arial" w:hAnsi="Arial"/>
                <w:color w:val="000000"/>
                <w:sz w:val="18"/>
              </w:rPr>
              <w:t>&gt;Beam Limiting Device Leaf Pairs Sequence</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8d65830f_7d38_4e6d_af62_372bc8a0ec"/>
          <w:p>
            <w:pPr>
              <w:spacing w:before="180" w:after="0" w:line="240" w:lineRule="auto"/>
              <w:jc w:val="center"/>
            </w:pPr>
            <w:r>
              <w:rPr>
                <w:rFonts w:ascii="Arial" w:hAnsi="Arial"/>
                <w:color w:val="000000"/>
                <w:sz w:val="18"/>
              </w:rPr>
              <w:t>(3008,00A0)</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6b434ced_cf12_45c5_875d_e0ea65b5be"/>
          <w:p>
            <w:pPr>
              <w:spacing w:before="180" w:after="0" w:line="240" w:lineRule="auto"/>
              <w:jc w:val="center"/>
            </w:pPr>
            <w:r>
              <w:rPr>
                <w:rFonts w:ascii="Arial" w:hAnsi="Arial"/>
                <w:color w:val="000000"/>
                <w:sz w:val="18"/>
              </w:rPr>
              <w:t>-/-</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522162ab_093f_49d1_a322_09e1e21791"/>
          <w:p>
            <w:pPr>
              <w:spacing w:before="180" w:after="0" w:line="240" w:lineRule="auto"/>
              <w:jc w:val="center"/>
            </w:pPr>
            <w:r>
              <w:rPr>
                <w:rFonts w:ascii="Arial" w:hAnsi="Arial"/>
                <w:color w:val="000000"/>
                <w:sz w:val="18"/>
              </w:rPr>
              <w:t>3/3</w:t>
            </w:r>
          </w:p>
          <w:bookmarkEnd w:id="14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0" w:name="para_970179e9_8032_4fac_8a53_ed035d5802"/>
          <w:p>
            <w:pPr>
              <w:spacing w:before="180" w:after="0" w:line="240" w:lineRule="auto"/>
            </w:pPr>
            <w:r>
              <w:rPr>
                <w:rFonts w:ascii="Arial" w:hAnsi="Arial"/>
                <w:color w:val="000000"/>
                <w:sz w:val="18"/>
              </w:rPr>
              <w:t>&gt;&gt;RT Beam Limiting Device Type</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447d04c6_dcb0_4958_a4f7_3dbfa28754"/>
          <w:p>
            <w:pPr>
              <w:spacing w:before="180" w:after="0" w:line="240" w:lineRule="auto"/>
              <w:jc w:val="center"/>
            </w:pPr>
            <w:r>
              <w:rPr>
                <w:rFonts w:ascii="Arial" w:hAnsi="Arial"/>
                <w:color w:val="000000"/>
                <w:sz w:val="18"/>
              </w:rPr>
              <w:t>(300A,00B8)</w:t>
            </w:r>
          </w:p>
          <w:bookmarkEnd w:id="14561"/>
        </w:tc>
        <w:tc>
          <w:tcPr>
            <w:tcBorders>
              <w:bottom w:val="single" w:sz="4" w:color="000000"/>
              <w:right w:val="single" w:sz="4" w:color="000000"/>
            </w:tcBorders>
            <w:tcMar>
              <w:top w:w="40" w:type="dxa"/>
              <w:left w:w="40" w:type="dxa"/>
              <w:bottom w:w="40" w:type="dxa"/>
              <w:right w:w="40" w:type="dxa"/>
            </w:tcMar>
            <w:vAlign w:val="top"/>
          </w:tcPr>
          <w:bookmarkStart w:id="14562" w:name="para_fb6c14a0_4305_4c21_aa55_2f68a74d24"/>
          <w:p>
            <w:pPr>
              <w:spacing w:before="180" w:after="0" w:line="240" w:lineRule="auto"/>
              <w:jc w:val="center"/>
            </w:pPr>
            <w:r>
              <w:rPr>
                <w:rFonts w:ascii="Arial" w:hAnsi="Arial"/>
                <w:color w:val="000000"/>
                <w:sz w:val="18"/>
              </w:rPr>
              <w:t>-/-</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4b99c54a_95c7_47d1_984b_3acd66a959"/>
          <w:p>
            <w:pPr>
              <w:spacing w:before="180" w:after="0" w:line="240" w:lineRule="auto"/>
              <w:jc w:val="center"/>
            </w:pPr>
            <w:r>
              <w:rPr>
                <w:rFonts w:ascii="Arial" w:hAnsi="Arial"/>
                <w:color w:val="000000"/>
                <w:sz w:val="18"/>
              </w:rPr>
              <w:t>1/1</w:t>
            </w:r>
          </w:p>
          <w:bookmarkEnd w:id="14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4" w:name="para_3296557d_7c32_4fd6_923e_9c990b70cf"/>
          <w:p>
            <w:pPr>
              <w:spacing w:before="180" w:after="0" w:line="240" w:lineRule="auto"/>
            </w:pPr>
            <w:r>
              <w:rPr>
                <w:rFonts w:ascii="Arial" w:hAnsi="Arial"/>
                <w:color w:val="000000"/>
                <w:sz w:val="18"/>
              </w:rPr>
              <w:t>&gt;&gt;Number of Leaf/Jaw Pairs</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35b873b3_5b86_4c52_baa8_6e08eb2f7f"/>
          <w:p>
            <w:pPr>
              <w:spacing w:before="180" w:after="0" w:line="240" w:lineRule="auto"/>
              <w:jc w:val="center"/>
            </w:pPr>
            <w:r>
              <w:rPr>
                <w:rFonts w:ascii="Arial" w:hAnsi="Arial"/>
                <w:color w:val="000000"/>
                <w:sz w:val="18"/>
              </w:rPr>
              <w:t>(300A,00BC)</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7881aa51_221c_4367_a531_741971e00a"/>
          <w:p>
            <w:pPr>
              <w:spacing w:before="180" w:after="0" w:line="240" w:lineRule="auto"/>
              <w:jc w:val="center"/>
            </w:pPr>
            <w:r>
              <w:rPr>
                <w:rFonts w:ascii="Arial" w:hAnsi="Arial"/>
                <w:color w:val="000000"/>
                <w:sz w:val="18"/>
              </w:rPr>
              <w:t>-/-</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ddc8220e_0f01_4760_8a78_11eb3e5bfc"/>
          <w:p>
            <w:pPr>
              <w:spacing w:before="180" w:after="0" w:line="240" w:lineRule="auto"/>
              <w:jc w:val="center"/>
            </w:pPr>
            <w:r>
              <w:rPr>
                <w:rFonts w:ascii="Arial" w:hAnsi="Arial"/>
                <w:color w:val="000000"/>
                <w:sz w:val="18"/>
              </w:rPr>
              <w:t>1/1</w:t>
            </w:r>
          </w:p>
          <w:bookmarkEnd w:id="1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8" w:name="para_19e97124_2a91_401c_9c88_144e047c0e"/>
          <w:p>
            <w:pPr>
              <w:spacing w:before="180" w:after="0" w:line="240" w:lineRule="auto"/>
            </w:pPr>
            <w:r>
              <w:rPr>
                <w:rFonts w:ascii="Arial" w:hAnsi="Arial"/>
                <w:color w:val="000000"/>
                <w:sz w:val="18"/>
              </w:rPr>
              <w:t>&gt;Recorded Wedge Sequence</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e946948e_da31_4cc3_866c_71149c81d0"/>
          <w:p>
            <w:pPr>
              <w:spacing w:before="180" w:after="0" w:line="240" w:lineRule="auto"/>
              <w:jc w:val="center"/>
            </w:pPr>
            <w:r>
              <w:rPr>
                <w:rFonts w:ascii="Arial" w:hAnsi="Arial"/>
                <w:color w:val="000000"/>
                <w:sz w:val="18"/>
              </w:rPr>
              <w:t>(3008,00B0)</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03f0dc95_1823_4915_a72b_150d695b5f"/>
          <w:p>
            <w:pPr>
              <w:spacing w:before="180" w:after="0" w:line="240" w:lineRule="auto"/>
              <w:jc w:val="center"/>
            </w:pPr>
            <w:r>
              <w:rPr>
                <w:rFonts w:ascii="Arial" w:hAnsi="Arial"/>
                <w:color w:val="000000"/>
                <w:sz w:val="18"/>
              </w:rPr>
              <w:t>-/-</w:t>
            </w:r>
          </w:p>
          <w:bookmarkEnd w:id="14570"/>
        </w:tc>
        <w:tc>
          <w:tcPr>
            <w:tcBorders>
              <w:bottom w:val="single" w:sz="4" w:color="000000"/>
              <w:right w:val="single" w:sz="4" w:color="000000"/>
            </w:tcBorders>
            <w:tcMar>
              <w:top w:w="40" w:type="dxa"/>
              <w:left w:w="40" w:type="dxa"/>
              <w:bottom w:w="40" w:type="dxa"/>
              <w:right w:w="40" w:type="dxa"/>
            </w:tcMar>
            <w:vAlign w:val="top"/>
          </w:tcPr>
          <w:bookmarkStart w:id="14571" w:name="para_029d2553_d708_456a_a85a_ad0c50914d"/>
          <w:p>
            <w:pPr>
              <w:spacing w:before="180" w:after="0" w:line="240" w:lineRule="auto"/>
              <w:jc w:val="center"/>
            </w:pPr>
            <w:r>
              <w:rPr>
                <w:rFonts w:ascii="Arial" w:hAnsi="Arial"/>
                <w:color w:val="000000"/>
                <w:sz w:val="18"/>
              </w:rPr>
              <w:t>2C/2C</w:t>
            </w:r>
          </w:p>
          <w:bookmarkEnd w:id="14571"/>
          <w:bookmarkStart w:id="14572"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3" w:name="para_0b76facc_531a_4724_a752_4521bfbad6"/>
          <w:p>
            <w:pPr>
              <w:spacing w:before="180" w:after="0" w:line="240" w:lineRule="auto"/>
            </w:pPr>
            <w:r>
              <w:rPr>
                <w:rFonts w:ascii="Arial" w:hAnsi="Arial"/>
                <w:color w:val="000000"/>
                <w:sz w:val="18"/>
              </w:rPr>
              <w:t>&gt;&gt;Wedge Number</w:t>
            </w:r>
          </w:p>
          <w:bookmarkEnd w:id="14573"/>
        </w:tc>
        <w:tc>
          <w:tcPr>
            <w:tcBorders>
              <w:bottom w:val="single" w:sz="4" w:color="000000"/>
              <w:right w:val="single" w:sz="4" w:color="000000"/>
            </w:tcBorders>
            <w:tcMar>
              <w:top w:w="40" w:type="dxa"/>
              <w:left w:w="40" w:type="dxa"/>
              <w:bottom w:w="40" w:type="dxa"/>
              <w:right w:w="40" w:type="dxa"/>
            </w:tcMar>
            <w:vAlign w:val="top"/>
          </w:tcPr>
          <w:bookmarkStart w:id="14574" w:name="para_e0c7a4eb_9f10_4afd_8bdc_22ff6c8925"/>
          <w:p>
            <w:pPr>
              <w:spacing w:before="180" w:after="0" w:line="240" w:lineRule="auto"/>
              <w:jc w:val="center"/>
            </w:pPr>
            <w:r>
              <w:rPr>
                <w:rFonts w:ascii="Arial" w:hAnsi="Arial"/>
                <w:color w:val="000000"/>
                <w:sz w:val="18"/>
              </w:rPr>
              <w:t>(300A,00D2)</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b6496960_e897_4f89_841b_0b7eebc633"/>
          <w:p>
            <w:pPr>
              <w:spacing w:before="180" w:after="0" w:line="240" w:lineRule="auto"/>
              <w:jc w:val="center"/>
            </w:pPr>
            <w:r>
              <w:rPr>
                <w:rFonts w:ascii="Arial" w:hAnsi="Arial"/>
                <w:color w:val="000000"/>
                <w:sz w:val="18"/>
              </w:rPr>
              <w:t>-/-</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ea1cc0a6_a8b0_4c3a_b447_347aec4c7e"/>
          <w:p>
            <w:pPr>
              <w:spacing w:before="180" w:after="0" w:line="240" w:lineRule="auto"/>
              <w:jc w:val="center"/>
            </w:pPr>
            <w:r>
              <w:rPr>
                <w:rFonts w:ascii="Arial" w:hAnsi="Arial"/>
                <w:color w:val="000000"/>
                <w:sz w:val="18"/>
              </w:rPr>
              <w:t>1/1</w:t>
            </w:r>
          </w:p>
          <w:bookmarkEnd w:id="14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7" w:name="para_1a60a975_c787_424d_9563_954d9e0862"/>
          <w:p>
            <w:pPr>
              <w:spacing w:before="180" w:after="0" w:line="240" w:lineRule="auto"/>
            </w:pPr>
            <w:r>
              <w:rPr>
                <w:rFonts w:ascii="Arial" w:hAnsi="Arial"/>
                <w:color w:val="000000"/>
                <w:sz w:val="18"/>
              </w:rPr>
              <w:t>&gt;&gt;Wedge ID</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ac6e3c38_b6f8_4011_8a25_cee3ae918a"/>
          <w:p>
            <w:pPr>
              <w:spacing w:before="180" w:after="0" w:line="240" w:lineRule="auto"/>
              <w:jc w:val="center"/>
            </w:pPr>
            <w:r>
              <w:rPr>
                <w:rFonts w:ascii="Arial" w:hAnsi="Arial"/>
                <w:color w:val="000000"/>
                <w:sz w:val="18"/>
              </w:rPr>
              <w:t>(300A,00D4)</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771a24d5_7e4c_4cc0_9577_cd77e536b6"/>
          <w:p>
            <w:pPr>
              <w:spacing w:before="180" w:after="0" w:line="240" w:lineRule="auto"/>
              <w:jc w:val="center"/>
            </w:pPr>
            <w:r>
              <w:rPr>
                <w:rFonts w:ascii="Arial" w:hAnsi="Arial"/>
                <w:color w:val="000000"/>
                <w:sz w:val="18"/>
              </w:rPr>
              <w:t>-/-</w:t>
            </w:r>
          </w:p>
          <w:bookmarkEnd w:id="14579"/>
        </w:tc>
        <w:tc>
          <w:tcPr>
            <w:tcBorders>
              <w:bottom w:val="single" w:sz="4" w:color="000000"/>
              <w:right w:val="single" w:sz="4" w:color="000000"/>
            </w:tcBorders>
            <w:tcMar>
              <w:top w:w="40" w:type="dxa"/>
              <w:left w:w="40" w:type="dxa"/>
              <w:bottom w:w="40" w:type="dxa"/>
              <w:right w:w="40" w:type="dxa"/>
            </w:tcMar>
            <w:vAlign w:val="top"/>
          </w:tcPr>
          <w:bookmarkStart w:id="14580" w:name="para_32c57274_a74d_4cdc_b12b_8b83177e49"/>
          <w:p>
            <w:pPr>
              <w:spacing w:before="180" w:after="0" w:line="240" w:lineRule="auto"/>
              <w:jc w:val="center"/>
            </w:pPr>
            <w:r>
              <w:rPr>
                <w:rFonts w:ascii="Arial" w:hAnsi="Arial"/>
                <w:color w:val="000000"/>
                <w:sz w:val="18"/>
              </w:rPr>
              <w:t>3/3</w:t>
            </w:r>
          </w:p>
          <w:bookmarkEnd w:id="14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1" w:name="para_1927b40b_193d_47d4_9978_bb8c26f22f"/>
          <w:p>
            <w:pPr>
              <w:spacing w:before="180" w:after="0" w:line="240" w:lineRule="auto"/>
            </w:pPr>
            <w:r>
              <w:rPr>
                <w:rFonts w:ascii="Arial" w:hAnsi="Arial"/>
                <w:color w:val="000000"/>
                <w:sz w:val="18"/>
              </w:rPr>
              <w:t>&gt;&gt;Wedge Angle</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8dbd1750_10e4_447d_a8d1_45970f8d40"/>
          <w:p>
            <w:pPr>
              <w:spacing w:before="180" w:after="0" w:line="240" w:lineRule="auto"/>
              <w:jc w:val="center"/>
            </w:pPr>
            <w:r>
              <w:rPr>
                <w:rFonts w:ascii="Arial" w:hAnsi="Arial"/>
                <w:color w:val="000000"/>
                <w:sz w:val="18"/>
              </w:rPr>
              <w:t>(300A,00D5)</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57531b27_8b5b_45c0_9b7e_79f129cf0f"/>
          <w:p>
            <w:pPr>
              <w:spacing w:before="180" w:after="0" w:line="240" w:lineRule="auto"/>
              <w:jc w:val="center"/>
            </w:pPr>
            <w:r>
              <w:rPr>
                <w:rFonts w:ascii="Arial" w:hAnsi="Arial"/>
                <w:color w:val="000000"/>
                <w:sz w:val="18"/>
              </w:rPr>
              <w:t>-/-</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780358b9_8e75_4312_a1da_abff626a7f"/>
          <w:p>
            <w:pPr>
              <w:spacing w:before="180" w:after="0" w:line="240" w:lineRule="auto"/>
              <w:jc w:val="center"/>
            </w:pPr>
            <w:r>
              <w:rPr>
                <w:rFonts w:ascii="Arial" w:hAnsi="Arial"/>
                <w:color w:val="000000"/>
                <w:sz w:val="18"/>
              </w:rPr>
              <w:t>3/3</w:t>
            </w:r>
          </w:p>
          <w:bookmarkEnd w:id="14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5" w:name="para_cc814069_0236_4489_a786_24007b0c84"/>
          <w:p>
            <w:pPr>
              <w:spacing w:before="180" w:after="0" w:line="240" w:lineRule="auto"/>
            </w:pPr>
            <w:r>
              <w:rPr>
                <w:rFonts w:ascii="Arial" w:hAnsi="Arial"/>
                <w:color w:val="000000"/>
                <w:sz w:val="18"/>
              </w:rPr>
              <w:t>&gt;&gt;Wedge Orientation</w:t>
            </w:r>
          </w:p>
          <w:bookmarkEnd w:id="14585"/>
        </w:tc>
        <w:tc>
          <w:tcPr>
            <w:tcBorders>
              <w:bottom w:val="single" w:sz="4" w:color="000000"/>
              <w:right w:val="single" w:sz="4" w:color="000000"/>
            </w:tcBorders>
            <w:tcMar>
              <w:top w:w="40" w:type="dxa"/>
              <w:left w:w="40" w:type="dxa"/>
              <w:bottom w:w="40" w:type="dxa"/>
              <w:right w:w="40" w:type="dxa"/>
            </w:tcMar>
            <w:vAlign w:val="top"/>
          </w:tcPr>
          <w:bookmarkStart w:id="14586" w:name="para_281e3840_adf6_4ae7_9166_4c097c7af4"/>
          <w:p>
            <w:pPr>
              <w:spacing w:before="180" w:after="0" w:line="240" w:lineRule="auto"/>
              <w:jc w:val="center"/>
            </w:pPr>
            <w:r>
              <w:rPr>
                <w:rFonts w:ascii="Arial" w:hAnsi="Arial"/>
                <w:color w:val="000000"/>
                <w:sz w:val="18"/>
              </w:rPr>
              <w:t>(300A,00D8)</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5754146f_5e63_4501_9852_3dbbf78a8d"/>
          <w:p>
            <w:pPr>
              <w:spacing w:before="180" w:after="0" w:line="240" w:lineRule="auto"/>
              <w:jc w:val="center"/>
            </w:pPr>
            <w:r>
              <w:rPr>
                <w:rFonts w:ascii="Arial" w:hAnsi="Arial"/>
                <w:color w:val="000000"/>
                <w:sz w:val="18"/>
              </w:rPr>
              <w:t>-/-</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8f9489f2_31fb_4f5f_9baa_4134e5ca5c"/>
          <w:p>
            <w:pPr>
              <w:spacing w:before="180" w:after="0" w:line="240" w:lineRule="auto"/>
              <w:jc w:val="center"/>
            </w:pPr>
            <w:r>
              <w:rPr>
                <w:rFonts w:ascii="Arial" w:hAnsi="Arial"/>
                <w:color w:val="000000"/>
                <w:sz w:val="18"/>
              </w:rPr>
              <w:t>3/3</w:t>
            </w:r>
          </w:p>
          <w:bookmarkEnd w:id="14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9" w:name="para_f982b46d_949a_464f_9309_aa66ecc8fd"/>
          <w:p>
            <w:pPr>
              <w:spacing w:before="180" w:after="0" w:line="240" w:lineRule="auto"/>
            </w:pPr>
            <w:r>
              <w:rPr>
                <w:rFonts w:ascii="Arial" w:hAnsi="Arial"/>
                <w:color w:val="000000"/>
                <w:sz w:val="18"/>
              </w:rPr>
              <w:t>&gt;&gt;Accessory Code</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1d371ff4_bf51_49b0_831e_bf238fc284"/>
          <w:p>
            <w:pPr>
              <w:spacing w:before="180" w:after="0" w:line="240" w:lineRule="auto"/>
              <w:jc w:val="center"/>
            </w:pPr>
            <w:r>
              <w:rPr>
                <w:rFonts w:ascii="Arial" w:hAnsi="Arial"/>
                <w:color w:val="000000"/>
                <w:sz w:val="18"/>
              </w:rPr>
              <w:t>(300A,00F9)</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b8825030_05ee_4f0f_a7eb_4c1727049a"/>
          <w:p>
            <w:pPr>
              <w:spacing w:before="180" w:after="0" w:line="240" w:lineRule="auto"/>
              <w:jc w:val="center"/>
            </w:pPr>
            <w:r>
              <w:rPr>
                <w:rFonts w:ascii="Arial" w:hAnsi="Arial"/>
                <w:color w:val="000000"/>
                <w:sz w:val="18"/>
              </w:rPr>
              <w:t>-/-</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05ab690c_5101_47d8_be8c_4b2340c6a0"/>
          <w:p>
            <w:pPr>
              <w:spacing w:before="180" w:after="0" w:line="240" w:lineRule="auto"/>
              <w:jc w:val="center"/>
            </w:pPr>
            <w:r>
              <w:rPr>
                <w:rFonts w:ascii="Arial" w:hAnsi="Arial"/>
                <w:color w:val="000000"/>
                <w:sz w:val="18"/>
              </w:rPr>
              <w:t>3/3</w:t>
            </w:r>
          </w:p>
          <w:bookmarkEnd w:id="14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3" w:name="para_91c820a3_ea46_4b52_b68e_ee689093c8"/>
          <w:p>
            <w:pPr>
              <w:spacing w:before="180" w:after="0" w:line="240" w:lineRule="auto"/>
            </w:pPr>
            <w:r>
              <w:rPr>
                <w:rFonts w:ascii="Arial" w:hAnsi="Arial"/>
                <w:color w:val="000000"/>
                <w:sz w:val="18"/>
              </w:rPr>
              <w:t>&gt;Recorded Compensator Sequence</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17ce0873_c6a1_4781_b06a_5c9d67c34a"/>
          <w:p>
            <w:pPr>
              <w:spacing w:before="180" w:after="0" w:line="240" w:lineRule="auto"/>
              <w:jc w:val="center"/>
            </w:pPr>
            <w:r>
              <w:rPr>
                <w:rFonts w:ascii="Arial" w:hAnsi="Arial"/>
                <w:color w:val="000000"/>
                <w:sz w:val="18"/>
              </w:rPr>
              <w:t>(3008,00C0)</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f57bbaf0_1594_4bb3_a4f1_e6fb14f5ee"/>
          <w:p>
            <w:pPr>
              <w:spacing w:before="180" w:after="0" w:line="240" w:lineRule="auto"/>
              <w:jc w:val="center"/>
            </w:pPr>
            <w:r>
              <w:rPr>
                <w:rFonts w:ascii="Arial" w:hAnsi="Arial"/>
                <w:color w:val="000000"/>
                <w:sz w:val="18"/>
              </w:rPr>
              <w:t>-/-</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2a3667a3_919b_4b9b_aeb5_2aa38f8c94"/>
          <w:p>
            <w:pPr>
              <w:spacing w:before="180" w:after="0" w:line="240" w:lineRule="auto"/>
              <w:jc w:val="center"/>
            </w:pPr>
            <w:r>
              <w:rPr>
                <w:rFonts w:ascii="Arial" w:hAnsi="Arial"/>
                <w:color w:val="000000"/>
                <w:sz w:val="18"/>
              </w:rPr>
              <w:t>2C/2C</w:t>
            </w:r>
          </w:p>
          <w:bookmarkEnd w:id="14596"/>
          <w:bookmarkStart w:id="14597"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8" w:name="para_16b0fdbe_1821_476b_b2b2_a7c66ec6a4"/>
          <w:p>
            <w:pPr>
              <w:spacing w:before="180" w:after="0" w:line="240" w:lineRule="auto"/>
            </w:pPr>
            <w:r>
              <w:rPr>
                <w:rFonts w:ascii="Arial" w:hAnsi="Arial"/>
                <w:color w:val="000000"/>
                <w:sz w:val="18"/>
              </w:rPr>
              <w:t>&gt;&gt;Compensator ID</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74adb9f7_6069_40ed_9fd2_6c09eb1522"/>
          <w:p>
            <w:pPr>
              <w:spacing w:before="180" w:after="0" w:line="240" w:lineRule="auto"/>
              <w:jc w:val="center"/>
            </w:pPr>
            <w:r>
              <w:rPr>
                <w:rFonts w:ascii="Arial" w:hAnsi="Arial"/>
                <w:color w:val="000000"/>
                <w:sz w:val="18"/>
              </w:rPr>
              <w:t>(300A,00E5)</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84b73d0b_9892_404c_8776_c1864e2779"/>
          <w:p>
            <w:pPr>
              <w:spacing w:before="180" w:after="0" w:line="240" w:lineRule="auto"/>
              <w:jc w:val="center"/>
            </w:pPr>
            <w:r>
              <w:rPr>
                <w:rFonts w:ascii="Arial" w:hAnsi="Arial"/>
                <w:color w:val="000000"/>
                <w:sz w:val="18"/>
              </w:rPr>
              <w:t>-/-</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5ffc247e_7162_4c90_a3d7_a88c597441"/>
          <w:p>
            <w:pPr>
              <w:spacing w:before="180" w:after="0" w:line="240" w:lineRule="auto"/>
              <w:jc w:val="center"/>
            </w:pPr>
            <w:r>
              <w:rPr>
                <w:rFonts w:ascii="Arial" w:hAnsi="Arial"/>
                <w:color w:val="000000"/>
                <w:sz w:val="18"/>
              </w:rPr>
              <w:t>3/3</w:t>
            </w:r>
          </w:p>
          <w:bookmarkEnd w:id="14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2" w:name="para_5417a875_6422_4cff_b50f_2f10e85883"/>
          <w:p>
            <w:pPr>
              <w:spacing w:before="180" w:after="0" w:line="240" w:lineRule="auto"/>
            </w:pPr>
            <w:r>
              <w:rPr>
                <w:rFonts w:ascii="Arial" w:hAnsi="Arial"/>
                <w:color w:val="000000"/>
                <w:sz w:val="18"/>
              </w:rPr>
              <w:t>&gt;&gt;Accessory Code</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c6bdf19d_fd66_4428_bdf1_36ae75fc63"/>
          <w:p>
            <w:pPr>
              <w:spacing w:before="180" w:after="0" w:line="240" w:lineRule="auto"/>
              <w:jc w:val="center"/>
            </w:pPr>
            <w:r>
              <w:rPr>
                <w:rFonts w:ascii="Arial" w:hAnsi="Arial"/>
                <w:color w:val="000000"/>
                <w:sz w:val="18"/>
              </w:rPr>
              <w:t>(300A,00F9)</w:t>
            </w:r>
          </w:p>
          <w:bookmarkEnd w:id="14603"/>
        </w:tc>
        <w:tc>
          <w:tcPr>
            <w:tcBorders>
              <w:bottom w:val="single" w:sz="4" w:color="000000"/>
              <w:right w:val="single" w:sz="4" w:color="000000"/>
            </w:tcBorders>
            <w:tcMar>
              <w:top w:w="40" w:type="dxa"/>
              <w:left w:w="40" w:type="dxa"/>
              <w:bottom w:w="40" w:type="dxa"/>
              <w:right w:w="40" w:type="dxa"/>
            </w:tcMar>
            <w:vAlign w:val="top"/>
          </w:tcPr>
          <w:bookmarkStart w:id="14604" w:name="para_8d7558aa_f29e_49d7_8643_1486ff5a52"/>
          <w:p>
            <w:pPr>
              <w:spacing w:before="180" w:after="0" w:line="240" w:lineRule="auto"/>
              <w:jc w:val="center"/>
            </w:pPr>
            <w:r>
              <w:rPr>
                <w:rFonts w:ascii="Arial" w:hAnsi="Arial"/>
                <w:color w:val="000000"/>
                <w:sz w:val="18"/>
              </w:rPr>
              <w:t>-/-</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02b8d6b2_762b_4c6b_a8ef_f61d51db8a"/>
          <w:p>
            <w:pPr>
              <w:spacing w:before="180" w:after="0" w:line="240" w:lineRule="auto"/>
              <w:jc w:val="center"/>
            </w:pPr>
            <w:r>
              <w:rPr>
                <w:rFonts w:ascii="Arial" w:hAnsi="Arial"/>
                <w:color w:val="000000"/>
                <w:sz w:val="18"/>
              </w:rPr>
              <w:t>3/3</w:t>
            </w:r>
          </w:p>
          <w:bookmarkEnd w:id="14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6" w:name="para_07e0d3b5_1dc8_425b_bae5_36e80e8fef"/>
          <w:p>
            <w:pPr>
              <w:spacing w:before="180" w:after="0" w:line="240" w:lineRule="auto"/>
            </w:pPr>
            <w:r>
              <w:rPr>
                <w:rFonts w:ascii="Arial" w:hAnsi="Arial"/>
                <w:color w:val="000000"/>
                <w:sz w:val="18"/>
              </w:rPr>
              <w:t>&gt;&gt;Referenced Compensator Number</w:t>
            </w:r>
          </w:p>
          <w:bookmarkEnd w:id="14606"/>
        </w:tc>
        <w:tc>
          <w:tcPr>
            <w:tcBorders>
              <w:bottom w:val="single" w:sz="4" w:color="000000"/>
              <w:right w:val="single" w:sz="4" w:color="000000"/>
            </w:tcBorders>
            <w:tcMar>
              <w:top w:w="40" w:type="dxa"/>
              <w:left w:w="40" w:type="dxa"/>
              <w:bottom w:w="40" w:type="dxa"/>
              <w:right w:w="40" w:type="dxa"/>
            </w:tcMar>
            <w:vAlign w:val="top"/>
          </w:tcPr>
          <w:bookmarkStart w:id="14607" w:name="para_4d113ee0_50b6_4b2e_9911_98144df2d6"/>
          <w:p>
            <w:pPr>
              <w:spacing w:before="180" w:after="0" w:line="240" w:lineRule="auto"/>
              <w:jc w:val="center"/>
            </w:pPr>
            <w:r>
              <w:rPr>
                <w:rFonts w:ascii="Arial" w:hAnsi="Arial"/>
                <w:color w:val="000000"/>
                <w:sz w:val="18"/>
              </w:rPr>
              <w:t>(300C,00D0)</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0ecaf61a_0d32_4967_affc_fb803102f3"/>
          <w:p>
            <w:pPr>
              <w:spacing w:before="180" w:after="0" w:line="240" w:lineRule="auto"/>
              <w:jc w:val="center"/>
            </w:pPr>
            <w:r>
              <w:rPr>
                <w:rFonts w:ascii="Arial" w:hAnsi="Arial"/>
                <w:color w:val="000000"/>
                <w:sz w:val="18"/>
              </w:rPr>
              <w:t>-/-</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ce76f228_7e05_4b7e_8771_5938199bd5"/>
          <w:p>
            <w:pPr>
              <w:spacing w:before="180" w:after="0" w:line="240" w:lineRule="auto"/>
              <w:jc w:val="center"/>
            </w:pPr>
            <w:r>
              <w:rPr>
                <w:rFonts w:ascii="Arial" w:hAnsi="Arial"/>
                <w:color w:val="000000"/>
                <w:sz w:val="18"/>
              </w:rPr>
              <w:t>1/1</w:t>
            </w:r>
          </w:p>
          <w:bookmarkEnd w:id="14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0" w:name="para_95168eda_1419_486a_a335_e0c180ae06"/>
          <w:p>
            <w:pPr>
              <w:spacing w:before="180" w:after="0" w:line="240" w:lineRule="auto"/>
            </w:pPr>
            <w:r>
              <w:rPr>
                <w:rFonts w:ascii="Arial" w:hAnsi="Arial"/>
                <w:color w:val="000000"/>
                <w:sz w:val="18"/>
              </w:rPr>
              <w:t>&gt;Recorded Block Sequence</w:t>
            </w:r>
          </w:p>
          <w:bookmarkEnd w:id="14610"/>
        </w:tc>
        <w:tc>
          <w:tcPr>
            <w:tcBorders>
              <w:bottom w:val="single" w:sz="4" w:color="000000"/>
              <w:right w:val="single" w:sz="4" w:color="000000"/>
            </w:tcBorders>
            <w:tcMar>
              <w:top w:w="40" w:type="dxa"/>
              <w:left w:w="40" w:type="dxa"/>
              <w:bottom w:w="40" w:type="dxa"/>
              <w:right w:w="40" w:type="dxa"/>
            </w:tcMar>
            <w:vAlign w:val="top"/>
          </w:tcPr>
          <w:bookmarkStart w:id="14611" w:name="para_4f8ad63a_d520_4457_b5e0_eef1b77242"/>
          <w:p>
            <w:pPr>
              <w:spacing w:before="180" w:after="0" w:line="240" w:lineRule="auto"/>
              <w:jc w:val="center"/>
            </w:pPr>
            <w:r>
              <w:rPr>
                <w:rFonts w:ascii="Arial" w:hAnsi="Arial"/>
                <w:color w:val="000000"/>
                <w:sz w:val="18"/>
              </w:rPr>
              <w:t>(3008,00D0)</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ec4499c4_1be3_4fc7_a219_0c801bb7d6"/>
          <w:p>
            <w:pPr>
              <w:spacing w:before="180" w:after="0" w:line="240" w:lineRule="auto"/>
              <w:jc w:val="center"/>
            </w:pPr>
            <w:r>
              <w:rPr>
                <w:rFonts w:ascii="Arial" w:hAnsi="Arial"/>
                <w:color w:val="000000"/>
                <w:sz w:val="18"/>
              </w:rPr>
              <w:t>-/-</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3ec5a2f5_8565_4364_8863_79263fdd69"/>
          <w:p>
            <w:pPr>
              <w:spacing w:before="180" w:after="0" w:line="240" w:lineRule="auto"/>
              <w:jc w:val="center"/>
            </w:pPr>
            <w:r>
              <w:rPr>
                <w:rFonts w:ascii="Arial" w:hAnsi="Arial"/>
                <w:color w:val="000000"/>
                <w:sz w:val="18"/>
              </w:rPr>
              <w:t>2C/2C</w:t>
            </w:r>
          </w:p>
          <w:bookmarkEnd w:id="14613"/>
          <w:bookmarkStart w:id="14614"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5" w:name="para_bf2d3242_a4b1_4ce3_b586_f953f09c93"/>
          <w:p>
            <w:pPr>
              <w:spacing w:before="180" w:after="0" w:line="240" w:lineRule="auto"/>
            </w:pPr>
            <w:r>
              <w:rPr>
                <w:rFonts w:ascii="Arial" w:hAnsi="Arial"/>
                <w:color w:val="000000"/>
                <w:sz w:val="18"/>
              </w:rPr>
              <w:t>&gt;&gt;Block Tray ID</w:t>
            </w:r>
          </w:p>
          <w:bookmarkEnd w:id="14615"/>
        </w:tc>
        <w:tc>
          <w:tcPr>
            <w:tcBorders>
              <w:bottom w:val="single" w:sz="4" w:color="000000"/>
              <w:right w:val="single" w:sz="4" w:color="000000"/>
            </w:tcBorders>
            <w:tcMar>
              <w:top w:w="40" w:type="dxa"/>
              <w:left w:w="40" w:type="dxa"/>
              <w:bottom w:w="40" w:type="dxa"/>
              <w:right w:w="40" w:type="dxa"/>
            </w:tcMar>
            <w:vAlign w:val="top"/>
          </w:tcPr>
          <w:bookmarkStart w:id="14616" w:name="para_9f8fa393_a817_474e_aa0b_9e3c8a6a55"/>
          <w:p>
            <w:pPr>
              <w:spacing w:before="180" w:after="0" w:line="240" w:lineRule="auto"/>
              <w:jc w:val="center"/>
            </w:pPr>
            <w:r>
              <w:rPr>
                <w:rFonts w:ascii="Arial" w:hAnsi="Arial"/>
                <w:color w:val="000000"/>
                <w:sz w:val="18"/>
              </w:rPr>
              <w:t>(300A,00F5)</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4a84f757_fca7_448c_bf0b_d467823af2"/>
          <w:p>
            <w:pPr>
              <w:spacing w:before="180" w:after="0" w:line="240" w:lineRule="auto"/>
              <w:jc w:val="center"/>
            </w:pPr>
            <w:r>
              <w:rPr>
                <w:rFonts w:ascii="Arial" w:hAnsi="Arial"/>
                <w:color w:val="000000"/>
                <w:sz w:val="18"/>
              </w:rPr>
              <w:t>-/-</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342226dc_551d_4406_a08b_1ef801e8dc"/>
          <w:p>
            <w:pPr>
              <w:spacing w:before="180" w:after="0" w:line="240" w:lineRule="auto"/>
              <w:jc w:val="center"/>
            </w:pPr>
            <w:r>
              <w:rPr>
                <w:rFonts w:ascii="Arial" w:hAnsi="Arial"/>
                <w:color w:val="000000"/>
                <w:sz w:val="18"/>
              </w:rPr>
              <w:t>3/3</w:t>
            </w:r>
          </w:p>
          <w:bookmarkEnd w:id="1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9" w:name="para_59f7059f_0930_4ee2_bc2a_ebe9340196"/>
          <w:p>
            <w:pPr>
              <w:spacing w:before="180" w:after="0" w:line="240" w:lineRule="auto"/>
            </w:pPr>
            <w:r>
              <w:rPr>
                <w:rFonts w:ascii="Arial" w:hAnsi="Arial"/>
                <w:color w:val="000000"/>
                <w:sz w:val="18"/>
              </w:rPr>
              <w:t>&gt;&gt;Accessory Code</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b934b870_3704_4236_a533_0342291920"/>
          <w:p>
            <w:pPr>
              <w:spacing w:before="180" w:after="0" w:line="240" w:lineRule="auto"/>
              <w:jc w:val="center"/>
            </w:pPr>
            <w:r>
              <w:rPr>
                <w:rFonts w:ascii="Arial" w:hAnsi="Arial"/>
                <w:color w:val="000000"/>
                <w:sz w:val="18"/>
              </w:rPr>
              <w:t>(300A,00F9)</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3a721cb4_64a1_4b6c_b901_286b344b38"/>
          <w:p>
            <w:pPr>
              <w:spacing w:before="180" w:after="0" w:line="240" w:lineRule="auto"/>
              <w:jc w:val="center"/>
            </w:pPr>
            <w:r>
              <w:rPr>
                <w:rFonts w:ascii="Arial" w:hAnsi="Arial"/>
                <w:color w:val="000000"/>
                <w:sz w:val="18"/>
              </w:rPr>
              <w:t>-/-</w:t>
            </w:r>
          </w:p>
          <w:bookmarkEnd w:id="14621"/>
        </w:tc>
        <w:tc>
          <w:tcPr>
            <w:tcBorders>
              <w:bottom w:val="single" w:sz="4" w:color="000000"/>
              <w:right w:val="single" w:sz="4" w:color="000000"/>
            </w:tcBorders>
            <w:tcMar>
              <w:top w:w="40" w:type="dxa"/>
              <w:left w:w="40" w:type="dxa"/>
              <w:bottom w:w="40" w:type="dxa"/>
              <w:right w:w="40" w:type="dxa"/>
            </w:tcMar>
            <w:vAlign w:val="top"/>
          </w:tcPr>
          <w:bookmarkStart w:id="14622" w:name="para_060e886a_d1b2_43b3_a986_864321072b"/>
          <w:p>
            <w:pPr>
              <w:spacing w:before="180" w:after="0" w:line="240" w:lineRule="auto"/>
              <w:jc w:val="center"/>
            </w:pPr>
            <w:r>
              <w:rPr>
                <w:rFonts w:ascii="Arial" w:hAnsi="Arial"/>
                <w:color w:val="000000"/>
                <w:sz w:val="18"/>
              </w:rPr>
              <w:t>3/3</w:t>
            </w:r>
          </w:p>
          <w:bookmarkEnd w:id="14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3" w:name="para_35db6a9b_8f2c_4920_b062_93e31a6793"/>
          <w:p>
            <w:pPr>
              <w:spacing w:before="180" w:after="0" w:line="240" w:lineRule="auto"/>
            </w:pPr>
            <w:r>
              <w:rPr>
                <w:rFonts w:ascii="Arial" w:hAnsi="Arial"/>
                <w:color w:val="000000"/>
                <w:sz w:val="18"/>
              </w:rPr>
              <w:t>&gt;&gt;Referenced Block Number</w:t>
            </w:r>
          </w:p>
          <w:bookmarkEnd w:id="14623"/>
        </w:tc>
        <w:tc>
          <w:tcPr>
            <w:tcBorders>
              <w:bottom w:val="single" w:sz="4" w:color="000000"/>
              <w:right w:val="single" w:sz="4" w:color="000000"/>
            </w:tcBorders>
            <w:tcMar>
              <w:top w:w="40" w:type="dxa"/>
              <w:left w:w="40" w:type="dxa"/>
              <w:bottom w:w="40" w:type="dxa"/>
              <w:right w:w="40" w:type="dxa"/>
            </w:tcMar>
            <w:vAlign w:val="top"/>
          </w:tcPr>
          <w:bookmarkStart w:id="14624" w:name="para_4d0688db_8158_4c8a_bd7e_1d1569b919"/>
          <w:p>
            <w:pPr>
              <w:spacing w:before="180" w:after="0" w:line="240" w:lineRule="auto"/>
              <w:jc w:val="center"/>
            </w:pPr>
            <w:r>
              <w:rPr>
                <w:rFonts w:ascii="Arial" w:hAnsi="Arial"/>
                <w:color w:val="000000"/>
                <w:sz w:val="18"/>
              </w:rPr>
              <w:t>(300C,00E0)</w:t>
            </w:r>
          </w:p>
          <w:bookmarkEnd w:id="14624"/>
        </w:tc>
        <w:tc>
          <w:tcPr>
            <w:tcBorders>
              <w:bottom w:val="single" w:sz="4" w:color="000000"/>
              <w:right w:val="single" w:sz="4" w:color="000000"/>
            </w:tcBorders>
            <w:tcMar>
              <w:top w:w="40" w:type="dxa"/>
              <w:left w:w="40" w:type="dxa"/>
              <w:bottom w:w="40" w:type="dxa"/>
              <w:right w:w="40" w:type="dxa"/>
            </w:tcMar>
            <w:vAlign w:val="top"/>
          </w:tcPr>
          <w:bookmarkStart w:id="14625" w:name="para_52f75c26_9f76_4659_98ec_c9cba2b821"/>
          <w:p>
            <w:pPr>
              <w:spacing w:before="180" w:after="0" w:line="240" w:lineRule="auto"/>
              <w:jc w:val="center"/>
            </w:pPr>
            <w:r>
              <w:rPr>
                <w:rFonts w:ascii="Arial" w:hAnsi="Arial"/>
                <w:color w:val="000000"/>
                <w:sz w:val="18"/>
              </w:rPr>
              <w:t>-/-</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f268884f_78b3_4cef_94ae_9ec67b3b1d"/>
          <w:p>
            <w:pPr>
              <w:spacing w:before="180" w:after="0" w:line="240" w:lineRule="auto"/>
              <w:jc w:val="center"/>
            </w:pPr>
            <w:r>
              <w:rPr>
                <w:rFonts w:ascii="Arial" w:hAnsi="Arial"/>
                <w:color w:val="000000"/>
                <w:sz w:val="18"/>
              </w:rPr>
              <w:t>1/1</w:t>
            </w:r>
          </w:p>
          <w:bookmarkEnd w:id="14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7" w:name="para_f849dba8_8c11_4e02_9f06_95cce54fa0"/>
          <w:p>
            <w:pPr>
              <w:spacing w:before="180" w:after="0" w:line="240" w:lineRule="auto"/>
            </w:pPr>
            <w:r>
              <w:rPr>
                <w:rFonts w:ascii="Arial" w:hAnsi="Arial"/>
                <w:color w:val="000000"/>
                <w:sz w:val="18"/>
              </w:rPr>
              <w:t>&gt;Treatment Machine Name</w:t>
            </w:r>
          </w:p>
          <w:bookmarkEnd w:id="14627"/>
        </w:tc>
        <w:tc>
          <w:tcPr>
            <w:tcBorders>
              <w:bottom w:val="single" w:sz="4" w:color="000000"/>
              <w:right w:val="single" w:sz="4" w:color="000000"/>
            </w:tcBorders>
            <w:tcMar>
              <w:top w:w="40" w:type="dxa"/>
              <w:left w:w="40" w:type="dxa"/>
              <w:bottom w:w="40" w:type="dxa"/>
              <w:right w:w="40" w:type="dxa"/>
            </w:tcMar>
            <w:vAlign w:val="top"/>
          </w:tcPr>
          <w:bookmarkStart w:id="14628" w:name="para_a702b35c_06b2_4732_9fa7_454f8c06fb"/>
          <w:p>
            <w:pPr>
              <w:spacing w:before="180" w:after="0" w:line="240" w:lineRule="auto"/>
              <w:jc w:val="center"/>
            </w:pPr>
            <w:r>
              <w:rPr>
                <w:rFonts w:ascii="Arial" w:hAnsi="Arial"/>
                <w:color w:val="000000"/>
                <w:sz w:val="18"/>
              </w:rPr>
              <w:t>(300A,00B2)</w:t>
            </w:r>
          </w:p>
          <w:bookmarkEnd w:id="14628"/>
        </w:tc>
        <w:tc>
          <w:tcPr>
            <w:tcBorders>
              <w:bottom w:val="single" w:sz="4" w:color="000000"/>
              <w:right w:val="single" w:sz="4" w:color="000000"/>
            </w:tcBorders>
            <w:tcMar>
              <w:top w:w="40" w:type="dxa"/>
              <w:left w:w="40" w:type="dxa"/>
              <w:bottom w:w="40" w:type="dxa"/>
              <w:right w:w="40" w:type="dxa"/>
            </w:tcMar>
            <w:vAlign w:val="top"/>
          </w:tcPr>
          <w:bookmarkStart w:id="14629" w:name="para_69c021ac_6e65_4607_b67f_46b95e4432"/>
          <w:p>
            <w:pPr>
              <w:spacing w:before="180" w:after="0" w:line="240" w:lineRule="auto"/>
              <w:jc w:val="center"/>
            </w:pPr>
            <w:r>
              <w:rPr>
                <w:rFonts w:ascii="Arial" w:hAnsi="Arial"/>
                <w:color w:val="000000"/>
                <w:sz w:val="18"/>
              </w:rPr>
              <w:t>-/-</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091bcf4a_d5dd_49d4_a4fc_b29235fbd6"/>
          <w:p>
            <w:pPr>
              <w:spacing w:before="180" w:after="0" w:line="240" w:lineRule="auto"/>
              <w:jc w:val="center"/>
            </w:pPr>
            <w:r>
              <w:rPr>
                <w:rFonts w:ascii="Arial" w:hAnsi="Arial"/>
                <w:color w:val="000000"/>
                <w:sz w:val="18"/>
              </w:rPr>
              <w:t>1/1</w:t>
            </w:r>
          </w:p>
          <w:bookmarkEnd w:id="14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1" w:name="para_bff1513c_8d26_44e5_9edc_353835fcfc"/>
          <w:p>
            <w:pPr>
              <w:spacing w:before="180" w:after="0" w:line="240" w:lineRule="auto"/>
            </w:pPr>
            <w:r>
              <w:rPr>
                <w:rFonts w:ascii="Arial" w:hAnsi="Arial"/>
                <w:color w:val="000000"/>
                <w:sz w:val="18"/>
              </w:rPr>
              <w:t>&gt;Beam Name</w:t>
            </w:r>
          </w:p>
          <w:bookmarkEnd w:id="14631"/>
        </w:tc>
        <w:tc>
          <w:tcPr>
            <w:tcBorders>
              <w:bottom w:val="single" w:sz="4" w:color="000000"/>
              <w:right w:val="single" w:sz="4" w:color="000000"/>
            </w:tcBorders>
            <w:tcMar>
              <w:top w:w="40" w:type="dxa"/>
              <w:left w:w="40" w:type="dxa"/>
              <w:bottom w:w="40" w:type="dxa"/>
              <w:right w:w="40" w:type="dxa"/>
            </w:tcMar>
            <w:vAlign w:val="top"/>
          </w:tcPr>
          <w:bookmarkStart w:id="14632" w:name="para_86d11f57_6cfc_4327_b472_b5a7da0003"/>
          <w:p>
            <w:pPr>
              <w:spacing w:before="180" w:after="0" w:line="240" w:lineRule="auto"/>
              <w:jc w:val="center"/>
            </w:pPr>
            <w:r>
              <w:rPr>
                <w:rFonts w:ascii="Arial" w:hAnsi="Arial"/>
                <w:color w:val="000000"/>
                <w:sz w:val="18"/>
              </w:rPr>
              <w:t>(300A,00C2)</w:t>
            </w:r>
          </w:p>
          <w:bookmarkEnd w:id="14632"/>
        </w:tc>
        <w:tc>
          <w:tcPr>
            <w:tcBorders>
              <w:bottom w:val="single" w:sz="4" w:color="000000"/>
              <w:right w:val="single" w:sz="4" w:color="000000"/>
            </w:tcBorders>
            <w:tcMar>
              <w:top w:w="40" w:type="dxa"/>
              <w:left w:w="40" w:type="dxa"/>
              <w:bottom w:w="40" w:type="dxa"/>
              <w:right w:w="40" w:type="dxa"/>
            </w:tcMar>
            <w:vAlign w:val="top"/>
          </w:tcPr>
          <w:bookmarkStart w:id="14633" w:name="para_917d04d9_c16d_4a4f_98ad_9c28e50e97"/>
          <w:p>
            <w:pPr>
              <w:spacing w:before="180" w:after="0" w:line="240" w:lineRule="auto"/>
              <w:jc w:val="center"/>
            </w:pPr>
            <w:r>
              <w:rPr>
                <w:rFonts w:ascii="Arial" w:hAnsi="Arial"/>
                <w:color w:val="000000"/>
                <w:sz w:val="18"/>
              </w:rPr>
              <w:t>-/-</w:t>
            </w:r>
          </w:p>
          <w:bookmarkEnd w:id="14633"/>
        </w:tc>
        <w:tc>
          <w:tcPr>
            <w:tcBorders>
              <w:bottom w:val="single" w:sz="4" w:color="000000"/>
              <w:right w:val="single" w:sz="4" w:color="000000"/>
            </w:tcBorders>
            <w:tcMar>
              <w:top w:w="40" w:type="dxa"/>
              <w:left w:w="40" w:type="dxa"/>
              <w:bottom w:w="40" w:type="dxa"/>
              <w:right w:w="40" w:type="dxa"/>
            </w:tcMar>
            <w:vAlign w:val="top"/>
          </w:tcPr>
          <w:bookmarkStart w:id="14634" w:name="para_8f18fe50_1451_48c0_960d_68dfe81e70"/>
          <w:p>
            <w:pPr>
              <w:spacing w:before="180" w:after="0" w:line="240" w:lineRule="auto"/>
              <w:jc w:val="center"/>
            </w:pPr>
            <w:r>
              <w:rPr>
                <w:rFonts w:ascii="Arial" w:hAnsi="Arial"/>
                <w:color w:val="000000"/>
                <w:sz w:val="18"/>
              </w:rPr>
              <w:t>3/3</w:t>
            </w:r>
          </w:p>
          <w:bookmarkEnd w:id="14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5" w:name="para_7c6b65ca_f940_4d58_bfcd_c69aebacee"/>
          <w:p>
            <w:pPr>
              <w:spacing w:before="180" w:after="0" w:line="240" w:lineRule="auto"/>
            </w:pPr>
            <w:r>
              <w:rPr>
                <w:rFonts w:ascii="Arial" w:hAnsi="Arial"/>
                <w:color w:val="000000"/>
                <w:sz w:val="18"/>
              </w:rPr>
              <w:t>&gt;Radiation Type</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07184f03_229f_4399_b8a2_9396ea28c4"/>
          <w:p>
            <w:pPr>
              <w:spacing w:before="180" w:after="0" w:line="240" w:lineRule="auto"/>
              <w:jc w:val="center"/>
            </w:pPr>
            <w:r>
              <w:rPr>
                <w:rFonts w:ascii="Arial" w:hAnsi="Arial"/>
                <w:color w:val="000000"/>
                <w:sz w:val="18"/>
              </w:rPr>
              <w:t>(300A,00C6)</w:t>
            </w:r>
          </w:p>
          <w:bookmarkEnd w:id="14636"/>
        </w:tc>
        <w:tc>
          <w:tcPr>
            <w:tcBorders>
              <w:bottom w:val="single" w:sz="4" w:color="000000"/>
              <w:right w:val="single" w:sz="4" w:color="000000"/>
            </w:tcBorders>
            <w:tcMar>
              <w:top w:w="40" w:type="dxa"/>
              <w:left w:w="40" w:type="dxa"/>
              <w:bottom w:w="40" w:type="dxa"/>
              <w:right w:w="40" w:type="dxa"/>
            </w:tcMar>
            <w:vAlign w:val="top"/>
          </w:tcPr>
          <w:bookmarkStart w:id="14637" w:name="para_587d5175_14a1_4db9_8fd3_cd4abef156"/>
          <w:p>
            <w:pPr>
              <w:spacing w:before="180" w:after="0" w:line="240" w:lineRule="auto"/>
              <w:jc w:val="center"/>
            </w:pPr>
            <w:r>
              <w:rPr>
                <w:rFonts w:ascii="Arial" w:hAnsi="Arial"/>
                <w:color w:val="000000"/>
                <w:sz w:val="18"/>
              </w:rPr>
              <w:t>-/-</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726dd46c_700c_442d_b4b5_6a4414f3e4"/>
          <w:p>
            <w:pPr>
              <w:spacing w:before="180" w:after="0" w:line="240" w:lineRule="auto"/>
              <w:jc w:val="center"/>
            </w:pPr>
            <w:r>
              <w:rPr>
                <w:rFonts w:ascii="Arial" w:hAnsi="Arial"/>
                <w:color w:val="000000"/>
                <w:sz w:val="18"/>
              </w:rPr>
              <w:t>1/1</w:t>
            </w:r>
          </w:p>
          <w:bookmarkEnd w:id="14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9" w:name="para_2f9a332c_5b5c_45fc_b795_2fc5d921db"/>
          <w:p>
            <w:pPr>
              <w:spacing w:before="180" w:after="0" w:line="240" w:lineRule="auto"/>
            </w:pPr>
            <w:r>
              <w:rPr>
                <w:rFonts w:ascii="Arial" w:hAnsi="Arial"/>
                <w:color w:val="000000"/>
                <w:sz w:val="18"/>
              </w:rPr>
              <w:t>&gt;Number of Wedges</w:t>
            </w:r>
          </w:p>
          <w:bookmarkEnd w:id="14639"/>
        </w:tc>
        <w:tc>
          <w:tcPr>
            <w:tcBorders>
              <w:bottom w:val="single" w:sz="4" w:color="000000"/>
              <w:right w:val="single" w:sz="4" w:color="000000"/>
            </w:tcBorders>
            <w:tcMar>
              <w:top w:w="40" w:type="dxa"/>
              <w:left w:w="40" w:type="dxa"/>
              <w:bottom w:w="40" w:type="dxa"/>
              <w:right w:w="40" w:type="dxa"/>
            </w:tcMar>
            <w:vAlign w:val="top"/>
          </w:tcPr>
          <w:bookmarkStart w:id="14640" w:name="para_e7fea30d_ca79_43f4_b25e_4c5a51c8b6"/>
          <w:p>
            <w:pPr>
              <w:spacing w:before="180" w:after="0" w:line="240" w:lineRule="auto"/>
              <w:jc w:val="center"/>
            </w:pPr>
            <w:r>
              <w:rPr>
                <w:rFonts w:ascii="Arial" w:hAnsi="Arial"/>
                <w:color w:val="000000"/>
                <w:sz w:val="18"/>
              </w:rPr>
              <w:t>(300A,00D0)</w:t>
            </w:r>
          </w:p>
          <w:bookmarkEnd w:id="14640"/>
        </w:tc>
        <w:tc>
          <w:tcPr>
            <w:tcBorders>
              <w:bottom w:val="single" w:sz="4" w:color="000000"/>
              <w:right w:val="single" w:sz="4" w:color="000000"/>
            </w:tcBorders>
            <w:tcMar>
              <w:top w:w="40" w:type="dxa"/>
              <w:left w:w="40" w:type="dxa"/>
              <w:bottom w:w="40" w:type="dxa"/>
              <w:right w:w="40" w:type="dxa"/>
            </w:tcMar>
            <w:vAlign w:val="top"/>
          </w:tcPr>
          <w:bookmarkStart w:id="14641" w:name="para_e3de81fb_8074_4bff_a50e_4286d7cd02"/>
          <w:p>
            <w:pPr>
              <w:spacing w:before="180" w:after="0" w:line="240" w:lineRule="auto"/>
              <w:jc w:val="center"/>
            </w:pPr>
            <w:r>
              <w:rPr>
                <w:rFonts w:ascii="Arial" w:hAnsi="Arial"/>
                <w:color w:val="000000"/>
                <w:sz w:val="18"/>
              </w:rPr>
              <w:t>-/-</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02ee85d4_b2ff_4b57_aba5_616663100b"/>
          <w:p>
            <w:pPr>
              <w:spacing w:before="180" w:after="0" w:line="240" w:lineRule="auto"/>
              <w:jc w:val="center"/>
            </w:pPr>
            <w:r>
              <w:rPr>
                <w:rFonts w:ascii="Arial" w:hAnsi="Arial"/>
                <w:color w:val="000000"/>
                <w:sz w:val="18"/>
              </w:rPr>
              <w:t>1/1</w:t>
            </w:r>
          </w:p>
          <w:bookmarkEnd w:id="14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3" w:name="para_421b0bde_3068_4979_8d6a_f96acebb38"/>
          <w:p>
            <w:pPr>
              <w:spacing w:before="180" w:after="0" w:line="240" w:lineRule="auto"/>
            </w:pPr>
            <w:r>
              <w:rPr>
                <w:rFonts w:ascii="Arial" w:hAnsi="Arial"/>
                <w:color w:val="000000"/>
                <w:sz w:val="18"/>
              </w:rPr>
              <w:t>&gt;Number of Compensators</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fcfead22_c55e_44be_a4f0_50a292e617"/>
          <w:p>
            <w:pPr>
              <w:spacing w:before="180" w:after="0" w:line="240" w:lineRule="auto"/>
              <w:jc w:val="center"/>
            </w:pPr>
            <w:r>
              <w:rPr>
                <w:rFonts w:ascii="Arial" w:hAnsi="Arial"/>
                <w:color w:val="000000"/>
                <w:sz w:val="18"/>
              </w:rPr>
              <w:t>(300A,00E0)</w:t>
            </w:r>
          </w:p>
          <w:bookmarkEnd w:id="14644"/>
        </w:tc>
        <w:tc>
          <w:tcPr>
            <w:tcBorders>
              <w:bottom w:val="single" w:sz="4" w:color="000000"/>
              <w:right w:val="single" w:sz="4" w:color="000000"/>
            </w:tcBorders>
            <w:tcMar>
              <w:top w:w="40" w:type="dxa"/>
              <w:left w:w="40" w:type="dxa"/>
              <w:bottom w:w="40" w:type="dxa"/>
              <w:right w:w="40" w:type="dxa"/>
            </w:tcMar>
            <w:vAlign w:val="top"/>
          </w:tcPr>
          <w:bookmarkStart w:id="14645" w:name="para_12e4b3a8_3b79_41ad_be86_c5118aea0a"/>
          <w:p>
            <w:pPr>
              <w:spacing w:before="180" w:after="0" w:line="240" w:lineRule="auto"/>
              <w:jc w:val="center"/>
            </w:pPr>
            <w:r>
              <w:rPr>
                <w:rFonts w:ascii="Arial" w:hAnsi="Arial"/>
                <w:color w:val="000000"/>
                <w:sz w:val="18"/>
              </w:rPr>
              <w:t>-/-</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c244c0fa_2d12_4b24_98ed_e2e950a108"/>
          <w:p>
            <w:pPr>
              <w:spacing w:before="180" w:after="0" w:line="240" w:lineRule="auto"/>
              <w:jc w:val="center"/>
            </w:pPr>
            <w:r>
              <w:rPr>
                <w:rFonts w:ascii="Arial" w:hAnsi="Arial"/>
                <w:color w:val="000000"/>
                <w:sz w:val="18"/>
              </w:rPr>
              <w:t>1/1</w:t>
            </w:r>
          </w:p>
          <w:bookmarkEnd w:id="14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7" w:name="para_3cb9dc3e_8ce5_4169_b37d_b70c667217"/>
          <w:p>
            <w:pPr>
              <w:spacing w:before="180" w:after="0" w:line="240" w:lineRule="auto"/>
            </w:pPr>
            <w:r>
              <w:rPr>
                <w:rFonts w:ascii="Arial" w:hAnsi="Arial"/>
                <w:color w:val="000000"/>
                <w:sz w:val="18"/>
              </w:rPr>
              <w:t>&gt;Number of Boli</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be34a132_c29a_4d7b_8e29_9b502464d4"/>
          <w:p>
            <w:pPr>
              <w:spacing w:before="180" w:after="0" w:line="240" w:lineRule="auto"/>
              <w:jc w:val="center"/>
            </w:pPr>
            <w:r>
              <w:rPr>
                <w:rFonts w:ascii="Arial" w:hAnsi="Arial"/>
                <w:color w:val="000000"/>
                <w:sz w:val="18"/>
              </w:rPr>
              <w:t>(300A,00ED)</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54986910_1f01_4f89_9382_f82076d887"/>
          <w:p>
            <w:pPr>
              <w:spacing w:before="180" w:after="0" w:line="240" w:lineRule="auto"/>
              <w:jc w:val="center"/>
            </w:pPr>
            <w:r>
              <w:rPr>
                <w:rFonts w:ascii="Arial" w:hAnsi="Arial"/>
                <w:color w:val="000000"/>
                <w:sz w:val="18"/>
              </w:rPr>
              <w:t>-/-</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4b85e747_1a00_4a45_b858_23b7ef99e5"/>
          <w:p>
            <w:pPr>
              <w:spacing w:before="180" w:after="0" w:line="240" w:lineRule="auto"/>
              <w:jc w:val="center"/>
            </w:pPr>
            <w:r>
              <w:rPr>
                <w:rFonts w:ascii="Arial" w:hAnsi="Arial"/>
                <w:color w:val="000000"/>
                <w:sz w:val="18"/>
              </w:rPr>
              <w:t>1/1</w:t>
            </w:r>
          </w:p>
          <w:bookmarkEnd w:id="14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1" w:name="para_2215ab84_6496_419d_bccf_10dcce728d"/>
          <w:p>
            <w:pPr>
              <w:spacing w:before="180" w:after="0" w:line="240" w:lineRule="auto"/>
            </w:pPr>
            <w:r>
              <w:rPr>
                <w:rFonts w:ascii="Arial" w:hAnsi="Arial"/>
                <w:color w:val="000000"/>
                <w:sz w:val="18"/>
              </w:rPr>
              <w:t>&gt;Number of Blocks</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a1777dfe_6e83_48b6_ac52_912c3a7dd0"/>
          <w:p>
            <w:pPr>
              <w:spacing w:before="180" w:after="0" w:line="240" w:lineRule="auto"/>
              <w:jc w:val="center"/>
            </w:pPr>
            <w:r>
              <w:rPr>
                <w:rFonts w:ascii="Arial" w:hAnsi="Arial"/>
                <w:color w:val="000000"/>
                <w:sz w:val="18"/>
              </w:rPr>
              <w:t>(300A,00F0)</w:t>
            </w:r>
          </w:p>
          <w:bookmarkEnd w:id="14652"/>
        </w:tc>
        <w:tc>
          <w:tcPr>
            <w:tcBorders>
              <w:bottom w:val="single" w:sz="4" w:color="000000"/>
              <w:right w:val="single" w:sz="4" w:color="000000"/>
            </w:tcBorders>
            <w:tcMar>
              <w:top w:w="40" w:type="dxa"/>
              <w:left w:w="40" w:type="dxa"/>
              <w:bottom w:w="40" w:type="dxa"/>
              <w:right w:w="40" w:type="dxa"/>
            </w:tcMar>
            <w:vAlign w:val="top"/>
          </w:tcPr>
          <w:bookmarkStart w:id="14653" w:name="para_f96a213f_7e23_4056_b0b8_41a0929465"/>
          <w:p>
            <w:pPr>
              <w:spacing w:before="180" w:after="0" w:line="240" w:lineRule="auto"/>
              <w:jc w:val="center"/>
            </w:pPr>
            <w:r>
              <w:rPr>
                <w:rFonts w:ascii="Arial" w:hAnsi="Arial"/>
                <w:color w:val="000000"/>
                <w:sz w:val="18"/>
              </w:rPr>
              <w:t>-/-</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807f475d_a5b2_4108_90a7_45fbee77f4"/>
          <w:p>
            <w:pPr>
              <w:spacing w:before="180" w:after="0" w:line="240" w:lineRule="auto"/>
              <w:jc w:val="center"/>
            </w:pPr>
            <w:r>
              <w:rPr>
                <w:rFonts w:ascii="Arial" w:hAnsi="Arial"/>
                <w:color w:val="000000"/>
                <w:sz w:val="18"/>
              </w:rPr>
              <w:t>1/1</w:t>
            </w:r>
          </w:p>
          <w:bookmarkEnd w:id="14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5" w:name="para_0c5f697f_a4ae_4681_baec_a1a35d8ce4"/>
          <w:p>
            <w:pPr>
              <w:spacing w:before="180" w:after="0" w:line="240" w:lineRule="auto"/>
            </w:pPr>
            <w:r>
              <w:rPr>
                <w:rFonts w:ascii="Arial" w:hAnsi="Arial"/>
                <w:color w:val="000000"/>
                <w:sz w:val="18"/>
              </w:rPr>
              <w:t>&gt;Applicator Sequence</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5028d305_f4b4_4acc_9a96_d318c45a92"/>
          <w:p>
            <w:pPr>
              <w:spacing w:before="180" w:after="0" w:line="240" w:lineRule="auto"/>
              <w:jc w:val="center"/>
            </w:pPr>
            <w:r>
              <w:rPr>
                <w:rFonts w:ascii="Arial" w:hAnsi="Arial"/>
                <w:color w:val="000000"/>
                <w:sz w:val="18"/>
              </w:rPr>
              <w:t>(300A,0107)</w:t>
            </w:r>
          </w:p>
          <w:bookmarkEnd w:id="14656"/>
        </w:tc>
        <w:tc>
          <w:tcPr>
            <w:tcBorders>
              <w:bottom w:val="single" w:sz="4" w:color="000000"/>
              <w:right w:val="single" w:sz="4" w:color="000000"/>
            </w:tcBorders>
            <w:tcMar>
              <w:top w:w="40" w:type="dxa"/>
              <w:left w:w="40" w:type="dxa"/>
              <w:bottom w:w="40" w:type="dxa"/>
              <w:right w:w="40" w:type="dxa"/>
            </w:tcMar>
            <w:vAlign w:val="top"/>
          </w:tcPr>
          <w:bookmarkStart w:id="14657" w:name="para_1a1bebe7_fce6_4ac0_9c1e_6f78f8ca2a"/>
          <w:p>
            <w:pPr>
              <w:spacing w:before="180" w:after="0" w:line="240" w:lineRule="auto"/>
              <w:jc w:val="center"/>
            </w:pPr>
            <w:r>
              <w:rPr>
                <w:rFonts w:ascii="Arial" w:hAnsi="Arial"/>
                <w:color w:val="000000"/>
                <w:sz w:val="18"/>
              </w:rPr>
              <w:t>-/-</w:t>
            </w:r>
          </w:p>
          <w:bookmarkEnd w:id="14657"/>
        </w:tc>
        <w:tc>
          <w:tcPr>
            <w:tcBorders>
              <w:bottom w:val="single" w:sz="4" w:color="000000"/>
              <w:right w:val="single" w:sz="4" w:color="000000"/>
            </w:tcBorders>
            <w:tcMar>
              <w:top w:w="40" w:type="dxa"/>
              <w:left w:w="40" w:type="dxa"/>
              <w:bottom w:w="40" w:type="dxa"/>
              <w:right w:w="40" w:type="dxa"/>
            </w:tcMar>
            <w:vAlign w:val="top"/>
          </w:tcPr>
          <w:bookmarkStart w:id="14658" w:name="para_29dbab78_36d3_4960_9d6a_e68007c0df"/>
          <w:p>
            <w:pPr>
              <w:spacing w:before="180" w:after="0" w:line="240" w:lineRule="auto"/>
              <w:jc w:val="center"/>
            </w:pPr>
            <w:r>
              <w:rPr>
                <w:rFonts w:ascii="Arial" w:hAnsi="Arial"/>
                <w:color w:val="000000"/>
                <w:sz w:val="18"/>
              </w:rPr>
              <w:t>2C/2C</w:t>
            </w:r>
          </w:p>
          <w:bookmarkEnd w:id="14658"/>
          <w:bookmarkStart w:id="14659"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0" w:name="para_c7200277_88ab_4caa_84ee_156b6b777a"/>
          <w:p>
            <w:pPr>
              <w:spacing w:before="180" w:after="0" w:line="240" w:lineRule="auto"/>
            </w:pPr>
            <w:r>
              <w:rPr>
                <w:rFonts w:ascii="Arial" w:hAnsi="Arial"/>
                <w:color w:val="000000"/>
                <w:sz w:val="18"/>
              </w:rPr>
              <w:t>&gt;&gt;Accessory Code</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ee303f06_6f29_4a22_9cff_7d46039d51"/>
          <w:p>
            <w:pPr>
              <w:spacing w:before="180" w:after="0" w:line="240" w:lineRule="auto"/>
              <w:jc w:val="center"/>
            </w:pPr>
            <w:r>
              <w:rPr>
                <w:rFonts w:ascii="Arial" w:hAnsi="Arial"/>
                <w:color w:val="000000"/>
                <w:sz w:val="18"/>
              </w:rPr>
              <w:t>(300A,00F9)</w:t>
            </w:r>
          </w:p>
          <w:bookmarkEnd w:id="14661"/>
        </w:tc>
        <w:tc>
          <w:tcPr>
            <w:tcBorders>
              <w:bottom w:val="single" w:sz="4" w:color="000000"/>
              <w:right w:val="single" w:sz="4" w:color="000000"/>
            </w:tcBorders>
            <w:tcMar>
              <w:top w:w="40" w:type="dxa"/>
              <w:left w:w="40" w:type="dxa"/>
              <w:bottom w:w="40" w:type="dxa"/>
              <w:right w:w="40" w:type="dxa"/>
            </w:tcMar>
            <w:vAlign w:val="top"/>
          </w:tcPr>
          <w:bookmarkStart w:id="14662" w:name="para_ce849e06_42a7_4c24_81dd_dea760d24f"/>
          <w:p>
            <w:pPr>
              <w:spacing w:before="180" w:after="0" w:line="240" w:lineRule="auto"/>
              <w:jc w:val="center"/>
            </w:pPr>
            <w:r>
              <w:rPr>
                <w:rFonts w:ascii="Arial" w:hAnsi="Arial"/>
                <w:color w:val="000000"/>
                <w:sz w:val="18"/>
              </w:rPr>
              <w:t>-/-</w:t>
            </w:r>
          </w:p>
          <w:bookmarkEnd w:id="14662"/>
        </w:tc>
        <w:tc>
          <w:tcPr>
            <w:tcBorders>
              <w:bottom w:val="single" w:sz="4" w:color="000000"/>
              <w:right w:val="single" w:sz="4" w:color="000000"/>
            </w:tcBorders>
            <w:tcMar>
              <w:top w:w="40" w:type="dxa"/>
              <w:left w:w="40" w:type="dxa"/>
              <w:bottom w:w="40" w:type="dxa"/>
              <w:right w:w="40" w:type="dxa"/>
            </w:tcMar>
            <w:vAlign w:val="top"/>
          </w:tcPr>
          <w:bookmarkStart w:id="14663" w:name="para_0dd733a5_e704_45f0_b927_01cb09f1d2"/>
          <w:p>
            <w:pPr>
              <w:spacing w:before="180" w:after="0" w:line="240" w:lineRule="auto"/>
              <w:jc w:val="center"/>
            </w:pPr>
            <w:r>
              <w:rPr>
                <w:rFonts w:ascii="Arial" w:hAnsi="Arial"/>
                <w:color w:val="000000"/>
                <w:sz w:val="18"/>
              </w:rPr>
              <w:t>3/3</w:t>
            </w:r>
          </w:p>
          <w:bookmarkEnd w:id="14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4" w:name="para_2c670eb2_5e70_4047_9570_1ee5311d63"/>
          <w:p>
            <w:pPr>
              <w:spacing w:before="180" w:after="0" w:line="240" w:lineRule="auto"/>
            </w:pPr>
            <w:r>
              <w:rPr>
                <w:rFonts w:ascii="Arial" w:hAnsi="Arial"/>
                <w:color w:val="000000"/>
                <w:sz w:val="18"/>
              </w:rPr>
              <w:t>&gt;&gt;Applicator ID</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5e9bc22e_8345_4beb_ad6a_0da0281974"/>
          <w:p>
            <w:pPr>
              <w:spacing w:before="180" w:after="0" w:line="240" w:lineRule="auto"/>
              <w:jc w:val="center"/>
            </w:pPr>
            <w:r>
              <w:rPr>
                <w:rFonts w:ascii="Arial" w:hAnsi="Arial"/>
                <w:color w:val="000000"/>
                <w:sz w:val="18"/>
              </w:rPr>
              <w:t>(300A,0108)</w:t>
            </w:r>
          </w:p>
          <w:bookmarkEnd w:id="14665"/>
        </w:tc>
        <w:tc>
          <w:tcPr>
            <w:tcBorders>
              <w:bottom w:val="single" w:sz="4" w:color="000000"/>
              <w:right w:val="single" w:sz="4" w:color="000000"/>
            </w:tcBorders>
            <w:tcMar>
              <w:top w:w="40" w:type="dxa"/>
              <w:left w:w="40" w:type="dxa"/>
              <w:bottom w:w="40" w:type="dxa"/>
              <w:right w:w="40" w:type="dxa"/>
            </w:tcMar>
            <w:vAlign w:val="top"/>
          </w:tcPr>
          <w:bookmarkStart w:id="14666" w:name="para_c796972b_7610_4275_ba35_2da26405af"/>
          <w:p>
            <w:pPr>
              <w:spacing w:before="180" w:after="0" w:line="240" w:lineRule="auto"/>
              <w:jc w:val="center"/>
            </w:pPr>
            <w:r>
              <w:rPr>
                <w:rFonts w:ascii="Arial" w:hAnsi="Arial"/>
                <w:color w:val="000000"/>
                <w:sz w:val="18"/>
              </w:rPr>
              <w:t>-/-</w:t>
            </w:r>
          </w:p>
          <w:bookmarkEnd w:id="14666"/>
        </w:tc>
        <w:tc>
          <w:tcPr>
            <w:tcBorders>
              <w:bottom w:val="single" w:sz="4" w:color="000000"/>
              <w:right w:val="single" w:sz="4" w:color="000000"/>
            </w:tcBorders>
            <w:tcMar>
              <w:top w:w="40" w:type="dxa"/>
              <w:left w:w="40" w:type="dxa"/>
              <w:bottom w:w="40" w:type="dxa"/>
              <w:right w:w="40" w:type="dxa"/>
            </w:tcMar>
            <w:vAlign w:val="top"/>
          </w:tcPr>
          <w:bookmarkStart w:id="14667" w:name="para_f75314c4_6e87_49f9_8956_ed2983854b"/>
          <w:p>
            <w:pPr>
              <w:spacing w:before="180" w:after="0" w:line="240" w:lineRule="auto"/>
              <w:jc w:val="center"/>
            </w:pPr>
            <w:r>
              <w:rPr>
                <w:rFonts w:ascii="Arial" w:hAnsi="Arial"/>
                <w:color w:val="000000"/>
                <w:sz w:val="18"/>
              </w:rPr>
              <w:t>3/3</w:t>
            </w:r>
          </w:p>
          <w:bookmarkEnd w:id="14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8" w:name="para_05acfc88_b0f5_4c75_b158_0af1b8a316"/>
          <w:p>
            <w:pPr>
              <w:spacing w:before="180" w:after="0" w:line="240" w:lineRule="auto"/>
            </w:pPr>
            <w:r>
              <w:rPr>
                <w:rFonts w:ascii="Arial" w:hAnsi="Arial"/>
                <w:color w:val="000000"/>
                <w:sz w:val="18"/>
              </w:rPr>
              <w:t>&gt;&gt;Applicator Type</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7741ccaa_babc_400f_8c67_c5794d279b"/>
          <w:p>
            <w:pPr>
              <w:spacing w:before="180" w:after="0" w:line="240" w:lineRule="auto"/>
              <w:jc w:val="center"/>
            </w:pPr>
            <w:r>
              <w:rPr>
                <w:rFonts w:ascii="Arial" w:hAnsi="Arial"/>
                <w:color w:val="000000"/>
                <w:sz w:val="18"/>
              </w:rPr>
              <w:t>(300A,0109)</w:t>
            </w:r>
          </w:p>
          <w:bookmarkEnd w:id="14669"/>
        </w:tc>
        <w:tc>
          <w:tcPr>
            <w:tcBorders>
              <w:bottom w:val="single" w:sz="4" w:color="000000"/>
              <w:right w:val="single" w:sz="4" w:color="000000"/>
            </w:tcBorders>
            <w:tcMar>
              <w:top w:w="40" w:type="dxa"/>
              <w:left w:w="40" w:type="dxa"/>
              <w:bottom w:w="40" w:type="dxa"/>
              <w:right w:w="40" w:type="dxa"/>
            </w:tcMar>
            <w:vAlign w:val="top"/>
          </w:tcPr>
          <w:bookmarkStart w:id="14670" w:name="para_1d8e1034_814e_4d9a_9570_236f62b4a9"/>
          <w:p>
            <w:pPr>
              <w:spacing w:before="180" w:after="0" w:line="240" w:lineRule="auto"/>
              <w:jc w:val="center"/>
            </w:pPr>
            <w:r>
              <w:rPr>
                <w:rFonts w:ascii="Arial" w:hAnsi="Arial"/>
                <w:color w:val="000000"/>
                <w:sz w:val="18"/>
              </w:rPr>
              <w:t>-/-</w:t>
            </w:r>
          </w:p>
          <w:bookmarkEnd w:id="14670"/>
        </w:tc>
        <w:tc>
          <w:tcPr>
            <w:tcBorders>
              <w:bottom w:val="single" w:sz="4" w:color="000000"/>
              <w:right w:val="single" w:sz="4" w:color="000000"/>
            </w:tcBorders>
            <w:tcMar>
              <w:top w:w="40" w:type="dxa"/>
              <w:left w:w="40" w:type="dxa"/>
              <w:bottom w:w="40" w:type="dxa"/>
              <w:right w:w="40" w:type="dxa"/>
            </w:tcMar>
            <w:vAlign w:val="top"/>
          </w:tcPr>
          <w:bookmarkStart w:id="14671" w:name="para_703b0f6e_273e_4e50_a092_d9889657cd"/>
          <w:p>
            <w:pPr>
              <w:spacing w:before="180" w:after="0" w:line="240" w:lineRule="auto"/>
              <w:jc w:val="center"/>
            </w:pPr>
            <w:r>
              <w:rPr>
                <w:rFonts w:ascii="Arial" w:hAnsi="Arial"/>
                <w:color w:val="000000"/>
                <w:sz w:val="18"/>
              </w:rPr>
              <w:t>1/1</w:t>
            </w:r>
          </w:p>
          <w:bookmarkEnd w:id="14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2" w:name="para_37fd27da_0917_45d8_8c36_f9a0df5ce6"/>
          <w:p>
            <w:pPr>
              <w:spacing w:before="180" w:after="0" w:line="240" w:lineRule="auto"/>
            </w:pPr>
            <w:r>
              <w:rPr>
                <w:rFonts w:ascii="Arial" w:hAnsi="Arial"/>
                <w:color w:val="000000"/>
                <w:sz w:val="18"/>
              </w:rPr>
              <w:t>&gt;Number of Control Points</w:t>
            </w:r>
          </w:p>
          <w:bookmarkEnd w:id="14672"/>
        </w:tc>
        <w:tc>
          <w:tcPr>
            <w:tcBorders>
              <w:bottom w:val="single" w:sz="4" w:color="000000"/>
              <w:right w:val="single" w:sz="4" w:color="000000"/>
            </w:tcBorders>
            <w:tcMar>
              <w:top w:w="40" w:type="dxa"/>
              <w:left w:w="40" w:type="dxa"/>
              <w:bottom w:w="40" w:type="dxa"/>
              <w:right w:w="40" w:type="dxa"/>
            </w:tcMar>
            <w:vAlign w:val="top"/>
          </w:tcPr>
          <w:bookmarkStart w:id="14673" w:name="para_4632820f_a50d_4cb7_8309_3c80f3409d"/>
          <w:p>
            <w:pPr>
              <w:spacing w:before="180" w:after="0" w:line="240" w:lineRule="auto"/>
              <w:jc w:val="center"/>
            </w:pPr>
            <w:r>
              <w:rPr>
                <w:rFonts w:ascii="Arial" w:hAnsi="Arial"/>
                <w:color w:val="000000"/>
                <w:sz w:val="18"/>
              </w:rPr>
              <w:t>(300A,0110)</w:t>
            </w:r>
          </w:p>
          <w:bookmarkEnd w:id="14673"/>
        </w:tc>
        <w:tc>
          <w:tcPr>
            <w:tcBorders>
              <w:bottom w:val="single" w:sz="4" w:color="000000"/>
              <w:right w:val="single" w:sz="4" w:color="000000"/>
            </w:tcBorders>
            <w:tcMar>
              <w:top w:w="40" w:type="dxa"/>
              <w:left w:w="40" w:type="dxa"/>
              <w:bottom w:w="40" w:type="dxa"/>
              <w:right w:w="40" w:type="dxa"/>
            </w:tcMar>
            <w:vAlign w:val="top"/>
          </w:tcPr>
          <w:bookmarkStart w:id="14674" w:name="para_a2cda74a_bbe2_4523_b4c1_8450137000"/>
          <w:p>
            <w:pPr>
              <w:spacing w:before="180" w:after="0" w:line="240" w:lineRule="auto"/>
              <w:jc w:val="center"/>
            </w:pPr>
            <w:r>
              <w:rPr>
                <w:rFonts w:ascii="Arial" w:hAnsi="Arial"/>
                <w:color w:val="000000"/>
                <w:sz w:val="18"/>
              </w:rPr>
              <w:t>-/-</w:t>
            </w:r>
          </w:p>
          <w:bookmarkEnd w:id="14674"/>
        </w:tc>
        <w:tc>
          <w:tcPr>
            <w:tcBorders>
              <w:bottom w:val="single" w:sz="4" w:color="000000"/>
              <w:right w:val="single" w:sz="4" w:color="000000"/>
            </w:tcBorders>
            <w:tcMar>
              <w:top w:w="40" w:type="dxa"/>
              <w:left w:w="40" w:type="dxa"/>
              <w:bottom w:w="40" w:type="dxa"/>
              <w:right w:w="40" w:type="dxa"/>
            </w:tcMar>
            <w:vAlign w:val="top"/>
          </w:tcPr>
          <w:bookmarkStart w:id="14675" w:name="para_c74bf8e3_f295_45bb_b63e_940042a5f7"/>
          <w:p>
            <w:pPr>
              <w:spacing w:before="180" w:after="0" w:line="240" w:lineRule="auto"/>
              <w:jc w:val="center"/>
            </w:pPr>
            <w:r>
              <w:rPr>
                <w:rFonts w:ascii="Arial" w:hAnsi="Arial"/>
                <w:color w:val="000000"/>
                <w:sz w:val="18"/>
              </w:rPr>
              <w:t>1/1</w:t>
            </w:r>
          </w:p>
          <w:bookmarkEnd w:id="14675"/>
          <w:bookmarkStart w:id="14676" w:name="para_28839f8d_5b91_4d28_ad48_231059fa66"/>
          <w:p>
            <w:pPr>
              <w:spacing w:before="180" w:after="0" w:line="240" w:lineRule="auto"/>
              <w:jc w:val="center"/>
            </w:pPr>
            <w:r>
              <w:rPr>
                <w:rFonts w:ascii="Arial" w:hAnsi="Arial"/>
                <w:color w:val="000000"/>
                <w:sz w:val="18"/>
              </w:rPr>
              <w:t>(value shall be 1)</w:t>
            </w:r>
          </w:p>
          <w:bookmarkEnd w:id="14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7" w:name="para_d93d9d6e_3d70_4120_877f_f062deea75"/>
          <w:p>
            <w:pPr>
              <w:spacing w:before="180" w:after="0" w:line="240" w:lineRule="auto"/>
            </w:pPr>
            <w:r>
              <w:rPr>
                <w:rFonts w:ascii="Arial" w:hAnsi="Arial"/>
                <w:color w:val="000000"/>
                <w:sz w:val="18"/>
              </w:rPr>
              <w:t>&gt;Patient Setup Sequence</w:t>
            </w:r>
          </w:p>
          <w:bookmarkEnd w:id="14677"/>
        </w:tc>
        <w:tc>
          <w:tcPr>
            <w:tcBorders>
              <w:bottom w:val="single" w:sz="4" w:color="000000"/>
              <w:right w:val="single" w:sz="4" w:color="000000"/>
            </w:tcBorders>
            <w:tcMar>
              <w:top w:w="40" w:type="dxa"/>
              <w:left w:w="40" w:type="dxa"/>
              <w:bottom w:w="40" w:type="dxa"/>
              <w:right w:w="40" w:type="dxa"/>
            </w:tcMar>
            <w:vAlign w:val="top"/>
          </w:tcPr>
          <w:bookmarkStart w:id="14678" w:name="para_ec73c07e_787e_4312_942c_db9034f616"/>
          <w:p>
            <w:pPr>
              <w:spacing w:before="180" w:after="0" w:line="240" w:lineRule="auto"/>
              <w:jc w:val="center"/>
            </w:pPr>
            <w:r>
              <w:rPr>
                <w:rFonts w:ascii="Arial" w:hAnsi="Arial"/>
                <w:color w:val="000000"/>
                <w:sz w:val="18"/>
              </w:rPr>
              <w:t>(300A,0180)</w:t>
            </w:r>
          </w:p>
          <w:bookmarkEnd w:id="14678"/>
        </w:tc>
        <w:tc>
          <w:tcPr>
            <w:tcBorders>
              <w:bottom w:val="single" w:sz="4" w:color="000000"/>
              <w:right w:val="single" w:sz="4" w:color="000000"/>
            </w:tcBorders>
            <w:tcMar>
              <w:top w:w="40" w:type="dxa"/>
              <w:left w:w="40" w:type="dxa"/>
              <w:bottom w:w="40" w:type="dxa"/>
              <w:right w:w="40" w:type="dxa"/>
            </w:tcMar>
            <w:vAlign w:val="top"/>
          </w:tcPr>
          <w:bookmarkStart w:id="14679" w:name="para_5d82e428_6891_4122_96b0_bc4e502ea4"/>
          <w:p>
            <w:pPr>
              <w:spacing w:before="180" w:after="0" w:line="240" w:lineRule="auto"/>
              <w:jc w:val="center"/>
            </w:pPr>
            <w:r>
              <w:rPr>
                <w:rFonts w:ascii="Arial" w:hAnsi="Arial"/>
                <w:color w:val="000000"/>
                <w:sz w:val="18"/>
              </w:rPr>
              <w:t>-/-</w:t>
            </w:r>
          </w:p>
          <w:bookmarkEnd w:id="14679"/>
        </w:tc>
        <w:tc>
          <w:tcPr>
            <w:tcBorders>
              <w:bottom w:val="single" w:sz="4" w:color="000000"/>
              <w:right w:val="single" w:sz="4" w:color="000000"/>
            </w:tcBorders>
            <w:tcMar>
              <w:top w:w="40" w:type="dxa"/>
              <w:left w:w="40" w:type="dxa"/>
              <w:bottom w:w="40" w:type="dxa"/>
              <w:right w:w="40" w:type="dxa"/>
            </w:tcMar>
            <w:vAlign w:val="top"/>
          </w:tcPr>
          <w:bookmarkStart w:id="14680" w:name="para_5985c6e5_40ec_4dda_85e1_5792101206"/>
          <w:p>
            <w:pPr>
              <w:spacing w:before="180" w:after="0" w:line="240" w:lineRule="auto"/>
              <w:jc w:val="center"/>
            </w:pPr>
            <w:r>
              <w:rPr>
                <w:rFonts w:ascii="Arial" w:hAnsi="Arial"/>
                <w:color w:val="000000"/>
                <w:sz w:val="18"/>
              </w:rPr>
              <w:t>3/3</w:t>
            </w:r>
          </w:p>
          <w:bookmarkEnd w:id="14680"/>
          <w:bookmarkStart w:id="14681" w:name="para_9661315b_e453_4213_8f56_7d64955568"/>
          <w:p>
            <w:pPr>
              <w:spacing w:before="180" w:after="0" w:line="240" w:lineRule="auto"/>
              <w:jc w:val="center"/>
            </w:pPr>
            <w:r>
              <w:rPr>
                <w:rFonts w:ascii="Arial" w:hAnsi="Arial"/>
                <w:color w:val="000000"/>
                <w:sz w:val="18"/>
              </w:rPr>
              <w:t>(one or more Items may be included)</w:t>
            </w:r>
          </w:p>
          <w:bookmarkEnd w:id="14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2" w:name="para_d9b22d64_2067_4403_a85e_4490911a4a"/>
          <w:p>
            <w:pPr>
              <w:spacing w:before="180" w:after="0" w:line="240" w:lineRule="auto"/>
            </w:pPr>
            <w:r>
              <w:rPr>
                <w:rFonts w:ascii="Arial" w:hAnsi="Arial"/>
                <w:color w:val="000000"/>
                <w:sz w:val="18"/>
              </w:rPr>
              <w:t>&gt;&gt;Patient Setup Number</w:t>
            </w:r>
          </w:p>
          <w:bookmarkEnd w:id="14682"/>
        </w:tc>
        <w:tc>
          <w:tcPr>
            <w:tcBorders>
              <w:bottom w:val="single" w:sz="4" w:color="000000"/>
              <w:right w:val="single" w:sz="4" w:color="000000"/>
            </w:tcBorders>
            <w:tcMar>
              <w:top w:w="40" w:type="dxa"/>
              <w:left w:w="40" w:type="dxa"/>
              <w:bottom w:w="40" w:type="dxa"/>
              <w:right w:w="40" w:type="dxa"/>
            </w:tcMar>
            <w:vAlign w:val="top"/>
          </w:tcPr>
          <w:bookmarkStart w:id="14683" w:name="para_5e966fc7_ed4a_4379_9427_ac016c4100"/>
          <w:p>
            <w:pPr>
              <w:spacing w:before="180" w:after="0" w:line="240" w:lineRule="auto"/>
              <w:jc w:val="center"/>
            </w:pPr>
            <w:r>
              <w:rPr>
                <w:rFonts w:ascii="Arial" w:hAnsi="Arial"/>
                <w:color w:val="000000"/>
                <w:sz w:val="18"/>
              </w:rPr>
              <w:t>(300A,0182)</w:t>
            </w:r>
          </w:p>
          <w:bookmarkEnd w:id="14683"/>
        </w:tc>
        <w:tc>
          <w:tcPr>
            <w:tcBorders>
              <w:bottom w:val="single" w:sz="4" w:color="000000"/>
              <w:right w:val="single" w:sz="4" w:color="000000"/>
            </w:tcBorders>
            <w:tcMar>
              <w:top w:w="40" w:type="dxa"/>
              <w:left w:w="40" w:type="dxa"/>
              <w:bottom w:w="40" w:type="dxa"/>
              <w:right w:w="40" w:type="dxa"/>
            </w:tcMar>
            <w:vAlign w:val="top"/>
          </w:tcPr>
          <w:bookmarkStart w:id="14684" w:name="para_11e9c0d1_56bd_4249_aba9_f7be5a21a3"/>
          <w:p>
            <w:pPr>
              <w:spacing w:before="180" w:after="0" w:line="240" w:lineRule="auto"/>
              <w:jc w:val="center"/>
            </w:pPr>
            <w:r>
              <w:rPr>
                <w:rFonts w:ascii="Arial" w:hAnsi="Arial"/>
                <w:color w:val="000000"/>
                <w:sz w:val="18"/>
              </w:rPr>
              <w:t>-/-</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8e48b710_b911_431b_88bb_2ac2f15c2c"/>
          <w:p>
            <w:pPr>
              <w:spacing w:before="180" w:after="0" w:line="240" w:lineRule="auto"/>
              <w:jc w:val="center"/>
            </w:pPr>
            <w:r>
              <w:rPr>
                <w:rFonts w:ascii="Arial" w:hAnsi="Arial"/>
                <w:color w:val="000000"/>
                <w:sz w:val="18"/>
              </w:rPr>
              <w:t>1/1</w:t>
            </w:r>
          </w:p>
          <w:bookmarkEnd w:id="14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6" w:name="para_eff4e37d_74ee_4422_9eb3_27bd92318b"/>
          <w:p>
            <w:pPr>
              <w:spacing w:before="180" w:after="0" w:line="240" w:lineRule="auto"/>
            </w:pPr>
            <w:r>
              <w:rPr>
                <w:rFonts w:ascii="Arial" w:hAnsi="Arial"/>
                <w:color w:val="000000"/>
                <w:sz w:val="18"/>
              </w:rPr>
              <w:t>&gt;&gt;Fixation Device Sequence</w:t>
            </w:r>
          </w:p>
          <w:bookmarkEnd w:id="14686"/>
        </w:tc>
        <w:tc>
          <w:tcPr>
            <w:tcBorders>
              <w:bottom w:val="single" w:sz="4" w:color="000000"/>
              <w:right w:val="single" w:sz="4" w:color="000000"/>
            </w:tcBorders>
            <w:tcMar>
              <w:top w:w="40" w:type="dxa"/>
              <w:left w:w="40" w:type="dxa"/>
              <w:bottom w:w="40" w:type="dxa"/>
              <w:right w:w="40" w:type="dxa"/>
            </w:tcMar>
            <w:vAlign w:val="top"/>
          </w:tcPr>
          <w:bookmarkStart w:id="14687" w:name="para_af20474e_ce7b_454e_9239_7254c68591"/>
          <w:p>
            <w:pPr>
              <w:spacing w:before="180" w:after="0" w:line="240" w:lineRule="auto"/>
              <w:jc w:val="center"/>
            </w:pPr>
            <w:r>
              <w:rPr>
                <w:rFonts w:ascii="Arial" w:hAnsi="Arial"/>
                <w:color w:val="000000"/>
                <w:sz w:val="18"/>
              </w:rPr>
              <w:t>(300A,0190)</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598d54eb_1dad_4162_a758_e792110ad0"/>
          <w:p>
            <w:pPr>
              <w:spacing w:before="180" w:after="0" w:line="240" w:lineRule="auto"/>
              <w:jc w:val="center"/>
            </w:pPr>
            <w:r>
              <w:rPr>
                <w:rFonts w:ascii="Arial" w:hAnsi="Arial"/>
                <w:color w:val="000000"/>
                <w:sz w:val="18"/>
              </w:rPr>
              <w:t>-/-</w:t>
            </w:r>
          </w:p>
          <w:bookmarkEnd w:id="14688"/>
        </w:tc>
        <w:tc>
          <w:tcPr>
            <w:tcBorders>
              <w:bottom w:val="single" w:sz="4" w:color="000000"/>
              <w:right w:val="single" w:sz="4" w:color="000000"/>
            </w:tcBorders>
            <w:tcMar>
              <w:top w:w="40" w:type="dxa"/>
              <w:left w:w="40" w:type="dxa"/>
              <w:bottom w:w="40" w:type="dxa"/>
              <w:right w:w="40" w:type="dxa"/>
            </w:tcMar>
            <w:vAlign w:val="top"/>
          </w:tcPr>
          <w:bookmarkStart w:id="14689" w:name="para_7b679c30_9072_4e07_a31c_00734d43e4"/>
          <w:p>
            <w:pPr>
              <w:spacing w:before="180" w:after="0" w:line="240" w:lineRule="auto"/>
              <w:jc w:val="center"/>
            </w:pPr>
            <w:r>
              <w:rPr>
                <w:rFonts w:ascii="Arial" w:hAnsi="Arial"/>
                <w:color w:val="000000"/>
                <w:sz w:val="18"/>
              </w:rPr>
              <w:t>2C/2C</w:t>
            </w:r>
          </w:p>
          <w:bookmarkEnd w:id="14689"/>
          <w:bookmarkStart w:id="14690"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1" w:name="para_c7d4fe8d_6e42_4151_b834_8cba8a6060"/>
          <w:p>
            <w:pPr>
              <w:spacing w:before="180" w:after="0" w:line="240" w:lineRule="auto"/>
            </w:pPr>
            <w:r>
              <w:rPr>
                <w:rFonts w:ascii="Arial" w:hAnsi="Arial"/>
                <w:color w:val="000000"/>
                <w:sz w:val="18"/>
              </w:rPr>
              <w:t>&gt;&gt;&gt;Accessory Code</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465b12fe_84e8_43e4_bd7c_f8e7a1913a"/>
          <w:p>
            <w:pPr>
              <w:spacing w:before="180" w:after="0" w:line="240" w:lineRule="auto"/>
              <w:jc w:val="center"/>
            </w:pPr>
            <w:r>
              <w:rPr>
                <w:rFonts w:ascii="Arial" w:hAnsi="Arial"/>
                <w:color w:val="000000"/>
                <w:sz w:val="18"/>
              </w:rPr>
              <w:t>(300A,00F9)</w:t>
            </w:r>
          </w:p>
          <w:bookmarkEnd w:id="14692"/>
        </w:tc>
        <w:tc>
          <w:tcPr>
            <w:tcBorders>
              <w:bottom w:val="single" w:sz="4" w:color="000000"/>
              <w:right w:val="single" w:sz="4" w:color="000000"/>
            </w:tcBorders>
            <w:tcMar>
              <w:top w:w="40" w:type="dxa"/>
              <w:left w:w="40" w:type="dxa"/>
              <w:bottom w:w="40" w:type="dxa"/>
              <w:right w:w="40" w:type="dxa"/>
            </w:tcMar>
            <w:vAlign w:val="top"/>
          </w:tcPr>
          <w:bookmarkStart w:id="14693" w:name="para_5b81401a_ca9c_4748_940c_d90899103f"/>
          <w:p>
            <w:pPr>
              <w:spacing w:before="180" w:after="0" w:line="240" w:lineRule="auto"/>
              <w:jc w:val="center"/>
            </w:pPr>
            <w:r>
              <w:rPr>
                <w:rFonts w:ascii="Arial" w:hAnsi="Arial"/>
                <w:color w:val="000000"/>
                <w:sz w:val="18"/>
              </w:rPr>
              <w:t>-/-</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2afae907_6353_4ce0_8c3f_f59c8873d1"/>
          <w:p>
            <w:pPr>
              <w:spacing w:before="180" w:after="0" w:line="240" w:lineRule="auto"/>
              <w:jc w:val="center"/>
            </w:pPr>
            <w:r>
              <w:rPr>
                <w:rFonts w:ascii="Arial" w:hAnsi="Arial"/>
                <w:color w:val="000000"/>
                <w:sz w:val="18"/>
              </w:rPr>
              <w:t>3/3</w:t>
            </w:r>
          </w:p>
          <w:bookmarkEnd w:id="14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5" w:name="para_9b123786_6989_43ea_879f_d1761c1bcb"/>
          <w:p>
            <w:pPr>
              <w:spacing w:before="180" w:after="0" w:line="240" w:lineRule="auto"/>
            </w:pPr>
            <w:r>
              <w:rPr>
                <w:rFonts w:ascii="Arial" w:hAnsi="Arial"/>
                <w:color w:val="000000"/>
                <w:sz w:val="18"/>
              </w:rPr>
              <w:t>&gt;&gt;&gt;Fixation Device Type</w:t>
            </w:r>
          </w:p>
          <w:bookmarkEnd w:id="14695"/>
        </w:tc>
        <w:tc>
          <w:tcPr>
            <w:tcBorders>
              <w:bottom w:val="single" w:sz="4" w:color="000000"/>
              <w:right w:val="single" w:sz="4" w:color="000000"/>
            </w:tcBorders>
            <w:tcMar>
              <w:top w:w="40" w:type="dxa"/>
              <w:left w:w="40" w:type="dxa"/>
              <w:bottom w:w="40" w:type="dxa"/>
              <w:right w:w="40" w:type="dxa"/>
            </w:tcMar>
            <w:vAlign w:val="top"/>
          </w:tcPr>
          <w:bookmarkStart w:id="14696" w:name="para_9c991dda_58d7_4a70_881b_3e236bb8fb"/>
          <w:p>
            <w:pPr>
              <w:spacing w:before="180" w:after="0" w:line="240" w:lineRule="auto"/>
              <w:jc w:val="center"/>
            </w:pPr>
            <w:r>
              <w:rPr>
                <w:rFonts w:ascii="Arial" w:hAnsi="Arial"/>
                <w:color w:val="000000"/>
                <w:sz w:val="18"/>
              </w:rPr>
              <w:t>(300A,0192)</w:t>
            </w:r>
          </w:p>
          <w:bookmarkEnd w:id="14696"/>
        </w:tc>
        <w:tc>
          <w:tcPr>
            <w:tcBorders>
              <w:bottom w:val="single" w:sz="4" w:color="000000"/>
              <w:right w:val="single" w:sz="4" w:color="000000"/>
            </w:tcBorders>
            <w:tcMar>
              <w:top w:w="40" w:type="dxa"/>
              <w:left w:w="40" w:type="dxa"/>
              <w:bottom w:w="40" w:type="dxa"/>
              <w:right w:w="40" w:type="dxa"/>
            </w:tcMar>
            <w:vAlign w:val="top"/>
          </w:tcPr>
          <w:bookmarkStart w:id="14697" w:name="para_2192e188_6af3_40e9_86c4_a611ccd1b3"/>
          <w:p>
            <w:pPr>
              <w:spacing w:before="180" w:after="0" w:line="240" w:lineRule="auto"/>
              <w:jc w:val="center"/>
            </w:pPr>
            <w:r>
              <w:rPr>
                <w:rFonts w:ascii="Arial" w:hAnsi="Arial"/>
                <w:color w:val="000000"/>
                <w:sz w:val="18"/>
              </w:rPr>
              <w:t>-/-</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dc81e86b_61fc_4e18_bff8_a39231caa2"/>
          <w:p>
            <w:pPr>
              <w:spacing w:before="180" w:after="0" w:line="240" w:lineRule="auto"/>
              <w:jc w:val="center"/>
            </w:pPr>
            <w:r>
              <w:rPr>
                <w:rFonts w:ascii="Arial" w:hAnsi="Arial"/>
                <w:color w:val="000000"/>
                <w:sz w:val="18"/>
              </w:rPr>
              <w:t>1/1</w:t>
            </w:r>
          </w:p>
          <w:bookmarkEnd w:id="14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9" w:name="para_21fa36bc_bda1_4477_b42d_0236b21c11"/>
          <w:p>
            <w:pPr>
              <w:spacing w:before="180" w:after="0" w:line="240" w:lineRule="auto"/>
            </w:pPr>
            <w:r>
              <w:rPr>
                <w:rFonts w:ascii="Arial" w:hAnsi="Arial"/>
                <w:color w:val="000000"/>
                <w:sz w:val="18"/>
              </w:rPr>
              <w:t>&gt;Referenced Beam Number</w:t>
            </w:r>
          </w:p>
          <w:bookmarkEnd w:id="14699"/>
        </w:tc>
        <w:tc>
          <w:tcPr>
            <w:tcBorders>
              <w:bottom w:val="single" w:sz="4" w:color="000000"/>
              <w:right w:val="single" w:sz="4" w:color="000000"/>
            </w:tcBorders>
            <w:tcMar>
              <w:top w:w="40" w:type="dxa"/>
              <w:left w:w="40" w:type="dxa"/>
              <w:bottom w:w="40" w:type="dxa"/>
              <w:right w:w="40" w:type="dxa"/>
            </w:tcMar>
            <w:vAlign w:val="top"/>
          </w:tcPr>
          <w:bookmarkStart w:id="14700" w:name="para_5417fb16_fb5f_42ef_8b3d_65b8f3bb44"/>
          <w:p>
            <w:pPr>
              <w:spacing w:before="180" w:after="0" w:line="240" w:lineRule="auto"/>
              <w:jc w:val="center"/>
            </w:pPr>
            <w:r>
              <w:rPr>
                <w:rFonts w:ascii="Arial" w:hAnsi="Arial"/>
                <w:color w:val="000000"/>
                <w:sz w:val="18"/>
              </w:rPr>
              <w:t>(300C,0006)</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84d332df_df43_4cc1_97c5_f0e877c908"/>
          <w:p>
            <w:pPr>
              <w:spacing w:before="180" w:after="0" w:line="240" w:lineRule="auto"/>
              <w:jc w:val="center"/>
            </w:pPr>
            <w:r>
              <w:rPr>
                <w:rFonts w:ascii="Arial" w:hAnsi="Arial"/>
                <w:color w:val="000000"/>
                <w:sz w:val="18"/>
              </w:rPr>
              <w:t>-/-</w:t>
            </w:r>
          </w:p>
          <w:bookmarkEnd w:id="14701"/>
        </w:tc>
        <w:tc>
          <w:tcPr>
            <w:tcBorders>
              <w:bottom w:val="single" w:sz="4" w:color="000000"/>
              <w:right w:val="single" w:sz="4" w:color="000000"/>
            </w:tcBorders>
            <w:tcMar>
              <w:top w:w="40" w:type="dxa"/>
              <w:left w:w="40" w:type="dxa"/>
              <w:bottom w:w="40" w:type="dxa"/>
              <w:right w:w="40" w:type="dxa"/>
            </w:tcMar>
            <w:vAlign w:val="top"/>
          </w:tcPr>
          <w:bookmarkStart w:id="14702" w:name="para_c26bab6e_4dd1_4f51_b77e_ca303c2da2"/>
          <w:p>
            <w:pPr>
              <w:spacing w:before="180" w:after="0" w:line="240" w:lineRule="auto"/>
              <w:jc w:val="center"/>
            </w:pPr>
            <w:r>
              <w:rPr>
                <w:rFonts w:ascii="Arial" w:hAnsi="Arial"/>
                <w:color w:val="000000"/>
                <w:sz w:val="18"/>
              </w:rPr>
              <w:t>1/1</w:t>
            </w:r>
          </w:p>
          <w:bookmarkEnd w:id="14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3" w:name="para_dbca5c6e_5159_4fc9_ab1c_2bdf230253"/>
          <w:p>
            <w:pPr>
              <w:spacing w:before="180" w:after="0" w:line="240" w:lineRule="auto"/>
            </w:pPr>
            <w:r>
              <w:rPr>
                <w:rFonts w:ascii="Arial" w:hAnsi="Arial"/>
                <w:color w:val="000000"/>
                <w:sz w:val="18"/>
              </w:rPr>
              <w:t>&gt;Referenced Bolus Sequence</w:t>
            </w:r>
          </w:p>
          <w:bookmarkEnd w:id="14703"/>
        </w:tc>
        <w:tc>
          <w:tcPr>
            <w:tcBorders>
              <w:bottom w:val="single" w:sz="4" w:color="000000"/>
              <w:right w:val="single" w:sz="4" w:color="000000"/>
            </w:tcBorders>
            <w:tcMar>
              <w:top w:w="40" w:type="dxa"/>
              <w:left w:w="40" w:type="dxa"/>
              <w:bottom w:w="40" w:type="dxa"/>
              <w:right w:w="40" w:type="dxa"/>
            </w:tcMar>
            <w:vAlign w:val="top"/>
          </w:tcPr>
          <w:bookmarkStart w:id="14704" w:name="para_2ffde606_30c7_4e58_b04f_c8c72c334e"/>
          <w:p>
            <w:pPr>
              <w:spacing w:before="180" w:after="0" w:line="240" w:lineRule="auto"/>
              <w:jc w:val="center"/>
            </w:pPr>
            <w:r>
              <w:rPr>
                <w:rFonts w:ascii="Arial" w:hAnsi="Arial"/>
                <w:color w:val="000000"/>
                <w:sz w:val="18"/>
              </w:rPr>
              <w:t>(300C,00B0)</w:t>
            </w:r>
          </w:p>
          <w:bookmarkEnd w:id="14704"/>
        </w:tc>
        <w:tc>
          <w:tcPr>
            <w:tcBorders>
              <w:bottom w:val="single" w:sz="4" w:color="000000"/>
              <w:right w:val="single" w:sz="4" w:color="000000"/>
            </w:tcBorders>
            <w:tcMar>
              <w:top w:w="40" w:type="dxa"/>
              <w:left w:w="40" w:type="dxa"/>
              <w:bottom w:w="40" w:type="dxa"/>
              <w:right w:w="40" w:type="dxa"/>
            </w:tcMar>
            <w:vAlign w:val="top"/>
          </w:tcPr>
          <w:bookmarkStart w:id="14705" w:name="para_fbb43859_6b49_4f2f_8ee9_3da09fb455"/>
          <w:p>
            <w:pPr>
              <w:spacing w:before="180" w:after="0" w:line="240" w:lineRule="auto"/>
              <w:jc w:val="center"/>
            </w:pPr>
            <w:r>
              <w:rPr>
                <w:rFonts w:ascii="Arial" w:hAnsi="Arial"/>
                <w:color w:val="000000"/>
                <w:sz w:val="18"/>
              </w:rPr>
              <w:t>-/-</w:t>
            </w:r>
          </w:p>
          <w:bookmarkEnd w:id="14705"/>
        </w:tc>
        <w:tc>
          <w:tcPr>
            <w:tcBorders>
              <w:bottom w:val="single" w:sz="4" w:color="000000"/>
              <w:right w:val="single" w:sz="4" w:color="000000"/>
            </w:tcBorders>
            <w:tcMar>
              <w:top w:w="40" w:type="dxa"/>
              <w:left w:w="40" w:type="dxa"/>
              <w:bottom w:w="40" w:type="dxa"/>
              <w:right w:w="40" w:type="dxa"/>
            </w:tcMar>
            <w:vAlign w:val="top"/>
          </w:tcPr>
          <w:bookmarkStart w:id="14706" w:name="para_5614d877_368a_47d3_85fd_baa4b2b3bd"/>
          <w:p>
            <w:pPr>
              <w:spacing w:before="180" w:after="0" w:line="240" w:lineRule="auto"/>
              <w:jc w:val="center"/>
            </w:pPr>
            <w:r>
              <w:rPr>
                <w:rFonts w:ascii="Arial" w:hAnsi="Arial"/>
                <w:color w:val="000000"/>
                <w:sz w:val="18"/>
              </w:rPr>
              <w:t>2C/2C</w:t>
            </w:r>
          </w:p>
          <w:bookmarkEnd w:id="14706"/>
          <w:bookmarkStart w:id="14707"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8" w:name="para_27a1e4f0_b8b1_41c5_9d1d_38266fd049"/>
          <w:p>
            <w:pPr>
              <w:spacing w:before="180" w:after="0" w:line="240" w:lineRule="auto"/>
            </w:pPr>
            <w:r>
              <w:rPr>
                <w:rFonts w:ascii="Arial" w:hAnsi="Arial"/>
                <w:color w:val="000000"/>
                <w:sz w:val="18"/>
              </w:rPr>
              <w:t>&gt;&gt;Referenced ROI Number</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dd66c185_2a62_4cbf_b394_b8d538107b"/>
          <w:p>
            <w:pPr>
              <w:spacing w:before="180" w:after="0" w:line="240" w:lineRule="auto"/>
              <w:jc w:val="center"/>
            </w:pPr>
            <w:r>
              <w:rPr>
                <w:rFonts w:ascii="Arial" w:hAnsi="Arial"/>
                <w:color w:val="000000"/>
                <w:sz w:val="18"/>
              </w:rPr>
              <w:t>(3006,0084)</w:t>
            </w:r>
          </w:p>
          <w:bookmarkEnd w:id="14709"/>
        </w:tc>
        <w:tc>
          <w:tcPr>
            <w:tcBorders>
              <w:bottom w:val="single" w:sz="4" w:color="000000"/>
              <w:right w:val="single" w:sz="4" w:color="000000"/>
            </w:tcBorders>
            <w:tcMar>
              <w:top w:w="40" w:type="dxa"/>
              <w:left w:w="40" w:type="dxa"/>
              <w:bottom w:w="40" w:type="dxa"/>
              <w:right w:w="40" w:type="dxa"/>
            </w:tcMar>
            <w:vAlign w:val="top"/>
          </w:tcPr>
          <w:bookmarkStart w:id="14710" w:name="para_638cf23b_8654_4446_b6f4_8b28aa131b"/>
          <w:p>
            <w:pPr>
              <w:spacing w:before="180" w:after="0" w:line="240" w:lineRule="auto"/>
              <w:jc w:val="center"/>
            </w:pPr>
            <w:r>
              <w:rPr>
                <w:rFonts w:ascii="Arial" w:hAnsi="Arial"/>
                <w:color w:val="000000"/>
                <w:sz w:val="18"/>
              </w:rPr>
              <w:t>-/-</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f60345aa_9dcf_4649_bfe3_cbc8eeda51"/>
          <w:p>
            <w:pPr>
              <w:spacing w:before="180" w:after="0" w:line="240" w:lineRule="auto"/>
              <w:jc w:val="center"/>
            </w:pPr>
            <w:r>
              <w:rPr>
                <w:rFonts w:ascii="Arial" w:hAnsi="Arial"/>
                <w:color w:val="000000"/>
                <w:sz w:val="18"/>
              </w:rPr>
              <w:t>1/1</w:t>
            </w:r>
          </w:p>
          <w:bookmarkEnd w:id="14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2" w:name="para_dc696d8a_5659_4843_a2fa_9b29c02b8d"/>
          <w:p>
            <w:pPr>
              <w:spacing w:before="180" w:after="0" w:line="240" w:lineRule="auto"/>
            </w:pPr>
            <w:r>
              <w:rPr>
                <w:rFonts w:ascii="Arial" w:hAnsi="Arial"/>
                <w:color w:val="000000"/>
                <w:sz w:val="18"/>
              </w:rPr>
              <w:t>&gt;&gt;Accessory Code</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66f5b961_861f_44ff_a90a_6913def3ce"/>
          <w:p>
            <w:pPr>
              <w:spacing w:before="180" w:after="0" w:line="240" w:lineRule="auto"/>
              <w:jc w:val="center"/>
            </w:pPr>
            <w:r>
              <w:rPr>
                <w:rFonts w:ascii="Arial" w:hAnsi="Arial"/>
                <w:color w:val="000000"/>
                <w:sz w:val="18"/>
              </w:rPr>
              <w:t>(300A,00F9)</w:t>
            </w:r>
          </w:p>
          <w:bookmarkEnd w:id="14713"/>
        </w:tc>
        <w:tc>
          <w:tcPr>
            <w:tcBorders>
              <w:bottom w:val="single" w:sz="4" w:color="000000"/>
              <w:right w:val="single" w:sz="4" w:color="000000"/>
            </w:tcBorders>
            <w:tcMar>
              <w:top w:w="40" w:type="dxa"/>
              <w:left w:w="40" w:type="dxa"/>
              <w:bottom w:w="40" w:type="dxa"/>
              <w:right w:w="40" w:type="dxa"/>
            </w:tcMar>
            <w:vAlign w:val="top"/>
          </w:tcPr>
          <w:bookmarkStart w:id="14714" w:name="para_845b26d3_a8ed_4e40_a35b_f67305bfb0"/>
          <w:p>
            <w:pPr>
              <w:spacing w:before="180" w:after="0" w:line="240" w:lineRule="auto"/>
              <w:jc w:val="center"/>
            </w:pPr>
            <w:r>
              <w:rPr>
                <w:rFonts w:ascii="Arial" w:hAnsi="Arial"/>
                <w:color w:val="000000"/>
                <w:sz w:val="18"/>
              </w:rPr>
              <w:t>-/-</w:t>
            </w:r>
          </w:p>
          <w:bookmarkEnd w:id="14714"/>
        </w:tc>
        <w:tc>
          <w:tcPr>
            <w:tcBorders>
              <w:bottom w:val="single" w:sz="4" w:color="000000"/>
              <w:right w:val="single" w:sz="4" w:color="000000"/>
            </w:tcBorders>
            <w:tcMar>
              <w:top w:w="40" w:type="dxa"/>
              <w:left w:w="40" w:type="dxa"/>
              <w:bottom w:w="40" w:type="dxa"/>
              <w:right w:w="40" w:type="dxa"/>
            </w:tcMar>
            <w:vAlign w:val="top"/>
          </w:tcPr>
          <w:bookmarkStart w:id="14715" w:name="para_3ee93593_3878_4cce_aa5e_35f083bb24"/>
          <w:p>
            <w:pPr>
              <w:spacing w:before="180" w:after="0" w:line="240" w:lineRule="auto"/>
              <w:jc w:val="center"/>
            </w:pPr>
            <w:r>
              <w:rPr>
                <w:rFonts w:ascii="Arial" w:hAnsi="Arial"/>
                <w:color w:val="000000"/>
                <w:sz w:val="18"/>
              </w:rPr>
              <w:t>3/3</w:t>
            </w:r>
          </w:p>
          <w:bookmarkEnd w:id="14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6" w:name="para_be00a408_01bf_4208_93db_83c0d2e56d"/>
          <w:p>
            <w:pPr>
              <w:spacing w:before="180" w:after="0" w:line="240" w:lineRule="auto"/>
            </w:pPr>
            <w:r>
              <w:rPr>
                <w:rFonts w:ascii="Arial" w:hAnsi="Arial"/>
                <w:i/>
                <w:color w:val="000000"/>
                <w:sz w:val="18"/>
              </w:rPr>
              <w:t xml:space="preserve">All other Attributes of the </w:t>
            </w:r>
            <w:hyperlink r:id="r827">
              <w:r>
                <w:rPr>
                  <w:rFonts w:ascii="Arial" w:hAnsi="Arial"/>
                  <w:i/>
                  <w:color w:val="000000"/>
                  <w:sz w:val="18"/>
                </w:rPr>
                <w:t>RT General Machine Verification Module</w:t>
              </w:r>
            </w:hyperlink>
          </w:p>
          <w:bookmarkEnd w:id="14716"/>
        </w:tc>
        <w:tc>
          <w:tcPr>
            <w:tcBorders>
              <w:bottom w:val="single" w:sz="4" w:color="000000"/>
              <w:right w:val="single" w:sz="4" w:color="000000"/>
            </w:tcBorders>
            <w:tcMar>
              <w:top w:w="40" w:type="dxa"/>
              <w:left w:w="40" w:type="dxa"/>
              <w:bottom w:w="40" w:type="dxa"/>
              <w:right w:w="40" w:type="dxa"/>
            </w:tcMar>
            <w:vAlign w:val="top"/>
          </w:tcPr>
          <w:bookmarkStart w:id="14717" w:name="para_304563cf_4227_4b8a_958b_8f20a6a51c"/>
          <w:p>
            <w:pPr>
              <w:spacing w:before="180" w:after="0" w:line="240" w:lineRule="auto"/>
              <w:jc w:val="center"/>
            </w:pPr>
            <w:r>
              <w:rPr>
                <w:rFonts w:ascii="Arial" w:hAnsi="Arial"/>
                <w:color w:val="000000"/>
                <w:sz w:val="18"/>
              </w:rPr>
              <w:t>-</w:t>
            </w:r>
          </w:p>
          <w:bookmarkEnd w:id="14717"/>
        </w:tc>
        <w:tc>
          <w:tcPr>
            <w:tcBorders>
              <w:bottom w:val="single" w:sz="4" w:color="000000"/>
              <w:right w:val="single" w:sz="4" w:color="000000"/>
            </w:tcBorders>
            <w:tcMar>
              <w:top w:w="40" w:type="dxa"/>
              <w:left w:w="40" w:type="dxa"/>
              <w:bottom w:w="40" w:type="dxa"/>
              <w:right w:w="40" w:type="dxa"/>
            </w:tcMar>
            <w:vAlign w:val="top"/>
          </w:tcPr>
          <w:bookmarkStart w:id="14718" w:name="para_46d7a361_16da_459a_8f58_39376266de"/>
          <w:p>
            <w:pPr>
              <w:spacing w:before="180" w:after="0" w:line="240" w:lineRule="auto"/>
              <w:jc w:val="center"/>
            </w:pPr>
            <w:r>
              <w:rPr>
                <w:rFonts w:ascii="Arial" w:hAnsi="Arial"/>
                <w:color w:val="000000"/>
                <w:sz w:val="18"/>
              </w:rPr>
              <w:t>-/-</w:t>
            </w:r>
          </w:p>
          <w:bookmarkEnd w:id="14718"/>
        </w:tc>
        <w:tc>
          <w:tcPr>
            <w:tcBorders>
              <w:bottom w:val="single" w:sz="4" w:color="000000"/>
              <w:right w:val="single" w:sz="4" w:color="000000"/>
            </w:tcBorders>
            <w:tcMar>
              <w:top w:w="40" w:type="dxa"/>
              <w:left w:w="40" w:type="dxa"/>
              <w:bottom w:w="40" w:type="dxa"/>
              <w:right w:w="40" w:type="dxa"/>
            </w:tcMar>
            <w:vAlign w:val="top"/>
          </w:tcPr>
          <w:bookmarkStart w:id="14719" w:name="para_9a84cc91_4ebc_4105_8453_393df994bc"/>
          <w:p>
            <w:pPr>
              <w:spacing w:before="180" w:after="0" w:line="240" w:lineRule="auto"/>
              <w:jc w:val="center"/>
            </w:pPr>
            <w:r>
              <w:rPr>
                <w:rFonts w:ascii="Arial" w:hAnsi="Arial"/>
                <w:color w:val="000000"/>
                <w:sz w:val="18"/>
              </w:rPr>
              <w:t>3/3</w:t>
            </w:r>
          </w:p>
          <w:bookmarkEnd w:id="14719"/>
        </w:tc>
      </w:tr>
      <w:tr>
        <w:tblPrEx/>
        <w:trPr/>
        <w:tc>
          <w:tcPr>
            <w:hMerge w:val="restart"/>
            <w:tcBorders>
              <w:left w:val="single" w:sz="4" w:color="000000"/>
              <w:bottom w:val="single" w:sz="4" w:color="000000"/>
            </w:tcBorders>
            <w:tcMar>
              <w:top w:w="40" w:type="dxa"/>
              <w:left w:w="40" w:type="dxa"/>
              <w:bottom w:w="40" w:type="dxa"/>
            </w:tcMar>
            <w:vAlign w:val="top"/>
          </w:tcPr>
          <w:bookmarkStart w:id="14720" w:name="para_9d41f755_0fc2_4593_906b_b281c45f54"/>
          <w:p>
            <w:pPr>
              <w:spacing w:before="180" w:after="0" w:line="240" w:lineRule="auto"/>
            </w:pPr>
            <w:r>
              <w:rPr>
                <w:rFonts w:ascii="Arial" w:hAnsi="Arial"/>
                <w:b/>
                <w:color w:val="000000"/>
                <w:sz w:val="18"/>
              </w:rPr>
              <w:t>RT Conventional Machine Verification Module</w:t>
            </w:r>
          </w:p>
          <w:bookmarkEnd w:id="147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1" w:name="para_dd8bddf7_6bca_420e_a085_218f6858b6"/>
          <w:p>
            <w:pPr>
              <w:spacing w:before="180" w:after="0" w:line="240" w:lineRule="auto"/>
            </w:pPr>
            <w:r>
              <w:rPr>
                <w:rFonts w:ascii="Arial" w:hAnsi="Arial"/>
                <w:color w:val="000000"/>
                <w:sz w:val="18"/>
              </w:rPr>
              <w:t>Conventional Machine Verification Sequence</w:t>
            </w:r>
          </w:p>
          <w:bookmarkEnd w:id="14721"/>
        </w:tc>
        <w:tc>
          <w:tcPr>
            <w:tcBorders>
              <w:bottom w:val="single" w:sz="4" w:color="000000"/>
              <w:right w:val="single" w:sz="4" w:color="000000"/>
            </w:tcBorders>
            <w:tcMar>
              <w:top w:w="40" w:type="dxa"/>
              <w:left w:w="40" w:type="dxa"/>
              <w:bottom w:w="40" w:type="dxa"/>
              <w:right w:w="40" w:type="dxa"/>
            </w:tcMar>
            <w:vAlign w:val="top"/>
          </w:tcPr>
          <w:bookmarkStart w:id="14722" w:name="para_7da5956e_0d80_4194_96fd_77839f6d5e"/>
          <w:p>
            <w:pPr>
              <w:spacing w:before="180" w:after="0" w:line="240" w:lineRule="auto"/>
              <w:jc w:val="center"/>
            </w:pPr>
            <w:r>
              <w:rPr>
                <w:rFonts w:ascii="Arial" w:hAnsi="Arial"/>
                <w:color w:val="000000"/>
                <w:sz w:val="18"/>
              </w:rPr>
              <w:t>(0074,1044)</w:t>
            </w:r>
          </w:p>
          <w:bookmarkEnd w:id="14722"/>
        </w:tc>
        <w:tc>
          <w:tcPr>
            <w:tcBorders>
              <w:bottom w:val="single" w:sz="4" w:color="000000"/>
              <w:right w:val="single" w:sz="4" w:color="000000"/>
            </w:tcBorders>
            <w:tcMar>
              <w:top w:w="40" w:type="dxa"/>
              <w:left w:w="40" w:type="dxa"/>
              <w:bottom w:w="40" w:type="dxa"/>
              <w:right w:w="40" w:type="dxa"/>
            </w:tcMar>
            <w:vAlign w:val="top"/>
          </w:tcPr>
          <w:bookmarkStart w:id="14723" w:name="para_dd573294_9d3e_4eee_95df_d383e4ac03"/>
          <w:p>
            <w:pPr>
              <w:spacing w:before="180" w:after="0" w:line="240" w:lineRule="auto"/>
              <w:jc w:val="center"/>
            </w:pPr>
            <w:r>
              <w:rPr>
                <w:rFonts w:ascii="Arial" w:hAnsi="Arial"/>
                <w:color w:val="000000"/>
                <w:sz w:val="18"/>
              </w:rPr>
              <w:t>2/2</w:t>
            </w:r>
          </w:p>
          <w:bookmarkEnd w:id="14723"/>
          <w:bookmarkStart w:id="14724" w:name="para_6e7dcb54_9891_4080_b580_51bf77fbf8"/>
          <w:p>
            <w:pPr>
              <w:spacing w:before="180" w:after="0" w:line="240" w:lineRule="auto"/>
              <w:jc w:val="center"/>
            </w:pPr>
            <w:r>
              <w:rPr>
                <w:rFonts w:ascii="Arial" w:hAnsi="Arial"/>
                <w:color w:val="000000"/>
                <w:sz w:val="18"/>
              </w:rPr>
              <w:t>(sequence shall contain zero items)</w:t>
            </w:r>
          </w:p>
          <w:bookmarkEnd w:id="14724"/>
        </w:tc>
        <w:tc>
          <w:tcPr>
            <w:tcBorders>
              <w:bottom w:val="single" w:sz="4" w:color="000000"/>
              <w:right w:val="single" w:sz="4" w:color="000000"/>
            </w:tcBorders>
            <w:tcMar>
              <w:top w:w="40" w:type="dxa"/>
              <w:left w:w="40" w:type="dxa"/>
              <w:bottom w:w="40" w:type="dxa"/>
              <w:right w:w="40" w:type="dxa"/>
            </w:tcMar>
            <w:vAlign w:val="top"/>
          </w:tcPr>
          <w:bookmarkStart w:id="14725" w:name="para_723d773e_41a3_4187_821d_3e3669e2bd"/>
          <w:p>
            <w:pPr>
              <w:spacing w:before="180" w:after="0" w:line="240" w:lineRule="auto"/>
              <w:jc w:val="center"/>
            </w:pPr>
            <w:r>
              <w:rPr>
                <w:rFonts w:ascii="Arial" w:hAnsi="Arial"/>
                <w:color w:val="000000"/>
                <w:sz w:val="18"/>
              </w:rPr>
              <w:t>1/1</w:t>
            </w:r>
          </w:p>
          <w:bookmarkEnd w:id="14725"/>
          <w:bookmarkStart w:id="14726" w:name="para_ceff6a15_4b2c_4854_84d1_e3e5e695ed"/>
          <w:p>
            <w:pPr>
              <w:spacing w:before="180" w:after="0" w:line="240" w:lineRule="auto"/>
              <w:jc w:val="center"/>
            </w:pPr>
            <w:r>
              <w:rPr>
                <w:rFonts w:ascii="Arial" w:hAnsi="Arial"/>
                <w:color w:val="000000"/>
                <w:sz w:val="18"/>
              </w:rPr>
              <w:t>(only a single Item shall be permitted)</w:t>
            </w:r>
          </w:p>
          <w:bookmarkEnd w:id="14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7" w:name="para_ef127877_e1a3_41aa_8e21_df1090878d"/>
          <w:p>
            <w:pPr>
              <w:spacing w:before="180" w:after="0" w:line="240" w:lineRule="auto"/>
            </w:pPr>
            <w:r>
              <w:rPr>
                <w:rFonts w:ascii="Arial" w:hAnsi="Arial"/>
                <w:color w:val="000000"/>
                <w:sz w:val="18"/>
              </w:rPr>
              <w:t>&gt;Conventional Control Point Verification Sequence</w:t>
            </w:r>
          </w:p>
          <w:bookmarkEnd w:id="14727"/>
        </w:tc>
        <w:tc>
          <w:tcPr>
            <w:tcBorders>
              <w:bottom w:val="single" w:sz="4" w:color="000000"/>
              <w:right w:val="single" w:sz="4" w:color="000000"/>
            </w:tcBorders>
            <w:tcMar>
              <w:top w:w="40" w:type="dxa"/>
              <w:left w:w="40" w:type="dxa"/>
              <w:bottom w:w="40" w:type="dxa"/>
              <w:right w:w="40" w:type="dxa"/>
            </w:tcMar>
            <w:vAlign w:val="top"/>
          </w:tcPr>
          <w:bookmarkStart w:id="14728" w:name="para_43a60f39_79ad_4ea5_9688_83eb723056"/>
          <w:p>
            <w:pPr>
              <w:spacing w:before="180" w:after="0" w:line="240" w:lineRule="auto"/>
              <w:jc w:val="center"/>
            </w:pPr>
            <w:r>
              <w:rPr>
                <w:rFonts w:ascii="Arial" w:hAnsi="Arial"/>
                <w:color w:val="000000"/>
                <w:sz w:val="18"/>
              </w:rPr>
              <w:t>(0074,104C)</w:t>
            </w:r>
          </w:p>
          <w:bookmarkEnd w:id="14728"/>
        </w:tc>
        <w:tc>
          <w:tcPr>
            <w:tcBorders>
              <w:bottom w:val="single" w:sz="4" w:color="000000"/>
              <w:right w:val="single" w:sz="4" w:color="000000"/>
            </w:tcBorders>
            <w:tcMar>
              <w:top w:w="40" w:type="dxa"/>
              <w:left w:w="40" w:type="dxa"/>
              <w:bottom w:w="40" w:type="dxa"/>
              <w:right w:w="40" w:type="dxa"/>
            </w:tcMar>
            <w:vAlign w:val="top"/>
          </w:tcPr>
          <w:bookmarkStart w:id="14729" w:name="para_a8db5485_fa7d_494d_9511_1e908ff55d"/>
          <w:p>
            <w:pPr>
              <w:spacing w:before="180" w:after="0" w:line="240" w:lineRule="auto"/>
              <w:jc w:val="center"/>
            </w:pPr>
            <w:r>
              <w:rPr>
                <w:rFonts w:ascii="Arial" w:hAnsi="Arial"/>
                <w:color w:val="000000"/>
                <w:sz w:val="18"/>
              </w:rPr>
              <w:t>-/-</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1ed13f38_73dd_478e_a445_1d3e0f9f14"/>
          <w:p>
            <w:pPr>
              <w:spacing w:before="180" w:after="0" w:line="240" w:lineRule="auto"/>
              <w:jc w:val="center"/>
            </w:pPr>
            <w:r>
              <w:rPr>
                <w:rFonts w:ascii="Arial" w:hAnsi="Arial"/>
                <w:color w:val="000000"/>
                <w:sz w:val="18"/>
              </w:rPr>
              <w:t>1/1</w:t>
            </w:r>
          </w:p>
          <w:bookmarkEnd w:id="14730"/>
          <w:bookmarkStart w:id="14731" w:name="para_a09985c4_49b5_48e8_84e1_bd6cacbbff"/>
          <w:p>
            <w:pPr>
              <w:spacing w:before="180" w:after="0" w:line="240" w:lineRule="auto"/>
              <w:jc w:val="center"/>
            </w:pPr>
            <w:r>
              <w:rPr>
                <w:rFonts w:ascii="Arial" w:hAnsi="Arial"/>
                <w:color w:val="000000"/>
                <w:sz w:val="18"/>
              </w:rPr>
              <w:t>(only a single Item shall be permitted)</w:t>
            </w:r>
          </w:p>
          <w:bookmarkEnd w:id="14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2" w:name="para_3ed5faa2_84d3_471e_bbf0_ab9f7c8603"/>
          <w:p>
            <w:pPr>
              <w:spacing w:before="180" w:after="0" w:line="240" w:lineRule="auto"/>
            </w:pPr>
            <w:r>
              <w:rPr>
                <w:rFonts w:ascii="Arial" w:hAnsi="Arial"/>
                <w:color w:val="000000"/>
                <w:sz w:val="18"/>
              </w:rPr>
              <w:t>&gt;&gt;Nominal Beam Energy</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12bbe914_9074_4eb6_bf1e_9961f0d377"/>
          <w:p>
            <w:pPr>
              <w:spacing w:before="180" w:after="0" w:line="240" w:lineRule="auto"/>
              <w:jc w:val="center"/>
            </w:pPr>
            <w:r>
              <w:rPr>
                <w:rFonts w:ascii="Arial" w:hAnsi="Arial"/>
                <w:color w:val="000000"/>
                <w:sz w:val="18"/>
              </w:rPr>
              <w:t>(300A,0114)</w:t>
            </w:r>
          </w:p>
          <w:bookmarkEnd w:id="14733"/>
        </w:tc>
        <w:tc>
          <w:tcPr>
            <w:tcBorders>
              <w:bottom w:val="single" w:sz="4" w:color="000000"/>
              <w:right w:val="single" w:sz="4" w:color="000000"/>
            </w:tcBorders>
            <w:tcMar>
              <w:top w:w="40" w:type="dxa"/>
              <w:left w:w="40" w:type="dxa"/>
              <w:bottom w:w="40" w:type="dxa"/>
              <w:right w:w="40" w:type="dxa"/>
            </w:tcMar>
            <w:vAlign w:val="top"/>
          </w:tcPr>
          <w:bookmarkStart w:id="14734" w:name="para_c63c114e_4960_446d_990d_02491e2605"/>
          <w:p>
            <w:pPr>
              <w:spacing w:before="180" w:after="0" w:line="240" w:lineRule="auto"/>
              <w:jc w:val="center"/>
            </w:pPr>
            <w:r>
              <w:rPr>
                <w:rFonts w:ascii="Arial" w:hAnsi="Arial"/>
                <w:color w:val="000000"/>
                <w:sz w:val="18"/>
              </w:rPr>
              <w:t>-/-</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d2e775db_738f_4757_a091_5f9a068091"/>
          <w:p>
            <w:pPr>
              <w:spacing w:before="180" w:after="0" w:line="240" w:lineRule="auto"/>
              <w:jc w:val="center"/>
            </w:pPr>
            <w:r>
              <w:rPr>
                <w:rFonts w:ascii="Arial" w:hAnsi="Arial"/>
                <w:color w:val="000000"/>
                <w:sz w:val="18"/>
              </w:rPr>
              <w:t>3/3</w:t>
            </w:r>
          </w:p>
          <w:bookmarkEnd w:id="14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6" w:name="para_3434d4b5_f8ef_48be_b460_df67e4acef"/>
          <w:p>
            <w:pPr>
              <w:spacing w:before="180" w:after="0" w:line="240" w:lineRule="auto"/>
            </w:pPr>
            <w:r>
              <w:rPr>
                <w:rFonts w:ascii="Arial" w:hAnsi="Arial"/>
                <w:color w:val="000000"/>
                <w:sz w:val="18"/>
              </w:rPr>
              <w:t>&gt;&gt;Dose Rate Set</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ac064808_2524_4007_ae5e_7fcb92f7e9"/>
          <w:p>
            <w:pPr>
              <w:spacing w:before="180" w:after="0" w:line="240" w:lineRule="auto"/>
              <w:jc w:val="center"/>
            </w:pPr>
            <w:r>
              <w:rPr>
                <w:rFonts w:ascii="Arial" w:hAnsi="Arial"/>
                <w:color w:val="000000"/>
                <w:sz w:val="18"/>
              </w:rPr>
              <w:t>(300A,0115)</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e4eeb570_8a4a_4629_92c8_b72883aa19"/>
          <w:p>
            <w:pPr>
              <w:spacing w:before="180" w:after="0" w:line="240" w:lineRule="auto"/>
              <w:jc w:val="center"/>
            </w:pPr>
            <w:r>
              <w:rPr>
                <w:rFonts w:ascii="Arial" w:hAnsi="Arial"/>
                <w:color w:val="000000"/>
                <w:sz w:val="18"/>
              </w:rPr>
              <w:t>-/-</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0407d970_cf1a_4bad_ac7d_f04ce6e96f"/>
          <w:p>
            <w:pPr>
              <w:spacing w:before="180" w:after="0" w:line="240" w:lineRule="auto"/>
              <w:jc w:val="center"/>
            </w:pPr>
            <w:r>
              <w:rPr>
                <w:rFonts w:ascii="Arial" w:hAnsi="Arial"/>
                <w:color w:val="000000"/>
                <w:sz w:val="18"/>
              </w:rPr>
              <w:t>3/3</w:t>
            </w:r>
          </w:p>
          <w:bookmarkEnd w:id="14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0" w:name="para_866ac7e5_73c9_4d00_bfcd_9de22f0b8e"/>
          <w:p>
            <w:pPr>
              <w:spacing w:before="180" w:after="0" w:line="240" w:lineRule="auto"/>
            </w:pPr>
            <w:r>
              <w:rPr>
                <w:rFonts w:ascii="Arial" w:hAnsi="Arial"/>
                <w:color w:val="000000"/>
                <w:sz w:val="18"/>
              </w:rPr>
              <w:t>&gt;&gt;Wedge Position Sequence</w:t>
            </w:r>
          </w:p>
          <w:bookmarkEnd w:id="14740"/>
        </w:tc>
        <w:tc>
          <w:tcPr>
            <w:tcBorders>
              <w:bottom w:val="single" w:sz="4" w:color="000000"/>
              <w:right w:val="single" w:sz="4" w:color="000000"/>
            </w:tcBorders>
            <w:tcMar>
              <w:top w:w="40" w:type="dxa"/>
              <w:left w:w="40" w:type="dxa"/>
              <w:bottom w:w="40" w:type="dxa"/>
              <w:right w:w="40" w:type="dxa"/>
            </w:tcMar>
            <w:vAlign w:val="top"/>
          </w:tcPr>
          <w:bookmarkStart w:id="14741" w:name="para_ab5630c5_39f0_4d28_8a99_d223a225d3"/>
          <w:p>
            <w:pPr>
              <w:spacing w:before="180" w:after="0" w:line="240" w:lineRule="auto"/>
              <w:jc w:val="center"/>
            </w:pPr>
            <w:r>
              <w:rPr>
                <w:rFonts w:ascii="Arial" w:hAnsi="Arial"/>
                <w:color w:val="000000"/>
                <w:sz w:val="18"/>
              </w:rPr>
              <w:t>(300A,0116)</w:t>
            </w:r>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c8101ae9_7763_42f4_80ad_3c45eb6925"/>
          <w:p>
            <w:pPr>
              <w:spacing w:before="180" w:after="0" w:line="240" w:lineRule="auto"/>
              <w:jc w:val="center"/>
            </w:pPr>
            <w:r>
              <w:rPr>
                <w:rFonts w:ascii="Arial" w:hAnsi="Arial"/>
                <w:color w:val="000000"/>
                <w:sz w:val="18"/>
              </w:rPr>
              <w:t>-/-</w:t>
            </w:r>
          </w:p>
          <w:bookmarkEnd w:id="14742"/>
        </w:tc>
        <w:tc>
          <w:tcPr>
            <w:tcBorders>
              <w:bottom w:val="single" w:sz="4" w:color="000000"/>
              <w:right w:val="single" w:sz="4" w:color="000000"/>
            </w:tcBorders>
            <w:tcMar>
              <w:top w:w="40" w:type="dxa"/>
              <w:left w:w="40" w:type="dxa"/>
              <w:bottom w:w="40" w:type="dxa"/>
              <w:right w:w="40" w:type="dxa"/>
            </w:tcMar>
            <w:vAlign w:val="top"/>
          </w:tcPr>
          <w:bookmarkStart w:id="14743" w:name="para_43a42851_3e24_4665_a574_3b7484a604"/>
          <w:p>
            <w:pPr>
              <w:spacing w:before="180" w:after="0" w:line="240" w:lineRule="auto"/>
              <w:jc w:val="center"/>
            </w:pPr>
            <w:r>
              <w:rPr>
                <w:rFonts w:ascii="Arial" w:hAnsi="Arial"/>
                <w:color w:val="000000"/>
                <w:sz w:val="18"/>
              </w:rPr>
              <w:t>1C/1C</w:t>
            </w:r>
          </w:p>
          <w:bookmarkEnd w:id="14743"/>
          <w:bookmarkStart w:id="14744"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4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5" w:name="para_d692414e_1c0f_4f9d_bdd7_896cc9a70f"/>
          <w:p>
            <w:pPr>
              <w:spacing w:before="180" w:after="0" w:line="240" w:lineRule="auto"/>
            </w:pPr>
            <w:r>
              <w:rPr>
                <w:rFonts w:ascii="Arial" w:hAnsi="Arial"/>
                <w:color w:val="000000"/>
                <w:sz w:val="18"/>
              </w:rPr>
              <w:t>&gt;&gt;&gt;Wedge Position</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7e62dec1_20e0_4f81_bf7e_abde68efe0"/>
          <w:p>
            <w:pPr>
              <w:spacing w:before="180" w:after="0" w:line="240" w:lineRule="auto"/>
              <w:jc w:val="center"/>
            </w:pPr>
            <w:r>
              <w:rPr>
                <w:rFonts w:ascii="Arial" w:hAnsi="Arial"/>
                <w:color w:val="000000"/>
                <w:sz w:val="18"/>
              </w:rPr>
              <w:t>(300A,0118)</w:t>
            </w:r>
          </w:p>
          <w:bookmarkEnd w:id="14746"/>
        </w:tc>
        <w:tc>
          <w:tcPr>
            <w:tcBorders>
              <w:bottom w:val="single" w:sz="4" w:color="000000"/>
              <w:right w:val="single" w:sz="4" w:color="000000"/>
            </w:tcBorders>
            <w:tcMar>
              <w:top w:w="40" w:type="dxa"/>
              <w:left w:w="40" w:type="dxa"/>
              <w:bottom w:w="40" w:type="dxa"/>
              <w:right w:w="40" w:type="dxa"/>
            </w:tcMar>
            <w:vAlign w:val="top"/>
          </w:tcPr>
          <w:bookmarkStart w:id="14747" w:name="para_5f660f60_0187_4a55_83b3_519538802a"/>
          <w:p>
            <w:pPr>
              <w:spacing w:before="180" w:after="0" w:line="240" w:lineRule="auto"/>
              <w:jc w:val="center"/>
            </w:pPr>
            <w:r>
              <w:rPr>
                <w:rFonts w:ascii="Arial" w:hAnsi="Arial"/>
                <w:color w:val="000000"/>
                <w:sz w:val="18"/>
              </w:rPr>
              <w:t>-/-</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d170b6e0_dfaa_44ae_a651_19c7125320"/>
          <w:p>
            <w:pPr>
              <w:spacing w:before="180" w:after="0" w:line="240" w:lineRule="auto"/>
              <w:jc w:val="center"/>
            </w:pPr>
            <w:r>
              <w:rPr>
                <w:rFonts w:ascii="Arial" w:hAnsi="Arial"/>
                <w:color w:val="000000"/>
                <w:sz w:val="18"/>
              </w:rPr>
              <w:t>1/1</w:t>
            </w:r>
          </w:p>
          <w:bookmarkEnd w:id="14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9" w:name="para_ab127ccc_b667_4cc8_831d_8d85bfb926"/>
          <w:p>
            <w:pPr>
              <w:spacing w:before="180" w:after="0" w:line="240" w:lineRule="auto"/>
            </w:pPr>
            <w:r>
              <w:rPr>
                <w:rFonts w:ascii="Arial" w:hAnsi="Arial"/>
                <w:color w:val="000000"/>
                <w:sz w:val="18"/>
              </w:rPr>
              <w:t>&gt;&gt;&gt;Referenced Wedge Number</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76ef1220_6e3e_46fc_a4f8_0dfbfffd4d"/>
          <w:p>
            <w:pPr>
              <w:spacing w:before="180" w:after="0" w:line="240" w:lineRule="auto"/>
              <w:jc w:val="center"/>
            </w:pPr>
            <w:r>
              <w:rPr>
                <w:rFonts w:ascii="Arial" w:hAnsi="Arial"/>
                <w:color w:val="000000"/>
                <w:sz w:val="18"/>
              </w:rPr>
              <w:t>(300C,00C0)</w:t>
            </w:r>
          </w:p>
          <w:bookmarkEnd w:id="14750"/>
        </w:tc>
        <w:tc>
          <w:tcPr>
            <w:tcBorders>
              <w:bottom w:val="single" w:sz="4" w:color="000000"/>
              <w:right w:val="single" w:sz="4" w:color="000000"/>
            </w:tcBorders>
            <w:tcMar>
              <w:top w:w="40" w:type="dxa"/>
              <w:left w:w="40" w:type="dxa"/>
              <w:bottom w:w="40" w:type="dxa"/>
              <w:right w:w="40" w:type="dxa"/>
            </w:tcMar>
            <w:vAlign w:val="top"/>
          </w:tcPr>
          <w:bookmarkStart w:id="14751" w:name="para_8fa8df39_9c9e_4a7d_baa5_36596b0e44"/>
          <w:p>
            <w:pPr>
              <w:spacing w:before="180" w:after="0" w:line="240" w:lineRule="auto"/>
              <w:jc w:val="center"/>
            </w:pPr>
            <w:r>
              <w:rPr>
                <w:rFonts w:ascii="Arial" w:hAnsi="Arial"/>
                <w:color w:val="000000"/>
                <w:sz w:val="18"/>
              </w:rPr>
              <w:t>-/-</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261183f9_2029_4d71_b1bd_3a6ac20352"/>
          <w:p>
            <w:pPr>
              <w:spacing w:before="180" w:after="0" w:line="240" w:lineRule="auto"/>
              <w:jc w:val="center"/>
            </w:pPr>
            <w:r>
              <w:rPr>
                <w:rFonts w:ascii="Arial" w:hAnsi="Arial"/>
                <w:color w:val="000000"/>
                <w:sz w:val="18"/>
              </w:rPr>
              <w:t>1/1</w:t>
            </w:r>
          </w:p>
          <w:bookmarkEnd w:id="14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3" w:name="para_a1dc1933_d442_4051_bb3e_841eff693c"/>
          <w:p>
            <w:pPr>
              <w:spacing w:before="180" w:after="0" w:line="240" w:lineRule="auto"/>
            </w:pPr>
            <w:r>
              <w:rPr>
                <w:rFonts w:ascii="Arial" w:hAnsi="Arial"/>
                <w:color w:val="000000"/>
                <w:sz w:val="18"/>
              </w:rPr>
              <w:t>&gt;&gt;Beam Limiting Device Position Sequence</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68b81c2b_256a_4f63_a159_d02483c4b9"/>
          <w:p>
            <w:pPr>
              <w:spacing w:before="180" w:after="0" w:line="240" w:lineRule="auto"/>
              <w:jc w:val="center"/>
            </w:pPr>
            <w:r>
              <w:rPr>
                <w:rFonts w:ascii="Arial" w:hAnsi="Arial"/>
                <w:color w:val="000000"/>
                <w:sz w:val="18"/>
              </w:rPr>
              <w:t>(300A,011A)</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a65fede0_b8e1_4f11_b0b2_cb9a62030f"/>
          <w:p>
            <w:pPr>
              <w:spacing w:before="180" w:after="0" w:line="240" w:lineRule="auto"/>
              <w:jc w:val="center"/>
            </w:pPr>
            <w:r>
              <w:rPr>
                <w:rFonts w:ascii="Arial" w:hAnsi="Arial"/>
                <w:color w:val="000000"/>
                <w:sz w:val="18"/>
              </w:rPr>
              <w:t>-/-</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114504e2_cf9f_425f_b70f_777c7ed7bd"/>
          <w:p>
            <w:pPr>
              <w:spacing w:before="180" w:after="0" w:line="240" w:lineRule="auto"/>
              <w:jc w:val="center"/>
            </w:pPr>
            <w:r>
              <w:rPr>
                <w:rFonts w:ascii="Arial" w:hAnsi="Arial"/>
                <w:color w:val="000000"/>
                <w:sz w:val="18"/>
              </w:rPr>
              <w:t>1C/1C</w:t>
            </w:r>
          </w:p>
          <w:bookmarkEnd w:id="14756"/>
          <w:bookmarkStart w:id="14757"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8" w:name="para_09ff7a28_3cad_421a_a173_0a38bb4758"/>
          <w:p>
            <w:pPr>
              <w:spacing w:before="180" w:after="0" w:line="240" w:lineRule="auto"/>
            </w:pPr>
            <w:r>
              <w:rPr>
                <w:rFonts w:ascii="Arial" w:hAnsi="Arial"/>
                <w:color w:val="000000"/>
                <w:sz w:val="18"/>
              </w:rPr>
              <w:t>&gt;&gt;&gt;RT Beam Limiting Device Type</w:t>
            </w:r>
          </w:p>
          <w:bookmarkEnd w:id="14758"/>
        </w:tc>
        <w:tc>
          <w:tcPr>
            <w:tcBorders>
              <w:bottom w:val="single" w:sz="4" w:color="000000"/>
              <w:right w:val="single" w:sz="4" w:color="000000"/>
            </w:tcBorders>
            <w:tcMar>
              <w:top w:w="40" w:type="dxa"/>
              <w:left w:w="40" w:type="dxa"/>
              <w:bottom w:w="40" w:type="dxa"/>
              <w:right w:w="40" w:type="dxa"/>
            </w:tcMar>
            <w:vAlign w:val="top"/>
          </w:tcPr>
          <w:bookmarkStart w:id="14759" w:name="para_56cc4fd4_f6a2_4d64_b52d_714f01a078"/>
          <w:p>
            <w:pPr>
              <w:spacing w:before="180" w:after="0" w:line="240" w:lineRule="auto"/>
              <w:jc w:val="center"/>
            </w:pPr>
            <w:r>
              <w:rPr>
                <w:rFonts w:ascii="Arial" w:hAnsi="Arial"/>
                <w:color w:val="000000"/>
                <w:sz w:val="18"/>
              </w:rPr>
              <w:t>(300A,00B8)</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9e5d62a4_2b7b_4c4d_b70c_529634b4ef"/>
          <w:p>
            <w:pPr>
              <w:spacing w:before="180" w:after="0" w:line="240" w:lineRule="auto"/>
              <w:jc w:val="center"/>
            </w:pPr>
            <w:r>
              <w:rPr>
                <w:rFonts w:ascii="Arial" w:hAnsi="Arial"/>
                <w:color w:val="000000"/>
                <w:sz w:val="18"/>
              </w:rPr>
              <w:t>-/-</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60ea4e79_4fb2_4e37_bfc8_367d91e0fb"/>
          <w:p>
            <w:pPr>
              <w:spacing w:before="180" w:after="0" w:line="240" w:lineRule="auto"/>
              <w:jc w:val="center"/>
            </w:pPr>
            <w:r>
              <w:rPr>
                <w:rFonts w:ascii="Arial" w:hAnsi="Arial"/>
                <w:color w:val="000000"/>
                <w:sz w:val="18"/>
              </w:rPr>
              <w:t>1/1</w:t>
            </w:r>
          </w:p>
          <w:bookmarkEnd w:id="14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2" w:name="para_6bc22f5c_6885_4937_9d9e_471939fda4"/>
          <w:p>
            <w:pPr>
              <w:spacing w:before="180" w:after="0" w:line="240" w:lineRule="auto"/>
            </w:pPr>
            <w:r>
              <w:rPr>
                <w:rFonts w:ascii="Arial" w:hAnsi="Arial"/>
                <w:color w:val="000000"/>
                <w:sz w:val="18"/>
              </w:rPr>
              <w:t>&gt;&gt;&gt;Leaf/Jaw Positions</w:t>
            </w:r>
          </w:p>
          <w:bookmarkEnd w:id="14762"/>
        </w:tc>
        <w:tc>
          <w:tcPr>
            <w:tcBorders>
              <w:bottom w:val="single" w:sz="4" w:color="000000"/>
              <w:right w:val="single" w:sz="4" w:color="000000"/>
            </w:tcBorders>
            <w:tcMar>
              <w:top w:w="40" w:type="dxa"/>
              <w:left w:w="40" w:type="dxa"/>
              <w:bottom w:w="40" w:type="dxa"/>
              <w:right w:w="40" w:type="dxa"/>
            </w:tcMar>
            <w:vAlign w:val="top"/>
          </w:tcPr>
          <w:bookmarkStart w:id="14763" w:name="para_84b939ac_f6bc_49a6_a6a4_69b6ccc78a"/>
          <w:p>
            <w:pPr>
              <w:spacing w:before="180" w:after="0" w:line="240" w:lineRule="auto"/>
              <w:jc w:val="center"/>
            </w:pPr>
            <w:r>
              <w:rPr>
                <w:rFonts w:ascii="Arial" w:hAnsi="Arial"/>
                <w:color w:val="000000"/>
                <w:sz w:val="18"/>
              </w:rPr>
              <w:t>(300A,011C)</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5a19f475_0a52_41d6_90e8_33791d2183"/>
          <w:p>
            <w:pPr>
              <w:spacing w:before="180" w:after="0" w:line="240" w:lineRule="auto"/>
              <w:jc w:val="center"/>
            </w:pPr>
            <w:r>
              <w:rPr>
                <w:rFonts w:ascii="Arial" w:hAnsi="Arial"/>
                <w:color w:val="000000"/>
                <w:sz w:val="18"/>
              </w:rPr>
              <w:t>-/-</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bc6c62b1_a20a_442a_b321_72ea6350cd"/>
          <w:p>
            <w:pPr>
              <w:spacing w:before="180" w:after="0" w:line="240" w:lineRule="auto"/>
              <w:jc w:val="center"/>
            </w:pPr>
            <w:r>
              <w:rPr>
                <w:rFonts w:ascii="Arial" w:hAnsi="Arial"/>
                <w:color w:val="000000"/>
                <w:sz w:val="18"/>
              </w:rPr>
              <w:t>1/1</w:t>
            </w:r>
          </w:p>
          <w:bookmarkEnd w:id="14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6" w:name="para_388aedc1_fbb4_4e56_956e_c1427c339d"/>
          <w:p>
            <w:pPr>
              <w:spacing w:before="180" w:after="0" w:line="240" w:lineRule="auto"/>
            </w:pPr>
            <w:r>
              <w:rPr>
                <w:rFonts w:ascii="Arial" w:hAnsi="Arial"/>
                <w:color w:val="000000"/>
                <w:sz w:val="18"/>
              </w:rPr>
              <w:t>&gt;&gt;Gantry Angle</w:t>
            </w:r>
          </w:p>
          <w:bookmarkEnd w:id="14766"/>
        </w:tc>
        <w:tc>
          <w:tcPr>
            <w:tcBorders>
              <w:bottom w:val="single" w:sz="4" w:color="000000"/>
              <w:right w:val="single" w:sz="4" w:color="000000"/>
            </w:tcBorders>
            <w:tcMar>
              <w:top w:w="40" w:type="dxa"/>
              <w:left w:w="40" w:type="dxa"/>
              <w:bottom w:w="40" w:type="dxa"/>
              <w:right w:w="40" w:type="dxa"/>
            </w:tcMar>
            <w:vAlign w:val="top"/>
          </w:tcPr>
          <w:bookmarkStart w:id="14767" w:name="para_fb93665b_02af_4f8a_b020_ff1c7625f9"/>
          <w:p>
            <w:pPr>
              <w:spacing w:before="180" w:after="0" w:line="240" w:lineRule="auto"/>
              <w:jc w:val="center"/>
            </w:pPr>
            <w:r>
              <w:rPr>
                <w:rFonts w:ascii="Arial" w:hAnsi="Arial"/>
                <w:color w:val="000000"/>
                <w:sz w:val="18"/>
              </w:rPr>
              <w:t>(300A,011E)</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0996e8e2_2151_4663_baa6_ff6a29065e"/>
          <w:p>
            <w:pPr>
              <w:spacing w:before="180" w:after="0" w:line="240" w:lineRule="auto"/>
              <w:jc w:val="center"/>
            </w:pPr>
            <w:r>
              <w:rPr>
                <w:rFonts w:ascii="Arial" w:hAnsi="Arial"/>
                <w:color w:val="000000"/>
                <w:sz w:val="18"/>
              </w:rPr>
              <w:t>-/-</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2a2731f9_4f5d_48b0_b166_761633c27b"/>
          <w:p>
            <w:pPr>
              <w:spacing w:before="180" w:after="0" w:line="240" w:lineRule="auto"/>
              <w:jc w:val="center"/>
            </w:pPr>
            <w:r>
              <w:rPr>
                <w:rFonts w:ascii="Arial" w:hAnsi="Arial"/>
                <w:color w:val="000000"/>
                <w:sz w:val="18"/>
              </w:rPr>
              <w:t>3/3</w:t>
            </w:r>
          </w:p>
          <w:bookmarkEnd w:id="14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0" w:name="para_c794ac13_58f9_4bca_b720_53cb2cdc99"/>
          <w:p>
            <w:pPr>
              <w:spacing w:before="180" w:after="0" w:line="240" w:lineRule="auto"/>
            </w:pPr>
            <w:r>
              <w:rPr>
                <w:rFonts w:ascii="Arial" w:hAnsi="Arial"/>
                <w:color w:val="000000"/>
                <w:sz w:val="18"/>
              </w:rPr>
              <w:t>&gt;&gt;Gantry Rotation Direction</w:t>
            </w:r>
          </w:p>
          <w:bookmarkEnd w:id="14770"/>
        </w:tc>
        <w:tc>
          <w:tcPr>
            <w:tcBorders>
              <w:bottom w:val="single" w:sz="4" w:color="000000"/>
              <w:right w:val="single" w:sz="4" w:color="000000"/>
            </w:tcBorders>
            <w:tcMar>
              <w:top w:w="40" w:type="dxa"/>
              <w:left w:w="40" w:type="dxa"/>
              <w:bottom w:w="40" w:type="dxa"/>
              <w:right w:w="40" w:type="dxa"/>
            </w:tcMar>
            <w:vAlign w:val="top"/>
          </w:tcPr>
          <w:bookmarkStart w:id="14771" w:name="para_92d310af_eb77_457d_9482_08d0ab41d9"/>
          <w:p>
            <w:pPr>
              <w:spacing w:before="180" w:after="0" w:line="240" w:lineRule="auto"/>
              <w:jc w:val="center"/>
            </w:pPr>
            <w:r>
              <w:rPr>
                <w:rFonts w:ascii="Arial" w:hAnsi="Arial"/>
                <w:color w:val="000000"/>
                <w:sz w:val="18"/>
              </w:rPr>
              <w:t>(300A,011F)</w:t>
            </w:r>
          </w:p>
          <w:bookmarkEnd w:id="14771"/>
        </w:tc>
        <w:tc>
          <w:tcPr>
            <w:tcBorders>
              <w:bottom w:val="single" w:sz="4" w:color="000000"/>
              <w:right w:val="single" w:sz="4" w:color="000000"/>
            </w:tcBorders>
            <w:tcMar>
              <w:top w:w="40" w:type="dxa"/>
              <w:left w:w="40" w:type="dxa"/>
              <w:bottom w:w="40" w:type="dxa"/>
              <w:right w:w="40" w:type="dxa"/>
            </w:tcMar>
            <w:vAlign w:val="top"/>
          </w:tcPr>
          <w:bookmarkStart w:id="14772" w:name="para_5feeea45_871d_43d6_90f7_05d74a7253"/>
          <w:p>
            <w:pPr>
              <w:spacing w:before="180" w:after="0" w:line="240" w:lineRule="auto"/>
              <w:jc w:val="center"/>
            </w:pPr>
            <w:r>
              <w:rPr>
                <w:rFonts w:ascii="Arial" w:hAnsi="Arial"/>
                <w:color w:val="000000"/>
                <w:sz w:val="18"/>
              </w:rPr>
              <w:t>-/-</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ffc73560_a9b7_4a5e_8612_e895432e00"/>
          <w:p>
            <w:pPr>
              <w:spacing w:before="180" w:after="0" w:line="240" w:lineRule="auto"/>
              <w:jc w:val="center"/>
            </w:pPr>
            <w:r>
              <w:rPr>
                <w:rFonts w:ascii="Arial" w:hAnsi="Arial"/>
                <w:color w:val="000000"/>
                <w:sz w:val="18"/>
              </w:rPr>
              <w:t>2/2</w:t>
            </w:r>
          </w:p>
          <w:bookmarkEnd w:id="14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4" w:name="para_0631cff8_8b47_4828_9267_1c9a5871f7"/>
          <w:p>
            <w:pPr>
              <w:spacing w:before="180" w:after="0" w:line="240" w:lineRule="auto"/>
            </w:pPr>
            <w:r>
              <w:rPr>
                <w:rFonts w:ascii="Arial" w:hAnsi="Arial"/>
                <w:color w:val="000000"/>
                <w:sz w:val="18"/>
              </w:rPr>
              <w:t>&gt;&gt;Beam Limiting Device Angle</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2833a093_4bd9_4628_a206_fdf5928f4a"/>
          <w:p>
            <w:pPr>
              <w:spacing w:before="180" w:after="0" w:line="240" w:lineRule="auto"/>
              <w:jc w:val="center"/>
            </w:pPr>
            <w:r>
              <w:rPr>
                <w:rFonts w:ascii="Arial" w:hAnsi="Arial"/>
                <w:color w:val="000000"/>
                <w:sz w:val="18"/>
              </w:rPr>
              <w:t>(300A,0120)</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f312a0d2_06a9_4b74_9c6d_792828aa45"/>
          <w:p>
            <w:pPr>
              <w:spacing w:before="180" w:after="0" w:line="240" w:lineRule="auto"/>
              <w:jc w:val="center"/>
            </w:pPr>
            <w:r>
              <w:rPr>
                <w:rFonts w:ascii="Arial" w:hAnsi="Arial"/>
                <w:color w:val="000000"/>
                <w:sz w:val="18"/>
              </w:rPr>
              <w:t>-/-</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a54075d8_2fb5_43ff_b527_ec2e899e5a"/>
          <w:p>
            <w:pPr>
              <w:spacing w:before="180" w:after="0" w:line="240" w:lineRule="auto"/>
              <w:jc w:val="center"/>
            </w:pPr>
            <w:r>
              <w:rPr>
                <w:rFonts w:ascii="Arial" w:hAnsi="Arial"/>
                <w:color w:val="000000"/>
                <w:sz w:val="18"/>
              </w:rPr>
              <w:t>3/3</w:t>
            </w:r>
          </w:p>
          <w:bookmarkEnd w:id="14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8" w:name="para_0cec6aaa_22ac_4756_9e28_09e19a5f07"/>
          <w:p>
            <w:pPr>
              <w:spacing w:before="180" w:after="0" w:line="240" w:lineRule="auto"/>
            </w:pPr>
            <w:r>
              <w:rPr>
                <w:rFonts w:ascii="Arial" w:hAnsi="Arial"/>
                <w:color w:val="000000"/>
                <w:sz w:val="18"/>
              </w:rPr>
              <w:t>&gt;&gt;Beam Limiting Device Rotation Direction</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b731be9d_cb45_41df_a662_38e3c29c3c"/>
          <w:p>
            <w:pPr>
              <w:spacing w:before="180" w:after="0" w:line="240" w:lineRule="auto"/>
              <w:jc w:val="center"/>
            </w:pPr>
            <w:r>
              <w:rPr>
                <w:rFonts w:ascii="Arial" w:hAnsi="Arial"/>
                <w:color w:val="000000"/>
                <w:sz w:val="18"/>
              </w:rPr>
              <w:t>(300A,0121)</w:t>
            </w:r>
          </w:p>
          <w:bookmarkEnd w:id="14779"/>
        </w:tc>
        <w:tc>
          <w:tcPr>
            <w:tcBorders>
              <w:bottom w:val="single" w:sz="4" w:color="000000"/>
              <w:right w:val="single" w:sz="4" w:color="000000"/>
            </w:tcBorders>
            <w:tcMar>
              <w:top w:w="40" w:type="dxa"/>
              <w:left w:w="40" w:type="dxa"/>
              <w:bottom w:w="40" w:type="dxa"/>
              <w:right w:w="40" w:type="dxa"/>
            </w:tcMar>
            <w:vAlign w:val="top"/>
          </w:tcPr>
          <w:bookmarkStart w:id="14780" w:name="para_1a4532c8_dc8a_44a9_9980_86c89bab22"/>
          <w:p>
            <w:pPr>
              <w:spacing w:before="180" w:after="0" w:line="240" w:lineRule="auto"/>
              <w:jc w:val="center"/>
            </w:pPr>
            <w:r>
              <w:rPr>
                <w:rFonts w:ascii="Arial" w:hAnsi="Arial"/>
                <w:color w:val="000000"/>
                <w:sz w:val="18"/>
              </w:rPr>
              <w:t>-/-</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df87f447_3293_49ae_bce5_119dc9cd73"/>
          <w:p>
            <w:pPr>
              <w:spacing w:before="180" w:after="0" w:line="240" w:lineRule="auto"/>
              <w:jc w:val="center"/>
            </w:pPr>
            <w:r>
              <w:rPr>
                <w:rFonts w:ascii="Arial" w:hAnsi="Arial"/>
                <w:color w:val="000000"/>
                <w:sz w:val="18"/>
              </w:rPr>
              <w:t>3/3</w:t>
            </w:r>
          </w:p>
          <w:bookmarkEnd w:id="14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2" w:name="para_dae926ba_f242_49d6_b0ea_17057f27b8"/>
          <w:p>
            <w:pPr>
              <w:spacing w:before="180" w:after="0" w:line="240" w:lineRule="auto"/>
            </w:pPr>
            <w:r>
              <w:rPr>
                <w:rFonts w:ascii="Arial" w:hAnsi="Arial"/>
                <w:color w:val="000000"/>
                <w:sz w:val="18"/>
              </w:rPr>
              <w:t>&gt;&gt;Patient Support Angle</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cc342092_4cc2_4cc8_9f50_64ad7cadc2"/>
          <w:p>
            <w:pPr>
              <w:spacing w:before="180" w:after="0" w:line="240" w:lineRule="auto"/>
              <w:jc w:val="center"/>
            </w:pPr>
            <w:r>
              <w:rPr>
                <w:rFonts w:ascii="Arial" w:hAnsi="Arial"/>
                <w:color w:val="000000"/>
                <w:sz w:val="18"/>
              </w:rPr>
              <w:t>(300A,0122)</w:t>
            </w:r>
          </w:p>
          <w:bookmarkEnd w:id="14783"/>
        </w:tc>
        <w:tc>
          <w:tcPr>
            <w:tcBorders>
              <w:bottom w:val="single" w:sz="4" w:color="000000"/>
              <w:right w:val="single" w:sz="4" w:color="000000"/>
            </w:tcBorders>
            <w:tcMar>
              <w:top w:w="40" w:type="dxa"/>
              <w:left w:w="40" w:type="dxa"/>
              <w:bottom w:w="40" w:type="dxa"/>
              <w:right w:w="40" w:type="dxa"/>
            </w:tcMar>
            <w:vAlign w:val="top"/>
          </w:tcPr>
          <w:bookmarkStart w:id="14784" w:name="para_4413c50a_263f_42b3_a705_7553804f10"/>
          <w:p>
            <w:pPr>
              <w:spacing w:before="180" w:after="0" w:line="240" w:lineRule="auto"/>
              <w:jc w:val="center"/>
            </w:pPr>
            <w:r>
              <w:rPr>
                <w:rFonts w:ascii="Arial" w:hAnsi="Arial"/>
                <w:color w:val="000000"/>
                <w:sz w:val="18"/>
              </w:rPr>
              <w:t>-/-</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2ec44a14_ee54_4e44_be78_826c2c7d03"/>
          <w:p>
            <w:pPr>
              <w:spacing w:before="180" w:after="0" w:line="240" w:lineRule="auto"/>
              <w:jc w:val="center"/>
            </w:pPr>
            <w:r>
              <w:rPr>
                <w:rFonts w:ascii="Arial" w:hAnsi="Arial"/>
                <w:color w:val="000000"/>
                <w:sz w:val="18"/>
              </w:rPr>
              <w:t>3/3</w:t>
            </w:r>
          </w:p>
          <w:bookmarkEnd w:id="1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6" w:name="para_32218009_de56_4ee5_815b_aa9d7ca3d3"/>
          <w:p>
            <w:pPr>
              <w:spacing w:before="180" w:after="0" w:line="240" w:lineRule="auto"/>
            </w:pPr>
            <w:r>
              <w:rPr>
                <w:rFonts w:ascii="Arial" w:hAnsi="Arial"/>
                <w:color w:val="000000"/>
                <w:sz w:val="18"/>
              </w:rPr>
              <w:t>&gt;&gt;Patient Support Rotation Direction</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73f11809_94ad_4735_afdf_df099c4250"/>
          <w:p>
            <w:pPr>
              <w:spacing w:before="180" w:after="0" w:line="240" w:lineRule="auto"/>
              <w:jc w:val="center"/>
            </w:pPr>
            <w:r>
              <w:rPr>
                <w:rFonts w:ascii="Arial" w:hAnsi="Arial"/>
                <w:color w:val="000000"/>
                <w:sz w:val="18"/>
              </w:rPr>
              <w:t>(300A,0123)</w:t>
            </w:r>
          </w:p>
          <w:bookmarkEnd w:id="14787"/>
        </w:tc>
        <w:tc>
          <w:tcPr>
            <w:tcBorders>
              <w:bottom w:val="single" w:sz="4" w:color="000000"/>
              <w:right w:val="single" w:sz="4" w:color="000000"/>
            </w:tcBorders>
            <w:tcMar>
              <w:top w:w="40" w:type="dxa"/>
              <w:left w:w="40" w:type="dxa"/>
              <w:bottom w:w="40" w:type="dxa"/>
              <w:right w:w="40" w:type="dxa"/>
            </w:tcMar>
            <w:vAlign w:val="top"/>
          </w:tcPr>
          <w:bookmarkStart w:id="14788" w:name="para_76d9bdb8_532d_41ec_bd38_1e98867404"/>
          <w:p>
            <w:pPr>
              <w:spacing w:before="180" w:after="0" w:line="240" w:lineRule="auto"/>
              <w:jc w:val="center"/>
            </w:pPr>
            <w:r>
              <w:rPr>
                <w:rFonts w:ascii="Arial" w:hAnsi="Arial"/>
                <w:color w:val="000000"/>
                <w:sz w:val="18"/>
              </w:rPr>
              <w:t>-/-</w:t>
            </w:r>
          </w:p>
          <w:bookmarkEnd w:id="14788"/>
        </w:tc>
        <w:tc>
          <w:tcPr>
            <w:tcBorders>
              <w:bottom w:val="single" w:sz="4" w:color="000000"/>
              <w:right w:val="single" w:sz="4" w:color="000000"/>
            </w:tcBorders>
            <w:tcMar>
              <w:top w:w="40" w:type="dxa"/>
              <w:left w:w="40" w:type="dxa"/>
              <w:bottom w:w="40" w:type="dxa"/>
              <w:right w:w="40" w:type="dxa"/>
            </w:tcMar>
            <w:vAlign w:val="top"/>
          </w:tcPr>
          <w:bookmarkStart w:id="14789" w:name="para_327c49f4_7e08_46e5_814c_23e20223c9"/>
          <w:p>
            <w:pPr>
              <w:spacing w:before="180" w:after="0" w:line="240" w:lineRule="auto"/>
              <w:jc w:val="center"/>
            </w:pPr>
            <w:r>
              <w:rPr>
                <w:rFonts w:ascii="Arial" w:hAnsi="Arial"/>
                <w:color w:val="000000"/>
                <w:sz w:val="18"/>
              </w:rPr>
              <w:t>3/3</w:t>
            </w:r>
          </w:p>
          <w:bookmarkEnd w:id="14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0" w:name="para_a7b4cb5c_327a_40ae_980b_8e7e7bb2e0"/>
          <w:p>
            <w:pPr>
              <w:spacing w:before="180" w:after="0" w:line="240" w:lineRule="auto"/>
            </w:pPr>
            <w:r>
              <w:rPr>
                <w:rFonts w:ascii="Arial" w:hAnsi="Arial"/>
                <w:color w:val="000000"/>
                <w:sz w:val="18"/>
              </w:rPr>
              <w:t>&gt;&gt;Table Top Eccentric Axis Distance</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c9092c3e_475a_4cd7_9dd3_0fd36468d9"/>
          <w:p>
            <w:pPr>
              <w:spacing w:before="180" w:after="0" w:line="240" w:lineRule="auto"/>
              <w:jc w:val="center"/>
            </w:pPr>
            <w:r>
              <w:rPr>
                <w:rFonts w:ascii="Arial" w:hAnsi="Arial"/>
                <w:color w:val="000000"/>
                <w:sz w:val="18"/>
              </w:rPr>
              <w:t>(300A,0124)</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18d8cc54_a382_4def_a6d9_4156886ef7"/>
          <w:p>
            <w:pPr>
              <w:spacing w:before="180" w:after="0" w:line="240" w:lineRule="auto"/>
              <w:jc w:val="center"/>
            </w:pPr>
            <w:r>
              <w:rPr>
                <w:rFonts w:ascii="Arial" w:hAnsi="Arial"/>
                <w:color w:val="000000"/>
                <w:sz w:val="18"/>
              </w:rPr>
              <w:t>-/-</w:t>
            </w:r>
          </w:p>
          <w:bookmarkEnd w:id="14792"/>
        </w:tc>
        <w:tc>
          <w:tcPr>
            <w:tcBorders>
              <w:bottom w:val="single" w:sz="4" w:color="000000"/>
              <w:right w:val="single" w:sz="4" w:color="000000"/>
            </w:tcBorders>
            <w:tcMar>
              <w:top w:w="40" w:type="dxa"/>
              <w:left w:w="40" w:type="dxa"/>
              <w:bottom w:w="40" w:type="dxa"/>
              <w:right w:w="40" w:type="dxa"/>
            </w:tcMar>
            <w:vAlign w:val="top"/>
          </w:tcPr>
          <w:bookmarkStart w:id="14793" w:name="para_af7e6834_eec0_413f_9744_b9f01510fe"/>
          <w:p>
            <w:pPr>
              <w:spacing w:before="180" w:after="0" w:line="240" w:lineRule="auto"/>
              <w:jc w:val="center"/>
            </w:pPr>
            <w:r>
              <w:rPr>
                <w:rFonts w:ascii="Arial" w:hAnsi="Arial"/>
                <w:color w:val="000000"/>
                <w:sz w:val="18"/>
              </w:rPr>
              <w:t>3/3</w:t>
            </w:r>
          </w:p>
          <w:bookmarkEnd w:id="14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4" w:name="para_b816a0b4_4639_47ff_9a53_f72b72d9ed"/>
          <w:p>
            <w:pPr>
              <w:spacing w:before="180" w:after="0" w:line="240" w:lineRule="auto"/>
            </w:pPr>
            <w:r>
              <w:rPr>
                <w:rFonts w:ascii="Arial" w:hAnsi="Arial"/>
                <w:color w:val="000000"/>
                <w:sz w:val="18"/>
              </w:rPr>
              <w:t>&gt;&gt;Table Top Eccentric Angle</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1700d62c_0be3_4c30_91ab_c504bb6fcd"/>
          <w:p>
            <w:pPr>
              <w:spacing w:before="180" w:after="0" w:line="240" w:lineRule="auto"/>
              <w:jc w:val="center"/>
            </w:pPr>
            <w:r>
              <w:rPr>
                <w:rFonts w:ascii="Arial" w:hAnsi="Arial"/>
                <w:color w:val="000000"/>
                <w:sz w:val="18"/>
              </w:rPr>
              <w:t>(300A,0125)</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8ecd1803_96be_4f09_9a4c_af3a9d0106"/>
          <w:p>
            <w:pPr>
              <w:spacing w:before="180" w:after="0" w:line="240" w:lineRule="auto"/>
              <w:jc w:val="center"/>
            </w:pPr>
            <w:r>
              <w:rPr>
                <w:rFonts w:ascii="Arial" w:hAnsi="Arial"/>
                <w:color w:val="000000"/>
                <w:sz w:val="18"/>
              </w:rPr>
              <w:t>-/-</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f276c558_3946_4b8f_9f98_1e45ffc53d"/>
          <w:p>
            <w:pPr>
              <w:spacing w:before="180" w:after="0" w:line="240" w:lineRule="auto"/>
              <w:jc w:val="center"/>
            </w:pPr>
            <w:r>
              <w:rPr>
                <w:rFonts w:ascii="Arial" w:hAnsi="Arial"/>
                <w:color w:val="000000"/>
                <w:sz w:val="18"/>
              </w:rPr>
              <w:t>3/3</w:t>
            </w:r>
          </w:p>
          <w:bookmarkEnd w:id="14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8" w:name="para_3b3e7ea3_7890_46b9_90eb_e36222e3e6"/>
          <w:p>
            <w:pPr>
              <w:spacing w:before="180" w:after="0" w:line="240" w:lineRule="auto"/>
            </w:pPr>
            <w:r>
              <w:rPr>
                <w:rFonts w:ascii="Arial" w:hAnsi="Arial"/>
                <w:color w:val="000000"/>
                <w:sz w:val="18"/>
              </w:rPr>
              <w:t>&gt;&gt;Table Top Eccentric Rotation Direction</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8aa2f98f_dcde_408c_8034_02f6294756"/>
          <w:p>
            <w:pPr>
              <w:spacing w:before="180" w:after="0" w:line="240" w:lineRule="auto"/>
              <w:jc w:val="center"/>
            </w:pPr>
            <w:r>
              <w:rPr>
                <w:rFonts w:ascii="Arial" w:hAnsi="Arial"/>
                <w:color w:val="000000"/>
                <w:sz w:val="18"/>
              </w:rPr>
              <w:t>(300A,0126)</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e555c9cb_647b_497a_986e_309fc4a8ca"/>
          <w:p>
            <w:pPr>
              <w:spacing w:before="180" w:after="0" w:line="240" w:lineRule="auto"/>
              <w:jc w:val="center"/>
            </w:pPr>
            <w:r>
              <w:rPr>
                <w:rFonts w:ascii="Arial" w:hAnsi="Arial"/>
                <w:color w:val="000000"/>
                <w:sz w:val="18"/>
              </w:rPr>
              <w:t>-/-</w:t>
            </w:r>
          </w:p>
          <w:bookmarkEnd w:id="14800"/>
        </w:tc>
        <w:tc>
          <w:tcPr>
            <w:tcBorders>
              <w:bottom w:val="single" w:sz="4" w:color="000000"/>
              <w:right w:val="single" w:sz="4" w:color="000000"/>
            </w:tcBorders>
            <w:tcMar>
              <w:top w:w="40" w:type="dxa"/>
              <w:left w:w="40" w:type="dxa"/>
              <w:bottom w:w="40" w:type="dxa"/>
              <w:right w:w="40" w:type="dxa"/>
            </w:tcMar>
            <w:vAlign w:val="top"/>
          </w:tcPr>
          <w:bookmarkStart w:id="14801" w:name="para_b727f858_eaa6_48cc_bdfd_801f7fcc01"/>
          <w:p>
            <w:pPr>
              <w:spacing w:before="180" w:after="0" w:line="240" w:lineRule="auto"/>
              <w:jc w:val="center"/>
            </w:pPr>
            <w:r>
              <w:rPr>
                <w:rFonts w:ascii="Arial" w:hAnsi="Arial"/>
                <w:color w:val="000000"/>
                <w:sz w:val="18"/>
              </w:rPr>
              <w:t>3/3</w:t>
            </w:r>
          </w:p>
          <w:bookmarkEnd w:id="14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2" w:name="para_78c15364_2136_419e_a403_824bd4d8f9"/>
          <w:p>
            <w:pPr>
              <w:spacing w:before="180" w:after="0" w:line="240" w:lineRule="auto"/>
            </w:pPr>
            <w:r>
              <w:rPr>
                <w:rFonts w:ascii="Arial" w:hAnsi="Arial"/>
                <w:color w:val="000000"/>
                <w:sz w:val="18"/>
              </w:rPr>
              <w:t>&gt;&gt;Table Top Vertical Position</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a28da6f6_1d1b_4f9d_a77e_12854edb58"/>
          <w:p>
            <w:pPr>
              <w:spacing w:before="180" w:after="0" w:line="240" w:lineRule="auto"/>
              <w:jc w:val="center"/>
            </w:pPr>
            <w:r>
              <w:rPr>
                <w:rFonts w:ascii="Arial" w:hAnsi="Arial"/>
                <w:color w:val="000000"/>
                <w:sz w:val="18"/>
              </w:rPr>
              <w:t>(300A,0128)</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938fe761_c3a9_4cba_9655_5ee1c55522"/>
          <w:p>
            <w:pPr>
              <w:spacing w:before="180" w:after="0" w:line="240" w:lineRule="auto"/>
              <w:jc w:val="center"/>
            </w:pPr>
            <w:r>
              <w:rPr>
                <w:rFonts w:ascii="Arial" w:hAnsi="Arial"/>
                <w:color w:val="000000"/>
                <w:sz w:val="18"/>
              </w:rPr>
              <w:t>-/-</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06e7ba00_952b_490e_8bfd_9ce0e55a29"/>
          <w:p>
            <w:pPr>
              <w:spacing w:before="180" w:after="0" w:line="240" w:lineRule="auto"/>
              <w:jc w:val="center"/>
            </w:pPr>
            <w:r>
              <w:rPr>
                <w:rFonts w:ascii="Arial" w:hAnsi="Arial"/>
                <w:color w:val="000000"/>
                <w:sz w:val="18"/>
              </w:rPr>
              <w:t>3/3</w:t>
            </w:r>
          </w:p>
          <w:bookmarkEnd w:id="14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6" w:name="para_eed6cbf8_5c19_4bf3_ab9e_7f81b258cb"/>
          <w:p>
            <w:pPr>
              <w:spacing w:before="180" w:after="0" w:line="240" w:lineRule="auto"/>
            </w:pPr>
            <w:r>
              <w:rPr>
                <w:rFonts w:ascii="Arial" w:hAnsi="Arial"/>
                <w:color w:val="000000"/>
                <w:sz w:val="18"/>
              </w:rPr>
              <w:t>&gt;&gt;Table Top Longitudinal Position</w:t>
            </w:r>
          </w:p>
          <w:bookmarkEnd w:id="14806"/>
        </w:tc>
        <w:tc>
          <w:tcPr>
            <w:tcBorders>
              <w:bottom w:val="single" w:sz="4" w:color="000000"/>
              <w:right w:val="single" w:sz="4" w:color="000000"/>
            </w:tcBorders>
            <w:tcMar>
              <w:top w:w="40" w:type="dxa"/>
              <w:left w:w="40" w:type="dxa"/>
              <w:bottom w:w="40" w:type="dxa"/>
              <w:right w:w="40" w:type="dxa"/>
            </w:tcMar>
            <w:vAlign w:val="top"/>
          </w:tcPr>
          <w:bookmarkStart w:id="14807" w:name="para_12e8fa77_fee2_47b1_a17b_ebc34af68f"/>
          <w:p>
            <w:pPr>
              <w:spacing w:before="180" w:after="0" w:line="240" w:lineRule="auto"/>
              <w:jc w:val="center"/>
            </w:pPr>
            <w:r>
              <w:rPr>
                <w:rFonts w:ascii="Arial" w:hAnsi="Arial"/>
                <w:color w:val="000000"/>
                <w:sz w:val="18"/>
              </w:rPr>
              <w:t>(300A,0129)</w:t>
            </w:r>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9af36f2f_404d_4077_960c_6cec2da338"/>
          <w:p>
            <w:pPr>
              <w:spacing w:before="180" w:after="0" w:line="240" w:lineRule="auto"/>
              <w:jc w:val="center"/>
            </w:pPr>
            <w:r>
              <w:rPr>
                <w:rFonts w:ascii="Arial" w:hAnsi="Arial"/>
                <w:color w:val="000000"/>
                <w:sz w:val="18"/>
              </w:rPr>
              <w:t>-/-</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8735bc92_179b_4086_99f9_5e2156c236"/>
          <w:p>
            <w:pPr>
              <w:spacing w:before="180" w:after="0" w:line="240" w:lineRule="auto"/>
              <w:jc w:val="center"/>
            </w:pPr>
            <w:r>
              <w:rPr>
                <w:rFonts w:ascii="Arial" w:hAnsi="Arial"/>
                <w:color w:val="000000"/>
                <w:sz w:val="18"/>
              </w:rPr>
              <w:t>3/3</w:t>
            </w:r>
          </w:p>
          <w:bookmarkEnd w:id="14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0" w:name="para_10e940d5_2365_45a1_9406_883352dae3"/>
          <w:p>
            <w:pPr>
              <w:spacing w:before="180" w:after="0" w:line="240" w:lineRule="auto"/>
            </w:pPr>
            <w:r>
              <w:rPr>
                <w:rFonts w:ascii="Arial" w:hAnsi="Arial"/>
                <w:color w:val="000000"/>
                <w:sz w:val="18"/>
              </w:rPr>
              <w:t>&gt;&gt;Table Top Lateral Position</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32f4ca76_54ca_490d_9eb4_5ecc7f6d4e"/>
          <w:p>
            <w:pPr>
              <w:spacing w:before="180" w:after="0" w:line="240" w:lineRule="auto"/>
              <w:jc w:val="center"/>
            </w:pPr>
            <w:r>
              <w:rPr>
                <w:rFonts w:ascii="Arial" w:hAnsi="Arial"/>
                <w:color w:val="000000"/>
                <w:sz w:val="18"/>
              </w:rPr>
              <w:t>(300A,012A)</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ed3b79c7_21a8_49e5_ba4f_767a18159d"/>
          <w:p>
            <w:pPr>
              <w:spacing w:before="180" w:after="0" w:line="240" w:lineRule="auto"/>
              <w:jc w:val="center"/>
            </w:pPr>
            <w:r>
              <w:rPr>
                <w:rFonts w:ascii="Arial" w:hAnsi="Arial"/>
                <w:color w:val="000000"/>
                <w:sz w:val="18"/>
              </w:rPr>
              <w:t>-/-</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c1994825_e03e_4154_8a49_5ecb6892eb"/>
          <w:p>
            <w:pPr>
              <w:spacing w:before="180" w:after="0" w:line="240" w:lineRule="auto"/>
              <w:jc w:val="center"/>
            </w:pPr>
            <w:r>
              <w:rPr>
                <w:rFonts w:ascii="Arial" w:hAnsi="Arial"/>
                <w:color w:val="000000"/>
                <w:sz w:val="18"/>
              </w:rPr>
              <w:t>3/3</w:t>
            </w:r>
          </w:p>
          <w:bookmarkEnd w:id="14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4" w:name="para_100b46f0_8787_4af1_8c98_60075d6900"/>
          <w:p>
            <w:pPr>
              <w:spacing w:before="180" w:after="0" w:line="240" w:lineRule="auto"/>
            </w:pPr>
            <w:r>
              <w:rPr>
                <w:rFonts w:ascii="Arial" w:hAnsi="Arial"/>
                <w:color w:val="000000"/>
                <w:sz w:val="18"/>
              </w:rPr>
              <w:t>&gt;&gt;Table Top Pitch Angle</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6718115e_f6ef_4cf8_84c8_a758a15fcd"/>
          <w:p>
            <w:pPr>
              <w:spacing w:before="180" w:after="0" w:line="240" w:lineRule="auto"/>
              <w:jc w:val="center"/>
            </w:pPr>
            <w:r>
              <w:rPr>
                <w:rFonts w:ascii="Arial" w:hAnsi="Arial"/>
                <w:color w:val="000000"/>
                <w:sz w:val="18"/>
              </w:rPr>
              <w:t>(300A,0140)</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9e5bced2_fc07_4afa_8c00_293706f14d"/>
          <w:p>
            <w:pPr>
              <w:spacing w:before="180" w:after="0" w:line="240" w:lineRule="auto"/>
              <w:jc w:val="center"/>
            </w:pPr>
            <w:r>
              <w:rPr>
                <w:rFonts w:ascii="Arial" w:hAnsi="Arial"/>
                <w:color w:val="000000"/>
                <w:sz w:val="18"/>
              </w:rPr>
              <w:t>-/-</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f94ce06d_d956_447b_bfc8_5a0b819e74"/>
          <w:p>
            <w:pPr>
              <w:spacing w:before="180" w:after="0" w:line="240" w:lineRule="auto"/>
              <w:jc w:val="center"/>
            </w:pPr>
            <w:r>
              <w:rPr>
                <w:rFonts w:ascii="Arial" w:hAnsi="Arial"/>
                <w:color w:val="000000"/>
                <w:sz w:val="18"/>
              </w:rPr>
              <w:t>3/3</w:t>
            </w:r>
          </w:p>
          <w:bookmarkEnd w:id="1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8" w:name="para_1f1f8a71_439b_4e83_9635_28bbbf09bf"/>
          <w:p>
            <w:pPr>
              <w:spacing w:before="180" w:after="0" w:line="240" w:lineRule="auto"/>
            </w:pPr>
            <w:r>
              <w:rPr>
                <w:rFonts w:ascii="Arial" w:hAnsi="Arial"/>
                <w:color w:val="000000"/>
                <w:sz w:val="18"/>
              </w:rPr>
              <w:t>&gt;&gt;Table Top Pitch Rotation Direction</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87daa954_9209_460b_ba48_8b3f76acff"/>
          <w:p>
            <w:pPr>
              <w:spacing w:before="180" w:after="0" w:line="240" w:lineRule="auto"/>
              <w:jc w:val="center"/>
            </w:pPr>
            <w:r>
              <w:rPr>
                <w:rFonts w:ascii="Arial" w:hAnsi="Arial"/>
                <w:color w:val="000000"/>
                <w:sz w:val="18"/>
              </w:rPr>
              <w:t>(300A,0142)</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02fe489a_655b_485b_9ec1_dc6b1729c1"/>
          <w:p>
            <w:pPr>
              <w:spacing w:before="180" w:after="0" w:line="240" w:lineRule="auto"/>
              <w:jc w:val="center"/>
            </w:pPr>
            <w:r>
              <w:rPr>
                <w:rFonts w:ascii="Arial" w:hAnsi="Arial"/>
                <w:color w:val="000000"/>
                <w:sz w:val="18"/>
              </w:rPr>
              <w:t>-/-</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1218b67f_ff00_4f71_91d6_f9979b971b"/>
          <w:p>
            <w:pPr>
              <w:spacing w:before="180" w:after="0" w:line="240" w:lineRule="auto"/>
              <w:jc w:val="center"/>
            </w:pPr>
            <w:r>
              <w:rPr>
                <w:rFonts w:ascii="Arial" w:hAnsi="Arial"/>
                <w:color w:val="000000"/>
                <w:sz w:val="18"/>
              </w:rPr>
              <w:t>3/3</w:t>
            </w:r>
          </w:p>
          <w:bookmarkEnd w:id="14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2" w:name="para_8835ddae_b4e2_4f42_b403_4869607792"/>
          <w:p>
            <w:pPr>
              <w:spacing w:before="180" w:after="0" w:line="240" w:lineRule="auto"/>
            </w:pPr>
            <w:r>
              <w:rPr>
                <w:rFonts w:ascii="Arial" w:hAnsi="Arial"/>
                <w:color w:val="000000"/>
                <w:sz w:val="18"/>
              </w:rPr>
              <w:t>&gt;&gt;Table Top Roll Angle</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9f2318e1_02db_48ad_8c8c_d74f4faa81"/>
          <w:p>
            <w:pPr>
              <w:spacing w:before="180" w:after="0" w:line="240" w:lineRule="auto"/>
              <w:jc w:val="center"/>
            </w:pPr>
            <w:r>
              <w:rPr>
                <w:rFonts w:ascii="Arial" w:hAnsi="Arial"/>
                <w:color w:val="000000"/>
                <w:sz w:val="18"/>
              </w:rPr>
              <w:t>(300A,0144)</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d3e92cc6_a62e_45d2_8926_f0c7aa06ac"/>
          <w:p>
            <w:pPr>
              <w:spacing w:before="180" w:after="0" w:line="240" w:lineRule="auto"/>
              <w:jc w:val="center"/>
            </w:pPr>
            <w:r>
              <w:rPr>
                <w:rFonts w:ascii="Arial" w:hAnsi="Arial"/>
                <w:color w:val="000000"/>
                <w:sz w:val="18"/>
              </w:rPr>
              <w:t>-/-</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ffd3cdf9_3a54_4398_8f4b_798f4e949f"/>
          <w:p>
            <w:pPr>
              <w:spacing w:before="180" w:after="0" w:line="240" w:lineRule="auto"/>
              <w:jc w:val="center"/>
            </w:pPr>
            <w:r>
              <w:rPr>
                <w:rFonts w:ascii="Arial" w:hAnsi="Arial"/>
                <w:color w:val="000000"/>
                <w:sz w:val="18"/>
              </w:rPr>
              <w:t>3/3</w:t>
            </w:r>
          </w:p>
          <w:bookmarkEnd w:id="14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6" w:name="para_a87a44d2_be86_43f0_ae2f_3c5f21ab44"/>
          <w:p>
            <w:pPr>
              <w:spacing w:before="180" w:after="0" w:line="240" w:lineRule="auto"/>
            </w:pPr>
            <w:r>
              <w:rPr>
                <w:rFonts w:ascii="Arial" w:hAnsi="Arial"/>
                <w:color w:val="000000"/>
                <w:sz w:val="18"/>
              </w:rPr>
              <w:t>&gt;&gt;Table Top Roll Rotation Direction</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771447c4_0569_4bc5_b34e_b6c4554d0f"/>
          <w:p>
            <w:pPr>
              <w:spacing w:before="180" w:after="0" w:line="240" w:lineRule="auto"/>
              <w:jc w:val="center"/>
            </w:pPr>
            <w:r>
              <w:rPr>
                <w:rFonts w:ascii="Arial" w:hAnsi="Arial"/>
                <w:color w:val="000000"/>
                <w:sz w:val="18"/>
              </w:rPr>
              <w:t>(300A,0146)</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4db8b549_0437_4b26_af9e_375f80d085"/>
          <w:p>
            <w:pPr>
              <w:spacing w:before="180" w:after="0" w:line="240" w:lineRule="auto"/>
              <w:jc w:val="center"/>
            </w:pPr>
            <w:r>
              <w:rPr>
                <w:rFonts w:ascii="Arial" w:hAnsi="Arial"/>
                <w:color w:val="000000"/>
                <w:sz w:val="18"/>
              </w:rPr>
              <w:t>-/-</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347ff589_7b0b_4dd5_a1b6_24e1d32615"/>
          <w:p>
            <w:pPr>
              <w:spacing w:before="180" w:after="0" w:line="240" w:lineRule="auto"/>
              <w:jc w:val="center"/>
            </w:pPr>
            <w:r>
              <w:rPr>
                <w:rFonts w:ascii="Arial" w:hAnsi="Arial"/>
                <w:color w:val="000000"/>
                <w:sz w:val="18"/>
              </w:rPr>
              <w:t>3/3</w:t>
            </w:r>
          </w:p>
          <w:bookmarkEnd w:id="1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0" w:name="para_fb37acfb_c098_4248_a827_eefcab3080"/>
          <w:p>
            <w:pPr>
              <w:spacing w:before="180" w:after="0" w:line="240" w:lineRule="auto"/>
            </w:pPr>
            <w:r>
              <w:rPr>
                <w:rFonts w:ascii="Arial" w:hAnsi="Arial"/>
                <w:color w:val="000000"/>
                <w:sz w:val="18"/>
              </w:rPr>
              <w:t>&gt;&gt;Referenced Control Point Index</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00fc2285_ad77_4536_b358_0fa26f7138"/>
          <w:p>
            <w:pPr>
              <w:spacing w:before="180" w:after="0" w:line="240" w:lineRule="auto"/>
              <w:jc w:val="center"/>
            </w:pPr>
            <w:r>
              <w:rPr>
                <w:rFonts w:ascii="Arial" w:hAnsi="Arial"/>
                <w:color w:val="000000"/>
                <w:sz w:val="18"/>
              </w:rPr>
              <w:t>(300C,00F0)</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b53757eb_1d9f_4f2d_ba7b_b5ba99975f"/>
          <w:p>
            <w:pPr>
              <w:spacing w:before="180" w:after="0" w:line="240" w:lineRule="auto"/>
              <w:jc w:val="center"/>
            </w:pPr>
            <w:r>
              <w:rPr>
                <w:rFonts w:ascii="Arial" w:hAnsi="Arial"/>
                <w:color w:val="000000"/>
                <w:sz w:val="18"/>
              </w:rPr>
              <w:t>-/-</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13c14cea_6e7d_4022_ad1d_9062f8f268"/>
          <w:p>
            <w:pPr>
              <w:spacing w:before="180" w:after="0" w:line="240" w:lineRule="auto"/>
              <w:jc w:val="center"/>
            </w:pPr>
            <w:r>
              <w:rPr>
                <w:rFonts w:ascii="Arial" w:hAnsi="Arial"/>
                <w:color w:val="000000"/>
                <w:sz w:val="18"/>
              </w:rPr>
              <w:t>1/1</w:t>
            </w:r>
          </w:p>
          <w:bookmarkEnd w:id="14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4" w:name="para_d7959630_e940_47b9_901c_9f1a9acaad"/>
          <w:p>
            <w:pPr>
              <w:spacing w:before="180" w:after="0" w:line="240" w:lineRule="auto"/>
            </w:pPr>
            <w:r>
              <w:rPr>
                <w:rFonts w:ascii="Arial" w:hAnsi="Arial"/>
                <w:i/>
                <w:color w:val="000000"/>
                <w:sz w:val="18"/>
              </w:rPr>
              <w:t xml:space="preserve">All other Attributes of the </w:t>
            </w:r>
            <w:hyperlink r:id="r828">
              <w:r>
                <w:rPr>
                  <w:rFonts w:ascii="Arial" w:hAnsi="Arial"/>
                  <w:i/>
                  <w:color w:val="000000"/>
                  <w:sz w:val="18"/>
                </w:rPr>
                <w:t>RT Conventional Machine Verification Module</w:t>
              </w:r>
            </w:hyperlink>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f47a8df0_a835_4e82_a342_982cd1ab0a"/>
          <w:p>
            <w:pPr>
              <w:spacing w:before="180" w:after="0" w:line="240" w:lineRule="auto"/>
              <w:jc w:val="center"/>
            </w:pPr>
            <w:r>
              <w:rPr>
                <w:rFonts w:ascii="Arial" w:hAnsi="Arial"/>
                <w:color w:val="000000"/>
                <w:sz w:val="18"/>
              </w:rPr>
              <w:t>-</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05148963_eeb2_40a1_934f_c3c9685874"/>
          <w:p>
            <w:pPr>
              <w:spacing w:before="180" w:after="0" w:line="240" w:lineRule="auto"/>
              <w:jc w:val="center"/>
            </w:pPr>
            <w:r>
              <w:rPr>
                <w:rFonts w:ascii="Arial" w:hAnsi="Arial"/>
                <w:color w:val="000000"/>
                <w:sz w:val="18"/>
              </w:rPr>
              <w:t>-/-</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147faef9_492a_42e5_bedb_62b014b1e7"/>
          <w:p>
            <w:pPr>
              <w:spacing w:before="180" w:after="0" w:line="240" w:lineRule="auto"/>
              <w:jc w:val="center"/>
            </w:pPr>
            <w:r>
              <w:rPr>
                <w:rFonts w:ascii="Arial" w:hAnsi="Arial"/>
                <w:color w:val="000000"/>
                <w:sz w:val="18"/>
              </w:rPr>
              <w:t>3/3</w:t>
            </w:r>
          </w:p>
          <w:bookmarkEnd w:id="14837"/>
        </w:tc>
      </w:tr>
    </w:tbl>
    <w:bookmarkStart w:id="14838"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4838"/>
    <w:bookmarkStart w:id="14839"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4839"/>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40" w:name="para_ff497bd2_0500_472e_b767_dd4d24c475"/>
          <w:p>
            <w:pPr>
              <w:keepNext/>
              <w:spacing w:before="180" w:after="0" w:line="240" w:lineRule="auto"/>
              <w:jc w:val="center"/>
            </w:pPr>
            <w:r>
              <w:rPr>
                <w:rFonts w:ascii="Arial" w:hAnsi="Arial"/>
                <w:b/>
                <w:color w:val="000000"/>
                <w:sz w:val="18"/>
              </w:rPr>
              <w:t>Attribute Name</w:t>
            </w:r>
          </w:p>
          <w:bookmarkEnd w:id="14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1" w:name="para_64157aba_afc7_4f90_adc9_47097c7a7a"/>
          <w:p>
            <w:pPr>
              <w:spacing w:before="180" w:after="0" w:line="240" w:lineRule="auto"/>
              <w:jc w:val="center"/>
            </w:pPr>
            <w:r>
              <w:rPr>
                <w:rFonts w:ascii="Arial" w:hAnsi="Arial"/>
                <w:b/>
                <w:color w:val="000000"/>
                <w:sz w:val="18"/>
              </w:rPr>
              <w:t>Tag</w:t>
            </w:r>
          </w:p>
          <w:bookmarkEnd w:id="14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2" w:name="para_986e251a_8af6_4e5d_abce_ae0b735133"/>
          <w:p>
            <w:pPr>
              <w:spacing w:before="180" w:after="0" w:line="240" w:lineRule="auto"/>
              <w:jc w:val="center"/>
            </w:pPr>
            <w:r>
              <w:rPr>
                <w:rFonts w:ascii="Arial" w:hAnsi="Arial"/>
                <w:b/>
                <w:color w:val="000000"/>
                <w:sz w:val="18"/>
              </w:rPr>
              <w:t>N-CREATE Usage SCU/SCP</w:t>
            </w:r>
          </w:p>
          <w:bookmarkEnd w:id="14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3" w:name="para_75626e14_e94b_4ef7_91af_31fdb7f4c3"/>
          <w:p>
            <w:pPr>
              <w:spacing w:before="180" w:after="0" w:line="240" w:lineRule="auto"/>
              <w:jc w:val="center"/>
            </w:pPr>
            <w:r>
              <w:rPr>
                <w:rFonts w:ascii="Arial" w:hAnsi="Arial"/>
                <w:b/>
                <w:color w:val="000000"/>
                <w:sz w:val="18"/>
              </w:rPr>
              <w:t>N-SET Usage SCU/SCP</w:t>
            </w:r>
          </w:p>
          <w:bookmarkEnd w:id="14843"/>
        </w:tc>
      </w:tr>
      <w:tr>
        <w:tblPrEx/>
        <w:trPr/>
        <w:tc>
          <w:tcPr>
            <w:hMerge w:val="restart"/>
            <w:tcBorders>
              <w:left w:val="single" w:sz="4" w:color="000000"/>
              <w:bottom w:val="single" w:sz="4" w:color="000000"/>
            </w:tcBorders>
            <w:tcMar>
              <w:top w:w="40" w:type="dxa"/>
              <w:left w:w="40" w:type="dxa"/>
              <w:bottom w:w="40" w:type="dxa"/>
            </w:tcMar>
            <w:vAlign w:val="top"/>
          </w:tcPr>
          <w:bookmarkStart w:id="14844" w:name="para_f1709407_f851_4946_9d6c_d198f38b78"/>
          <w:p>
            <w:pPr>
              <w:spacing w:before="180" w:after="0" w:line="240" w:lineRule="auto"/>
            </w:pPr>
            <w:r>
              <w:rPr>
                <w:rFonts w:ascii="Arial" w:hAnsi="Arial"/>
                <w:b/>
                <w:color w:val="000000"/>
                <w:sz w:val="18"/>
              </w:rPr>
              <w:t>RT General Machine Verification Module</w:t>
            </w:r>
          </w:p>
          <w:bookmarkEnd w:id="148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5" w:name="para_9224f3f7_8036_416f_9ca6_6749381525"/>
          <w:p>
            <w:pPr>
              <w:spacing w:before="180" w:after="0" w:line="240" w:lineRule="auto"/>
            </w:pPr>
            <w:r>
              <w:rPr>
                <w:rFonts w:ascii="Arial" w:hAnsi="Arial"/>
                <w:color w:val="000000"/>
                <w:sz w:val="18"/>
              </w:rPr>
              <w:t>Referenced RT Plan Sequence</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d9e680a5_014d_4544_beae_7aeef0d32f"/>
          <w:p>
            <w:pPr>
              <w:spacing w:before="180" w:after="0" w:line="240" w:lineRule="auto"/>
              <w:jc w:val="center"/>
            </w:pPr>
            <w:r>
              <w:rPr>
                <w:rFonts w:ascii="Arial" w:hAnsi="Arial"/>
                <w:color w:val="000000"/>
                <w:sz w:val="18"/>
              </w:rPr>
              <w:t>(300C,0002)</w:t>
            </w:r>
          </w:p>
          <w:bookmarkEnd w:id="14846"/>
        </w:tc>
        <w:tc>
          <w:tcPr>
            <w:tcBorders>
              <w:bottom w:val="single" w:sz="4" w:color="000000"/>
              <w:right w:val="single" w:sz="4" w:color="000000"/>
            </w:tcBorders>
            <w:tcMar>
              <w:top w:w="40" w:type="dxa"/>
              <w:left w:w="40" w:type="dxa"/>
              <w:bottom w:w="40" w:type="dxa"/>
              <w:right w:w="40" w:type="dxa"/>
            </w:tcMar>
            <w:vAlign w:val="top"/>
          </w:tcPr>
          <w:bookmarkStart w:id="14847" w:name="para_87b5459c_77c7_405a_b8f7_115d1c3f05"/>
          <w:p>
            <w:pPr>
              <w:spacing w:before="180" w:after="0" w:line="240" w:lineRule="auto"/>
              <w:jc w:val="center"/>
            </w:pPr>
            <w:r>
              <w:rPr>
                <w:rFonts w:ascii="Arial" w:hAnsi="Arial"/>
                <w:color w:val="000000"/>
                <w:sz w:val="18"/>
              </w:rPr>
              <w:t>1/1</w:t>
            </w:r>
          </w:p>
          <w:bookmarkEnd w:id="14847"/>
          <w:bookmarkStart w:id="14848" w:name="para_6b3bf36e_0660_495f_b66b_3dca92f108"/>
          <w:p>
            <w:pPr>
              <w:spacing w:before="180" w:after="0" w:line="240" w:lineRule="auto"/>
              <w:jc w:val="center"/>
            </w:pPr>
            <w:r>
              <w:rPr>
                <w:rFonts w:ascii="Arial" w:hAnsi="Arial"/>
                <w:color w:val="000000"/>
                <w:sz w:val="18"/>
              </w:rPr>
              <w:t>(only a single Item shall be permitted)</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bf0469c4_4de6_4321_bb15_71b57c5ae2"/>
          <w:p>
            <w:pPr>
              <w:spacing w:before="180" w:after="0" w:line="240" w:lineRule="auto"/>
              <w:jc w:val="center"/>
            </w:pPr>
            <w:r>
              <w:rPr>
                <w:rFonts w:ascii="Arial" w:hAnsi="Arial"/>
                <w:color w:val="000000"/>
                <w:sz w:val="18"/>
              </w:rPr>
              <w:t>Not allowed</w:t>
            </w:r>
          </w:p>
          <w:bookmarkEnd w:id="1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0" w:name="para_0f2ea34d_d7d6_44c6_b85d_8d8084e884"/>
          <w:p>
            <w:pPr>
              <w:spacing w:before="180" w:after="0" w:line="240" w:lineRule="auto"/>
            </w:pPr>
            <w:r>
              <w:rPr>
                <w:rFonts w:ascii="Arial" w:hAnsi="Arial"/>
                <w:color w:val="000000"/>
                <w:sz w:val="18"/>
              </w:rPr>
              <w:t>&gt;Referenced SOP Class UID</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7b612307_111b_4e69_a07b_d12626d1ff"/>
          <w:p>
            <w:pPr>
              <w:spacing w:before="180" w:after="0" w:line="240" w:lineRule="auto"/>
              <w:jc w:val="center"/>
            </w:pPr>
            <w:r>
              <w:rPr>
                <w:rFonts w:ascii="Arial" w:hAnsi="Arial"/>
                <w:color w:val="000000"/>
                <w:sz w:val="18"/>
              </w:rPr>
              <w:t>(0008,1150)</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72eb5a80_0829_40c7_bba8_03ee0e18d3"/>
          <w:p>
            <w:pPr>
              <w:spacing w:before="180" w:after="0" w:line="240" w:lineRule="auto"/>
              <w:jc w:val="center"/>
            </w:pPr>
            <w:r>
              <w:rPr>
                <w:rFonts w:ascii="Arial" w:hAnsi="Arial"/>
                <w:color w:val="000000"/>
                <w:sz w:val="18"/>
              </w:rPr>
              <w:t>1/1</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d1e8555d_1291_4597_ac8e_4c1da718de"/>
          <w:p>
            <w:pPr>
              <w:spacing w:before="180" w:after="0" w:line="240" w:lineRule="auto"/>
              <w:jc w:val="center"/>
            </w:pPr>
            <w:r>
              <w:rPr>
                <w:rFonts w:ascii="Arial" w:hAnsi="Arial"/>
                <w:color w:val="000000"/>
                <w:sz w:val="18"/>
              </w:rPr>
              <w:t>Not allowed</w:t>
            </w:r>
          </w:p>
          <w:bookmarkEnd w:id="14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4" w:name="para_fab8e412_7fb1_4122_bff9_0c4d6aa8ce"/>
          <w:p>
            <w:pPr>
              <w:spacing w:before="180" w:after="0" w:line="240" w:lineRule="auto"/>
            </w:pPr>
            <w:r>
              <w:rPr>
                <w:rFonts w:ascii="Arial" w:hAnsi="Arial"/>
                <w:color w:val="000000"/>
                <w:sz w:val="18"/>
              </w:rPr>
              <w:t>&gt;Referenced SOP Instance UID</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3668f0f2_1ba4_4033_8c93_fa353e9f21"/>
          <w:p>
            <w:pPr>
              <w:spacing w:before="180" w:after="0" w:line="240" w:lineRule="auto"/>
              <w:jc w:val="center"/>
            </w:pPr>
            <w:r>
              <w:rPr>
                <w:rFonts w:ascii="Arial" w:hAnsi="Arial"/>
                <w:color w:val="000000"/>
                <w:sz w:val="18"/>
              </w:rPr>
              <w:t>(0008,1155)</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5545f26a_fd56_4364_acf3_b39424a386"/>
          <w:p>
            <w:pPr>
              <w:spacing w:before="180" w:after="0" w:line="240" w:lineRule="auto"/>
              <w:jc w:val="center"/>
            </w:pPr>
            <w:r>
              <w:rPr>
                <w:rFonts w:ascii="Arial" w:hAnsi="Arial"/>
                <w:color w:val="000000"/>
                <w:sz w:val="18"/>
              </w:rPr>
              <w:t>1/1</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780d7b5e_e566_4369_a95a_741483ef12"/>
          <w:p>
            <w:pPr>
              <w:spacing w:before="180" w:after="0" w:line="240" w:lineRule="auto"/>
              <w:jc w:val="center"/>
            </w:pPr>
            <w:r>
              <w:rPr>
                <w:rFonts w:ascii="Arial" w:hAnsi="Arial"/>
                <w:color w:val="000000"/>
                <w:sz w:val="18"/>
              </w:rPr>
              <w:t>Not allowed</w:t>
            </w:r>
          </w:p>
          <w:bookmarkEnd w:id="14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8" w:name="para_58d075ed_1143_44f0_bc44_e377808269"/>
          <w:p>
            <w:pPr>
              <w:spacing w:before="180" w:after="0" w:line="240" w:lineRule="auto"/>
            </w:pPr>
            <w:r>
              <w:rPr>
                <w:rFonts w:ascii="Arial" w:hAnsi="Arial"/>
                <w:color w:val="000000"/>
                <w:sz w:val="18"/>
              </w:rPr>
              <w:t>Referenced Fraction Group Number</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1c96046d_78cb_47d1_9670_c5c26df8ea"/>
          <w:p>
            <w:pPr>
              <w:spacing w:before="180" w:after="0" w:line="240" w:lineRule="auto"/>
              <w:jc w:val="center"/>
            </w:pPr>
            <w:r>
              <w:rPr>
                <w:rFonts w:ascii="Arial" w:hAnsi="Arial"/>
                <w:color w:val="000000"/>
                <w:sz w:val="18"/>
              </w:rPr>
              <w:t>(300C,0022)</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92ac3d39_74c4_4757_bfa6_540ecc2e58"/>
          <w:p>
            <w:pPr>
              <w:spacing w:before="180" w:after="0" w:line="240" w:lineRule="auto"/>
              <w:jc w:val="center"/>
            </w:pPr>
            <w:r>
              <w:rPr>
                <w:rFonts w:ascii="Arial" w:hAnsi="Arial"/>
                <w:color w:val="000000"/>
                <w:sz w:val="18"/>
              </w:rPr>
              <w:t>1C/1</w:t>
            </w:r>
          </w:p>
          <w:bookmarkEnd w:id="14860"/>
          <w:bookmarkStart w:id="14861" w:name="para_3b37acb1_2d99_48f0_99a0_1d1343cbdb"/>
          <w:p>
            <w:pPr>
              <w:spacing w:before="180" w:after="0" w:line="240" w:lineRule="auto"/>
              <w:jc w:val="center"/>
            </w:pPr>
            <w:r>
              <w:rPr>
                <w:rFonts w:ascii="Arial" w:hAnsi="Arial"/>
                <w:color w:val="000000"/>
                <w:sz w:val="18"/>
              </w:rPr>
              <w:t>(required if plan has more than one fraction group)</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bba6b357_236d_42a9_b7a5_709cd3f34f"/>
          <w:p>
            <w:pPr>
              <w:spacing w:before="180" w:after="0" w:line="240" w:lineRule="auto"/>
              <w:jc w:val="center"/>
            </w:pPr>
            <w:r>
              <w:rPr>
                <w:rFonts w:ascii="Arial" w:hAnsi="Arial"/>
                <w:color w:val="000000"/>
                <w:sz w:val="18"/>
              </w:rPr>
              <w:t>Not allowed</w:t>
            </w:r>
          </w:p>
          <w:bookmarkEnd w:id="1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3" w:name="para_a53afad5_62a2_461f_8396_7a0be046b5"/>
          <w:p>
            <w:pPr>
              <w:spacing w:before="180" w:after="0" w:line="240" w:lineRule="auto"/>
            </w:pPr>
            <w:r>
              <w:rPr>
                <w:rFonts w:ascii="Arial" w:hAnsi="Arial"/>
                <w:color w:val="000000"/>
                <w:sz w:val="18"/>
              </w:rPr>
              <w:t>Patient ID</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975438dc_ae1f_4c67_b7e3_922252b018"/>
          <w:p>
            <w:pPr>
              <w:spacing w:before="180" w:after="0" w:line="240" w:lineRule="auto"/>
              <w:jc w:val="center"/>
            </w:pPr>
            <w:r>
              <w:rPr>
                <w:rFonts w:ascii="Arial" w:hAnsi="Arial"/>
                <w:color w:val="000000"/>
                <w:sz w:val="18"/>
              </w:rPr>
              <w:t>(0010,0020)</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73f3d792_f922_46ab_900f_48ebb45d6c"/>
          <w:p>
            <w:pPr>
              <w:spacing w:before="180" w:after="0" w:line="240" w:lineRule="auto"/>
              <w:jc w:val="center"/>
            </w:pPr>
            <w:r>
              <w:rPr>
                <w:rFonts w:ascii="Arial" w:hAnsi="Arial"/>
                <w:color w:val="000000"/>
                <w:sz w:val="18"/>
              </w:rPr>
              <w:t>1/1</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cfdccdc0_dc60_48cb_9b87_c8ff3b1821"/>
          <w:p>
            <w:pPr>
              <w:spacing w:before="180" w:after="0" w:line="240" w:lineRule="auto"/>
              <w:jc w:val="center"/>
            </w:pPr>
            <w:r>
              <w:rPr>
                <w:rFonts w:ascii="Arial" w:hAnsi="Arial"/>
                <w:color w:val="000000"/>
                <w:sz w:val="18"/>
              </w:rPr>
              <w:t>Not allowed</w:t>
            </w:r>
          </w:p>
          <w:bookmarkEnd w:id="14866"/>
        </w:tc>
      </w:tr>
      <w:tr>
        <w:tblPrEx/>
        <w:trPr/>
        <w:tc>
          <w:tcPr>
            <w:hMerge w:val="restart"/>
            <w:tcBorders>
              <w:left w:val="single" w:sz="4" w:color="000000"/>
              <w:bottom w:val="single" w:sz="4" w:color="000000"/>
            </w:tcBorders>
            <w:tcMar>
              <w:top w:w="40" w:type="dxa"/>
              <w:left w:w="40" w:type="dxa"/>
              <w:bottom w:w="40" w:type="dxa"/>
            </w:tcMar>
            <w:vAlign w:val="top"/>
          </w:tcPr>
          <w:bookmarkStart w:id="14867"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8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8" w:name="para_c60801c8_e200_46a3_9627_13ca869c49"/>
          <w:p>
            <w:pPr>
              <w:spacing w:before="180" w:after="0" w:line="240" w:lineRule="auto"/>
            </w:pPr>
            <w:r>
              <w:rPr>
                <w:rFonts w:ascii="Arial" w:hAnsi="Arial"/>
                <w:color w:val="000000"/>
                <w:sz w:val="18"/>
              </w:rPr>
              <w:t>Treatment Verification Status</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3e6ffb0a_344c_4cf3_a161_e2ae331f7c"/>
          <w:p>
            <w:pPr>
              <w:spacing w:before="180" w:after="0" w:line="240" w:lineRule="auto"/>
              <w:jc w:val="center"/>
            </w:pPr>
            <w:r>
              <w:rPr>
                <w:rFonts w:ascii="Arial" w:hAnsi="Arial"/>
                <w:color w:val="000000"/>
                <w:sz w:val="18"/>
              </w:rPr>
              <w:t>(3008,002C)</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9d8e4c34_8988_4604_891a_59aeabeecb"/>
          <w:p>
            <w:pPr>
              <w:spacing w:before="180" w:after="0" w:line="240" w:lineRule="auto"/>
              <w:jc w:val="center"/>
            </w:pPr>
            <w:r>
              <w:rPr>
                <w:rFonts w:ascii="Arial" w:hAnsi="Arial"/>
                <w:color w:val="000000"/>
                <w:sz w:val="18"/>
              </w:rPr>
              <w:t>Not allowed</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6f8017c6_8a63_4e9a_b2ec_6e0f356d51"/>
          <w:p>
            <w:pPr>
              <w:spacing w:before="180" w:after="0" w:line="240" w:lineRule="auto"/>
              <w:jc w:val="center"/>
            </w:pPr>
            <w:r>
              <w:rPr>
                <w:rFonts w:ascii="Arial" w:hAnsi="Arial"/>
                <w:color w:val="000000"/>
                <w:sz w:val="18"/>
              </w:rPr>
              <w:t>Not allowed</w:t>
            </w:r>
          </w:p>
          <w:bookmarkEnd w:id="14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2" w:name="para_c5c1afa7_5482_4bca_9b57_d2c9fda017"/>
          <w:p>
            <w:pPr>
              <w:spacing w:before="180" w:after="0" w:line="240" w:lineRule="auto"/>
            </w:pPr>
            <w:r>
              <w:rPr>
                <w:rFonts w:ascii="Arial" w:hAnsi="Arial"/>
                <w:color w:val="000000"/>
                <w:sz w:val="18"/>
              </w:rPr>
              <w:t>Failed Parameters Sequence</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702ce5b7_5de3_4332_8a78_dfa6496583"/>
          <w:p>
            <w:pPr>
              <w:spacing w:before="180" w:after="0" w:line="240" w:lineRule="auto"/>
              <w:jc w:val="center"/>
            </w:pPr>
            <w:r>
              <w:rPr>
                <w:rFonts w:ascii="Arial" w:hAnsi="Arial"/>
                <w:color w:val="000000"/>
                <w:sz w:val="18"/>
              </w:rPr>
              <w:t>(0074,1048)</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3525ba61_e040_47f3_b4b4_5907df993f"/>
          <w:p>
            <w:pPr>
              <w:spacing w:before="180" w:after="0" w:line="240" w:lineRule="auto"/>
              <w:jc w:val="center"/>
            </w:pPr>
            <w:r>
              <w:rPr>
                <w:rFonts w:ascii="Arial" w:hAnsi="Arial"/>
                <w:color w:val="000000"/>
                <w:sz w:val="18"/>
              </w:rPr>
              <w:t>Not allowed</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87f759de_ee5f_4b69_8969_420e31ee8e"/>
          <w:p>
            <w:pPr>
              <w:spacing w:before="180" w:after="0" w:line="240" w:lineRule="auto"/>
              <w:jc w:val="center"/>
            </w:pPr>
            <w:r>
              <w:rPr>
                <w:rFonts w:ascii="Arial" w:hAnsi="Arial"/>
                <w:color w:val="000000"/>
                <w:sz w:val="18"/>
              </w:rPr>
              <w:t>Not allowed</w:t>
            </w:r>
          </w:p>
          <w:bookmarkEnd w:id="14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6" w:name="para_89d1696d_03c5_4177_84e9_2c35aefcc5"/>
          <w:p>
            <w:pPr>
              <w:spacing w:before="180" w:after="0" w:line="240" w:lineRule="auto"/>
            </w:pPr>
            <w:r>
              <w:rPr>
                <w:rFonts w:ascii="Arial" w:hAnsi="Arial"/>
                <w:color w:val="000000"/>
                <w:sz w:val="18"/>
              </w:rPr>
              <w:t>Overridden Parameters Sequence</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e4133984_8010_42b3_9cb9_c631f44169"/>
          <w:p>
            <w:pPr>
              <w:spacing w:before="180" w:after="0" w:line="240" w:lineRule="auto"/>
              <w:jc w:val="center"/>
            </w:pPr>
            <w:r>
              <w:rPr>
                <w:rFonts w:ascii="Arial" w:hAnsi="Arial"/>
                <w:color w:val="000000"/>
                <w:sz w:val="18"/>
              </w:rPr>
              <w:t>(0074,104A)</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bc946fb7_ae96_45f5_8d4f_6a166a5066"/>
          <w:p>
            <w:pPr>
              <w:spacing w:before="180" w:after="0" w:line="240" w:lineRule="auto"/>
              <w:jc w:val="center"/>
            </w:pPr>
            <w:r>
              <w:rPr>
                <w:rFonts w:ascii="Arial" w:hAnsi="Arial"/>
                <w:color w:val="000000"/>
                <w:sz w:val="18"/>
              </w:rPr>
              <w:t>Not allowed</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c1c89bfd_76df_49f8_8fbc_dcf67e3952"/>
          <w:p>
            <w:pPr>
              <w:spacing w:before="180" w:after="0" w:line="240" w:lineRule="auto"/>
              <w:jc w:val="center"/>
            </w:pPr>
            <w:r>
              <w:rPr>
                <w:rFonts w:ascii="Arial" w:hAnsi="Arial"/>
                <w:color w:val="000000"/>
                <w:sz w:val="18"/>
              </w:rPr>
              <w:t>Not allowed</w:t>
            </w:r>
          </w:p>
          <w:bookmarkEnd w:id="14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0" w:name="para_fb3cdf55_9cc1_4945_a947_972156395c"/>
          <w:p>
            <w:pPr>
              <w:spacing w:before="180" w:after="0" w:line="240" w:lineRule="auto"/>
            </w:pPr>
            <w:r>
              <w:rPr>
                <w:rFonts w:ascii="Arial" w:hAnsi="Arial"/>
                <w:color w:val="000000"/>
                <w:sz w:val="18"/>
              </w:rPr>
              <w:t>General Machine Verification Sequence</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1ba2129d_e711_4083_b1e6_0df0de50b7"/>
          <w:p>
            <w:pPr>
              <w:spacing w:before="180" w:after="0" w:line="240" w:lineRule="auto"/>
              <w:jc w:val="center"/>
            </w:pPr>
            <w:r>
              <w:rPr>
                <w:rFonts w:ascii="Arial" w:hAnsi="Arial"/>
                <w:color w:val="000000"/>
                <w:sz w:val="18"/>
              </w:rPr>
              <w:t>(0074,1042)</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4db15141_5053_468a_bf80_aa1c317e11"/>
          <w:p>
            <w:pPr>
              <w:spacing w:before="180" w:after="0" w:line="240" w:lineRule="auto"/>
              <w:jc w:val="center"/>
            </w:pPr>
            <w:r>
              <w:rPr>
                <w:rFonts w:ascii="Arial" w:hAnsi="Arial"/>
                <w:color w:val="000000"/>
                <w:sz w:val="18"/>
              </w:rPr>
              <w:t>2/2</w:t>
            </w:r>
          </w:p>
          <w:bookmarkEnd w:id="14882"/>
          <w:bookmarkStart w:id="14883" w:name="para_b575fee8_2191_40b4_b536_e1fe301fd7"/>
          <w:p>
            <w:pPr>
              <w:spacing w:before="180" w:after="0" w:line="240" w:lineRule="auto"/>
              <w:jc w:val="center"/>
            </w:pPr>
            <w:r>
              <w:rPr>
                <w:rFonts w:ascii="Arial" w:hAnsi="Arial"/>
                <w:color w:val="000000"/>
                <w:sz w:val="18"/>
              </w:rPr>
              <w:t>(sequence shall contain zero items)</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99ab7501_681f_49ab_80cc_5caf218a2d"/>
          <w:p>
            <w:pPr>
              <w:spacing w:before="180" w:after="0" w:line="240" w:lineRule="auto"/>
              <w:jc w:val="center"/>
            </w:pPr>
            <w:r>
              <w:rPr>
                <w:rFonts w:ascii="Arial" w:hAnsi="Arial"/>
                <w:color w:val="000000"/>
                <w:sz w:val="18"/>
              </w:rPr>
              <w:t>1/1</w:t>
            </w:r>
          </w:p>
          <w:bookmarkEnd w:id="14884"/>
          <w:bookmarkStart w:id="14885" w:name="para_8da91e4d_1eab_4918_a6b7_3089bc6649"/>
          <w:p>
            <w:pPr>
              <w:spacing w:before="180" w:after="0" w:line="240" w:lineRule="auto"/>
              <w:jc w:val="center"/>
            </w:pPr>
            <w:r>
              <w:rPr>
                <w:rFonts w:ascii="Arial" w:hAnsi="Arial"/>
                <w:color w:val="000000"/>
                <w:sz w:val="18"/>
              </w:rPr>
              <w:t>(only a single Item shall be permitted)</w:t>
            </w:r>
          </w:p>
          <w:bookmarkEnd w:id="14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6" w:name="para_b51004ba_59f6_4fb9_b9d2_333b166b43"/>
          <w:p>
            <w:pPr>
              <w:spacing w:before="180" w:after="0" w:line="240" w:lineRule="auto"/>
            </w:pPr>
            <w:r>
              <w:rPr>
                <w:rFonts w:ascii="Arial" w:hAnsi="Arial"/>
                <w:color w:val="000000"/>
                <w:sz w:val="18"/>
              </w:rPr>
              <w:t>&gt;Specified Primary Meterset</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300c96b5_81ba_4d3b_9727_7abf63ef93"/>
          <w:p>
            <w:pPr>
              <w:spacing w:before="180" w:after="0" w:line="240" w:lineRule="auto"/>
              <w:jc w:val="center"/>
            </w:pPr>
            <w:r>
              <w:rPr>
                <w:rFonts w:ascii="Arial" w:hAnsi="Arial"/>
                <w:color w:val="000000"/>
                <w:sz w:val="18"/>
              </w:rPr>
              <w:t>(3008,0032)</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658b07c7_4bc8_4f83_96f3_4c5f36508c"/>
          <w:p>
            <w:pPr>
              <w:spacing w:before="180" w:after="0" w:line="240" w:lineRule="auto"/>
              <w:jc w:val="center"/>
            </w:pPr>
            <w:r>
              <w:rPr>
                <w:rFonts w:ascii="Arial" w:hAnsi="Arial"/>
                <w:color w:val="000000"/>
                <w:sz w:val="18"/>
              </w:rPr>
              <w:t>-/-</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333bfc31_0f46_464f_8a4e_cce6fb9285"/>
          <w:p>
            <w:pPr>
              <w:spacing w:before="180" w:after="0" w:line="240" w:lineRule="auto"/>
              <w:jc w:val="center"/>
            </w:pPr>
            <w:r>
              <w:rPr>
                <w:rFonts w:ascii="Arial" w:hAnsi="Arial"/>
                <w:color w:val="000000"/>
                <w:sz w:val="18"/>
              </w:rPr>
              <w:t>3/3</w:t>
            </w:r>
          </w:p>
          <w:bookmarkEnd w:id="14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0" w:name="para_129b4e76_7eb4_41e3_883c_787ccab04b"/>
          <w:p>
            <w:pPr>
              <w:spacing w:before="180" w:after="0" w:line="240" w:lineRule="auto"/>
            </w:pPr>
            <w:r>
              <w:rPr>
                <w:rFonts w:ascii="Arial" w:hAnsi="Arial"/>
                <w:color w:val="000000"/>
                <w:sz w:val="18"/>
              </w:rPr>
              <w:t>&gt;Specified Secondary Meterset</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19721abc_864b_4de9_ae18_69d2ac4ec8"/>
          <w:p>
            <w:pPr>
              <w:spacing w:before="180" w:after="0" w:line="240" w:lineRule="auto"/>
              <w:jc w:val="center"/>
            </w:pPr>
            <w:r>
              <w:rPr>
                <w:rFonts w:ascii="Arial" w:hAnsi="Arial"/>
                <w:color w:val="000000"/>
                <w:sz w:val="18"/>
              </w:rPr>
              <w:t>(3008,0033)</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dca9a137_8270_472b_8f2d_e07ca267c1"/>
          <w:p>
            <w:pPr>
              <w:spacing w:before="180" w:after="0" w:line="240" w:lineRule="auto"/>
              <w:jc w:val="center"/>
            </w:pPr>
            <w:r>
              <w:rPr>
                <w:rFonts w:ascii="Arial" w:hAnsi="Arial"/>
                <w:color w:val="000000"/>
                <w:sz w:val="18"/>
              </w:rPr>
              <w:t>-/-</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ef6d4c48_8373_4eb4_a971_3f43303afe"/>
          <w:p>
            <w:pPr>
              <w:spacing w:before="180" w:after="0" w:line="240" w:lineRule="auto"/>
              <w:jc w:val="center"/>
            </w:pPr>
            <w:r>
              <w:rPr>
                <w:rFonts w:ascii="Arial" w:hAnsi="Arial"/>
                <w:color w:val="000000"/>
                <w:sz w:val="18"/>
              </w:rPr>
              <w:t>3/3</w:t>
            </w:r>
          </w:p>
          <w:bookmarkEnd w:id="14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4" w:name="para_66277e10_9e05_4756_b97c_e1a3e055a1"/>
          <w:p>
            <w:pPr>
              <w:spacing w:before="180" w:after="0" w:line="240" w:lineRule="auto"/>
            </w:pPr>
            <w:r>
              <w:rPr>
                <w:rFonts w:ascii="Arial" w:hAnsi="Arial"/>
                <w:color w:val="000000"/>
                <w:sz w:val="18"/>
              </w:rPr>
              <w:t>&gt;Specified Treatment Time</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351b7420_88f2_4876_97aa_8c5e321115"/>
          <w:p>
            <w:pPr>
              <w:spacing w:before="180" w:after="0" w:line="240" w:lineRule="auto"/>
              <w:jc w:val="center"/>
            </w:pPr>
            <w:r>
              <w:rPr>
                <w:rFonts w:ascii="Arial" w:hAnsi="Arial"/>
                <w:color w:val="000000"/>
                <w:sz w:val="18"/>
              </w:rPr>
              <w:t>(3008,003A)</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6840318a_1c32_4ff5_acc2_65fefefdf7"/>
          <w:p>
            <w:pPr>
              <w:spacing w:before="180" w:after="0" w:line="240" w:lineRule="auto"/>
              <w:jc w:val="center"/>
            </w:pPr>
            <w:r>
              <w:rPr>
                <w:rFonts w:ascii="Arial" w:hAnsi="Arial"/>
                <w:color w:val="000000"/>
                <w:sz w:val="18"/>
              </w:rPr>
              <w:t>-/-</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68fad5b3_9d08_431a_aab3_e525cb92cd"/>
          <w:p>
            <w:pPr>
              <w:spacing w:before="180" w:after="0" w:line="240" w:lineRule="auto"/>
              <w:jc w:val="center"/>
            </w:pPr>
            <w:r>
              <w:rPr>
                <w:rFonts w:ascii="Arial" w:hAnsi="Arial"/>
                <w:color w:val="000000"/>
                <w:sz w:val="18"/>
              </w:rPr>
              <w:t>3/3</w:t>
            </w:r>
          </w:p>
          <w:bookmarkEnd w:id="14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8" w:name="para_d27e769c_79e3_4bb6_a284_c8253f8296"/>
          <w:p>
            <w:pPr>
              <w:spacing w:before="180" w:after="0" w:line="240" w:lineRule="auto"/>
            </w:pPr>
            <w:r>
              <w:rPr>
                <w:rFonts w:ascii="Arial" w:hAnsi="Arial"/>
                <w:color w:val="000000"/>
                <w:sz w:val="18"/>
              </w:rPr>
              <w:t>&gt;Beam Limiting Device Leaf Pairs Sequence</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c68a4e8d_eb97_42e5_9a5d_b535b73023"/>
          <w:p>
            <w:pPr>
              <w:spacing w:before="180" w:after="0" w:line="240" w:lineRule="auto"/>
              <w:jc w:val="center"/>
            </w:pPr>
            <w:r>
              <w:rPr>
                <w:rFonts w:ascii="Arial" w:hAnsi="Arial"/>
                <w:color w:val="000000"/>
                <w:sz w:val="18"/>
              </w:rPr>
              <w:t>(3008,00A0)</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f3526f14_3f85_48c3_a64f_4436f4db99"/>
          <w:p>
            <w:pPr>
              <w:spacing w:before="180" w:after="0" w:line="240" w:lineRule="auto"/>
              <w:jc w:val="center"/>
            </w:pPr>
            <w:r>
              <w:rPr>
                <w:rFonts w:ascii="Arial" w:hAnsi="Arial"/>
                <w:color w:val="000000"/>
                <w:sz w:val="18"/>
              </w:rPr>
              <w:t>-/-</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4ac0e560_176d_4d3b_8b40_7006327e49"/>
          <w:p>
            <w:pPr>
              <w:spacing w:before="180" w:after="0" w:line="240" w:lineRule="auto"/>
              <w:jc w:val="center"/>
            </w:pPr>
            <w:r>
              <w:rPr>
                <w:rFonts w:ascii="Arial" w:hAnsi="Arial"/>
                <w:color w:val="000000"/>
                <w:sz w:val="18"/>
              </w:rPr>
              <w:t>3/3</w:t>
            </w:r>
          </w:p>
          <w:bookmarkEnd w:id="14901"/>
          <w:bookmarkStart w:id="14902"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3" w:name="para_ef213c32_c138_4af2_96f3_5dd7823015"/>
          <w:p>
            <w:pPr>
              <w:spacing w:before="180" w:after="0" w:line="240" w:lineRule="auto"/>
            </w:pPr>
            <w:r>
              <w:rPr>
                <w:rFonts w:ascii="Arial" w:hAnsi="Arial"/>
                <w:color w:val="000000"/>
                <w:sz w:val="18"/>
              </w:rPr>
              <w:t>&gt;&gt;RT Beam Limiting Device Type</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11239591_ecfd_48ec_86ac_1cdc48d012"/>
          <w:p>
            <w:pPr>
              <w:spacing w:before="180" w:after="0" w:line="240" w:lineRule="auto"/>
              <w:jc w:val="center"/>
            </w:pPr>
            <w:r>
              <w:rPr>
                <w:rFonts w:ascii="Arial" w:hAnsi="Arial"/>
                <w:color w:val="000000"/>
                <w:sz w:val="18"/>
              </w:rPr>
              <w:t>(300A,00B8)</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5bc4015c_f423_4661_bca5_d90e823880"/>
          <w:p>
            <w:pPr>
              <w:spacing w:before="180" w:after="0" w:line="240" w:lineRule="auto"/>
              <w:jc w:val="center"/>
            </w:pPr>
            <w:r>
              <w:rPr>
                <w:rFonts w:ascii="Arial" w:hAnsi="Arial"/>
                <w:color w:val="000000"/>
                <w:sz w:val="18"/>
              </w:rPr>
              <w:t>-/-</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50d92739_dde6_45e5_bdcf_584e7a79bf"/>
          <w:p>
            <w:pPr>
              <w:spacing w:before="180" w:after="0" w:line="240" w:lineRule="auto"/>
              <w:jc w:val="center"/>
            </w:pPr>
            <w:r>
              <w:rPr>
                <w:rFonts w:ascii="Arial" w:hAnsi="Arial"/>
                <w:color w:val="000000"/>
                <w:sz w:val="18"/>
              </w:rPr>
              <w:t>1/1</w:t>
            </w:r>
          </w:p>
          <w:bookmarkEnd w:id="14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7" w:name="para_2fb55e30_6ac9_4f91_beae_1016e610ed"/>
          <w:p>
            <w:pPr>
              <w:spacing w:before="180" w:after="0" w:line="240" w:lineRule="auto"/>
            </w:pPr>
            <w:r>
              <w:rPr>
                <w:rFonts w:ascii="Arial" w:hAnsi="Arial"/>
                <w:color w:val="000000"/>
                <w:sz w:val="18"/>
              </w:rPr>
              <w:t>&gt;&gt;Number of Leaf/Jaw Pairs</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5fb86ba3_732b_443a_b5fd_a120610dcb"/>
          <w:p>
            <w:pPr>
              <w:spacing w:before="180" w:after="0" w:line="240" w:lineRule="auto"/>
              <w:jc w:val="center"/>
            </w:pPr>
            <w:r>
              <w:rPr>
                <w:rFonts w:ascii="Arial" w:hAnsi="Arial"/>
                <w:color w:val="000000"/>
                <w:sz w:val="18"/>
              </w:rPr>
              <w:t>(300A,00BC)</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0395b700_6914_4c24_96b9_78d05edbea"/>
          <w:p>
            <w:pPr>
              <w:spacing w:before="180" w:after="0" w:line="240" w:lineRule="auto"/>
              <w:jc w:val="center"/>
            </w:pPr>
            <w:r>
              <w:rPr>
                <w:rFonts w:ascii="Arial" w:hAnsi="Arial"/>
                <w:color w:val="000000"/>
                <w:sz w:val="18"/>
              </w:rPr>
              <w:t>-/-</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b096a9cc_040f_4fc2_abbe_6a46984fb7"/>
          <w:p>
            <w:pPr>
              <w:spacing w:before="180" w:after="0" w:line="240" w:lineRule="auto"/>
              <w:jc w:val="center"/>
            </w:pPr>
            <w:r>
              <w:rPr>
                <w:rFonts w:ascii="Arial" w:hAnsi="Arial"/>
                <w:color w:val="000000"/>
                <w:sz w:val="18"/>
              </w:rPr>
              <w:t>1/1</w:t>
            </w:r>
          </w:p>
          <w:bookmarkEnd w:id="1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1" w:name="para_dd9f0c09_5bb3_4f1c_ae66_96b672e0b5"/>
          <w:p>
            <w:pPr>
              <w:spacing w:before="180" w:after="0" w:line="240" w:lineRule="auto"/>
            </w:pPr>
            <w:r>
              <w:rPr>
                <w:rFonts w:ascii="Arial" w:hAnsi="Arial"/>
                <w:color w:val="000000"/>
                <w:sz w:val="18"/>
              </w:rPr>
              <w:t>&gt;Recorded Wedge Sequence</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194dd724_d51e_4f29_b0fc_807370f7d7"/>
          <w:p>
            <w:pPr>
              <w:spacing w:before="180" w:after="0" w:line="240" w:lineRule="auto"/>
              <w:jc w:val="center"/>
            </w:pPr>
            <w:r>
              <w:rPr>
                <w:rFonts w:ascii="Arial" w:hAnsi="Arial"/>
                <w:color w:val="000000"/>
                <w:sz w:val="18"/>
              </w:rPr>
              <w:t>(3008,00B0)</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cce7cbd6_a59a_4ec5_aa34_e74b74f064"/>
          <w:p>
            <w:pPr>
              <w:spacing w:before="180" w:after="0" w:line="240" w:lineRule="auto"/>
              <w:jc w:val="center"/>
            </w:pPr>
            <w:r>
              <w:rPr>
                <w:rFonts w:ascii="Arial" w:hAnsi="Arial"/>
                <w:color w:val="000000"/>
                <w:sz w:val="18"/>
              </w:rPr>
              <w:t>-/-</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0865feab_9775_404d_a11a_8e0cd85be7"/>
          <w:p>
            <w:pPr>
              <w:spacing w:before="180" w:after="0" w:line="240" w:lineRule="auto"/>
              <w:jc w:val="center"/>
            </w:pPr>
            <w:r>
              <w:rPr>
                <w:rFonts w:ascii="Arial" w:hAnsi="Arial"/>
                <w:color w:val="000000"/>
                <w:sz w:val="18"/>
              </w:rPr>
              <w:t>2C/2C</w:t>
            </w:r>
          </w:p>
          <w:bookmarkEnd w:id="14914"/>
          <w:bookmarkStart w:id="14915"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6" w:name="para_4b3e0546_8bea_4148_a69f_89d59ad3e8"/>
          <w:p>
            <w:pPr>
              <w:spacing w:before="180" w:after="0" w:line="240" w:lineRule="auto"/>
            </w:pPr>
            <w:r>
              <w:rPr>
                <w:rFonts w:ascii="Arial" w:hAnsi="Arial"/>
                <w:color w:val="000000"/>
                <w:sz w:val="18"/>
              </w:rPr>
              <w:t>&gt;&gt;Wedge Number</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90e26f90_41fa_4c16_8c69_525f878609"/>
          <w:p>
            <w:pPr>
              <w:spacing w:before="180" w:after="0" w:line="240" w:lineRule="auto"/>
              <w:jc w:val="center"/>
            </w:pPr>
            <w:r>
              <w:rPr>
                <w:rFonts w:ascii="Arial" w:hAnsi="Arial"/>
                <w:color w:val="000000"/>
                <w:sz w:val="18"/>
              </w:rPr>
              <w:t>(300A,00D2)</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6bb7f4d4_4344_4472_b991_81ca08df84"/>
          <w:p>
            <w:pPr>
              <w:spacing w:before="180" w:after="0" w:line="240" w:lineRule="auto"/>
              <w:jc w:val="center"/>
            </w:pPr>
            <w:r>
              <w:rPr>
                <w:rFonts w:ascii="Arial" w:hAnsi="Arial"/>
                <w:color w:val="000000"/>
                <w:sz w:val="18"/>
              </w:rPr>
              <w:t>-/-</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a8ac6eff_52be_45de_a104_f84e2f348a"/>
          <w:p>
            <w:pPr>
              <w:spacing w:before="180" w:after="0" w:line="240" w:lineRule="auto"/>
              <w:jc w:val="center"/>
            </w:pPr>
            <w:r>
              <w:rPr>
                <w:rFonts w:ascii="Arial" w:hAnsi="Arial"/>
                <w:color w:val="000000"/>
                <w:sz w:val="18"/>
              </w:rPr>
              <w:t>1/1</w:t>
            </w:r>
          </w:p>
          <w:bookmarkEnd w:id="14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0" w:name="para_d55858dd_2924_4a01_866a_c426c37a1c"/>
          <w:p>
            <w:pPr>
              <w:spacing w:before="180" w:after="0" w:line="240" w:lineRule="auto"/>
            </w:pPr>
            <w:r>
              <w:rPr>
                <w:rFonts w:ascii="Arial" w:hAnsi="Arial"/>
                <w:color w:val="000000"/>
                <w:sz w:val="18"/>
              </w:rPr>
              <w:t>&gt;&gt;Wedge ID</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79505fdc_6f39_483d_907d_d7090e4d9e"/>
          <w:p>
            <w:pPr>
              <w:spacing w:before="180" w:after="0" w:line="240" w:lineRule="auto"/>
              <w:jc w:val="center"/>
            </w:pPr>
            <w:r>
              <w:rPr>
                <w:rFonts w:ascii="Arial" w:hAnsi="Arial"/>
                <w:color w:val="000000"/>
                <w:sz w:val="18"/>
              </w:rPr>
              <w:t>(300A,00D4)</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8099440e_088a_4b85_a7d5_77ce5da02c"/>
          <w:p>
            <w:pPr>
              <w:spacing w:before="180" w:after="0" w:line="240" w:lineRule="auto"/>
              <w:jc w:val="center"/>
            </w:pPr>
            <w:r>
              <w:rPr>
                <w:rFonts w:ascii="Arial" w:hAnsi="Arial"/>
                <w:color w:val="000000"/>
                <w:sz w:val="18"/>
              </w:rPr>
              <w:t>-/-</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ba03ffc2_9a89_461c_8476_e12440fa90"/>
          <w:p>
            <w:pPr>
              <w:spacing w:before="180" w:after="0" w:line="240" w:lineRule="auto"/>
              <w:jc w:val="center"/>
            </w:pPr>
            <w:r>
              <w:rPr>
                <w:rFonts w:ascii="Arial" w:hAnsi="Arial"/>
                <w:color w:val="000000"/>
                <w:sz w:val="18"/>
              </w:rPr>
              <w:t>3/3</w:t>
            </w:r>
          </w:p>
          <w:bookmarkEnd w:id="14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4" w:name="para_50f7fcf1_5508_4e24_a8d8_039ed6da3c"/>
          <w:p>
            <w:pPr>
              <w:spacing w:before="180" w:after="0" w:line="240" w:lineRule="auto"/>
            </w:pPr>
            <w:r>
              <w:rPr>
                <w:rFonts w:ascii="Arial" w:hAnsi="Arial"/>
                <w:color w:val="000000"/>
                <w:sz w:val="18"/>
              </w:rPr>
              <w:t>&gt;&gt;Wedge Angle</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6eea4bbb_6b67_4e34_a7cc_ac17db2803"/>
          <w:p>
            <w:pPr>
              <w:spacing w:before="180" w:after="0" w:line="240" w:lineRule="auto"/>
              <w:jc w:val="center"/>
            </w:pPr>
            <w:r>
              <w:rPr>
                <w:rFonts w:ascii="Arial" w:hAnsi="Arial"/>
                <w:color w:val="000000"/>
                <w:sz w:val="18"/>
              </w:rPr>
              <w:t>(300A,00D5)</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8c61dd3e_ed26_426d_9a3a_59d27b0de9"/>
          <w:p>
            <w:pPr>
              <w:spacing w:before="180" w:after="0" w:line="240" w:lineRule="auto"/>
              <w:jc w:val="center"/>
            </w:pPr>
            <w:r>
              <w:rPr>
                <w:rFonts w:ascii="Arial" w:hAnsi="Arial"/>
                <w:color w:val="000000"/>
                <w:sz w:val="18"/>
              </w:rPr>
              <w:t>-/-</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51335bb3_e589_42b2_a7f3_791bb8694c"/>
          <w:p>
            <w:pPr>
              <w:spacing w:before="180" w:after="0" w:line="240" w:lineRule="auto"/>
              <w:jc w:val="center"/>
            </w:pPr>
            <w:r>
              <w:rPr>
                <w:rFonts w:ascii="Arial" w:hAnsi="Arial"/>
                <w:color w:val="000000"/>
                <w:sz w:val="18"/>
              </w:rPr>
              <w:t>3/3</w:t>
            </w:r>
          </w:p>
          <w:bookmarkEnd w:id="14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8" w:name="para_777e6e09_64ce_4685_a188_946eaa719c"/>
          <w:p>
            <w:pPr>
              <w:spacing w:before="180" w:after="0" w:line="240" w:lineRule="auto"/>
            </w:pPr>
            <w:r>
              <w:rPr>
                <w:rFonts w:ascii="Arial" w:hAnsi="Arial"/>
                <w:color w:val="000000"/>
                <w:sz w:val="18"/>
              </w:rPr>
              <w:t>&gt;&gt;Wedge Orientation</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ec8975d6_af80_4d01_af41_568d6c3ac7"/>
          <w:p>
            <w:pPr>
              <w:spacing w:before="180" w:after="0" w:line="240" w:lineRule="auto"/>
              <w:jc w:val="center"/>
            </w:pPr>
            <w:r>
              <w:rPr>
                <w:rFonts w:ascii="Arial" w:hAnsi="Arial"/>
                <w:color w:val="000000"/>
                <w:sz w:val="18"/>
              </w:rPr>
              <w:t>(300A,00D8)</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a4f34c0f_47ff_4a87_a712_e3183a41a8"/>
          <w:p>
            <w:pPr>
              <w:spacing w:before="180" w:after="0" w:line="240" w:lineRule="auto"/>
              <w:jc w:val="center"/>
            </w:pPr>
            <w:r>
              <w:rPr>
                <w:rFonts w:ascii="Arial" w:hAnsi="Arial"/>
                <w:color w:val="000000"/>
                <w:sz w:val="18"/>
              </w:rPr>
              <w:t>-/-</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068e5395_0f5a_4192_952c_2495141c8d"/>
          <w:p>
            <w:pPr>
              <w:spacing w:before="180" w:after="0" w:line="240" w:lineRule="auto"/>
              <w:jc w:val="center"/>
            </w:pPr>
            <w:r>
              <w:rPr>
                <w:rFonts w:ascii="Arial" w:hAnsi="Arial"/>
                <w:color w:val="000000"/>
                <w:sz w:val="18"/>
              </w:rPr>
              <w:t>3/3</w:t>
            </w:r>
          </w:p>
          <w:bookmarkEnd w:id="14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2" w:name="para_be73336a_87f1_4fad_80f0_5050498091"/>
          <w:p>
            <w:pPr>
              <w:spacing w:before="180" w:after="0" w:line="240" w:lineRule="auto"/>
            </w:pPr>
            <w:r>
              <w:rPr>
                <w:rFonts w:ascii="Arial" w:hAnsi="Arial"/>
                <w:color w:val="000000"/>
                <w:sz w:val="18"/>
              </w:rPr>
              <w:t>&gt;&gt;Accessory Code</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6ae68bc5_fbf3_4172_8ab2_c65981497e"/>
          <w:p>
            <w:pPr>
              <w:spacing w:before="180" w:after="0" w:line="240" w:lineRule="auto"/>
              <w:jc w:val="center"/>
            </w:pPr>
            <w:r>
              <w:rPr>
                <w:rFonts w:ascii="Arial" w:hAnsi="Arial"/>
                <w:color w:val="000000"/>
                <w:sz w:val="18"/>
              </w:rPr>
              <w:t>(300A,00F9)</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bf4b511b_8e76_405d_925e_63405c9a89"/>
          <w:p>
            <w:pPr>
              <w:spacing w:before="180" w:after="0" w:line="240" w:lineRule="auto"/>
              <w:jc w:val="center"/>
            </w:pPr>
            <w:r>
              <w:rPr>
                <w:rFonts w:ascii="Arial" w:hAnsi="Arial"/>
                <w:color w:val="000000"/>
                <w:sz w:val="18"/>
              </w:rPr>
              <w:t>-/-</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80309f95_6228_4f5c_898c_76f55dfa86"/>
          <w:p>
            <w:pPr>
              <w:spacing w:before="180" w:after="0" w:line="240" w:lineRule="auto"/>
              <w:jc w:val="center"/>
            </w:pPr>
            <w:r>
              <w:rPr>
                <w:rFonts w:ascii="Arial" w:hAnsi="Arial"/>
                <w:color w:val="000000"/>
                <w:sz w:val="18"/>
              </w:rPr>
              <w:t>3/3</w:t>
            </w:r>
          </w:p>
          <w:bookmarkEnd w:id="14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6" w:name="para_f760687d_e276_43fb_9f75_f6bd6fb569"/>
          <w:p>
            <w:pPr>
              <w:spacing w:before="180" w:after="0" w:line="240" w:lineRule="auto"/>
            </w:pPr>
            <w:r>
              <w:rPr>
                <w:rFonts w:ascii="Arial" w:hAnsi="Arial"/>
                <w:color w:val="000000"/>
                <w:sz w:val="18"/>
              </w:rPr>
              <w:t>&gt;Recorded Compensator Sequence</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de12d201_8dc9_461c_94cd_d361fb119c"/>
          <w:p>
            <w:pPr>
              <w:spacing w:before="180" w:after="0" w:line="240" w:lineRule="auto"/>
              <w:jc w:val="center"/>
            </w:pPr>
            <w:r>
              <w:rPr>
                <w:rFonts w:ascii="Arial" w:hAnsi="Arial"/>
                <w:color w:val="000000"/>
                <w:sz w:val="18"/>
              </w:rPr>
              <w:t>(3008,00C0)</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97d577b6_18aa_4fbb_a200_2fd4707fb1"/>
          <w:p>
            <w:pPr>
              <w:spacing w:before="180" w:after="0" w:line="240" w:lineRule="auto"/>
              <w:jc w:val="center"/>
            </w:pPr>
            <w:r>
              <w:rPr>
                <w:rFonts w:ascii="Arial" w:hAnsi="Arial"/>
                <w:color w:val="000000"/>
                <w:sz w:val="18"/>
              </w:rPr>
              <w:t>-/-</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f9afc40a_31ad_42dc_a7cd_12399f5a61"/>
          <w:p>
            <w:pPr>
              <w:spacing w:before="180" w:after="0" w:line="240" w:lineRule="auto"/>
              <w:jc w:val="center"/>
            </w:pPr>
            <w:r>
              <w:rPr>
                <w:rFonts w:ascii="Arial" w:hAnsi="Arial"/>
                <w:color w:val="000000"/>
                <w:sz w:val="18"/>
              </w:rPr>
              <w:t>2C/2C</w:t>
            </w:r>
          </w:p>
          <w:bookmarkEnd w:id="14939"/>
          <w:bookmarkStart w:id="14940"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1" w:name="para_390f90a5_6172_4876_be72_f942c20517"/>
          <w:p>
            <w:pPr>
              <w:spacing w:before="180" w:after="0" w:line="240" w:lineRule="auto"/>
            </w:pPr>
            <w:r>
              <w:rPr>
                <w:rFonts w:ascii="Arial" w:hAnsi="Arial"/>
                <w:color w:val="000000"/>
                <w:sz w:val="18"/>
              </w:rPr>
              <w:t>&gt;&gt;Compensator ID</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116d06c0_0e51_4cad_a440_0e43ef17b4"/>
          <w:p>
            <w:pPr>
              <w:spacing w:before="180" w:after="0" w:line="240" w:lineRule="auto"/>
              <w:jc w:val="center"/>
            </w:pPr>
            <w:r>
              <w:rPr>
                <w:rFonts w:ascii="Arial" w:hAnsi="Arial"/>
                <w:color w:val="000000"/>
                <w:sz w:val="18"/>
              </w:rPr>
              <w:t>(300A,00E5)</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052000c3_6438_4212_87df_58fbe35004"/>
          <w:p>
            <w:pPr>
              <w:spacing w:before="180" w:after="0" w:line="240" w:lineRule="auto"/>
              <w:jc w:val="center"/>
            </w:pPr>
            <w:r>
              <w:rPr>
                <w:rFonts w:ascii="Arial" w:hAnsi="Arial"/>
                <w:color w:val="000000"/>
                <w:sz w:val="18"/>
              </w:rPr>
              <w:t>-/-</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8b30c6a6_b35f_4ef0_b6e6_30f9b9764c"/>
          <w:p>
            <w:pPr>
              <w:spacing w:before="180" w:after="0" w:line="240" w:lineRule="auto"/>
              <w:jc w:val="center"/>
            </w:pPr>
            <w:r>
              <w:rPr>
                <w:rFonts w:ascii="Arial" w:hAnsi="Arial"/>
                <w:color w:val="000000"/>
                <w:sz w:val="18"/>
              </w:rPr>
              <w:t>3/3</w:t>
            </w:r>
          </w:p>
          <w:bookmarkEnd w:id="14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5" w:name="para_e1bdccb1_6b74_4694_ae35_ef352942f6"/>
          <w:p>
            <w:pPr>
              <w:spacing w:before="180" w:after="0" w:line="240" w:lineRule="auto"/>
            </w:pPr>
            <w:r>
              <w:rPr>
                <w:rFonts w:ascii="Arial" w:hAnsi="Arial"/>
                <w:color w:val="000000"/>
                <w:sz w:val="18"/>
              </w:rPr>
              <w:t>&gt;&gt;Accessory Code</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acea492b_9115_40ed_a4a2_08a4a94143"/>
          <w:p>
            <w:pPr>
              <w:spacing w:before="180" w:after="0" w:line="240" w:lineRule="auto"/>
              <w:jc w:val="center"/>
            </w:pPr>
            <w:r>
              <w:rPr>
                <w:rFonts w:ascii="Arial" w:hAnsi="Arial"/>
                <w:color w:val="000000"/>
                <w:sz w:val="18"/>
              </w:rPr>
              <w:t>(300A,00F9)</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3951d4d2_d6e4_416a_8cc2_971ed66b7e"/>
          <w:p>
            <w:pPr>
              <w:spacing w:before="180" w:after="0" w:line="240" w:lineRule="auto"/>
              <w:jc w:val="center"/>
            </w:pPr>
            <w:r>
              <w:rPr>
                <w:rFonts w:ascii="Arial" w:hAnsi="Arial"/>
                <w:color w:val="000000"/>
                <w:sz w:val="18"/>
              </w:rPr>
              <w:t>-/-</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4a494e6a_876b_4d5c_88d6_7bfa6367bc"/>
          <w:p>
            <w:pPr>
              <w:spacing w:before="180" w:after="0" w:line="240" w:lineRule="auto"/>
              <w:jc w:val="center"/>
            </w:pPr>
            <w:r>
              <w:rPr>
                <w:rFonts w:ascii="Arial" w:hAnsi="Arial"/>
                <w:color w:val="000000"/>
                <w:sz w:val="18"/>
              </w:rPr>
              <w:t>3/3</w:t>
            </w:r>
          </w:p>
          <w:bookmarkEnd w:id="14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9" w:name="para_dc541d78_a3e6_45d8_96a2_c015c3c6f5"/>
          <w:p>
            <w:pPr>
              <w:spacing w:before="180" w:after="0" w:line="240" w:lineRule="auto"/>
            </w:pPr>
            <w:r>
              <w:rPr>
                <w:rFonts w:ascii="Arial" w:hAnsi="Arial"/>
                <w:color w:val="000000"/>
                <w:sz w:val="18"/>
              </w:rPr>
              <w:t>&gt;&gt;Referenced Compensator Number</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4a402e15_60eb_4e4e_900d_ce56129a08"/>
          <w:p>
            <w:pPr>
              <w:spacing w:before="180" w:after="0" w:line="240" w:lineRule="auto"/>
              <w:jc w:val="center"/>
            </w:pPr>
            <w:r>
              <w:rPr>
                <w:rFonts w:ascii="Arial" w:hAnsi="Arial"/>
                <w:color w:val="000000"/>
                <w:sz w:val="18"/>
              </w:rPr>
              <w:t>(300C,00D0)</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0c1ed2d4_e284_4e00_a476_f7b8b4ac6c"/>
          <w:p>
            <w:pPr>
              <w:spacing w:before="180" w:after="0" w:line="240" w:lineRule="auto"/>
              <w:jc w:val="center"/>
            </w:pPr>
            <w:r>
              <w:rPr>
                <w:rFonts w:ascii="Arial" w:hAnsi="Arial"/>
                <w:color w:val="000000"/>
                <w:sz w:val="18"/>
              </w:rPr>
              <w:t>-/-</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4c3ccf48_e74d_43c3_8ca2_36b735d883"/>
          <w:p>
            <w:pPr>
              <w:spacing w:before="180" w:after="0" w:line="240" w:lineRule="auto"/>
              <w:jc w:val="center"/>
            </w:pPr>
            <w:r>
              <w:rPr>
                <w:rFonts w:ascii="Arial" w:hAnsi="Arial"/>
                <w:color w:val="000000"/>
                <w:sz w:val="18"/>
              </w:rPr>
              <w:t>1/1</w:t>
            </w:r>
          </w:p>
          <w:bookmarkEnd w:id="14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3" w:name="para_218f9cbf_4275_44d5_88b7_2c399ff492"/>
          <w:p>
            <w:pPr>
              <w:spacing w:before="180" w:after="0" w:line="240" w:lineRule="auto"/>
            </w:pPr>
            <w:r>
              <w:rPr>
                <w:rFonts w:ascii="Arial" w:hAnsi="Arial"/>
                <w:color w:val="000000"/>
                <w:sz w:val="18"/>
              </w:rPr>
              <w:t>&gt;Recorded Block Sequence</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4cdc48a5_dfe3_42d3_8cb9_834864ecf4"/>
          <w:p>
            <w:pPr>
              <w:spacing w:before="180" w:after="0" w:line="240" w:lineRule="auto"/>
              <w:jc w:val="center"/>
            </w:pPr>
            <w:r>
              <w:rPr>
                <w:rFonts w:ascii="Arial" w:hAnsi="Arial"/>
                <w:color w:val="000000"/>
                <w:sz w:val="18"/>
              </w:rPr>
              <w:t>(3008,00D0)</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ed19d102_ffc7_4939_8e4b_df731570b1"/>
          <w:p>
            <w:pPr>
              <w:spacing w:before="180" w:after="0" w:line="240" w:lineRule="auto"/>
              <w:jc w:val="center"/>
            </w:pPr>
            <w:r>
              <w:rPr>
                <w:rFonts w:ascii="Arial" w:hAnsi="Arial"/>
                <w:color w:val="000000"/>
                <w:sz w:val="18"/>
              </w:rPr>
              <w:t>-/-</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e1078e67_b714_4c36_a7b0_b79d737c71"/>
          <w:p>
            <w:pPr>
              <w:spacing w:before="180" w:after="0" w:line="240" w:lineRule="auto"/>
              <w:jc w:val="center"/>
            </w:pPr>
            <w:r>
              <w:rPr>
                <w:rFonts w:ascii="Arial" w:hAnsi="Arial"/>
                <w:color w:val="000000"/>
                <w:sz w:val="18"/>
              </w:rPr>
              <w:t>2C/2C</w:t>
            </w:r>
          </w:p>
          <w:bookmarkEnd w:id="14956"/>
          <w:bookmarkStart w:id="14957"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8" w:name="para_d688ec88_6029_487a_a1f2_1ccf89425c"/>
          <w:p>
            <w:pPr>
              <w:spacing w:before="180" w:after="0" w:line="240" w:lineRule="auto"/>
            </w:pPr>
            <w:r>
              <w:rPr>
                <w:rFonts w:ascii="Arial" w:hAnsi="Arial"/>
                <w:color w:val="000000"/>
                <w:sz w:val="18"/>
              </w:rPr>
              <w:t>&gt;&gt;Block Tray ID</w:t>
            </w:r>
          </w:p>
          <w:bookmarkEnd w:id="14958"/>
        </w:tc>
        <w:tc>
          <w:tcPr>
            <w:tcBorders>
              <w:bottom w:val="single" w:sz="4" w:color="000000"/>
              <w:right w:val="single" w:sz="4" w:color="000000"/>
            </w:tcBorders>
            <w:tcMar>
              <w:top w:w="40" w:type="dxa"/>
              <w:left w:w="40" w:type="dxa"/>
              <w:bottom w:w="40" w:type="dxa"/>
              <w:right w:w="40" w:type="dxa"/>
            </w:tcMar>
            <w:vAlign w:val="top"/>
          </w:tcPr>
          <w:bookmarkStart w:id="14959" w:name="para_976c7a46_fcf2_4fed_b9bd_91694046e0"/>
          <w:p>
            <w:pPr>
              <w:spacing w:before="180" w:after="0" w:line="240" w:lineRule="auto"/>
              <w:jc w:val="center"/>
            </w:pPr>
            <w:r>
              <w:rPr>
                <w:rFonts w:ascii="Arial" w:hAnsi="Arial"/>
                <w:color w:val="000000"/>
                <w:sz w:val="18"/>
              </w:rPr>
              <w:t>(300A,00F5)</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57a53353_fd8c_4c27_874c_4117bd117f"/>
          <w:p>
            <w:pPr>
              <w:spacing w:before="180" w:after="0" w:line="240" w:lineRule="auto"/>
              <w:jc w:val="center"/>
            </w:pPr>
            <w:r>
              <w:rPr>
                <w:rFonts w:ascii="Arial" w:hAnsi="Arial"/>
                <w:color w:val="000000"/>
                <w:sz w:val="18"/>
              </w:rPr>
              <w:t>-/-</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7a837817_2fe8_4466_b764_56fdee286e"/>
          <w:p>
            <w:pPr>
              <w:spacing w:before="180" w:after="0" w:line="240" w:lineRule="auto"/>
              <w:jc w:val="center"/>
            </w:pPr>
            <w:r>
              <w:rPr>
                <w:rFonts w:ascii="Arial" w:hAnsi="Arial"/>
                <w:color w:val="000000"/>
                <w:sz w:val="18"/>
              </w:rPr>
              <w:t>3/3</w:t>
            </w:r>
          </w:p>
          <w:bookmarkEnd w:id="14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2" w:name="para_e218bd44_9aa1_43c7_be94_e38f70ef66"/>
          <w:p>
            <w:pPr>
              <w:spacing w:before="180" w:after="0" w:line="240" w:lineRule="auto"/>
            </w:pPr>
            <w:r>
              <w:rPr>
                <w:rFonts w:ascii="Arial" w:hAnsi="Arial"/>
                <w:color w:val="000000"/>
                <w:sz w:val="18"/>
              </w:rPr>
              <w:t>&gt;&gt;Accessory Code</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77a8f6bd_808c_4260_ad88_b0a1a64f3b"/>
          <w:p>
            <w:pPr>
              <w:spacing w:before="180" w:after="0" w:line="240" w:lineRule="auto"/>
              <w:jc w:val="center"/>
            </w:pPr>
            <w:r>
              <w:rPr>
                <w:rFonts w:ascii="Arial" w:hAnsi="Arial"/>
                <w:color w:val="000000"/>
                <w:sz w:val="18"/>
              </w:rPr>
              <w:t>(300A,00F9)</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adc6877e_6a9a_4f68_931c_4740be266e"/>
          <w:p>
            <w:pPr>
              <w:spacing w:before="180" w:after="0" w:line="240" w:lineRule="auto"/>
              <w:jc w:val="center"/>
            </w:pPr>
            <w:r>
              <w:rPr>
                <w:rFonts w:ascii="Arial" w:hAnsi="Arial"/>
                <w:color w:val="000000"/>
                <w:sz w:val="18"/>
              </w:rPr>
              <w:t>-/-</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127a547e_5e56_443f_94bb_389849e144"/>
          <w:p>
            <w:pPr>
              <w:spacing w:before="180" w:after="0" w:line="240" w:lineRule="auto"/>
              <w:jc w:val="center"/>
            </w:pPr>
            <w:r>
              <w:rPr>
                <w:rFonts w:ascii="Arial" w:hAnsi="Arial"/>
                <w:color w:val="000000"/>
                <w:sz w:val="18"/>
              </w:rPr>
              <w:t>3/3</w:t>
            </w:r>
          </w:p>
          <w:bookmarkEnd w:id="14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6" w:name="para_3449c56b_7c31_4ffd_9553_66b1ab1a5c"/>
          <w:p>
            <w:pPr>
              <w:spacing w:before="180" w:after="0" w:line="240" w:lineRule="auto"/>
            </w:pPr>
            <w:r>
              <w:rPr>
                <w:rFonts w:ascii="Arial" w:hAnsi="Arial"/>
                <w:color w:val="000000"/>
                <w:sz w:val="18"/>
              </w:rPr>
              <w:t>&gt;&gt;Referenced Block Number</w:t>
            </w:r>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0782d3a6_699b_4d03_b868_e3af056dbf"/>
          <w:p>
            <w:pPr>
              <w:spacing w:before="180" w:after="0" w:line="240" w:lineRule="auto"/>
              <w:jc w:val="center"/>
            </w:pPr>
            <w:r>
              <w:rPr>
                <w:rFonts w:ascii="Arial" w:hAnsi="Arial"/>
                <w:color w:val="000000"/>
                <w:sz w:val="18"/>
              </w:rPr>
              <w:t>(300C,00E0)</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11bc711d_e297_40ab_aadd_35e1ba84e4"/>
          <w:p>
            <w:pPr>
              <w:spacing w:before="180" w:after="0" w:line="240" w:lineRule="auto"/>
              <w:jc w:val="center"/>
            </w:pPr>
            <w:r>
              <w:rPr>
                <w:rFonts w:ascii="Arial" w:hAnsi="Arial"/>
                <w:color w:val="000000"/>
                <w:sz w:val="18"/>
              </w:rPr>
              <w:t>-/-</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5e9a5d31_7816_4fcd_aaaa_8b9558c3ce"/>
          <w:p>
            <w:pPr>
              <w:spacing w:before="180" w:after="0" w:line="240" w:lineRule="auto"/>
              <w:jc w:val="center"/>
            </w:pPr>
            <w:r>
              <w:rPr>
                <w:rFonts w:ascii="Arial" w:hAnsi="Arial"/>
                <w:color w:val="000000"/>
                <w:sz w:val="18"/>
              </w:rPr>
              <w:t>1/1</w:t>
            </w:r>
          </w:p>
          <w:bookmarkEnd w:id="14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0" w:name="para_a37e7070_2fca_41ec_a7cc_4d2ddbeaaf"/>
          <w:p>
            <w:pPr>
              <w:spacing w:before="180" w:after="0" w:line="240" w:lineRule="auto"/>
            </w:pPr>
            <w:r>
              <w:rPr>
                <w:rFonts w:ascii="Arial" w:hAnsi="Arial"/>
                <w:color w:val="000000"/>
                <w:sz w:val="18"/>
              </w:rPr>
              <w:t>&gt;Treatment Machine Name</w:t>
            </w:r>
          </w:p>
          <w:bookmarkEnd w:id="14970"/>
        </w:tc>
        <w:tc>
          <w:tcPr>
            <w:tcBorders>
              <w:bottom w:val="single" w:sz="4" w:color="000000"/>
              <w:right w:val="single" w:sz="4" w:color="000000"/>
            </w:tcBorders>
            <w:tcMar>
              <w:top w:w="40" w:type="dxa"/>
              <w:left w:w="40" w:type="dxa"/>
              <w:bottom w:w="40" w:type="dxa"/>
              <w:right w:w="40" w:type="dxa"/>
            </w:tcMar>
            <w:vAlign w:val="top"/>
          </w:tcPr>
          <w:bookmarkStart w:id="14971" w:name="para_46a8108d_86ee_4a69_a993_7b250adb22"/>
          <w:p>
            <w:pPr>
              <w:spacing w:before="180" w:after="0" w:line="240" w:lineRule="auto"/>
              <w:jc w:val="center"/>
            </w:pPr>
            <w:r>
              <w:rPr>
                <w:rFonts w:ascii="Arial" w:hAnsi="Arial"/>
                <w:color w:val="000000"/>
                <w:sz w:val="18"/>
              </w:rPr>
              <w:t>(300A,00B2)</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2542efcc_43c8_4f23_867e_803510fe4d"/>
          <w:p>
            <w:pPr>
              <w:spacing w:before="180" w:after="0" w:line="240" w:lineRule="auto"/>
              <w:jc w:val="center"/>
            </w:pPr>
            <w:r>
              <w:rPr>
                <w:rFonts w:ascii="Arial" w:hAnsi="Arial"/>
                <w:color w:val="000000"/>
                <w:sz w:val="18"/>
              </w:rPr>
              <w:t>-/-</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7966d554_afd7_408d_8fdb_1512d06a7a"/>
          <w:p>
            <w:pPr>
              <w:spacing w:before="180" w:after="0" w:line="240" w:lineRule="auto"/>
              <w:jc w:val="center"/>
            </w:pPr>
            <w:r>
              <w:rPr>
                <w:rFonts w:ascii="Arial" w:hAnsi="Arial"/>
                <w:color w:val="000000"/>
                <w:sz w:val="18"/>
              </w:rPr>
              <w:t>1/1</w:t>
            </w:r>
          </w:p>
          <w:bookmarkEnd w:id="14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4" w:name="para_dd430ec9_e0b2_4936_b5f9_c0b2486483"/>
          <w:p>
            <w:pPr>
              <w:spacing w:before="180" w:after="0" w:line="240" w:lineRule="auto"/>
            </w:pPr>
            <w:r>
              <w:rPr>
                <w:rFonts w:ascii="Arial" w:hAnsi="Arial"/>
                <w:color w:val="000000"/>
                <w:sz w:val="18"/>
              </w:rPr>
              <w:t>&gt;Beam Name</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a03faa5c_da60_40d9_a79e_6bde89bb1d"/>
          <w:p>
            <w:pPr>
              <w:spacing w:before="180" w:after="0" w:line="240" w:lineRule="auto"/>
              <w:jc w:val="center"/>
            </w:pPr>
            <w:r>
              <w:rPr>
                <w:rFonts w:ascii="Arial" w:hAnsi="Arial"/>
                <w:color w:val="000000"/>
                <w:sz w:val="18"/>
              </w:rPr>
              <w:t>(300A,00C2)</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886a4b9d_ff60_46a6_930e_353c54104e"/>
          <w:p>
            <w:pPr>
              <w:spacing w:before="180" w:after="0" w:line="240" w:lineRule="auto"/>
              <w:jc w:val="center"/>
            </w:pPr>
            <w:r>
              <w:rPr>
                <w:rFonts w:ascii="Arial" w:hAnsi="Arial"/>
                <w:color w:val="000000"/>
                <w:sz w:val="18"/>
              </w:rPr>
              <w:t>-/-</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7736c6b3_5e4f_4dab_9dc2_4b56b19283"/>
          <w:p>
            <w:pPr>
              <w:spacing w:before="180" w:after="0" w:line="240" w:lineRule="auto"/>
              <w:jc w:val="center"/>
            </w:pPr>
            <w:r>
              <w:rPr>
                <w:rFonts w:ascii="Arial" w:hAnsi="Arial"/>
                <w:color w:val="000000"/>
                <w:sz w:val="18"/>
              </w:rPr>
              <w:t>3/3</w:t>
            </w:r>
          </w:p>
          <w:bookmarkEnd w:id="14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8" w:name="para_b966925b_3375_4d0b_bf46_7f62402dc2"/>
          <w:p>
            <w:pPr>
              <w:spacing w:before="180" w:after="0" w:line="240" w:lineRule="auto"/>
            </w:pPr>
            <w:r>
              <w:rPr>
                <w:rFonts w:ascii="Arial" w:hAnsi="Arial"/>
                <w:color w:val="000000"/>
                <w:sz w:val="18"/>
              </w:rPr>
              <w:t>&gt;Radiation Type</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7d529b2c_eb05_4a22_96dd_4b21f80ca4"/>
          <w:p>
            <w:pPr>
              <w:spacing w:before="180" w:after="0" w:line="240" w:lineRule="auto"/>
              <w:jc w:val="center"/>
            </w:pPr>
            <w:r>
              <w:rPr>
                <w:rFonts w:ascii="Arial" w:hAnsi="Arial"/>
                <w:color w:val="000000"/>
                <w:sz w:val="18"/>
              </w:rPr>
              <w:t>(300A,00C6)</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27fe69c0_6c53_4525_8a0d_4e079d8a3c"/>
          <w:p>
            <w:pPr>
              <w:spacing w:before="180" w:after="0" w:line="240" w:lineRule="auto"/>
              <w:jc w:val="center"/>
            </w:pPr>
            <w:r>
              <w:rPr>
                <w:rFonts w:ascii="Arial" w:hAnsi="Arial"/>
                <w:color w:val="000000"/>
                <w:sz w:val="18"/>
              </w:rPr>
              <w:t>-/-</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9cc231b9_cefa_4537_a790_4e91a924e1"/>
          <w:p>
            <w:pPr>
              <w:spacing w:before="180" w:after="0" w:line="240" w:lineRule="auto"/>
              <w:jc w:val="center"/>
            </w:pPr>
            <w:r>
              <w:rPr>
                <w:rFonts w:ascii="Arial" w:hAnsi="Arial"/>
                <w:color w:val="000000"/>
                <w:sz w:val="18"/>
              </w:rPr>
              <w:t>1/1</w:t>
            </w:r>
          </w:p>
          <w:bookmarkEnd w:id="14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2" w:name="para_1c0b2bc3_4bd4_4690_a62c_2848a06360"/>
          <w:p>
            <w:pPr>
              <w:spacing w:before="180" w:after="0" w:line="240" w:lineRule="auto"/>
            </w:pPr>
            <w:r>
              <w:rPr>
                <w:rFonts w:ascii="Arial" w:hAnsi="Arial"/>
                <w:color w:val="000000"/>
                <w:sz w:val="18"/>
              </w:rPr>
              <w:t>&gt;Number of Wedges</w:t>
            </w:r>
          </w:p>
          <w:bookmarkEnd w:id="14982"/>
        </w:tc>
        <w:tc>
          <w:tcPr>
            <w:tcBorders>
              <w:bottom w:val="single" w:sz="4" w:color="000000"/>
              <w:right w:val="single" w:sz="4" w:color="000000"/>
            </w:tcBorders>
            <w:tcMar>
              <w:top w:w="40" w:type="dxa"/>
              <w:left w:w="40" w:type="dxa"/>
              <w:bottom w:w="40" w:type="dxa"/>
              <w:right w:w="40" w:type="dxa"/>
            </w:tcMar>
            <w:vAlign w:val="top"/>
          </w:tcPr>
          <w:bookmarkStart w:id="14983" w:name="para_f165f715_5f8a_4837_ad30_7b417405bd"/>
          <w:p>
            <w:pPr>
              <w:spacing w:before="180" w:after="0" w:line="240" w:lineRule="auto"/>
              <w:jc w:val="center"/>
            </w:pPr>
            <w:r>
              <w:rPr>
                <w:rFonts w:ascii="Arial" w:hAnsi="Arial"/>
                <w:color w:val="000000"/>
                <w:sz w:val="18"/>
              </w:rPr>
              <w:t>(300A,00D0)</w:t>
            </w:r>
          </w:p>
          <w:bookmarkEnd w:id="14983"/>
        </w:tc>
        <w:tc>
          <w:tcPr>
            <w:tcBorders>
              <w:bottom w:val="single" w:sz="4" w:color="000000"/>
              <w:right w:val="single" w:sz="4" w:color="000000"/>
            </w:tcBorders>
            <w:tcMar>
              <w:top w:w="40" w:type="dxa"/>
              <w:left w:w="40" w:type="dxa"/>
              <w:bottom w:w="40" w:type="dxa"/>
              <w:right w:w="40" w:type="dxa"/>
            </w:tcMar>
            <w:vAlign w:val="top"/>
          </w:tcPr>
          <w:bookmarkStart w:id="14984" w:name="para_c5fd8568_4ebc_43a7_b43c_d3dd452867"/>
          <w:p>
            <w:pPr>
              <w:spacing w:before="180" w:after="0" w:line="240" w:lineRule="auto"/>
              <w:jc w:val="center"/>
            </w:pPr>
            <w:r>
              <w:rPr>
                <w:rFonts w:ascii="Arial" w:hAnsi="Arial"/>
                <w:color w:val="000000"/>
                <w:sz w:val="18"/>
              </w:rPr>
              <w:t>-/-</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f50a9a68_6ba2_4c24_8cc2_5dc0c6a972"/>
          <w:p>
            <w:pPr>
              <w:spacing w:before="180" w:after="0" w:line="240" w:lineRule="auto"/>
              <w:jc w:val="center"/>
            </w:pPr>
            <w:r>
              <w:rPr>
                <w:rFonts w:ascii="Arial" w:hAnsi="Arial"/>
                <w:color w:val="000000"/>
                <w:sz w:val="18"/>
              </w:rPr>
              <w:t>1/1</w:t>
            </w:r>
          </w:p>
          <w:bookmarkEnd w:id="14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6" w:name="para_d6085245_d430_401e_964f_2f23f75abd"/>
          <w:p>
            <w:pPr>
              <w:spacing w:before="180" w:after="0" w:line="240" w:lineRule="auto"/>
            </w:pPr>
            <w:r>
              <w:rPr>
                <w:rFonts w:ascii="Arial" w:hAnsi="Arial"/>
                <w:color w:val="000000"/>
                <w:sz w:val="18"/>
              </w:rPr>
              <w:t>&gt;Number of Compensators</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681964c7_ca80_46c2_bc7b_086f87bad5"/>
          <w:p>
            <w:pPr>
              <w:spacing w:before="180" w:after="0" w:line="240" w:lineRule="auto"/>
              <w:jc w:val="center"/>
            </w:pPr>
            <w:r>
              <w:rPr>
                <w:rFonts w:ascii="Arial" w:hAnsi="Arial"/>
                <w:color w:val="000000"/>
                <w:sz w:val="18"/>
              </w:rPr>
              <w:t>(300A,00E0)</w:t>
            </w:r>
          </w:p>
          <w:bookmarkEnd w:id="14987"/>
        </w:tc>
        <w:tc>
          <w:tcPr>
            <w:tcBorders>
              <w:bottom w:val="single" w:sz="4" w:color="000000"/>
              <w:right w:val="single" w:sz="4" w:color="000000"/>
            </w:tcBorders>
            <w:tcMar>
              <w:top w:w="40" w:type="dxa"/>
              <w:left w:w="40" w:type="dxa"/>
              <w:bottom w:w="40" w:type="dxa"/>
              <w:right w:w="40" w:type="dxa"/>
            </w:tcMar>
            <w:vAlign w:val="top"/>
          </w:tcPr>
          <w:bookmarkStart w:id="14988" w:name="para_78b24133_f4a5_42df_b9e7_b505c32fd5"/>
          <w:p>
            <w:pPr>
              <w:spacing w:before="180" w:after="0" w:line="240" w:lineRule="auto"/>
              <w:jc w:val="center"/>
            </w:pPr>
            <w:r>
              <w:rPr>
                <w:rFonts w:ascii="Arial" w:hAnsi="Arial"/>
                <w:color w:val="000000"/>
                <w:sz w:val="18"/>
              </w:rPr>
              <w:t>-/-</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d80fc7d0_68b3_4635_8699_568e815fef"/>
          <w:p>
            <w:pPr>
              <w:spacing w:before="180" w:after="0" w:line="240" w:lineRule="auto"/>
              <w:jc w:val="center"/>
            </w:pPr>
            <w:r>
              <w:rPr>
                <w:rFonts w:ascii="Arial" w:hAnsi="Arial"/>
                <w:color w:val="000000"/>
                <w:sz w:val="18"/>
              </w:rPr>
              <w:t>1/1</w:t>
            </w:r>
          </w:p>
          <w:bookmarkEnd w:id="14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0" w:name="para_0ca6dd39_4e0c_4b54_9714_b5215d1b13"/>
          <w:p>
            <w:pPr>
              <w:spacing w:before="180" w:after="0" w:line="240" w:lineRule="auto"/>
            </w:pPr>
            <w:r>
              <w:rPr>
                <w:rFonts w:ascii="Arial" w:hAnsi="Arial"/>
                <w:color w:val="000000"/>
                <w:sz w:val="18"/>
              </w:rPr>
              <w:t>&gt;Number of Boli</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d5a842b8_4271_4a02_8bc4_71a63c393c"/>
          <w:p>
            <w:pPr>
              <w:spacing w:before="180" w:after="0" w:line="240" w:lineRule="auto"/>
              <w:jc w:val="center"/>
            </w:pPr>
            <w:r>
              <w:rPr>
                <w:rFonts w:ascii="Arial" w:hAnsi="Arial"/>
                <w:color w:val="000000"/>
                <w:sz w:val="18"/>
              </w:rPr>
              <w:t>(300A,00ED)</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7dce12d7_4a45_4b99_ad88_434626066b"/>
          <w:p>
            <w:pPr>
              <w:spacing w:before="180" w:after="0" w:line="240" w:lineRule="auto"/>
              <w:jc w:val="center"/>
            </w:pPr>
            <w:r>
              <w:rPr>
                <w:rFonts w:ascii="Arial" w:hAnsi="Arial"/>
                <w:color w:val="000000"/>
                <w:sz w:val="18"/>
              </w:rPr>
              <w:t>-/-</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9f428ed5_5f55_486f_8ede_1360ea2102"/>
          <w:p>
            <w:pPr>
              <w:spacing w:before="180" w:after="0" w:line="240" w:lineRule="auto"/>
              <w:jc w:val="center"/>
            </w:pPr>
            <w:r>
              <w:rPr>
                <w:rFonts w:ascii="Arial" w:hAnsi="Arial"/>
                <w:color w:val="000000"/>
                <w:sz w:val="18"/>
              </w:rPr>
              <w:t>1/1</w:t>
            </w:r>
          </w:p>
          <w:bookmarkEnd w:id="14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4" w:name="para_0918fb6a_ce66_4d9c_934f_2efbd7182f"/>
          <w:p>
            <w:pPr>
              <w:spacing w:before="180" w:after="0" w:line="240" w:lineRule="auto"/>
            </w:pPr>
            <w:r>
              <w:rPr>
                <w:rFonts w:ascii="Arial" w:hAnsi="Arial"/>
                <w:color w:val="000000"/>
                <w:sz w:val="18"/>
              </w:rPr>
              <w:t>&gt;Number of Blocks</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5d0caf33_dcdd_404b_8d9f_7a42cd57ff"/>
          <w:p>
            <w:pPr>
              <w:spacing w:before="180" w:after="0" w:line="240" w:lineRule="auto"/>
              <w:jc w:val="center"/>
            </w:pPr>
            <w:r>
              <w:rPr>
                <w:rFonts w:ascii="Arial" w:hAnsi="Arial"/>
                <w:color w:val="000000"/>
                <w:sz w:val="18"/>
              </w:rPr>
              <w:t>(300A,00F0)</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6cecfa37_3b54_4e03_ba0f_62dd73c9a3"/>
          <w:p>
            <w:pPr>
              <w:spacing w:before="180" w:after="0" w:line="240" w:lineRule="auto"/>
              <w:jc w:val="center"/>
            </w:pPr>
            <w:r>
              <w:rPr>
                <w:rFonts w:ascii="Arial" w:hAnsi="Arial"/>
                <w:color w:val="000000"/>
                <w:sz w:val="18"/>
              </w:rPr>
              <w:t>-/-</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4c81c152_320e_49d2_9e60_473b193427"/>
          <w:p>
            <w:pPr>
              <w:spacing w:before="180" w:after="0" w:line="240" w:lineRule="auto"/>
              <w:jc w:val="center"/>
            </w:pPr>
            <w:r>
              <w:rPr>
                <w:rFonts w:ascii="Arial" w:hAnsi="Arial"/>
                <w:color w:val="000000"/>
                <w:sz w:val="18"/>
              </w:rPr>
              <w:t>1/1</w:t>
            </w:r>
          </w:p>
          <w:bookmarkEnd w:id="14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8" w:name="para_81a967fa_79c5_4087_bfb9_f504b5766b"/>
          <w:p>
            <w:pPr>
              <w:spacing w:before="180" w:after="0" w:line="240" w:lineRule="auto"/>
            </w:pPr>
            <w:r>
              <w:rPr>
                <w:rFonts w:ascii="Arial" w:hAnsi="Arial"/>
                <w:color w:val="000000"/>
                <w:sz w:val="18"/>
              </w:rPr>
              <w:t>&gt;Applicator Sequence</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abf846f2_8b54_4cbb_aaaf_5024a5eff5"/>
          <w:p>
            <w:pPr>
              <w:spacing w:before="180" w:after="0" w:line="240" w:lineRule="auto"/>
              <w:jc w:val="center"/>
            </w:pPr>
            <w:r>
              <w:rPr>
                <w:rFonts w:ascii="Arial" w:hAnsi="Arial"/>
                <w:color w:val="000000"/>
                <w:sz w:val="18"/>
              </w:rPr>
              <w:t>(300A,0107)</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7e7dacb2_6f51_45d9_8eb7_476b2cee20"/>
          <w:p>
            <w:pPr>
              <w:spacing w:before="180" w:after="0" w:line="240" w:lineRule="auto"/>
              <w:jc w:val="center"/>
            </w:pPr>
            <w:r>
              <w:rPr>
                <w:rFonts w:ascii="Arial" w:hAnsi="Arial"/>
                <w:color w:val="000000"/>
                <w:sz w:val="18"/>
              </w:rPr>
              <w:t>-/-</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cd9d20cf_79f7_45d2_878a_d116f4e7b5"/>
          <w:p>
            <w:pPr>
              <w:spacing w:before="180" w:after="0" w:line="240" w:lineRule="auto"/>
              <w:jc w:val="center"/>
            </w:pPr>
            <w:r>
              <w:rPr>
                <w:rFonts w:ascii="Arial" w:hAnsi="Arial"/>
                <w:color w:val="000000"/>
                <w:sz w:val="18"/>
              </w:rPr>
              <w:t>2C/2C</w:t>
            </w:r>
          </w:p>
          <w:bookmarkEnd w:id="15001"/>
          <w:bookmarkStart w:id="15002"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5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3" w:name="para_df1b8855_5580_4965_9371_23b5129269"/>
          <w:p>
            <w:pPr>
              <w:spacing w:before="180" w:after="0" w:line="240" w:lineRule="auto"/>
            </w:pPr>
            <w:r>
              <w:rPr>
                <w:rFonts w:ascii="Arial" w:hAnsi="Arial"/>
                <w:color w:val="000000"/>
                <w:sz w:val="18"/>
              </w:rPr>
              <w:t>&gt;&gt;Accessory Code</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23eb6fca_1375_464d_9e2c_5d050b0633"/>
          <w:p>
            <w:pPr>
              <w:spacing w:before="180" w:after="0" w:line="240" w:lineRule="auto"/>
              <w:jc w:val="center"/>
            </w:pPr>
            <w:r>
              <w:rPr>
                <w:rFonts w:ascii="Arial" w:hAnsi="Arial"/>
                <w:color w:val="000000"/>
                <w:sz w:val="18"/>
              </w:rPr>
              <w:t>(300A,00F9)</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6a09798b_ef94_4455_afd8_c0edc4eec0"/>
          <w:p>
            <w:pPr>
              <w:spacing w:before="180" w:after="0" w:line="240" w:lineRule="auto"/>
              <w:jc w:val="center"/>
            </w:pPr>
            <w:r>
              <w:rPr>
                <w:rFonts w:ascii="Arial" w:hAnsi="Arial"/>
                <w:color w:val="000000"/>
                <w:sz w:val="18"/>
              </w:rPr>
              <w:t>-/-</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92037db5_14ae_48c2_b965_57fb926e1d"/>
          <w:p>
            <w:pPr>
              <w:spacing w:before="180" w:after="0" w:line="240" w:lineRule="auto"/>
              <w:jc w:val="center"/>
            </w:pPr>
            <w:r>
              <w:rPr>
                <w:rFonts w:ascii="Arial" w:hAnsi="Arial"/>
                <w:color w:val="000000"/>
                <w:sz w:val="18"/>
              </w:rPr>
              <w:t>3/3</w:t>
            </w:r>
          </w:p>
          <w:bookmarkEnd w:id="15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7" w:name="para_00391bca_1dc3_4b4f_93c3_618843d210"/>
          <w:p>
            <w:pPr>
              <w:spacing w:before="180" w:after="0" w:line="240" w:lineRule="auto"/>
            </w:pPr>
            <w:r>
              <w:rPr>
                <w:rFonts w:ascii="Arial" w:hAnsi="Arial"/>
                <w:color w:val="000000"/>
                <w:sz w:val="18"/>
              </w:rPr>
              <w:t>&gt;&gt;Applicator ID</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e67782cf_f2f8_4dd5_a367_04a1526fa7"/>
          <w:p>
            <w:pPr>
              <w:spacing w:before="180" w:after="0" w:line="240" w:lineRule="auto"/>
              <w:jc w:val="center"/>
            </w:pPr>
            <w:r>
              <w:rPr>
                <w:rFonts w:ascii="Arial" w:hAnsi="Arial"/>
                <w:color w:val="000000"/>
                <w:sz w:val="18"/>
              </w:rPr>
              <w:t>(300A,0108)</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1f5f3851_1b3a_4756_bbdd_a4a86d96ab"/>
          <w:p>
            <w:pPr>
              <w:spacing w:before="180" w:after="0" w:line="240" w:lineRule="auto"/>
              <w:jc w:val="center"/>
            </w:pPr>
            <w:r>
              <w:rPr>
                <w:rFonts w:ascii="Arial" w:hAnsi="Arial"/>
                <w:color w:val="000000"/>
                <w:sz w:val="18"/>
              </w:rPr>
              <w:t>-/-</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99a59b51_1c2b_4322_9166_cda0746f35"/>
          <w:p>
            <w:pPr>
              <w:spacing w:before="180" w:after="0" w:line="240" w:lineRule="auto"/>
              <w:jc w:val="center"/>
            </w:pPr>
            <w:r>
              <w:rPr>
                <w:rFonts w:ascii="Arial" w:hAnsi="Arial"/>
                <w:color w:val="000000"/>
                <w:sz w:val="18"/>
              </w:rPr>
              <w:t>3/3</w:t>
            </w:r>
          </w:p>
          <w:bookmarkEnd w:id="15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1" w:name="para_7003fe3d_b4ea_42a7_a745_efa80bec57"/>
          <w:p>
            <w:pPr>
              <w:spacing w:before="180" w:after="0" w:line="240" w:lineRule="auto"/>
            </w:pPr>
            <w:r>
              <w:rPr>
                <w:rFonts w:ascii="Arial" w:hAnsi="Arial"/>
                <w:color w:val="000000"/>
                <w:sz w:val="18"/>
              </w:rPr>
              <w:t>&gt;&gt;Applicator Type</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0db461b1_9a2c_45f5_8d88_795812957f"/>
          <w:p>
            <w:pPr>
              <w:spacing w:before="180" w:after="0" w:line="240" w:lineRule="auto"/>
              <w:jc w:val="center"/>
            </w:pPr>
            <w:r>
              <w:rPr>
                <w:rFonts w:ascii="Arial" w:hAnsi="Arial"/>
                <w:color w:val="000000"/>
                <w:sz w:val="18"/>
              </w:rPr>
              <w:t>(300A,0109)</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9463c93b_ec9d_4d01_a80a_cdc839b8f1"/>
          <w:p>
            <w:pPr>
              <w:spacing w:before="180" w:after="0" w:line="240" w:lineRule="auto"/>
              <w:jc w:val="center"/>
            </w:pPr>
            <w:r>
              <w:rPr>
                <w:rFonts w:ascii="Arial" w:hAnsi="Arial"/>
                <w:color w:val="000000"/>
                <w:sz w:val="18"/>
              </w:rPr>
              <w:t>-/-</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dc13e058_ce29_4a5a_be7f_359c5cc623"/>
          <w:p>
            <w:pPr>
              <w:spacing w:before="180" w:after="0" w:line="240" w:lineRule="auto"/>
              <w:jc w:val="center"/>
            </w:pPr>
            <w:r>
              <w:rPr>
                <w:rFonts w:ascii="Arial" w:hAnsi="Arial"/>
                <w:color w:val="000000"/>
                <w:sz w:val="18"/>
              </w:rPr>
              <w:t>1/1</w:t>
            </w:r>
          </w:p>
          <w:bookmarkEnd w:id="15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5" w:name="para_b90c7138_8280_45ea_8cb2_097f6973e4"/>
          <w:p>
            <w:pPr>
              <w:spacing w:before="180" w:after="0" w:line="240" w:lineRule="auto"/>
            </w:pPr>
            <w:r>
              <w:rPr>
                <w:rFonts w:ascii="Arial" w:hAnsi="Arial"/>
                <w:color w:val="000000"/>
                <w:sz w:val="18"/>
              </w:rPr>
              <w:t>&gt;Number of Control Points</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e9da5c92_2849_4559_a3d2_d2024ab045"/>
          <w:p>
            <w:pPr>
              <w:spacing w:before="180" w:after="0" w:line="240" w:lineRule="auto"/>
              <w:jc w:val="center"/>
            </w:pPr>
            <w:r>
              <w:rPr>
                <w:rFonts w:ascii="Arial" w:hAnsi="Arial"/>
                <w:color w:val="000000"/>
                <w:sz w:val="18"/>
              </w:rPr>
              <w:t>(300A,0110)</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080636bd_4a4b_473d_a79f_a0de67590e"/>
          <w:p>
            <w:pPr>
              <w:spacing w:before="180" w:after="0" w:line="240" w:lineRule="auto"/>
              <w:jc w:val="center"/>
            </w:pPr>
            <w:r>
              <w:rPr>
                <w:rFonts w:ascii="Arial" w:hAnsi="Arial"/>
                <w:color w:val="000000"/>
                <w:sz w:val="18"/>
              </w:rPr>
              <w:t>-/-</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8c6d7d2a_7129_4389_92f6_9ac320d921"/>
          <w:p>
            <w:pPr>
              <w:spacing w:before="180" w:after="0" w:line="240" w:lineRule="auto"/>
              <w:jc w:val="center"/>
            </w:pPr>
            <w:r>
              <w:rPr>
                <w:rFonts w:ascii="Arial" w:hAnsi="Arial"/>
                <w:color w:val="000000"/>
                <w:sz w:val="18"/>
              </w:rPr>
              <w:t>1/1</w:t>
            </w:r>
          </w:p>
          <w:bookmarkEnd w:id="15018"/>
          <w:bookmarkStart w:id="15019" w:name="para_ab25a5f2_f5f6_4c86_93dc_89e8355a88"/>
          <w:p>
            <w:pPr>
              <w:spacing w:before="180" w:after="0" w:line="240" w:lineRule="auto"/>
              <w:jc w:val="center"/>
            </w:pPr>
            <w:r>
              <w:rPr>
                <w:rFonts w:ascii="Arial" w:hAnsi="Arial"/>
                <w:color w:val="000000"/>
                <w:sz w:val="18"/>
              </w:rPr>
              <w:t>(value shall be 1)</w:t>
            </w:r>
          </w:p>
          <w:bookmarkEnd w:id="15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0" w:name="para_c9a382f0_f223_415f_b0ad_248ad59f91"/>
          <w:p>
            <w:pPr>
              <w:spacing w:before="180" w:after="0" w:line="240" w:lineRule="auto"/>
            </w:pPr>
            <w:r>
              <w:rPr>
                <w:rFonts w:ascii="Arial" w:hAnsi="Arial"/>
                <w:color w:val="000000"/>
                <w:sz w:val="18"/>
              </w:rPr>
              <w:t>&gt;Patient Setup Sequence</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1a158008_99c5_4266_802e_1db038ae83"/>
          <w:p>
            <w:pPr>
              <w:spacing w:before="180" w:after="0" w:line="240" w:lineRule="auto"/>
              <w:jc w:val="center"/>
            </w:pPr>
            <w:r>
              <w:rPr>
                <w:rFonts w:ascii="Arial" w:hAnsi="Arial"/>
                <w:color w:val="000000"/>
                <w:sz w:val="18"/>
              </w:rPr>
              <w:t>(300A,0180)</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9f948082_087c_42c8_981f_49bc5fd08c"/>
          <w:p>
            <w:pPr>
              <w:spacing w:before="180" w:after="0" w:line="240" w:lineRule="auto"/>
              <w:jc w:val="center"/>
            </w:pPr>
            <w:r>
              <w:rPr>
                <w:rFonts w:ascii="Arial" w:hAnsi="Arial"/>
                <w:color w:val="000000"/>
                <w:sz w:val="18"/>
              </w:rPr>
              <w:t>-/-</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aacc4f2a_909f_42fd_96a9_320117335f"/>
          <w:p>
            <w:pPr>
              <w:spacing w:before="180" w:after="0" w:line="240" w:lineRule="auto"/>
              <w:jc w:val="center"/>
            </w:pPr>
            <w:r>
              <w:rPr>
                <w:rFonts w:ascii="Arial" w:hAnsi="Arial"/>
                <w:color w:val="000000"/>
                <w:sz w:val="18"/>
              </w:rPr>
              <w:t>3/3</w:t>
            </w:r>
          </w:p>
          <w:bookmarkEnd w:id="15023"/>
          <w:bookmarkStart w:id="15024"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5" w:name="para_a6574659_ea8f_4616_81eb_0d6df7a575"/>
          <w:p>
            <w:pPr>
              <w:spacing w:before="180" w:after="0" w:line="240" w:lineRule="auto"/>
            </w:pPr>
            <w:r>
              <w:rPr>
                <w:rFonts w:ascii="Arial" w:hAnsi="Arial"/>
                <w:color w:val="000000"/>
                <w:sz w:val="18"/>
              </w:rPr>
              <w:t>&gt;&gt;Patient Setup Number</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a5ec0a1c_fd59_4d80_8bf6_940d8c7ca3"/>
          <w:p>
            <w:pPr>
              <w:spacing w:before="180" w:after="0" w:line="240" w:lineRule="auto"/>
              <w:jc w:val="center"/>
            </w:pPr>
            <w:r>
              <w:rPr>
                <w:rFonts w:ascii="Arial" w:hAnsi="Arial"/>
                <w:color w:val="000000"/>
                <w:sz w:val="18"/>
              </w:rPr>
              <w:t>(300A,0182)</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9d540220_c1cd_4519_8d68_7c6bcaa582"/>
          <w:p>
            <w:pPr>
              <w:spacing w:before="180" w:after="0" w:line="240" w:lineRule="auto"/>
              <w:jc w:val="center"/>
            </w:pPr>
            <w:r>
              <w:rPr>
                <w:rFonts w:ascii="Arial" w:hAnsi="Arial"/>
                <w:color w:val="000000"/>
                <w:sz w:val="18"/>
              </w:rPr>
              <w:t>-/-</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613b7fcd_0780_4e65_8dbf_846fb3b074"/>
          <w:p>
            <w:pPr>
              <w:spacing w:before="180" w:after="0" w:line="240" w:lineRule="auto"/>
              <w:jc w:val="center"/>
            </w:pPr>
            <w:r>
              <w:rPr>
                <w:rFonts w:ascii="Arial" w:hAnsi="Arial"/>
                <w:color w:val="000000"/>
                <w:sz w:val="18"/>
              </w:rPr>
              <w:t>1/1</w:t>
            </w:r>
          </w:p>
          <w:bookmarkEnd w:id="15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9" w:name="para_12df5623_8d6a_4a35_b1a2_fa0824c118"/>
          <w:p>
            <w:pPr>
              <w:spacing w:before="180" w:after="0" w:line="240" w:lineRule="auto"/>
            </w:pPr>
            <w:r>
              <w:rPr>
                <w:rFonts w:ascii="Arial" w:hAnsi="Arial"/>
                <w:color w:val="000000"/>
                <w:sz w:val="18"/>
              </w:rPr>
              <w:t>&gt;&gt;Fixation Device Sequence</w:t>
            </w:r>
          </w:p>
          <w:bookmarkEnd w:id="15029"/>
        </w:tc>
        <w:tc>
          <w:tcPr>
            <w:tcBorders>
              <w:bottom w:val="single" w:sz="4" w:color="000000"/>
              <w:right w:val="single" w:sz="4" w:color="000000"/>
            </w:tcBorders>
            <w:tcMar>
              <w:top w:w="40" w:type="dxa"/>
              <w:left w:w="40" w:type="dxa"/>
              <w:bottom w:w="40" w:type="dxa"/>
              <w:right w:w="40" w:type="dxa"/>
            </w:tcMar>
            <w:vAlign w:val="top"/>
          </w:tcPr>
          <w:bookmarkStart w:id="15030" w:name="para_22e45c67_7980_4e8e_87b6_6a6dffafe2"/>
          <w:p>
            <w:pPr>
              <w:spacing w:before="180" w:after="0" w:line="240" w:lineRule="auto"/>
              <w:jc w:val="center"/>
            </w:pPr>
            <w:r>
              <w:rPr>
                <w:rFonts w:ascii="Arial" w:hAnsi="Arial"/>
                <w:color w:val="000000"/>
                <w:sz w:val="18"/>
              </w:rPr>
              <w:t>(300A,0190)</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5b1a2e57_e2b1_4354_969e_4cc2da1015"/>
          <w:p>
            <w:pPr>
              <w:spacing w:before="180" w:after="0" w:line="240" w:lineRule="auto"/>
              <w:jc w:val="center"/>
            </w:pPr>
            <w:r>
              <w:rPr>
                <w:rFonts w:ascii="Arial" w:hAnsi="Arial"/>
                <w:color w:val="000000"/>
                <w:sz w:val="18"/>
              </w:rPr>
              <w:t>-/-</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37a2cde4_dead_4c62_bd75_78a8bb61d1"/>
          <w:p>
            <w:pPr>
              <w:spacing w:before="180" w:after="0" w:line="240" w:lineRule="auto"/>
              <w:jc w:val="center"/>
            </w:pPr>
            <w:r>
              <w:rPr>
                <w:rFonts w:ascii="Arial" w:hAnsi="Arial"/>
                <w:color w:val="000000"/>
                <w:sz w:val="18"/>
              </w:rPr>
              <w:t>2C/2C</w:t>
            </w:r>
          </w:p>
          <w:bookmarkEnd w:id="15032"/>
          <w:bookmarkStart w:id="15033"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4" w:name="para_585062c0_fce9_4a8e_8934_5d9af86a4f"/>
          <w:p>
            <w:pPr>
              <w:spacing w:before="180" w:after="0" w:line="240" w:lineRule="auto"/>
            </w:pPr>
            <w:r>
              <w:rPr>
                <w:rFonts w:ascii="Arial" w:hAnsi="Arial"/>
                <w:color w:val="000000"/>
                <w:sz w:val="18"/>
              </w:rPr>
              <w:t>&gt;&gt;&gt;Accessory Code</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c75f412c_db18_4872_b5da_517d6c90cc"/>
          <w:p>
            <w:pPr>
              <w:spacing w:before="180" w:after="0" w:line="240" w:lineRule="auto"/>
              <w:jc w:val="center"/>
            </w:pPr>
            <w:r>
              <w:rPr>
                <w:rFonts w:ascii="Arial" w:hAnsi="Arial"/>
                <w:color w:val="000000"/>
                <w:sz w:val="18"/>
              </w:rPr>
              <w:t>(300A,00F9)</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30613d48_5e62_4bf6_a292_7b83184626"/>
          <w:p>
            <w:pPr>
              <w:spacing w:before="180" w:after="0" w:line="240" w:lineRule="auto"/>
              <w:jc w:val="center"/>
            </w:pPr>
            <w:r>
              <w:rPr>
                <w:rFonts w:ascii="Arial" w:hAnsi="Arial"/>
                <w:color w:val="000000"/>
                <w:sz w:val="18"/>
              </w:rPr>
              <w:t>-/-</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9a709033_16c8_461c_b48d_555f3ea6fa"/>
          <w:p>
            <w:pPr>
              <w:spacing w:before="180" w:after="0" w:line="240" w:lineRule="auto"/>
              <w:jc w:val="center"/>
            </w:pPr>
            <w:r>
              <w:rPr>
                <w:rFonts w:ascii="Arial" w:hAnsi="Arial"/>
                <w:color w:val="000000"/>
                <w:sz w:val="18"/>
              </w:rPr>
              <w:t>3/3</w:t>
            </w:r>
          </w:p>
          <w:bookmarkEnd w:id="15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8" w:name="para_a2c61c16_748e_4305_a272_4ba12fbd36"/>
          <w:p>
            <w:pPr>
              <w:spacing w:before="180" w:after="0" w:line="240" w:lineRule="auto"/>
            </w:pPr>
            <w:r>
              <w:rPr>
                <w:rFonts w:ascii="Arial" w:hAnsi="Arial"/>
                <w:color w:val="000000"/>
                <w:sz w:val="18"/>
              </w:rPr>
              <w:t>&gt;&gt;&gt;Fixation Device Type</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047c8fb0_10a7_4bc2_ab27_dc376aaaf9"/>
          <w:p>
            <w:pPr>
              <w:spacing w:before="180" w:after="0" w:line="240" w:lineRule="auto"/>
              <w:jc w:val="center"/>
            </w:pPr>
            <w:r>
              <w:rPr>
                <w:rFonts w:ascii="Arial" w:hAnsi="Arial"/>
                <w:color w:val="000000"/>
                <w:sz w:val="18"/>
              </w:rPr>
              <w:t>(300A,0192)</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390ac69d_41b3_4f14_889c_6f6fc8430c"/>
          <w:p>
            <w:pPr>
              <w:spacing w:before="180" w:after="0" w:line="240" w:lineRule="auto"/>
              <w:jc w:val="center"/>
            </w:pPr>
            <w:r>
              <w:rPr>
                <w:rFonts w:ascii="Arial" w:hAnsi="Arial"/>
                <w:color w:val="000000"/>
                <w:sz w:val="18"/>
              </w:rPr>
              <w:t>-/-</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d13898f3_3641_4531_8555_1267746d5c"/>
          <w:p>
            <w:pPr>
              <w:spacing w:before="180" w:after="0" w:line="240" w:lineRule="auto"/>
              <w:jc w:val="center"/>
            </w:pPr>
            <w:r>
              <w:rPr>
                <w:rFonts w:ascii="Arial" w:hAnsi="Arial"/>
                <w:color w:val="000000"/>
                <w:sz w:val="18"/>
              </w:rPr>
              <w:t>1/1</w:t>
            </w:r>
          </w:p>
          <w:bookmarkEnd w:id="1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2" w:name="para_21a910f4_cb10_4fe8_9cfa_51794507a1"/>
          <w:p>
            <w:pPr>
              <w:spacing w:before="180" w:after="0" w:line="240" w:lineRule="auto"/>
            </w:pPr>
            <w:r>
              <w:rPr>
                <w:rFonts w:ascii="Arial" w:hAnsi="Arial"/>
                <w:color w:val="000000"/>
                <w:sz w:val="18"/>
              </w:rPr>
              <w:t>&gt;Referenced Beam Number</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104118a1_f5cc_41f8_b0c9_81d4d65bb2"/>
          <w:p>
            <w:pPr>
              <w:spacing w:before="180" w:after="0" w:line="240" w:lineRule="auto"/>
              <w:jc w:val="center"/>
            </w:pPr>
            <w:r>
              <w:rPr>
                <w:rFonts w:ascii="Arial" w:hAnsi="Arial"/>
                <w:color w:val="000000"/>
                <w:sz w:val="18"/>
              </w:rPr>
              <w:t>(300C,0006)</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8909d0a6_afe7_42a4_8eff_30028a36be"/>
          <w:p>
            <w:pPr>
              <w:spacing w:before="180" w:after="0" w:line="240" w:lineRule="auto"/>
              <w:jc w:val="center"/>
            </w:pPr>
            <w:r>
              <w:rPr>
                <w:rFonts w:ascii="Arial" w:hAnsi="Arial"/>
                <w:color w:val="000000"/>
                <w:sz w:val="18"/>
              </w:rPr>
              <w:t>-/-</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cf5d7574_1f6c_4e76_80fa_659913fbe1"/>
          <w:p>
            <w:pPr>
              <w:spacing w:before="180" w:after="0" w:line="240" w:lineRule="auto"/>
              <w:jc w:val="center"/>
            </w:pPr>
            <w:r>
              <w:rPr>
                <w:rFonts w:ascii="Arial" w:hAnsi="Arial"/>
                <w:color w:val="000000"/>
                <w:sz w:val="18"/>
              </w:rPr>
              <w:t>1/1</w:t>
            </w:r>
          </w:p>
          <w:bookmarkEnd w:id="15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6" w:name="para_ee948248_597a_43f4_a24f_54c8e5ff42"/>
          <w:p>
            <w:pPr>
              <w:spacing w:before="180" w:after="0" w:line="240" w:lineRule="auto"/>
            </w:pPr>
            <w:r>
              <w:rPr>
                <w:rFonts w:ascii="Arial" w:hAnsi="Arial"/>
                <w:color w:val="000000"/>
                <w:sz w:val="18"/>
              </w:rPr>
              <w:t>&gt;Referenced Bolus Sequence</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678c280c_e5db_48c1_907b_1856368b7f"/>
          <w:p>
            <w:pPr>
              <w:spacing w:before="180" w:after="0" w:line="240" w:lineRule="auto"/>
              <w:jc w:val="center"/>
            </w:pPr>
            <w:r>
              <w:rPr>
                <w:rFonts w:ascii="Arial" w:hAnsi="Arial"/>
                <w:color w:val="000000"/>
                <w:sz w:val="18"/>
              </w:rPr>
              <w:t>(300C,00B0)</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8de9c948_5f1f_4c06_abf5_27d76e14df"/>
          <w:p>
            <w:pPr>
              <w:spacing w:before="180" w:after="0" w:line="240" w:lineRule="auto"/>
              <w:jc w:val="center"/>
            </w:pPr>
            <w:r>
              <w:rPr>
                <w:rFonts w:ascii="Arial" w:hAnsi="Arial"/>
                <w:color w:val="000000"/>
                <w:sz w:val="18"/>
              </w:rPr>
              <w:t>-/-</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4e5a110c_8031_4e83_98dc_e04cf3a0b3"/>
          <w:p>
            <w:pPr>
              <w:spacing w:before="180" w:after="0" w:line="240" w:lineRule="auto"/>
              <w:jc w:val="center"/>
            </w:pPr>
            <w:r>
              <w:rPr>
                <w:rFonts w:ascii="Arial" w:hAnsi="Arial"/>
                <w:color w:val="000000"/>
                <w:sz w:val="18"/>
              </w:rPr>
              <w:t>2C/2C</w:t>
            </w:r>
          </w:p>
          <w:bookmarkEnd w:id="15049"/>
          <w:bookmarkStart w:id="15050"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1" w:name="para_56a65b82_f8f4_44aa_8340_61a570178b"/>
          <w:p>
            <w:pPr>
              <w:spacing w:before="180" w:after="0" w:line="240" w:lineRule="auto"/>
            </w:pPr>
            <w:r>
              <w:rPr>
                <w:rFonts w:ascii="Arial" w:hAnsi="Arial"/>
                <w:color w:val="000000"/>
                <w:sz w:val="18"/>
              </w:rPr>
              <w:t>&gt;&gt;Referenced ROI Number</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67c49f81_e73a_42a7_b9fd_6b78132fd6"/>
          <w:p>
            <w:pPr>
              <w:spacing w:before="180" w:after="0" w:line="240" w:lineRule="auto"/>
              <w:jc w:val="center"/>
            </w:pPr>
            <w:r>
              <w:rPr>
                <w:rFonts w:ascii="Arial" w:hAnsi="Arial"/>
                <w:color w:val="000000"/>
                <w:sz w:val="18"/>
              </w:rPr>
              <w:t>(3006,0084)</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b8d21a56_3ef4_4fe5_a58a_8fa06b72cb"/>
          <w:p>
            <w:pPr>
              <w:spacing w:before="180" w:after="0" w:line="240" w:lineRule="auto"/>
              <w:jc w:val="center"/>
            </w:pPr>
            <w:r>
              <w:rPr>
                <w:rFonts w:ascii="Arial" w:hAnsi="Arial"/>
                <w:color w:val="000000"/>
                <w:sz w:val="18"/>
              </w:rPr>
              <w:t>-/-</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09b25622_e7ab_40f7_9e21_d15018e323"/>
          <w:p>
            <w:pPr>
              <w:spacing w:before="180" w:after="0" w:line="240" w:lineRule="auto"/>
              <w:jc w:val="center"/>
            </w:pPr>
            <w:r>
              <w:rPr>
                <w:rFonts w:ascii="Arial" w:hAnsi="Arial"/>
                <w:color w:val="000000"/>
                <w:sz w:val="18"/>
              </w:rPr>
              <w:t>1/1</w:t>
            </w:r>
          </w:p>
          <w:bookmarkEnd w:id="15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5" w:name="para_18c45e2f_14a2_4d50_b5c4_acce5c5c4a"/>
          <w:p>
            <w:pPr>
              <w:spacing w:before="180" w:after="0" w:line="240" w:lineRule="auto"/>
            </w:pPr>
            <w:r>
              <w:rPr>
                <w:rFonts w:ascii="Arial" w:hAnsi="Arial"/>
                <w:color w:val="000000"/>
                <w:sz w:val="18"/>
              </w:rPr>
              <w:t>&gt;&gt;Accessory Code</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c8c5b4e6_ba95_4e7b_bd74_9f92e41e25"/>
          <w:p>
            <w:pPr>
              <w:spacing w:before="180" w:after="0" w:line="240" w:lineRule="auto"/>
              <w:jc w:val="center"/>
            </w:pPr>
            <w:r>
              <w:rPr>
                <w:rFonts w:ascii="Arial" w:hAnsi="Arial"/>
                <w:color w:val="000000"/>
                <w:sz w:val="18"/>
              </w:rPr>
              <w:t>(300A,00F9)</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990f7118_2788_4889_b81b_974eb2e096"/>
          <w:p>
            <w:pPr>
              <w:spacing w:before="180" w:after="0" w:line="240" w:lineRule="auto"/>
              <w:jc w:val="center"/>
            </w:pPr>
            <w:r>
              <w:rPr>
                <w:rFonts w:ascii="Arial" w:hAnsi="Arial"/>
                <w:color w:val="000000"/>
                <w:sz w:val="18"/>
              </w:rPr>
              <w:t>-/-</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75577691_c85f_4f56_8565_a806b6e8c9"/>
          <w:p>
            <w:pPr>
              <w:spacing w:before="180" w:after="0" w:line="240" w:lineRule="auto"/>
              <w:jc w:val="center"/>
            </w:pPr>
            <w:r>
              <w:rPr>
                <w:rFonts w:ascii="Arial" w:hAnsi="Arial"/>
                <w:color w:val="000000"/>
                <w:sz w:val="18"/>
              </w:rPr>
              <w:t>3/3</w:t>
            </w:r>
          </w:p>
          <w:bookmarkEnd w:id="15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9" w:name="para_adbf0de1_baa4_48f9_b541_8e59a8af9a"/>
          <w:p>
            <w:pPr>
              <w:spacing w:before="180" w:after="0" w:line="240" w:lineRule="auto"/>
            </w:pPr>
            <w:r>
              <w:rPr>
                <w:rFonts w:ascii="Arial" w:hAnsi="Arial"/>
                <w:i/>
                <w:color w:val="000000"/>
                <w:sz w:val="18"/>
              </w:rPr>
              <w:t xml:space="preserve">All other Attributes of the </w:t>
            </w:r>
            <w:hyperlink r:id="r829">
              <w:r>
                <w:rPr>
                  <w:rFonts w:ascii="Arial" w:hAnsi="Arial"/>
                  <w:i/>
                  <w:color w:val="000000"/>
                  <w:sz w:val="18"/>
                </w:rPr>
                <w:t>RT General Machine Verification Module</w:t>
              </w:r>
            </w:hyperlink>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76b2d70d_e6b5_4d43_995d_3a9efdcc80"/>
          <w:p>
            <w:pPr>
              <w:spacing w:before="180" w:after="0" w:line="240" w:lineRule="auto"/>
              <w:jc w:val="center"/>
            </w:pPr>
            <w:r>
              <w:rPr>
                <w:rFonts w:ascii="Arial" w:hAnsi="Arial"/>
                <w:color w:val="000000"/>
                <w:sz w:val="18"/>
              </w:rPr>
              <w:t>-</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8a49cf16_5e8e_4828_8cfb_459086edd9"/>
          <w:p>
            <w:pPr>
              <w:spacing w:before="180" w:after="0" w:line="240" w:lineRule="auto"/>
              <w:jc w:val="center"/>
            </w:pPr>
            <w:r>
              <w:rPr>
                <w:rFonts w:ascii="Arial" w:hAnsi="Arial"/>
                <w:color w:val="000000"/>
                <w:sz w:val="18"/>
              </w:rPr>
              <w:t>-/-</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4f82eea4_0190_4999_91ad_2e76278270"/>
          <w:p>
            <w:pPr>
              <w:spacing w:before="180" w:after="0" w:line="240" w:lineRule="auto"/>
              <w:jc w:val="center"/>
            </w:pPr>
            <w:r>
              <w:rPr>
                <w:rFonts w:ascii="Arial" w:hAnsi="Arial"/>
                <w:color w:val="000000"/>
                <w:sz w:val="18"/>
              </w:rPr>
              <w:t>3/3</w:t>
            </w:r>
          </w:p>
          <w:bookmarkEnd w:id="15062"/>
        </w:tc>
      </w:tr>
      <w:tr>
        <w:tblPrEx/>
        <w:trPr/>
        <w:tc>
          <w:tcPr>
            <w:hMerge w:val="restart"/>
            <w:tcBorders>
              <w:left w:val="single" w:sz="4" w:color="000000"/>
              <w:bottom w:val="single" w:sz="4" w:color="000000"/>
            </w:tcBorders>
            <w:tcMar>
              <w:top w:w="40" w:type="dxa"/>
              <w:left w:w="40" w:type="dxa"/>
              <w:bottom w:w="40" w:type="dxa"/>
            </w:tcMar>
            <w:vAlign w:val="top"/>
          </w:tcPr>
          <w:bookmarkStart w:id="15063" w:name="para_933c588c_7455_4fa5_9a25_7b8af034f5"/>
          <w:p>
            <w:pPr>
              <w:spacing w:before="180" w:after="0" w:line="240" w:lineRule="auto"/>
            </w:pPr>
            <w:r>
              <w:rPr>
                <w:rFonts w:ascii="Arial" w:hAnsi="Arial"/>
                <w:b/>
                <w:color w:val="000000"/>
                <w:sz w:val="18"/>
              </w:rPr>
              <w:t>RT Ion Machine Verification Module</w:t>
            </w:r>
          </w:p>
          <w:bookmarkEnd w:id="150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4" w:name="para_47c9fb4f_79a6_4732_a3b7_d9e5e71d7b"/>
          <w:p>
            <w:pPr>
              <w:spacing w:before="180" w:after="0" w:line="240" w:lineRule="auto"/>
            </w:pPr>
            <w:r>
              <w:rPr>
                <w:rFonts w:ascii="Arial" w:hAnsi="Arial"/>
                <w:color w:val="000000"/>
                <w:sz w:val="18"/>
              </w:rPr>
              <w:t>Ion Machine Verification Sequence</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9add35e4_0c2f_48ec_8c6b_78ad21273e"/>
          <w:p>
            <w:pPr>
              <w:spacing w:before="180" w:after="0" w:line="240" w:lineRule="auto"/>
              <w:jc w:val="center"/>
            </w:pPr>
            <w:r>
              <w:rPr>
                <w:rFonts w:ascii="Arial" w:hAnsi="Arial"/>
                <w:color w:val="000000"/>
                <w:sz w:val="18"/>
              </w:rPr>
              <w:t>(0074,1046)</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fb5124fb_8ae8_44eb_ba48_6be9d127e1"/>
          <w:p>
            <w:pPr>
              <w:spacing w:before="180" w:after="0" w:line="240" w:lineRule="auto"/>
              <w:jc w:val="center"/>
            </w:pPr>
            <w:r>
              <w:rPr>
                <w:rFonts w:ascii="Arial" w:hAnsi="Arial"/>
                <w:color w:val="000000"/>
                <w:sz w:val="18"/>
              </w:rPr>
              <w:t>2/2</w:t>
            </w:r>
          </w:p>
          <w:bookmarkEnd w:id="15066"/>
          <w:bookmarkStart w:id="15067" w:name="para_a6eb0f83_d414_44be_92b2_e4d0121876"/>
          <w:p>
            <w:pPr>
              <w:spacing w:before="180" w:after="0" w:line="240" w:lineRule="auto"/>
              <w:jc w:val="center"/>
            </w:pPr>
            <w:r>
              <w:rPr>
                <w:rFonts w:ascii="Arial" w:hAnsi="Arial"/>
                <w:color w:val="000000"/>
                <w:sz w:val="18"/>
              </w:rPr>
              <w:t>(sequence shall contain zero items)</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0df25bd2_e634_46d3_a9a4_4f88e8d5ba"/>
          <w:p>
            <w:pPr>
              <w:spacing w:before="180" w:after="0" w:line="240" w:lineRule="auto"/>
              <w:jc w:val="center"/>
            </w:pPr>
            <w:r>
              <w:rPr>
                <w:rFonts w:ascii="Arial" w:hAnsi="Arial"/>
                <w:color w:val="000000"/>
                <w:sz w:val="18"/>
              </w:rPr>
              <w:t>1/1</w:t>
            </w:r>
          </w:p>
          <w:bookmarkEnd w:id="15068"/>
          <w:bookmarkStart w:id="15069" w:name="para_570afd02_c763_41aa_aebe_96298a18d8"/>
          <w:p>
            <w:pPr>
              <w:spacing w:before="180" w:after="0" w:line="240" w:lineRule="auto"/>
              <w:jc w:val="center"/>
            </w:pPr>
            <w:r>
              <w:rPr>
                <w:rFonts w:ascii="Arial" w:hAnsi="Arial"/>
                <w:color w:val="000000"/>
                <w:sz w:val="18"/>
              </w:rPr>
              <w:t>(only a single Item shall be permitted)</w:t>
            </w:r>
          </w:p>
          <w:bookmarkEnd w:id="15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0" w:name="para_3053104b_dcea_4fcf_8146_c5b605479b"/>
          <w:p>
            <w:pPr>
              <w:spacing w:before="180" w:after="0" w:line="240" w:lineRule="auto"/>
            </w:pPr>
            <w:r>
              <w:rPr>
                <w:rFonts w:ascii="Arial" w:hAnsi="Arial"/>
                <w:color w:val="000000"/>
                <w:sz w:val="18"/>
              </w:rPr>
              <w:t>&gt;Ion Control Point Verification Sequence</w:t>
            </w:r>
          </w:p>
          <w:bookmarkEnd w:id="15070"/>
        </w:tc>
        <w:tc>
          <w:tcPr>
            <w:tcBorders>
              <w:bottom w:val="single" w:sz="4" w:color="000000"/>
              <w:right w:val="single" w:sz="4" w:color="000000"/>
            </w:tcBorders>
            <w:tcMar>
              <w:top w:w="40" w:type="dxa"/>
              <w:left w:w="40" w:type="dxa"/>
              <w:bottom w:w="40" w:type="dxa"/>
              <w:right w:w="40" w:type="dxa"/>
            </w:tcMar>
            <w:vAlign w:val="top"/>
          </w:tcPr>
          <w:bookmarkStart w:id="15071" w:name="para_4e1c1be0_e59d_41c8_b9b1_613d022002"/>
          <w:p>
            <w:pPr>
              <w:spacing w:before="180" w:after="0" w:line="240" w:lineRule="auto"/>
              <w:jc w:val="center"/>
            </w:pPr>
            <w:r>
              <w:rPr>
                <w:rFonts w:ascii="Arial" w:hAnsi="Arial"/>
                <w:color w:val="000000"/>
                <w:sz w:val="18"/>
              </w:rPr>
              <w:t>(0074,104E)</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fad54938_b2ec_4d1b_8f3c_87e40dbf8d"/>
          <w:p>
            <w:pPr>
              <w:spacing w:before="180" w:after="0" w:line="240" w:lineRule="auto"/>
              <w:jc w:val="center"/>
            </w:pPr>
            <w:r>
              <w:rPr>
                <w:rFonts w:ascii="Arial" w:hAnsi="Arial"/>
                <w:color w:val="000000"/>
                <w:sz w:val="18"/>
              </w:rPr>
              <w:t>-/-</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1a905e53_f560_4fb5_92c7_86be599c6f"/>
          <w:p>
            <w:pPr>
              <w:spacing w:before="180" w:after="0" w:line="240" w:lineRule="auto"/>
              <w:jc w:val="center"/>
            </w:pPr>
            <w:r>
              <w:rPr>
                <w:rFonts w:ascii="Arial" w:hAnsi="Arial"/>
                <w:color w:val="000000"/>
                <w:sz w:val="18"/>
              </w:rPr>
              <w:t>1/1</w:t>
            </w:r>
          </w:p>
          <w:bookmarkEnd w:id="15073"/>
          <w:bookmarkStart w:id="15074" w:name="para_b31ab057_77a4_4588_acf4_569bb16601"/>
          <w:p>
            <w:pPr>
              <w:spacing w:before="180" w:after="0" w:line="240" w:lineRule="auto"/>
              <w:jc w:val="center"/>
            </w:pPr>
            <w:r>
              <w:rPr>
                <w:rFonts w:ascii="Arial" w:hAnsi="Arial"/>
                <w:color w:val="000000"/>
                <w:sz w:val="18"/>
              </w:rPr>
              <w:t>(only a single Item shall be permitted)</w:t>
            </w:r>
          </w:p>
          <w:bookmarkEnd w:id="1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5" w:name="para_28be5385_6097_4c4d_9cf8_a6436fbccf"/>
          <w:p>
            <w:pPr>
              <w:spacing w:before="180" w:after="0" w:line="240" w:lineRule="auto"/>
            </w:pPr>
            <w:r>
              <w:rPr>
                <w:rFonts w:ascii="Arial" w:hAnsi="Arial"/>
                <w:color w:val="000000"/>
                <w:sz w:val="18"/>
              </w:rPr>
              <w:t>&gt;&gt;Meterset Rate Set</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b7e313b5_b0ea_486b_890d_89298acbb9"/>
          <w:p>
            <w:pPr>
              <w:spacing w:before="180" w:after="0" w:line="240" w:lineRule="auto"/>
              <w:jc w:val="center"/>
            </w:pPr>
            <w:r>
              <w:rPr>
                <w:rFonts w:ascii="Arial" w:hAnsi="Arial"/>
                <w:color w:val="000000"/>
                <w:sz w:val="18"/>
              </w:rPr>
              <w:t>(3008,0045)</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f6b61fcc_4e42_40c6_8ab6_037819c20e"/>
          <w:p>
            <w:pPr>
              <w:spacing w:before="180" w:after="0" w:line="240" w:lineRule="auto"/>
              <w:jc w:val="center"/>
            </w:pPr>
            <w:r>
              <w:rPr>
                <w:rFonts w:ascii="Arial" w:hAnsi="Arial"/>
                <w:color w:val="000000"/>
                <w:sz w:val="18"/>
              </w:rPr>
              <w:t>-/-</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3eb16831_34a4_4c8e_bd5b_2f789e73ad"/>
          <w:p>
            <w:pPr>
              <w:spacing w:before="180" w:after="0" w:line="240" w:lineRule="auto"/>
              <w:jc w:val="center"/>
            </w:pPr>
            <w:r>
              <w:rPr>
                <w:rFonts w:ascii="Arial" w:hAnsi="Arial"/>
                <w:color w:val="000000"/>
                <w:sz w:val="18"/>
              </w:rPr>
              <w:t>3/3</w:t>
            </w:r>
          </w:p>
          <w:bookmarkEnd w:id="15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9" w:name="para_2c8cab5e_09c0_4a10_b0fd_ff13e72d9e"/>
          <w:p>
            <w:pPr>
              <w:spacing w:before="180" w:after="0" w:line="240" w:lineRule="auto"/>
            </w:pPr>
            <w:r>
              <w:rPr>
                <w:rFonts w:ascii="Arial" w:hAnsi="Arial"/>
                <w:color w:val="000000"/>
                <w:sz w:val="18"/>
              </w:rPr>
              <w:t>&gt;&gt;Nominal Beam Energy</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ba11896d_32de_4980_9cac_ce00720f56"/>
          <w:p>
            <w:pPr>
              <w:spacing w:before="180" w:after="0" w:line="240" w:lineRule="auto"/>
              <w:jc w:val="center"/>
            </w:pPr>
            <w:r>
              <w:rPr>
                <w:rFonts w:ascii="Arial" w:hAnsi="Arial"/>
                <w:color w:val="000000"/>
                <w:sz w:val="18"/>
              </w:rPr>
              <w:t>(300A,0114)</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70f53904_89a1_44d7_9f1e_c074bc3766"/>
          <w:p>
            <w:pPr>
              <w:spacing w:before="180" w:after="0" w:line="240" w:lineRule="auto"/>
              <w:jc w:val="center"/>
            </w:pPr>
            <w:r>
              <w:rPr>
                <w:rFonts w:ascii="Arial" w:hAnsi="Arial"/>
                <w:color w:val="000000"/>
                <w:sz w:val="18"/>
              </w:rPr>
              <w:t>-/-</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4bd40ec6_d0dd_4de6_bffe_d9204f76a9"/>
          <w:p>
            <w:pPr>
              <w:spacing w:before="180" w:after="0" w:line="240" w:lineRule="auto"/>
              <w:jc w:val="center"/>
            </w:pPr>
            <w:r>
              <w:rPr>
                <w:rFonts w:ascii="Arial" w:hAnsi="Arial"/>
                <w:color w:val="000000"/>
                <w:sz w:val="18"/>
              </w:rPr>
              <w:t>3/3</w:t>
            </w:r>
          </w:p>
          <w:bookmarkEnd w:id="15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3" w:name="para_e90b6a7d_f05d_4790_8608_092db0e139"/>
          <w:p>
            <w:pPr>
              <w:spacing w:before="180" w:after="0" w:line="240" w:lineRule="auto"/>
            </w:pPr>
            <w:r>
              <w:rPr>
                <w:rFonts w:ascii="Arial" w:hAnsi="Arial"/>
                <w:color w:val="000000"/>
                <w:sz w:val="18"/>
              </w:rPr>
              <w:t>&gt;&gt;Beam Limiting Device Position Sequence</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b3d0cf2e_f065_4410_8d6e_9140089d5d"/>
          <w:p>
            <w:pPr>
              <w:spacing w:before="180" w:after="0" w:line="240" w:lineRule="auto"/>
              <w:jc w:val="center"/>
            </w:pPr>
            <w:r>
              <w:rPr>
                <w:rFonts w:ascii="Arial" w:hAnsi="Arial"/>
                <w:color w:val="000000"/>
                <w:sz w:val="18"/>
              </w:rPr>
              <w:t>(300A,011A)</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c3f04652_3820_4d31_97ef_2c05e1458a"/>
          <w:p>
            <w:pPr>
              <w:spacing w:before="180" w:after="0" w:line="240" w:lineRule="auto"/>
              <w:jc w:val="center"/>
            </w:pPr>
            <w:r>
              <w:rPr>
                <w:rFonts w:ascii="Arial" w:hAnsi="Arial"/>
                <w:color w:val="000000"/>
                <w:sz w:val="18"/>
              </w:rPr>
              <w:t>-/-</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3f46c03d_b85c_41ae_bbf6_41199f926f"/>
          <w:p>
            <w:pPr>
              <w:spacing w:before="180" w:after="0" w:line="240" w:lineRule="auto"/>
              <w:jc w:val="center"/>
            </w:pPr>
            <w:r>
              <w:rPr>
                <w:rFonts w:ascii="Arial" w:hAnsi="Arial"/>
                <w:color w:val="000000"/>
                <w:sz w:val="18"/>
              </w:rPr>
              <w:t>1C/1C</w:t>
            </w:r>
          </w:p>
          <w:bookmarkEnd w:id="15086"/>
          <w:bookmarkStart w:id="15087"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8" w:name="para_ac6942f7_b578_41b3_a96b_5366cfe3b8"/>
          <w:p>
            <w:pPr>
              <w:spacing w:before="180" w:after="0" w:line="240" w:lineRule="auto"/>
            </w:pPr>
            <w:r>
              <w:rPr>
                <w:rFonts w:ascii="Arial" w:hAnsi="Arial"/>
                <w:color w:val="000000"/>
                <w:sz w:val="18"/>
              </w:rPr>
              <w:t>&gt;&gt;&gt;RT Beam Limiting Device Type</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38b2258c_5835_4bf5_a1bd_60cc3c0484"/>
          <w:p>
            <w:pPr>
              <w:spacing w:before="180" w:after="0" w:line="240" w:lineRule="auto"/>
              <w:jc w:val="center"/>
            </w:pPr>
            <w:r>
              <w:rPr>
                <w:rFonts w:ascii="Arial" w:hAnsi="Arial"/>
                <w:color w:val="000000"/>
                <w:sz w:val="18"/>
              </w:rPr>
              <w:t>(300A,00B8)</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2a427761_bedd_4999_9688_b7135f1186"/>
          <w:p>
            <w:pPr>
              <w:spacing w:before="180" w:after="0" w:line="240" w:lineRule="auto"/>
              <w:jc w:val="center"/>
            </w:pPr>
            <w:r>
              <w:rPr>
                <w:rFonts w:ascii="Arial" w:hAnsi="Arial"/>
                <w:color w:val="000000"/>
                <w:sz w:val="18"/>
              </w:rPr>
              <w:t>-/-</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ed445b4c_c6e7_4d6f_b8a6_cd62203fab"/>
          <w:p>
            <w:pPr>
              <w:spacing w:before="180" w:after="0" w:line="240" w:lineRule="auto"/>
              <w:jc w:val="center"/>
            </w:pPr>
            <w:r>
              <w:rPr>
                <w:rFonts w:ascii="Arial" w:hAnsi="Arial"/>
                <w:color w:val="000000"/>
                <w:sz w:val="18"/>
              </w:rPr>
              <w:t>1/1</w:t>
            </w:r>
          </w:p>
          <w:bookmarkEnd w:id="1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2" w:name="para_59399097_7c17_4f6f_b330_fd97b0c4f9"/>
          <w:p>
            <w:pPr>
              <w:spacing w:before="180" w:after="0" w:line="240" w:lineRule="auto"/>
            </w:pPr>
            <w:r>
              <w:rPr>
                <w:rFonts w:ascii="Arial" w:hAnsi="Arial"/>
                <w:color w:val="000000"/>
                <w:sz w:val="18"/>
              </w:rPr>
              <w:t>&gt;&gt;&gt;Leaf/Jaw Positions</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c711b4ff_1950_4bf0_ab72_269f6f24fa"/>
          <w:p>
            <w:pPr>
              <w:spacing w:before="180" w:after="0" w:line="240" w:lineRule="auto"/>
              <w:jc w:val="center"/>
            </w:pPr>
            <w:r>
              <w:rPr>
                <w:rFonts w:ascii="Arial" w:hAnsi="Arial"/>
                <w:color w:val="000000"/>
                <w:sz w:val="18"/>
              </w:rPr>
              <w:t>(300A,011C)</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b2cc4508_7f36_44dc_880f_b1587683aa"/>
          <w:p>
            <w:pPr>
              <w:spacing w:before="180" w:after="0" w:line="240" w:lineRule="auto"/>
              <w:jc w:val="center"/>
            </w:pPr>
            <w:r>
              <w:rPr>
                <w:rFonts w:ascii="Arial" w:hAnsi="Arial"/>
                <w:color w:val="000000"/>
                <w:sz w:val="18"/>
              </w:rPr>
              <w:t>-/-</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589743e4_b541_4201_b3d5_ea2c2b6e0c"/>
          <w:p>
            <w:pPr>
              <w:spacing w:before="180" w:after="0" w:line="240" w:lineRule="auto"/>
              <w:jc w:val="center"/>
            </w:pPr>
            <w:r>
              <w:rPr>
                <w:rFonts w:ascii="Arial" w:hAnsi="Arial"/>
                <w:color w:val="000000"/>
                <w:sz w:val="18"/>
              </w:rPr>
              <w:t>1/1</w:t>
            </w:r>
          </w:p>
          <w:bookmarkEnd w:id="1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6" w:name="para_1191e405_3b7e_43de_9284_b405a72009"/>
          <w:p>
            <w:pPr>
              <w:spacing w:before="180" w:after="0" w:line="240" w:lineRule="auto"/>
            </w:pPr>
            <w:r>
              <w:rPr>
                <w:rFonts w:ascii="Arial" w:hAnsi="Arial"/>
                <w:color w:val="000000"/>
                <w:sz w:val="18"/>
              </w:rPr>
              <w:t>&gt;&gt;Gantry Angle</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a1d6f4fe_e58f_4f68_a666_8491c5a67d"/>
          <w:p>
            <w:pPr>
              <w:spacing w:before="180" w:after="0" w:line="240" w:lineRule="auto"/>
              <w:jc w:val="center"/>
            </w:pPr>
            <w:r>
              <w:rPr>
                <w:rFonts w:ascii="Arial" w:hAnsi="Arial"/>
                <w:color w:val="000000"/>
                <w:sz w:val="18"/>
              </w:rPr>
              <w:t>(300A,011E)</w:t>
            </w:r>
          </w:p>
          <w:bookmarkEnd w:id="15097"/>
        </w:tc>
        <w:tc>
          <w:tcPr>
            <w:tcBorders>
              <w:bottom w:val="single" w:sz="4" w:color="000000"/>
              <w:right w:val="single" w:sz="4" w:color="000000"/>
            </w:tcBorders>
            <w:tcMar>
              <w:top w:w="40" w:type="dxa"/>
              <w:left w:w="40" w:type="dxa"/>
              <w:bottom w:w="40" w:type="dxa"/>
              <w:right w:w="40" w:type="dxa"/>
            </w:tcMar>
            <w:vAlign w:val="top"/>
          </w:tcPr>
          <w:bookmarkStart w:id="15098" w:name="para_d473c83b_e375_4e37_b5d2_1f6f40e653"/>
          <w:p>
            <w:pPr>
              <w:spacing w:before="180" w:after="0" w:line="240" w:lineRule="auto"/>
              <w:jc w:val="center"/>
            </w:pPr>
            <w:r>
              <w:rPr>
                <w:rFonts w:ascii="Arial" w:hAnsi="Arial"/>
                <w:color w:val="000000"/>
                <w:sz w:val="18"/>
              </w:rPr>
              <w:t>-/-</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96817a77_4c20_4e67_93d3_308e46a40b"/>
          <w:p>
            <w:pPr>
              <w:spacing w:before="180" w:after="0" w:line="240" w:lineRule="auto"/>
              <w:jc w:val="center"/>
            </w:pPr>
            <w:r>
              <w:rPr>
                <w:rFonts w:ascii="Arial" w:hAnsi="Arial"/>
                <w:color w:val="000000"/>
                <w:sz w:val="18"/>
              </w:rPr>
              <w:t>3/3</w:t>
            </w:r>
          </w:p>
          <w:bookmarkEnd w:id="15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0" w:name="para_974c3814_5923_4e76_8914_3c159e667c"/>
          <w:p>
            <w:pPr>
              <w:spacing w:before="180" w:after="0" w:line="240" w:lineRule="auto"/>
            </w:pPr>
            <w:r>
              <w:rPr>
                <w:rFonts w:ascii="Arial" w:hAnsi="Arial"/>
                <w:color w:val="000000"/>
                <w:sz w:val="18"/>
              </w:rPr>
              <w:t>&gt;&gt;Gantry Rotation Direction</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e65ae6b5_4f26_4ecb_9e83_bbc858d5ca"/>
          <w:p>
            <w:pPr>
              <w:spacing w:before="180" w:after="0" w:line="240" w:lineRule="auto"/>
              <w:jc w:val="center"/>
            </w:pPr>
            <w:r>
              <w:rPr>
                <w:rFonts w:ascii="Arial" w:hAnsi="Arial"/>
                <w:color w:val="000000"/>
                <w:sz w:val="18"/>
              </w:rPr>
              <w:t>(300A,011F)</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47f16384_864a_40b7_92ac_f26cb05559"/>
          <w:p>
            <w:pPr>
              <w:spacing w:before="180" w:after="0" w:line="240" w:lineRule="auto"/>
              <w:jc w:val="center"/>
            </w:pPr>
            <w:r>
              <w:rPr>
                <w:rFonts w:ascii="Arial" w:hAnsi="Arial"/>
                <w:color w:val="000000"/>
                <w:sz w:val="18"/>
              </w:rPr>
              <w:t>-/-</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32561317_5a81_40cc_809a_2b180f4873"/>
          <w:p>
            <w:pPr>
              <w:spacing w:before="180" w:after="0" w:line="240" w:lineRule="auto"/>
              <w:jc w:val="center"/>
            </w:pPr>
            <w:r>
              <w:rPr>
                <w:rFonts w:ascii="Arial" w:hAnsi="Arial"/>
                <w:color w:val="000000"/>
                <w:sz w:val="18"/>
              </w:rPr>
              <w:t>2/2</w:t>
            </w:r>
          </w:p>
          <w:bookmarkEnd w:id="15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4" w:name="para_58e6f16a_16bb_450a_b135_b7ebbe61b7"/>
          <w:p>
            <w:pPr>
              <w:spacing w:before="180" w:after="0" w:line="240" w:lineRule="auto"/>
            </w:pPr>
            <w:r>
              <w:rPr>
                <w:rFonts w:ascii="Arial" w:hAnsi="Arial"/>
                <w:color w:val="000000"/>
                <w:sz w:val="18"/>
              </w:rPr>
              <w:t>&gt;&gt;Beam Limiting Device Angle</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96829acc_c0e0_4402_a003_2663d4179f"/>
          <w:p>
            <w:pPr>
              <w:spacing w:before="180" w:after="0" w:line="240" w:lineRule="auto"/>
              <w:jc w:val="center"/>
            </w:pPr>
            <w:r>
              <w:rPr>
                <w:rFonts w:ascii="Arial" w:hAnsi="Arial"/>
                <w:color w:val="000000"/>
                <w:sz w:val="18"/>
              </w:rPr>
              <w:t>(300A,0120)</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ca49f39f_1c0d_4acc_889e_c9c14d41fb"/>
          <w:p>
            <w:pPr>
              <w:spacing w:before="180" w:after="0" w:line="240" w:lineRule="auto"/>
              <w:jc w:val="center"/>
            </w:pPr>
            <w:r>
              <w:rPr>
                <w:rFonts w:ascii="Arial" w:hAnsi="Arial"/>
                <w:color w:val="000000"/>
                <w:sz w:val="18"/>
              </w:rPr>
              <w:t>-/-</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b15fbce7_c97c_4abb_81bd_ea73da2226"/>
          <w:p>
            <w:pPr>
              <w:spacing w:before="180" w:after="0" w:line="240" w:lineRule="auto"/>
              <w:jc w:val="center"/>
            </w:pPr>
            <w:r>
              <w:rPr>
                <w:rFonts w:ascii="Arial" w:hAnsi="Arial"/>
                <w:color w:val="000000"/>
                <w:sz w:val="18"/>
              </w:rPr>
              <w:t>3/3</w:t>
            </w:r>
          </w:p>
          <w:bookmarkEnd w:id="15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8" w:name="para_745792e4_c666_4b3e_8cff_1c2775e37d"/>
          <w:p>
            <w:pPr>
              <w:spacing w:before="180" w:after="0" w:line="240" w:lineRule="auto"/>
            </w:pPr>
            <w:r>
              <w:rPr>
                <w:rFonts w:ascii="Arial" w:hAnsi="Arial"/>
                <w:color w:val="000000"/>
                <w:sz w:val="18"/>
              </w:rPr>
              <w:t>&gt;&gt;Beam Limiting Device Rotation Direction</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0578e801_d0b4_481a_ae72_eb08929e88"/>
          <w:p>
            <w:pPr>
              <w:spacing w:before="180" w:after="0" w:line="240" w:lineRule="auto"/>
              <w:jc w:val="center"/>
            </w:pPr>
            <w:r>
              <w:rPr>
                <w:rFonts w:ascii="Arial" w:hAnsi="Arial"/>
                <w:color w:val="000000"/>
                <w:sz w:val="18"/>
              </w:rPr>
              <w:t>(300A,0121)</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078a2918_5c8c_402c_b840_14902cc754"/>
          <w:p>
            <w:pPr>
              <w:spacing w:before="180" w:after="0" w:line="240" w:lineRule="auto"/>
              <w:jc w:val="center"/>
            </w:pPr>
            <w:r>
              <w:rPr>
                <w:rFonts w:ascii="Arial" w:hAnsi="Arial"/>
                <w:color w:val="000000"/>
                <w:sz w:val="18"/>
              </w:rPr>
              <w:t>-/-</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ecb86159_a8c2_420a_b3fe_a86c4dda0b"/>
          <w:p>
            <w:pPr>
              <w:spacing w:before="180" w:after="0" w:line="240" w:lineRule="auto"/>
              <w:jc w:val="center"/>
            </w:pPr>
            <w:r>
              <w:rPr>
                <w:rFonts w:ascii="Arial" w:hAnsi="Arial"/>
                <w:color w:val="000000"/>
                <w:sz w:val="18"/>
              </w:rPr>
              <w:t>3/3</w:t>
            </w:r>
          </w:p>
          <w:bookmarkEnd w:id="15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2" w:name="para_1e0b1126_1194_472f_857d_a428e5253f"/>
          <w:p>
            <w:pPr>
              <w:spacing w:before="180" w:after="0" w:line="240" w:lineRule="auto"/>
            </w:pPr>
            <w:r>
              <w:rPr>
                <w:rFonts w:ascii="Arial" w:hAnsi="Arial"/>
                <w:color w:val="000000"/>
                <w:sz w:val="18"/>
              </w:rPr>
              <w:t>&gt;&gt;Patient Support Angle</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53d1f083_44af_4681_a0b6_08c58e7313"/>
          <w:p>
            <w:pPr>
              <w:spacing w:before="180" w:after="0" w:line="240" w:lineRule="auto"/>
              <w:jc w:val="center"/>
            </w:pPr>
            <w:r>
              <w:rPr>
                <w:rFonts w:ascii="Arial" w:hAnsi="Arial"/>
                <w:color w:val="000000"/>
                <w:sz w:val="18"/>
              </w:rPr>
              <w:t>(300A,0122)</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02e10a62_2baa_46f1_b04e_48ed8dbab7"/>
          <w:p>
            <w:pPr>
              <w:spacing w:before="180" w:after="0" w:line="240" w:lineRule="auto"/>
              <w:jc w:val="center"/>
            </w:pPr>
            <w:r>
              <w:rPr>
                <w:rFonts w:ascii="Arial" w:hAnsi="Arial"/>
                <w:color w:val="000000"/>
                <w:sz w:val="18"/>
              </w:rPr>
              <w:t>-/-</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378d2b29_00bd_48c2_a3bf_b274938687"/>
          <w:p>
            <w:pPr>
              <w:spacing w:before="180" w:after="0" w:line="240" w:lineRule="auto"/>
              <w:jc w:val="center"/>
            </w:pPr>
            <w:r>
              <w:rPr>
                <w:rFonts w:ascii="Arial" w:hAnsi="Arial"/>
                <w:color w:val="000000"/>
                <w:sz w:val="18"/>
              </w:rPr>
              <w:t>3/3</w:t>
            </w:r>
          </w:p>
          <w:bookmarkEnd w:id="15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6" w:name="para_dd2ee67f_1f6a_4619_98c0_d26de00e92"/>
          <w:p>
            <w:pPr>
              <w:spacing w:before="180" w:after="0" w:line="240" w:lineRule="auto"/>
            </w:pPr>
            <w:r>
              <w:rPr>
                <w:rFonts w:ascii="Arial" w:hAnsi="Arial"/>
                <w:color w:val="000000"/>
                <w:sz w:val="18"/>
              </w:rPr>
              <w:t>&gt;&gt;Patient Support Rotation Direction</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967367e9_c493_46cd_8ade_584ac1e46e"/>
          <w:p>
            <w:pPr>
              <w:spacing w:before="180" w:after="0" w:line="240" w:lineRule="auto"/>
              <w:jc w:val="center"/>
            </w:pPr>
            <w:r>
              <w:rPr>
                <w:rFonts w:ascii="Arial" w:hAnsi="Arial"/>
                <w:color w:val="000000"/>
                <w:sz w:val="18"/>
              </w:rPr>
              <w:t>(300A,0123)</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b92c94dd_ef5b_48e2_8f0f_2485bb9a3f"/>
          <w:p>
            <w:pPr>
              <w:spacing w:before="180" w:after="0" w:line="240" w:lineRule="auto"/>
              <w:jc w:val="center"/>
            </w:pPr>
            <w:r>
              <w:rPr>
                <w:rFonts w:ascii="Arial" w:hAnsi="Arial"/>
                <w:color w:val="000000"/>
                <w:sz w:val="18"/>
              </w:rPr>
              <w:t>-/-</w:t>
            </w:r>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587e44c8_1b9a_43d4_9795_ba11287ddc"/>
          <w:p>
            <w:pPr>
              <w:spacing w:before="180" w:after="0" w:line="240" w:lineRule="auto"/>
              <w:jc w:val="center"/>
            </w:pPr>
            <w:r>
              <w:rPr>
                <w:rFonts w:ascii="Arial" w:hAnsi="Arial"/>
                <w:color w:val="000000"/>
                <w:sz w:val="18"/>
              </w:rPr>
              <w:t>3/3</w:t>
            </w:r>
          </w:p>
          <w:bookmarkEnd w:id="1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0" w:name="para_8475263a_8c64_4a6d_9689_b76aef9904"/>
          <w:p>
            <w:pPr>
              <w:spacing w:before="180" w:after="0" w:line="240" w:lineRule="auto"/>
            </w:pPr>
            <w:r>
              <w:rPr>
                <w:rFonts w:ascii="Arial" w:hAnsi="Arial"/>
                <w:color w:val="000000"/>
                <w:sz w:val="18"/>
              </w:rPr>
              <w:t>&gt;&gt;Table Top Vertical Position</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ef691dc8_6ffc_4c61_89c0_dd6bf93068"/>
          <w:p>
            <w:pPr>
              <w:spacing w:before="180" w:after="0" w:line="240" w:lineRule="auto"/>
              <w:jc w:val="center"/>
            </w:pPr>
            <w:r>
              <w:rPr>
                <w:rFonts w:ascii="Arial" w:hAnsi="Arial"/>
                <w:color w:val="000000"/>
                <w:sz w:val="18"/>
              </w:rPr>
              <w:t>(300A,0128)</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64bcd886_b883_4257_8f6c_3e2acfcb46"/>
          <w:p>
            <w:pPr>
              <w:spacing w:before="180" w:after="0" w:line="240" w:lineRule="auto"/>
              <w:jc w:val="center"/>
            </w:pPr>
            <w:r>
              <w:rPr>
                <w:rFonts w:ascii="Arial" w:hAnsi="Arial"/>
                <w:color w:val="000000"/>
                <w:sz w:val="18"/>
              </w:rPr>
              <w:t>-/-</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14888e5f_1293_4b2e_8537_bb1e568fa5"/>
          <w:p>
            <w:pPr>
              <w:spacing w:before="180" w:after="0" w:line="240" w:lineRule="auto"/>
              <w:jc w:val="center"/>
            </w:pPr>
            <w:r>
              <w:rPr>
                <w:rFonts w:ascii="Arial" w:hAnsi="Arial"/>
                <w:color w:val="000000"/>
                <w:sz w:val="18"/>
              </w:rPr>
              <w:t>3/3</w:t>
            </w:r>
          </w:p>
          <w:bookmarkEnd w:id="15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4" w:name="para_2a5e0b1b_64b6_41bb_9416_96f8ec9953"/>
          <w:p>
            <w:pPr>
              <w:spacing w:before="180" w:after="0" w:line="240" w:lineRule="auto"/>
            </w:pPr>
            <w:r>
              <w:rPr>
                <w:rFonts w:ascii="Arial" w:hAnsi="Arial"/>
                <w:color w:val="000000"/>
                <w:sz w:val="18"/>
              </w:rPr>
              <w:t>&gt;&gt;Table Top Longitudinal Position</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217d117b_4b3f_421c_8db2_25773fd942"/>
          <w:p>
            <w:pPr>
              <w:spacing w:before="180" w:after="0" w:line="240" w:lineRule="auto"/>
              <w:jc w:val="center"/>
            </w:pPr>
            <w:r>
              <w:rPr>
                <w:rFonts w:ascii="Arial" w:hAnsi="Arial"/>
                <w:color w:val="000000"/>
                <w:sz w:val="18"/>
              </w:rPr>
              <w:t>(300A,0129)</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a1eaca1d_cad2_421e_8cc9_4792b223a0"/>
          <w:p>
            <w:pPr>
              <w:spacing w:before="180" w:after="0" w:line="240" w:lineRule="auto"/>
              <w:jc w:val="center"/>
            </w:pPr>
            <w:r>
              <w:rPr>
                <w:rFonts w:ascii="Arial" w:hAnsi="Arial"/>
                <w:color w:val="000000"/>
                <w:sz w:val="18"/>
              </w:rPr>
              <w:t>-/-</w:t>
            </w:r>
          </w:p>
          <w:bookmarkEnd w:id="15126"/>
        </w:tc>
        <w:tc>
          <w:tcPr>
            <w:tcBorders>
              <w:bottom w:val="single" w:sz="4" w:color="000000"/>
              <w:right w:val="single" w:sz="4" w:color="000000"/>
            </w:tcBorders>
            <w:tcMar>
              <w:top w:w="40" w:type="dxa"/>
              <w:left w:w="40" w:type="dxa"/>
              <w:bottom w:w="40" w:type="dxa"/>
              <w:right w:w="40" w:type="dxa"/>
            </w:tcMar>
            <w:vAlign w:val="top"/>
          </w:tcPr>
          <w:bookmarkStart w:id="15127" w:name="para_44a3672f_f8f3_40fa_80b1_1675717849"/>
          <w:p>
            <w:pPr>
              <w:spacing w:before="180" w:after="0" w:line="240" w:lineRule="auto"/>
              <w:jc w:val="center"/>
            </w:pPr>
            <w:r>
              <w:rPr>
                <w:rFonts w:ascii="Arial" w:hAnsi="Arial"/>
                <w:color w:val="000000"/>
                <w:sz w:val="18"/>
              </w:rPr>
              <w:t>3/3</w:t>
            </w:r>
          </w:p>
          <w:bookmarkEnd w:id="15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8" w:name="para_2635f110_7f40_412c_a2eb_28df541cb2"/>
          <w:p>
            <w:pPr>
              <w:spacing w:before="180" w:after="0" w:line="240" w:lineRule="auto"/>
            </w:pPr>
            <w:r>
              <w:rPr>
                <w:rFonts w:ascii="Arial" w:hAnsi="Arial"/>
                <w:color w:val="000000"/>
                <w:sz w:val="18"/>
              </w:rPr>
              <w:t>&gt;&gt;Table Top Lateral Position</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5157b845_1cb4_49c4_94e7_70d6c8a629"/>
          <w:p>
            <w:pPr>
              <w:spacing w:before="180" w:after="0" w:line="240" w:lineRule="auto"/>
              <w:jc w:val="center"/>
            </w:pPr>
            <w:r>
              <w:rPr>
                <w:rFonts w:ascii="Arial" w:hAnsi="Arial"/>
                <w:color w:val="000000"/>
                <w:sz w:val="18"/>
              </w:rPr>
              <w:t>(300A,012A)</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547b375b_72a5_4edd_b844_8f71fa8dff"/>
          <w:p>
            <w:pPr>
              <w:spacing w:before="180" w:after="0" w:line="240" w:lineRule="auto"/>
              <w:jc w:val="center"/>
            </w:pPr>
            <w:r>
              <w:rPr>
                <w:rFonts w:ascii="Arial" w:hAnsi="Arial"/>
                <w:color w:val="000000"/>
                <w:sz w:val="18"/>
              </w:rPr>
              <w:t>-/-</w:t>
            </w:r>
          </w:p>
          <w:bookmarkEnd w:id="15130"/>
        </w:tc>
        <w:tc>
          <w:tcPr>
            <w:tcBorders>
              <w:bottom w:val="single" w:sz="4" w:color="000000"/>
              <w:right w:val="single" w:sz="4" w:color="000000"/>
            </w:tcBorders>
            <w:tcMar>
              <w:top w:w="40" w:type="dxa"/>
              <w:left w:w="40" w:type="dxa"/>
              <w:bottom w:w="40" w:type="dxa"/>
              <w:right w:w="40" w:type="dxa"/>
            </w:tcMar>
            <w:vAlign w:val="top"/>
          </w:tcPr>
          <w:bookmarkStart w:id="15131" w:name="para_e607ce3c_3fd5_4133_9f3d_553f89ca8b"/>
          <w:p>
            <w:pPr>
              <w:spacing w:before="180" w:after="0" w:line="240" w:lineRule="auto"/>
              <w:jc w:val="center"/>
            </w:pPr>
            <w:r>
              <w:rPr>
                <w:rFonts w:ascii="Arial" w:hAnsi="Arial"/>
                <w:color w:val="000000"/>
                <w:sz w:val="18"/>
              </w:rPr>
              <w:t>3/3</w:t>
            </w:r>
          </w:p>
          <w:bookmarkEnd w:id="1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2" w:name="para_63244804_63ae_4414_93aa_efe7da9edb"/>
          <w:p>
            <w:pPr>
              <w:spacing w:before="180" w:after="0" w:line="240" w:lineRule="auto"/>
            </w:pPr>
            <w:r>
              <w:rPr>
                <w:rFonts w:ascii="Arial" w:hAnsi="Arial"/>
                <w:color w:val="000000"/>
                <w:sz w:val="18"/>
              </w:rPr>
              <w:t>&gt;&gt;Table Top Pitch Angle</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0588c78e_9701_49d6_baff_95c9a1c215"/>
          <w:p>
            <w:pPr>
              <w:spacing w:before="180" w:after="0" w:line="240" w:lineRule="auto"/>
              <w:jc w:val="center"/>
            </w:pPr>
            <w:r>
              <w:rPr>
                <w:rFonts w:ascii="Arial" w:hAnsi="Arial"/>
                <w:color w:val="000000"/>
                <w:sz w:val="18"/>
              </w:rPr>
              <w:t>(300A,0140)</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fcee9410_3a8c_4f64_8b33_c67fc6af9c"/>
          <w:p>
            <w:pPr>
              <w:spacing w:before="180" w:after="0" w:line="240" w:lineRule="auto"/>
              <w:jc w:val="center"/>
            </w:pPr>
            <w:r>
              <w:rPr>
                <w:rFonts w:ascii="Arial" w:hAnsi="Arial"/>
                <w:color w:val="000000"/>
                <w:sz w:val="18"/>
              </w:rPr>
              <w:t>-/-</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89bb6e72_6d9e_4a44_b448_94b1f0dd85"/>
          <w:p>
            <w:pPr>
              <w:spacing w:before="180" w:after="0" w:line="240" w:lineRule="auto"/>
              <w:jc w:val="center"/>
            </w:pPr>
            <w:r>
              <w:rPr>
                <w:rFonts w:ascii="Arial" w:hAnsi="Arial"/>
                <w:color w:val="000000"/>
                <w:sz w:val="18"/>
              </w:rPr>
              <w:t>3/3</w:t>
            </w:r>
          </w:p>
          <w:bookmarkEnd w:id="1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6" w:name="para_15082172_0d28_40c4_96f5_b918003bef"/>
          <w:p>
            <w:pPr>
              <w:spacing w:before="180" w:after="0" w:line="240" w:lineRule="auto"/>
            </w:pPr>
            <w:r>
              <w:rPr>
                <w:rFonts w:ascii="Arial" w:hAnsi="Arial"/>
                <w:color w:val="000000"/>
                <w:sz w:val="18"/>
              </w:rPr>
              <w:t>&gt;&gt;Table Top Pitch Rotation Direction</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b91c451b_856a_49bd_ac5f_a8cef1d3b4"/>
          <w:p>
            <w:pPr>
              <w:spacing w:before="180" w:after="0" w:line="240" w:lineRule="auto"/>
              <w:jc w:val="center"/>
            </w:pPr>
            <w:r>
              <w:rPr>
                <w:rFonts w:ascii="Arial" w:hAnsi="Arial"/>
                <w:color w:val="000000"/>
                <w:sz w:val="18"/>
              </w:rPr>
              <w:t>(300A,0142)</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3ec2125f_050b_448e_a48c_6582d8117f"/>
          <w:p>
            <w:pPr>
              <w:spacing w:before="180" w:after="0" w:line="240" w:lineRule="auto"/>
              <w:jc w:val="center"/>
            </w:pPr>
            <w:r>
              <w:rPr>
                <w:rFonts w:ascii="Arial" w:hAnsi="Arial"/>
                <w:color w:val="000000"/>
                <w:sz w:val="18"/>
              </w:rPr>
              <w:t>-/-</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7e420b80_4c48_4cee_98cc_4a97d6a441"/>
          <w:p>
            <w:pPr>
              <w:spacing w:before="180" w:after="0" w:line="240" w:lineRule="auto"/>
              <w:jc w:val="center"/>
            </w:pPr>
            <w:r>
              <w:rPr>
                <w:rFonts w:ascii="Arial" w:hAnsi="Arial"/>
                <w:color w:val="000000"/>
                <w:sz w:val="18"/>
              </w:rPr>
              <w:t>3/3</w:t>
            </w:r>
          </w:p>
          <w:bookmarkEnd w:id="15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0" w:name="para_92ebc60c_d6f1_4bf5_9fbe_30583ff24d"/>
          <w:p>
            <w:pPr>
              <w:spacing w:before="180" w:after="0" w:line="240" w:lineRule="auto"/>
            </w:pPr>
            <w:r>
              <w:rPr>
                <w:rFonts w:ascii="Arial" w:hAnsi="Arial"/>
                <w:color w:val="000000"/>
                <w:sz w:val="18"/>
              </w:rPr>
              <w:t>&gt;&gt;Table Top Roll Angle</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ea45bb05_9d30_49c2_8549_ea734fa8c0"/>
          <w:p>
            <w:pPr>
              <w:spacing w:before="180" w:after="0" w:line="240" w:lineRule="auto"/>
              <w:jc w:val="center"/>
            </w:pPr>
            <w:r>
              <w:rPr>
                <w:rFonts w:ascii="Arial" w:hAnsi="Arial"/>
                <w:color w:val="000000"/>
                <w:sz w:val="18"/>
              </w:rPr>
              <w:t>(300A,0144)</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133ca887_4399_4dd3_b2b5_f831f20d12"/>
          <w:p>
            <w:pPr>
              <w:spacing w:before="180" w:after="0" w:line="240" w:lineRule="auto"/>
              <w:jc w:val="center"/>
            </w:pPr>
            <w:r>
              <w:rPr>
                <w:rFonts w:ascii="Arial" w:hAnsi="Arial"/>
                <w:color w:val="000000"/>
                <w:sz w:val="18"/>
              </w:rPr>
              <w:t>-/-</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0767e33e_18e8_46ef_ac5b_1dee46fd1d"/>
          <w:p>
            <w:pPr>
              <w:spacing w:before="180" w:after="0" w:line="240" w:lineRule="auto"/>
              <w:jc w:val="center"/>
            </w:pPr>
            <w:r>
              <w:rPr>
                <w:rFonts w:ascii="Arial" w:hAnsi="Arial"/>
                <w:color w:val="000000"/>
                <w:sz w:val="18"/>
              </w:rPr>
              <w:t>3/3</w:t>
            </w:r>
          </w:p>
          <w:bookmarkEnd w:id="15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4" w:name="para_dc1807c0_70f7_4abd_b2a6_ed9ec29b38"/>
          <w:p>
            <w:pPr>
              <w:spacing w:before="180" w:after="0" w:line="240" w:lineRule="auto"/>
            </w:pPr>
            <w:r>
              <w:rPr>
                <w:rFonts w:ascii="Arial" w:hAnsi="Arial"/>
                <w:color w:val="000000"/>
                <w:sz w:val="18"/>
              </w:rPr>
              <w:t>&gt;&gt;Table Top Roll Rotation Direction</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e1d9f28c_5ff2_41f5_b7a2_617c9db87e"/>
          <w:p>
            <w:pPr>
              <w:spacing w:before="180" w:after="0" w:line="240" w:lineRule="auto"/>
              <w:jc w:val="center"/>
            </w:pPr>
            <w:r>
              <w:rPr>
                <w:rFonts w:ascii="Arial" w:hAnsi="Arial"/>
                <w:color w:val="000000"/>
                <w:sz w:val="18"/>
              </w:rPr>
              <w:t>(300A,0146)</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253de4ab_611b_45c5_ba7c_5cac3c2c0f"/>
          <w:p>
            <w:pPr>
              <w:spacing w:before="180" w:after="0" w:line="240" w:lineRule="auto"/>
              <w:jc w:val="center"/>
            </w:pPr>
            <w:r>
              <w:rPr>
                <w:rFonts w:ascii="Arial" w:hAnsi="Arial"/>
                <w:color w:val="000000"/>
                <w:sz w:val="18"/>
              </w:rPr>
              <w:t>-/-</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b039c532_31c3_4592_b743_713f024d5b"/>
          <w:p>
            <w:pPr>
              <w:spacing w:before="180" w:after="0" w:line="240" w:lineRule="auto"/>
              <w:jc w:val="center"/>
            </w:pPr>
            <w:r>
              <w:rPr>
                <w:rFonts w:ascii="Arial" w:hAnsi="Arial"/>
                <w:color w:val="000000"/>
                <w:sz w:val="18"/>
              </w:rPr>
              <w:t>3/3</w:t>
            </w:r>
          </w:p>
          <w:bookmarkEnd w:id="15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8" w:name="para_c97e2695_dff7_4f80_9110_e5ec36b49a"/>
          <w:p>
            <w:pPr>
              <w:spacing w:before="180" w:after="0" w:line="240" w:lineRule="auto"/>
            </w:pPr>
            <w:r>
              <w:rPr>
                <w:rFonts w:ascii="Arial" w:hAnsi="Arial"/>
                <w:color w:val="000000"/>
                <w:sz w:val="18"/>
              </w:rPr>
              <w:t>&gt;&gt;Head Fixation Angle</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bf54735c_c68f_485f_8c49_face2c9195"/>
          <w:p>
            <w:pPr>
              <w:spacing w:before="180" w:after="0" w:line="240" w:lineRule="auto"/>
              <w:jc w:val="center"/>
            </w:pPr>
            <w:r>
              <w:rPr>
                <w:rFonts w:ascii="Arial" w:hAnsi="Arial"/>
                <w:color w:val="000000"/>
                <w:sz w:val="18"/>
              </w:rPr>
              <w:t>(300A,0148)</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7311a2bf_a93b_433d_927c_d09ca80e2d"/>
          <w:p>
            <w:pPr>
              <w:spacing w:before="180" w:after="0" w:line="240" w:lineRule="auto"/>
              <w:jc w:val="center"/>
            </w:pPr>
            <w:r>
              <w:rPr>
                <w:rFonts w:ascii="Arial" w:hAnsi="Arial"/>
                <w:color w:val="000000"/>
                <w:sz w:val="18"/>
              </w:rPr>
              <w:t>-/-</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ee5a6561_4326_4873_be55_e63817a237"/>
          <w:p>
            <w:pPr>
              <w:spacing w:before="180" w:after="0" w:line="240" w:lineRule="auto"/>
              <w:jc w:val="center"/>
            </w:pPr>
            <w:r>
              <w:rPr>
                <w:rFonts w:ascii="Arial" w:hAnsi="Arial"/>
                <w:color w:val="000000"/>
                <w:sz w:val="18"/>
              </w:rPr>
              <w:t>3/3</w:t>
            </w:r>
          </w:p>
          <w:bookmarkEnd w:id="15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2" w:name="para_09a15059_812f_4af3_b938_851baa88fe"/>
          <w:p>
            <w:pPr>
              <w:spacing w:before="180" w:after="0" w:line="240" w:lineRule="auto"/>
            </w:pPr>
            <w:r>
              <w:rPr>
                <w:rFonts w:ascii="Arial" w:hAnsi="Arial"/>
                <w:color w:val="000000"/>
                <w:sz w:val="18"/>
              </w:rPr>
              <w:t>&gt;&gt;Gantry Pitch Angle</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ffbf013a_7a35_48a6_8778_5e550fd94c"/>
          <w:p>
            <w:pPr>
              <w:spacing w:before="180" w:after="0" w:line="240" w:lineRule="auto"/>
              <w:jc w:val="center"/>
            </w:pPr>
            <w:r>
              <w:rPr>
                <w:rFonts w:ascii="Arial" w:hAnsi="Arial"/>
                <w:color w:val="000000"/>
                <w:sz w:val="18"/>
              </w:rPr>
              <w:t>(300A,014A)</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07105b84_9428_4357_8362_e8c237f3c1"/>
          <w:p>
            <w:pPr>
              <w:spacing w:before="180" w:after="0" w:line="240" w:lineRule="auto"/>
              <w:jc w:val="center"/>
            </w:pPr>
            <w:r>
              <w:rPr>
                <w:rFonts w:ascii="Arial" w:hAnsi="Arial"/>
                <w:color w:val="000000"/>
                <w:sz w:val="18"/>
              </w:rPr>
              <w:t>-/-</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7ab05e94_8390_4c06_9a70_a8fb35546d"/>
          <w:p>
            <w:pPr>
              <w:spacing w:before="180" w:after="0" w:line="240" w:lineRule="auto"/>
              <w:jc w:val="center"/>
            </w:pPr>
            <w:r>
              <w:rPr>
                <w:rFonts w:ascii="Arial" w:hAnsi="Arial"/>
                <w:color w:val="000000"/>
                <w:sz w:val="18"/>
              </w:rPr>
              <w:t>3/3</w:t>
            </w:r>
          </w:p>
          <w:bookmarkEnd w:id="15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6" w:name="para_06388787_6072_4642_a4a6_e84403d849"/>
          <w:p>
            <w:pPr>
              <w:spacing w:before="180" w:after="0" w:line="240" w:lineRule="auto"/>
            </w:pPr>
            <w:r>
              <w:rPr>
                <w:rFonts w:ascii="Arial" w:hAnsi="Arial"/>
                <w:color w:val="000000"/>
                <w:sz w:val="18"/>
              </w:rPr>
              <w:t>&gt;&gt;Gantry Pitch Rotation Direction</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e34d0e40_c62b_46f4_9d45_f0029fb85a"/>
          <w:p>
            <w:pPr>
              <w:spacing w:before="180" w:after="0" w:line="240" w:lineRule="auto"/>
              <w:jc w:val="center"/>
            </w:pPr>
            <w:r>
              <w:rPr>
                <w:rFonts w:ascii="Arial" w:hAnsi="Arial"/>
                <w:color w:val="000000"/>
                <w:sz w:val="18"/>
              </w:rPr>
              <w:t>(300A,014C)</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e4ad93d7_86c2_4922_8217_72c25de3d5"/>
          <w:p>
            <w:pPr>
              <w:spacing w:before="180" w:after="0" w:line="240" w:lineRule="auto"/>
              <w:jc w:val="center"/>
            </w:pPr>
            <w:r>
              <w:rPr>
                <w:rFonts w:ascii="Arial" w:hAnsi="Arial"/>
                <w:color w:val="000000"/>
                <w:sz w:val="18"/>
              </w:rPr>
              <w:t>-/-</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92eb30fa_bc3c_4ecf_864f_07e69cf6f6"/>
          <w:p>
            <w:pPr>
              <w:spacing w:before="180" w:after="0" w:line="240" w:lineRule="auto"/>
              <w:jc w:val="center"/>
            </w:pPr>
            <w:r>
              <w:rPr>
                <w:rFonts w:ascii="Arial" w:hAnsi="Arial"/>
                <w:color w:val="000000"/>
                <w:sz w:val="18"/>
              </w:rPr>
              <w:t>3/3</w:t>
            </w:r>
          </w:p>
          <w:bookmarkEnd w:id="15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0" w:name="para_ccc3cb60_dec3_40f8_997f_f379ea9a86"/>
          <w:p>
            <w:pPr>
              <w:spacing w:before="180" w:after="0" w:line="240" w:lineRule="auto"/>
            </w:pPr>
            <w:r>
              <w:rPr>
                <w:rFonts w:ascii="Arial" w:hAnsi="Arial"/>
                <w:color w:val="000000"/>
                <w:sz w:val="18"/>
              </w:rPr>
              <w:t>&gt;&gt;Snout Position</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28e5a515_0afd_4f42_a714_1e8141e79e"/>
          <w:p>
            <w:pPr>
              <w:spacing w:before="180" w:after="0" w:line="240" w:lineRule="auto"/>
              <w:jc w:val="center"/>
            </w:pPr>
            <w:r>
              <w:rPr>
                <w:rFonts w:ascii="Arial" w:hAnsi="Arial"/>
                <w:color w:val="000000"/>
                <w:sz w:val="18"/>
              </w:rPr>
              <w:t>(300A,030D)</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84932580_5193_4d54_8980_aafe264ea1"/>
          <w:p>
            <w:pPr>
              <w:spacing w:before="180" w:after="0" w:line="240" w:lineRule="auto"/>
              <w:jc w:val="center"/>
            </w:pPr>
            <w:r>
              <w:rPr>
                <w:rFonts w:ascii="Arial" w:hAnsi="Arial"/>
                <w:color w:val="000000"/>
                <w:sz w:val="18"/>
              </w:rPr>
              <w:t>-/-</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23fc4eb6_d325_407e_a5a3_052b8c2997"/>
          <w:p>
            <w:pPr>
              <w:spacing w:before="180" w:after="0" w:line="240" w:lineRule="auto"/>
              <w:jc w:val="center"/>
            </w:pPr>
            <w:r>
              <w:rPr>
                <w:rFonts w:ascii="Arial" w:hAnsi="Arial"/>
                <w:color w:val="000000"/>
                <w:sz w:val="18"/>
              </w:rPr>
              <w:t>3/3</w:t>
            </w:r>
          </w:p>
          <w:bookmarkEnd w:id="15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4" w:name="para_663da623_11c1_4552_9db7_f1bb81ba4a"/>
          <w:p>
            <w:pPr>
              <w:spacing w:before="180" w:after="0" w:line="240" w:lineRule="auto"/>
            </w:pPr>
            <w:r>
              <w:rPr>
                <w:rFonts w:ascii="Arial" w:hAnsi="Arial"/>
                <w:color w:val="000000"/>
                <w:sz w:val="18"/>
              </w:rPr>
              <w:t>&gt;&gt;Range Shifter Settings Sequence</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f15ccf16_f40e_4333_8383_b01d6bb1d0"/>
          <w:p>
            <w:pPr>
              <w:spacing w:before="180" w:after="0" w:line="240" w:lineRule="auto"/>
              <w:jc w:val="center"/>
            </w:pPr>
            <w:r>
              <w:rPr>
                <w:rFonts w:ascii="Arial" w:hAnsi="Arial"/>
                <w:color w:val="000000"/>
                <w:sz w:val="18"/>
              </w:rPr>
              <w:t>(300A,0360)</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784cdedd_df22_4166_8f6a_1c58005366"/>
          <w:p>
            <w:pPr>
              <w:spacing w:before="180" w:after="0" w:line="240" w:lineRule="auto"/>
              <w:jc w:val="center"/>
            </w:pPr>
            <w:r>
              <w:rPr>
                <w:rFonts w:ascii="Arial" w:hAnsi="Arial"/>
                <w:color w:val="000000"/>
                <w:sz w:val="18"/>
              </w:rPr>
              <w:t>-/-</w:t>
            </w:r>
          </w:p>
          <w:bookmarkEnd w:id="15166"/>
        </w:tc>
        <w:tc>
          <w:tcPr>
            <w:tcBorders>
              <w:bottom w:val="single" w:sz="4" w:color="000000"/>
              <w:right w:val="single" w:sz="4" w:color="000000"/>
            </w:tcBorders>
            <w:tcMar>
              <w:top w:w="40" w:type="dxa"/>
              <w:left w:w="40" w:type="dxa"/>
              <w:bottom w:w="40" w:type="dxa"/>
              <w:right w:w="40" w:type="dxa"/>
            </w:tcMar>
            <w:vAlign w:val="top"/>
          </w:tcPr>
          <w:bookmarkStart w:id="15167" w:name="para_b024f8b0_bcc2_4add_bbf7_9c4fd7cb33"/>
          <w:p>
            <w:pPr>
              <w:spacing w:before="180" w:after="0" w:line="240" w:lineRule="auto"/>
              <w:jc w:val="center"/>
            </w:pPr>
            <w:r>
              <w:rPr>
                <w:rFonts w:ascii="Arial" w:hAnsi="Arial"/>
                <w:color w:val="000000"/>
                <w:sz w:val="18"/>
              </w:rPr>
              <w:t>1C/1C</w:t>
            </w:r>
          </w:p>
          <w:bookmarkEnd w:id="15167"/>
          <w:bookmarkStart w:id="15168"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5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9" w:name="para_1c008b5a_ad87_4a2f_b5f2_829dec3efe"/>
          <w:p>
            <w:pPr>
              <w:spacing w:before="180" w:after="0" w:line="240" w:lineRule="auto"/>
            </w:pPr>
            <w:r>
              <w:rPr>
                <w:rFonts w:ascii="Arial" w:hAnsi="Arial"/>
                <w:color w:val="000000"/>
                <w:sz w:val="18"/>
              </w:rPr>
              <w:t>&gt;&gt;&gt;Range Shifter Setting</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b53fa239_a06c_4ae4_aec4_e72ecd7c2c"/>
          <w:p>
            <w:pPr>
              <w:spacing w:before="180" w:after="0" w:line="240" w:lineRule="auto"/>
              <w:jc w:val="center"/>
            </w:pPr>
            <w:r>
              <w:rPr>
                <w:rFonts w:ascii="Arial" w:hAnsi="Arial"/>
                <w:color w:val="000000"/>
                <w:sz w:val="18"/>
              </w:rPr>
              <w:t>(300A,0362)</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40b38ed0_1cd9_4e1c_9786_3c8286ed4f"/>
          <w:p>
            <w:pPr>
              <w:spacing w:before="180" w:after="0" w:line="240" w:lineRule="auto"/>
              <w:jc w:val="center"/>
            </w:pPr>
            <w:r>
              <w:rPr>
                <w:rFonts w:ascii="Arial" w:hAnsi="Arial"/>
                <w:color w:val="000000"/>
                <w:sz w:val="18"/>
              </w:rPr>
              <w:t>-/-</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d86e4fda_bbe6_470e_bf93_a61b66da2f"/>
          <w:p>
            <w:pPr>
              <w:spacing w:before="180" w:after="0" w:line="240" w:lineRule="auto"/>
              <w:jc w:val="center"/>
            </w:pPr>
            <w:r>
              <w:rPr>
                <w:rFonts w:ascii="Arial" w:hAnsi="Arial"/>
                <w:color w:val="000000"/>
                <w:sz w:val="18"/>
              </w:rPr>
              <w:t>1/1</w:t>
            </w:r>
          </w:p>
          <w:bookmarkEnd w:id="15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3" w:name="para_2b9bebae_5822_49e1_8882_2d714216c4"/>
          <w:p>
            <w:pPr>
              <w:spacing w:before="180" w:after="0" w:line="240" w:lineRule="auto"/>
            </w:pPr>
            <w:r>
              <w:rPr>
                <w:rFonts w:ascii="Arial" w:hAnsi="Arial"/>
                <w:color w:val="000000"/>
                <w:sz w:val="18"/>
              </w:rPr>
              <w:t>&gt;&gt;&gt;Referenced Range Shifter Number</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9936a462_035d_43f0_aff0_3df66c9800"/>
          <w:p>
            <w:pPr>
              <w:spacing w:before="180" w:after="0" w:line="240" w:lineRule="auto"/>
              <w:jc w:val="center"/>
            </w:pPr>
            <w:r>
              <w:rPr>
                <w:rFonts w:ascii="Arial" w:hAnsi="Arial"/>
                <w:color w:val="000000"/>
                <w:sz w:val="18"/>
              </w:rPr>
              <w:t>(300C,0100)</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fdc0d6f5_e67a_4d4e_8a55_de1689d232"/>
          <w:p>
            <w:pPr>
              <w:spacing w:before="180" w:after="0" w:line="240" w:lineRule="auto"/>
              <w:jc w:val="center"/>
            </w:pPr>
            <w:r>
              <w:rPr>
                <w:rFonts w:ascii="Arial" w:hAnsi="Arial"/>
                <w:color w:val="000000"/>
                <w:sz w:val="18"/>
              </w:rPr>
              <w:t>-/-</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355c3505_ec3c_4caf_99e1_d89809b1ff"/>
          <w:p>
            <w:pPr>
              <w:spacing w:before="180" w:after="0" w:line="240" w:lineRule="auto"/>
              <w:jc w:val="center"/>
            </w:pPr>
            <w:r>
              <w:rPr>
                <w:rFonts w:ascii="Arial" w:hAnsi="Arial"/>
                <w:color w:val="000000"/>
                <w:sz w:val="18"/>
              </w:rPr>
              <w:t>1/1</w:t>
            </w:r>
          </w:p>
          <w:bookmarkEnd w:id="15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7" w:name="para_2be76e85_899f_4fff_93d3_01ef5186a5"/>
          <w:p>
            <w:pPr>
              <w:spacing w:before="180" w:after="0" w:line="240" w:lineRule="auto"/>
            </w:pPr>
            <w:r>
              <w:rPr>
                <w:rFonts w:ascii="Arial" w:hAnsi="Arial"/>
                <w:color w:val="000000"/>
                <w:sz w:val="18"/>
              </w:rPr>
              <w:t>&gt;&gt;Lateral Spreading Device Settings Sequence</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72647aec_54d3_46c5_a52c_a4209e39cb"/>
          <w:p>
            <w:pPr>
              <w:spacing w:before="180" w:after="0" w:line="240" w:lineRule="auto"/>
              <w:jc w:val="center"/>
            </w:pPr>
            <w:r>
              <w:rPr>
                <w:rFonts w:ascii="Arial" w:hAnsi="Arial"/>
                <w:color w:val="000000"/>
                <w:sz w:val="18"/>
              </w:rPr>
              <w:t>(300A,0370)</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e198d5be_3a96_483c_95de_28b6f69685"/>
          <w:p>
            <w:pPr>
              <w:spacing w:before="180" w:after="0" w:line="240" w:lineRule="auto"/>
              <w:jc w:val="center"/>
            </w:pPr>
            <w:r>
              <w:rPr>
                <w:rFonts w:ascii="Arial" w:hAnsi="Arial"/>
                <w:color w:val="000000"/>
                <w:sz w:val="18"/>
              </w:rPr>
              <w:t>-/-</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38d87eaa_8fe0_4e3a_bb92_4310140fd9"/>
          <w:p>
            <w:pPr>
              <w:spacing w:before="180" w:after="0" w:line="240" w:lineRule="auto"/>
              <w:jc w:val="center"/>
            </w:pPr>
            <w:r>
              <w:rPr>
                <w:rFonts w:ascii="Arial" w:hAnsi="Arial"/>
                <w:color w:val="000000"/>
                <w:sz w:val="18"/>
              </w:rPr>
              <w:t>1C/1C</w:t>
            </w:r>
          </w:p>
          <w:bookmarkEnd w:id="15180"/>
          <w:bookmarkStart w:id="15181"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5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2" w:name="para_ebb68492_4611_4cc4_91cc_1cfa2d45d3"/>
          <w:p>
            <w:pPr>
              <w:spacing w:before="180" w:after="0" w:line="240" w:lineRule="auto"/>
            </w:pPr>
            <w:r>
              <w:rPr>
                <w:rFonts w:ascii="Arial" w:hAnsi="Arial"/>
                <w:color w:val="000000"/>
                <w:sz w:val="18"/>
              </w:rPr>
              <w:t>&gt;&gt;&gt;Lateral Spreading Device Setting</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00636440_f875_4233_bea5_308d7f63f1"/>
          <w:p>
            <w:pPr>
              <w:spacing w:before="180" w:after="0" w:line="240" w:lineRule="auto"/>
              <w:jc w:val="center"/>
            </w:pPr>
            <w:r>
              <w:rPr>
                <w:rFonts w:ascii="Arial" w:hAnsi="Arial"/>
                <w:color w:val="000000"/>
                <w:sz w:val="18"/>
              </w:rPr>
              <w:t>(300A,0372)</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9f0269bc_0a18_4f63_921b_5622c00f5b"/>
          <w:p>
            <w:pPr>
              <w:spacing w:before="180" w:after="0" w:line="240" w:lineRule="auto"/>
              <w:jc w:val="center"/>
            </w:pPr>
            <w:r>
              <w:rPr>
                <w:rFonts w:ascii="Arial" w:hAnsi="Arial"/>
                <w:color w:val="000000"/>
                <w:sz w:val="18"/>
              </w:rPr>
              <w:t>-/-</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ad55944d_72bb_41f5_9f90_acdd1b7cc3"/>
          <w:p>
            <w:pPr>
              <w:spacing w:before="180" w:after="0" w:line="240" w:lineRule="auto"/>
              <w:jc w:val="center"/>
            </w:pPr>
            <w:r>
              <w:rPr>
                <w:rFonts w:ascii="Arial" w:hAnsi="Arial"/>
                <w:color w:val="000000"/>
                <w:sz w:val="18"/>
              </w:rPr>
              <w:t>1/1</w:t>
            </w:r>
          </w:p>
          <w:bookmarkEnd w:id="15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6" w:name="para_362a2e0a_3a72_4a92_9e97_3ff1469303"/>
          <w:p>
            <w:pPr>
              <w:spacing w:before="180" w:after="0" w:line="240" w:lineRule="auto"/>
            </w:pPr>
            <w:r>
              <w:rPr>
                <w:rFonts w:ascii="Arial" w:hAnsi="Arial"/>
                <w:color w:val="000000"/>
                <w:sz w:val="18"/>
              </w:rPr>
              <w:t>&gt;&gt;&gt;Referenced Lateral Spreading Device Number</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652f7e6a_ed47_48de_93ab_1aa13eb480"/>
          <w:p>
            <w:pPr>
              <w:spacing w:before="180" w:after="0" w:line="240" w:lineRule="auto"/>
              <w:jc w:val="center"/>
            </w:pPr>
            <w:r>
              <w:rPr>
                <w:rFonts w:ascii="Arial" w:hAnsi="Arial"/>
                <w:color w:val="000000"/>
                <w:sz w:val="18"/>
              </w:rPr>
              <w:t>(300C,0102)</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30d34c1c_dc57_4387_99dc_f7862e4f74"/>
          <w:p>
            <w:pPr>
              <w:spacing w:before="180" w:after="0" w:line="240" w:lineRule="auto"/>
              <w:jc w:val="center"/>
            </w:pPr>
            <w:r>
              <w:rPr>
                <w:rFonts w:ascii="Arial" w:hAnsi="Arial"/>
                <w:color w:val="000000"/>
                <w:sz w:val="18"/>
              </w:rPr>
              <w:t>-/-</w:t>
            </w:r>
          </w:p>
          <w:bookmarkEnd w:id="15188"/>
        </w:tc>
        <w:tc>
          <w:tcPr>
            <w:tcBorders>
              <w:bottom w:val="single" w:sz="4" w:color="000000"/>
              <w:right w:val="single" w:sz="4" w:color="000000"/>
            </w:tcBorders>
            <w:tcMar>
              <w:top w:w="40" w:type="dxa"/>
              <w:left w:w="40" w:type="dxa"/>
              <w:bottom w:w="40" w:type="dxa"/>
              <w:right w:w="40" w:type="dxa"/>
            </w:tcMar>
            <w:vAlign w:val="top"/>
          </w:tcPr>
          <w:bookmarkStart w:id="15189" w:name="para_e5a4523a_b75d_415d_9b6b_edcbfa3447"/>
          <w:p>
            <w:pPr>
              <w:spacing w:before="180" w:after="0" w:line="240" w:lineRule="auto"/>
              <w:jc w:val="center"/>
            </w:pPr>
            <w:r>
              <w:rPr>
                <w:rFonts w:ascii="Arial" w:hAnsi="Arial"/>
                <w:color w:val="000000"/>
                <w:sz w:val="18"/>
              </w:rPr>
              <w:t>1/1</w:t>
            </w:r>
          </w:p>
          <w:bookmarkEnd w:id="15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0" w:name="para_73a7bb7c_9bca_4a40_a1d2_f1dc982b49"/>
          <w:p>
            <w:pPr>
              <w:spacing w:before="180" w:after="0" w:line="240" w:lineRule="auto"/>
            </w:pPr>
            <w:r>
              <w:rPr>
                <w:rFonts w:ascii="Arial" w:hAnsi="Arial"/>
                <w:color w:val="000000"/>
                <w:sz w:val="18"/>
              </w:rPr>
              <w:t>&gt;&gt;Range Modulator Settings Sequence</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35503299_ca2d_4936_a848_f212497be6"/>
          <w:p>
            <w:pPr>
              <w:spacing w:before="180" w:after="0" w:line="240" w:lineRule="auto"/>
              <w:jc w:val="center"/>
            </w:pPr>
            <w:r>
              <w:rPr>
                <w:rFonts w:ascii="Arial" w:hAnsi="Arial"/>
                <w:color w:val="000000"/>
                <w:sz w:val="18"/>
              </w:rPr>
              <w:t>(300A,0380)</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530b2665_8dac_4472_b282_5dac64e6d4"/>
          <w:p>
            <w:pPr>
              <w:spacing w:before="180" w:after="0" w:line="240" w:lineRule="auto"/>
              <w:jc w:val="center"/>
            </w:pPr>
            <w:r>
              <w:rPr>
                <w:rFonts w:ascii="Arial" w:hAnsi="Arial"/>
                <w:color w:val="000000"/>
                <w:sz w:val="18"/>
              </w:rPr>
              <w:t>-/-</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70fcb1db_2f7b_4b03_9641_9365abcc2b"/>
          <w:p>
            <w:pPr>
              <w:spacing w:before="180" w:after="0" w:line="240" w:lineRule="auto"/>
              <w:jc w:val="center"/>
            </w:pPr>
            <w:r>
              <w:rPr>
                <w:rFonts w:ascii="Arial" w:hAnsi="Arial"/>
                <w:color w:val="000000"/>
                <w:sz w:val="18"/>
              </w:rPr>
              <w:t>1C/1C</w:t>
            </w:r>
          </w:p>
          <w:bookmarkEnd w:id="15193"/>
          <w:bookmarkStart w:id="15194"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5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5" w:name="para_c573b9e1_018d_422c_bb9b_2fb0de6583"/>
          <w:p>
            <w:pPr>
              <w:spacing w:before="180" w:after="0" w:line="240" w:lineRule="auto"/>
            </w:pPr>
            <w:r>
              <w:rPr>
                <w:rFonts w:ascii="Arial" w:hAnsi="Arial"/>
                <w:color w:val="000000"/>
                <w:sz w:val="18"/>
              </w:rPr>
              <w:t>&gt;&gt;&gt;Range Modulator Gating Start Value</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55735545_070a_4117_90d8_bb068912f9"/>
          <w:p>
            <w:pPr>
              <w:spacing w:before="180" w:after="0" w:line="240" w:lineRule="auto"/>
              <w:jc w:val="center"/>
            </w:pPr>
            <w:r>
              <w:rPr>
                <w:rFonts w:ascii="Arial" w:hAnsi="Arial"/>
                <w:color w:val="000000"/>
                <w:sz w:val="18"/>
              </w:rPr>
              <w:t>(300A,0382)</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cfe8072e_1108_47bb_bb93_321338848c"/>
          <w:p>
            <w:pPr>
              <w:spacing w:before="180" w:after="0" w:line="240" w:lineRule="auto"/>
              <w:jc w:val="center"/>
            </w:pPr>
            <w:r>
              <w:rPr>
                <w:rFonts w:ascii="Arial" w:hAnsi="Arial"/>
                <w:color w:val="000000"/>
                <w:sz w:val="18"/>
              </w:rPr>
              <w:t>-/-</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25832c77_88c3_4769_91a7_c0c048a35d"/>
          <w:p>
            <w:pPr>
              <w:spacing w:before="180" w:after="0" w:line="240" w:lineRule="auto"/>
              <w:jc w:val="center"/>
            </w:pPr>
            <w:r>
              <w:rPr>
                <w:rFonts w:ascii="Arial" w:hAnsi="Arial"/>
                <w:color w:val="000000"/>
                <w:sz w:val="18"/>
              </w:rPr>
              <w:t>1/1</w:t>
            </w:r>
          </w:p>
          <w:bookmarkEnd w:id="15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9" w:name="para_6cb3da28_6c33_4df6_8719_0e477709b5"/>
          <w:p>
            <w:pPr>
              <w:spacing w:before="180" w:after="0" w:line="240" w:lineRule="auto"/>
            </w:pPr>
            <w:r>
              <w:rPr>
                <w:rFonts w:ascii="Arial" w:hAnsi="Arial"/>
                <w:color w:val="000000"/>
                <w:sz w:val="18"/>
              </w:rPr>
              <w:t>&gt;&gt;&gt;Range Modulator Gating Stop Value</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42c6b557_6d43_4b3a_9679_f4e942b1a9"/>
          <w:p>
            <w:pPr>
              <w:spacing w:before="180" w:after="0" w:line="240" w:lineRule="auto"/>
              <w:jc w:val="center"/>
            </w:pPr>
            <w:r>
              <w:rPr>
                <w:rFonts w:ascii="Arial" w:hAnsi="Arial"/>
                <w:color w:val="000000"/>
                <w:sz w:val="18"/>
              </w:rPr>
              <w:t>(300A,0384)</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f695d727_3e8e_4277_a698_db6b655635"/>
          <w:p>
            <w:pPr>
              <w:spacing w:before="180" w:after="0" w:line="240" w:lineRule="auto"/>
              <w:jc w:val="center"/>
            </w:pPr>
            <w:r>
              <w:rPr>
                <w:rFonts w:ascii="Arial" w:hAnsi="Arial"/>
                <w:color w:val="000000"/>
                <w:sz w:val="18"/>
              </w:rPr>
              <w:t>-/-</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4900b10e_b823_4470_b810_107ca48dc3"/>
          <w:p>
            <w:pPr>
              <w:spacing w:before="180" w:after="0" w:line="240" w:lineRule="auto"/>
              <w:jc w:val="center"/>
            </w:pPr>
            <w:r>
              <w:rPr>
                <w:rFonts w:ascii="Arial" w:hAnsi="Arial"/>
                <w:color w:val="000000"/>
                <w:sz w:val="18"/>
              </w:rPr>
              <w:t>1/1</w:t>
            </w:r>
          </w:p>
          <w:bookmarkEnd w:id="15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3" w:name="para_30dd1ae9_69e6_42fc_bef3_973047af7f"/>
          <w:p>
            <w:pPr>
              <w:spacing w:before="180" w:after="0" w:line="240" w:lineRule="auto"/>
            </w:pPr>
            <w:r>
              <w:rPr>
                <w:rFonts w:ascii="Arial" w:hAnsi="Arial"/>
                <w:color w:val="000000"/>
                <w:sz w:val="18"/>
              </w:rPr>
              <w:t>&gt;&gt;&gt;Referenced Range Modulator Number</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dbf1d51d_7921_4c87_a1f0_19125c1d89"/>
          <w:p>
            <w:pPr>
              <w:spacing w:before="180" w:after="0" w:line="240" w:lineRule="auto"/>
              <w:jc w:val="center"/>
            </w:pPr>
            <w:r>
              <w:rPr>
                <w:rFonts w:ascii="Arial" w:hAnsi="Arial"/>
                <w:color w:val="000000"/>
                <w:sz w:val="18"/>
              </w:rPr>
              <w:t>(300C,0104)</w:t>
            </w:r>
          </w:p>
          <w:bookmarkEnd w:id="15204"/>
        </w:tc>
        <w:tc>
          <w:tcPr>
            <w:tcBorders>
              <w:bottom w:val="single" w:sz="4" w:color="000000"/>
              <w:right w:val="single" w:sz="4" w:color="000000"/>
            </w:tcBorders>
            <w:tcMar>
              <w:top w:w="40" w:type="dxa"/>
              <w:left w:w="40" w:type="dxa"/>
              <w:bottom w:w="40" w:type="dxa"/>
              <w:right w:w="40" w:type="dxa"/>
            </w:tcMar>
            <w:vAlign w:val="top"/>
          </w:tcPr>
          <w:bookmarkStart w:id="15205" w:name="para_99e62235_d141_4039_89d3_5c7d3f2f1f"/>
          <w:p>
            <w:pPr>
              <w:spacing w:before="180" w:after="0" w:line="240" w:lineRule="auto"/>
              <w:jc w:val="center"/>
            </w:pPr>
            <w:r>
              <w:rPr>
                <w:rFonts w:ascii="Arial" w:hAnsi="Arial"/>
                <w:color w:val="000000"/>
                <w:sz w:val="18"/>
              </w:rPr>
              <w:t>-/-</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76188e3e_b8b9_495f_b35b_009592198b"/>
          <w:p>
            <w:pPr>
              <w:spacing w:before="180" w:after="0" w:line="240" w:lineRule="auto"/>
              <w:jc w:val="center"/>
            </w:pPr>
            <w:r>
              <w:rPr>
                <w:rFonts w:ascii="Arial" w:hAnsi="Arial"/>
                <w:color w:val="000000"/>
                <w:sz w:val="18"/>
              </w:rPr>
              <w:t>1/1</w:t>
            </w:r>
          </w:p>
          <w:bookmarkEnd w:id="15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7" w:name="para_3be7ecae_37ef_46f3_bebb_c44106c4e9"/>
          <w:p>
            <w:pPr>
              <w:spacing w:before="180" w:after="0" w:line="240" w:lineRule="auto"/>
            </w:pPr>
            <w:r>
              <w:rPr>
                <w:rFonts w:ascii="Arial" w:hAnsi="Arial"/>
                <w:color w:val="000000"/>
                <w:sz w:val="18"/>
              </w:rPr>
              <w:t>&gt;&gt;Ion Wedge Position Sequence</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4db07b54_499b_42fa_933a_08eeed736b"/>
          <w:p>
            <w:pPr>
              <w:spacing w:before="180" w:after="0" w:line="240" w:lineRule="auto"/>
              <w:jc w:val="center"/>
            </w:pPr>
            <w:r>
              <w:rPr>
                <w:rFonts w:ascii="Arial" w:hAnsi="Arial"/>
                <w:color w:val="000000"/>
                <w:sz w:val="18"/>
              </w:rPr>
              <w:t>(300A,03AC)</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385957d1_9457_4c7d_8f2f_52d9959490"/>
          <w:p>
            <w:pPr>
              <w:spacing w:before="180" w:after="0" w:line="240" w:lineRule="auto"/>
              <w:jc w:val="center"/>
            </w:pPr>
            <w:r>
              <w:rPr>
                <w:rFonts w:ascii="Arial" w:hAnsi="Arial"/>
                <w:color w:val="000000"/>
                <w:sz w:val="18"/>
              </w:rPr>
              <w:t>-/-</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b24696de_14b2_4b75_99a1_055772f033"/>
          <w:p>
            <w:pPr>
              <w:spacing w:before="180" w:after="0" w:line="240" w:lineRule="auto"/>
              <w:jc w:val="center"/>
            </w:pPr>
            <w:r>
              <w:rPr>
                <w:rFonts w:ascii="Arial" w:hAnsi="Arial"/>
                <w:color w:val="000000"/>
                <w:sz w:val="18"/>
              </w:rPr>
              <w:t>1C/1C</w:t>
            </w:r>
          </w:p>
          <w:bookmarkEnd w:id="15210"/>
          <w:bookmarkStart w:id="15211"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5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2" w:name="para_97c3891d_fcaf_4387_80c4_f5ef69775d"/>
          <w:p>
            <w:pPr>
              <w:spacing w:before="180" w:after="0" w:line="240" w:lineRule="auto"/>
            </w:pPr>
            <w:r>
              <w:rPr>
                <w:rFonts w:ascii="Arial" w:hAnsi="Arial"/>
                <w:color w:val="000000"/>
                <w:sz w:val="18"/>
              </w:rPr>
              <w:t>&gt;&gt;&gt;Wedge Thin Edge Position</w:t>
            </w:r>
          </w:p>
          <w:bookmarkEnd w:id="15212"/>
        </w:tc>
        <w:tc>
          <w:tcPr>
            <w:tcBorders>
              <w:bottom w:val="single" w:sz="4" w:color="000000"/>
              <w:right w:val="single" w:sz="4" w:color="000000"/>
            </w:tcBorders>
            <w:tcMar>
              <w:top w:w="40" w:type="dxa"/>
              <w:left w:w="40" w:type="dxa"/>
              <w:bottom w:w="40" w:type="dxa"/>
              <w:right w:w="40" w:type="dxa"/>
            </w:tcMar>
            <w:vAlign w:val="top"/>
          </w:tcPr>
          <w:bookmarkStart w:id="15213" w:name="para_500132eb_1a92_461b_99a6_88778f6919"/>
          <w:p>
            <w:pPr>
              <w:spacing w:before="180" w:after="0" w:line="240" w:lineRule="auto"/>
              <w:jc w:val="center"/>
            </w:pPr>
            <w:r>
              <w:rPr>
                <w:rFonts w:ascii="Arial" w:hAnsi="Arial"/>
                <w:color w:val="000000"/>
                <w:sz w:val="18"/>
              </w:rPr>
              <w:t>(300A,00DB)</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d9caf566_d4dc_49b4_aa3d_772441c326"/>
          <w:p>
            <w:pPr>
              <w:spacing w:before="180" w:after="0" w:line="240" w:lineRule="auto"/>
              <w:jc w:val="center"/>
            </w:pPr>
            <w:r>
              <w:rPr>
                <w:rFonts w:ascii="Arial" w:hAnsi="Arial"/>
                <w:color w:val="000000"/>
                <w:sz w:val="18"/>
              </w:rPr>
              <w:t>-/-</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8b529bb6_c18c_47bd_9f13_3fd6383846"/>
          <w:p>
            <w:pPr>
              <w:spacing w:before="180" w:after="0" w:line="240" w:lineRule="auto"/>
              <w:jc w:val="center"/>
            </w:pPr>
            <w:r>
              <w:rPr>
                <w:rFonts w:ascii="Arial" w:hAnsi="Arial"/>
                <w:color w:val="000000"/>
                <w:sz w:val="18"/>
              </w:rPr>
              <w:t>1C/1C</w:t>
            </w:r>
          </w:p>
          <w:bookmarkEnd w:id="15215"/>
          <w:bookmarkStart w:id="15216"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5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7" w:name="para_9f58c1d4_338b_4648_b8d2_fb02e23024"/>
          <w:p>
            <w:pPr>
              <w:spacing w:before="180" w:after="0" w:line="240" w:lineRule="auto"/>
            </w:pPr>
            <w:r>
              <w:rPr>
                <w:rFonts w:ascii="Arial" w:hAnsi="Arial"/>
                <w:color w:val="000000"/>
                <w:sz w:val="18"/>
              </w:rPr>
              <w:t>&gt;&gt;&gt;Wedge Position</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f80dca53_05d9_475c_bef4_fcd67c1cae"/>
          <w:p>
            <w:pPr>
              <w:spacing w:before="180" w:after="0" w:line="240" w:lineRule="auto"/>
              <w:jc w:val="center"/>
            </w:pPr>
            <w:r>
              <w:rPr>
                <w:rFonts w:ascii="Arial" w:hAnsi="Arial"/>
                <w:color w:val="000000"/>
                <w:sz w:val="18"/>
              </w:rPr>
              <w:t>(300A,0118)</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cf1913cf_5296_4885_95ed_3459ab036a"/>
          <w:p>
            <w:pPr>
              <w:spacing w:before="180" w:after="0" w:line="240" w:lineRule="auto"/>
              <w:jc w:val="center"/>
            </w:pPr>
            <w:r>
              <w:rPr>
                <w:rFonts w:ascii="Arial" w:hAnsi="Arial"/>
                <w:color w:val="000000"/>
                <w:sz w:val="18"/>
              </w:rPr>
              <w:t>-/-</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6783d2c0_259a_408e_8931_94ebb52344"/>
          <w:p>
            <w:pPr>
              <w:spacing w:before="180" w:after="0" w:line="240" w:lineRule="auto"/>
              <w:jc w:val="center"/>
            </w:pPr>
            <w:r>
              <w:rPr>
                <w:rFonts w:ascii="Arial" w:hAnsi="Arial"/>
                <w:color w:val="000000"/>
                <w:sz w:val="18"/>
              </w:rPr>
              <w:t>1/1</w:t>
            </w:r>
          </w:p>
          <w:bookmarkEnd w:id="15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1" w:name="para_2980df1d_f0b2_4cf0_9534_961f2132f1"/>
          <w:p>
            <w:pPr>
              <w:spacing w:before="180" w:after="0" w:line="240" w:lineRule="auto"/>
            </w:pPr>
            <w:r>
              <w:rPr>
                <w:rFonts w:ascii="Arial" w:hAnsi="Arial"/>
                <w:color w:val="000000"/>
                <w:sz w:val="18"/>
              </w:rPr>
              <w:t>&gt;&gt;Referenced Control Point Index</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55796bb7_404c_474a_9767_f0bfec1ee3"/>
          <w:p>
            <w:pPr>
              <w:spacing w:before="180" w:after="0" w:line="240" w:lineRule="auto"/>
              <w:jc w:val="center"/>
            </w:pPr>
            <w:r>
              <w:rPr>
                <w:rFonts w:ascii="Arial" w:hAnsi="Arial"/>
                <w:color w:val="000000"/>
                <w:sz w:val="18"/>
              </w:rPr>
              <w:t>(300C,00F0)</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01c47baa_d7d3_4bc0_b9e2_805d5553b9"/>
          <w:p>
            <w:pPr>
              <w:spacing w:before="180" w:after="0" w:line="240" w:lineRule="auto"/>
              <w:jc w:val="center"/>
            </w:pPr>
            <w:r>
              <w:rPr>
                <w:rFonts w:ascii="Arial" w:hAnsi="Arial"/>
                <w:color w:val="000000"/>
                <w:sz w:val="18"/>
              </w:rPr>
              <w:t>-/-</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6cbf06f2_b1a4_412e_849f_d0db2295e9"/>
          <w:p>
            <w:pPr>
              <w:spacing w:before="180" w:after="0" w:line="240" w:lineRule="auto"/>
              <w:jc w:val="center"/>
            </w:pPr>
            <w:r>
              <w:rPr>
                <w:rFonts w:ascii="Arial" w:hAnsi="Arial"/>
                <w:color w:val="000000"/>
                <w:sz w:val="18"/>
              </w:rPr>
              <w:t>1/1</w:t>
            </w:r>
          </w:p>
          <w:bookmarkEnd w:id="1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5" w:name="para_9c4a450b_bed8_462f_8331_aa2fb8d5de"/>
          <w:p>
            <w:pPr>
              <w:spacing w:before="180" w:after="0" w:line="240" w:lineRule="auto"/>
            </w:pPr>
            <w:r>
              <w:rPr>
                <w:rFonts w:ascii="Arial" w:hAnsi="Arial"/>
                <w:color w:val="000000"/>
                <w:sz w:val="18"/>
              </w:rPr>
              <w:t>&gt;Recorded Snout Sequence</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a192f02f_5a9a_46e0_b7c1_5234167882"/>
          <w:p>
            <w:pPr>
              <w:spacing w:before="180" w:after="0" w:line="240" w:lineRule="auto"/>
              <w:jc w:val="center"/>
            </w:pPr>
            <w:r>
              <w:rPr>
                <w:rFonts w:ascii="Arial" w:hAnsi="Arial"/>
                <w:color w:val="000000"/>
                <w:sz w:val="18"/>
              </w:rPr>
              <w:t>(3008,00F0)</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1e62bbc8_92dc_4774_9ca7_1b8aabf511"/>
          <w:p>
            <w:pPr>
              <w:spacing w:before="180" w:after="0" w:line="240" w:lineRule="auto"/>
              <w:jc w:val="center"/>
            </w:pPr>
            <w:r>
              <w:rPr>
                <w:rFonts w:ascii="Arial" w:hAnsi="Arial"/>
                <w:color w:val="000000"/>
                <w:sz w:val="18"/>
              </w:rPr>
              <w:t>-/-</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78a07c2e_b11b_461f_b0c3_1d84c8d91b"/>
          <w:p>
            <w:pPr>
              <w:spacing w:before="180" w:after="0" w:line="240" w:lineRule="auto"/>
              <w:jc w:val="center"/>
            </w:pPr>
            <w:r>
              <w:rPr>
                <w:rFonts w:ascii="Arial" w:hAnsi="Arial"/>
                <w:color w:val="000000"/>
                <w:sz w:val="18"/>
              </w:rPr>
              <w:t>1C/1C</w:t>
            </w:r>
          </w:p>
          <w:bookmarkEnd w:id="15228"/>
          <w:bookmarkStart w:id="15229"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5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0" w:name="para_f14e218b_2e72_4b41_8e12_46f73e29c9"/>
          <w:p>
            <w:pPr>
              <w:spacing w:before="180" w:after="0" w:line="240" w:lineRule="auto"/>
            </w:pPr>
            <w:r>
              <w:rPr>
                <w:rFonts w:ascii="Arial" w:hAnsi="Arial"/>
                <w:color w:val="000000"/>
                <w:sz w:val="18"/>
              </w:rPr>
              <w:t>&gt;&gt;Accessory Code</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ff61f161_bff5_409f_a363_cff7b3f6ad"/>
          <w:p>
            <w:pPr>
              <w:spacing w:before="180" w:after="0" w:line="240" w:lineRule="auto"/>
              <w:jc w:val="center"/>
            </w:pPr>
            <w:r>
              <w:rPr>
                <w:rFonts w:ascii="Arial" w:hAnsi="Arial"/>
                <w:color w:val="000000"/>
                <w:sz w:val="18"/>
              </w:rPr>
              <w:t>(300A,00F9)</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f860b506_1b10_4557_aa02_1faea0186f"/>
          <w:p>
            <w:pPr>
              <w:spacing w:before="180" w:after="0" w:line="240" w:lineRule="auto"/>
              <w:jc w:val="center"/>
            </w:pPr>
            <w:r>
              <w:rPr>
                <w:rFonts w:ascii="Arial" w:hAnsi="Arial"/>
                <w:color w:val="000000"/>
                <w:sz w:val="18"/>
              </w:rPr>
              <w:t>-/-</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ef4ff8ed_4bff_4181_a590_e276a024de"/>
          <w:p>
            <w:pPr>
              <w:spacing w:before="180" w:after="0" w:line="240" w:lineRule="auto"/>
              <w:jc w:val="center"/>
            </w:pPr>
            <w:r>
              <w:rPr>
                <w:rFonts w:ascii="Arial" w:hAnsi="Arial"/>
                <w:color w:val="000000"/>
                <w:sz w:val="18"/>
              </w:rPr>
              <w:t>3/3</w:t>
            </w:r>
          </w:p>
          <w:bookmarkEnd w:id="15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4" w:name="para_262a39fd_407b_400b_a853_689a01cebd"/>
          <w:p>
            <w:pPr>
              <w:spacing w:before="180" w:after="0" w:line="240" w:lineRule="auto"/>
            </w:pPr>
            <w:r>
              <w:rPr>
                <w:rFonts w:ascii="Arial" w:hAnsi="Arial"/>
                <w:color w:val="000000"/>
                <w:sz w:val="18"/>
              </w:rPr>
              <w:t>&gt;&gt;Snout ID</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00a89d4f_cae1_427b_ba34_9d9e2cd3f5"/>
          <w:p>
            <w:pPr>
              <w:spacing w:before="180" w:after="0" w:line="240" w:lineRule="auto"/>
              <w:jc w:val="center"/>
            </w:pPr>
            <w:r>
              <w:rPr>
                <w:rFonts w:ascii="Arial" w:hAnsi="Arial"/>
                <w:color w:val="000000"/>
                <w:sz w:val="18"/>
              </w:rPr>
              <w:t>(300A,030F)</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8d22a935_bc0f_4ba9_9735_93f02cd4b4"/>
          <w:p>
            <w:pPr>
              <w:spacing w:before="180" w:after="0" w:line="240" w:lineRule="auto"/>
              <w:jc w:val="center"/>
            </w:pPr>
            <w:r>
              <w:rPr>
                <w:rFonts w:ascii="Arial" w:hAnsi="Arial"/>
                <w:color w:val="000000"/>
                <w:sz w:val="18"/>
              </w:rPr>
              <w:t>-/-</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7e5d256a_c1ce_4378_950c_2628511bb3"/>
          <w:p>
            <w:pPr>
              <w:spacing w:before="180" w:after="0" w:line="240" w:lineRule="auto"/>
              <w:jc w:val="center"/>
            </w:pPr>
            <w:r>
              <w:rPr>
                <w:rFonts w:ascii="Arial" w:hAnsi="Arial"/>
                <w:color w:val="000000"/>
                <w:sz w:val="18"/>
              </w:rPr>
              <w:t>3/3</w:t>
            </w:r>
          </w:p>
          <w:bookmarkEnd w:id="15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8" w:name="para_ddd91099_8562_49b5_a5e8_9608558ecc"/>
          <w:p>
            <w:pPr>
              <w:spacing w:before="180" w:after="0" w:line="240" w:lineRule="auto"/>
            </w:pPr>
            <w:r>
              <w:rPr>
                <w:rFonts w:ascii="Arial" w:hAnsi="Arial"/>
                <w:color w:val="000000"/>
                <w:sz w:val="18"/>
              </w:rPr>
              <w:t>&gt;Recorded Range Shifter Sequence</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3b71c800_58f7_4173_bd98_30a5e3e7e0"/>
          <w:p>
            <w:pPr>
              <w:spacing w:before="180" w:after="0" w:line="240" w:lineRule="auto"/>
              <w:jc w:val="center"/>
            </w:pPr>
            <w:r>
              <w:rPr>
                <w:rFonts w:ascii="Arial" w:hAnsi="Arial"/>
                <w:color w:val="000000"/>
                <w:sz w:val="18"/>
              </w:rPr>
              <w:t>(3008,00F2)</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8dbba979_658a_4963_9702_c120fd0e92"/>
          <w:p>
            <w:pPr>
              <w:spacing w:before="180" w:after="0" w:line="240" w:lineRule="auto"/>
              <w:jc w:val="center"/>
            </w:pPr>
            <w:r>
              <w:rPr>
                <w:rFonts w:ascii="Arial" w:hAnsi="Arial"/>
                <w:color w:val="000000"/>
                <w:sz w:val="18"/>
              </w:rPr>
              <w:t>-/-</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a9b0b79d_5396_4671_b2a7_9e6fe2a1ba"/>
          <w:p>
            <w:pPr>
              <w:spacing w:before="180" w:after="0" w:line="240" w:lineRule="auto"/>
              <w:jc w:val="center"/>
            </w:pPr>
            <w:r>
              <w:rPr>
                <w:rFonts w:ascii="Arial" w:hAnsi="Arial"/>
                <w:color w:val="000000"/>
                <w:sz w:val="18"/>
              </w:rPr>
              <w:t>2C/2C</w:t>
            </w:r>
          </w:p>
          <w:bookmarkEnd w:id="15241"/>
          <w:bookmarkStart w:id="15242"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3" w:name="para_26f170b8_6603_4100_b1e7_aba0b2c136"/>
          <w:p>
            <w:pPr>
              <w:spacing w:before="180" w:after="0" w:line="240" w:lineRule="auto"/>
            </w:pPr>
            <w:r>
              <w:rPr>
                <w:rFonts w:ascii="Arial" w:hAnsi="Arial"/>
                <w:color w:val="000000"/>
                <w:sz w:val="18"/>
              </w:rPr>
              <w:t>&gt;&gt;Accessory Code</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39e2bd8a_f113_44c0_966e_ce78d41095"/>
          <w:p>
            <w:pPr>
              <w:spacing w:before="180" w:after="0" w:line="240" w:lineRule="auto"/>
              <w:jc w:val="center"/>
            </w:pPr>
            <w:r>
              <w:rPr>
                <w:rFonts w:ascii="Arial" w:hAnsi="Arial"/>
                <w:color w:val="000000"/>
                <w:sz w:val="18"/>
              </w:rPr>
              <w:t>(300A,00F9)</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5f02d444_5210_4974_ad74_ba93193584"/>
          <w:p>
            <w:pPr>
              <w:spacing w:before="180" w:after="0" w:line="240" w:lineRule="auto"/>
              <w:jc w:val="center"/>
            </w:pPr>
            <w:r>
              <w:rPr>
                <w:rFonts w:ascii="Arial" w:hAnsi="Arial"/>
                <w:color w:val="000000"/>
                <w:sz w:val="18"/>
              </w:rPr>
              <w:t>-/-</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50cd6489_48bd_4b9c_9008_4972bbc0f7"/>
          <w:p>
            <w:pPr>
              <w:spacing w:before="180" w:after="0" w:line="240" w:lineRule="auto"/>
              <w:jc w:val="center"/>
            </w:pPr>
            <w:r>
              <w:rPr>
                <w:rFonts w:ascii="Arial" w:hAnsi="Arial"/>
                <w:color w:val="000000"/>
                <w:sz w:val="18"/>
              </w:rPr>
              <w:t>3/3</w:t>
            </w:r>
          </w:p>
          <w:bookmarkEnd w:id="15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7" w:name="para_435b621c_8560_47ab_9a6f_e120586c17"/>
          <w:p>
            <w:pPr>
              <w:spacing w:before="180" w:after="0" w:line="240" w:lineRule="auto"/>
            </w:pPr>
            <w:r>
              <w:rPr>
                <w:rFonts w:ascii="Arial" w:hAnsi="Arial"/>
                <w:color w:val="000000"/>
                <w:sz w:val="18"/>
              </w:rPr>
              <w:t>&gt;&gt;Range Shifter ID</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21d06a6d_0806_4ada_8994_0a62344e64"/>
          <w:p>
            <w:pPr>
              <w:spacing w:before="180" w:after="0" w:line="240" w:lineRule="auto"/>
              <w:jc w:val="center"/>
            </w:pPr>
            <w:r>
              <w:rPr>
                <w:rFonts w:ascii="Arial" w:hAnsi="Arial"/>
                <w:color w:val="000000"/>
                <w:sz w:val="18"/>
              </w:rPr>
              <w:t>(300A,0318)</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93e3cb65_5027_4e33_ac6c_fe15206c43"/>
          <w:p>
            <w:pPr>
              <w:spacing w:before="180" w:after="0" w:line="240" w:lineRule="auto"/>
              <w:jc w:val="center"/>
            </w:pPr>
            <w:r>
              <w:rPr>
                <w:rFonts w:ascii="Arial" w:hAnsi="Arial"/>
                <w:color w:val="000000"/>
                <w:sz w:val="18"/>
              </w:rPr>
              <w:t>-/-</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04024718_946f_4661_a3ea_5d8adc88c8"/>
          <w:p>
            <w:pPr>
              <w:spacing w:before="180" w:after="0" w:line="240" w:lineRule="auto"/>
              <w:jc w:val="center"/>
            </w:pPr>
            <w:r>
              <w:rPr>
                <w:rFonts w:ascii="Arial" w:hAnsi="Arial"/>
                <w:color w:val="000000"/>
                <w:sz w:val="18"/>
              </w:rPr>
              <w:t>3/3</w:t>
            </w:r>
          </w:p>
          <w:bookmarkEnd w:id="1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1" w:name="para_81c15304_2cf1_4203_bab1_7f7cc4f26f"/>
          <w:p>
            <w:pPr>
              <w:spacing w:before="180" w:after="0" w:line="240" w:lineRule="auto"/>
            </w:pPr>
            <w:r>
              <w:rPr>
                <w:rFonts w:ascii="Arial" w:hAnsi="Arial"/>
                <w:color w:val="000000"/>
                <w:sz w:val="18"/>
              </w:rPr>
              <w:t>&gt;&gt;Referenced Range Shifter Number</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0832fde4_5b41_4105_96d5_558c6030f4"/>
          <w:p>
            <w:pPr>
              <w:spacing w:before="180" w:after="0" w:line="240" w:lineRule="auto"/>
              <w:jc w:val="center"/>
            </w:pPr>
            <w:r>
              <w:rPr>
                <w:rFonts w:ascii="Arial" w:hAnsi="Arial"/>
                <w:color w:val="000000"/>
                <w:sz w:val="18"/>
              </w:rPr>
              <w:t>(300C,0100)</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9097c8d4_5b81_4d30_b27a_1e00d527d1"/>
          <w:p>
            <w:pPr>
              <w:spacing w:before="180" w:after="0" w:line="240" w:lineRule="auto"/>
              <w:jc w:val="center"/>
            </w:pPr>
            <w:r>
              <w:rPr>
                <w:rFonts w:ascii="Arial" w:hAnsi="Arial"/>
                <w:color w:val="000000"/>
                <w:sz w:val="18"/>
              </w:rPr>
              <w:t>-/-</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06f03aa9_02d9_4dc7_9625_c9e9d30844"/>
          <w:p>
            <w:pPr>
              <w:spacing w:before="180" w:after="0" w:line="240" w:lineRule="auto"/>
              <w:jc w:val="center"/>
            </w:pPr>
            <w:r>
              <w:rPr>
                <w:rFonts w:ascii="Arial" w:hAnsi="Arial"/>
                <w:color w:val="000000"/>
                <w:sz w:val="18"/>
              </w:rPr>
              <w:t>1/1</w:t>
            </w:r>
          </w:p>
          <w:bookmarkEnd w:id="15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5" w:name="para_36030073_dde8_493e_bb12_9bca89f34b"/>
          <w:p>
            <w:pPr>
              <w:spacing w:before="180" w:after="0" w:line="240" w:lineRule="auto"/>
            </w:pPr>
            <w:r>
              <w:rPr>
                <w:rFonts w:ascii="Arial" w:hAnsi="Arial"/>
                <w:color w:val="000000"/>
                <w:sz w:val="18"/>
              </w:rPr>
              <w:t>&gt;Recorded Lateral Spreading Device Sequence</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369b5170_3717_4aef_a865_73cd45a27c"/>
          <w:p>
            <w:pPr>
              <w:spacing w:before="180" w:after="0" w:line="240" w:lineRule="auto"/>
              <w:jc w:val="center"/>
            </w:pPr>
            <w:r>
              <w:rPr>
                <w:rFonts w:ascii="Arial" w:hAnsi="Arial"/>
                <w:color w:val="000000"/>
                <w:sz w:val="18"/>
              </w:rPr>
              <w:t>(3008,00F4)</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21674f58_2e5e_4f73_b429_cc93ac3550"/>
          <w:p>
            <w:pPr>
              <w:spacing w:before="180" w:after="0" w:line="240" w:lineRule="auto"/>
              <w:jc w:val="center"/>
            </w:pPr>
            <w:r>
              <w:rPr>
                <w:rFonts w:ascii="Arial" w:hAnsi="Arial"/>
                <w:color w:val="000000"/>
                <w:sz w:val="18"/>
              </w:rPr>
              <w:t>-/-</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55517110_c149_4cb5_85f8_850a1ab2db"/>
          <w:p>
            <w:pPr>
              <w:spacing w:before="180" w:after="0" w:line="240" w:lineRule="auto"/>
              <w:jc w:val="center"/>
            </w:pPr>
            <w:r>
              <w:rPr>
                <w:rFonts w:ascii="Arial" w:hAnsi="Arial"/>
                <w:color w:val="000000"/>
                <w:sz w:val="18"/>
              </w:rPr>
              <w:t>2C/2C</w:t>
            </w:r>
          </w:p>
          <w:bookmarkEnd w:id="15258"/>
          <w:bookmarkStart w:id="15259"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0" w:name="para_f5005577_555b_426f_9b25_812c389dec"/>
          <w:p>
            <w:pPr>
              <w:spacing w:before="180" w:after="0" w:line="240" w:lineRule="auto"/>
            </w:pPr>
            <w:r>
              <w:rPr>
                <w:rFonts w:ascii="Arial" w:hAnsi="Arial"/>
                <w:color w:val="000000"/>
                <w:sz w:val="18"/>
              </w:rPr>
              <w:t>&gt;&gt;Accessory Code</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871fd9da_c059_4b63_bf76_c3ba761b13"/>
          <w:p>
            <w:pPr>
              <w:spacing w:before="180" w:after="0" w:line="240" w:lineRule="auto"/>
              <w:jc w:val="center"/>
            </w:pPr>
            <w:r>
              <w:rPr>
                <w:rFonts w:ascii="Arial" w:hAnsi="Arial"/>
                <w:color w:val="000000"/>
                <w:sz w:val="18"/>
              </w:rPr>
              <w:t>(300A,00F9)</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19821f7a_bc6b_4249_8c25_5f073ea0b3"/>
          <w:p>
            <w:pPr>
              <w:spacing w:before="180" w:after="0" w:line="240" w:lineRule="auto"/>
              <w:jc w:val="center"/>
            </w:pPr>
            <w:r>
              <w:rPr>
                <w:rFonts w:ascii="Arial" w:hAnsi="Arial"/>
                <w:color w:val="000000"/>
                <w:sz w:val="18"/>
              </w:rPr>
              <w:t>-/-</w:t>
            </w:r>
          </w:p>
          <w:bookmarkEnd w:id="15262"/>
        </w:tc>
        <w:tc>
          <w:tcPr>
            <w:tcBorders>
              <w:bottom w:val="single" w:sz="4" w:color="000000"/>
              <w:right w:val="single" w:sz="4" w:color="000000"/>
            </w:tcBorders>
            <w:tcMar>
              <w:top w:w="40" w:type="dxa"/>
              <w:left w:w="40" w:type="dxa"/>
              <w:bottom w:w="40" w:type="dxa"/>
              <w:right w:w="40" w:type="dxa"/>
            </w:tcMar>
            <w:vAlign w:val="top"/>
          </w:tcPr>
          <w:bookmarkStart w:id="15263" w:name="para_d1609f66_91e0_4311_98ae_4964511010"/>
          <w:p>
            <w:pPr>
              <w:spacing w:before="180" w:after="0" w:line="240" w:lineRule="auto"/>
              <w:jc w:val="center"/>
            </w:pPr>
            <w:r>
              <w:rPr>
                <w:rFonts w:ascii="Arial" w:hAnsi="Arial"/>
                <w:color w:val="000000"/>
                <w:sz w:val="18"/>
              </w:rPr>
              <w:t>3/3</w:t>
            </w:r>
          </w:p>
          <w:bookmarkEnd w:id="15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4" w:name="para_f78f2055_ec7f_47bb_957d_cc2c198673"/>
          <w:p>
            <w:pPr>
              <w:spacing w:before="180" w:after="0" w:line="240" w:lineRule="auto"/>
            </w:pPr>
            <w:r>
              <w:rPr>
                <w:rFonts w:ascii="Arial" w:hAnsi="Arial"/>
                <w:color w:val="000000"/>
                <w:sz w:val="18"/>
              </w:rPr>
              <w:t>&gt;&gt;Lateral Spreading Device ID</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9b173be3_db0c_4090_9a29_4f7d33129f"/>
          <w:p>
            <w:pPr>
              <w:spacing w:before="180" w:after="0" w:line="240" w:lineRule="auto"/>
              <w:jc w:val="center"/>
            </w:pPr>
            <w:r>
              <w:rPr>
                <w:rFonts w:ascii="Arial" w:hAnsi="Arial"/>
                <w:color w:val="000000"/>
                <w:sz w:val="18"/>
              </w:rPr>
              <w:t>(300A,0336)</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1d3af568_451a_4a8f_8a27_d0976cc203"/>
          <w:p>
            <w:pPr>
              <w:spacing w:before="180" w:after="0" w:line="240" w:lineRule="auto"/>
              <w:jc w:val="center"/>
            </w:pPr>
            <w:r>
              <w:rPr>
                <w:rFonts w:ascii="Arial" w:hAnsi="Arial"/>
                <w:color w:val="000000"/>
                <w:sz w:val="18"/>
              </w:rPr>
              <w:t>-/-</w:t>
            </w:r>
          </w:p>
          <w:bookmarkEnd w:id="15266"/>
        </w:tc>
        <w:tc>
          <w:tcPr>
            <w:tcBorders>
              <w:bottom w:val="single" w:sz="4" w:color="000000"/>
              <w:right w:val="single" w:sz="4" w:color="000000"/>
            </w:tcBorders>
            <w:tcMar>
              <w:top w:w="40" w:type="dxa"/>
              <w:left w:w="40" w:type="dxa"/>
              <w:bottom w:w="40" w:type="dxa"/>
              <w:right w:w="40" w:type="dxa"/>
            </w:tcMar>
            <w:vAlign w:val="top"/>
          </w:tcPr>
          <w:bookmarkStart w:id="15267" w:name="para_ee09b572_dad3_4a89_8528_f983e17c1a"/>
          <w:p>
            <w:pPr>
              <w:spacing w:before="180" w:after="0" w:line="240" w:lineRule="auto"/>
              <w:jc w:val="center"/>
            </w:pPr>
            <w:r>
              <w:rPr>
                <w:rFonts w:ascii="Arial" w:hAnsi="Arial"/>
                <w:color w:val="000000"/>
                <w:sz w:val="18"/>
              </w:rPr>
              <w:t>3/3</w:t>
            </w:r>
          </w:p>
          <w:bookmarkEnd w:id="15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8" w:name="para_3c01cdfb_045d_4b01_9359_62aa388719"/>
          <w:p>
            <w:pPr>
              <w:spacing w:before="180" w:after="0" w:line="240" w:lineRule="auto"/>
            </w:pPr>
            <w:r>
              <w:rPr>
                <w:rFonts w:ascii="Arial" w:hAnsi="Arial"/>
                <w:color w:val="000000"/>
                <w:sz w:val="18"/>
              </w:rPr>
              <w:t>&gt;&gt;Referenced Lateral Spreading Device Number</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f186aaf3_4117_4948_96be_ed98977768"/>
          <w:p>
            <w:pPr>
              <w:spacing w:before="180" w:after="0" w:line="240" w:lineRule="auto"/>
              <w:jc w:val="center"/>
            </w:pPr>
            <w:r>
              <w:rPr>
                <w:rFonts w:ascii="Arial" w:hAnsi="Arial"/>
                <w:color w:val="000000"/>
                <w:sz w:val="18"/>
              </w:rPr>
              <w:t>(300C,0102)</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7d9227df_7960_443a_ac2b_ef2794570d"/>
          <w:p>
            <w:pPr>
              <w:spacing w:before="180" w:after="0" w:line="240" w:lineRule="auto"/>
              <w:jc w:val="center"/>
            </w:pPr>
            <w:r>
              <w:rPr>
                <w:rFonts w:ascii="Arial" w:hAnsi="Arial"/>
                <w:color w:val="000000"/>
                <w:sz w:val="18"/>
              </w:rPr>
              <w:t>-/-</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6301fe0d_2543_4b15_8391_c552b558d4"/>
          <w:p>
            <w:pPr>
              <w:spacing w:before="180" w:after="0" w:line="240" w:lineRule="auto"/>
              <w:jc w:val="center"/>
            </w:pPr>
            <w:r>
              <w:rPr>
                <w:rFonts w:ascii="Arial" w:hAnsi="Arial"/>
                <w:color w:val="000000"/>
                <w:sz w:val="18"/>
              </w:rPr>
              <w:t>1/1</w:t>
            </w:r>
          </w:p>
          <w:bookmarkEnd w:id="15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2" w:name="para_9160b8f2_9671_4017_adbc_f0a80121d0"/>
          <w:p>
            <w:pPr>
              <w:spacing w:before="180" w:after="0" w:line="240" w:lineRule="auto"/>
            </w:pPr>
            <w:r>
              <w:rPr>
                <w:rFonts w:ascii="Arial" w:hAnsi="Arial"/>
                <w:color w:val="000000"/>
                <w:sz w:val="18"/>
              </w:rPr>
              <w:t>&gt;Recorded Range Modulator Sequence</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bfd6fe62_1667_4c5d_9098_a03df3dd31"/>
          <w:p>
            <w:pPr>
              <w:spacing w:before="180" w:after="0" w:line="240" w:lineRule="auto"/>
              <w:jc w:val="center"/>
            </w:pPr>
            <w:r>
              <w:rPr>
                <w:rFonts w:ascii="Arial" w:hAnsi="Arial"/>
                <w:color w:val="000000"/>
                <w:sz w:val="18"/>
              </w:rPr>
              <w:t>(3008,00F6)</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9e358532_885a_42d9_a6ba_3204dd430b"/>
          <w:p>
            <w:pPr>
              <w:spacing w:before="180" w:after="0" w:line="240" w:lineRule="auto"/>
              <w:jc w:val="center"/>
            </w:pPr>
            <w:r>
              <w:rPr>
                <w:rFonts w:ascii="Arial" w:hAnsi="Arial"/>
                <w:color w:val="000000"/>
                <w:sz w:val="18"/>
              </w:rPr>
              <w:t>-/-</w:t>
            </w:r>
          </w:p>
          <w:bookmarkEnd w:id="15274"/>
        </w:tc>
        <w:tc>
          <w:tcPr>
            <w:tcBorders>
              <w:bottom w:val="single" w:sz="4" w:color="000000"/>
              <w:right w:val="single" w:sz="4" w:color="000000"/>
            </w:tcBorders>
            <w:tcMar>
              <w:top w:w="40" w:type="dxa"/>
              <w:left w:w="40" w:type="dxa"/>
              <w:bottom w:w="40" w:type="dxa"/>
              <w:right w:w="40" w:type="dxa"/>
            </w:tcMar>
            <w:vAlign w:val="top"/>
          </w:tcPr>
          <w:bookmarkStart w:id="15275" w:name="para_81546ed7_9f84_4a35_a378_86813f8690"/>
          <w:p>
            <w:pPr>
              <w:spacing w:before="180" w:after="0" w:line="240" w:lineRule="auto"/>
              <w:jc w:val="center"/>
            </w:pPr>
            <w:r>
              <w:rPr>
                <w:rFonts w:ascii="Arial" w:hAnsi="Arial"/>
                <w:color w:val="000000"/>
                <w:sz w:val="18"/>
              </w:rPr>
              <w:t>2C/2C</w:t>
            </w:r>
          </w:p>
          <w:bookmarkEnd w:id="15275"/>
          <w:bookmarkStart w:id="15276"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7" w:name="para_4f9b0ab2_8781_4bd5_bdc7_930cc0fcc9"/>
          <w:p>
            <w:pPr>
              <w:spacing w:before="180" w:after="0" w:line="240" w:lineRule="auto"/>
            </w:pPr>
            <w:r>
              <w:rPr>
                <w:rFonts w:ascii="Arial" w:hAnsi="Arial"/>
                <w:color w:val="000000"/>
                <w:sz w:val="18"/>
              </w:rPr>
              <w:t>&gt;&gt;Accessory Code</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189fea2c_d032_4d9b_b340_ddc462007e"/>
          <w:p>
            <w:pPr>
              <w:spacing w:before="180" w:after="0" w:line="240" w:lineRule="auto"/>
              <w:jc w:val="center"/>
            </w:pPr>
            <w:r>
              <w:rPr>
                <w:rFonts w:ascii="Arial" w:hAnsi="Arial"/>
                <w:color w:val="000000"/>
                <w:sz w:val="18"/>
              </w:rPr>
              <w:t>(300A,00F9)</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42330497_07e0_4502_b6fd_a5ab42bfb1"/>
          <w:p>
            <w:pPr>
              <w:spacing w:before="180" w:after="0" w:line="240" w:lineRule="auto"/>
              <w:jc w:val="center"/>
            </w:pPr>
            <w:r>
              <w:rPr>
                <w:rFonts w:ascii="Arial" w:hAnsi="Arial"/>
                <w:color w:val="000000"/>
                <w:sz w:val="18"/>
              </w:rPr>
              <w:t>-/-</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db22be5a_89d6_4341_a564_5960842600"/>
          <w:p>
            <w:pPr>
              <w:spacing w:before="180" w:after="0" w:line="240" w:lineRule="auto"/>
              <w:jc w:val="center"/>
            </w:pPr>
            <w:r>
              <w:rPr>
                <w:rFonts w:ascii="Arial" w:hAnsi="Arial"/>
                <w:color w:val="000000"/>
                <w:sz w:val="18"/>
              </w:rPr>
              <w:t>3/3</w:t>
            </w:r>
          </w:p>
          <w:bookmarkEnd w:id="15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1" w:name="para_ecbccc3d_544c_452a_a927_5638de96d6"/>
          <w:p>
            <w:pPr>
              <w:spacing w:before="180" w:after="0" w:line="240" w:lineRule="auto"/>
            </w:pPr>
            <w:r>
              <w:rPr>
                <w:rFonts w:ascii="Arial" w:hAnsi="Arial"/>
                <w:color w:val="000000"/>
                <w:sz w:val="18"/>
              </w:rPr>
              <w:t>&gt;&gt;Range Modulator ID</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15ac2cb1_2a58_4b31_8ade_5ecdd3daff"/>
          <w:p>
            <w:pPr>
              <w:spacing w:before="180" w:after="0" w:line="240" w:lineRule="auto"/>
              <w:jc w:val="center"/>
            </w:pPr>
            <w:r>
              <w:rPr>
                <w:rFonts w:ascii="Arial" w:hAnsi="Arial"/>
                <w:color w:val="000000"/>
                <w:sz w:val="18"/>
              </w:rPr>
              <w:t>(300A,0346)</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c4001ca3_b145_4808_a5b7_a52f9f24c4"/>
          <w:p>
            <w:pPr>
              <w:spacing w:before="180" w:after="0" w:line="240" w:lineRule="auto"/>
              <w:jc w:val="center"/>
            </w:pPr>
            <w:r>
              <w:rPr>
                <w:rFonts w:ascii="Arial" w:hAnsi="Arial"/>
                <w:color w:val="000000"/>
                <w:sz w:val="18"/>
              </w:rPr>
              <w:t>-/-</w:t>
            </w:r>
          </w:p>
          <w:bookmarkEnd w:id="15283"/>
        </w:tc>
        <w:tc>
          <w:tcPr>
            <w:tcBorders>
              <w:bottom w:val="single" w:sz="4" w:color="000000"/>
              <w:right w:val="single" w:sz="4" w:color="000000"/>
            </w:tcBorders>
            <w:tcMar>
              <w:top w:w="40" w:type="dxa"/>
              <w:left w:w="40" w:type="dxa"/>
              <w:bottom w:w="40" w:type="dxa"/>
              <w:right w:w="40" w:type="dxa"/>
            </w:tcMar>
            <w:vAlign w:val="top"/>
          </w:tcPr>
          <w:bookmarkStart w:id="15284" w:name="para_9840ddec_11c2_4511_ad61_d3348362f2"/>
          <w:p>
            <w:pPr>
              <w:spacing w:before="180" w:after="0" w:line="240" w:lineRule="auto"/>
              <w:jc w:val="center"/>
            </w:pPr>
            <w:r>
              <w:rPr>
                <w:rFonts w:ascii="Arial" w:hAnsi="Arial"/>
                <w:color w:val="000000"/>
                <w:sz w:val="18"/>
              </w:rPr>
              <w:t>3/3</w:t>
            </w:r>
          </w:p>
          <w:bookmarkEnd w:id="15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5" w:name="para_19509ce1_e496_427a_a11b_950a28b123"/>
          <w:p>
            <w:pPr>
              <w:spacing w:before="180" w:after="0" w:line="240" w:lineRule="auto"/>
            </w:pPr>
            <w:r>
              <w:rPr>
                <w:rFonts w:ascii="Arial" w:hAnsi="Arial"/>
                <w:color w:val="000000"/>
                <w:sz w:val="18"/>
              </w:rPr>
              <w:t>&gt;&gt;Range Modulator Type</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b38f4dc5_d2d1_48f2_8b05_fd581f906b"/>
          <w:p>
            <w:pPr>
              <w:spacing w:before="180" w:after="0" w:line="240" w:lineRule="auto"/>
              <w:jc w:val="center"/>
            </w:pPr>
            <w:r>
              <w:rPr>
                <w:rFonts w:ascii="Arial" w:hAnsi="Arial"/>
                <w:color w:val="000000"/>
                <w:sz w:val="18"/>
              </w:rPr>
              <w:t>(300A,0348)</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86b6aa8d_69f5_4ca3_beda_403b1a2712"/>
          <w:p>
            <w:pPr>
              <w:spacing w:before="180" w:after="0" w:line="240" w:lineRule="auto"/>
              <w:jc w:val="center"/>
            </w:pPr>
            <w:r>
              <w:rPr>
                <w:rFonts w:ascii="Arial" w:hAnsi="Arial"/>
                <w:color w:val="000000"/>
                <w:sz w:val="18"/>
              </w:rPr>
              <w:t>-/-</w:t>
            </w:r>
          </w:p>
          <w:bookmarkEnd w:id="15287"/>
        </w:tc>
        <w:tc>
          <w:tcPr>
            <w:tcBorders>
              <w:bottom w:val="single" w:sz="4" w:color="000000"/>
              <w:right w:val="single" w:sz="4" w:color="000000"/>
            </w:tcBorders>
            <w:tcMar>
              <w:top w:w="40" w:type="dxa"/>
              <w:left w:w="40" w:type="dxa"/>
              <w:bottom w:w="40" w:type="dxa"/>
              <w:right w:w="40" w:type="dxa"/>
            </w:tcMar>
            <w:vAlign w:val="top"/>
          </w:tcPr>
          <w:bookmarkStart w:id="15288" w:name="para_73e89b04_6fde_4e06_adc7_627d046042"/>
          <w:p>
            <w:pPr>
              <w:spacing w:before="180" w:after="0" w:line="240" w:lineRule="auto"/>
              <w:jc w:val="center"/>
            </w:pPr>
            <w:r>
              <w:rPr>
                <w:rFonts w:ascii="Arial" w:hAnsi="Arial"/>
                <w:color w:val="000000"/>
                <w:sz w:val="18"/>
              </w:rPr>
              <w:t>1/1</w:t>
            </w:r>
          </w:p>
          <w:bookmarkEnd w:id="15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9" w:name="para_c3e724b2_58e8_47b8_aa16_599fa88e96"/>
          <w:p>
            <w:pPr>
              <w:spacing w:before="180" w:after="0" w:line="240" w:lineRule="auto"/>
            </w:pPr>
            <w:r>
              <w:rPr>
                <w:rFonts w:ascii="Arial" w:hAnsi="Arial"/>
                <w:color w:val="000000"/>
                <w:sz w:val="18"/>
              </w:rPr>
              <w:t>&gt;&gt;Beam Current Modulation ID</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3fc15628_9d8b_4d97_a6e4_3cee79115a"/>
          <w:p>
            <w:pPr>
              <w:spacing w:before="180" w:after="0" w:line="240" w:lineRule="auto"/>
              <w:jc w:val="center"/>
            </w:pPr>
            <w:r>
              <w:rPr>
                <w:rFonts w:ascii="Arial" w:hAnsi="Arial"/>
                <w:color w:val="000000"/>
                <w:sz w:val="18"/>
              </w:rPr>
              <w:t>(300A,034C)</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55016377_d5cf_4044_9ed8_8b14e75c32"/>
          <w:p>
            <w:pPr>
              <w:spacing w:before="180" w:after="0" w:line="240" w:lineRule="auto"/>
              <w:jc w:val="center"/>
            </w:pPr>
            <w:r>
              <w:rPr>
                <w:rFonts w:ascii="Arial" w:hAnsi="Arial"/>
                <w:color w:val="000000"/>
                <w:sz w:val="18"/>
              </w:rPr>
              <w:t>-/-</w:t>
            </w:r>
          </w:p>
          <w:bookmarkEnd w:id="15291"/>
        </w:tc>
        <w:tc>
          <w:tcPr>
            <w:tcBorders>
              <w:bottom w:val="single" w:sz="4" w:color="000000"/>
              <w:right w:val="single" w:sz="4" w:color="000000"/>
            </w:tcBorders>
            <w:tcMar>
              <w:top w:w="40" w:type="dxa"/>
              <w:left w:w="40" w:type="dxa"/>
              <w:bottom w:w="40" w:type="dxa"/>
              <w:right w:w="40" w:type="dxa"/>
            </w:tcMar>
            <w:vAlign w:val="top"/>
          </w:tcPr>
          <w:bookmarkStart w:id="15292" w:name="para_10f71d49_89e9_4854_90c3_bd1271c6f0"/>
          <w:p>
            <w:pPr>
              <w:spacing w:before="180" w:after="0" w:line="240" w:lineRule="auto"/>
              <w:jc w:val="center"/>
            </w:pPr>
            <w:r>
              <w:rPr>
                <w:rFonts w:ascii="Arial" w:hAnsi="Arial"/>
                <w:color w:val="000000"/>
                <w:sz w:val="18"/>
              </w:rPr>
              <w:t>1C/1C</w:t>
            </w:r>
          </w:p>
          <w:bookmarkEnd w:id="15292"/>
          <w:bookmarkStart w:id="15293"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4" w:name="para_fef13c10_9214_490e_a6fb_57c2b66668"/>
          <w:p>
            <w:pPr>
              <w:spacing w:before="180" w:after="0" w:line="240" w:lineRule="auto"/>
            </w:pPr>
            <w:r>
              <w:rPr>
                <w:rFonts w:ascii="Arial" w:hAnsi="Arial"/>
                <w:color w:val="000000"/>
                <w:sz w:val="18"/>
              </w:rPr>
              <w:t>&gt;&gt;Referenced Range Modulator Number</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d4b4c36b_eda4_40c9_83d2_a6e197379b"/>
          <w:p>
            <w:pPr>
              <w:spacing w:before="180" w:after="0" w:line="240" w:lineRule="auto"/>
              <w:jc w:val="center"/>
            </w:pPr>
            <w:r>
              <w:rPr>
                <w:rFonts w:ascii="Arial" w:hAnsi="Arial"/>
                <w:color w:val="000000"/>
                <w:sz w:val="18"/>
              </w:rPr>
              <w:t>(300C,0104)</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881e24a1_47d4_4549_9711_54221b4413"/>
          <w:p>
            <w:pPr>
              <w:spacing w:before="180" w:after="0" w:line="240" w:lineRule="auto"/>
              <w:jc w:val="center"/>
            </w:pPr>
            <w:r>
              <w:rPr>
                <w:rFonts w:ascii="Arial" w:hAnsi="Arial"/>
                <w:color w:val="000000"/>
                <w:sz w:val="18"/>
              </w:rPr>
              <w:t>-/-</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716afd43_6541_45ad_ba8e_22dbd07f0c"/>
          <w:p>
            <w:pPr>
              <w:spacing w:before="180" w:after="0" w:line="240" w:lineRule="auto"/>
              <w:jc w:val="center"/>
            </w:pPr>
            <w:r>
              <w:rPr>
                <w:rFonts w:ascii="Arial" w:hAnsi="Arial"/>
                <w:color w:val="000000"/>
                <w:sz w:val="18"/>
              </w:rPr>
              <w:t>1/1</w:t>
            </w:r>
          </w:p>
          <w:bookmarkEnd w:id="1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8" w:name="para_dd245a55_171d_4168_9fac_a4cbc2b9f1"/>
          <w:p>
            <w:pPr>
              <w:spacing w:before="180" w:after="0" w:line="240" w:lineRule="auto"/>
            </w:pPr>
            <w:r>
              <w:rPr>
                <w:rFonts w:ascii="Arial" w:hAnsi="Arial"/>
                <w:color w:val="000000"/>
                <w:sz w:val="18"/>
              </w:rPr>
              <w:t>&gt;Radiation Mass Number</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5b54c9e8_d390_4848_a381_7865ab37ff"/>
          <w:p>
            <w:pPr>
              <w:spacing w:before="180" w:after="0" w:line="240" w:lineRule="auto"/>
              <w:jc w:val="center"/>
            </w:pPr>
            <w:r>
              <w:rPr>
                <w:rFonts w:ascii="Arial" w:hAnsi="Arial"/>
                <w:color w:val="000000"/>
                <w:sz w:val="18"/>
              </w:rPr>
              <w:t>(300A,0302)</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0cd5ac7d_6286_4e06_b319_9b77f22f06"/>
          <w:p>
            <w:pPr>
              <w:spacing w:before="180" w:after="0" w:line="240" w:lineRule="auto"/>
              <w:jc w:val="center"/>
            </w:pPr>
            <w:r>
              <w:rPr>
                <w:rFonts w:ascii="Arial" w:hAnsi="Arial"/>
                <w:color w:val="000000"/>
                <w:sz w:val="18"/>
              </w:rPr>
              <w:t>-/-</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3c51874f_0f04_471d_a037_c41b75dfb2"/>
          <w:p>
            <w:pPr>
              <w:spacing w:before="180" w:after="0" w:line="240" w:lineRule="auto"/>
              <w:jc w:val="center"/>
            </w:pPr>
            <w:r>
              <w:rPr>
                <w:rFonts w:ascii="Arial" w:hAnsi="Arial"/>
                <w:color w:val="000000"/>
                <w:sz w:val="18"/>
              </w:rPr>
              <w:t>1C/1C</w:t>
            </w:r>
          </w:p>
          <w:bookmarkEnd w:id="15301"/>
          <w:bookmarkStart w:id="15302" w:name="para_302717df_9d27_43f1_ad90_6b7eaffbe8"/>
          <w:p>
            <w:pPr>
              <w:spacing w:before="180" w:after="0" w:line="240" w:lineRule="auto"/>
              <w:jc w:val="center"/>
            </w:pPr>
            <w:r>
              <w:rPr>
                <w:rFonts w:ascii="Arial" w:hAnsi="Arial"/>
                <w:color w:val="000000"/>
                <w:sz w:val="18"/>
              </w:rPr>
              <w:t>(required if Radiation Type (300A,00C6) is ION)</w:t>
            </w:r>
          </w:p>
          <w:bookmarkEnd w:id="1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3" w:name="para_c1cf40c4_2ff4_4d3d_9aae_d4e7039c1d"/>
          <w:p>
            <w:pPr>
              <w:spacing w:before="180" w:after="0" w:line="240" w:lineRule="auto"/>
            </w:pPr>
            <w:r>
              <w:rPr>
                <w:rFonts w:ascii="Arial" w:hAnsi="Arial"/>
                <w:color w:val="000000"/>
                <w:sz w:val="18"/>
              </w:rPr>
              <w:t>&gt;Radiation Atomic Number</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38796dee_cbc1_4939_8c42_ab2a211626"/>
          <w:p>
            <w:pPr>
              <w:spacing w:before="180" w:after="0" w:line="240" w:lineRule="auto"/>
              <w:jc w:val="center"/>
            </w:pPr>
            <w:r>
              <w:rPr>
                <w:rFonts w:ascii="Arial" w:hAnsi="Arial"/>
                <w:color w:val="000000"/>
                <w:sz w:val="18"/>
              </w:rPr>
              <w:t>(300A,0304)</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dcb45146_5041_4ccb_9920_f3cadcf859"/>
          <w:p>
            <w:pPr>
              <w:spacing w:before="180" w:after="0" w:line="240" w:lineRule="auto"/>
              <w:jc w:val="center"/>
            </w:pPr>
            <w:r>
              <w:rPr>
                <w:rFonts w:ascii="Arial" w:hAnsi="Arial"/>
                <w:color w:val="000000"/>
                <w:sz w:val="18"/>
              </w:rPr>
              <w:t>-/-</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630d36ad_24df_44c6_b2f2_d3ee5a4bc9"/>
          <w:p>
            <w:pPr>
              <w:spacing w:before="180" w:after="0" w:line="240" w:lineRule="auto"/>
              <w:jc w:val="center"/>
            </w:pPr>
            <w:r>
              <w:rPr>
                <w:rFonts w:ascii="Arial" w:hAnsi="Arial"/>
                <w:color w:val="000000"/>
                <w:sz w:val="18"/>
              </w:rPr>
              <w:t>1C/1C</w:t>
            </w:r>
          </w:p>
          <w:bookmarkEnd w:id="15306"/>
          <w:bookmarkStart w:id="15307" w:name="para_065a7f00_f91f_4b6d_bbb3_408657bc0d"/>
          <w:p>
            <w:pPr>
              <w:spacing w:before="180" w:after="0" w:line="240" w:lineRule="auto"/>
              <w:jc w:val="center"/>
            </w:pPr>
            <w:r>
              <w:rPr>
                <w:rFonts w:ascii="Arial" w:hAnsi="Arial"/>
                <w:color w:val="000000"/>
                <w:sz w:val="18"/>
              </w:rPr>
              <w:t>(required if Radiation Type (300A,00C6) is ION)</w:t>
            </w:r>
          </w:p>
          <w:bookmarkEnd w:id="15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8" w:name="para_c390a581_bbbc_4276_8188_fd0b41a610"/>
          <w:p>
            <w:pPr>
              <w:spacing w:before="180" w:after="0" w:line="240" w:lineRule="auto"/>
            </w:pPr>
            <w:r>
              <w:rPr>
                <w:rFonts w:ascii="Arial" w:hAnsi="Arial"/>
                <w:color w:val="000000"/>
                <w:sz w:val="18"/>
              </w:rPr>
              <w:t>&gt;Radiation Charge State</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7bcdf506_fc51_4a00_8746_63dc8fe1af"/>
          <w:p>
            <w:pPr>
              <w:spacing w:before="180" w:after="0" w:line="240" w:lineRule="auto"/>
              <w:jc w:val="center"/>
            </w:pPr>
            <w:r>
              <w:rPr>
                <w:rFonts w:ascii="Arial" w:hAnsi="Arial"/>
                <w:color w:val="000000"/>
                <w:sz w:val="18"/>
              </w:rPr>
              <w:t>(300A,0306)</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02029ffd_fe09_446a_a930_a80ac91acc"/>
          <w:p>
            <w:pPr>
              <w:spacing w:before="180" w:after="0" w:line="240" w:lineRule="auto"/>
              <w:jc w:val="center"/>
            </w:pPr>
            <w:r>
              <w:rPr>
                <w:rFonts w:ascii="Arial" w:hAnsi="Arial"/>
                <w:color w:val="000000"/>
                <w:sz w:val="18"/>
              </w:rPr>
              <w:t>-/-</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cedcf70c_fc55_4e85_b9c0_60e7d53dca"/>
          <w:p>
            <w:pPr>
              <w:spacing w:before="180" w:after="0" w:line="240" w:lineRule="auto"/>
              <w:jc w:val="center"/>
            </w:pPr>
            <w:r>
              <w:rPr>
                <w:rFonts w:ascii="Arial" w:hAnsi="Arial"/>
                <w:color w:val="000000"/>
                <w:sz w:val="18"/>
              </w:rPr>
              <w:t>1C/1C</w:t>
            </w:r>
          </w:p>
          <w:bookmarkEnd w:id="15311"/>
          <w:bookmarkStart w:id="15312" w:name="para_f54d0149_6fee_4038_9944_6701f0b17c"/>
          <w:p>
            <w:pPr>
              <w:spacing w:before="180" w:after="0" w:line="240" w:lineRule="auto"/>
              <w:jc w:val="center"/>
            </w:pPr>
            <w:r>
              <w:rPr>
                <w:rFonts w:ascii="Arial" w:hAnsi="Arial"/>
                <w:color w:val="000000"/>
                <w:sz w:val="18"/>
              </w:rPr>
              <w:t>(required if Radiation Type (300A,00C6) is ION)</w:t>
            </w:r>
          </w:p>
          <w:bookmarkEnd w:id="15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3" w:name="para_abc17bae_ed48_4806_b489_55d77c2863"/>
          <w:p>
            <w:pPr>
              <w:spacing w:before="180" w:after="0" w:line="240" w:lineRule="auto"/>
            </w:pPr>
            <w:r>
              <w:rPr>
                <w:rFonts w:ascii="Arial" w:hAnsi="Arial"/>
                <w:color w:val="000000"/>
                <w:sz w:val="18"/>
              </w:rPr>
              <w:t>&gt;Scan Mode</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242ff293_356a_4b08_ad48_b03061d605"/>
          <w:p>
            <w:pPr>
              <w:spacing w:before="180" w:after="0" w:line="240" w:lineRule="auto"/>
              <w:jc w:val="center"/>
            </w:pPr>
            <w:r>
              <w:rPr>
                <w:rFonts w:ascii="Arial" w:hAnsi="Arial"/>
                <w:color w:val="000000"/>
                <w:sz w:val="18"/>
              </w:rPr>
              <w:t>(300A,0308)</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2a537087_7e55_4032_9de5_3924d150c3"/>
          <w:p>
            <w:pPr>
              <w:spacing w:before="180" w:after="0" w:line="240" w:lineRule="auto"/>
              <w:jc w:val="center"/>
            </w:pPr>
            <w:r>
              <w:rPr>
                <w:rFonts w:ascii="Arial" w:hAnsi="Arial"/>
                <w:color w:val="000000"/>
                <w:sz w:val="18"/>
              </w:rPr>
              <w:t>-/-</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df250a6b_f3c0_4609_bc29_3dda927b05"/>
          <w:p>
            <w:pPr>
              <w:spacing w:before="180" w:after="0" w:line="240" w:lineRule="auto"/>
              <w:jc w:val="center"/>
            </w:pPr>
            <w:r>
              <w:rPr>
                <w:rFonts w:ascii="Arial" w:hAnsi="Arial"/>
                <w:color w:val="000000"/>
                <w:sz w:val="18"/>
              </w:rPr>
              <w:t>1/1</w:t>
            </w:r>
          </w:p>
          <w:bookmarkEnd w:id="15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7" w:name="para_5bd72c78_964e_4ddf_b629_0a61460e30"/>
          <w:p>
            <w:pPr>
              <w:spacing w:before="180" w:after="0" w:line="240" w:lineRule="auto"/>
            </w:pPr>
            <w:r>
              <w:rPr>
                <w:rFonts w:ascii="Arial" w:hAnsi="Arial"/>
                <w:color w:val="000000"/>
                <w:sz w:val="18"/>
              </w:rPr>
              <w:t>&gt;Number of Range Shifters</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5fff90b7_d509_46ca_9495_91d6044f29"/>
          <w:p>
            <w:pPr>
              <w:spacing w:before="180" w:after="0" w:line="240" w:lineRule="auto"/>
              <w:jc w:val="center"/>
            </w:pPr>
            <w:r>
              <w:rPr>
                <w:rFonts w:ascii="Arial" w:hAnsi="Arial"/>
                <w:color w:val="000000"/>
                <w:sz w:val="18"/>
              </w:rPr>
              <w:t>(300A,0312)</w:t>
            </w:r>
          </w:p>
          <w:bookmarkEnd w:id="15318"/>
        </w:tc>
        <w:tc>
          <w:tcPr>
            <w:tcBorders>
              <w:bottom w:val="single" w:sz="4" w:color="000000"/>
              <w:right w:val="single" w:sz="4" w:color="000000"/>
            </w:tcBorders>
            <w:tcMar>
              <w:top w:w="40" w:type="dxa"/>
              <w:left w:w="40" w:type="dxa"/>
              <w:bottom w:w="40" w:type="dxa"/>
              <w:right w:w="40" w:type="dxa"/>
            </w:tcMar>
            <w:vAlign w:val="top"/>
          </w:tcPr>
          <w:bookmarkStart w:id="15319" w:name="para_ac80e207_68f2_46a4_bb6d_5d53e9f0b8"/>
          <w:p>
            <w:pPr>
              <w:spacing w:before="180" w:after="0" w:line="240" w:lineRule="auto"/>
              <w:jc w:val="center"/>
            </w:pPr>
            <w:r>
              <w:rPr>
                <w:rFonts w:ascii="Arial" w:hAnsi="Arial"/>
                <w:color w:val="000000"/>
                <w:sz w:val="18"/>
              </w:rPr>
              <w:t>-/-</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c93b6fb7_d021_4ad9_b94d_746b817645"/>
          <w:p>
            <w:pPr>
              <w:spacing w:before="180" w:after="0" w:line="240" w:lineRule="auto"/>
              <w:jc w:val="center"/>
            </w:pPr>
            <w:r>
              <w:rPr>
                <w:rFonts w:ascii="Arial" w:hAnsi="Arial"/>
                <w:color w:val="000000"/>
                <w:sz w:val="18"/>
              </w:rPr>
              <w:t>1/1</w:t>
            </w:r>
          </w:p>
          <w:bookmarkEnd w:id="15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1" w:name="para_54091023_404c_46aa_b8e6_dbc1abc7f8"/>
          <w:p>
            <w:pPr>
              <w:spacing w:before="180" w:after="0" w:line="240" w:lineRule="auto"/>
            </w:pPr>
            <w:r>
              <w:rPr>
                <w:rFonts w:ascii="Arial" w:hAnsi="Arial"/>
                <w:color w:val="000000"/>
                <w:sz w:val="18"/>
              </w:rPr>
              <w:t>&gt;Number of Lateral Spreading Devices</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e29eb34a_2069_4c5a_bf24_dc0cd52542"/>
          <w:p>
            <w:pPr>
              <w:spacing w:before="180" w:after="0" w:line="240" w:lineRule="auto"/>
              <w:jc w:val="center"/>
            </w:pPr>
            <w:r>
              <w:rPr>
                <w:rFonts w:ascii="Arial" w:hAnsi="Arial"/>
                <w:color w:val="000000"/>
                <w:sz w:val="18"/>
              </w:rPr>
              <w:t>(300A,0330)</w:t>
            </w:r>
          </w:p>
          <w:bookmarkEnd w:id="15322"/>
        </w:tc>
        <w:tc>
          <w:tcPr>
            <w:tcBorders>
              <w:bottom w:val="single" w:sz="4" w:color="000000"/>
              <w:right w:val="single" w:sz="4" w:color="000000"/>
            </w:tcBorders>
            <w:tcMar>
              <w:top w:w="40" w:type="dxa"/>
              <w:left w:w="40" w:type="dxa"/>
              <w:bottom w:w="40" w:type="dxa"/>
              <w:right w:w="40" w:type="dxa"/>
            </w:tcMar>
            <w:vAlign w:val="top"/>
          </w:tcPr>
          <w:bookmarkStart w:id="15323" w:name="para_ecfe3c05_0e8b_461f_8085_a4443d9f6f"/>
          <w:p>
            <w:pPr>
              <w:spacing w:before="180" w:after="0" w:line="240" w:lineRule="auto"/>
              <w:jc w:val="center"/>
            </w:pPr>
            <w:r>
              <w:rPr>
                <w:rFonts w:ascii="Arial" w:hAnsi="Arial"/>
                <w:color w:val="000000"/>
                <w:sz w:val="18"/>
              </w:rPr>
              <w:t>-/-</w:t>
            </w:r>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85daf9b9_88fa_4554_b4e2_b22779812e"/>
          <w:p>
            <w:pPr>
              <w:spacing w:before="180" w:after="0" w:line="240" w:lineRule="auto"/>
              <w:jc w:val="center"/>
            </w:pPr>
            <w:r>
              <w:rPr>
                <w:rFonts w:ascii="Arial" w:hAnsi="Arial"/>
                <w:color w:val="000000"/>
                <w:sz w:val="18"/>
              </w:rPr>
              <w:t>1/1</w:t>
            </w:r>
          </w:p>
          <w:bookmarkEnd w:id="1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5" w:name="para_3080bb19_701c_4348_a77f_adc73c3ff7"/>
          <w:p>
            <w:pPr>
              <w:spacing w:before="180" w:after="0" w:line="240" w:lineRule="auto"/>
            </w:pPr>
            <w:r>
              <w:rPr>
                <w:rFonts w:ascii="Arial" w:hAnsi="Arial"/>
                <w:color w:val="000000"/>
                <w:sz w:val="18"/>
              </w:rPr>
              <w:t>&gt;Number of Range Modulators</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2af543b0_0d6c_454c_b6d7_47e073f1f7"/>
          <w:p>
            <w:pPr>
              <w:spacing w:before="180" w:after="0" w:line="240" w:lineRule="auto"/>
              <w:jc w:val="center"/>
            </w:pPr>
            <w:r>
              <w:rPr>
                <w:rFonts w:ascii="Arial" w:hAnsi="Arial"/>
                <w:color w:val="000000"/>
                <w:sz w:val="18"/>
              </w:rPr>
              <w:t>(300A,0340)</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498a0ada_0b25_4d0c_8593_c00e04f086"/>
          <w:p>
            <w:pPr>
              <w:spacing w:before="180" w:after="0" w:line="240" w:lineRule="auto"/>
              <w:jc w:val="center"/>
            </w:pPr>
            <w:r>
              <w:rPr>
                <w:rFonts w:ascii="Arial" w:hAnsi="Arial"/>
                <w:color w:val="000000"/>
                <w:sz w:val="18"/>
              </w:rPr>
              <w:t>-/-</w:t>
            </w:r>
          </w:p>
          <w:bookmarkEnd w:id="15327"/>
        </w:tc>
        <w:tc>
          <w:tcPr>
            <w:tcBorders>
              <w:bottom w:val="single" w:sz="4" w:color="000000"/>
              <w:right w:val="single" w:sz="4" w:color="000000"/>
            </w:tcBorders>
            <w:tcMar>
              <w:top w:w="40" w:type="dxa"/>
              <w:left w:w="40" w:type="dxa"/>
              <w:bottom w:w="40" w:type="dxa"/>
              <w:right w:w="40" w:type="dxa"/>
            </w:tcMar>
            <w:vAlign w:val="top"/>
          </w:tcPr>
          <w:bookmarkStart w:id="15328" w:name="para_a93b882a_0e94_4daa_85aa_cf29202a55"/>
          <w:p>
            <w:pPr>
              <w:spacing w:before="180" w:after="0" w:line="240" w:lineRule="auto"/>
              <w:jc w:val="center"/>
            </w:pPr>
            <w:r>
              <w:rPr>
                <w:rFonts w:ascii="Arial" w:hAnsi="Arial"/>
                <w:color w:val="000000"/>
                <w:sz w:val="18"/>
              </w:rPr>
              <w:t>1/1</w:t>
            </w:r>
          </w:p>
          <w:bookmarkEnd w:id="15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9" w:name="para_ebb69eb8_04d7_4fee_87c4_6ba5ac0853"/>
          <w:p>
            <w:pPr>
              <w:spacing w:before="180" w:after="0" w:line="240" w:lineRule="auto"/>
            </w:pPr>
            <w:r>
              <w:rPr>
                <w:rFonts w:ascii="Arial" w:hAnsi="Arial"/>
                <w:color w:val="000000"/>
                <w:sz w:val="18"/>
              </w:rPr>
              <w:t>&gt;Patient Support Type</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846c0c10_7b0a_43bb_9e7f_a69f0f7fa3"/>
          <w:p>
            <w:pPr>
              <w:spacing w:before="180" w:after="0" w:line="240" w:lineRule="auto"/>
              <w:jc w:val="center"/>
            </w:pPr>
            <w:r>
              <w:rPr>
                <w:rFonts w:ascii="Arial" w:hAnsi="Arial"/>
                <w:color w:val="000000"/>
                <w:sz w:val="18"/>
              </w:rPr>
              <w:t>(300A,0350)</w:t>
            </w:r>
          </w:p>
          <w:bookmarkEnd w:id="15330"/>
        </w:tc>
        <w:tc>
          <w:tcPr>
            <w:tcBorders>
              <w:bottom w:val="single" w:sz="4" w:color="000000"/>
              <w:right w:val="single" w:sz="4" w:color="000000"/>
            </w:tcBorders>
            <w:tcMar>
              <w:top w:w="40" w:type="dxa"/>
              <w:left w:w="40" w:type="dxa"/>
              <w:bottom w:w="40" w:type="dxa"/>
              <w:right w:w="40" w:type="dxa"/>
            </w:tcMar>
            <w:vAlign w:val="top"/>
          </w:tcPr>
          <w:bookmarkStart w:id="15331" w:name="para_aab2f923_f9da_462f_8d48_15ab95112f"/>
          <w:p>
            <w:pPr>
              <w:spacing w:before="180" w:after="0" w:line="240" w:lineRule="auto"/>
              <w:jc w:val="center"/>
            </w:pPr>
            <w:r>
              <w:rPr>
                <w:rFonts w:ascii="Arial" w:hAnsi="Arial"/>
                <w:color w:val="000000"/>
                <w:sz w:val="18"/>
              </w:rPr>
              <w:t>-/-</w:t>
            </w:r>
          </w:p>
          <w:bookmarkEnd w:id="15331"/>
        </w:tc>
        <w:tc>
          <w:tcPr>
            <w:tcBorders>
              <w:bottom w:val="single" w:sz="4" w:color="000000"/>
              <w:right w:val="single" w:sz="4" w:color="000000"/>
            </w:tcBorders>
            <w:tcMar>
              <w:top w:w="40" w:type="dxa"/>
              <w:left w:w="40" w:type="dxa"/>
              <w:bottom w:w="40" w:type="dxa"/>
              <w:right w:w="40" w:type="dxa"/>
            </w:tcMar>
            <w:vAlign w:val="top"/>
          </w:tcPr>
          <w:bookmarkStart w:id="15332" w:name="para_289142ce_2051_47f2_bdac_ec130f605c"/>
          <w:p>
            <w:pPr>
              <w:spacing w:before="180" w:after="0" w:line="240" w:lineRule="auto"/>
              <w:jc w:val="center"/>
            </w:pPr>
            <w:r>
              <w:rPr>
                <w:rFonts w:ascii="Arial" w:hAnsi="Arial"/>
                <w:color w:val="000000"/>
                <w:sz w:val="18"/>
              </w:rPr>
              <w:t>3/3</w:t>
            </w:r>
          </w:p>
          <w:bookmarkEnd w:id="15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3" w:name="para_7323ba6a_4029_4abb_b55e_c3e821037a"/>
          <w:p>
            <w:pPr>
              <w:spacing w:before="180" w:after="0" w:line="240" w:lineRule="auto"/>
            </w:pPr>
            <w:r>
              <w:rPr>
                <w:rFonts w:ascii="Arial" w:hAnsi="Arial"/>
                <w:color w:val="000000"/>
                <w:sz w:val="18"/>
              </w:rPr>
              <w:t>&gt;Patient Support ID</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f600484e_50dc_4dfb_8992_6b2daf864f"/>
          <w:p>
            <w:pPr>
              <w:spacing w:before="180" w:after="0" w:line="240" w:lineRule="auto"/>
              <w:jc w:val="center"/>
            </w:pPr>
            <w:r>
              <w:rPr>
                <w:rFonts w:ascii="Arial" w:hAnsi="Arial"/>
                <w:color w:val="000000"/>
                <w:sz w:val="18"/>
              </w:rPr>
              <w:t>(300A,0352)</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418200ef_e0aa_4721_8605_7f702ab157"/>
          <w:p>
            <w:pPr>
              <w:spacing w:before="180" w:after="0" w:line="240" w:lineRule="auto"/>
              <w:jc w:val="center"/>
            </w:pPr>
            <w:r>
              <w:rPr>
                <w:rFonts w:ascii="Arial" w:hAnsi="Arial"/>
                <w:color w:val="000000"/>
                <w:sz w:val="18"/>
              </w:rPr>
              <w:t>-/-</w:t>
            </w:r>
          </w:p>
          <w:bookmarkEnd w:id="15335"/>
        </w:tc>
        <w:tc>
          <w:tcPr>
            <w:tcBorders>
              <w:bottom w:val="single" w:sz="4" w:color="000000"/>
              <w:right w:val="single" w:sz="4" w:color="000000"/>
            </w:tcBorders>
            <w:tcMar>
              <w:top w:w="40" w:type="dxa"/>
              <w:left w:w="40" w:type="dxa"/>
              <w:bottom w:w="40" w:type="dxa"/>
              <w:right w:w="40" w:type="dxa"/>
            </w:tcMar>
            <w:vAlign w:val="top"/>
          </w:tcPr>
          <w:bookmarkStart w:id="15336" w:name="para_ca76269b_7058_455a_ab53_092af431ba"/>
          <w:p>
            <w:pPr>
              <w:spacing w:before="180" w:after="0" w:line="240" w:lineRule="auto"/>
              <w:jc w:val="center"/>
            </w:pPr>
            <w:r>
              <w:rPr>
                <w:rFonts w:ascii="Arial" w:hAnsi="Arial"/>
                <w:color w:val="000000"/>
                <w:sz w:val="18"/>
              </w:rPr>
              <w:t>3/3</w:t>
            </w:r>
          </w:p>
          <w:bookmarkEnd w:id="1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7" w:name="para_95892684_0453_4181_87fe_d7fff3bb95"/>
          <w:p>
            <w:pPr>
              <w:spacing w:before="180" w:after="0" w:line="240" w:lineRule="auto"/>
            </w:pPr>
            <w:r>
              <w:rPr>
                <w:rFonts w:ascii="Arial" w:hAnsi="Arial"/>
                <w:color w:val="000000"/>
                <w:sz w:val="18"/>
              </w:rPr>
              <w:t>&gt;Patient Support Accessory Code</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ef479c68_dc0e_4b2f_bf7d_ea89699115"/>
          <w:p>
            <w:pPr>
              <w:spacing w:before="180" w:after="0" w:line="240" w:lineRule="auto"/>
              <w:jc w:val="center"/>
            </w:pPr>
            <w:r>
              <w:rPr>
                <w:rFonts w:ascii="Arial" w:hAnsi="Arial"/>
                <w:color w:val="000000"/>
                <w:sz w:val="18"/>
              </w:rPr>
              <w:t>(300A,0354)</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dc76e07d_883f_4dbc_a998_bc8198794d"/>
          <w:p>
            <w:pPr>
              <w:spacing w:before="180" w:after="0" w:line="240" w:lineRule="auto"/>
              <w:jc w:val="center"/>
            </w:pPr>
            <w:r>
              <w:rPr>
                <w:rFonts w:ascii="Arial" w:hAnsi="Arial"/>
                <w:color w:val="000000"/>
                <w:sz w:val="18"/>
              </w:rPr>
              <w:t>-/-</w:t>
            </w:r>
          </w:p>
          <w:bookmarkEnd w:id="15339"/>
        </w:tc>
        <w:tc>
          <w:tcPr>
            <w:tcBorders>
              <w:bottom w:val="single" w:sz="4" w:color="000000"/>
              <w:right w:val="single" w:sz="4" w:color="000000"/>
            </w:tcBorders>
            <w:tcMar>
              <w:top w:w="40" w:type="dxa"/>
              <w:left w:w="40" w:type="dxa"/>
              <w:bottom w:w="40" w:type="dxa"/>
              <w:right w:w="40" w:type="dxa"/>
            </w:tcMar>
            <w:vAlign w:val="top"/>
          </w:tcPr>
          <w:bookmarkStart w:id="15340" w:name="para_662939a8_cbe8_466e_8673_04663b26c3"/>
          <w:p>
            <w:pPr>
              <w:spacing w:before="180" w:after="0" w:line="240" w:lineRule="auto"/>
              <w:jc w:val="center"/>
            </w:pPr>
            <w:r>
              <w:rPr>
                <w:rFonts w:ascii="Arial" w:hAnsi="Arial"/>
                <w:color w:val="000000"/>
                <w:sz w:val="18"/>
              </w:rPr>
              <w:t>3/3</w:t>
            </w:r>
          </w:p>
          <w:bookmarkEnd w:id="15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1" w:name="para_3c375ec7_0051_4211_89c1_4b66482d50"/>
          <w:p>
            <w:pPr>
              <w:spacing w:before="180" w:after="0" w:line="240" w:lineRule="auto"/>
            </w:pPr>
            <w:r>
              <w:rPr>
                <w:rFonts w:ascii="Arial" w:hAnsi="Arial"/>
                <w:color w:val="000000"/>
                <w:sz w:val="18"/>
              </w:rPr>
              <w:t>&gt;Fixation Light Azimuthal Angle</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6fb6e515_8821_44e0_b70c_09c4b76334"/>
          <w:p>
            <w:pPr>
              <w:spacing w:before="180" w:after="0" w:line="240" w:lineRule="auto"/>
              <w:jc w:val="center"/>
            </w:pPr>
            <w:r>
              <w:rPr>
                <w:rFonts w:ascii="Arial" w:hAnsi="Arial"/>
                <w:color w:val="000000"/>
                <w:sz w:val="18"/>
              </w:rPr>
              <w:t>(300A,0356)</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cd82b11d_0541_4faf_a9a3_5e4b63fb74"/>
          <w:p>
            <w:pPr>
              <w:spacing w:before="180" w:after="0" w:line="240" w:lineRule="auto"/>
              <w:jc w:val="center"/>
            </w:pPr>
            <w:r>
              <w:rPr>
                <w:rFonts w:ascii="Arial" w:hAnsi="Arial"/>
                <w:color w:val="000000"/>
                <w:sz w:val="18"/>
              </w:rPr>
              <w:t>-/-</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ab36db53_84f8_45d4_902f_4e1064d768"/>
          <w:p>
            <w:pPr>
              <w:spacing w:before="180" w:after="0" w:line="240" w:lineRule="auto"/>
              <w:jc w:val="center"/>
            </w:pPr>
            <w:r>
              <w:rPr>
                <w:rFonts w:ascii="Arial" w:hAnsi="Arial"/>
                <w:color w:val="000000"/>
                <w:sz w:val="18"/>
              </w:rPr>
              <w:t>3/3</w:t>
            </w:r>
          </w:p>
          <w:bookmarkEnd w:id="1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5" w:name="para_a3306865_5a09_43f2_94fe_6f7d88dfc5"/>
          <w:p>
            <w:pPr>
              <w:spacing w:before="180" w:after="0" w:line="240" w:lineRule="auto"/>
            </w:pPr>
            <w:r>
              <w:rPr>
                <w:rFonts w:ascii="Arial" w:hAnsi="Arial"/>
                <w:color w:val="000000"/>
                <w:sz w:val="18"/>
              </w:rPr>
              <w:t>&gt;Fixation Light Polar Angle</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66b5a634_cf12_4c2a_80e5_ffb22f3e3a"/>
          <w:p>
            <w:pPr>
              <w:spacing w:before="180" w:after="0" w:line="240" w:lineRule="auto"/>
              <w:jc w:val="center"/>
            </w:pPr>
            <w:r>
              <w:rPr>
                <w:rFonts w:ascii="Arial" w:hAnsi="Arial"/>
                <w:color w:val="000000"/>
                <w:sz w:val="18"/>
              </w:rPr>
              <w:t>(300A,0358)</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1071c7b5_e474_41b4_98b8_7afbed8ad0"/>
          <w:p>
            <w:pPr>
              <w:spacing w:before="180" w:after="0" w:line="240" w:lineRule="auto"/>
              <w:jc w:val="center"/>
            </w:pPr>
            <w:r>
              <w:rPr>
                <w:rFonts w:ascii="Arial" w:hAnsi="Arial"/>
                <w:color w:val="000000"/>
                <w:sz w:val="18"/>
              </w:rPr>
              <w:t>-/-</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9f3efb19_fa26_415b_8d7c_fce3e213ef"/>
          <w:p>
            <w:pPr>
              <w:spacing w:before="180" w:after="0" w:line="240" w:lineRule="auto"/>
              <w:jc w:val="center"/>
            </w:pPr>
            <w:r>
              <w:rPr>
                <w:rFonts w:ascii="Arial" w:hAnsi="Arial"/>
                <w:color w:val="000000"/>
                <w:sz w:val="18"/>
              </w:rPr>
              <w:t>3/3</w:t>
            </w:r>
          </w:p>
          <w:bookmarkEnd w:id="1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9" w:name="para_d4c2849c_de3e_4cc8_ab29_6521f2efc5"/>
          <w:p>
            <w:pPr>
              <w:spacing w:before="180" w:after="0" w:line="240" w:lineRule="auto"/>
            </w:pPr>
            <w:r>
              <w:rPr>
                <w:rFonts w:ascii="Arial" w:hAnsi="Arial"/>
                <w:i/>
                <w:color w:val="000000"/>
                <w:sz w:val="18"/>
              </w:rPr>
              <w:t xml:space="preserve">All other Attributes of the </w:t>
            </w:r>
            <w:hyperlink r:id="r830">
              <w:r>
                <w:rPr>
                  <w:rFonts w:ascii="Arial" w:hAnsi="Arial"/>
                  <w:i/>
                  <w:color w:val="000000"/>
                  <w:sz w:val="18"/>
                </w:rPr>
                <w:t>RT Ion Machine Verification Module</w:t>
              </w:r>
            </w:hyperlink>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0021972e_ceda_4edc_b5ec_0c176bed1c"/>
          <w:p>
            <w:pPr>
              <w:spacing w:before="180" w:after="0" w:line="240" w:lineRule="auto"/>
              <w:jc w:val="center"/>
            </w:pPr>
            <w:r>
              <w:rPr>
                <w:rFonts w:ascii="Arial" w:hAnsi="Arial"/>
                <w:color w:val="000000"/>
                <w:sz w:val="18"/>
              </w:rPr>
              <w:t>-</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d9f355e9_41e2_4e43_a4d6_a4d37fa350"/>
          <w:p>
            <w:pPr>
              <w:spacing w:before="180" w:after="0" w:line="240" w:lineRule="auto"/>
              <w:jc w:val="center"/>
            </w:pPr>
            <w:r>
              <w:rPr>
                <w:rFonts w:ascii="Arial" w:hAnsi="Arial"/>
                <w:color w:val="000000"/>
                <w:sz w:val="18"/>
              </w:rPr>
              <w:t>-/-</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853d08da_75ae_4767_85bc_40d4124c50"/>
          <w:p>
            <w:pPr>
              <w:spacing w:before="180" w:after="0" w:line="240" w:lineRule="auto"/>
              <w:jc w:val="center"/>
            </w:pPr>
            <w:r>
              <w:rPr>
                <w:rFonts w:ascii="Arial" w:hAnsi="Arial"/>
                <w:color w:val="000000"/>
                <w:sz w:val="18"/>
              </w:rPr>
              <w:t>3/3</w:t>
            </w:r>
          </w:p>
          <w:bookmarkEnd w:id="15352"/>
        </w:tc>
      </w:tr>
    </w:tbl>
    <w:bookmarkStart w:id="15353" w:name="sect_DD_3_2_1_1_1"/>
    <w:p>
      <w:pPr>
        <w:spacing w:before="180" w:after="0" w:line="240" w:lineRule="auto"/>
      </w:pPr>
      <w:r>
        <w:rPr>
          <w:rFonts w:ascii="Arial" w:hAnsi="Arial"/>
          <w:b/>
          <w:color w:val="000000"/>
          <w:sz w:val="18"/>
        </w:rPr>
        <w:t>DD.3.2.1.1.1 Beam Modifiers</w:t>
      </w:r>
    </w:p>
    <w:bookmarkEnd w:id="15353"/>
    <w:bookmarkStart w:id="15354"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354"/>
    <w:bookmarkStart w:id="15355" w:name="sect_DD_3_2_1_2"/>
    <w:p>
      <w:pPr>
        <w:spacing w:before="180" w:after="0" w:line="240" w:lineRule="auto"/>
      </w:pPr>
      <w:r>
        <w:rPr>
          <w:rFonts w:ascii="Arial" w:hAnsi="Arial"/>
          <w:b/>
          <w:color w:val="000000"/>
          <w:sz w:val="22"/>
        </w:rPr>
        <w:t>DD.3.2.1.2 Status</w:t>
      </w:r>
    </w:p>
    <w:bookmarkEnd w:id="15355"/>
    <w:bookmarkStart w:id="15356" w:name="para_2e041dc4_e13d_4e9c_8d54_53301765b1"/>
    <w:p>
      <w:pPr>
        <w:spacing w:before="180" w:after="0" w:line="240" w:lineRule="auto"/>
        <w:jc w:val="both"/>
      </w:pPr>
      <w:hyperlink w:anchor="table_DD_3_2_1_2_1">
        <w:r>
          <w:rPr>
            <w:rFonts w:ascii="Arial" w:hAnsi="Arial"/>
            <w:color w:val="000000"/>
            <w:sz w:val="18"/>
          </w:rPr>
          <w:t>Table DD.3.2.1.2-1</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31">
        <w:r>
          <w:rPr>
            <w:rFonts w:ascii="Arial" w:hAnsi="Arial"/>
            <w:color w:val="000000"/>
            <w:sz w:val="18"/>
          </w:rPr>
          <w:t>PS3.7</w:t>
        </w:r>
      </w:hyperlink>
      <w:r>
        <w:rPr>
          <w:rFonts w:ascii="Arial" w:hAnsi="Arial"/>
          <w:color w:val="000000"/>
          <w:sz w:val="18"/>
        </w:rPr>
        <w:t>.</w:t>
      </w:r>
    </w:p>
    <w:bookmarkEnd w:id="15356"/>
    <w:bookmarkStart w:id="15357"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357"/>
    <w:p>
      <w:pPr>
        <w:spacing w:before="0" w:after="0" w:line="240" w:lineRule="auto"/>
        <w:rPr>
          <w:sz w:val="13"/>
        </w:rPr>
      </w:pPr>
    </w:p>
    <w:tbl>
      <w:tblPr>
        <w:tblInd w:w="45" w:type="dxa"/>
        <w:tblLayout w:type="fixed"/>
      </w:tblPr>
      <w:tblGrid>
        <w:gridCol w:w="1735"/>
        <w:gridCol w:w="7162"/>
        <w:gridCol w:w="15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58" w:name="para_3fa27457_a883_48ff_aca6_11b1d2936f"/>
          <w:p>
            <w:pPr>
              <w:keepNext/>
              <w:spacing w:before="180" w:after="0" w:line="240" w:lineRule="auto"/>
              <w:jc w:val="center"/>
            </w:pPr>
            <w:r>
              <w:rPr>
                <w:rFonts w:ascii="Arial" w:hAnsi="Arial"/>
                <w:b/>
                <w:color w:val="000000"/>
                <w:sz w:val="18"/>
              </w:rPr>
              <w:t>Service Status</w:t>
            </w:r>
          </w:p>
          <w:bookmarkEnd w:id="15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9" w:name="para_b50a8eb4_5c82_4ddc_8656_7d4fc4cb1c"/>
          <w:p>
            <w:pPr>
              <w:spacing w:before="180" w:after="0" w:line="240" w:lineRule="auto"/>
              <w:jc w:val="center"/>
            </w:pPr>
            <w:r>
              <w:rPr>
                <w:rFonts w:ascii="Arial" w:hAnsi="Arial"/>
                <w:b/>
                <w:color w:val="000000"/>
                <w:sz w:val="18"/>
              </w:rPr>
              <w:t>Further Meaning</w:t>
            </w:r>
          </w:p>
          <w:bookmarkEnd w:id="15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60" w:name="para_b4ac2fff_143c_4dc7_8e61_bace59caaa"/>
          <w:p>
            <w:pPr>
              <w:spacing w:before="180" w:after="0" w:line="240" w:lineRule="auto"/>
              <w:jc w:val="center"/>
            </w:pPr>
            <w:r>
              <w:rPr>
                <w:rFonts w:ascii="Arial" w:hAnsi="Arial"/>
                <w:b/>
                <w:color w:val="000000"/>
                <w:sz w:val="18"/>
              </w:rPr>
              <w:t>Status Code</w:t>
            </w:r>
          </w:p>
          <w:bookmarkEnd w:id="1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3e4f0858_f87d_4786_bf2d_f83d13f026"/>
          <w:p>
            <w:pPr>
              <w:spacing w:before="180" w:after="0" w:line="240" w:lineRule="auto"/>
            </w:pPr>
            <w:r>
              <w:rPr>
                <w:rFonts w:ascii="Arial" w:hAnsi="Arial"/>
                <w:color w:val="000000"/>
                <w:sz w:val="18"/>
              </w:rPr>
              <w:t>Success</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888a22a7_8d57_4884_9127_44996bed8d"/>
          <w:p>
            <w:pPr>
              <w:spacing w:before="180" w:after="0" w:line="240" w:lineRule="auto"/>
            </w:pPr>
            <w:r>
              <w:rPr>
                <w:rFonts w:ascii="Arial" w:hAnsi="Arial"/>
                <w:color w:val="000000"/>
                <w:sz w:val="18"/>
              </w:rPr>
              <w:t>Machine Verification successfully created</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062f19c9_c555_48f6_9955_3f23c317d3"/>
          <w:p>
            <w:pPr>
              <w:spacing w:before="180" w:after="0" w:line="240" w:lineRule="auto"/>
              <w:jc w:val="center"/>
            </w:pPr>
            <w:r>
              <w:rPr>
                <w:rFonts w:ascii="Arial" w:hAnsi="Arial"/>
                <w:color w:val="000000"/>
                <w:sz w:val="18"/>
              </w:rPr>
              <w:t>0000</w:t>
            </w:r>
          </w:p>
          <w:bookmarkEnd w:id="15363"/>
        </w:tc>
      </w:tr>
      <w:tr>
        <w:tblPrEx/>
        <w:trPr/>
        <w:tc>
          <w:tcPr>
            <w:vMerge w:val="restart"/>
            <w:tcBorders>
              <w:left w:val="single" w:sz="4" w:color="000000"/>
              <w:right w:val="single" w:sz="4" w:color="000000"/>
            </w:tcBorders>
            <w:tcMar>
              <w:top w:w="40" w:type="dxa"/>
              <w:left w:w="40" w:type="dxa"/>
              <w:right w:w="40" w:type="dxa"/>
            </w:tcMar>
            <w:vAlign w:val="top"/>
          </w:tcPr>
          <w:bookmarkStart w:id="15364" w:name="para_ee44d094_1d96_422e_883a_2d3fa76ebc"/>
          <w:p>
            <w:pPr>
              <w:spacing w:before="180" w:after="0" w:line="240" w:lineRule="auto"/>
            </w:pPr>
            <w:r>
              <w:rPr>
                <w:rFonts w:ascii="Arial" w:hAnsi="Arial"/>
                <w:color w:val="000000"/>
                <w:sz w:val="18"/>
              </w:rPr>
              <w:t>Failure</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213d5b2e_cf7c_42fb_a6ec_c1c6ecbda5"/>
          <w:p>
            <w:pPr>
              <w:spacing w:before="180" w:after="0" w:line="240" w:lineRule="auto"/>
            </w:pPr>
            <w:r>
              <w:rPr>
                <w:rFonts w:ascii="Arial" w:hAnsi="Arial"/>
                <w:color w:val="000000"/>
                <w:sz w:val="18"/>
              </w:rPr>
              <w:t>Failed: No such object instance - Referenced RT Plan not found</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c98326d8_9b32_4915_8495_516dda99d9"/>
          <w:p>
            <w:pPr>
              <w:spacing w:before="180" w:after="0" w:line="240" w:lineRule="auto"/>
              <w:jc w:val="center"/>
            </w:pPr>
            <w:r>
              <w:rPr>
                <w:rFonts w:ascii="Arial" w:hAnsi="Arial"/>
                <w:color w:val="000000"/>
                <w:sz w:val="18"/>
              </w:rPr>
              <w:t>C227</w:t>
            </w:r>
          </w:p>
          <w:bookmarkEnd w:id="153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367" w:name="para_3e43d578_bc4e_4aac_bc3b_61d6df6835"/>
          <w:p>
            <w:pPr>
              <w:spacing w:before="180" w:after="0" w:line="240" w:lineRule="auto"/>
            </w:pPr>
            <w:r>
              <w:rPr>
                <w:rFonts w:ascii="Arial" w:hAnsi="Arial"/>
                <w:color w:val="000000"/>
                <w:sz w:val="18"/>
              </w:rPr>
              <w:t>Failed: The Referenced Fraction Group Number does not exist in the referenced plan</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04493a15_7687_4ede_beb0_a3a47262ca"/>
          <w:p>
            <w:pPr>
              <w:spacing w:before="180" w:after="0" w:line="240" w:lineRule="auto"/>
              <w:jc w:val="center"/>
            </w:pPr>
            <w:r>
              <w:rPr>
                <w:rFonts w:ascii="Arial" w:hAnsi="Arial"/>
                <w:color w:val="000000"/>
                <w:sz w:val="18"/>
              </w:rPr>
              <w:t>C221</w:t>
            </w:r>
          </w:p>
          <w:bookmarkEnd w:id="153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369" w:name="para_b378b9be_b858_42e2_8e71_f118e1ebed"/>
          <w:p>
            <w:pPr>
              <w:spacing w:before="180" w:after="0" w:line="240" w:lineRule="auto"/>
            </w:pPr>
            <w:r>
              <w:rPr>
                <w:rFonts w:ascii="Arial" w:hAnsi="Arial"/>
                <w:color w:val="000000"/>
                <w:sz w:val="18"/>
              </w:rPr>
              <w:t>Failed: No beams exist within the referenced fraction group</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91622aeb_05d5_4498_8db1_46577632a9"/>
          <w:p>
            <w:pPr>
              <w:spacing w:before="180" w:after="0" w:line="240" w:lineRule="auto"/>
              <w:jc w:val="center"/>
            </w:pPr>
            <w:r>
              <w:rPr>
                <w:rFonts w:ascii="Arial" w:hAnsi="Arial"/>
                <w:color w:val="000000"/>
                <w:sz w:val="18"/>
              </w:rPr>
              <w:t>C222</w:t>
            </w:r>
          </w:p>
          <w:bookmarkEnd w:id="153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371" w:name="para_ca920ac9_265a_434d_bbbe_063d0b0d51"/>
          <w:p>
            <w:pPr>
              <w:spacing w:before="180" w:after="0" w:line="240" w:lineRule="auto"/>
            </w:pPr>
            <w:r>
              <w:rPr>
                <w:rFonts w:ascii="Arial" w:hAnsi="Arial"/>
                <w:color w:val="000000"/>
                <w:sz w:val="18"/>
              </w:rPr>
              <w:t>Failed: SCU already verifying and cannot currently process this request.</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17b10b12_8077_45f7_b993_d6c3236d60"/>
          <w:p>
            <w:pPr>
              <w:spacing w:before="180" w:after="0" w:line="240" w:lineRule="auto"/>
              <w:jc w:val="center"/>
            </w:pPr>
            <w:r>
              <w:rPr>
                <w:rFonts w:ascii="Arial" w:hAnsi="Arial"/>
                <w:color w:val="000000"/>
                <w:sz w:val="18"/>
              </w:rPr>
              <w:t>C223</w:t>
            </w:r>
          </w:p>
          <w:bookmarkEnd w:id="15372"/>
        </w:tc>
      </w:tr>
    </w:tbl>
    <w:bookmarkStart w:id="15373"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373"/>
    <w:bookmarkStart w:id="15374"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374"/>
    <w:p>
      <w:pPr>
        <w:spacing w:before="0" w:after="0" w:line="240" w:lineRule="auto"/>
        <w:rPr>
          <w:sz w:val="13"/>
        </w:rPr>
      </w:pPr>
    </w:p>
    <w:tbl>
      <w:tblPr>
        <w:tblInd w:w="45" w:type="dxa"/>
        <w:tblLayout w:type="fixed"/>
      </w:tblPr>
      <w:tblGrid>
        <w:gridCol w:w="1781"/>
        <w:gridCol w:w="7009"/>
        <w:gridCol w:w="1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75" w:name="para_5913bd0e_1882_47dd_8505_52f833b5d2"/>
          <w:p>
            <w:pPr>
              <w:keepNext/>
              <w:spacing w:before="180" w:after="0" w:line="240" w:lineRule="auto"/>
              <w:jc w:val="center"/>
            </w:pPr>
            <w:r>
              <w:rPr>
                <w:rFonts w:ascii="Arial" w:hAnsi="Arial"/>
                <w:b/>
                <w:color w:val="000000"/>
                <w:sz w:val="18"/>
              </w:rPr>
              <w:t>Status</w:t>
            </w:r>
          </w:p>
          <w:bookmarkEnd w:id="15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6" w:name="para_3d53432a_c392_4785_ab4c_e330fe2d8e"/>
          <w:p>
            <w:pPr>
              <w:spacing w:before="180" w:after="0" w:line="240" w:lineRule="auto"/>
              <w:jc w:val="center"/>
            </w:pPr>
            <w:r>
              <w:rPr>
                <w:rFonts w:ascii="Arial" w:hAnsi="Arial"/>
                <w:b/>
                <w:color w:val="000000"/>
                <w:sz w:val="18"/>
              </w:rPr>
              <w:t>Meaning</w:t>
            </w:r>
          </w:p>
          <w:bookmarkEnd w:id="15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7" w:name="para_80b8a369_4982_4b6b_956b_d1d0fb8173"/>
          <w:p>
            <w:pPr>
              <w:spacing w:before="180" w:after="0" w:line="240" w:lineRule="auto"/>
              <w:jc w:val="center"/>
            </w:pPr>
            <w:r>
              <w:rPr>
                <w:rFonts w:ascii="Arial" w:hAnsi="Arial"/>
                <w:b/>
                <w:color w:val="000000"/>
                <w:sz w:val="18"/>
              </w:rPr>
              <w:t>Code</w:t>
            </w:r>
          </w:p>
          <w:bookmarkEnd w:id="15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8" w:name="para_65d98683_16f4_4e94_9007_1ee7804840"/>
          <w:p>
            <w:pPr>
              <w:spacing w:before="180" w:after="0" w:line="240" w:lineRule="auto"/>
            </w:pPr>
            <w:r>
              <w:rPr>
                <w:rFonts w:ascii="Arial" w:hAnsi="Arial"/>
                <w:color w:val="000000"/>
                <w:sz w:val="18"/>
              </w:rPr>
              <w:t>Success</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95b5ac5d_dad8_4d42_8595_1847eae895"/>
          <w:p>
            <w:pPr>
              <w:spacing w:before="180" w:after="0" w:line="240" w:lineRule="auto"/>
            </w:pPr>
            <w:r>
              <w:rPr>
                <w:rFonts w:ascii="Arial" w:hAnsi="Arial"/>
                <w:color w:val="000000"/>
                <w:sz w:val="18"/>
              </w:rPr>
              <w:t>Machine Verification successfully updated</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6649bdde_ec3e_4cec_bdb6_144d8b2cf7"/>
          <w:p>
            <w:pPr>
              <w:spacing w:before="180" w:after="0" w:line="240" w:lineRule="auto"/>
              <w:jc w:val="center"/>
            </w:pPr>
            <w:r>
              <w:rPr>
                <w:rFonts w:ascii="Arial" w:hAnsi="Arial"/>
                <w:color w:val="000000"/>
                <w:sz w:val="18"/>
              </w:rPr>
              <w:t>0000</w:t>
            </w:r>
          </w:p>
          <w:bookmarkEnd w:id="15380"/>
        </w:tc>
      </w:tr>
      <w:tr>
        <w:tblPrEx/>
        <w:trPr/>
        <w:tc>
          <w:tcPr>
            <w:vMerge w:val="restart"/>
            <w:tcBorders>
              <w:left w:val="single" w:sz="4" w:color="000000"/>
              <w:right w:val="single" w:sz="4" w:color="000000"/>
            </w:tcBorders>
            <w:tcMar>
              <w:top w:w="40" w:type="dxa"/>
              <w:left w:w="40" w:type="dxa"/>
              <w:right w:w="40" w:type="dxa"/>
            </w:tcMar>
            <w:vAlign w:val="top"/>
          </w:tcPr>
          <w:bookmarkStart w:id="15381" w:name="para_43ba248e_016c_43d5_adaf_9de9eb059a"/>
          <w:p>
            <w:pPr>
              <w:spacing w:before="180" w:after="0" w:line="240" w:lineRule="auto"/>
            </w:pPr>
            <w:r>
              <w:rPr>
                <w:rFonts w:ascii="Arial" w:hAnsi="Arial"/>
                <w:color w:val="000000"/>
                <w:sz w:val="18"/>
              </w:rPr>
              <w:t>Failure</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9bb5af64_d95b_4bd6_ac3c_aedc636486"/>
          <w:p>
            <w:pPr>
              <w:spacing w:before="180" w:after="0" w:line="240" w:lineRule="auto"/>
            </w:pPr>
            <w:r>
              <w:rPr>
                <w:rFonts w:ascii="Arial" w:hAnsi="Arial"/>
                <w:color w:val="000000"/>
                <w:sz w:val="18"/>
              </w:rPr>
              <w:t>Referenced Beam Number not found within the referenced Fraction Group</w:t>
            </w:r>
          </w:p>
          <w:bookmarkEnd w:id="15382"/>
        </w:tc>
        <w:tc>
          <w:tcPr>
            <w:tcBorders>
              <w:bottom w:val="single" w:sz="4" w:color="000000"/>
              <w:right w:val="single" w:sz="4" w:color="000000"/>
            </w:tcBorders>
            <w:tcMar>
              <w:top w:w="40" w:type="dxa"/>
              <w:left w:w="40" w:type="dxa"/>
              <w:bottom w:w="40" w:type="dxa"/>
              <w:right w:w="40" w:type="dxa"/>
            </w:tcMar>
            <w:vAlign w:val="top"/>
          </w:tcPr>
          <w:bookmarkStart w:id="15383" w:name="para_d19aadc4_c20c_4805_9c5f_bf6ad66737"/>
          <w:p>
            <w:pPr>
              <w:spacing w:before="180" w:after="0" w:line="240" w:lineRule="auto"/>
              <w:jc w:val="center"/>
            </w:pPr>
            <w:r>
              <w:rPr>
                <w:rFonts w:ascii="Arial" w:hAnsi="Arial"/>
                <w:color w:val="000000"/>
                <w:sz w:val="18"/>
              </w:rPr>
              <w:t>C224</w:t>
            </w:r>
          </w:p>
          <w:bookmarkEnd w:id="153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384" w:name="para_f74504dc_ff23_4193_b5f8_c16e5be15d"/>
          <w:p>
            <w:pPr>
              <w:spacing w:before="180" w:after="0" w:line="240" w:lineRule="auto"/>
            </w:pPr>
            <w:r>
              <w:rPr>
                <w:rFonts w:ascii="Arial" w:hAnsi="Arial"/>
                <w:color w:val="000000"/>
                <w:sz w:val="18"/>
              </w:rPr>
              <w:t>Referenced device or accessory not supported</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36f17946_85ac_42cd_a5bb_6aa5ac61cb"/>
          <w:p>
            <w:pPr>
              <w:spacing w:before="180" w:after="0" w:line="240" w:lineRule="auto"/>
              <w:jc w:val="center"/>
            </w:pPr>
            <w:r>
              <w:rPr>
                <w:rFonts w:ascii="Arial" w:hAnsi="Arial"/>
                <w:color w:val="000000"/>
                <w:sz w:val="18"/>
              </w:rPr>
              <w:t>C225</w:t>
            </w:r>
          </w:p>
          <w:bookmarkEnd w:id="153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386" w:name="para_ce1a8b55_2bb3_4b3b_8e4a_430f236a59"/>
          <w:p>
            <w:pPr>
              <w:spacing w:before="180" w:after="0" w:line="240" w:lineRule="auto"/>
            </w:pPr>
            <w:r>
              <w:rPr>
                <w:rFonts w:ascii="Arial" w:hAnsi="Arial"/>
                <w:color w:val="000000"/>
                <w:sz w:val="18"/>
              </w:rPr>
              <w:t>Referenced device or accessory not found within the referenced beam</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420798d3_16d4_43ad_9d9c_11ee006de5"/>
          <w:p>
            <w:pPr>
              <w:spacing w:before="180" w:after="0" w:line="240" w:lineRule="auto"/>
              <w:jc w:val="center"/>
            </w:pPr>
            <w:r>
              <w:rPr>
                <w:rFonts w:ascii="Arial" w:hAnsi="Arial"/>
                <w:color w:val="000000"/>
                <w:sz w:val="18"/>
              </w:rPr>
              <w:t>C226</w:t>
            </w:r>
          </w:p>
          <w:bookmarkEnd w:id="15387"/>
        </w:tc>
      </w:tr>
    </w:tbl>
    <w:bookmarkStart w:id="15388" w:name="sect_DD_3_2_1_3"/>
    <w:p>
      <w:pPr>
        <w:spacing w:before="180" w:after="0" w:line="240" w:lineRule="auto"/>
      </w:pPr>
      <w:r>
        <w:rPr>
          <w:rFonts w:ascii="Arial" w:hAnsi="Arial"/>
          <w:b/>
          <w:color w:val="000000"/>
          <w:sz w:val="22"/>
        </w:rPr>
        <w:t>DD.3.2.1.3 Behavior</w:t>
      </w:r>
    </w:p>
    <w:bookmarkEnd w:id="15388"/>
    <w:bookmarkStart w:id="15389" w:name="sect_DD_3_2_1_3_1"/>
    <w:p>
      <w:pPr>
        <w:spacing w:before="180" w:after="0" w:line="240" w:lineRule="auto"/>
      </w:pPr>
      <w:r>
        <w:rPr>
          <w:rFonts w:ascii="Arial" w:hAnsi="Arial"/>
          <w:b/>
          <w:color w:val="000000"/>
          <w:sz w:val="18"/>
        </w:rPr>
        <w:t>DD.3.2.1.3.1 N-CREATE</w:t>
      </w:r>
    </w:p>
    <w:bookmarkEnd w:id="15389"/>
    <w:bookmarkStart w:id="15390"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390"/>
    <w:bookmarkStart w:id="15391"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391"/>
    <w:bookmarkStart w:id="15392"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392"/>
    <w:bookmarkStart w:id="15393" w:name="sect_DD_3_2_1_3_2"/>
    <w:p>
      <w:pPr>
        <w:spacing w:before="180" w:after="0" w:line="240" w:lineRule="auto"/>
      </w:pPr>
      <w:r>
        <w:rPr>
          <w:rFonts w:ascii="Arial" w:hAnsi="Arial"/>
          <w:b/>
          <w:color w:val="000000"/>
          <w:sz w:val="18"/>
        </w:rPr>
        <w:t>DD.3.2.1.3.2 N-SET</w:t>
      </w:r>
    </w:p>
    <w:bookmarkEnd w:id="15393"/>
    <w:bookmarkStart w:id="15394"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394"/>
    <w:bookmarkStart w:id="15395"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395"/>
    <w:bookmarkStart w:id="15396"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396"/>
    <w:bookmarkStart w:id="15397" w:name="sect_DD_3_2_2"/>
    <w:p>
      <w:pPr>
        <w:spacing w:before="180" w:after="0" w:line="240" w:lineRule="auto"/>
      </w:pPr>
      <w:r>
        <w:rPr>
          <w:rFonts w:ascii="Arial" w:hAnsi="Arial"/>
          <w:b/>
          <w:color w:val="000000"/>
          <w:sz w:val="26"/>
        </w:rPr>
        <w:t>DD.3.2.2 N-GET</w:t>
      </w:r>
    </w:p>
    <w:bookmarkEnd w:id="15397"/>
    <w:bookmarkStart w:id="15398"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398"/>
    <w:bookmarkStart w:id="15399" w:name="sect_DD_3_2_2_1Verification"/>
    <w:p>
      <w:pPr>
        <w:spacing w:before="180" w:after="0" w:line="240" w:lineRule="auto"/>
      </w:pPr>
      <w:r>
        <w:rPr>
          <w:rFonts w:ascii="Arial" w:hAnsi="Arial"/>
          <w:b/>
          <w:color w:val="000000"/>
          <w:sz w:val="22"/>
        </w:rPr>
        <w:t>DD.3.2.2.1Verification Parameters Selector Attribute Macro</w:t>
      </w:r>
    </w:p>
    <w:bookmarkEnd w:id="15399"/>
    <w:bookmarkStart w:id="15400"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400"/>
    <w:bookmarkStart w:id="15401"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401"/>
    <w:p>
      <w:pPr>
        <w:spacing w:before="0" w:after="0" w:line="240" w:lineRule="auto"/>
        <w:rPr>
          <w:sz w:val="13"/>
        </w:rPr>
      </w:pPr>
    </w:p>
    <w:tbl>
      <w:tblPr>
        <w:tblInd w:w="45" w:type="dxa"/>
        <w:tblLayout w:type="fixed"/>
      </w:tblPr>
      <w:tblGrid>
        <w:gridCol w:w="4579"/>
        <w:gridCol w:w="2144"/>
        <w:gridCol w:w="37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02" w:name="para_729742c8_8530_44c1_b74a_ba655a4128"/>
          <w:p>
            <w:pPr>
              <w:keepNext/>
              <w:spacing w:before="180" w:after="0" w:line="240" w:lineRule="auto"/>
              <w:jc w:val="center"/>
            </w:pPr>
            <w:r>
              <w:rPr>
                <w:rFonts w:ascii="Arial" w:hAnsi="Arial"/>
                <w:b/>
                <w:color w:val="000000"/>
                <w:sz w:val="18"/>
              </w:rPr>
              <w:t>Attribute Name</w:t>
            </w:r>
          </w:p>
          <w:bookmarkEnd w:id="15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3" w:name="para_4c9e353f_0af2_4e20_ad5c_316e887978"/>
          <w:p>
            <w:pPr>
              <w:spacing w:before="180" w:after="0" w:line="240" w:lineRule="auto"/>
              <w:jc w:val="center"/>
            </w:pPr>
            <w:r>
              <w:rPr>
                <w:rFonts w:ascii="Arial" w:hAnsi="Arial"/>
                <w:b/>
                <w:color w:val="000000"/>
                <w:sz w:val="18"/>
              </w:rPr>
              <w:t>Tag</w:t>
            </w:r>
          </w:p>
          <w:bookmarkEnd w:id="15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4" w:name="para_e3189557_952e_4808_a335_df94a40a8f"/>
          <w:p>
            <w:pPr>
              <w:spacing w:before="180" w:after="0" w:line="240" w:lineRule="auto"/>
              <w:jc w:val="center"/>
            </w:pPr>
            <w:r>
              <w:rPr>
                <w:rFonts w:ascii="Arial" w:hAnsi="Arial"/>
                <w:b/>
                <w:color w:val="000000"/>
                <w:sz w:val="18"/>
              </w:rPr>
              <w:t>Req. Type N-GET (SCU/SCP)</w:t>
            </w:r>
          </w:p>
          <w:bookmarkEnd w:id="1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5" w:name="para_c16de3da_af18_4d7f_a952_799a6b7840"/>
          <w:p>
            <w:pPr>
              <w:spacing w:before="180" w:after="0" w:line="240" w:lineRule="auto"/>
            </w:pPr>
            <w:r>
              <w:rPr>
                <w:rFonts w:ascii="Arial" w:hAnsi="Arial"/>
                <w:color w:val="000000"/>
                <w:sz w:val="18"/>
              </w:rPr>
              <w:t>Selector Attribute</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72bbb75e_d3bf_444e_8bc3_61e65843ac"/>
          <w:p>
            <w:pPr>
              <w:spacing w:before="180" w:after="0" w:line="240" w:lineRule="auto"/>
              <w:jc w:val="center"/>
            </w:pPr>
            <w:r>
              <w:rPr>
                <w:rFonts w:ascii="Arial" w:hAnsi="Arial"/>
                <w:color w:val="000000"/>
                <w:sz w:val="18"/>
              </w:rPr>
              <w:t>(0072,0026)</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883e5463_ecdf_4998_9b11_1b6c5902d2"/>
          <w:p>
            <w:pPr>
              <w:spacing w:before="180" w:after="0" w:line="240" w:lineRule="auto"/>
              <w:jc w:val="center"/>
            </w:pPr>
            <w:r>
              <w:rPr>
                <w:rFonts w:ascii="Arial" w:hAnsi="Arial"/>
                <w:color w:val="000000"/>
                <w:sz w:val="18"/>
              </w:rPr>
              <w:t>-/1</w:t>
            </w:r>
          </w:p>
          <w:bookmarkEnd w:id="1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8" w:name="para_8f76050e_9eb5_46fd_8d3c_6546fec2a4"/>
          <w:p>
            <w:pPr>
              <w:spacing w:before="180" w:after="0" w:line="240" w:lineRule="auto"/>
            </w:pPr>
            <w:r>
              <w:rPr>
                <w:rFonts w:ascii="Arial" w:hAnsi="Arial"/>
                <w:color w:val="000000"/>
                <w:sz w:val="18"/>
              </w:rPr>
              <w:t>Selector Value Number</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0bacd30a_1548_4feb_9d9f_ef552f71f7"/>
          <w:p>
            <w:pPr>
              <w:spacing w:before="180" w:after="0" w:line="240" w:lineRule="auto"/>
              <w:jc w:val="center"/>
            </w:pPr>
            <w:r>
              <w:rPr>
                <w:rFonts w:ascii="Arial" w:hAnsi="Arial"/>
                <w:color w:val="000000"/>
                <w:sz w:val="18"/>
              </w:rPr>
              <w:t>(0072,0028)</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bcbd8300_4527_4510_8624_23af1de59e"/>
          <w:p>
            <w:pPr>
              <w:spacing w:before="180" w:after="0" w:line="240" w:lineRule="auto"/>
              <w:jc w:val="center"/>
            </w:pPr>
            <w:r>
              <w:rPr>
                <w:rFonts w:ascii="Arial" w:hAnsi="Arial"/>
                <w:color w:val="000000"/>
                <w:sz w:val="18"/>
              </w:rPr>
              <w:t>-/1</w:t>
            </w:r>
          </w:p>
          <w:bookmarkEnd w:id="15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1" w:name="para_15dad573_a89c_4902_882f_c56bc4bfb2"/>
          <w:p>
            <w:pPr>
              <w:spacing w:before="180" w:after="0" w:line="240" w:lineRule="auto"/>
            </w:pPr>
            <w:r>
              <w:rPr>
                <w:rFonts w:ascii="Arial" w:hAnsi="Arial"/>
                <w:color w:val="000000"/>
                <w:sz w:val="18"/>
              </w:rPr>
              <w:t>Selector Sequence Pointer</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da6953ed_1a89_4523_aea8_71755ee79e"/>
          <w:p>
            <w:pPr>
              <w:spacing w:before="180" w:after="0" w:line="240" w:lineRule="auto"/>
              <w:jc w:val="center"/>
            </w:pPr>
            <w:r>
              <w:rPr>
                <w:rFonts w:ascii="Arial" w:hAnsi="Arial"/>
                <w:color w:val="000000"/>
                <w:sz w:val="18"/>
              </w:rPr>
              <w:t>(0072,0052)</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fc1e690c_8d1a_4656_9aed_534f49272e"/>
          <w:p>
            <w:pPr>
              <w:spacing w:before="180" w:after="0" w:line="240" w:lineRule="auto"/>
              <w:jc w:val="center"/>
            </w:pPr>
            <w:r>
              <w:rPr>
                <w:rFonts w:ascii="Arial" w:hAnsi="Arial"/>
                <w:color w:val="000000"/>
                <w:sz w:val="18"/>
              </w:rPr>
              <w:t>-/1</w:t>
            </w:r>
          </w:p>
          <w:bookmarkEnd w:id="1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4" w:name="para_1aae80ee_2f4a_406e_b139_1ed80d69b2"/>
          <w:p>
            <w:pPr>
              <w:spacing w:before="180" w:after="0" w:line="240" w:lineRule="auto"/>
            </w:pPr>
            <w:r>
              <w:rPr>
                <w:rFonts w:ascii="Arial" w:hAnsi="Arial"/>
                <w:color w:val="000000"/>
                <w:sz w:val="18"/>
              </w:rPr>
              <w:t>Selector Sequence Pointer Private Creator</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0096fcb3_4bce_4d45_bdd8_d46b77a922"/>
          <w:p>
            <w:pPr>
              <w:spacing w:before="180" w:after="0" w:line="240" w:lineRule="auto"/>
              <w:jc w:val="center"/>
            </w:pPr>
            <w:r>
              <w:rPr>
                <w:rFonts w:ascii="Arial" w:hAnsi="Arial"/>
                <w:color w:val="000000"/>
                <w:sz w:val="18"/>
              </w:rPr>
              <w:t>(0072,0054)</w:t>
            </w:r>
          </w:p>
          <w:bookmarkEnd w:id="15415"/>
        </w:tc>
        <w:tc>
          <w:tcPr>
            <w:tcBorders>
              <w:bottom w:val="single" w:sz="4" w:color="000000"/>
              <w:right w:val="single" w:sz="4" w:color="000000"/>
            </w:tcBorders>
            <w:tcMar>
              <w:top w:w="40" w:type="dxa"/>
              <w:left w:w="40" w:type="dxa"/>
              <w:bottom w:w="40" w:type="dxa"/>
              <w:right w:w="40" w:type="dxa"/>
            </w:tcMar>
            <w:vAlign w:val="top"/>
          </w:tcPr>
          <w:bookmarkStart w:id="15416" w:name="para_ca6ce358_87c1_4d6d_9d93_6635c76de3"/>
          <w:p>
            <w:pPr>
              <w:spacing w:before="180" w:after="0" w:line="240" w:lineRule="auto"/>
              <w:jc w:val="center"/>
            </w:pPr>
            <w:r>
              <w:rPr>
                <w:rFonts w:ascii="Arial" w:hAnsi="Arial"/>
                <w:color w:val="000000"/>
                <w:sz w:val="18"/>
              </w:rPr>
              <w:t>-/1</w:t>
            </w:r>
          </w:p>
          <w:bookmarkEnd w:id="15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7" w:name="para_295f28d8_b8fd_4aa3_a489_b8de7bcdeb"/>
          <w:p>
            <w:pPr>
              <w:spacing w:before="180" w:after="0" w:line="240" w:lineRule="auto"/>
            </w:pPr>
            <w:r>
              <w:rPr>
                <w:rFonts w:ascii="Arial" w:hAnsi="Arial"/>
                <w:color w:val="000000"/>
                <w:sz w:val="18"/>
              </w:rPr>
              <w:t>Selector Sequence Pointer Items</w:t>
            </w:r>
          </w:p>
          <w:bookmarkEnd w:id="15417"/>
        </w:tc>
        <w:tc>
          <w:tcPr>
            <w:tcBorders>
              <w:bottom w:val="single" w:sz="4" w:color="000000"/>
              <w:right w:val="single" w:sz="4" w:color="000000"/>
            </w:tcBorders>
            <w:tcMar>
              <w:top w:w="40" w:type="dxa"/>
              <w:left w:w="40" w:type="dxa"/>
              <w:bottom w:w="40" w:type="dxa"/>
              <w:right w:w="40" w:type="dxa"/>
            </w:tcMar>
            <w:vAlign w:val="top"/>
          </w:tcPr>
          <w:bookmarkStart w:id="15418" w:name="para_c2ee5e44_4f95_410c_bf45_a8815c3df2"/>
          <w:p>
            <w:pPr>
              <w:spacing w:before="180" w:after="0" w:line="240" w:lineRule="auto"/>
              <w:jc w:val="center"/>
            </w:pPr>
            <w:r>
              <w:rPr>
                <w:rFonts w:ascii="Arial" w:hAnsi="Arial"/>
                <w:color w:val="000000"/>
                <w:sz w:val="18"/>
              </w:rPr>
              <w:t>(0074,1057)</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b7e3e41d_9930_4b7a_bf72_e9c7dd32fc"/>
          <w:p>
            <w:pPr>
              <w:spacing w:before="180" w:after="0" w:line="240" w:lineRule="auto"/>
              <w:jc w:val="center"/>
            </w:pPr>
            <w:r>
              <w:rPr>
                <w:rFonts w:ascii="Arial" w:hAnsi="Arial"/>
                <w:color w:val="000000"/>
                <w:sz w:val="18"/>
              </w:rPr>
              <w:t>-/1</w:t>
            </w:r>
          </w:p>
          <w:bookmarkEnd w:id="1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0" w:name="para_2192c4af_43fb_4711_85b0_f46f0fb204"/>
          <w:p>
            <w:pPr>
              <w:spacing w:before="180" w:after="0" w:line="240" w:lineRule="auto"/>
            </w:pPr>
            <w:r>
              <w:rPr>
                <w:rFonts w:ascii="Arial" w:hAnsi="Arial"/>
                <w:color w:val="000000"/>
                <w:sz w:val="18"/>
              </w:rPr>
              <w:t>Selector Attribute Private Creator</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9ef633ab_bc76_4784_9d3b_0a8065afda"/>
          <w:p>
            <w:pPr>
              <w:spacing w:before="180" w:after="0" w:line="240" w:lineRule="auto"/>
              <w:jc w:val="center"/>
            </w:pPr>
            <w:r>
              <w:rPr>
                <w:rFonts w:ascii="Arial" w:hAnsi="Arial"/>
                <w:color w:val="000000"/>
                <w:sz w:val="18"/>
              </w:rPr>
              <w:t>(0072,0056)</w:t>
            </w:r>
          </w:p>
          <w:bookmarkEnd w:id="15421"/>
        </w:tc>
        <w:tc>
          <w:tcPr>
            <w:tcBorders>
              <w:bottom w:val="single" w:sz="4" w:color="000000"/>
              <w:right w:val="single" w:sz="4" w:color="000000"/>
            </w:tcBorders>
            <w:tcMar>
              <w:top w:w="40" w:type="dxa"/>
              <w:left w:w="40" w:type="dxa"/>
              <w:bottom w:w="40" w:type="dxa"/>
              <w:right w:w="40" w:type="dxa"/>
            </w:tcMar>
            <w:vAlign w:val="top"/>
          </w:tcPr>
          <w:bookmarkStart w:id="15422" w:name="para_37753947_8b3b_49ff_a9cc_26d18e7c61"/>
          <w:p>
            <w:pPr>
              <w:spacing w:before="180" w:after="0" w:line="240" w:lineRule="auto"/>
              <w:jc w:val="center"/>
            </w:pPr>
            <w:r>
              <w:rPr>
                <w:rFonts w:ascii="Arial" w:hAnsi="Arial"/>
                <w:color w:val="000000"/>
                <w:sz w:val="18"/>
              </w:rPr>
              <w:t>-/1</w:t>
            </w:r>
          </w:p>
          <w:bookmarkEnd w:id="15422"/>
        </w:tc>
      </w:tr>
    </w:tbl>
    <w:bookmarkStart w:id="15423" w:name="sect_DD_3_2_2_2"/>
    <w:p>
      <w:pPr>
        <w:spacing w:before="180" w:after="0" w:line="240" w:lineRule="auto"/>
      </w:pPr>
      <w:r>
        <w:rPr>
          <w:rFonts w:ascii="Arial" w:hAnsi="Arial"/>
          <w:b/>
          <w:color w:val="000000"/>
          <w:sz w:val="22"/>
        </w:rPr>
        <w:t>DD.3.2.2.2 Attributes</w:t>
      </w:r>
    </w:p>
    <w:bookmarkEnd w:id="15423"/>
    <w:bookmarkStart w:id="15424"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424"/>
    <w:bookmarkStart w:id="15425"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425"/>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6" w:name="para_d953da4d_ff10_42cf_94aa_6c558eb860"/>
          <w:p>
            <w:pPr>
              <w:keepNext/>
              <w:spacing w:before="180" w:after="0" w:line="240" w:lineRule="auto"/>
              <w:jc w:val="center"/>
            </w:pPr>
            <w:r>
              <w:rPr>
                <w:rFonts w:ascii="Arial" w:hAnsi="Arial"/>
                <w:b/>
                <w:color w:val="000000"/>
                <w:sz w:val="18"/>
              </w:rPr>
              <w:t>Attribute Name</w:t>
            </w:r>
          </w:p>
          <w:bookmarkEnd w:id="15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7" w:name="para_e4b1a841_3028_4002_8a07_6759f3544b"/>
          <w:p>
            <w:pPr>
              <w:spacing w:before="180" w:after="0" w:line="240" w:lineRule="auto"/>
              <w:jc w:val="center"/>
            </w:pPr>
            <w:r>
              <w:rPr>
                <w:rFonts w:ascii="Arial" w:hAnsi="Arial"/>
                <w:b/>
                <w:color w:val="000000"/>
                <w:sz w:val="18"/>
              </w:rPr>
              <w:t>Tag</w:t>
            </w:r>
          </w:p>
          <w:bookmarkEnd w:id="15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8" w:name="para_b7769aa7_1187_4502_bfea_1bc5fa59d6"/>
          <w:p>
            <w:pPr>
              <w:spacing w:before="180" w:after="0" w:line="240" w:lineRule="auto"/>
              <w:jc w:val="center"/>
            </w:pPr>
            <w:r>
              <w:rPr>
                <w:rFonts w:ascii="Arial" w:hAnsi="Arial"/>
                <w:b/>
                <w:color w:val="000000"/>
                <w:sz w:val="18"/>
              </w:rPr>
              <w:t>Usage SCU/SCP</w:t>
            </w:r>
          </w:p>
          <w:bookmarkEnd w:id="1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9" w:name="para_7c931e15_debd_4d40_9d96_c32ca8d219"/>
          <w:p>
            <w:pPr>
              <w:spacing w:before="180" w:after="0" w:line="240" w:lineRule="auto"/>
            </w:pPr>
            <w:r>
              <w:rPr>
                <w:rFonts w:ascii="Arial" w:hAnsi="Arial"/>
                <w:color w:val="000000"/>
                <w:sz w:val="18"/>
              </w:rPr>
              <w:t>Referenced RT Plan Sequence</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00775bf9_7b18_4935_9dc3_c9bae2e2e5"/>
          <w:p>
            <w:pPr>
              <w:spacing w:before="180" w:after="0" w:line="240" w:lineRule="auto"/>
              <w:jc w:val="center"/>
            </w:pPr>
            <w:r>
              <w:rPr>
                <w:rFonts w:ascii="Arial" w:hAnsi="Arial"/>
                <w:color w:val="000000"/>
                <w:sz w:val="18"/>
              </w:rPr>
              <w:t>(300C,0002)</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3c26afdf_da43_42ba_ad67_e5d514473b"/>
          <w:p>
            <w:pPr>
              <w:spacing w:before="180" w:after="0" w:line="240" w:lineRule="auto"/>
              <w:jc w:val="center"/>
            </w:pPr>
            <w:r>
              <w:rPr>
                <w:rFonts w:ascii="Arial" w:hAnsi="Arial"/>
                <w:color w:val="000000"/>
                <w:sz w:val="18"/>
              </w:rPr>
              <w:t>-/1</w:t>
            </w:r>
          </w:p>
          <w:bookmarkEnd w:id="1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2" w:name="para_6985d0c9_2f81_4e77_bb5c_a54912c5d3"/>
          <w:p>
            <w:pPr>
              <w:spacing w:before="180" w:after="0" w:line="240" w:lineRule="auto"/>
            </w:pPr>
            <w:r>
              <w:rPr>
                <w:rFonts w:ascii="Arial" w:hAnsi="Arial"/>
                <w:color w:val="000000"/>
                <w:sz w:val="18"/>
              </w:rPr>
              <w:t>&gt;Referenced SOP Class UID</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33387b03_c33e_4a01_9efc_78b7201186"/>
          <w:p>
            <w:pPr>
              <w:spacing w:before="180" w:after="0" w:line="240" w:lineRule="auto"/>
              <w:jc w:val="center"/>
            </w:pPr>
            <w:r>
              <w:rPr>
                <w:rFonts w:ascii="Arial" w:hAnsi="Arial"/>
                <w:color w:val="000000"/>
                <w:sz w:val="18"/>
              </w:rPr>
              <w:t>(0008,1150)</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91abf084_b72c_4aae_b52c_15b0a9f0df"/>
          <w:p>
            <w:pPr>
              <w:spacing w:before="180" w:after="0" w:line="240" w:lineRule="auto"/>
              <w:jc w:val="center"/>
            </w:pPr>
            <w:r>
              <w:rPr>
                <w:rFonts w:ascii="Arial" w:hAnsi="Arial"/>
                <w:color w:val="000000"/>
                <w:sz w:val="18"/>
              </w:rPr>
              <w:t>-/1</w:t>
            </w:r>
          </w:p>
          <w:bookmarkEnd w:id="1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5" w:name="para_054e8bc1_089e_46ca_878c_96d083a9a3"/>
          <w:p>
            <w:pPr>
              <w:spacing w:before="180" w:after="0" w:line="240" w:lineRule="auto"/>
            </w:pPr>
            <w:r>
              <w:rPr>
                <w:rFonts w:ascii="Arial" w:hAnsi="Arial"/>
                <w:color w:val="000000"/>
                <w:sz w:val="18"/>
              </w:rPr>
              <w:t>&gt;Referenced SOP Instance UID</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921e8888_c667_47e0_bbcf_2a0afa3f15"/>
          <w:p>
            <w:pPr>
              <w:spacing w:before="180" w:after="0" w:line="240" w:lineRule="auto"/>
              <w:jc w:val="center"/>
            </w:pPr>
            <w:r>
              <w:rPr>
                <w:rFonts w:ascii="Arial" w:hAnsi="Arial"/>
                <w:color w:val="000000"/>
                <w:sz w:val="18"/>
              </w:rPr>
              <w:t>(0008,1155)</w:t>
            </w:r>
          </w:p>
          <w:bookmarkEnd w:id="15436"/>
        </w:tc>
        <w:tc>
          <w:tcPr>
            <w:tcBorders>
              <w:bottom w:val="single" w:sz="4" w:color="000000"/>
              <w:right w:val="single" w:sz="4" w:color="000000"/>
            </w:tcBorders>
            <w:tcMar>
              <w:top w:w="40" w:type="dxa"/>
              <w:left w:w="40" w:type="dxa"/>
              <w:bottom w:w="40" w:type="dxa"/>
              <w:right w:w="40" w:type="dxa"/>
            </w:tcMar>
            <w:vAlign w:val="top"/>
          </w:tcPr>
          <w:bookmarkStart w:id="15437" w:name="para_502a2b5e_928f_4512_ae92_6248024566"/>
          <w:p>
            <w:pPr>
              <w:spacing w:before="180" w:after="0" w:line="240" w:lineRule="auto"/>
              <w:jc w:val="center"/>
            </w:pPr>
            <w:r>
              <w:rPr>
                <w:rFonts w:ascii="Arial" w:hAnsi="Arial"/>
                <w:color w:val="000000"/>
                <w:sz w:val="18"/>
              </w:rPr>
              <w:t>-/1</w:t>
            </w:r>
          </w:p>
          <w:bookmarkEnd w:id="1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8" w:name="para_626b58ab_674c_48f1_96c1_f56bd18a7c"/>
          <w:p>
            <w:pPr>
              <w:spacing w:before="180" w:after="0" w:line="240" w:lineRule="auto"/>
            </w:pPr>
            <w:r>
              <w:rPr>
                <w:rFonts w:ascii="Arial" w:hAnsi="Arial"/>
                <w:color w:val="000000"/>
                <w:sz w:val="18"/>
              </w:rPr>
              <w:t>Referenced Fraction Group Number</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3a56e55b_97df_4d72_8231_fe6a98929a"/>
          <w:p>
            <w:pPr>
              <w:spacing w:before="180" w:after="0" w:line="240" w:lineRule="auto"/>
              <w:jc w:val="center"/>
            </w:pPr>
            <w:r>
              <w:rPr>
                <w:rFonts w:ascii="Arial" w:hAnsi="Arial"/>
                <w:color w:val="000000"/>
                <w:sz w:val="18"/>
              </w:rPr>
              <w:t>(300C,0022)</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2c5c6776_c295_48b2_b818_0a7a315c2c"/>
          <w:p>
            <w:pPr>
              <w:spacing w:before="180" w:after="0" w:line="240" w:lineRule="auto"/>
              <w:jc w:val="center"/>
            </w:pPr>
            <w:r>
              <w:rPr>
                <w:rFonts w:ascii="Arial" w:hAnsi="Arial"/>
                <w:color w:val="000000"/>
                <w:sz w:val="18"/>
              </w:rPr>
              <w:t>-/1</w:t>
            </w:r>
          </w:p>
          <w:bookmarkEnd w:id="1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1" w:name="para_d457453f_4a96_40d3_a3c2_50360735f7"/>
          <w:p>
            <w:pPr>
              <w:spacing w:before="180" w:after="0" w:line="240" w:lineRule="auto"/>
            </w:pPr>
            <w:r>
              <w:rPr>
                <w:rFonts w:ascii="Arial" w:hAnsi="Arial"/>
                <w:color w:val="000000"/>
                <w:sz w:val="18"/>
              </w:rPr>
              <w:t>Patient ID</w:t>
            </w:r>
          </w:p>
          <w:bookmarkEnd w:id="15441"/>
        </w:tc>
        <w:tc>
          <w:tcPr>
            <w:tcBorders>
              <w:bottom w:val="single" w:sz="4" w:color="000000"/>
              <w:right w:val="single" w:sz="4" w:color="000000"/>
            </w:tcBorders>
            <w:tcMar>
              <w:top w:w="40" w:type="dxa"/>
              <w:left w:w="40" w:type="dxa"/>
              <w:bottom w:w="40" w:type="dxa"/>
              <w:right w:w="40" w:type="dxa"/>
            </w:tcMar>
            <w:vAlign w:val="top"/>
          </w:tcPr>
          <w:bookmarkStart w:id="15442" w:name="para_abdfaf96_d924_4e99_81b4_213b332cc4"/>
          <w:p>
            <w:pPr>
              <w:spacing w:before="180" w:after="0" w:line="240" w:lineRule="auto"/>
              <w:jc w:val="center"/>
            </w:pPr>
            <w:r>
              <w:rPr>
                <w:rFonts w:ascii="Arial" w:hAnsi="Arial"/>
                <w:color w:val="000000"/>
                <w:sz w:val="18"/>
              </w:rPr>
              <w:t>(0010,0020)</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1ab11809_1cd1_4a0f_8b59_61728ec745"/>
          <w:p>
            <w:pPr>
              <w:spacing w:before="180" w:after="0" w:line="240" w:lineRule="auto"/>
              <w:jc w:val="center"/>
            </w:pPr>
            <w:r>
              <w:rPr>
                <w:rFonts w:ascii="Arial" w:hAnsi="Arial"/>
                <w:color w:val="000000"/>
                <w:sz w:val="18"/>
              </w:rPr>
              <w:t>-/1</w:t>
            </w:r>
          </w:p>
          <w:bookmarkEnd w:id="15443"/>
        </w:tc>
      </w:tr>
      <w:tr>
        <w:tblPrEx/>
        <w:trPr/>
        <w:tc>
          <w:tcPr>
            <w:hMerge w:val="restart"/>
            <w:tcBorders>
              <w:left w:val="single" w:sz="4" w:color="000000"/>
              <w:bottom w:val="single" w:sz="4" w:color="000000"/>
            </w:tcBorders>
            <w:tcMar>
              <w:top w:w="40" w:type="dxa"/>
              <w:left w:w="40" w:type="dxa"/>
              <w:bottom w:w="40" w:type="dxa"/>
            </w:tcMar>
            <w:vAlign w:val="top"/>
          </w:tcPr>
          <w:bookmarkStart w:id="15444"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4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5" w:name="para_7f36632a_500d_4f25_9090_be31509a6b"/>
          <w:p>
            <w:pPr>
              <w:spacing w:before="180" w:after="0" w:line="240" w:lineRule="auto"/>
            </w:pPr>
            <w:r>
              <w:rPr>
                <w:rFonts w:ascii="Arial" w:hAnsi="Arial"/>
                <w:color w:val="000000"/>
                <w:sz w:val="18"/>
              </w:rPr>
              <w:t>Treatment Verification Status</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d4a965f7_0226_481e_8c35_a658e0257c"/>
          <w:p>
            <w:pPr>
              <w:spacing w:before="180" w:after="0" w:line="240" w:lineRule="auto"/>
              <w:jc w:val="center"/>
            </w:pPr>
            <w:r>
              <w:rPr>
                <w:rFonts w:ascii="Arial" w:hAnsi="Arial"/>
                <w:color w:val="000000"/>
                <w:sz w:val="18"/>
              </w:rPr>
              <w:t>(3008,002C)</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aaf21151_7679_4cec_90e7_b748605f7f"/>
          <w:p>
            <w:pPr>
              <w:spacing w:before="180" w:after="0" w:line="240" w:lineRule="auto"/>
              <w:jc w:val="center"/>
            </w:pPr>
            <w:r>
              <w:rPr>
                <w:rFonts w:ascii="Arial" w:hAnsi="Arial"/>
                <w:color w:val="000000"/>
                <w:sz w:val="18"/>
              </w:rPr>
              <w:t>-/1</w:t>
            </w:r>
          </w:p>
          <w:bookmarkEnd w:id="1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8" w:name="para_7954358e_ed45_4258_bb50_3cdcc78ce8"/>
          <w:p>
            <w:pPr>
              <w:spacing w:before="180" w:after="0" w:line="240" w:lineRule="auto"/>
            </w:pPr>
            <w:r>
              <w:rPr>
                <w:rFonts w:ascii="Arial" w:hAnsi="Arial"/>
                <w:color w:val="000000"/>
                <w:sz w:val="18"/>
              </w:rPr>
              <w:t>Failed Parameters Sequence</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4d30fd63_0617_4fb9_a1cf_9301cc865b"/>
          <w:p>
            <w:pPr>
              <w:spacing w:before="180" w:after="0" w:line="240" w:lineRule="auto"/>
              <w:jc w:val="center"/>
            </w:pPr>
            <w:r>
              <w:rPr>
                <w:rFonts w:ascii="Arial" w:hAnsi="Arial"/>
                <w:color w:val="000000"/>
                <w:sz w:val="18"/>
              </w:rPr>
              <w:t>(0074,1048)</w:t>
            </w:r>
          </w:p>
          <w:bookmarkEnd w:id="15449"/>
        </w:tc>
        <w:tc>
          <w:tcPr>
            <w:tcBorders>
              <w:bottom w:val="single" w:sz="4" w:color="000000"/>
              <w:right w:val="single" w:sz="4" w:color="000000"/>
            </w:tcBorders>
            <w:tcMar>
              <w:top w:w="40" w:type="dxa"/>
              <w:left w:w="40" w:type="dxa"/>
              <w:bottom w:w="40" w:type="dxa"/>
              <w:right w:w="40" w:type="dxa"/>
            </w:tcMar>
            <w:vAlign w:val="top"/>
          </w:tcPr>
          <w:bookmarkStart w:id="15450" w:name="para_38602d08_7f6c_4ffb_b65c_fa1225b0ad"/>
          <w:p>
            <w:pPr>
              <w:spacing w:before="180" w:after="0" w:line="240" w:lineRule="auto"/>
              <w:jc w:val="center"/>
            </w:pPr>
            <w:r>
              <w:rPr>
                <w:rFonts w:ascii="Arial" w:hAnsi="Arial"/>
                <w:color w:val="000000"/>
                <w:sz w:val="18"/>
              </w:rPr>
              <w:t>-/2</w:t>
            </w:r>
          </w:p>
          <w:bookmarkEnd w:id="15450"/>
          <w:bookmarkStart w:id="15451"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451"/>
        </w:tc>
      </w:tr>
      <w:tr>
        <w:tblPrEx/>
        <w:trPr/>
        <w:tc>
          <w:tcPr>
            <w:hMerge w:val="restart"/>
            <w:tcBorders>
              <w:left w:val="single" w:sz="4" w:color="000000"/>
              <w:bottom w:val="single" w:sz="4" w:color="000000"/>
            </w:tcBorders>
            <w:tcMar>
              <w:top w:w="40" w:type="dxa"/>
              <w:left w:w="40" w:type="dxa"/>
              <w:bottom w:w="40" w:type="dxa"/>
            </w:tcMar>
            <w:vAlign w:val="top"/>
          </w:tcPr>
          <w:bookmarkStart w:id="15452"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4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3" w:name="para_9ce13b04_b727_4a25_8273_7bd223f828"/>
          <w:p>
            <w:pPr>
              <w:spacing w:before="180" w:after="0" w:line="240" w:lineRule="auto"/>
            </w:pPr>
            <w:r>
              <w:rPr>
                <w:rFonts w:ascii="Arial" w:hAnsi="Arial"/>
                <w:color w:val="000000"/>
                <w:sz w:val="18"/>
              </w:rPr>
              <w:t>Overridden Parameters Sequence</w:t>
            </w:r>
          </w:p>
          <w:bookmarkEnd w:id="15453"/>
        </w:tc>
        <w:tc>
          <w:tcPr>
            <w:tcBorders>
              <w:bottom w:val="single" w:sz="4" w:color="000000"/>
              <w:right w:val="single" w:sz="4" w:color="000000"/>
            </w:tcBorders>
            <w:tcMar>
              <w:top w:w="40" w:type="dxa"/>
              <w:left w:w="40" w:type="dxa"/>
              <w:bottom w:w="40" w:type="dxa"/>
              <w:right w:w="40" w:type="dxa"/>
            </w:tcMar>
            <w:vAlign w:val="top"/>
          </w:tcPr>
          <w:bookmarkStart w:id="15454" w:name="para_f4339101_c430_4d1f_bc1d_6b418fff54"/>
          <w:p>
            <w:pPr>
              <w:spacing w:before="180" w:after="0" w:line="240" w:lineRule="auto"/>
              <w:jc w:val="center"/>
            </w:pPr>
            <w:r>
              <w:rPr>
                <w:rFonts w:ascii="Arial" w:hAnsi="Arial"/>
                <w:color w:val="000000"/>
                <w:sz w:val="18"/>
              </w:rPr>
              <w:t>(0074,104A)</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acde196e_228d_437f_ae59_88ac9a3a08"/>
          <w:p>
            <w:pPr>
              <w:spacing w:before="180" w:after="0" w:line="240" w:lineRule="auto"/>
              <w:jc w:val="center"/>
            </w:pPr>
            <w:r>
              <w:rPr>
                <w:rFonts w:ascii="Arial" w:hAnsi="Arial"/>
                <w:color w:val="000000"/>
                <w:sz w:val="18"/>
              </w:rPr>
              <w:t>-/2</w:t>
            </w:r>
          </w:p>
          <w:bookmarkEnd w:id="15455"/>
          <w:bookmarkStart w:id="15456"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456"/>
        </w:tc>
      </w:tr>
      <w:tr>
        <w:tblPrEx/>
        <w:trPr/>
        <w:tc>
          <w:tcPr>
            <w:hMerge w:val="restart"/>
            <w:tcBorders>
              <w:left w:val="single" w:sz="4" w:color="000000"/>
              <w:bottom w:val="single" w:sz="4" w:color="000000"/>
            </w:tcBorders>
            <w:tcMar>
              <w:top w:w="40" w:type="dxa"/>
              <w:left w:w="40" w:type="dxa"/>
              <w:bottom w:w="40" w:type="dxa"/>
            </w:tcMar>
            <w:vAlign w:val="top"/>
          </w:tcPr>
          <w:bookmarkStart w:id="15457"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4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8" w:name="para_52b060eb_f8e0_4dd4_b895_e3517489f5"/>
          <w:p>
            <w:pPr>
              <w:spacing w:before="180" w:after="0" w:line="240" w:lineRule="auto"/>
            </w:pPr>
            <w:r>
              <w:rPr>
                <w:rFonts w:ascii="Arial" w:hAnsi="Arial"/>
                <w:color w:val="000000"/>
                <w:sz w:val="18"/>
              </w:rPr>
              <w:t>&gt;Operators' Name</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25b6aba9_90d9_492e_bfc5_8920da2e6a"/>
          <w:p>
            <w:pPr>
              <w:spacing w:before="180" w:after="0" w:line="240" w:lineRule="auto"/>
              <w:jc w:val="center"/>
            </w:pPr>
            <w:r>
              <w:rPr>
                <w:rFonts w:ascii="Arial" w:hAnsi="Arial"/>
                <w:color w:val="000000"/>
                <w:sz w:val="18"/>
              </w:rPr>
              <w:t>(0008,1070)</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1a2261fc_9e2a_4393_a2c5_25fa12681d"/>
          <w:p>
            <w:pPr>
              <w:spacing w:before="180" w:after="0" w:line="240" w:lineRule="auto"/>
              <w:jc w:val="center"/>
            </w:pPr>
            <w:r>
              <w:rPr>
                <w:rFonts w:ascii="Arial" w:hAnsi="Arial"/>
                <w:color w:val="000000"/>
                <w:sz w:val="18"/>
              </w:rPr>
              <w:t>-/2</w:t>
            </w:r>
          </w:p>
          <w:bookmarkEnd w:id="15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1" w:name="para_f7eadd8b_8b9d_400e_8bb9_692f81f287"/>
          <w:p>
            <w:pPr>
              <w:spacing w:before="180" w:after="0" w:line="240" w:lineRule="auto"/>
            </w:pPr>
            <w:r>
              <w:rPr>
                <w:rFonts w:ascii="Arial" w:hAnsi="Arial"/>
                <w:color w:val="000000"/>
                <w:sz w:val="18"/>
              </w:rPr>
              <w:t>&gt;Override Reason</w:t>
            </w:r>
          </w:p>
          <w:bookmarkEnd w:id="15461"/>
        </w:tc>
        <w:tc>
          <w:tcPr>
            <w:tcBorders>
              <w:bottom w:val="single" w:sz="4" w:color="000000"/>
              <w:right w:val="single" w:sz="4" w:color="000000"/>
            </w:tcBorders>
            <w:tcMar>
              <w:top w:w="40" w:type="dxa"/>
              <w:left w:w="40" w:type="dxa"/>
              <w:bottom w:w="40" w:type="dxa"/>
              <w:right w:w="40" w:type="dxa"/>
            </w:tcMar>
            <w:vAlign w:val="top"/>
          </w:tcPr>
          <w:bookmarkStart w:id="15462" w:name="para_828d683f_9bbf_4aad_b01e_7d3ef28a34"/>
          <w:p>
            <w:pPr>
              <w:spacing w:before="180" w:after="0" w:line="240" w:lineRule="auto"/>
              <w:jc w:val="center"/>
            </w:pPr>
            <w:r>
              <w:rPr>
                <w:rFonts w:ascii="Arial" w:hAnsi="Arial"/>
                <w:color w:val="000000"/>
                <w:sz w:val="18"/>
              </w:rPr>
              <w:t>(3008,0066)</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ea72fb5c_1834_43a6_8a19_d7a0beb8ce"/>
          <w:p>
            <w:pPr>
              <w:spacing w:before="180" w:after="0" w:line="240" w:lineRule="auto"/>
              <w:jc w:val="center"/>
            </w:pPr>
            <w:r>
              <w:rPr>
                <w:rFonts w:ascii="Arial" w:hAnsi="Arial"/>
                <w:color w:val="000000"/>
                <w:sz w:val="18"/>
              </w:rPr>
              <w:t>-/2</w:t>
            </w:r>
          </w:p>
          <w:bookmarkEnd w:id="15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4" w:name="para_021784de_6795_4e82_8343_fd85b9e2ae"/>
          <w:p>
            <w:pPr>
              <w:spacing w:before="180" w:after="0" w:line="240" w:lineRule="auto"/>
            </w:pPr>
            <w:r>
              <w:rPr>
                <w:rFonts w:ascii="Arial" w:hAnsi="Arial"/>
                <w:i/>
                <w:color w:val="000000"/>
                <w:sz w:val="18"/>
              </w:rPr>
              <w:t>All other Attributes</w:t>
            </w:r>
          </w:p>
          <w:bookmarkEnd w:id="15464"/>
        </w:tc>
        <w:tc>
          <w:tcPr>
            <w:tcBorders>
              <w:bottom w:val="single" w:sz="4" w:color="000000"/>
              <w:right w:val="single" w:sz="4" w:color="000000"/>
            </w:tcBorders>
            <w:tcMar>
              <w:top w:w="40" w:type="dxa"/>
              <w:left w:w="40" w:type="dxa"/>
              <w:bottom w:w="40" w:type="dxa"/>
              <w:right w:w="40" w:type="dxa"/>
            </w:tcMar>
            <w:vAlign w:val="top"/>
          </w:tcPr>
          <w:bookmarkStart w:id="15465" w:name="para_3d08a01e_4b7d_4e8f_9b45_52830dffb0"/>
          <w:p>
            <w:pPr>
              <w:spacing w:before="180" w:after="0" w:line="240" w:lineRule="auto"/>
              <w:jc w:val="center"/>
            </w:pPr>
            <w:r>
              <w:rPr>
                <w:rFonts w:ascii="Arial" w:hAnsi="Arial"/>
                <w:color w:val="000000"/>
                <w:sz w:val="18"/>
              </w:rPr>
              <w:t>-</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f282d738_1766_4f20_8f71_4fc42b4215"/>
          <w:p>
            <w:pPr>
              <w:spacing w:before="180" w:after="0" w:line="240" w:lineRule="auto"/>
              <w:jc w:val="center"/>
            </w:pPr>
            <w:r>
              <w:rPr>
                <w:rFonts w:ascii="Arial" w:hAnsi="Arial"/>
                <w:color w:val="000000"/>
                <w:sz w:val="18"/>
              </w:rPr>
              <w:t>3/2</w:t>
            </w:r>
          </w:p>
          <w:bookmarkEnd w:id="15466"/>
        </w:tc>
      </w:tr>
    </w:tbl>
    <w:bookmarkStart w:id="15467" w:name="sect_DD_3_2_2_3"/>
    <w:p>
      <w:pPr>
        <w:spacing w:before="180" w:after="0" w:line="240" w:lineRule="auto"/>
      </w:pPr>
      <w:r>
        <w:rPr>
          <w:rFonts w:ascii="Arial" w:hAnsi="Arial"/>
          <w:b/>
          <w:color w:val="000000"/>
          <w:sz w:val="22"/>
        </w:rPr>
        <w:t>DD.3.2.2.3 Status</w:t>
      </w:r>
    </w:p>
    <w:bookmarkEnd w:id="15467"/>
    <w:bookmarkStart w:id="15468" w:name="para_28f41cc4_8a4f_4d5d_b220_03bfc0bc4b"/>
    <w:p>
      <w:pPr>
        <w:spacing w:before="180" w:after="0" w:line="240" w:lineRule="auto"/>
        <w:jc w:val="both"/>
      </w:pPr>
      <w:hyperlink w:anchor="table_DD_3_2_2_3_1">
        <w:r>
          <w:rPr>
            <w:rFonts w:ascii="Arial" w:hAnsi="Arial"/>
            <w:color w:val="000000"/>
            <w:sz w:val="18"/>
          </w:rPr>
          <w:t>Table DD.3.2.2.3-1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32">
        <w:r>
          <w:rPr>
            <w:rFonts w:ascii="Arial" w:hAnsi="Arial"/>
            <w:color w:val="000000"/>
            <w:sz w:val="18"/>
          </w:rPr>
          <w:t>PS3.7</w:t>
        </w:r>
      </w:hyperlink>
      <w:r>
        <w:rPr>
          <w:rFonts w:ascii="Arial" w:hAnsi="Arial"/>
          <w:color w:val="000000"/>
          <w:sz w:val="18"/>
        </w:rPr>
        <w:t>.</w:t>
      </w:r>
    </w:p>
    <w:bookmarkEnd w:id="15468"/>
    <w:bookmarkStart w:id="15469"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469"/>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0" w:name="para_7aef4111_8997_4846_8a5e_4ffcea39a4"/>
          <w:p>
            <w:pPr>
              <w:keepNext/>
              <w:spacing w:before="180" w:after="0" w:line="240" w:lineRule="auto"/>
              <w:jc w:val="center"/>
            </w:pPr>
            <w:r>
              <w:rPr>
                <w:rFonts w:ascii="Arial" w:hAnsi="Arial"/>
                <w:b/>
                <w:color w:val="000000"/>
                <w:sz w:val="18"/>
              </w:rPr>
              <w:t>Service Status</w:t>
            </w:r>
          </w:p>
          <w:bookmarkEnd w:id="15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1" w:name="para_76ba7245_6baa_4344_b550_8df8d6da7a"/>
          <w:p>
            <w:pPr>
              <w:spacing w:before="180" w:after="0" w:line="240" w:lineRule="auto"/>
              <w:jc w:val="center"/>
            </w:pPr>
            <w:r>
              <w:rPr>
                <w:rFonts w:ascii="Arial" w:hAnsi="Arial"/>
                <w:b/>
                <w:color w:val="000000"/>
                <w:sz w:val="18"/>
              </w:rPr>
              <w:t>Further Meaning</w:t>
            </w:r>
          </w:p>
          <w:bookmarkEnd w:id="15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2" w:name="para_2d9b5a43_703b_4f33_a4d5_db3a46d993"/>
          <w:p>
            <w:pPr>
              <w:spacing w:before="180" w:after="0" w:line="240" w:lineRule="auto"/>
              <w:jc w:val="center"/>
            </w:pPr>
            <w:r>
              <w:rPr>
                <w:rFonts w:ascii="Arial" w:hAnsi="Arial"/>
                <w:b/>
                <w:color w:val="000000"/>
                <w:sz w:val="18"/>
              </w:rPr>
              <w:t>Status Code</w:t>
            </w:r>
          </w:p>
          <w:bookmarkEnd w:id="15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3" w:name="para_d47aab70_dfe7_443d_a3c2_24bf9c8753"/>
          <w:p>
            <w:pPr>
              <w:spacing w:before="180" w:after="0" w:line="240" w:lineRule="auto"/>
            </w:pPr>
            <w:r>
              <w:rPr>
                <w:rFonts w:ascii="Arial" w:hAnsi="Arial"/>
                <w:color w:val="000000"/>
                <w:sz w:val="18"/>
              </w:rPr>
              <w:t>Success</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474"/>
        </w:tc>
        <w:tc>
          <w:tcPr>
            <w:tcBorders>
              <w:bottom w:val="single" w:sz="4" w:color="000000"/>
              <w:right w:val="single" w:sz="4" w:color="000000"/>
            </w:tcBorders>
            <w:tcMar>
              <w:top w:w="40" w:type="dxa"/>
              <w:left w:w="40" w:type="dxa"/>
              <w:bottom w:w="40" w:type="dxa"/>
              <w:right w:w="40" w:type="dxa"/>
            </w:tcMar>
            <w:vAlign w:val="top"/>
          </w:tcPr>
          <w:bookmarkStart w:id="15475" w:name="para_b6dd1934_628c_4006_ad2b_dcbc4a642b"/>
          <w:p>
            <w:pPr>
              <w:spacing w:before="180" w:after="0" w:line="240" w:lineRule="auto"/>
              <w:jc w:val="center"/>
            </w:pPr>
            <w:r>
              <w:rPr>
                <w:rFonts w:ascii="Arial" w:hAnsi="Arial"/>
                <w:color w:val="000000"/>
                <w:sz w:val="18"/>
              </w:rPr>
              <w:t>0000</w:t>
            </w:r>
          </w:p>
          <w:bookmarkEnd w:id="15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6" w:name="para_6e4d452c_2661_4cef_b9c9_3279bdf2b1"/>
          <w:p>
            <w:pPr>
              <w:spacing w:before="180" w:after="0" w:line="240" w:lineRule="auto"/>
            </w:pPr>
            <w:r>
              <w:rPr>
                <w:rFonts w:ascii="Arial" w:hAnsi="Arial"/>
                <w:color w:val="000000"/>
                <w:sz w:val="18"/>
              </w:rPr>
              <w:t>Failure</w:t>
            </w:r>
          </w:p>
          <w:bookmarkEnd w:id="15476"/>
        </w:tc>
        <w:tc>
          <w:tcPr>
            <w:tcBorders>
              <w:bottom w:val="single" w:sz="4" w:color="000000"/>
              <w:right w:val="single" w:sz="4" w:color="000000"/>
            </w:tcBorders>
            <w:tcMar>
              <w:top w:w="40" w:type="dxa"/>
              <w:left w:w="40" w:type="dxa"/>
              <w:bottom w:w="40" w:type="dxa"/>
              <w:right w:w="40" w:type="dxa"/>
            </w:tcMar>
            <w:vAlign w:val="top"/>
          </w:tcPr>
          <w:bookmarkStart w:id="15477" w:name="para_38e66f03_6e95_4d09_8374_2cf6a1c1c1"/>
          <w:p>
            <w:pPr>
              <w:spacing w:before="180" w:after="0" w:line="240" w:lineRule="auto"/>
            </w:pPr>
            <w:r>
              <w:rPr>
                <w:rFonts w:ascii="Arial" w:hAnsi="Arial"/>
                <w:color w:val="000000"/>
                <w:sz w:val="18"/>
              </w:rPr>
              <w:t>Failed: Applicable Machine Verification instance not found</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3bbb4c4d_d144_4533_9d53_4a7f4c0243"/>
          <w:p>
            <w:pPr>
              <w:spacing w:before="180" w:after="0" w:line="240" w:lineRule="auto"/>
              <w:jc w:val="center"/>
            </w:pPr>
            <w:r>
              <w:rPr>
                <w:rFonts w:ascii="Arial" w:hAnsi="Arial"/>
                <w:color w:val="000000"/>
                <w:sz w:val="18"/>
              </w:rPr>
              <w:t>C112</w:t>
            </w:r>
          </w:p>
          <w:bookmarkEnd w:id="15478"/>
        </w:tc>
      </w:tr>
    </w:tbl>
    <w:bookmarkStart w:id="15479" w:name="sect_DD_3_2_2_4"/>
    <w:p>
      <w:pPr>
        <w:spacing w:before="180" w:after="0" w:line="240" w:lineRule="auto"/>
      </w:pPr>
      <w:r>
        <w:rPr>
          <w:rFonts w:ascii="Arial" w:hAnsi="Arial"/>
          <w:b/>
          <w:color w:val="000000"/>
          <w:sz w:val="22"/>
        </w:rPr>
        <w:t>DD.3.2.2.4 Behavior</w:t>
      </w:r>
    </w:p>
    <w:bookmarkEnd w:id="15479"/>
    <w:bookmarkStart w:id="15480"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480"/>
    <w:bookmarkStart w:id="15481"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481"/>
    <w:bookmarkStart w:id="15482" w:name="para_0094f19c_b5f8_40dd_acbb_3e71dbeefd"/>
    <w:p>
      <w:pPr>
        <w:spacing w:before="180" w:after="0" w:line="240" w:lineRule="auto"/>
        <w:jc w:val="both"/>
      </w:pPr>
      <w:r>
        <w:rPr>
          <w:rFonts w:ascii="Arial" w:hAnsi="Arial"/>
          <w:color w:val="000000"/>
          <w:sz w:val="18"/>
        </w:rPr>
        <w:t>VERIFIED = treatment verified</w:t>
      </w:r>
    </w:p>
    <w:bookmarkEnd w:id="15482"/>
    <w:bookmarkStart w:id="15483"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483"/>
    <w:bookmarkStart w:id="15484"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484"/>
    <w:bookmarkStart w:id="15485"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485"/>
    <w:bookmarkStart w:id="15486"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486"/>
    <w:bookmarkStart w:id="15487"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487"/>
    <w:bookmarkStart w:id="15488" w:name="para_4109aa19_fc03_4069_b32a_caf7cd3b1f"/>
    <w:p>
      <w:pPr>
        <w:spacing w:before="180" w:after="0" w:line="240" w:lineRule="auto"/>
        <w:jc w:val="both"/>
      </w:pPr>
      <w:r>
        <w:rPr>
          <w:rFonts w:ascii="Arial" w:hAnsi="Arial"/>
          <w:color w:val="000000"/>
          <w:sz w:val="18"/>
        </w:rPr>
        <w:t xml:space="preserve">See </w:t>
      </w:r>
      <w:hyperlink r:id="r833">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488"/>
    <w:bookmarkStart w:id="15489"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489"/>
    <w:bookmarkStart w:id="15490" w:name="sect_DD_3_2_3"/>
    <w:p>
      <w:pPr>
        <w:spacing w:before="180" w:after="0" w:line="240" w:lineRule="auto"/>
      </w:pPr>
      <w:r>
        <w:rPr>
          <w:rFonts w:ascii="Arial" w:hAnsi="Arial"/>
          <w:b/>
          <w:color w:val="000000"/>
          <w:sz w:val="26"/>
        </w:rPr>
        <w:t>DD.3.2.3 N-ACTION</w:t>
      </w:r>
    </w:p>
    <w:bookmarkEnd w:id="15490"/>
    <w:bookmarkStart w:id="15491"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491"/>
    <w:bookmarkStart w:id="15492" w:name="sect_DD_3_2_3_1"/>
    <w:p>
      <w:pPr>
        <w:spacing w:before="180" w:after="0" w:line="240" w:lineRule="auto"/>
      </w:pPr>
      <w:r>
        <w:rPr>
          <w:rFonts w:ascii="Arial" w:hAnsi="Arial"/>
          <w:b/>
          <w:color w:val="000000"/>
          <w:sz w:val="22"/>
        </w:rPr>
        <w:t>DD.3.2.3.1 Attributes</w:t>
      </w:r>
    </w:p>
    <w:bookmarkEnd w:id="15492"/>
    <w:bookmarkStart w:id="15493"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493"/>
    <w:bookmarkStart w:id="15494" w:name="table_DD_3_2_3_1"/>
    <w:p>
      <w:pPr>
        <w:keepNext/>
        <w:spacing w:before="216" w:after="0" w:line="240" w:lineRule="auto"/>
        <w:jc w:val="center"/>
      </w:pPr>
      <w:r>
        <w:rPr>
          <w:rFonts w:ascii="Arial" w:hAnsi="Arial"/>
          <w:b/>
          <w:color w:val="000000"/>
          <w:sz w:val="22"/>
        </w:rPr>
        <w:t>Table DD.3.2.3-1. Action Event Information</w:t>
      </w:r>
    </w:p>
    <w:bookmarkEnd w:id="15494"/>
    <w:p>
      <w:pPr>
        <w:spacing w:before="0" w:after="0" w:line="240" w:lineRule="auto"/>
        <w:rPr>
          <w:sz w:val="13"/>
        </w:rPr>
      </w:pPr>
    </w:p>
    <w:tbl>
      <w:tblPr>
        <w:tblInd w:w="45" w:type="dxa"/>
        <w:tblLayout w:type="fixed"/>
      </w:tblPr>
      <w:tblGrid>
        <w:gridCol w:w="2864"/>
        <w:gridCol w:w="2088"/>
        <w:gridCol w:w="2118"/>
        <w:gridCol w:w="1148"/>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95" w:name="para_b1331c49_96f2_4c77_b0eb_8e1dabd773"/>
          <w:p>
            <w:pPr>
              <w:keepNext/>
              <w:spacing w:before="180" w:after="0" w:line="240" w:lineRule="auto"/>
              <w:jc w:val="center"/>
            </w:pPr>
            <w:r>
              <w:rPr>
                <w:rFonts w:ascii="Arial" w:hAnsi="Arial"/>
                <w:b/>
                <w:color w:val="000000"/>
                <w:sz w:val="18"/>
              </w:rPr>
              <w:t>Action Type Name</w:t>
            </w:r>
          </w:p>
          <w:bookmarkEnd w:id="15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96" w:name="para_3cca17fd_4c7b_4756_ba2e_245ee30d10"/>
          <w:p>
            <w:pPr>
              <w:spacing w:before="180" w:after="0" w:line="240" w:lineRule="auto"/>
              <w:jc w:val="center"/>
            </w:pPr>
            <w:r>
              <w:rPr>
                <w:rFonts w:ascii="Arial" w:hAnsi="Arial"/>
                <w:b/>
                <w:color w:val="000000"/>
                <w:sz w:val="18"/>
              </w:rPr>
              <w:t>Action Type ID</w:t>
            </w:r>
          </w:p>
          <w:bookmarkEnd w:id="15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97" w:name="para_aef1ef8c_e9a3_4bd6_82c2_219e01cd99"/>
          <w:p>
            <w:pPr>
              <w:spacing w:before="180" w:after="0" w:line="240" w:lineRule="auto"/>
              <w:jc w:val="center"/>
            </w:pPr>
            <w:r>
              <w:rPr>
                <w:rFonts w:ascii="Arial" w:hAnsi="Arial"/>
                <w:b/>
                <w:color w:val="000000"/>
                <w:sz w:val="18"/>
              </w:rPr>
              <w:t>Attribute Name</w:t>
            </w:r>
          </w:p>
          <w:bookmarkEnd w:id="15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98" w:name="para_9f847d1b_1926_49cc_99e0_4538b61281"/>
          <w:p>
            <w:pPr>
              <w:spacing w:before="180" w:after="0" w:line="240" w:lineRule="auto"/>
              <w:jc w:val="center"/>
            </w:pPr>
            <w:r>
              <w:rPr>
                <w:rFonts w:ascii="Arial" w:hAnsi="Arial"/>
                <w:b/>
                <w:color w:val="000000"/>
                <w:sz w:val="18"/>
              </w:rPr>
              <w:t>Tag</w:t>
            </w:r>
          </w:p>
          <w:bookmarkEnd w:id="15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99" w:name="para_72a1a4f3_350d_4f12_9309_597e5ea537"/>
          <w:p>
            <w:pPr>
              <w:spacing w:before="180" w:after="0" w:line="240" w:lineRule="auto"/>
              <w:jc w:val="center"/>
            </w:pPr>
            <w:r>
              <w:rPr>
                <w:rFonts w:ascii="Arial" w:hAnsi="Arial"/>
                <w:b/>
                <w:color w:val="000000"/>
                <w:sz w:val="18"/>
              </w:rPr>
              <w:t>Usage SCU/SCP</w:t>
            </w:r>
          </w:p>
          <w:bookmarkEnd w:id="15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0" w:name="para_4586d5f8_7d65_4bea_b83b_ddd2dbb43e"/>
          <w:p>
            <w:pPr>
              <w:spacing w:before="180" w:after="0" w:line="240" w:lineRule="auto"/>
            </w:pPr>
            <w:r>
              <w:rPr>
                <w:rFonts w:ascii="Arial" w:hAnsi="Arial"/>
                <w:color w:val="000000"/>
                <w:sz w:val="18"/>
              </w:rPr>
              <w:t>Request Beam Verification</w:t>
            </w:r>
          </w:p>
          <w:bookmarkEnd w:id="15500"/>
        </w:tc>
        <w:tc>
          <w:tcPr>
            <w:tcBorders>
              <w:bottom w:val="single" w:sz="4" w:color="000000"/>
              <w:right w:val="single" w:sz="4" w:color="000000"/>
            </w:tcBorders>
            <w:tcMar>
              <w:top w:w="40" w:type="dxa"/>
              <w:left w:w="40" w:type="dxa"/>
              <w:bottom w:w="40" w:type="dxa"/>
              <w:right w:w="40" w:type="dxa"/>
            </w:tcMar>
            <w:vAlign w:val="top"/>
          </w:tcPr>
          <w:bookmarkStart w:id="15501" w:name="para_40abf079_0e44_43b0_87e8_e10fcc6b2c"/>
          <w:p>
            <w:pPr>
              <w:spacing w:before="180" w:after="0" w:line="240" w:lineRule="auto"/>
              <w:jc w:val="center"/>
            </w:pPr>
            <w:r>
              <w:rPr>
                <w:rFonts w:ascii="Arial" w:hAnsi="Arial"/>
                <w:color w:val="000000"/>
                <w:sz w:val="18"/>
              </w:rPr>
              <w:t>1</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eadf44b7_146a_4f66_904f_1810d141bb"/>
          <w:p>
            <w:pPr>
              <w:spacing w:before="180" w:after="0" w:line="240" w:lineRule="auto"/>
              <w:jc w:val="center"/>
            </w:pPr>
            <w:r>
              <w:rPr>
                <w:rFonts w:ascii="Arial" w:hAnsi="Arial"/>
                <w:color w:val="000000"/>
                <w:sz w:val="18"/>
              </w:rPr>
              <w:t>None</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34c4c43e_bf30_481d_95f2_d6fb0573ff"/>
          <w:p>
            <w:pPr>
              <w:spacing w:before="180" w:after="0" w:line="240" w:lineRule="auto"/>
              <w:jc w:val="center"/>
            </w:pPr>
            <w:r>
              <w:rPr>
                <w:rFonts w:ascii="Arial" w:hAnsi="Arial"/>
                <w:color w:val="000000"/>
                <w:sz w:val="18"/>
              </w:rPr>
              <w:t>-</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3b942bf5_d5a4_4b1a_93d9_4bacf14d3c"/>
          <w:p>
            <w:pPr>
              <w:spacing w:before="180" w:after="0" w:line="240" w:lineRule="auto"/>
              <w:jc w:val="center"/>
            </w:pPr>
            <w:r>
              <w:rPr>
                <w:rFonts w:ascii="Arial" w:hAnsi="Arial"/>
                <w:color w:val="000000"/>
                <w:sz w:val="18"/>
              </w:rPr>
              <w:t>-</w:t>
            </w:r>
          </w:p>
          <w:bookmarkEnd w:id="15504"/>
        </w:tc>
      </w:tr>
    </w:tbl>
    <w:bookmarkStart w:id="15505" w:name="sect_DD_3_2_3_2"/>
    <w:p>
      <w:pPr>
        <w:spacing w:before="180" w:after="0" w:line="240" w:lineRule="auto"/>
      </w:pPr>
      <w:r>
        <w:rPr>
          <w:rFonts w:ascii="Arial" w:hAnsi="Arial"/>
          <w:b/>
          <w:color w:val="000000"/>
          <w:sz w:val="22"/>
        </w:rPr>
        <w:t>DD.3.2.3.2 Status</w:t>
      </w:r>
    </w:p>
    <w:bookmarkEnd w:id="15505"/>
    <w:bookmarkStart w:id="15506" w:name="para_254a77b1_07d2_4d25_9589_f48a35b5e9"/>
    <w:p>
      <w:pPr>
        <w:spacing w:before="180" w:after="0" w:line="240" w:lineRule="auto"/>
        <w:jc w:val="both"/>
      </w:pPr>
      <w:hyperlink w:anchor="table_DD_3_2_3_2">
        <w:r>
          <w:rPr>
            <w:rFonts w:ascii="Arial" w:hAnsi="Arial"/>
            <w:color w:val="000000"/>
            <w:sz w:val="18"/>
          </w:rPr>
          <w:t>Table DD.3.2.3-2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34">
        <w:r>
          <w:rPr>
            <w:rFonts w:ascii="Arial" w:hAnsi="Arial"/>
            <w:color w:val="000000"/>
            <w:sz w:val="18"/>
          </w:rPr>
          <w:t>PS3.7</w:t>
        </w:r>
      </w:hyperlink>
      <w:r>
        <w:rPr>
          <w:rFonts w:ascii="Arial" w:hAnsi="Arial"/>
          <w:color w:val="000000"/>
          <w:sz w:val="18"/>
        </w:rPr>
        <w:t>.</w:t>
      </w:r>
    </w:p>
    <w:bookmarkEnd w:id="15506"/>
    <w:bookmarkStart w:id="15507"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507"/>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08" w:name="para_7001054b_336d_41d2_9be9_73d7bb1e36"/>
          <w:p>
            <w:pPr>
              <w:keepNext/>
              <w:spacing w:before="180" w:after="0" w:line="240" w:lineRule="auto"/>
              <w:jc w:val="center"/>
            </w:pPr>
            <w:r>
              <w:rPr>
                <w:rFonts w:ascii="Arial" w:hAnsi="Arial"/>
                <w:b/>
                <w:color w:val="000000"/>
                <w:sz w:val="18"/>
              </w:rPr>
              <w:t>Service Status</w:t>
            </w:r>
          </w:p>
          <w:bookmarkEnd w:id="15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9" w:name="para_36c21cbf_9c0b_4dd9_ba1b_85039351c2"/>
          <w:p>
            <w:pPr>
              <w:spacing w:before="180" w:after="0" w:line="240" w:lineRule="auto"/>
              <w:jc w:val="center"/>
            </w:pPr>
            <w:r>
              <w:rPr>
                <w:rFonts w:ascii="Arial" w:hAnsi="Arial"/>
                <w:b/>
                <w:color w:val="000000"/>
                <w:sz w:val="18"/>
              </w:rPr>
              <w:t>Further Meaning</w:t>
            </w:r>
          </w:p>
          <w:bookmarkEnd w:id="15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0" w:name="para_3246c9f8_4ea8_4f59_a4e0_79bef5cf87"/>
          <w:p>
            <w:pPr>
              <w:spacing w:before="180" w:after="0" w:line="240" w:lineRule="auto"/>
              <w:jc w:val="center"/>
            </w:pPr>
            <w:r>
              <w:rPr>
                <w:rFonts w:ascii="Arial" w:hAnsi="Arial"/>
                <w:b/>
                <w:color w:val="000000"/>
                <w:sz w:val="18"/>
              </w:rPr>
              <w:t>Status Code</w:t>
            </w:r>
          </w:p>
          <w:bookmarkEnd w:id="1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1" w:name="para_a9b70272_3056_41c3_84da_3843b325b1"/>
          <w:p>
            <w:pPr>
              <w:spacing w:before="180" w:after="0" w:line="240" w:lineRule="auto"/>
            </w:pPr>
            <w:r>
              <w:rPr>
                <w:rFonts w:ascii="Arial" w:hAnsi="Arial"/>
                <w:color w:val="000000"/>
                <w:sz w:val="18"/>
              </w:rPr>
              <w:t>Success</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512"/>
        </w:tc>
        <w:tc>
          <w:tcPr>
            <w:tcBorders>
              <w:bottom w:val="single" w:sz="4" w:color="000000"/>
              <w:right w:val="single" w:sz="4" w:color="000000"/>
            </w:tcBorders>
            <w:tcMar>
              <w:top w:w="40" w:type="dxa"/>
              <w:left w:w="40" w:type="dxa"/>
              <w:bottom w:w="40" w:type="dxa"/>
              <w:right w:w="40" w:type="dxa"/>
            </w:tcMar>
            <w:vAlign w:val="top"/>
          </w:tcPr>
          <w:bookmarkStart w:id="15513" w:name="para_36f3e0b8_b623_445e_be86_565ce9d084"/>
          <w:p>
            <w:pPr>
              <w:spacing w:before="180" w:after="0" w:line="240" w:lineRule="auto"/>
              <w:jc w:val="center"/>
            </w:pPr>
            <w:r>
              <w:rPr>
                <w:rFonts w:ascii="Arial" w:hAnsi="Arial"/>
                <w:color w:val="000000"/>
                <w:sz w:val="18"/>
              </w:rPr>
              <w:t>0000</w:t>
            </w:r>
          </w:p>
          <w:bookmarkEnd w:id="1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4" w:name="para_5b947415_bc8e_4f67_9a3e_f3cb3ab9fe"/>
          <w:p>
            <w:pPr>
              <w:spacing w:before="180" w:after="0" w:line="240" w:lineRule="auto"/>
            </w:pPr>
            <w:r>
              <w:rPr>
                <w:rFonts w:ascii="Arial" w:hAnsi="Arial"/>
                <w:color w:val="000000"/>
                <w:sz w:val="18"/>
              </w:rPr>
              <w:t>Failure</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9b20f2ef_2525_4edf_98a0_4719b28e13"/>
          <w:p>
            <w:pPr>
              <w:spacing w:before="180" w:after="0" w:line="240" w:lineRule="auto"/>
            </w:pPr>
            <w:r>
              <w:rPr>
                <w:rFonts w:ascii="Arial" w:hAnsi="Arial"/>
                <w:color w:val="000000"/>
                <w:sz w:val="18"/>
              </w:rPr>
              <w:t>Failed; Machine Verification requested instance not found.</w:t>
            </w:r>
          </w:p>
          <w:bookmarkEnd w:id="15515"/>
        </w:tc>
        <w:tc>
          <w:tcPr>
            <w:tcBorders>
              <w:bottom w:val="single" w:sz="4" w:color="000000"/>
              <w:right w:val="single" w:sz="4" w:color="000000"/>
            </w:tcBorders>
            <w:tcMar>
              <w:top w:w="40" w:type="dxa"/>
              <w:left w:w="40" w:type="dxa"/>
              <w:bottom w:w="40" w:type="dxa"/>
              <w:right w:w="40" w:type="dxa"/>
            </w:tcMar>
            <w:vAlign w:val="top"/>
          </w:tcPr>
          <w:bookmarkStart w:id="15516" w:name="para_cd00e9bf_10ea_4c7b_8246_9d32a3e971"/>
          <w:p>
            <w:pPr>
              <w:spacing w:before="180" w:after="0" w:line="240" w:lineRule="auto"/>
              <w:jc w:val="center"/>
            </w:pPr>
            <w:r>
              <w:rPr>
                <w:rFonts w:ascii="Arial" w:hAnsi="Arial"/>
                <w:color w:val="000000"/>
                <w:sz w:val="18"/>
              </w:rPr>
              <w:t>C112</w:t>
            </w:r>
          </w:p>
          <w:bookmarkEnd w:id="15516"/>
        </w:tc>
      </w:tr>
    </w:tbl>
    <w:bookmarkStart w:id="15517" w:name="sect_DD_3_2_3_3"/>
    <w:p>
      <w:pPr>
        <w:spacing w:before="180" w:after="0" w:line="240" w:lineRule="auto"/>
      </w:pPr>
      <w:r>
        <w:rPr>
          <w:rFonts w:ascii="Arial" w:hAnsi="Arial"/>
          <w:b/>
          <w:color w:val="000000"/>
          <w:sz w:val="22"/>
        </w:rPr>
        <w:t>DD.3.2.3.3 Behavior</w:t>
      </w:r>
    </w:p>
    <w:bookmarkEnd w:id="15517"/>
    <w:bookmarkStart w:id="15518"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518"/>
    <w:bookmarkStart w:id="15519" w:name="sect_DD_3_2_4"/>
    <w:p>
      <w:pPr>
        <w:spacing w:before="180" w:after="0" w:line="240" w:lineRule="auto"/>
      </w:pPr>
      <w:r>
        <w:rPr>
          <w:rFonts w:ascii="Arial" w:hAnsi="Arial"/>
          <w:b/>
          <w:color w:val="000000"/>
          <w:sz w:val="26"/>
        </w:rPr>
        <w:t>DD.3.2.4 N-DELETE</w:t>
      </w:r>
    </w:p>
    <w:bookmarkEnd w:id="15519"/>
    <w:bookmarkStart w:id="15520"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520"/>
    <w:bookmarkStart w:id="15521" w:name="sect_DD_3_2_4_1"/>
    <w:p>
      <w:pPr>
        <w:spacing w:before="180" w:after="0" w:line="240" w:lineRule="auto"/>
      </w:pPr>
      <w:r>
        <w:rPr>
          <w:rFonts w:ascii="Arial" w:hAnsi="Arial"/>
          <w:b/>
          <w:color w:val="000000"/>
          <w:sz w:val="22"/>
        </w:rPr>
        <w:t>DD.3.2.4.1 Attributes</w:t>
      </w:r>
    </w:p>
    <w:bookmarkEnd w:id="15521"/>
    <w:bookmarkStart w:id="15522" w:name="para_b14af624_a1e0_4125_840d_b9dcfa972a"/>
    <w:p>
      <w:pPr>
        <w:spacing w:before="180" w:after="0" w:line="240" w:lineRule="auto"/>
        <w:jc w:val="both"/>
      </w:pPr>
      <w:r>
        <w:rPr>
          <w:rFonts w:ascii="Arial" w:hAnsi="Arial"/>
          <w:color w:val="000000"/>
          <w:sz w:val="18"/>
        </w:rPr>
        <w:t>There are no specific Attributes.</w:t>
      </w:r>
    </w:p>
    <w:bookmarkEnd w:id="15522"/>
    <w:bookmarkStart w:id="15523" w:name="sect_DD_3_2_4_2"/>
    <w:p>
      <w:pPr>
        <w:spacing w:before="180" w:after="0" w:line="240" w:lineRule="auto"/>
      </w:pPr>
      <w:r>
        <w:rPr>
          <w:rFonts w:ascii="Arial" w:hAnsi="Arial"/>
          <w:b/>
          <w:color w:val="000000"/>
          <w:sz w:val="22"/>
        </w:rPr>
        <w:t>DD.3.2.4.2 Status</w:t>
      </w:r>
    </w:p>
    <w:bookmarkEnd w:id="15523"/>
    <w:bookmarkStart w:id="15524" w:name="para_9c6559b8_9e90_4ecc_84fb_4a156567c4"/>
    <w:p>
      <w:pPr>
        <w:spacing w:before="180" w:after="0" w:line="240" w:lineRule="auto"/>
        <w:jc w:val="both"/>
      </w:pPr>
      <w:r>
        <w:rPr>
          <w:rFonts w:ascii="Arial" w:hAnsi="Arial"/>
          <w:color w:val="000000"/>
          <w:sz w:val="18"/>
        </w:rPr>
        <w:t xml:space="preserve">There are no specific status codes. See </w:t>
      </w:r>
      <w:hyperlink r:id="r835">
        <w:r>
          <w:rPr>
            <w:rFonts w:ascii="Arial" w:hAnsi="Arial"/>
            <w:color w:val="000000"/>
            <w:sz w:val="18"/>
          </w:rPr>
          <w:t>PS3.7</w:t>
        </w:r>
      </w:hyperlink>
      <w:r>
        <w:rPr>
          <w:rFonts w:ascii="Arial" w:hAnsi="Arial"/>
          <w:color w:val="000000"/>
          <w:sz w:val="18"/>
        </w:rPr>
        <w:t xml:space="preserve"> for response status codes.</w:t>
      </w:r>
    </w:p>
    <w:bookmarkEnd w:id="15524"/>
    <w:bookmarkStart w:id="15525" w:name="sect_DD_3_2_4_3"/>
    <w:p>
      <w:pPr>
        <w:spacing w:before="180" w:after="0" w:line="240" w:lineRule="auto"/>
      </w:pPr>
      <w:r>
        <w:rPr>
          <w:rFonts w:ascii="Arial" w:hAnsi="Arial"/>
          <w:b/>
          <w:color w:val="000000"/>
          <w:sz w:val="22"/>
        </w:rPr>
        <w:t>DD.3.2.4.3 Behavior</w:t>
      </w:r>
    </w:p>
    <w:bookmarkEnd w:id="15525"/>
    <w:bookmarkStart w:id="15526"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526"/>
    <w:bookmarkStart w:id="15527"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527"/>
    <w:bookmarkStart w:id="15528"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836">
        <w:r>
          <w:rPr>
            <w:rFonts w:ascii="Arial" w:hAnsi="Arial"/>
            <w:color w:val="000000"/>
            <w:sz w:val="18"/>
          </w:rPr>
          <w:t>Annex C “Status Type Encoding (Normative)” in PS3.7</w:t>
        </w:r>
      </w:hyperlink>
      <w:r>
        <w:rPr>
          <w:rFonts w:ascii="Arial" w:hAnsi="Arial"/>
          <w:color w:val="000000"/>
          <w:sz w:val="18"/>
        </w:rPr>
        <w:t>.</w:t>
      </w:r>
    </w:p>
    <w:bookmarkEnd w:id="15528"/>
    <w:bookmarkStart w:id="15529"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529"/>
    <w:bookmarkStart w:id="15530" w:name="sect_DD_3_2_5"/>
    <w:p>
      <w:pPr>
        <w:spacing w:before="180" w:after="0" w:line="240" w:lineRule="auto"/>
      </w:pPr>
      <w:r>
        <w:rPr>
          <w:rFonts w:ascii="Arial" w:hAnsi="Arial"/>
          <w:b/>
          <w:color w:val="000000"/>
          <w:sz w:val="26"/>
        </w:rPr>
        <w:t>DD.3.2.5 N-EVENT-REPORT</w:t>
      </w:r>
    </w:p>
    <w:bookmarkEnd w:id="15530"/>
    <w:bookmarkStart w:id="15531"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837">
        <w:r>
          <w:rPr>
            <w:rFonts w:ascii="Arial" w:hAnsi="Arial"/>
            <w:color w:val="000000"/>
            <w:sz w:val="18"/>
          </w:rPr>
          <w:t>PS3.7</w:t>
        </w:r>
      </w:hyperlink>
      <w:r>
        <w:rPr>
          <w:rFonts w:ascii="Arial" w:hAnsi="Arial"/>
          <w:color w:val="000000"/>
          <w:sz w:val="18"/>
        </w:rPr>
        <w:t>.</w:t>
      </w:r>
    </w:p>
    <w:bookmarkEnd w:id="15531"/>
    <w:bookmarkStart w:id="15532" w:name="sect_DD_3_2_5_1"/>
    <w:p>
      <w:pPr>
        <w:spacing w:before="180" w:after="0" w:line="240" w:lineRule="auto"/>
      </w:pPr>
      <w:r>
        <w:rPr>
          <w:rFonts w:ascii="Arial" w:hAnsi="Arial"/>
          <w:b/>
          <w:color w:val="000000"/>
          <w:sz w:val="22"/>
        </w:rPr>
        <w:t>DD.3.2.5.1 Attributes</w:t>
      </w:r>
    </w:p>
    <w:bookmarkEnd w:id="15532"/>
    <w:bookmarkStart w:id="15533"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533"/>
    <w:bookmarkStart w:id="15534" w:name="table_DD_3_2_5_1"/>
    <w:p>
      <w:pPr>
        <w:keepNext/>
        <w:spacing w:before="216" w:after="0" w:line="240" w:lineRule="auto"/>
        <w:jc w:val="center"/>
      </w:pPr>
      <w:r>
        <w:rPr>
          <w:rFonts w:ascii="Arial" w:hAnsi="Arial"/>
          <w:b/>
          <w:color w:val="000000"/>
          <w:sz w:val="22"/>
        </w:rPr>
        <w:t>Table DD.3.2.5-1. Notification Event Information</w:t>
      </w:r>
    </w:p>
    <w:bookmarkEnd w:id="15534"/>
    <w:p>
      <w:pPr>
        <w:spacing w:before="0" w:after="0" w:line="240" w:lineRule="auto"/>
        <w:rPr>
          <w:sz w:val="13"/>
        </w:rPr>
      </w:pPr>
    </w:p>
    <w:tbl>
      <w:tblPr>
        <w:tblInd w:w="45" w:type="dxa"/>
        <w:tblLayout w:type="fixed"/>
      </w:tblPr>
      <w:tblGrid>
        <w:gridCol w:w="2151"/>
        <w:gridCol w:w="1836"/>
        <w:gridCol w:w="2867"/>
        <w:gridCol w:w="1546"/>
        <w:gridCol w:w="20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35" w:name="para_41f74897_f2ea_4760_a58c_b2e59031d2"/>
          <w:p>
            <w:pPr>
              <w:keepNext/>
              <w:spacing w:before="180" w:after="0" w:line="240" w:lineRule="auto"/>
              <w:jc w:val="center"/>
            </w:pPr>
            <w:r>
              <w:rPr>
                <w:rFonts w:ascii="Arial" w:hAnsi="Arial"/>
                <w:b/>
                <w:color w:val="000000"/>
                <w:sz w:val="18"/>
              </w:rPr>
              <w:t>Event Type Name</w:t>
            </w:r>
          </w:p>
          <w:bookmarkEnd w:id="15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36" w:name="para_70511592_0c04_43f4_81e4_47d4d5ab73"/>
          <w:p>
            <w:pPr>
              <w:spacing w:before="180" w:after="0" w:line="240" w:lineRule="auto"/>
              <w:jc w:val="center"/>
            </w:pPr>
            <w:r>
              <w:rPr>
                <w:rFonts w:ascii="Arial" w:hAnsi="Arial"/>
                <w:b/>
                <w:color w:val="000000"/>
                <w:sz w:val="18"/>
              </w:rPr>
              <w:t>Event Type ID</w:t>
            </w:r>
          </w:p>
          <w:bookmarkEnd w:id="15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37" w:name="para_abf37eb1_9f67_467d_9940_62731c2216"/>
          <w:p>
            <w:pPr>
              <w:spacing w:before="180" w:after="0" w:line="240" w:lineRule="auto"/>
              <w:jc w:val="center"/>
            </w:pPr>
            <w:r>
              <w:rPr>
                <w:rFonts w:ascii="Arial" w:hAnsi="Arial"/>
                <w:b/>
                <w:color w:val="000000"/>
                <w:sz w:val="18"/>
              </w:rPr>
              <w:t>Attribute Name</w:t>
            </w:r>
          </w:p>
          <w:bookmarkEnd w:id="15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38" w:name="para_2bddef50_23d8_48c2_b810_6b6881290e"/>
          <w:p>
            <w:pPr>
              <w:spacing w:before="180" w:after="0" w:line="240" w:lineRule="auto"/>
              <w:jc w:val="center"/>
            </w:pPr>
            <w:r>
              <w:rPr>
                <w:rFonts w:ascii="Arial" w:hAnsi="Arial"/>
                <w:b/>
                <w:color w:val="000000"/>
                <w:sz w:val="18"/>
              </w:rPr>
              <w:t>Tag</w:t>
            </w:r>
          </w:p>
          <w:bookmarkEnd w:id="15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39" w:name="para_a5b26a98_e6b7_4f6e_8c94_5b1664cf32"/>
          <w:p>
            <w:pPr>
              <w:spacing w:before="180" w:after="0" w:line="240" w:lineRule="auto"/>
              <w:jc w:val="center"/>
            </w:pPr>
            <w:r>
              <w:rPr>
                <w:rFonts w:ascii="Arial" w:hAnsi="Arial"/>
                <w:b/>
                <w:color w:val="000000"/>
                <w:sz w:val="18"/>
              </w:rPr>
              <w:t>Usage SCU/SCP</w:t>
            </w:r>
          </w:p>
          <w:bookmarkEnd w:id="15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0" w:name="para_d3307f53_95d2_423e_a25c_1e049de784"/>
          <w:p>
            <w:pPr>
              <w:spacing w:before="180" w:after="0" w:line="240" w:lineRule="auto"/>
            </w:pPr>
            <w:r>
              <w:rPr>
                <w:rFonts w:ascii="Arial" w:hAnsi="Arial"/>
                <w:color w:val="000000"/>
                <w:sz w:val="18"/>
              </w:rPr>
              <w:t>Pending</w:t>
            </w:r>
          </w:p>
          <w:bookmarkEnd w:id="15540"/>
        </w:tc>
        <w:tc>
          <w:tcPr>
            <w:tcBorders>
              <w:bottom w:val="single" w:sz="4" w:color="000000"/>
              <w:right w:val="single" w:sz="4" w:color="000000"/>
            </w:tcBorders>
            <w:tcMar>
              <w:top w:w="40" w:type="dxa"/>
              <w:left w:w="40" w:type="dxa"/>
              <w:bottom w:w="40" w:type="dxa"/>
              <w:right w:w="40" w:type="dxa"/>
            </w:tcMar>
            <w:vAlign w:val="top"/>
          </w:tcPr>
          <w:bookmarkStart w:id="15541" w:name="para_a6b55e76_a73e_4f6f_916b_5cd4a97a32"/>
          <w:p>
            <w:pPr>
              <w:spacing w:before="180" w:after="0" w:line="240" w:lineRule="auto"/>
              <w:jc w:val="center"/>
            </w:pPr>
            <w:r>
              <w:rPr>
                <w:rFonts w:ascii="Arial" w:hAnsi="Arial"/>
                <w:color w:val="000000"/>
                <w:sz w:val="18"/>
              </w:rPr>
              <w:t>1</w:t>
            </w:r>
          </w:p>
          <w:bookmarkEnd w:id="15541"/>
        </w:tc>
        <w:tc>
          <w:tcPr>
            <w:tcBorders>
              <w:bottom w:val="single" w:sz="4" w:color="000000"/>
              <w:right w:val="single" w:sz="4" w:color="000000"/>
            </w:tcBorders>
            <w:tcMar>
              <w:top w:w="40" w:type="dxa"/>
              <w:left w:w="40" w:type="dxa"/>
              <w:bottom w:w="40" w:type="dxa"/>
              <w:right w:w="40" w:type="dxa"/>
            </w:tcMar>
            <w:vAlign w:val="top"/>
          </w:tcPr>
          <w:bookmarkStart w:id="15542" w:name="para_19c3dce7_cf13_4858_a666_0513080c66"/>
          <w:p>
            <w:pPr>
              <w:spacing w:before="180" w:after="0" w:line="240" w:lineRule="auto"/>
            </w:pPr>
            <w:r>
              <w:rPr>
                <w:rFonts w:ascii="Arial" w:hAnsi="Arial"/>
                <w:color w:val="000000"/>
                <w:sz w:val="18"/>
              </w:rPr>
              <w:t>None</w:t>
            </w:r>
          </w:p>
          <w:bookmarkEnd w:id="15542"/>
        </w:tc>
        <w:tc>
          <w:tcPr>
            <w:tcBorders>
              <w:bottom w:val="single" w:sz="4" w:color="000000"/>
              <w:right w:val="single" w:sz="4" w:color="000000"/>
            </w:tcBorders>
            <w:tcMar>
              <w:top w:w="40" w:type="dxa"/>
              <w:left w:w="40" w:type="dxa"/>
              <w:bottom w:w="40" w:type="dxa"/>
              <w:right w:w="40" w:type="dxa"/>
            </w:tcMar>
            <w:vAlign w:val="top"/>
          </w:tcPr>
          <w:bookmarkStart w:id="15543" w:name="para_f3398e9e_b299_4057_98d0_9b044e9a24"/>
          <w:p>
            <w:pPr>
              <w:spacing w:before="180" w:after="0" w:line="240" w:lineRule="auto"/>
              <w:jc w:val="center"/>
            </w:pPr>
            <w:r>
              <w:rPr>
                <w:rFonts w:ascii="Arial" w:hAnsi="Arial"/>
                <w:color w:val="000000"/>
                <w:sz w:val="18"/>
              </w:rPr>
              <w:t>-</w:t>
            </w:r>
          </w:p>
          <w:bookmarkEnd w:id="15543"/>
        </w:tc>
        <w:tc>
          <w:tcPr>
            <w:tcBorders>
              <w:bottom w:val="single" w:sz="4" w:color="000000"/>
              <w:right w:val="single" w:sz="4" w:color="000000"/>
            </w:tcBorders>
            <w:tcMar>
              <w:top w:w="40" w:type="dxa"/>
              <w:left w:w="40" w:type="dxa"/>
              <w:bottom w:w="40" w:type="dxa"/>
              <w:right w:w="40" w:type="dxa"/>
            </w:tcMar>
            <w:vAlign w:val="top"/>
          </w:tcPr>
          <w:bookmarkStart w:id="15544" w:name="para_304ebc3a_364d_4af3_a0b0_6a9d0221ae"/>
          <w:p>
            <w:pPr>
              <w:spacing w:before="180" w:after="0" w:line="240" w:lineRule="auto"/>
              <w:jc w:val="center"/>
            </w:pPr>
            <w:r>
              <w:rPr>
                <w:rFonts w:ascii="Arial" w:hAnsi="Arial"/>
                <w:color w:val="000000"/>
                <w:sz w:val="18"/>
              </w:rPr>
              <w:t>-</w:t>
            </w:r>
          </w:p>
          <w:bookmarkEnd w:id="1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5" w:name="para_f73cc07a_b02b_4e98_a2c2_777dd4c5a1"/>
          <w:p>
            <w:pPr>
              <w:spacing w:before="180" w:after="0" w:line="240" w:lineRule="auto"/>
            </w:pPr>
            <w:r>
              <w:rPr>
                <w:rFonts w:ascii="Arial" w:hAnsi="Arial"/>
                <w:color w:val="000000"/>
                <w:sz w:val="18"/>
              </w:rPr>
              <w:t>Done</w:t>
            </w:r>
          </w:p>
          <w:bookmarkEnd w:id="15545"/>
        </w:tc>
        <w:tc>
          <w:tcPr>
            <w:tcBorders>
              <w:bottom w:val="single" w:sz="4" w:color="000000"/>
              <w:right w:val="single" w:sz="4" w:color="000000"/>
            </w:tcBorders>
            <w:tcMar>
              <w:top w:w="40" w:type="dxa"/>
              <w:left w:w="40" w:type="dxa"/>
              <w:bottom w:w="40" w:type="dxa"/>
              <w:right w:w="40" w:type="dxa"/>
            </w:tcMar>
            <w:vAlign w:val="top"/>
          </w:tcPr>
          <w:bookmarkStart w:id="15546" w:name="para_dff73f05_6b92_49f2_b8ce_1696a96684"/>
          <w:p>
            <w:pPr>
              <w:spacing w:before="180" w:after="0" w:line="240" w:lineRule="auto"/>
              <w:jc w:val="center"/>
            </w:pPr>
            <w:r>
              <w:rPr>
                <w:rFonts w:ascii="Arial" w:hAnsi="Arial"/>
                <w:color w:val="000000"/>
                <w:sz w:val="18"/>
              </w:rPr>
              <w:t>2</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c0be0e99_069a_4373_8feb_582871135d"/>
          <w:p>
            <w:pPr>
              <w:spacing w:before="180" w:after="0" w:line="240" w:lineRule="auto"/>
            </w:pPr>
            <w:r>
              <w:rPr>
                <w:rFonts w:ascii="Arial" w:hAnsi="Arial"/>
                <w:color w:val="000000"/>
                <w:sz w:val="18"/>
              </w:rPr>
              <w:t>Treatment Verification Status</w:t>
            </w:r>
          </w:p>
          <w:bookmarkEnd w:id="15547"/>
        </w:tc>
        <w:tc>
          <w:tcPr>
            <w:tcBorders>
              <w:bottom w:val="single" w:sz="4" w:color="000000"/>
              <w:right w:val="single" w:sz="4" w:color="000000"/>
            </w:tcBorders>
            <w:tcMar>
              <w:top w:w="40" w:type="dxa"/>
              <w:left w:w="40" w:type="dxa"/>
              <w:bottom w:w="40" w:type="dxa"/>
              <w:right w:w="40" w:type="dxa"/>
            </w:tcMar>
            <w:vAlign w:val="top"/>
          </w:tcPr>
          <w:bookmarkStart w:id="15548" w:name="para_550d1d46_2819_4b5e_98af_5a268a53de"/>
          <w:p>
            <w:pPr>
              <w:spacing w:before="180" w:after="0" w:line="240" w:lineRule="auto"/>
              <w:jc w:val="center"/>
            </w:pPr>
            <w:r>
              <w:rPr>
                <w:rFonts w:ascii="Arial" w:hAnsi="Arial"/>
                <w:color w:val="000000"/>
                <w:sz w:val="18"/>
              </w:rPr>
              <w:t>(3008,002C)</w:t>
            </w:r>
          </w:p>
          <w:bookmarkEnd w:id="15548"/>
        </w:tc>
        <w:tc>
          <w:tcPr>
            <w:tcBorders>
              <w:bottom w:val="single" w:sz="4" w:color="000000"/>
              <w:right w:val="single" w:sz="4" w:color="000000"/>
            </w:tcBorders>
            <w:tcMar>
              <w:top w:w="40" w:type="dxa"/>
              <w:left w:w="40" w:type="dxa"/>
              <w:bottom w:w="40" w:type="dxa"/>
              <w:right w:w="40" w:type="dxa"/>
            </w:tcMar>
            <w:vAlign w:val="top"/>
          </w:tcPr>
          <w:bookmarkStart w:id="15549" w:name="para_4f679fd6_959c_4de4_80ac_7cf4110966"/>
          <w:p>
            <w:pPr>
              <w:spacing w:before="180" w:after="0" w:line="240" w:lineRule="auto"/>
              <w:jc w:val="center"/>
            </w:pPr>
            <w:r>
              <w:rPr>
                <w:rFonts w:ascii="Arial" w:hAnsi="Arial"/>
                <w:color w:val="000000"/>
                <w:sz w:val="18"/>
              </w:rPr>
              <w:t>-/1</w:t>
            </w:r>
          </w:p>
          <w:bookmarkEnd w:id="15549"/>
        </w:tc>
      </w:tr>
    </w:tbl>
    <w:bookmarkStart w:id="15550" w:name="sect_DD_3_2_5_2"/>
    <w:p>
      <w:pPr>
        <w:spacing w:before="180" w:after="0" w:line="240" w:lineRule="auto"/>
      </w:pPr>
      <w:r>
        <w:rPr>
          <w:rFonts w:ascii="Arial" w:hAnsi="Arial"/>
          <w:b/>
          <w:color w:val="000000"/>
          <w:sz w:val="22"/>
        </w:rPr>
        <w:t>DD.3.2.5.2 Status</w:t>
      </w:r>
    </w:p>
    <w:bookmarkEnd w:id="15550"/>
    <w:bookmarkStart w:id="15551" w:name="para_98fe76f2_6fdb_4fa5_b2c5_56ddc66845"/>
    <w:p>
      <w:pPr>
        <w:spacing w:before="180" w:after="0" w:line="240" w:lineRule="auto"/>
        <w:jc w:val="both"/>
      </w:pPr>
      <w:r>
        <w:rPr>
          <w:rFonts w:ascii="Arial" w:hAnsi="Arial"/>
          <w:color w:val="000000"/>
          <w:sz w:val="18"/>
        </w:rPr>
        <w:t xml:space="preserve">There are no specific status codes. See </w:t>
      </w:r>
      <w:hyperlink r:id="r838">
        <w:r>
          <w:rPr>
            <w:rFonts w:ascii="Arial" w:hAnsi="Arial"/>
            <w:color w:val="000000"/>
            <w:sz w:val="18"/>
          </w:rPr>
          <w:t>PS3.7</w:t>
        </w:r>
      </w:hyperlink>
      <w:r>
        <w:rPr>
          <w:rFonts w:ascii="Arial" w:hAnsi="Arial"/>
          <w:color w:val="000000"/>
          <w:sz w:val="18"/>
        </w:rPr>
        <w:t xml:space="preserve"> for response status codes.</w:t>
      </w:r>
    </w:p>
    <w:bookmarkEnd w:id="15551"/>
    <w:bookmarkStart w:id="15552" w:name="sect_DD_3_2_5_3"/>
    <w:p>
      <w:pPr>
        <w:spacing w:before="180" w:after="0" w:line="240" w:lineRule="auto"/>
      </w:pPr>
      <w:r>
        <w:rPr>
          <w:rFonts w:ascii="Arial" w:hAnsi="Arial"/>
          <w:b/>
          <w:color w:val="000000"/>
          <w:sz w:val="22"/>
        </w:rPr>
        <w:t>DD.3.2.5.3 Behavior</w:t>
      </w:r>
    </w:p>
    <w:bookmarkEnd w:id="15552"/>
    <w:bookmarkStart w:id="15553"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839">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553"/>
    <w:bookmarkStart w:id="15554"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840">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554"/>
    <w:bookmarkStart w:id="15555"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841">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555"/>
    <w:p>
      <w:pPr>
        <w:sectPr>
          <w:headerReference w:type="default" r:id="r820"/>
          <w:headerReference w:type="even" r:id="r821"/>
          <w:headerReference w:type="first" r:id="r819"/>
          <w:footerReference w:type="default" r:id="r823"/>
          <w:footerReference w:type="even" r:id="r824"/>
          <w:footerReference w:type="first" r:id="r822"/>
          <w:pgSz w:w="12240" w:h="15840"/>
          <w:pgMar w:top="1440" w:bottom="1440" w:left="1080" w:right="720" w:header="720" w:footer="720" w:gutter="0"/>
          <w:pgNumType w:fmt="decimal"/>
          <w:titlePg/>
        </w:sectPr>
      </w:pPr>
    </w:p>
    <w:bookmarkStart w:id="15556" w:name="chapter_EE"/>
    <w:p>
      <w:pPr>
        <w:keepNext/>
        <w:spacing w:before="180" w:after="0" w:line="240" w:lineRule="auto"/>
      </w:pPr>
      <w:r>
        <w:rPr>
          <w:rFonts w:ascii="Arial" w:hAnsi="Arial"/>
          <w:b/>
          <w:color w:val="000000"/>
          <w:sz w:val="50"/>
        </w:rPr>
        <w:t>EE Display System Management Service Class (Normative)</w:t>
      </w:r>
    </w:p>
    <w:bookmarkEnd w:id="15556"/>
    <w:bookmarkStart w:id="15557" w:name="sect_EE_1"/>
    <w:p>
      <w:pPr>
        <w:spacing w:before="180" w:after="0" w:line="240" w:lineRule="auto"/>
      </w:pPr>
      <w:r>
        <w:rPr>
          <w:rFonts w:ascii="Arial" w:hAnsi="Arial"/>
          <w:b/>
          <w:color w:val="000000"/>
          <w:sz w:val="28"/>
        </w:rPr>
        <w:t>EE.1 Scope</w:t>
      </w:r>
    </w:p>
    <w:bookmarkEnd w:id="15557"/>
    <w:bookmarkStart w:id="15558"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558"/>
    <w:bookmarkStart w:id="15559" w:name="para_10cfec50_02d1_4f1b_b400_d251a3e52e"/>
    <w:p>
      <w:pPr>
        <w:spacing w:before="180" w:after="0" w:line="240" w:lineRule="auto"/>
        <w:jc w:val="both"/>
      </w:pPr>
    </w:p>
    <w:bookmarkEnd w:id="15559"/>
    <w:bookmarkStart w:id="15560" w:name="figure_EE_1_1"/>
    <w:bookmarkStart w:id="15561" w:name="idm297393123104"/>
    <w:p>
      <w:pPr>
        <w:spacing w:before="180" w:after="0" w:line="240" w:lineRule="auto"/>
        <w:jc w:val="center"/>
      </w:pPr>
      <w:r>
        <w:rPr>
          <w:rFonts w:ascii="Arial" w:hAnsi="Arial"/>
          <w:color w:val="000000"/>
          <w:sz w:val="18"/>
        </w:rPr>
        <w:drawing>
          <wp:inline>
            <wp:extent cx="4781550" cy="2019300"/>
            <wp:docPr id="65" name="Picture 32"/>
            <a:graphic>
              <a:graphicData uri="http://schemas.openxmlformats.org/drawingml/2006/picture">
                <p:pic>
                  <p:nvPicPr>
                    <p:cNvPr id="66" name="Picture 32"/>
                    <p:cNvPicPr/>
                  </p:nvPicPr>
                  <p:blipFill>
                    <a:blip r:embed="r848"/>
                    <a:srcRect/>
                    <a:stretch>
                      <a:fillRect/>
                    </a:stretch>
                  </p:blipFill>
                  <p:spPr>
                    <a:xfrm>
                      <a:off x="0" y="0"/>
                      <a:ext cx="4781550" cy="2019300"/>
                    </a:xfrm>
                    <a:prstGeom prst="rect"/>
                  </p:spPr>
                </p:pic>
              </a:graphicData>
            </a:graphic>
          </wp:inline>
        </w:drawing>
      </w:r>
    </w:p>
    <w:bookmarkEnd w:id="15561"/>
    <w:bookmarkEnd w:id="15560"/>
    <w:p>
      <w:pPr>
        <w:spacing w:before="216" w:after="0" w:line="240" w:lineRule="auto"/>
        <w:jc w:val="center"/>
      </w:pPr>
      <w:r>
        <w:rPr>
          <w:rFonts w:ascii="Arial" w:hAnsi="Arial"/>
          <w:b/>
          <w:color w:val="000000"/>
          <w:sz w:val="22"/>
        </w:rPr>
        <w:t>Figure EE.1-1. Display System Management Data Flow</w:t>
      </w:r>
    </w:p>
    <w:bookmarkStart w:id="15562" w:name="sect_EE_2"/>
    <w:p>
      <w:pPr>
        <w:spacing w:before="180" w:after="0" w:line="240" w:lineRule="auto"/>
      </w:pPr>
      <w:r>
        <w:rPr>
          <w:rFonts w:ascii="Arial" w:hAnsi="Arial"/>
          <w:b/>
          <w:color w:val="000000"/>
          <w:sz w:val="28"/>
        </w:rPr>
        <w:t>EE.2 Display System SOP Class</w:t>
      </w:r>
    </w:p>
    <w:bookmarkEnd w:id="15562"/>
    <w:bookmarkStart w:id="15563" w:name="sect_EE_2_1"/>
    <w:p>
      <w:pPr>
        <w:spacing w:before="180" w:after="0" w:line="240" w:lineRule="auto"/>
      </w:pPr>
      <w:r>
        <w:rPr>
          <w:rFonts w:ascii="Arial" w:hAnsi="Arial"/>
          <w:b/>
          <w:color w:val="000000"/>
          <w:sz w:val="24"/>
        </w:rPr>
        <w:t>EE.2.1 IOD Description</w:t>
      </w:r>
    </w:p>
    <w:bookmarkEnd w:id="15563"/>
    <w:bookmarkStart w:id="15564"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564"/>
    <w:bookmarkStart w:id="15565" w:name="sect_EE_2_2"/>
    <w:p>
      <w:pPr>
        <w:spacing w:before="180" w:after="0" w:line="240" w:lineRule="auto"/>
      </w:pPr>
      <w:r>
        <w:rPr>
          <w:rFonts w:ascii="Arial" w:hAnsi="Arial"/>
          <w:b/>
          <w:color w:val="000000"/>
          <w:sz w:val="24"/>
        </w:rPr>
        <w:t>EE.2.2 DIMSE Service Group</w:t>
      </w:r>
    </w:p>
    <w:bookmarkEnd w:id="15565"/>
    <w:bookmarkStart w:id="15566"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566"/>
    <w:bookmarkStart w:id="15567" w:name="table_EE_2_2_1"/>
    <w:p>
      <w:pPr>
        <w:keepNext/>
        <w:spacing w:before="216" w:after="0" w:line="240" w:lineRule="auto"/>
        <w:jc w:val="center"/>
      </w:pPr>
      <w:r>
        <w:rPr>
          <w:rFonts w:ascii="Arial" w:hAnsi="Arial"/>
          <w:b/>
          <w:color w:val="000000"/>
          <w:sz w:val="22"/>
        </w:rPr>
        <w:t>Table EE.2.2-1. DIMSE Service Group Applicable to Display System</w:t>
      </w:r>
    </w:p>
    <w:bookmarkEnd w:id="1556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68" w:name="para_ff80b168_24dc_4da7_a419_86d37c7c61"/>
          <w:p>
            <w:pPr>
              <w:keepNext/>
              <w:spacing w:before="180" w:after="0" w:line="240" w:lineRule="auto"/>
            </w:pPr>
            <w:r>
              <w:rPr>
                <w:rFonts w:ascii="Arial" w:hAnsi="Arial"/>
                <w:b/>
                <w:color w:val="000000"/>
                <w:sz w:val="18"/>
              </w:rPr>
              <w:t>DICOM Message Service Element</w:t>
            </w:r>
          </w:p>
          <w:bookmarkEnd w:id="15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69" w:name="para_aa55fbe0_6b36_4f5d_a36c_7c5b85cb00"/>
          <w:p>
            <w:pPr>
              <w:spacing w:before="180" w:after="0" w:line="240" w:lineRule="auto"/>
            </w:pPr>
            <w:r>
              <w:rPr>
                <w:rFonts w:ascii="Arial" w:hAnsi="Arial"/>
                <w:b/>
                <w:color w:val="000000"/>
                <w:sz w:val="18"/>
              </w:rPr>
              <w:t>Usage SCU/SCP</w:t>
            </w:r>
          </w:p>
          <w:bookmarkEnd w:id="15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0" w:name="para_b50c85c8_7575_479f_8a80_de698bddd0"/>
          <w:p>
            <w:pPr>
              <w:spacing w:before="180" w:after="0" w:line="240" w:lineRule="auto"/>
            </w:pPr>
            <w:r>
              <w:rPr>
                <w:rFonts w:ascii="Arial" w:hAnsi="Arial"/>
                <w:color w:val="000000"/>
                <w:sz w:val="18"/>
              </w:rPr>
              <w:t>N-GET</w:t>
            </w:r>
          </w:p>
          <w:bookmarkEnd w:id="15570"/>
        </w:tc>
        <w:tc>
          <w:tcPr>
            <w:tcBorders>
              <w:bottom w:val="single" w:sz="4" w:color="000000"/>
              <w:right w:val="single" w:sz="4" w:color="000000"/>
            </w:tcBorders>
            <w:tcMar>
              <w:top w:w="40" w:type="dxa"/>
              <w:left w:w="40" w:type="dxa"/>
              <w:bottom w:w="40" w:type="dxa"/>
              <w:right w:w="40" w:type="dxa"/>
            </w:tcMar>
            <w:vAlign w:val="top"/>
          </w:tcPr>
          <w:bookmarkStart w:id="15571" w:name="para_b502cc2c_5e9b_472a_bc00_a34135896d"/>
          <w:p>
            <w:pPr>
              <w:spacing w:before="180" w:after="0" w:line="240" w:lineRule="auto"/>
            </w:pPr>
            <w:r>
              <w:rPr>
                <w:rFonts w:ascii="Arial" w:hAnsi="Arial"/>
                <w:color w:val="000000"/>
                <w:sz w:val="18"/>
              </w:rPr>
              <w:t>M/M</w:t>
            </w:r>
          </w:p>
          <w:bookmarkEnd w:id="15571"/>
        </w:tc>
      </w:tr>
    </w:tbl>
    <w:bookmarkStart w:id="15572"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49">
        <w:r>
          <w:rPr>
            <w:rFonts w:ascii="Arial" w:hAnsi="Arial"/>
            <w:color w:val="000000"/>
            <w:sz w:val="18"/>
          </w:rPr>
          <w:t>PS3.7</w:t>
        </w:r>
      </w:hyperlink>
      <w:r>
        <w:rPr>
          <w:rFonts w:ascii="Arial" w:hAnsi="Arial"/>
          <w:color w:val="000000"/>
          <w:sz w:val="18"/>
        </w:rPr>
        <w:t>.</w:t>
      </w:r>
    </w:p>
    <w:bookmarkEnd w:id="15572"/>
    <w:bookmarkStart w:id="15573" w:name="sect_EE_2_2_1"/>
    <w:p>
      <w:pPr>
        <w:spacing w:before="180" w:after="0" w:line="240" w:lineRule="auto"/>
      </w:pPr>
      <w:r>
        <w:rPr>
          <w:rFonts w:ascii="Arial" w:hAnsi="Arial"/>
          <w:b/>
          <w:color w:val="000000"/>
          <w:sz w:val="26"/>
        </w:rPr>
        <w:t>EE.2.2.1 N-GET</w:t>
      </w:r>
    </w:p>
    <w:bookmarkEnd w:id="15573"/>
    <w:bookmarkStart w:id="15574"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574"/>
    <w:bookmarkStart w:id="15575" w:name="sect_EE_2_2_1_1"/>
    <w:p>
      <w:pPr>
        <w:spacing w:before="180" w:after="0" w:line="240" w:lineRule="auto"/>
      </w:pPr>
      <w:r>
        <w:rPr>
          <w:rFonts w:ascii="Arial" w:hAnsi="Arial"/>
          <w:b/>
          <w:color w:val="000000"/>
          <w:sz w:val="22"/>
        </w:rPr>
        <w:t>EE.2.2.1.1 Attributes</w:t>
      </w:r>
    </w:p>
    <w:bookmarkEnd w:id="15575"/>
    <w:bookmarkStart w:id="15576" w:name="sect_EE_2_2_1_1_1"/>
    <w:p>
      <w:pPr>
        <w:spacing w:before="180" w:after="0" w:line="240" w:lineRule="auto"/>
      </w:pPr>
      <w:r>
        <w:rPr>
          <w:rFonts w:ascii="Arial" w:hAnsi="Arial"/>
          <w:b/>
          <w:color w:val="000000"/>
          <w:sz w:val="18"/>
        </w:rPr>
        <w:t>EE.2.2.1.1.1 Display Subsystem Macros</w:t>
      </w:r>
    </w:p>
    <w:bookmarkEnd w:id="15576"/>
    <w:bookmarkStart w:id="15577"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577"/>
    <w:bookmarkStart w:id="15578" w:name="table_EE_2_2_1_1"/>
    <w:p>
      <w:pPr>
        <w:keepNext/>
        <w:spacing w:before="216" w:after="0" w:line="240" w:lineRule="auto"/>
        <w:jc w:val="center"/>
      </w:pPr>
      <w:r>
        <w:rPr>
          <w:rFonts w:ascii="Arial" w:hAnsi="Arial"/>
          <w:b/>
          <w:color w:val="000000"/>
          <w:sz w:val="22"/>
        </w:rPr>
        <w:t>Table EE.2.2.1-1. Table Result Context Macro</w:t>
      </w:r>
    </w:p>
    <w:bookmarkEnd w:id="15578"/>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79" w:name="para_ac5336c8_073f_4c60_b6d0_c70898c6d0"/>
          <w:p>
            <w:pPr>
              <w:keepNext/>
              <w:spacing w:before="180" w:after="0" w:line="240" w:lineRule="auto"/>
            </w:pPr>
            <w:r>
              <w:rPr>
                <w:rFonts w:ascii="Arial" w:hAnsi="Arial"/>
                <w:b/>
                <w:color w:val="000000"/>
                <w:sz w:val="18"/>
              </w:rPr>
              <w:t>Attribute Name</w:t>
            </w:r>
          </w:p>
          <w:bookmarkEnd w:id="15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0" w:name="para_5bd78f83_c27d_4c5d_819a_f3fea6ed31"/>
          <w:p>
            <w:pPr>
              <w:spacing w:before="180" w:after="0" w:line="240" w:lineRule="auto"/>
            </w:pPr>
            <w:r>
              <w:rPr>
                <w:rFonts w:ascii="Arial" w:hAnsi="Arial"/>
                <w:b/>
                <w:color w:val="000000"/>
                <w:sz w:val="18"/>
              </w:rPr>
              <w:t>Tag</w:t>
            </w:r>
          </w:p>
          <w:bookmarkEnd w:id="15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1" w:name="para_3019f968_fc74_4d73_a9f6_cb6da30841"/>
          <w:p>
            <w:pPr>
              <w:spacing w:before="180" w:after="0" w:line="240" w:lineRule="auto"/>
            </w:pPr>
            <w:r>
              <w:rPr>
                <w:rFonts w:ascii="Arial" w:hAnsi="Arial"/>
                <w:b/>
                <w:color w:val="000000"/>
                <w:sz w:val="18"/>
              </w:rPr>
              <w:t>Usage SCU/SCP</w:t>
            </w:r>
          </w:p>
          <w:bookmarkEnd w:id="15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2" w:name="para_e5777750_2f8b_4562_b97f_9b15f8d403"/>
          <w:p>
            <w:pPr>
              <w:spacing w:before="180" w:after="0" w:line="240" w:lineRule="auto"/>
            </w:pPr>
            <w:r>
              <w:rPr>
                <w:rFonts w:ascii="Arial" w:hAnsi="Arial"/>
                <w:color w:val="000000"/>
                <w:sz w:val="18"/>
              </w:rPr>
              <w:t>Performed Procedure Step Start DateTime</w:t>
            </w:r>
          </w:p>
          <w:bookmarkEnd w:id="15582"/>
        </w:tc>
        <w:tc>
          <w:tcPr>
            <w:tcBorders>
              <w:bottom w:val="single" w:sz="4" w:color="000000"/>
              <w:right w:val="single" w:sz="4" w:color="000000"/>
            </w:tcBorders>
            <w:tcMar>
              <w:top w:w="40" w:type="dxa"/>
              <w:left w:w="40" w:type="dxa"/>
              <w:bottom w:w="40" w:type="dxa"/>
              <w:right w:w="40" w:type="dxa"/>
            </w:tcMar>
            <w:vAlign w:val="top"/>
          </w:tcPr>
          <w:bookmarkStart w:id="15583" w:name="para_e143210e_ed41_4df0_b483_c4938195d2"/>
          <w:p>
            <w:pPr>
              <w:spacing w:before="180" w:after="0" w:line="240" w:lineRule="auto"/>
              <w:jc w:val="center"/>
            </w:pPr>
            <w:r>
              <w:rPr>
                <w:rFonts w:ascii="Arial" w:hAnsi="Arial"/>
                <w:color w:val="000000"/>
                <w:sz w:val="18"/>
              </w:rPr>
              <w:t>(0040,4050)</w:t>
            </w:r>
          </w:p>
          <w:bookmarkEnd w:id="15583"/>
        </w:tc>
        <w:tc>
          <w:tcPr>
            <w:tcBorders>
              <w:bottom w:val="single" w:sz="4" w:color="000000"/>
              <w:right w:val="single" w:sz="4" w:color="000000"/>
            </w:tcBorders>
            <w:tcMar>
              <w:top w:w="40" w:type="dxa"/>
              <w:left w:w="40" w:type="dxa"/>
              <w:bottom w:w="40" w:type="dxa"/>
              <w:right w:w="40" w:type="dxa"/>
            </w:tcMar>
            <w:vAlign w:val="top"/>
          </w:tcPr>
          <w:bookmarkStart w:id="15584" w:name="para_5ccc4b1d_fd93_43a5_9f8d_d3e5e10329"/>
          <w:p>
            <w:pPr>
              <w:spacing w:before="180" w:after="0" w:line="240" w:lineRule="auto"/>
              <w:jc w:val="center"/>
            </w:pPr>
            <w:r>
              <w:rPr>
                <w:rFonts w:ascii="Arial" w:hAnsi="Arial"/>
                <w:color w:val="000000"/>
                <w:sz w:val="18"/>
              </w:rPr>
              <w:t>-/1</w:t>
            </w:r>
          </w:p>
          <w:bookmarkEnd w:id="15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5" w:name="para_2991f45b_7729_4ad8_a21f_f563d9feeb"/>
          <w:p>
            <w:pPr>
              <w:spacing w:before="180" w:after="0" w:line="240" w:lineRule="auto"/>
            </w:pPr>
            <w:r>
              <w:rPr>
                <w:rFonts w:ascii="Arial" w:hAnsi="Arial"/>
                <w:color w:val="000000"/>
                <w:sz w:val="18"/>
              </w:rPr>
              <w:t>Performed Procedure Step End DateTime</w:t>
            </w:r>
          </w:p>
          <w:bookmarkEnd w:id="15585"/>
        </w:tc>
        <w:tc>
          <w:tcPr>
            <w:tcBorders>
              <w:bottom w:val="single" w:sz="4" w:color="000000"/>
              <w:right w:val="single" w:sz="4" w:color="000000"/>
            </w:tcBorders>
            <w:tcMar>
              <w:top w:w="40" w:type="dxa"/>
              <w:left w:w="40" w:type="dxa"/>
              <w:bottom w:w="40" w:type="dxa"/>
              <w:right w:w="40" w:type="dxa"/>
            </w:tcMar>
            <w:vAlign w:val="top"/>
          </w:tcPr>
          <w:bookmarkStart w:id="15586" w:name="para_494e8c90_85de_4ebd_aa63_7a21ea1e56"/>
          <w:p>
            <w:pPr>
              <w:spacing w:before="180" w:after="0" w:line="240" w:lineRule="auto"/>
              <w:jc w:val="center"/>
            </w:pPr>
            <w:r>
              <w:rPr>
                <w:rFonts w:ascii="Arial" w:hAnsi="Arial"/>
                <w:color w:val="000000"/>
                <w:sz w:val="18"/>
              </w:rPr>
              <w:t>(0040,4051)</w:t>
            </w:r>
          </w:p>
          <w:bookmarkEnd w:id="15586"/>
        </w:tc>
        <w:tc>
          <w:tcPr>
            <w:tcBorders>
              <w:bottom w:val="single" w:sz="4" w:color="000000"/>
              <w:right w:val="single" w:sz="4" w:color="000000"/>
            </w:tcBorders>
            <w:tcMar>
              <w:top w:w="40" w:type="dxa"/>
              <w:left w:w="40" w:type="dxa"/>
              <w:bottom w:w="40" w:type="dxa"/>
              <w:right w:w="40" w:type="dxa"/>
            </w:tcMar>
            <w:vAlign w:val="top"/>
          </w:tcPr>
          <w:bookmarkStart w:id="15587" w:name="para_b146c77e_7a26_47d2_8018_5d8d01f53a"/>
          <w:p>
            <w:pPr>
              <w:spacing w:before="180" w:after="0" w:line="240" w:lineRule="auto"/>
              <w:jc w:val="center"/>
            </w:pPr>
            <w:r>
              <w:rPr>
                <w:rFonts w:ascii="Arial" w:hAnsi="Arial"/>
                <w:color w:val="000000"/>
                <w:sz w:val="18"/>
              </w:rPr>
              <w:t>-/1</w:t>
            </w:r>
          </w:p>
          <w:bookmarkEnd w:id="15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8" w:name="para_88e34c17_6941_4b0b_8e35_e98e6d6f3e"/>
          <w:p>
            <w:pPr>
              <w:spacing w:before="180" w:after="0" w:line="240" w:lineRule="auto"/>
            </w:pPr>
            <w:r>
              <w:rPr>
                <w:rFonts w:ascii="Arial" w:hAnsi="Arial"/>
                <w:color w:val="000000"/>
                <w:sz w:val="18"/>
              </w:rPr>
              <w:t>Actual Human Performer Sequence</w:t>
            </w:r>
          </w:p>
          <w:bookmarkEnd w:id="15588"/>
        </w:tc>
        <w:tc>
          <w:tcPr>
            <w:tcBorders>
              <w:bottom w:val="single" w:sz="4" w:color="000000"/>
              <w:right w:val="single" w:sz="4" w:color="000000"/>
            </w:tcBorders>
            <w:tcMar>
              <w:top w:w="40" w:type="dxa"/>
              <w:left w:w="40" w:type="dxa"/>
              <w:bottom w:w="40" w:type="dxa"/>
              <w:right w:w="40" w:type="dxa"/>
            </w:tcMar>
            <w:vAlign w:val="top"/>
          </w:tcPr>
          <w:bookmarkStart w:id="15589" w:name="para_5e7258f9_e91c_4db1_8309_81547753cb"/>
          <w:p>
            <w:pPr>
              <w:spacing w:before="180" w:after="0" w:line="240" w:lineRule="auto"/>
              <w:jc w:val="center"/>
            </w:pPr>
            <w:r>
              <w:rPr>
                <w:rFonts w:ascii="Arial" w:hAnsi="Arial"/>
                <w:color w:val="000000"/>
                <w:sz w:val="18"/>
              </w:rPr>
              <w:t>(0040,4035)</w:t>
            </w:r>
          </w:p>
          <w:bookmarkEnd w:id="15589"/>
        </w:tc>
        <w:tc>
          <w:tcPr>
            <w:tcBorders>
              <w:bottom w:val="single" w:sz="4" w:color="000000"/>
              <w:right w:val="single" w:sz="4" w:color="000000"/>
            </w:tcBorders>
            <w:tcMar>
              <w:top w:w="40" w:type="dxa"/>
              <w:left w:w="40" w:type="dxa"/>
              <w:bottom w:w="40" w:type="dxa"/>
              <w:right w:w="40" w:type="dxa"/>
            </w:tcMar>
            <w:vAlign w:val="top"/>
          </w:tcPr>
          <w:bookmarkStart w:id="15590" w:name="para_2113fc9a_b6bb_4e85_9ee8_a59c15b227"/>
          <w:p>
            <w:pPr>
              <w:spacing w:before="180" w:after="0" w:line="240" w:lineRule="auto"/>
              <w:jc w:val="center"/>
            </w:pPr>
            <w:r>
              <w:rPr>
                <w:rFonts w:ascii="Arial" w:hAnsi="Arial"/>
                <w:color w:val="000000"/>
                <w:sz w:val="18"/>
              </w:rPr>
              <w:t>3/2</w:t>
            </w:r>
          </w:p>
          <w:bookmarkEnd w:id="15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1" w:name="para_16821263_a61b_484e_936d_243fe46f3d"/>
          <w:p>
            <w:pPr>
              <w:spacing w:before="180" w:after="0" w:line="240" w:lineRule="auto"/>
            </w:pPr>
            <w:r>
              <w:rPr>
                <w:rFonts w:ascii="Arial" w:hAnsi="Arial"/>
                <w:color w:val="000000"/>
                <w:sz w:val="18"/>
              </w:rPr>
              <w:t>&gt;Human Performer Code Sequence</w:t>
            </w:r>
          </w:p>
          <w:bookmarkEnd w:id="15591"/>
        </w:tc>
        <w:tc>
          <w:tcPr>
            <w:tcBorders>
              <w:bottom w:val="single" w:sz="4" w:color="000000"/>
              <w:right w:val="single" w:sz="4" w:color="000000"/>
            </w:tcBorders>
            <w:tcMar>
              <w:top w:w="40" w:type="dxa"/>
              <w:left w:w="40" w:type="dxa"/>
              <w:bottom w:w="40" w:type="dxa"/>
              <w:right w:w="40" w:type="dxa"/>
            </w:tcMar>
            <w:vAlign w:val="top"/>
          </w:tcPr>
          <w:bookmarkStart w:id="15592" w:name="para_3328f68c_a64d_4dca_95fd_8084c25b91"/>
          <w:p>
            <w:pPr>
              <w:spacing w:before="180" w:after="0" w:line="240" w:lineRule="auto"/>
              <w:jc w:val="center"/>
            </w:pPr>
            <w:r>
              <w:rPr>
                <w:rFonts w:ascii="Arial" w:hAnsi="Arial"/>
                <w:color w:val="000000"/>
                <w:sz w:val="18"/>
              </w:rPr>
              <w:t>(0040,4009)</w:t>
            </w:r>
          </w:p>
          <w:bookmarkEnd w:id="15592"/>
        </w:tc>
        <w:tc>
          <w:tcPr>
            <w:tcBorders>
              <w:bottom w:val="single" w:sz="4" w:color="000000"/>
              <w:right w:val="single" w:sz="4" w:color="000000"/>
            </w:tcBorders>
            <w:tcMar>
              <w:top w:w="40" w:type="dxa"/>
              <w:left w:w="40" w:type="dxa"/>
              <w:bottom w:w="40" w:type="dxa"/>
              <w:right w:w="40" w:type="dxa"/>
            </w:tcMar>
            <w:vAlign w:val="top"/>
          </w:tcPr>
          <w:bookmarkStart w:id="15593" w:name="para_c9a4122d_02ca_425d_ae5e_1e6514dcef"/>
          <w:p>
            <w:pPr>
              <w:spacing w:before="180" w:after="0" w:line="240" w:lineRule="auto"/>
              <w:jc w:val="center"/>
            </w:pPr>
            <w:r>
              <w:rPr>
                <w:rFonts w:ascii="Arial" w:hAnsi="Arial"/>
                <w:color w:val="000000"/>
                <w:sz w:val="18"/>
              </w:rPr>
              <w:t>-/1C</w:t>
            </w:r>
          </w:p>
          <w:bookmarkEnd w:id="15593"/>
          <w:bookmarkStart w:id="15594"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594"/>
        </w:tc>
      </w:tr>
      <w:tr>
        <w:tblPrEx/>
        <w:trPr/>
        <w:tc>
          <w:tcPr>
            <w:hMerge w:val="restart"/>
            <w:tcBorders>
              <w:left w:val="single" w:sz="4" w:color="000000"/>
              <w:bottom w:val="single" w:sz="4" w:color="000000"/>
            </w:tcBorders>
            <w:tcMar>
              <w:top w:w="40" w:type="dxa"/>
              <w:left w:w="40" w:type="dxa"/>
              <w:bottom w:w="40" w:type="dxa"/>
            </w:tcMar>
            <w:vAlign w:val="top"/>
          </w:tcPr>
          <w:bookmarkStart w:id="15595"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5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6" w:name="para_9b5b99d3_ab84_4c0d_be62_1fa9dbc20a"/>
          <w:p>
            <w:pPr>
              <w:spacing w:before="180" w:after="0" w:line="240" w:lineRule="auto"/>
            </w:pPr>
            <w:r>
              <w:rPr>
                <w:rFonts w:ascii="Arial" w:hAnsi="Arial"/>
                <w:color w:val="000000"/>
                <w:sz w:val="18"/>
              </w:rPr>
              <w:t>&gt;Human Performer's Name</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63f1b060_5621_4329_94a5_13f75e889c"/>
          <w:p>
            <w:pPr>
              <w:spacing w:before="180" w:after="0" w:line="240" w:lineRule="auto"/>
              <w:jc w:val="center"/>
            </w:pPr>
            <w:r>
              <w:rPr>
                <w:rFonts w:ascii="Arial" w:hAnsi="Arial"/>
                <w:color w:val="000000"/>
                <w:sz w:val="18"/>
              </w:rPr>
              <w:t>(0040,4037)</w:t>
            </w:r>
          </w:p>
          <w:bookmarkEnd w:id="15597"/>
        </w:tc>
        <w:tc>
          <w:tcPr>
            <w:tcBorders>
              <w:bottom w:val="single" w:sz="4" w:color="000000"/>
              <w:right w:val="single" w:sz="4" w:color="000000"/>
            </w:tcBorders>
            <w:tcMar>
              <w:top w:w="40" w:type="dxa"/>
              <w:left w:w="40" w:type="dxa"/>
              <w:bottom w:w="40" w:type="dxa"/>
              <w:right w:w="40" w:type="dxa"/>
            </w:tcMar>
            <w:vAlign w:val="top"/>
          </w:tcPr>
          <w:bookmarkStart w:id="15598" w:name="para_05f836d3_e36c_4be9_9a73_69340d6517"/>
          <w:p>
            <w:pPr>
              <w:spacing w:before="180" w:after="0" w:line="240" w:lineRule="auto"/>
              <w:jc w:val="center"/>
            </w:pPr>
            <w:r>
              <w:rPr>
                <w:rFonts w:ascii="Arial" w:hAnsi="Arial"/>
                <w:color w:val="000000"/>
                <w:sz w:val="18"/>
              </w:rPr>
              <w:t>-/1C</w:t>
            </w:r>
          </w:p>
          <w:bookmarkEnd w:id="15598"/>
          <w:bookmarkStart w:id="15599"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0" w:name="para_244415f1_5fda_4379_a848_52677a9690"/>
          <w:p>
            <w:pPr>
              <w:spacing w:before="180" w:after="0" w:line="240" w:lineRule="auto"/>
            </w:pPr>
            <w:r>
              <w:rPr>
                <w:rFonts w:ascii="Arial" w:hAnsi="Arial"/>
                <w:color w:val="000000"/>
                <w:sz w:val="18"/>
              </w:rPr>
              <w:t>&gt;Human Performer's Organization</w:t>
            </w:r>
          </w:p>
          <w:bookmarkEnd w:id="15600"/>
        </w:tc>
        <w:tc>
          <w:tcPr>
            <w:tcBorders>
              <w:bottom w:val="single" w:sz="4" w:color="000000"/>
              <w:right w:val="single" w:sz="4" w:color="000000"/>
            </w:tcBorders>
            <w:tcMar>
              <w:top w:w="40" w:type="dxa"/>
              <w:left w:w="40" w:type="dxa"/>
              <w:bottom w:w="40" w:type="dxa"/>
              <w:right w:w="40" w:type="dxa"/>
            </w:tcMar>
            <w:vAlign w:val="top"/>
          </w:tcPr>
          <w:bookmarkStart w:id="15601" w:name="para_19c31cad_597d_4839_90a4_196d79359a"/>
          <w:p>
            <w:pPr>
              <w:spacing w:before="180" w:after="0" w:line="240" w:lineRule="auto"/>
              <w:jc w:val="center"/>
            </w:pPr>
            <w:r>
              <w:rPr>
                <w:rFonts w:ascii="Arial" w:hAnsi="Arial"/>
                <w:color w:val="000000"/>
                <w:sz w:val="18"/>
              </w:rPr>
              <w:t>(0040,4036)</w:t>
            </w:r>
          </w:p>
          <w:bookmarkEnd w:id="15601"/>
        </w:tc>
        <w:tc>
          <w:tcPr>
            <w:tcBorders>
              <w:bottom w:val="single" w:sz="4" w:color="000000"/>
              <w:right w:val="single" w:sz="4" w:color="000000"/>
            </w:tcBorders>
            <w:tcMar>
              <w:top w:w="40" w:type="dxa"/>
              <w:left w:w="40" w:type="dxa"/>
              <w:bottom w:w="40" w:type="dxa"/>
              <w:right w:w="40" w:type="dxa"/>
            </w:tcMar>
            <w:vAlign w:val="top"/>
          </w:tcPr>
          <w:bookmarkStart w:id="15602" w:name="para_9e63588e_3a2a_4541_b753_71e6533e74"/>
          <w:p>
            <w:pPr>
              <w:spacing w:before="180" w:after="0" w:line="240" w:lineRule="auto"/>
              <w:jc w:val="center"/>
            </w:pPr>
            <w:r>
              <w:rPr>
                <w:rFonts w:ascii="Arial" w:hAnsi="Arial"/>
                <w:color w:val="000000"/>
                <w:sz w:val="18"/>
              </w:rPr>
              <w:t>-/2</w:t>
            </w:r>
          </w:p>
          <w:bookmarkEnd w:id="15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3" w:name="para_f0fcfe21_ee65_4289_9a2e_c501be220c"/>
          <w:p>
            <w:pPr>
              <w:spacing w:before="180" w:after="0" w:line="240" w:lineRule="auto"/>
            </w:pPr>
            <w:r>
              <w:rPr>
                <w:rFonts w:ascii="Arial" w:hAnsi="Arial"/>
                <w:color w:val="000000"/>
                <w:sz w:val="18"/>
              </w:rPr>
              <w:t>Measurement Equipment Sequence</w:t>
            </w:r>
          </w:p>
          <w:bookmarkEnd w:id="15603"/>
        </w:tc>
        <w:tc>
          <w:tcPr>
            <w:tcBorders>
              <w:bottom w:val="single" w:sz="4" w:color="000000"/>
              <w:right w:val="single" w:sz="4" w:color="000000"/>
            </w:tcBorders>
            <w:tcMar>
              <w:top w:w="40" w:type="dxa"/>
              <w:left w:w="40" w:type="dxa"/>
              <w:bottom w:w="40" w:type="dxa"/>
              <w:right w:w="40" w:type="dxa"/>
            </w:tcMar>
            <w:vAlign w:val="top"/>
          </w:tcPr>
          <w:bookmarkStart w:id="15604" w:name="para_80314535_e3a4_4e2c_ae32_e5b6b63913"/>
          <w:p>
            <w:pPr>
              <w:spacing w:before="180" w:after="0" w:line="240" w:lineRule="auto"/>
              <w:jc w:val="center"/>
            </w:pPr>
            <w:r>
              <w:rPr>
                <w:rFonts w:ascii="Arial" w:hAnsi="Arial"/>
                <w:color w:val="000000"/>
                <w:sz w:val="18"/>
              </w:rPr>
              <w:t>(0028,7012)</w:t>
            </w:r>
          </w:p>
          <w:bookmarkEnd w:id="15604"/>
        </w:tc>
        <w:tc>
          <w:tcPr>
            <w:tcBorders>
              <w:bottom w:val="single" w:sz="4" w:color="000000"/>
              <w:right w:val="single" w:sz="4" w:color="000000"/>
            </w:tcBorders>
            <w:tcMar>
              <w:top w:w="40" w:type="dxa"/>
              <w:left w:w="40" w:type="dxa"/>
              <w:bottom w:w="40" w:type="dxa"/>
              <w:right w:w="40" w:type="dxa"/>
            </w:tcMar>
            <w:vAlign w:val="top"/>
          </w:tcPr>
          <w:bookmarkStart w:id="15605" w:name="para_52e8c2ea_9581_41ec_9c4d_24c602b974"/>
          <w:p>
            <w:pPr>
              <w:spacing w:before="180" w:after="0" w:line="240" w:lineRule="auto"/>
              <w:jc w:val="center"/>
            </w:pPr>
            <w:r>
              <w:rPr>
                <w:rFonts w:ascii="Arial" w:hAnsi="Arial"/>
                <w:color w:val="000000"/>
                <w:sz w:val="18"/>
              </w:rPr>
              <w:t>3/2</w:t>
            </w:r>
          </w:p>
          <w:bookmarkEnd w:id="15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6" w:name="para_3e6ad6e6_37df_454b_a5ff_996b706802"/>
          <w:p>
            <w:pPr>
              <w:spacing w:before="180" w:after="0" w:line="240" w:lineRule="auto"/>
            </w:pPr>
            <w:r>
              <w:rPr>
                <w:rFonts w:ascii="Arial" w:hAnsi="Arial"/>
                <w:color w:val="000000"/>
                <w:sz w:val="18"/>
              </w:rPr>
              <w:t>&gt;Measurement Functions</w:t>
            </w:r>
          </w:p>
          <w:bookmarkEnd w:id="15606"/>
        </w:tc>
        <w:tc>
          <w:tcPr>
            <w:tcBorders>
              <w:bottom w:val="single" w:sz="4" w:color="000000"/>
              <w:right w:val="single" w:sz="4" w:color="000000"/>
            </w:tcBorders>
            <w:tcMar>
              <w:top w:w="40" w:type="dxa"/>
              <w:left w:w="40" w:type="dxa"/>
              <w:bottom w:w="40" w:type="dxa"/>
              <w:right w:w="40" w:type="dxa"/>
            </w:tcMar>
            <w:vAlign w:val="top"/>
          </w:tcPr>
          <w:bookmarkStart w:id="15607" w:name="para_da68301a_aeee_4b34_9c76_2fc90966e7"/>
          <w:p>
            <w:pPr>
              <w:spacing w:before="180" w:after="0" w:line="240" w:lineRule="auto"/>
              <w:jc w:val="center"/>
            </w:pPr>
            <w:r>
              <w:rPr>
                <w:rFonts w:ascii="Arial" w:hAnsi="Arial"/>
                <w:color w:val="000000"/>
                <w:sz w:val="18"/>
              </w:rPr>
              <w:t>(0028,7013)</w:t>
            </w:r>
          </w:p>
          <w:bookmarkEnd w:id="15607"/>
        </w:tc>
        <w:tc>
          <w:tcPr>
            <w:tcBorders>
              <w:bottom w:val="single" w:sz="4" w:color="000000"/>
              <w:right w:val="single" w:sz="4" w:color="000000"/>
            </w:tcBorders>
            <w:tcMar>
              <w:top w:w="40" w:type="dxa"/>
              <w:left w:w="40" w:type="dxa"/>
              <w:bottom w:w="40" w:type="dxa"/>
              <w:right w:w="40" w:type="dxa"/>
            </w:tcMar>
            <w:vAlign w:val="top"/>
          </w:tcPr>
          <w:bookmarkStart w:id="15608" w:name="para_571de89b_8e36_46ec_b144_db295e5853"/>
          <w:p>
            <w:pPr>
              <w:spacing w:before="180" w:after="0" w:line="240" w:lineRule="auto"/>
              <w:jc w:val="center"/>
            </w:pPr>
            <w:r>
              <w:rPr>
                <w:rFonts w:ascii="Arial" w:hAnsi="Arial"/>
                <w:color w:val="000000"/>
                <w:sz w:val="18"/>
              </w:rPr>
              <w:t>-/1</w:t>
            </w:r>
          </w:p>
          <w:bookmarkEnd w:id="15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9" w:name="para_f5b64ef5_ccd6_4fb7_a907_017170e094"/>
          <w:p>
            <w:pPr>
              <w:spacing w:before="180" w:after="0" w:line="240" w:lineRule="auto"/>
            </w:pPr>
            <w:r>
              <w:rPr>
                <w:rFonts w:ascii="Arial" w:hAnsi="Arial"/>
                <w:color w:val="000000"/>
                <w:sz w:val="18"/>
              </w:rPr>
              <w:t>&gt;Measured Characteristics</w:t>
            </w:r>
          </w:p>
          <w:bookmarkEnd w:id="15609"/>
        </w:tc>
        <w:tc>
          <w:tcPr>
            <w:tcBorders>
              <w:bottom w:val="single" w:sz="4" w:color="000000"/>
              <w:right w:val="single" w:sz="4" w:color="000000"/>
            </w:tcBorders>
            <w:tcMar>
              <w:top w:w="40" w:type="dxa"/>
              <w:left w:w="40" w:type="dxa"/>
              <w:bottom w:w="40" w:type="dxa"/>
              <w:right w:w="40" w:type="dxa"/>
            </w:tcMar>
            <w:vAlign w:val="top"/>
          </w:tcPr>
          <w:bookmarkStart w:id="15610" w:name="para_0bbd3652_37fa_41a8_b58f_dad50df442"/>
          <w:p>
            <w:pPr>
              <w:spacing w:before="180" w:after="0" w:line="240" w:lineRule="auto"/>
              <w:jc w:val="center"/>
            </w:pPr>
            <w:r>
              <w:rPr>
                <w:rFonts w:ascii="Arial" w:hAnsi="Arial"/>
                <w:color w:val="000000"/>
                <w:sz w:val="18"/>
              </w:rPr>
              <w:t>(0028,7026)</w:t>
            </w:r>
          </w:p>
          <w:bookmarkEnd w:id="15610"/>
        </w:tc>
        <w:tc>
          <w:tcPr>
            <w:tcBorders>
              <w:bottom w:val="single" w:sz="4" w:color="000000"/>
              <w:right w:val="single" w:sz="4" w:color="000000"/>
            </w:tcBorders>
            <w:tcMar>
              <w:top w:w="40" w:type="dxa"/>
              <w:left w:w="40" w:type="dxa"/>
              <w:bottom w:w="40" w:type="dxa"/>
              <w:right w:w="40" w:type="dxa"/>
            </w:tcMar>
            <w:vAlign w:val="top"/>
          </w:tcPr>
          <w:bookmarkStart w:id="15611" w:name="para_a967a909_1f7a_4410_b8a5_f7c7c1ea2c"/>
          <w:p>
            <w:pPr>
              <w:spacing w:before="180" w:after="0" w:line="240" w:lineRule="auto"/>
              <w:jc w:val="center"/>
            </w:pPr>
            <w:r>
              <w:rPr>
                <w:rFonts w:ascii="Arial" w:hAnsi="Arial"/>
                <w:color w:val="000000"/>
                <w:sz w:val="18"/>
              </w:rPr>
              <w:t>-/1</w:t>
            </w:r>
          </w:p>
          <w:bookmarkEnd w:id="15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2" w:name="para_3edf695c_7f5e_43c9_ba6a_15a692ee95"/>
          <w:p>
            <w:pPr>
              <w:spacing w:before="180" w:after="0" w:line="240" w:lineRule="auto"/>
            </w:pPr>
            <w:r>
              <w:rPr>
                <w:rFonts w:ascii="Arial" w:hAnsi="Arial"/>
                <w:color w:val="000000"/>
                <w:sz w:val="18"/>
              </w:rPr>
              <w:t>&gt;Measurement Equipment Type</w:t>
            </w:r>
          </w:p>
          <w:bookmarkEnd w:id="15612"/>
        </w:tc>
        <w:tc>
          <w:tcPr>
            <w:tcBorders>
              <w:bottom w:val="single" w:sz="4" w:color="000000"/>
              <w:right w:val="single" w:sz="4" w:color="000000"/>
            </w:tcBorders>
            <w:tcMar>
              <w:top w:w="40" w:type="dxa"/>
              <w:left w:w="40" w:type="dxa"/>
              <w:bottom w:w="40" w:type="dxa"/>
              <w:right w:w="40" w:type="dxa"/>
            </w:tcMar>
            <w:vAlign w:val="top"/>
          </w:tcPr>
          <w:bookmarkStart w:id="15613" w:name="para_6a43eafa_6de1_42e1_a1c5_4af7655990"/>
          <w:p>
            <w:pPr>
              <w:spacing w:before="180" w:after="0" w:line="240" w:lineRule="auto"/>
              <w:jc w:val="center"/>
            </w:pPr>
            <w:r>
              <w:rPr>
                <w:rFonts w:ascii="Arial" w:hAnsi="Arial"/>
                <w:color w:val="000000"/>
                <w:sz w:val="18"/>
              </w:rPr>
              <w:t>(0028,7014)</w:t>
            </w:r>
          </w:p>
          <w:bookmarkEnd w:id="15613"/>
        </w:tc>
        <w:tc>
          <w:tcPr>
            <w:tcBorders>
              <w:bottom w:val="single" w:sz="4" w:color="000000"/>
              <w:right w:val="single" w:sz="4" w:color="000000"/>
            </w:tcBorders>
            <w:tcMar>
              <w:top w:w="40" w:type="dxa"/>
              <w:left w:w="40" w:type="dxa"/>
              <w:bottom w:w="40" w:type="dxa"/>
              <w:right w:w="40" w:type="dxa"/>
            </w:tcMar>
            <w:vAlign w:val="top"/>
          </w:tcPr>
          <w:bookmarkStart w:id="15614" w:name="para_142b2619_7288_4157_9d51_21565b6f46"/>
          <w:p>
            <w:pPr>
              <w:spacing w:before="180" w:after="0" w:line="240" w:lineRule="auto"/>
              <w:jc w:val="center"/>
            </w:pPr>
            <w:r>
              <w:rPr>
                <w:rFonts w:ascii="Arial" w:hAnsi="Arial"/>
                <w:color w:val="000000"/>
                <w:sz w:val="18"/>
              </w:rPr>
              <w:t>-/1</w:t>
            </w:r>
          </w:p>
          <w:bookmarkEnd w:id="15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5" w:name="para_1a467a69_2e00_4cb6_9674_235581a905"/>
          <w:p>
            <w:pPr>
              <w:spacing w:before="180" w:after="0" w:line="240" w:lineRule="auto"/>
            </w:pPr>
            <w:r>
              <w:rPr>
                <w:rFonts w:ascii="Arial" w:hAnsi="Arial"/>
                <w:color w:val="000000"/>
                <w:sz w:val="18"/>
              </w:rPr>
              <w:t>&gt;Manufacturer</w:t>
            </w:r>
          </w:p>
          <w:bookmarkEnd w:id="15615"/>
        </w:tc>
        <w:tc>
          <w:tcPr>
            <w:tcBorders>
              <w:bottom w:val="single" w:sz="4" w:color="000000"/>
              <w:right w:val="single" w:sz="4" w:color="000000"/>
            </w:tcBorders>
            <w:tcMar>
              <w:top w:w="40" w:type="dxa"/>
              <w:left w:w="40" w:type="dxa"/>
              <w:bottom w:w="40" w:type="dxa"/>
              <w:right w:w="40" w:type="dxa"/>
            </w:tcMar>
            <w:vAlign w:val="top"/>
          </w:tcPr>
          <w:bookmarkStart w:id="15616" w:name="para_a6c695de_8c95_4849_9905_d497daac2e"/>
          <w:p>
            <w:pPr>
              <w:spacing w:before="180" w:after="0" w:line="240" w:lineRule="auto"/>
              <w:jc w:val="center"/>
            </w:pPr>
            <w:r>
              <w:rPr>
                <w:rFonts w:ascii="Arial" w:hAnsi="Arial"/>
                <w:color w:val="000000"/>
                <w:sz w:val="18"/>
              </w:rPr>
              <w:t>(0008,0070)</w:t>
            </w:r>
          </w:p>
          <w:bookmarkEnd w:id="15616"/>
        </w:tc>
        <w:tc>
          <w:tcPr>
            <w:tcBorders>
              <w:bottom w:val="single" w:sz="4" w:color="000000"/>
              <w:right w:val="single" w:sz="4" w:color="000000"/>
            </w:tcBorders>
            <w:tcMar>
              <w:top w:w="40" w:type="dxa"/>
              <w:left w:w="40" w:type="dxa"/>
              <w:bottom w:w="40" w:type="dxa"/>
              <w:right w:w="40" w:type="dxa"/>
            </w:tcMar>
            <w:vAlign w:val="top"/>
          </w:tcPr>
          <w:bookmarkStart w:id="15617" w:name="para_200d6c36_a126_4606_80f6_e49b553c8e"/>
          <w:p>
            <w:pPr>
              <w:spacing w:before="180" w:after="0" w:line="240" w:lineRule="auto"/>
              <w:jc w:val="center"/>
            </w:pPr>
            <w:r>
              <w:rPr>
                <w:rFonts w:ascii="Arial" w:hAnsi="Arial"/>
                <w:color w:val="000000"/>
                <w:sz w:val="18"/>
              </w:rPr>
              <w:t>-/1</w:t>
            </w:r>
          </w:p>
          <w:bookmarkEnd w:id="15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8" w:name="para_73f298d6_6904_4d59_95b1_3a96075b25"/>
          <w:p>
            <w:pPr>
              <w:spacing w:before="180" w:after="0" w:line="240" w:lineRule="auto"/>
            </w:pPr>
            <w:r>
              <w:rPr>
                <w:rFonts w:ascii="Arial" w:hAnsi="Arial"/>
                <w:color w:val="000000"/>
                <w:sz w:val="18"/>
              </w:rPr>
              <w:t>&gt;Manufacturer's Model Name</w:t>
            </w:r>
          </w:p>
          <w:bookmarkEnd w:id="15618"/>
        </w:tc>
        <w:tc>
          <w:tcPr>
            <w:tcBorders>
              <w:bottom w:val="single" w:sz="4" w:color="000000"/>
              <w:right w:val="single" w:sz="4" w:color="000000"/>
            </w:tcBorders>
            <w:tcMar>
              <w:top w:w="40" w:type="dxa"/>
              <w:left w:w="40" w:type="dxa"/>
              <w:bottom w:w="40" w:type="dxa"/>
              <w:right w:w="40" w:type="dxa"/>
            </w:tcMar>
            <w:vAlign w:val="top"/>
          </w:tcPr>
          <w:bookmarkStart w:id="15619" w:name="para_028f6372_02dc_4ba6_9b01_d67c91a6b5"/>
          <w:p>
            <w:pPr>
              <w:spacing w:before="180" w:after="0" w:line="240" w:lineRule="auto"/>
              <w:jc w:val="center"/>
            </w:pPr>
            <w:r>
              <w:rPr>
                <w:rFonts w:ascii="Arial" w:hAnsi="Arial"/>
                <w:color w:val="000000"/>
                <w:sz w:val="18"/>
              </w:rPr>
              <w:t>(0008,1090)</w:t>
            </w:r>
          </w:p>
          <w:bookmarkEnd w:id="15619"/>
        </w:tc>
        <w:tc>
          <w:tcPr>
            <w:tcBorders>
              <w:bottom w:val="single" w:sz="4" w:color="000000"/>
              <w:right w:val="single" w:sz="4" w:color="000000"/>
            </w:tcBorders>
            <w:tcMar>
              <w:top w:w="40" w:type="dxa"/>
              <w:left w:w="40" w:type="dxa"/>
              <w:bottom w:w="40" w:type="dxa"/>
              <w:right w:w="40" w:type="dxa"/>
            </w:tcMar>
            <w:vAlign w:val="top"/>
          </w:tcPr>
          <w:bookmarkStart w:id="15620" w:name="para_a47e4d84_a52d_405f_b557_bc0c588625"/>
          <w:p>
            <w:pPr>
              <w:spacing w:before="180" w:after="0" w:line="240" w:lineRule="auto"/>
              <w:jc w:val="center"/>
            </w:pPr>
            <w:r>
              <w:rPr>
                <w:rFonts w:ascii="Arial" w:hAnsi="Arial"/>
                <w:color w:val="000000"/>
                <w:sz w:val="18"/>
              </w:rPr>
              <w:t>-/1</w:t>
            </w:r>
          </w:p>
          <w:bookmarkEnd w:id="15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1" w:name="para_7f18f1fa_ce38_4a5f_bda7_6184b7cd26"/>
          <w:p>
            <w:pPr>
              <w:spacing w:before="180" w:after="0" w:line="240" w:lineRule="auto"/>
            </w:pPr>
            <w:r>
              <w:rPr>
                <w:rFonts w:ascii="Arial" w:hAnsi="Arial"/>
                <w:color w:val="000000"/>
                <w:sz w:val="18"/>
              </w:rPr>
              <w:t>&gt;Device Serial Number</w:t>
            </w:r>
          </w:p>
          <w:bookmarkEnd w:id="15621"/>
        </w:tc>
        <w:tc>
          <w:tcPr>
            <w:tcBorders>
              <w:bottom w:val="single" w:sz="4" w:color="000000"/>
              <w:right w:val="single" w:sz="4" w:color="000000"/>
            </w:tcBorders>
            <w:tcMar>
              <w:top w:w="40" w:type="dxa"/>
              <w:left w:w="40" w:type="dxa"/>
              <w:bottom w:w="40" w:type="dxa"/>
              <w:right w:w="40" w:type="dxa"/>
            </w:tcMar>
            <w:vAlign w:val="top"/>
          </w:tcPr>
          <w:bookmarkStart w:id="15622" w:name="para_11580bc6_d0ae_460c_89c5_31adda83d2"/>
          <w:p>
            <w:pPr>
              <w:spacing w:before="180" w:after="0" w:line="240" w:lineRule="auto"/>
              <w:jc w:val="center"/>
            </w:pPr>
            <w:r>
              <w:rPr>
                <w:rFonts w:ascii="Arial" w:hAnsi="Arial"/>
                <w:color w:val="000000"/>
                <w:sz w:val="18"/>
              </w:rPr>
              <w:t>(0018,1000)</w:t>
            </w:r>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cb188f28_e9db_4d88_bc1c_0a4335eb69"/>
          <w:p>
            <w:pPr>
              <w:spacing w:before="180" w:after="0" w:line="240" w:lineRule="auto"/>
              <w:jc w:val="center"/>
            </w:pPr>
            <w:r>
              <w:rPr>
                <w:rFonts w:ascii="Arial" w:hAnsi="Arial"/>
                <w:color w:val="000000"/>
                <w:sz w:val="18"/>
              </w:rPr>
              <w:t>-/2</w:t>
            </w:r>
          </w:p>
          <w:bookmarkEnd w:id="15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4" w:name="para_0462d591_f2a1_4a63_a924_0327995756"/>
          <w:p>
            <w:pPr>
              <w:spacing w:before="180" w:after="0" w:line="240" w:lineRule="auto"/>
            </w:pPr>
            <w:r>
              <w:rPr>
                <w:rFonts w:ascii="Arial" w:hAnsi="Arial"/>
                <w:color w:val="000000"/>
                <w:sz w:val="18"/>
              </w:rPr>
              <w:t>&gt;DateTime of Last Calibration</w:t>
            </w:r>
          </w:p>
          <w:bookmarkEnd w:id="15624"/>
        </w:tc>
        <w:tc>
          <w:tcPr>
            <w:tcBorders>
              <w:bottom w:val="single" w:sz="4" w:color="000000"/>
              <w:right w:val="single" w:sz="4" w:color="000000"/>
            </w:tcBorders>
            <w:tcMar>
              <w:top w:w="40" w:type="dxa"/>
              <w:left w:w="40" w:type="dxa"/>
              <w:bottom w:w="40" w:type="dxa"/>
              <w:right w:w="40" w:type="dxa"/>
            </w:tcMar>
            <w:vAlign w:val="top"/>
          </w:tcPr>
          <w:bookmarkStart w:id="15625" w:name="para_b1c33cc8_0166_4218_b81b_ac45d1d665"/>
          <w:p>
            <w:pPr>
              <w:spacing w:before="180" w:after="0" w:line="240" w:lineRule="auto"/>
              <w:jc w:val="center"/>
            </w:pPr>
            <w:r>
              <w:rPr>
                <w:rFonts w:ascii="Arial" w:hAnsi="Arial"/>
                <w:color w:val="000000"/>
                <w:sz w:val="18"/>
              </w:rPr>
              <w:t>(0018,1202)</w:t>
            </w:r>
          </w:p>
          <w:bookmarkEnd w:id="15625"/>
        </w:tc>
        <w:tc>
          <w:tcPr>
            <w:tcBorders>
              <w:bottom w:val="single" w:sz="4" w:color="000000"/>
              <w:right w:val="single" w:sz="4" w:color="000000"/>
            </w:tcBorders>
            <w:tcMar>
              <w:top w:w="40" w:type="dxa"/>
              <w:left w:w="40" w:type="dxa"/>
              <w:bottom w:w="40" w:type="dxa"/>
              <w:right w:w="40" w:type="dxa"/>
            </w:tcMar>
            <w:vAlign w:val="top"/>
          </w:tcPr>
          <w:bookmarkStart w:id="15626" w:name="para_71138aaf_190e_47db_b31c_17d0ae0ea6"/>
          <w:p>
            <w:pPr>
              <w:spacing w:before="180" w:after="0" w:line="240" w:lineRule="auto"/>
              <w:jc w:val="center"/>
            </w:pPr>
            <w:r>
              <w:rPr>
                <w:rFonts w:ascii="Arial" w:hAnsi="Arial"/>
                <w:color w:val="000000"/>
                <w:sz w:val="18"/>
              </w:rPr>
              <w:t>-/2</w:t>
            </w:r>
          </w:p>
          <w:bookmarkEnd w:id="15626"/>
        </w:tc>
      </w:tr>
    </w:tbl>
    <w:bookmarkStart w:id="15627" w:name="sect_EE_2_2_1_1_2"/>
    <w:p>
      <w:pPr>
        <w:spacing w:before="180" w:after="0" w:line="240" w:lineRule="auto"/>
      </w:pPr>
      <w:r>
        <w:rPr>
          <w:rFonts w:ascii="Arial" w:hAnsi="Arial"/>
          <w:b/>
          <w:color w:val="000000"/>
          <w:sz w:val="18"/>
        </w:rPr>
        <w:t>EE.2.2.1.1.2 Display System N-GET Attribute Requirements</w:t>
      </w:r>
    </w:p>
    <w:bookmarkEnd w:id="15627"/>
    <w:bookmarkStart w:id="15628"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628"/>
    <w:bookmarkStart w:id="15629" w:name="table_EE_2_2_1_2"/>
    <w:p>
      <w:pPr>
        <w:keepNext/>
        <w:spacing w:before="216" w:after="0" w:line="240" w:lineRule="auto"/>
        <w:jc w:val="center"/>
      </w:pPr>
      <w:r>
        <w:rPr>
          <w:rFonts w:ascii="Arial" w:hAnsi="Arial"/>
          <w:b/>
          <w:color w:val="000000"/>
          <w:sz w:val="22"/>
        </w:rPr>
        <w:t>Table EE.2.2.1-2. Display System N-GET Attributes</w:t>
      </w:r>
    </w:p>
    <w:bookmarkEnd w:id="15629"/>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30" w:name="para_33d502fe_340b_4244_a35c_f214925d32"/>
          <w:p>
            <w:pPr>
              <w:keepNext/>
              <w:spacing w:before="180" w:after="0" w:line="240" w:lineRule="auto"/>
            </w:pPr>
            <w:r>
              <w:rPr>
                <w:rFonts w:ascii="Arial" w:hAnsi="Arial"/>
                <w:b/>
                <w:color w:val="000000"/>
                <w:sz w:val="18"/>
              </w:rPr>
              <w:t>Attribute Name</w:t>
            </w:r>
          </w:p>
          <w:bookmarkEnd w:id="15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1" w:name="para_9d7c7cb5_3a8d_44a9_976d_3e6e153744"/>
          <w:p>
            <w:pPr>
              <w:spacing w:before="180" w:after="0" w:line="240" w:lineRule="auto"/>
            </w:pPr>
            <w:r>
              <w:rPr>
                <w:rFonts w:ascii="Arial" w:hAnsi="Arial"/>
                <w:b/>
                <w:color w:val="000000"/>
                <w:sz w:val="18"/>
              </w:rPr>
              <w:t>Tag</w:t>
            </w:r>
          </w:p>
          <w:bookmarkEnd w:id="15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2" w:name="para_b52b1919_6c03_42d3_a1c7_7906c08d95"/>
          <w:p>
            <w:pPr>
              <w:spacing w:before="180" w:after="0" w:line="240" w:lineRule="auto"/>
            </w:pPr>
            <w:r>
              <w:rPr>
                <w:rFonts w:ascii="Arial" w:hAnsi="Arial"/>
                <w:b/>
                <w:color w:val="000000"/>
                <w:sz w:val="18"/>
              </w:rPr>
              <w:t>Usage SCU/SCP</w:t>
            </w:r>
          </w:p>
          <w:bookmarkEnd w:id="15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3" w:name="para_ea4f82ca_31d7_4946_953d_14349f31ae"/>
          <w:p>
            <w:pPr>
              <w:spacing w:before="180" w:after="0" w:line="240" w:lineRule="auto"/>
            </w:pPr>
            <w:r>
              <w:rPr>
                <w:rFonts w:ascii="Arial" w:hAnsi="Arial"/>
                <w:color w:val="000000"/>
                <w:sz w:val="18"/>
              </w:rPr>
              <w:t>Specific Character Set</w:t>
            </w:r>
          </w:p>
          <w:bookmarkEnd w:id="15633"/>
        </w:tc>
        <w:tc>
          <w:tcPr>
            <w:tcBorders>
              <w:bottom w:val="single" w:sz="4" w:color="000000"/>
              <w:right w:val="single" w:sz="4" w:color="000000"/>
            </w:tcBorders>
            <w:tcMar>
              <w:top w:w="40" w:type="dxa"/>
              <w:left w:w="40" w:type="dxa"/>
              <w:bottom w:w="40" w:type="dxa"/>
              <w:right w:w="40" w:type="dxa"/>
            </w:tcMar>
            <w:vAlign w:val="top"/>
          </w:tcPr>
          <w:bookmarkStart w:id="15634" w:name="para_fc441ac4_1597_4cf3_b246_a9aa00c77a"/>
          <w:p>
            <w:pPr>
              <w:spacing w:before="180" w:after="0" w:line="240" w:lineRule="auto"/>
              <w:jc w:val="center"/>
            </w:pPr>
            <w:r>
              <w:rPr>
                <w:rFonts w:ascii="Arial" w:hAnsi="Arial"/>
                <w:color w:val="000000"/>
                <w:sz w:val="18"/>
              </w:rPr>
              <w:t>(0008,0005)</w:t>
            </w:r>
          </w:p>
          <w:bookmarkEnd w:id="15634"/>
        </w:tc>
        <w:tc>
          <w:tcPr>
            <w:tcBorders>
              <w:bottom w:val="single" w:sz="4" w:color="000000"/>
              <w:right w:val="single" w:sz="4" w:color="000000"/>
            </w:tcBorders>
            <w:tcMar>
              <w:top w:w="40" w:type="dxa"/>
              <w:left w:w="40" w:type="dxa"/>
              <w:bottom w:w="40" w:type="dxa"/>
              <w:right w:w="40" w:type="dxa"/>
            </w:tcMar>
            <w:vAlign w:val="top"/>
          </w:tcPr>
          <w:bookmarkStart w:id="15635" w:name="para_e7de9dd2_c6da_4718_b276_4f5796c22f"/>
          <w:p>
            <w:pPr>
              <w:spacing w:before="180" w:after="0" w:line="240" w:lineRule="auto"/>
              <w:jc w:val="center"/>
            </w:pPr>
            <w:r>
              <w:rPr>
                <w:rFonts w:ascii="Arial" w:hAnsi="Arial"/>
                <w:color w:val="000000"/>
                <w:sz w:val="18"/>
              </w:rPr>
              <w:t>-/1C</w:t>
            </w:r>
          </w:p>
          <w:bookmarkEnd w:id="15635"/>
          <w:bookmarkStart w:id="15636"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636"/>
        </w:tc>
      </w:tr>
      <w:tr>
        <w:tblPrEx/>
        <w:trPr/>
        <w:tc>
          <w:tcPr>
            <w:hMerge w:val="restart"/>
            <w:tcBorders>
              <w:left w:val="single" w:sz="4" w:color="000000"/>
              <w:bottom w:val="single" w:sz="4" w:color="000000"/>
            </w:tcBorders>
            <w:tcMar>
              <w:top w:w="40" w:type="dxa"/>
              <w:left w:w="40" w:type="dxa"/>
              <w:bottom w:w="40" w:type="dxa"/>
            </w:tcMar>
            <w:vAlign w:val="top"/>
          </w:tcPr>
          <w:bookmarkStart w:id="15637" w:name="para_925850b8_0360_4ea7_8b3f_009ce533e3"/>
          <w:p>
            <w:pPr>
              <w:spacing w:before="180" w:after="0" w:line="240" w:lineRule="auto"/>
            </w:pPr>
            <w:r>
              <w:rPr>
                <w:rFonts w:ascii="Arial" w:hAnsi="Arial"/>
                <w:b/>
                <w:color w:val="000000"/>
                <w:sz w:val="18"/>
              </w:rPr>
              <w:t>Display System Module</w:t>
            </w:r>
          </w:p>
          <w:bookmarkEnd w:id="156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8" w:name="para_982dd15e_0ece_4a53_a95a_0d508fd025"/>
          <w:p>
            <w:pPr>
              <w:spacing w:before="180" w:after="0" w:line="240" w:lineRule="auto"/>
            </w:pPr>
            <w:r>
              <w:rPr>
                <w:rFonts w:ascii="Arial" w:hAnsi="Arial"/>
                <w:color w:val="000000"/>
                <w:sz w:val="18"/>
              </w:rPr>
              <w:t>Manufacturer</w:t>
            </w:r>
          </w:p>
          <w:bookmarkEnd w:id="15638"/>
        </w:tc>
        <w:tc>
          <w:tcPr>
            <w:tcBorders>
              <w:bottom w:val="single" w:sz="4" w:color="000000"/>
              <w:right w:val="single" w:sz="4" w:color="000000"/>
            </w:tcBorders>
            <w:tcMar>
              <w:top w:w="40" w:type="dxa"/>
              <w:left w:w="40" w:type="dxa"/>
              <w:bottom w:w="40" w:type="dxa"/>
              <w:right w:w="40" w:type="dxa"/>
            </w:tcMar>
            <w:vAlign w:val="top"/>
          </w:tcPr>
          <w:bookmarkStart w:id="15639" w:name="para_5979d2b4_a0ce_4b9f_abdc_9224c27fd7"/>
          <w:p>
            <w:pPr>
              <w:spacing w:before="180" w:after="0" w:line="240" w:lineRule="auto"/>
              <w:jc w:val="center"/>
            </w:pPr>
            <w:r>
              <w:rPr>
                <w:rFonts w:ascii="Arial" w:hAnsi="Arial"/>
                <w:color w:val="000000"/>
                <w:sz w:val="18"/>
              </w:rPr>
              <w:t>(0008,0070)</w:t>
            </w:r>
          </w:p>
          <w:bookmarkEnd w:id="15639"/>
        </w:tc>
        <w:tc>
          <w:tcPr>
            <w:tcBorders>
              <w:bottom w:val="single" w:sz="4" w:color="000000"/>
              <w:right w:val="single" w:sz="4" w:color="000000"/>
            </w:tcBorders>
            <w:tcMar>
              <w:top w:w="40" w:type="dxa"/>
              <w:left w:w="40" w:type="dxa"/>
              <w:bottom w:w="40" w:type="dxa"/>
              <w:right w:w="40" w:type="dxa"/>
            </w:tcMar>
            <w:vAlign w:val="top"/>
          </w:tcPr>
          <w:bookmarkStart w:id="15640" w:name="para_e58672d9_1247_4017_84b4_7fd2f4642e"/>
          <w:p>
            <w:pPr>
              <w:spacing w:before="180" w:after="0" w:line="240" w:lineRule="auto"/>
              <w:jc w:val="center"/>
            </w:pPr>
            <w:r>
              <w:rPr>
                <w:rFonts w:ascii="Arial" w:hAnsi="Arial"/>
                <w:color w:val="000000"/>
                <w:sz w:val="18"/>
              </w:rPr>
              <w:t>3/1</w:t>
            </w:r>
          </w:p>
          <w:bookmarkEnd w:id="15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1" w:name="para_a9b78587_2556_44df_ba43_1583435cd2"/>
          <w:p>
            <w:pPr>
              <w:spacing w:before="180" w:after="0" w:line="240" w:lineRule="auto"/>
            </w:pPr>
            <w:r>
              <w:rPr>
                <w:rFonts w:ascii="Arial" w:hAnsi="Arial"/>
                <w:color w:val="000000"/>
                <w:sz w:val="18"/>
              </w:rPr>
              <w:t>Institution Name</w:t>
            </w:r>
          </w:p>
          <w:bookmarkEnd w:id="15641"/>
        </w:tc>
        <w:tc>
          <w:tcPr>
            <w:tcBorders>
              <w:bottom w:val="single" w:sz="4" w:color="000000"/>
              <w:right w:val="single" w:sz="4" w:color="000000"/>
            </w:tcBorders>
            <w:tcMar>
              <w:top w:w="40" w:type="dxa"/>
              <w:left w:w="40" w:type="dxa"/>
              <w:bottom w:w="40" w:type="dxa"/>
              <w:right w:w="40" w:type="dxa"/>
            </w:tcMar>
            <w:vAlign w:val="top"/>
          </w:tcPr>
          <w:bookmarkStart w:id="15642" w:name="para_93f2e687_1bbc_4e28_bf45_d60890a1bb"/>
          <w:p>
            <w:pPr>
              <w:spacing w:before="180" w:after="0" w:line="240" w:lineRule="auto"/>
              <w:jc w:val="center"/>
            </w:pPr>
            <w:r>
              <w:rPr>
                <w:rFonts w:ascii="Arial" w:hAnsi="Arial"/>
                <w:color w:val="000000"/>
                <w:sz w:val="18"/>
              </w:rPr>
              <w:t>(0008,0080)</w:t>
            </w:r>
          </w:p>
          <w:bookmarkEnd w:id="15642"/>
        </w:tc>
        <w:tc>
          <w:tcPr>
            <w:tcBorders>
              <w:bottom w:val="single" w:sz="4" w:color="000000"/>
              <w:right w:val="single" w:sz="4" w:color="000000"/>
            </w:tcBorders>
            <w:tcMar>
              <w:top w:w="40" w:type="dxa"/>
              <w:left w:w="40" w:type="dxa"/>
              <w:bottom w:w="40" w:type="dxa"/>
              <w:right w:w="40" w:type="dxa"/>
            </w:tcMar>
            <w:vAlign w:val="top"/>
          </w:tcPr>
          <w:bookmarkStart w:id="15643" w:name="para_c464074c_0219_4685_9d30_01b47bf575"/>
          <w:p>
            <w:pPr>
              <w:spacing w:before="180" w:after="0" w:line="240" w:lineRule="auto"/>
              <w:jc w:val="center"/>
            </w:pPr>
            <w:r>
              <w:rPr>
                <w:rFonts w:ascii="Arial" w:hAnsi="Arial"/>
                <w:color w:val="000000"/>
                <w:sz w:val="18"/>
              </w:rPr>
              <w:t>3/1</w:t>
            </w:r>
          </w:p>
          <w:bookmarkEnd w:id="15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4" w:name="para_4e2f822d_5204_492c_8837_7a33c6b1a4"/>
          <w:p>
            <w:pPr>
              <w:spacing w:before="180" w:after="0" w:line="240" w:lineRule="auto"/>
            </w:pPr>
            <w:r>
              <w:rPr>
                <w:rFonts w:ascii="Arial" w:hAnsi="Arial"/>
                <w:color w:val="000000"/>
                <w:sz w:val="18"/>
              </w:rPr>
              <w:t>Institution Address</w:t>
            </w:r>
          </w:p>
          <w:bookmarkEnd w:id="15644"/>
        </w:tc>
        <w:tc>
          <w:tcPr>
            <w:tcBorders>
              <w:bottom w:val="single" w:sz="4" w:color="000000"/>
              <w:right w:val="single" w:sz="4" w:color="000000"/>
            </w:tcBorders>
            <w:tcMar>
              <w:top w:w="40" w:type="dxa"/>
              <w:left w:w="40" w:type="dxa"/>
              <w:bottom w:w="40" w:type="dxa"/>
              <w:right w:w="40" w:type="dxa"/>
            </w:tcMar>
            <w:vAlign w:val="top"/>
          </w:tcPr>
          <w:bookmarkStart w:id="15645" w:name="para_f87a0e88_6714_45f1_a0be_4597bb6e22"/>
          <w:p>
            <w:pPr>
              <w:spacing w:before="180" w:after="0" w:line="240" w:lineRule="auto"/>
              <w:jc w:val="center"/>
            </w:pPr>
            <w:r>
              <w:rPr>
                <w:rFonts w:ascii="Arial" w:hAnsi="Arial"/>
                <w:color w:val="000000"/>
                <w:sz w:val="18"/>
              </w:rPr>
              <w:t>(0008,0081)</w:t>
            </w:r>
          </w:p>
          <w:bookmarkEnd w:id="15645"/>
        </w:tc>
        <w:tc>
          <w:tcPr>
            <w:tcBorders>
              <w:bottom w:val="single" w:sz="4" w:color="000000"/>
              <w:right w:val="single" w:sz="4" w:color="000000"/>
            </w:tcBorders>
            <w:tcMar>
              <w:top w:w="40" w:type="dxa"/>
              <w:left w:w="40" w:type="dxa"/>
              <w:bottom w:w="40" w:type="dxa"/>
              <w:right w:w="40" w:type="dxa"/>
            </w:tcMar>
            <w:vAlign w:val="top"/>
          </w:tcPr>
          <w:bookmarkStart w:id="15646" w:name="para_4745dcae_6eb8_4911_b48a_1aeecefd4d"/>
          <w:p>
            <w:pPr>
              <w:spacing w:before="180" w:after="0" w:line="240" w:lineRule="auto"/>
              <w:jc w:val="center"/>
            </w:pPr>
            <w:r>
              <w:rPr>
                <w:rFonts w:ascii="Arial" w:hAnsi="Arial"/>
                <w:color w:val="000000"/>
                <w:sz w:val="18"/>
              </w:rPr>
              <w:t>3/1</w:t>
            </w:r>
          </w:p>
          <w:bookmarkEnd w:id="15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7" w:name="para_877a3380_1679_4d9d_8a73_5569b8a929"/>
          <w:p>
            <w:pPr>
              <w:spacing w:before="180" w:after="0" w:line="240" w:lineRule="auto"/>
            </w:pPr>
            <w:r>
              <w:rPr>
                <w:rFonts w:ascii="Arial" w:hAnsi="Arial"/>
                <w:color w:val="000000"/>
                <w:sz w:val="18"/>
              </w:rPr>
              <w:t>Device Serial Number</w:t>
            </w:r>
          </w:p>
          <w:bookmarkEnd w:id="15647"/>
        </w:tc>
        <w:tc>
          <w:tcPr>
            <w:tcBorders>
              <w:bottom w:val="single" w:sz="4" w:color="000000"/>
              <w:right w:val="single" w:sz="4" w:color="000000"/>
            </w:tcBorders>
            <w:tcMar>
              <w:top w:w="40" w:type="dxa"/>
              <w:left w:w="40" w:type="dxa"/>
              <w:bottom w:w="40" w:type="dxa"/>
              <w:right w:w="40" w:type="dxa"/>
            </w:tcMar>
            <w:vAlign w:val="top"/>
          </w:tcPr>
          <w:bookmarkStart w:id="15648" w:name="para_51a8c98c_b3f2_47ab_b09a_c4318091fe"/>
          <w:p>
            <w:pPr>
              <w:spacing w:before="180" w:after="0" w:line="240" w:lineRule="auto"/>
              <w:jc w:val="center"/>
            </w:pPr>
            <w:r>
              <w:rPr>
                <w:rFonts w:ascii="Arial" w:hAnsi="Arial"/>
                <w:color w:val="000000"/>
                <w:sz w:val="18"/>
              </w:rPr>
              <w:t>(0018,1000)</w:t>
            </w:r>
          </w:p>
          <w:bookmarkEnd w:id="15648"/>
        </w:tc>
        <w:tc>
          <w:tcPr>
            <w:tcBorders>
              <w:bottom w:val="single" w:sz="4" w:color="000000"/>
              <w:right w:val="single" w:sz="4" w:color="000000"/>
            </w:tcBorders>
            <w:tcMar>
              <w:top w:w="40" w:type="dxa"/>
              <w:left w:w="40" w:type="dxa"/>
              <w:bottom w:w="40" w:type="dxa"/>
              <w:right w:w="40" w:type="dxa"/>
            </w:tcMar>
            <w:vAlign w:val="top"/>
          </w:tcPr>
          <w:bookmarkStart w:id="15649" w:name="para_ae71447c_7452_43bc_8821_3d9919fff3"/>
          <w:p>
            <w:pPr>
              <w:spacing w:before="180" w:after="0" w:line="240" w:lineRule="auto"/>
              <w:jc w:val="center"/>
            </w:pPr>
            <w:r>
              <w:rPr>
                <w:rFonts w:ascii="Arial" w:hAnsi="Arial"/>
                <w:color w:val="000000"/>
                <w:sz w:val="18"/>
              </w:rPr>
              <w:t>3/1</w:t>
            </w:r>
          </w:p>
          <w:bookmarkEnd w:id="15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0" w:name="para_9d1bc5be_489d_4a95_9d53_a5e2c36014"/>
          <w:p>
            <w:pPr>
              <w:spacing w:before="180" w:after="0" w:line="240" w:lineRule="auto"/>
            </w:pPr>
            <w:r>
              <w:rPr>
                <w:rFonts w:ascii="Arial" w:hAnsi="Arial"/>
                <w:color w:val="000000"/>
                <w:sz w:val="18"/>
              </w:rPr>
              <w:t>Station Name</w:t>
            </w:r>
          </w:p>
          <w:bookmarkEnd w:id="15650"/>
        </w:tc>
        <w:tc>
          <w:tcPr>
            <w:tcBorders>
              <w:bottom w:val="single" w:sz="4" w:color="000000"/>
              <w:right w:val="single" w:sz="4" w:color="000000"/>
            </w:tcBorders>
            <w:tcMar>
              <w:top w:w="40" w:type="dxa"/>
              <w:left w:w="40" w:type="dxa"/>
              <w:bottom w:w="40" w:type="dxa"/>
              <w:right w:w="40" w:type="dxa"/>
            </w:tcMar>
            <w:vAlign w:val="top"/>
          </w:tcPr>
          <w:bookmarkStart w:id="15651" w:name="para_9c0440fb_e055_494f_ab8e_501473649a"/>
          <w:p>
            <w:pPr>
              <w:spacing w:before="180" w:after="0" w:line="240" w:lineRule="auto"/>
              <w:jc w:val="center"/>
            </w:pPr>
            <w:r>
              <w:rPr>
                <w:rFonts w:ascii="Arial" w:hAnsi="Arial"/>
                <w:color w:val="000000"/>
                <w:sz w:val="18"/>
              </w:rPr>
              <w:t>(0008,1010)</w:t>
            </w:r>
          </w:p>
          <w:bookmarkEnd w:id="15651"/>
        </w:tc>
        <w:tc>
          <w:tcPr>
            <w:tcBorders>
              <w:bottom w:val="single" w:sz="4" w:color="000000"/>
              <w:right w:val="single" w:sz="4" w:color="000000"/>
            </w:tcBorders>
            <w:tcMar>
              <w:top w:w="40" w:type="dxa"/>
              <w:left w:w="40" w:type="dxa"/>
              <w:bottom w:w="40" w:type="dxa"/>
              <w:right w:w="40" w:type="dxa"/>
            </w:tcMar>
            <w:vAlign w:val="top"/>
          </w:tcPr>
          <w:bookmarkStart w:id="15652" w:name="para_be054d47_69da_40fd_958d_d5219a03ea"/>
          <w:p>
            <w:pPr>
              <w:spacing w:before="180" w:after="0" w:line="240" w:lineRule="auto"/>
              <w:jc w:val="center"/>
            </w:pPr>
            <w:r>
              <w:rPr>
                <w:rFonts w:ascii="Arial" w:hAnsi="Arial"/>
                <w:color w:val="000000"/>
                <w:sz w:val="18"/>
              </w:rPr>
              <w:t>3/2</w:t>
            </w:r>
          </w:p>
          <w:bookmarkEnd w:id="15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3" w:name="para_c8086b9d_a048_4fb0_958f_077ef156d8"/>
          <w:p>
            <w:pPr>
              <w:spacing w:before="180" w:after="0" w:line="240" w:lineRule="auto"/>
            </w:pPr>
            <w:r>
              <w:rPr>
                <w:rFonts w:ascii="Arial" w:hAnsi="Arial"/>
                <w:color w:val="000000"/>
                <w:sz w:val="18"/>
              </w:rPr>
              <w:t>Institutional Department Name</w:t>
            </w:r>
          </w:p>
          <w:bookmarkEnd w:id="15653"/>
        </w:tc>
        <w:tc>
          <w:tcPr>
            <w:tcBorders>
              <w:bottom w:val="single" w:sz="4" w:color="000000"/>
              <w:right w:val="single" w:sz="4" w:color="000000"/>
            </w:tcBorders>
            <w:tcMar>
              <w:top w:w="40" w:type="dxa"/>
              <w:left w:w="40" w:type="dxa"/>
              <w:bottom w:w="40" w:type="dxa"/>
              <w:right w:w="40" w:type="dxa"/>
            </w:tcMar>
            <w:vAlign w:val="top"/>
          </w:tcPr>
          <w:bookmarkStart w:id="15654" w:name="para_ae3aab2a_0cc7_44fe_900b_586e815c49"/>
          <w:p>
            <w:pPr>
              <w:spacing w:before="180" w:after="0" w:line="240" w:lineRule="auto"/>
              <w:jc w:val="center"/>
            </w:pPr>
            <w:r>
              <w:rPr>
                <w:rFonts w:ascii="Arial" w:hAnsi="Arial"/>
                <w:color w:val="000000"/>
                <w:sz w:val="18"/>
              </w:rPr>
              <w:t>(0008,1040)</w:t>
            </w:r>
          </w:p>
          <w:bookmarkEnd w:id="15654"/>
        </w:tc>
        <w:tc>
          <w:tcPr>
            <w:tcBorders>
              <w:bottom w:val="single" w:sz="4" w:color="000000"/>
              <w:right w:val="single" w:sz="4" w:color="000000"/>
            </w:tcBorders>
            <w:tcMar>
              <w:top w:w="40" w:type="dxa"/>
              <w:left w:w="40" w:type="dxa"/>
              <w:bottom w:w="40" w:type="dxa"/>
              <w:right w:w="40" w:type="dxa"/>
            </w:tcMar>
            <w:vAlign w:val="top"/>
          </w:tcPr>
          <w:bookmarkStart w:id="15655" w:name="para_c7dd997c_c5b7_499c_a85d_f884035bb3"/>
          <w:p>
            <w:pPr>
              <w:spacing w:before="180" w:after="0" w:line="240" w:lineRule="auto"/>
              <w:jc w:val="center"/>
            </w:pPr>
            <w:r>
              <w:rPr>
                <w:rFonts w:ascii="Arial" w:hAnsi="Arial"/>
                <w:color w:val="000000"/>
                <w:sz w:val="18"/>
              </w:rPr>
              <w:t>3/2</w:t>
            </w:r>
          </w:p>
          <w:bookmarkEnd w:id="15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6" w:name="para_c6f8d9cd_24e8_4e5c_9b0c_5ec39e168f"/>
          <w:p>
            <w:pPr>
              <w:spacing w:before="180" w:after="0" w:line="240" w:lineRule="auto"/>
            </w:pPr>
            <w:r>
              <w:rPr>
                <w:rFonts w:ascii="Arial" w:hAnsi="Arial"/>
                <w:color w:val="000000"/>
                <w:sz w:val="18"/>
              </w:rPr>
              <w:t>Institutional Department Type Code Sequence</w:t>
            </w:r>
          </w:p>
          <w:bookmarkEnd w:id="15656"/>
        </w:tc>
        <w:tc>
          <w:tcPr>
            <w:tcBorders>
              <w:bottom w:val="single" w:sz="4" w:color="000000"/>
              <w:right w:val="single" w:sz="4" w:color="000000"/>
            </w:tcBorders>
            <w:tcMar>
              <w:top w:w="40" w:type="dxa"/>
              <w:left w:w="40" w:type="dxa"/>
              <w:bottom w:w="40" w:type="dxa"/>
              <w:right w:w="40" w:type="dxa"/>
            </w:tcMar>
            <w:vAlign w:val="top"/>
          </w:tcPr>
          <w:bookmarkStart w:id="15657" w:name="para_0c876080_6cda_4c81_9ffc_337983dd09"/>
          <w:p>
            <w:pPr>
              <w:spacing w:before="180" w:after="0" w:line="240" w:lineRule="auto"/>
              <w:jc w:val="center"/>
            </w:pPr>
            <w:r>
              <w:rPr>
                <w:rFonts w:ascii="Arial" w:hAnsi="Arial"/>
                <w:color w:val="000000"/>
                <w:sz w:val="18"/>
              </w:rPr>
              <w:t>(0008,1041)</w:t>
            </w:r>
          </w:p>
          <w:bookmarkEnd w:id="15657"/>
        </w:tc>
        <w:tc>
          <w:tcPr>
            <w:tcBorders>
              <w:bottom w:val="single" w:sz="4" w:color="000000"/>
              <w:right w:val="single" w:sz="4" w:color="000000"/>
            </w:tcBorders>
            <w:tcMar>
              <w:top w:w="40" w:type="dxa"/>
              <w:left w:w="40" w:type="dxa"/>
              <w:bottom w:w="40" w:type="dxa"/>
              <w:right w:w="40" w:type="dxa"/>
            </w:tcMar>
            <w:vAlign w:val="top"/>
          </w:tcPr>
          <w:bookmarkStart w:id="15658" w:name="para_0b19e5b0_649e_4845_bb7b_47b2f23753"/>
          <w:p>
            <w:pPr>
              <w:spacing w:before="180" w:after="0" w:line="240" w:lineRule="auto"/>
              <w:jc w:val="center"/>
            </w:pPr>
            <w:r>
              <w:rPr>
                <w:rFonts w:ascii="Arial" w:hAnsi="Arial"/>
                <w:color w:val="000000"/>
                <w:sz w:val="18"/>
              </w:rPr>
              <w:t>3/3</w:t>
            </w:r>
          </w:p>
          <w:bookmarkEnd w:id="15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9" w:name="para_49a78bbc_d3d2_495a_ba96_aef2365f7a"/>
          <w:p>
            <w:pPr>
              <w:spacing w:before="180" w:after="0" w:line="240" w:lineRule="auto"/>
            </w:pPr>
            <w:r>
              <w:rPr>
                <w:rFonts w:ascii="Arial" w:hAnsi="Arial"/>
                <w:color w:val="000000"/>
                <w:sz w:val="18"/>
              </w:rPr>
              <w:t>Manufacturer's Model Name</w:t>
            </w:r>
          </w:p>
          <w:bookmarkEnd w:id="15659"/>
        </w:tc>
        <w:tc>
          <w:tcPr>
            <w:tcBorders>
              <w:bottom w:val="single" w:sz="4" w:color="000000"/>
              <w:right w:val="single" w:sz="4" w:color="000000"/>
            </w:tcBorders>
            <w:tcMar>
              <w:top w:w="40" w:type="dxa"/>
              <w:left w:w="40" w:type="dxa"/>
              <w:bottom w:w="40" w:type="dxa"/>
              <w:right w:w="40" w:type="dxa"/>
            </w:tcMar>
            <w:vAlign w:val="top"/>
          </w:tcPr>
          <w:bookmarkStart w:id="15660" w:name="para_f2b4c97d_a346_4881_aaaa_547bb7d484"/>
          <w:p>
            <w:pPr>
              <w:spacing w:before="180" w:after="0" w:line="240" w:lineRule="auto"/>
              <w:jc w:val="center"/>
            </w:pPr>
            <w:r>
              <w:rPr>
                <w:rFonts w:ascii="Arial" w:hAnsi="Arial"/>
                <w:color w:val="000000"/>
                <w:sz w:val="18"/>
              </w:rPr>
              <w:t>(0008,1090)</w:t>
            </w:r>
          </w:p>
          <w:bookmarkEnd w:id="15660"/>
        </w:tc>
        <w:tc>
          <w:tcPr>
            <w:tcBorders>
              <w:bottom w:val="single" w:sz="4" w:color="000000"/>
              <w:right w:val="single" w:sz="4" w:color="000000"/>
            </w:tcBorders>
            <w:tcMar>
              <w:top w:w="40" w:type="dxa"/>
              <w:left w:w="40" w:type="dxa"/>
              <w:bottom w:w="40" w:type="dxa"/>
              <w:right w:w="40" w:type="dxa"/>
            </w:tcMar>
            <w:vAlign w:val="top"/>
          </w:tcPr>
          <w:bookmarkStart w:id="15661" w:name="para_f271669d_1124_44c4_af61_8bf8359f0b"/>
          <w:p>
            <w:pPr>
              <w:spacing w:before="180" w:after="0" w:line="240" w:lineRule="auto"/>
              <w:jc w:val="center"/>
            </w:pPr>
            <w:r>
              <w:rPr>
                <w:rFonts w:ascii="Arial" w:hAnsi="Arial"/>
                <w:color w:val="000000"/>
                <w:sz w:val="18"/>
              </w:rPr>
              <w:t>3/1</w:t>
            </w:r>
          </w:p>
          <w:bookmarkEnd w:id="15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2" w:name="para_5ffa647d_e9b3_4c7f_be04_5b369d6c15"/>
          <w:p>
            <w:pPr>
              <w:spacing w:before="180" w:after="0" w:line="240" w:lineRule="auto"/>
            </w:pPr>
            <w:r>
              <w:rPr>
                <w:rFonts w:ascii="Arial" w:hAnsi="Arial"/>
                <w:color w:val="000000"/>
                <w:sz w:val="18"/>
              </w:rPr>
              <w:t>Equipment Administrator Sequence</w:t>
            </w:r>
          </w:p>
          <w:bookmarkEnd w:id="15662"/>
        </w:tc>
        <w:tc>
          <w:tcPr>
            <w:tcBorders>
              <w:bottom w:val="single" w:sz="4" w:color="000000"/>
              <w:right w:val="single" w:sz="4" w:color="000000"/>
            </w:tcBorders>
            <w:tcMar>
              <w:top w:w="40" w:type="dxa"/>
              <w:left w:w="40" w:type="dxa"/>
              <w:bottom w:w="40" w:type="dxa"/>
              <w:right w:w="40" w:type="dxa"/>
            </w:tcMar>
            <w:vAlign w:val="top"/>
          </w:tcPr>
          <w:bookmarkStart w:id="15663" w:name="para_df0031dc_bfd7_47a1_8525_09c607fc16"/>
          <w:p>
            <w:pPr>
              <w:spacing w:before="180" w:after="0" w:line="240" w:lineRule="auto"/>
              <w:jc w:val="center"/>
            </w:pPr>
            <w:r>
              <w:rPr>
                <w:rFonts w:ascii="Arial" w:hAnsi="Arial"/>
                <w:color w:val="000000"/>
                <w:sz w:val="18"/>
              </w:rPr>
              <w:t>(0028,7000)</w:t>
            </w:r>
          </w:p>
          <w:bookmarkEnd w:id="15663"/>
        </w:tc>
        <w:tc>
          <w:tcPr>
            <w:tcBorders>
              <w:bottom w:val="single" w:sz="4" w:color="000000"/>
              <w:right w:val="single" w:sz="4" w:color="000000"/>
            </w:tcBorders>
            <w:tcMar>
              <w:top w:w="40" w:type="dxa"/>
              <w:left w:w="40" w:type="dxa"/>
              <w:bottom w:w="40" w:type="dxa"/>
              <w:right w:w="40" w:type="dxa"/>
            </w:tcMar>
            <w:vAlign w:val="top"/>
          </w:tcPr>
          <w:bookmarkStart w:id="15664" w:name="para_153c582b_b23c_43e9_8eb9_2096176484"/>
          <w:p>
            <w:pPr>
              <w:spacing w:before="180" w:after="0" w:line="240" w:lineRule="auto"/>
              <w:jc w:val="center"/>
            </w:pPr>
            <w:r>
              <w:rPr>
                <w:rFonts w:ascii="Arial" w:hAnsi="Arial"/>
                <w:color w:val="000000"/>
                <w:sz w:val="18"/>
              </w:rPr>
              <w:t>3/2</w:t>
            </w:r>
          </w:p>
          <w:bookmarkEnd w:id="15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5" w:name="para_c57e063a_91c0_4be3_b4b6_71887ab9ca"/>
          <w:p>
            <w:pPr>
              <w:spacing w:before="180" w:after="0" w:line="240" w:lineRule="auto"/>
            </w:pPr>
            <w:r>
              <w:rPr>
                <w:rFonts w:ascii="Arial" w:hAnsi="Arial"/>
                <w:color w:val="000000"/>
                <w:sz w:val="18"/>
              </w:rPr>
              <w:t>&gt;Person Name</w:t>
            </w:r>
          </w:p>
          <w:bookmarkEnd w:id="15665"/>
        </w:tc>
        <w:tc>
          <w:tcPr>
            <w:tcBorders>
              <w:bottom w:val="single" w:sz="4" w:color="000000"/>
              <w:right w:val="single" w:sz="4" w:color="000000"/>
            </w:tcBorders>
            <w:tcMar>
              <w:top w:w="40" w:type="dxa"/>
              <w:left w:w="40" w:type="dxa"/>
              <w:bottom w:w="40" w:type="dxa"/>
              <w:right w:w="40" w:type="dxa"/>
            </w:tcMar>
            <w:vAlign w:val="top"/>
          </w:tcPr>
          <w:bookmarkStart w:id="15666" w:name="para_d53489f7_f967_47d3_ac46_d904930593"/>
          <w:p>
            <w:pPr>
              <w:spacing w:before="180" w:after="0" w:line="240" w:lineRule="auto"/>
              <w:jc w:val="center"/>
            </w:pPr>
            <w:r>
              <w:rPr>
                <w:rFonts w:ascii="Arial" w:hAnsi="Arial"/>
                <w:color w:val="000000"/>
                <w:sz w:val="18"/>
              </w:rPr>
              <w:t>(0040,A123)</w:t>
            </w:r>
          </w:p>
          <w:bookmarkEnd w:id="15666"/>
        </w:tc>
        <w:tc>
          <w:tcPr>
            <w:tcBorders>
              <w:bottom w:val="single" w:sz="4" w:color="000000"/>
              <w:right w:val="single" w:sz="4" w:color="000000"/>
            </w:tcBorders>
            <w:tcMar>
              <w:top w:w="40" w:type="dxa"/>
              <w:left w:w="40" w:type="dxa"/>
              <w:bottom w:w="40" w:type="dxa"/>
              <w:right w:w="40" w:type="dxa"/>
            </w:tcMar>
            <w:vAlign w:val="top"/>
          </w:tcPr>
          <w:bookmarkStart w:id="15667" w:name="para_9d7c84cc_b916_4175_9122_00e4eb7f70"/>
          <w:p>
            <w:pPr>
              <w:spacing w:before="180" w:after="0" w:line="240" w:lineRule="auto"/>
              <w:jc w:val="center"/>
            </w:pPr>
            <w:r>
              <w:rPr>
                <w:rFonts w:ascii="Arial" w:hAnsi="Arial"/>
                <w:color w:val="000000"/>
                <w:sz w:val="18"/>
              </w:rPr>
              <w:t>-/2</w:t>
            </w:r>
          </w:p>
          <w:bookmarkEnd w:id="15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8" w:name="para_ad263e75_5d29_4980_a7e6_0d07ad7b55"/>
          <w:p>
            <w:pPr>
              <w:spacing w:before="180" w:after="0" w:line="240" w:lineRule="auto"/>
            </w:pPr>
            <w:r>
              <w:rPr>
                <w:rFonts w:ascii="Arial" w:hAnsi="Arial"/>
                <w:color w:val="000000"/>
                <w:sz w:val="18"/>
              </w:rPr>
              <w:t>&gt;Person Identification Code Sequence</w:t>
            </w:r>
          </w:p>
          <w:bookmarkEnd w:id="15668"/>
        </w:tc>
        <w:tc>
          <w:tcPr>
            <w:tcBorders>
              <w:bottom w:val="single" w:sz="4" w:color="000000"/>
              <w:right w:val="single" w:sz="4" w:color="000000"/>
            </w:tcBorders>
            <w:tcMar>
              <w:top w:w="40" w:type="dxa"/>
              <w:left w:w="40" w:type="dxa"/>
              <w:bottom w:w="40" w:type="dxa"/>
              <w:right w:w="40" w:type="dxa"/>
            </w:tcMar>
            <w:vAlign w:val="top"/>
          </w:tcPr>
          <w:bookmarkStart w:id="15669" w:name="para_ce23fef8_28d7_41a5_8753_223e6fdb92"/>
          <w:p>
            <w:pPr>
              <w:spacing w:before="180" w:after="0" w:line="240" w:lineRule="auto"/>
              <w:jc w:val="center"/>
            </w:pPr>
            <w:r>
              <w:rPr>
                <w:rFonts w:ascii="Arial" w:hAnsi="Arial"/>
                <w:color w:val="000000"/>
                <w:sz w:val="18"/>
              </w:rPr>
              <w:t>(0040,1101)</w:t>
            </w:r>
          </w:p>
          <w:bookmarkEnd w:id="15669"/>
        </w:tc>
        <w:tc>
          <w:tcPr>
            <w:tcBorders>
              <w:bottom w:val="single" w:sz="4" w:color="000000"/>
              <w:right w:val="single" w:sz="4" w:color="000000"/>
            </w:tcBorders>
            <w:tcMar>
              <w:top w:w="40" w:type="dxa"/>
              <w:left w:w="40" w:type="dxa"/>
              <w:bottom w:w="40" w:type="dxa"/>
              <w:right w:w="40" w:type="dxa"/>
            </w:tcMar>
            <w:vAlign w:val="top"/>
          </w:tcPr>
          <w:bookmarkStart w:id="15670" w:name="para_1cc387a2_b8f7_4ade_bb5e_8e02874ecf"/>
          <w:p>
            <w:pPr>
              <w:spacing w:before="180" w:after="0" w:line="240" w:lineRule="auto"/>
              <w:jc w:val="center"/>
            </w:pPr>
            <w:r>
              <w:rPr>
                <w:rFonts w:ascii="Arial" w:hAnsi="Arial"/>
                <w:color w:val="000000"/>
                <w:sz w:val="18"/>
              </w:rPr>
              <w:t>-/1</w:t>
            </w:r>
          </w:p>
          <w:bookmarkEnd w:id="15670"/>
        </w:tc>
      </w:tr>
      <w:tr>
        <w:tblPrEx/>
        <w:trPr/>
        <w:tc>
          <w:tcPr>
            <w:hMerge w:val="restart"/>
            <w:tcBorders>
              <w:left w:val="single" w:sz="4" w:color="000000"/>
              <w:bottom w:val="single" w:sz="4" w:color="000000"/>
            </w:tcBorders>
            <w:tcMar>
              <w:top w:w="40" w:type="dxa"/>
              <w:left w:w="40" w:type="dxa"/>
              <w:bottom w:w="40" w:type="dxa"/>
            </w:tcMar>
            <w:vAlign w:val="top"/>
          </w:tcPr>
          <w:bookmarkStart w:id="15671"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6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2" w:name="para_a9286335_101f_4535_b6de_08ff4d38cf"/>
          <w:p>
            <w:pPr>
              <w:spacing w:before="180" w:after="0" w:line="240" w:lineRule="auto"/>
            </w:pPr>
            <w:r>
              <w:rPr>
                <w:rFonts w:ascii="Arial" w:hAnsi="Arial"/>
                <w:color w:val="000000"/>
                <w:sz w:val="18"/>
              </w:rPr>
              <w:t>&gt;Person's Address</w:t>
            </w:r>
          </w:p>
          <w:bookmarkEnd w:id="15672"/>
        </w:tc>
        <w:tc>
          <w:tcPr>
            <w:tcBorders>
              <w:bottom w:val="single" w:sz="4" w:color="000000"/>
              <w:right w:val="single" w:sz="4" w:color="000000"/>
            </w:tcBorders>
            <w:tcMar>
              <w:top w:w="40" w:type="dxa"/>
              <w:left w:w="40" w:type="dxa"/>
              <w:bottom w:w="40" w:type="dxa"/>
              <w:right w:w="40" w:type="dxa"/>
            </w:tcMar>
            <w:vAlign w:val="top"/>
          </w:tcPr>
          <w:bookmarkStart w:id="15673" w:name="para_2cff732a_49a1_4d57_8e29_497bea1db9"/>
          <w:p>
            <w:pPr>
              <w:spacing w:before="180" w:after="0" w:line="240" w:lineRule="auto"/>
              <w:jc w:val="center"/>
            </w:pPr>
            <w:r>
              <w:rPr>
                <w:rFonts w:ascii="Arial" w:hAnsi="Arial"/>
                <w:color w:val="000000"/>
                <w:sz w:val="18"/>
              </w:rPr>
              <w:t>(0040,1102)</w:t>
            </w:r>
          </w:p>
          <w:bookmarkEnd w:id="15673"/>
        </w:tc>
        <w:tc>
          <w:tcPr>
            <w:tcBorders>
              <w:bottom w:val="single" w:sz="4" w:color="000000"/>
              <w:right w:val="single" w:sz="4" w:color="000000"/>
            </w:tcBorders>
            <w:tcMar>
              <w:top w:w="40" w:type="dxa"/>
              <w:left w:w="40" w:type="dxa"/>
              <w:bottom w:w="40" w:type="dxa"/>
              <w:right w:w="40" w:type="dxa"/>
            </w:tcMar>
            <w:vAlign w:val="top"/>
          </w:tcPr>
          <w:bookmarkStart w:id="15674" w:name="para_0c34c7a0_d2b5_42b6_bfb7_98950ccb06"/>
          <w:p>
            <w:pPr>
              <w:spacing w:before="180" w:after="0" w:line="240" w:lineRule="auto"/>
              <w:jc w:val="center"/>
            </w:pPr>
            <w:r>
              <w:rPr>
                <w:rFonts w:ascii="Arial" w:hAnsi="Arial"/>
                <w:color w:val="000000"/>
                <w:sz w:val="18"/>
              </w:rPr>
              <w:t>-/3</w:t>
            </w:r>
          </w:p>
          <w:bookmarkEnd w:id="15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5" w:name="para_cab7bf6c_fdfc_448d_91cf_abda15ab57"/>
          <w:p>
            <w:pPr>
              <w:spacing w:before="180" w:after="0" w:line="240" w:lineRule="auto"/>
            </w:pPr>
            <w:r>
              <w:rPr>
                <w:rFonts w:ascii="Arial" w:hAnsi="Arial"/>
                <w:color w:val="000000"/>
                <w:sz w:val="18"/>
              </w:rPr>
              <w:t>&gt;Person's Telephone Numbers</w:t>
            </w:r>
          </w:p>
          <w:bookmarkEnd w:id="15675"/>
        </w:tc>
        <w:tc>
          <w:tcPr>
            <w:tcBorders>
              <w:bottom w:val="single" w:sz="4" w:color="000000"/>
              <w:right w:val="single" w:sz="4" w:color="000000"/>
            </w:tcBorders>
            <w:tcMar>
              <w:top w:w="40" w:type="dxa"/>
              <w:left w:w="40" w:type="dxa"/>
              <w:bottom w:w="40" w:type="dxa"/>
              <w:right w:w="40" w:type="dxa"/>
            </w:tcMar>
            <w:vAlign w:val="top"/>
          </w:tcPr>
          <w:bookmarkStart w:id="15676" w:name="para_e16bc92b_bf0d_41e1_8eed_390ec30333"/>
          <w:p>
            <w:pPr>
              <w:spacing w:before="180" w:after="0" w:line="240" w:lineRule="auto"/>
              <w:jc w:val="center"/>
            </w:pPr>
            <w:r>
              <w:rPr>
                <w:rFonts w:ascii="Arial" w:hAnsi="Arial"/>
                <w:color w:val="000000"/>
                <w:sz w:val="18"/>
              </w:rPr>
              <w:t>(0040,1103)</w:t>
            </w:r>
          </w:p>
          <w:bookmarkEnd w:id="15676"/>
        </w:tc>
        <w:tc>
          <w:tcPr>
            <w:tcBorders>
              <w:bottom w:val="single" w:sz="4" w:color="000000"/>
              <w:right w:val="single" w:sz="4" w:color="000000"/>
            </w:tcBorders>
            <w:tcMar>
              <w:top w:w="40" w:type="dxa"/>
              <w:left w:w="40" w:type="dxa"/>
              <w:bottom w:w="40" w:type="dxa"/>
              <w:right w:w="40" w:type="dxa"/>
            </w:tcMar>
            <w:vAlign w:val="top"/>
          </w:tcPr>
          <w:bookmarkStart w:id="15677" w:name="para_e3f90dc9_5150_48d1_8408_cf21c07d9b"/>
          <w:p>
            <w:pPr>
              <w:spacing w:before="180" w:after="0" w:line="240" w:lineRule="auto"/>
              <w:jc w:val="center"/>
            </w:pPr>
            <w:r>
              <w:rPr>
                <w:rFonts w:ascii="Arial" w:hAnsi="Arial"/>
                <w:color w:val="000000"/>
                <w:sz w:val="18"/>
              </w:rPr>
              <w:t>-/3</w:t>
            </w:r>
          </w:p>
          <w:bookmarkEnd w:id="15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8" w:name="para_373bdabd_7476_4ebf_90c3_e77c196faf"/>
          <w:p>
            <w:pPr>
              <w:spacing w:before="180" w:after="0" w:line="240" w:lineRule="auto"/>
            </w:pPr>
            <w:r>
              <w:rPr>
                <w:rFonts w:ascii="Arial" w:hAnsi="Arial"/>
                <w:color w:val="000000"/>
                <w:sz w:val="18"/>
              </w:rPr>
              <w:t>&gt;Institution Name</w:t>
            </w:r>
          </w:p>
          <w:bookmarkEnd w:id="15678"/>
        </w:tc>
        <w:tc>
          <w:tcPr>
            <w:tcBorders>
              <w:bottom w:val="single" w:sz="4" w:color="000000"/>
              <w:right w:val="single" w:sz="4" w:color="000000"/>
            </w:tcBorders>
            <w:tcMar>
              <w:top w:w="40" w:type="dxa"/>
              <w:left w:w="40" w:type="dxa"/>
              <w:bottom w:w="40" w:type="dxa"/>
              <w:right w:w="40" w:type="dxa"/>
            </w:tcMar>
            <w:vAlign w:val="top"/>
          </w:tcPr>
          <w:bookmarkStart w:id="15679" w:name="para_5c756603_0bc9_4578_a3f3_0b7ab6dd7f"/>
          <w:p>
            <w:pPr>
              <w:spacing w:before="180" w:after="0" w:line="240" w:lineRule="auto"/>
              <w:jc w:val="center"/>
            </w:pPr>
            <w:r>
              <w:rPr>
                <w:rFonts w:ascii="Arial" w:hAnsi="Arial"/>
                <w:color w:val="000000"/>
                <w:sz w:val="18"/>
              </w:rPr>
              <w:t>(0008,0080)</w:t>
            </w:r>
          </w:p>
          <w:bookmarkEnd w:id="15679"/>
        </w:tc>
        <w:tc>
          <w:tcPr>
            <w:tcBorders>
              <w:bottom w:val="single" w:sz="4" w:color="000000"/>
              <w:right w:val="single" w:sz="4" w:color="000000"/>
            </w:tcBorders>
            <w:tcMar>
              <w:top w:w="40" w:type="dxa"/>
              <w:left w:w="40" w:type="dxa"/>
              <w:bottom w:w="40" w:type="dxa"/>
              <w:right w:w="40" w:type="dxa"/>
            </w:tcMar>
            <w:vAlign w:val="top"/>
          </w:tcPr>
          <w:bookmarkStart w:id="15680" w:name="para_5f6af78a_276f_4d01_9e23_5a449152d7"/>
          <w:p>
            <w:pPr>
              <w:spacing w:before="180" w:after="0" w:line="240" w:lineRule="auto"/>
              <w:jc w:val="center"/>
            </w:pPr>
            <w:r>
              <w:rPr>
                <w:rFonts w:ascii="Arial" w:hAnsi="Arial"/>
                <w:color w:val="000000"/>
                <w:sz w:val="18"/>
              </w:rPr>
              <w:t>-/1C</w:t>
            </w:r>
          </w:p>
          <w:bookmarkEnd w:id="15680"/>
          <w:bookmarkStart w:id="15681"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5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2" w:name="para_1595d8e3_5ff0_4e56_be04_4c7776bf69"/>
          <w:p>
            <w:pPr>
              <w:spacing w:before="180" w:after="0" w:line="240" w:lineRule="auto"/>
            </w:pPr>
            <w:r>
              <w:rPr>
                <w:rFonts w:ascii="Arial" w:hAnsi="Arial"/>
                <w:color w:val="000000"/>
                <w:sz w:val="18"/>
              </w:rPr>
              <w:t>&gt;Institution Address</w:t>
            </w:r>
          </w:p>
          <w:bookmarkEnd w:id="15682"/>
        </w:tc>
        <w:tc>
          <w:tcPr>
            <w:tcBorders>
              <w:bottom w:val="single" w:sz="4" w:color="000000"/>
              <w:right w:val="single" w:sz="4" w:color="000000"/>
            </w:tcBorders>
            <w:tcMar>
              <w:top w:w="40" w:type="dxa"/>
              <w:left w:w="40" w:type="dxa"/>
              <w:bottom w:w="40" w:type="dxa"/>
              <w:right w:w="40" w:type="dxa"/>
            </w:tcMar>
            <w:vAlign w:val="top"/>
          </w:tcPr>
          <w:bookmarkStart w:id="15683" w:name="para_daeba95d_0a33_48ed_9213_632d0337a7"/>
          <w:p>
            <w:pPr>
              <w:spacing w:before="180" w:after="0" w:line="240" w:lineRule="auto"/>
              <w:jc w:val="center"/>
            </w:pPr>
            <w:r>
              <w:rPr>
                <w:rFonts w:ascii="Arial" w:hAnsi="Arial"/>
                <w:color w:val="000000"/>
                <w:sz w:val="18"/>
              </w:rPr>
              <w:t>(0008,0081)</w:t>
            </w:r>
          </w:p>
          <w:bookmarkEnd w:id="15683"/>
        </w:tc>
        <w:tc>
          <w:tcPr>
            <w:tcBorders>
              <w:bottom w:val="single" w:sz="4" w:color="000000"/>
              <w:right w:val="single" w:sz="4" w:color="000000"/>
            </w:tcBorders>
            <w:tcMar>
              <w:top w:w="40" w:type="dxa"/>
              <w:left w:w="40" w:type="dxa"/>
              <w:bottom w:w="40" w:type="dxa"/>
              <w:right w:w="40" w:type="dxa"/>
            </w:tcMar>
            <w:vAlign w:val="top"/>
          </w:tcPr>
          <w:bookmarkStart w:id="15684" w:name="para_5a763b6a_34b6_4e80_beea_ca1cf15d52"/>
          <w:p>
            <w:pPr>
              <w:spacing w:before="180" w:after="0" w:line="240" w:lineRule="auto"/>
              <w:jc w:val="center"/>
            </w:pPr>
            <w:r>
              <w:rPr>
                <w:rFonts w:ascii="Arial" w:hAnsi="Arial"/>
                <w:color w:val="000000"/>
                <w:sz w:val="18"/>
              </w:rPr>
              <w:t>-/3</w:t>
            </w:r>
          </w:p>
          <w:bookmarkEnd w:id="15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5" w:name="para_0390b836_dac5_433a_9f04_6656c66ae8"/>
          <w:p>
            <w:pPr>
              <w:spacing w:before="180" w:after="0" w:line="240" w:lineRule="auto"/>
            </w:pPr>
            <w:r>
              <w:rPr>
                <w:rFonts w:ascii="Arial" w:hAnsi="Arial"/>
                <w:color w:val="000000"/>
                <w:sz w:val="18"/>
              </w:rPr>
              <w:t>&gt;Institution Code Sequence</w:t>
            </w:r>
          </w:p>
          <w:bookmarkEnd w:id="15685"/>
        </w:tc>
        <w:tc>
          <w:tcPr>
            <w:tcBorders>
              <w:bottom w:val="single" w:sz="4" w:color="000000"/>
              <w:right w:val="single" w:sz="4" w:color="000000"/>
            </w:tcBorders>
            <w:tcMar>
              <w:top w:w="40" w:type="dxa"/>
              <w:left w:w="40" w:type="dxa"/>
              <w:bottom w:w="40" w:type="dxa"/>
              <w:right w:w="40" w:type="dxa"/>
            </w:tcMar>
            <w:vAlign w:val="top"/>
          </w:tcPr>
          <w:bookmarkStart w:id="15686" w:name="para_07e07475_e412_4b34_a610_22564bd17e"/>
          <w:p>
            <w:pPr>
              <w:spacing w:before="180" w:after="0" w:line="240" w:lineRule="auto"/>
              <w:jc w:val="center"/>
            </w:pPr>
            <w:r>
              <w:rPr>
                <w:rFonts w:ascii="Arial" w:hAnsi="Arial"/>
                <w:color w:val="000000"/>
                <w:sz w:val="18"/>
              </w:rPr>
              <w:t>(0008,0082)</w:t>
            </w:r>
          </w:p>
          <w:bookmarkEnd w:id="15686"/>
        </w:tc>
        <w:tc>
          <w:tcPr>
            <w:tcBorders>
              <w:bottom w:val="single" w:sz="4" w:color="000000"/>
              <w:right w:val="single" w:sz="4" w:color="000000"/>
            </w:tcBorders>
            <w:tcMar>
              <w:top w:w="40" w:type="dxa"/>
              <w:left w:w="40" w:type="dxa"/>
              <w:bottom w:w="40" w:type="dxa"/>
              <w:right w:w="40" w:type="dxa"/>
            </w:tcMar>
            <w:vAlign w:val="top"/>
          </w:tcPr>
          <w:bookmarkStart w:id="15687" w:name="para_cb94d41b_6368_4fdf_8a5b_c364eba2f6"/>
          <w:p>
            <w:pPr>
              <w:spacing w:before="180" w:after="0" w:line="240" w:lineRule="auto"/>
              <w:jc w:val="center"/>
            </w:pPr>
            <w:r>
              <w:rPr>
                <w:rFonts w:ascii="Arial" w:hAnsi="Arial"/>
                <w:color w:val="000000"/>
                <w:sz w:val="18"/>
              </w:rPr>
              <w:t>-/1C</w:t>
            </w:r>
          </w:p>
          <w:bookmarkEnd w:id="15687"/>
          <w:bookmarkStart w:id="15688"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5688"/>
        </w:tc>
      </w:tr>
      <w:tr>
        <w:tblPrEx/>
        <w:trPr/>
        <w:tc>
          <w:tcPr>
            <w:hMerge w:val="restart"/>
            <w:tcBorders>
              <w:left w:val="single" w:sz="4" w:color="000000"/>
              <w:bottom w:val="single" w:sz="4" w:color="000000"/>
            </w:tcBorders>
            <w:tcMar>
              <w:top w:w="40" w:type="dxa"/>
              <w:left w:w="40" w:type="dxa"/>
              <w:bottom w:w="40" w:type="dxa"/>
            </w:tcMar>
            <w:vAlign w:val="top"/>
          </w:tcPr>
          <w:bookmarkStart w:id="15689"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6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0" w:name="para_508d5503_fcce_48f3_802d_fcb85b06ba"/>
          <w:p>
            <w:pPr>
              <w:spacing w:before="180" w:after="0" w:line="240" w:lineRule="auto"/>
            </w:pPr>
            <w:r>
              <w:rPr>
                <w:rFonts w:ascii="Arial" w:hAnsi="Arial"/>
                <w:color w:val="000000"/>
                <w:sz w:val="18"/>
              </w:rPr>
              <w:t>Number of Display Subsystems</w:t>
            </w:r>
          </w:p>
          <w:bookmarkEnd w:id="15690"/>
        </w:tc>
        <w:tc>
          <w:tcPr>
            <w:tcBorders>
              <w:bottom w:val="single" w:sz="4" w:color="000000"/>
              <w:right w:val="single" w:sz="4" w:color="000000"/>
            </w:tcBorders>
            <w:tcMar>
              <w:top w:w="40" w:type="dxa"/>
              <w:left w:w="40" w:type="dxa"/>
              <w:bottom w:w="40" w:type="dxa"/>
              <w:right w:w="40" w:type="dxa"/>
            </w:tcMar>
            <w:vAlign w:val="top"/>
          </w:tcPr>
          <w:bookmarkStart w:id="15691" w:name="para_d89a1fbe_073d_400b_ac2c_be637ef555"/>
          <w:p>
            <w:pPr>
              <w:spacing w:before="180" w:after="0" w:line="240" w:lineRule="auto"/>
              <w:jc w:val="center"/>
            </w:pPr>
            <w:r>
              <w:rPr>
                <w:rFonts w:ascii="Arial" w:hAnsi="Arial"/>
                <w:color w:val="000000"/>
                <w:sz w:val="18"/>
              </w:rPr>
              <w:t>(0028,7001)</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d83acaff_e732_454d_99c8_e5efbf3e24"/>
          <w:p>
            <w:pPr>
              <w:spacing w:before="180" w:after="0" w:line="240" w:lineRule="auto"/>
              <w:jc w:val="center"/>
            </w:pPr>
            <w:r>
              <w:rPr>
                <w:rFonts w:ascii="Arial" w:hAnsi="Arial"/>
                <w:color w:val="000000"/>
                <w:sz w:val="18"/>
              </w:rPr>
              <w:t>3/1</w:t>
            </w:r>
          </w:p>
          <w:bookmarkEnd w:id="15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3" w:name="para_ec7488d8_7be6_4035_885a_429a410566"/>
          <w:p>
            <w:pPr>
              <w:spacing w:before="180" w:after="0" w:line="240" w:lineRule="auto"/>
            </w:pPr>
            <w:r>
              <w:rPr>
                <w:rFonts w:ascii="Arial" w:hAnsi="Arial"/>
                <w:color w:val="000000"/>
                <w:sz w:val="18"/>
              </w:rPr>
              <w:t>Display Subsystem Sequence</w:t>
            </w:r>
          </w:p>
          <w:bookmarkEnd w:id="15693"/>
        </w:tc>
        <w:tc>
          <w:tcPr>
            <w:tcBorders>
              <w:bottom w:val="single" w:sz="4" w:color="000000"/>
              <w:right w:val="single" w:sz="4" w:color="000000"/>
            </w:tcBorders>
            <w:tcMar>
              <w:top w:w="40" w:type="dxa"/>
              <w:left w:w="40" w:type="dxa"/>
              <w:bottom w:w="40" w:type="dxa"/>
              <w:right w:w="40" w:type="dxa"/>
            </w:tcMar>
            <w:vAlign w:val="top"/>
          </w:tcPr>
          <w:bookmarkStart w:id="15694" w:name="para_9e2d6c6a_923e_416b_99fc_f48d32ae84"/>
          <w:p>
            <w:pPr>
              <w:spacing w:before="180" w:after="0" w:line="240" w:lineRule="auto"/>
              <w:jc w:val="center"/>
            </w:pPr>
            <w:r>
              <w:rPr>
                <w:rFonts w:ascii="Arial" w:hAnsi="Arial"/>
                <w:color w:val="000000"/>
                <w:sz w:val="18"/>
              </w:rPr>
              <w:t>(0028,7023)</w:t>
            </w:r>
          </w:p>
          <w:bookmarkEnd w:id="15694"/>
        </w:tc>
        <w:tc>
          <w:tcPr>
            <w:tcBorders>
              <w:bottom w:val="single" w:sz="4" w:color="000000"/>
              <w:right w:val="single" w:sz="4" w:color="000000"/>
            </w:tcBorders>
            <w:tcMar>
              <w:top w:w="40" w:type="dxa"/>
              <w:left w:w="40" w:type="dxa"/>
              <w:bottom w:w="40" w:type="dxa"/>
              <w:right w:w="40" w:type="dxa"/>
            </w:tcMar>
            <w:vAlign w:val="top"/>
          </w:tcPr>
          <w:bookmarkStart w:id="15695" w:name="para_becf37c4_5132_417c_b674_eaeaf83e07"/>
          <w:p>
            <w:pPr>
              <w:spacing w:before="180" w:after="0" w:line="240" w:lineRule="auto"/>
              <w:jc w:val="center"/>
            </w:pPr>
            <w:r>
              <w:rPr>
                <w:rFonts w:ascii="Arial" w:hAnsi="Arial"/>
                <w:color w:val="000000"/>
                <w:sz w:val="18"/>
              </w:rPr>
              <w:t>3/1</w:t>
            </w:r>
          </w:p>
          <w:bookmarkEnd w:id="15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6" w:name="para_8dfab852_5ba5_4ac5_9724_b8ce9ad91a"/>
          <w:p>
            <w:pPr>
              <w:spacing w:before="180" w:after="0" w:line="240" w:lineRule="auto"/>
            </w:pPr>
            <w:r>
              <w:rPr>
                <w:rFonts w:ascii="Arial" w:hAnsi="Arial"/>
                <w:color w:val="000000"/>
                <w:sz w:val="18"/>
              </w:rPr>
              <w:t>&gt;Display Subsystem ID</w:t>
            </w:r>
          </w:p>
          <w:bookmarkEnd w:id="15696"/>
        </w:tc>
        <w:tc>
          <w:tcPr>
            <w:tcBorders>
              <w:bottom w:val="single" w:sz="4" w:color="000000"/>
              <w:right w:val="single" w:sz="4" w:color="000000"/>
            </w:tcBorders>
            <w:tcMar>
              <w:top w:w="40" w:type="dxa"/>
              <w:left w:w="40" w:type="dxa"/>
              <w:bottom w:w="40" w:type="dxa"/>
              <w:right w:w="40" w:type="dxa"/>
            </w:tcMar>
            <w:vAlign w:val="top"/>
          </w:tcPr>
          <w:bookmarkStart w:id="15697" w:name="para_44c59810_9c9e_4d2c_b451_939053f9a0"/>
          <w:p>
            <w:pPr>
              <w:spacing w:before="180" w:after="0" w:line="240" w:lineRule="auto"/>
              <w:jc w:val="center"/>
            </w:pPr>
            <w:r>
              <w:rPr>
                <w:rFonts w:ascii="Arial" w:hAnsi="Arial"/>
                <w:color w:val="000000"/>
                <w:sz w:val="18"/>
              </w:rPr>
              <w:t>(0028,7003)</w:t>
            </w:r>
          </w:p>
          <w:bookmarkEnd w:id="15697"/>
        </w:tc>
        <w:tc>
          <w:tcPr>
            <w:tcBorders>
              <w:bottom w:val="single" w:sz="4" w:color="000000"/>
              <w:right w:val="single" w:sz="4" w:color="000000"/>
            </w:tcBorders>
            <w:tcMar>
              <w:top w:w="40" w:type="dxa"/>
              <w:left w:w="40" w:type="dxa"/>
              <w:bottom w:w="40" w:type="dxa"/>
              <w:right w:w="40" w:type="dxa"/>
            </w:tcMar>
            <w:vAlign w:val="top"/>
          </w:tcPr>
          <w:bookmarkStart w:id="15698" w:name="para_497f2b72_895c_43f8_b836_22c08b0fa6"/>
          <w:p>
            <w:pPr>
              <w:spacing w:before="180" w:after="0" w:line="240" w:lineRule="auto"/>
              <w:jc w:val="center"/>
            </w:pPr>
            <w:r>
              <w:rPr>
                <w:rFonts w:ascii="Arial" w:hAnsi="Arial"/>
                <w:color w:val="000000"/>
                <w:sz w:val="18"/>
              </w:rPr>
              <w:t>-/1</w:t>
            </w:r>
          </w:p>
          <w:bookmarkEnd w:id="15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9" w:name="para_8456ec46_4577_4305_a43b_e7924e36c5"/>
          <w:p>
            <w:pPr>
              <w:spacing w:before="180" w:after="0" w:line="240" w:lineRule="auto"/>
            </w:pPr>
            <w:r>
              <w:rPr>
                <w:rFonts w:ascii="Arial" w:hAnsi="Arial"/>
                <w:color w:val="000000"/>
                <w:sz w:val="18"/>
              </w:rPr>
              <w:t>&gt;Display Subsystem Name</w:t>
            </w:r>
          </w:p>
          <w:bookmarkEnd w:id="15699"/>
        </w:tc>
        <w:tc>
          <w:tcPr>
            <w:tcBorders>
              <w:bottom w:val="single" w:sz="4" w:color="000000"/>
              <w:right w:val="single" w:sz="4" w:color="000000"/>
            </w:tcBorders>
            <w:tcMar>
              <w:top w:w="40" w:type="dxa"/>
              <w:left w:w="40" w:type="dxa"/>
              <w:bottom w:w="40" w:type="dxa"/>
              <w:right w:w="40" w:type="dxa"/>
            </w:tcMar>
            <w:vAlign w:val="top"/>
          </w:tcPr>
          <w:bookmarkStart w:id="15700" w:name="para_b73dd81e_c1c0_4e9a_b932_3c17ea12ce"/>
          <w:p>
            <w:pPr>
              <w:spacing w:before="180" w:after="0" w:line="240" w:lineRule="auto"/>
              <w:jc w:val="center"/>
            </w:pPr>
            <w:r>
              <w:rPr>
                <w:rFonts w:ascii="Arial" w:hAnsi="Arial"/>
                <w:color w:val="000000"/>
                <w:sz w:val="18"/>
              </w:rPr>
              <w:t>(0028,7004)</w:t>
            </w:r>
          </w:p>
          <w:bookmarkEnd w:id="15700"/>
        </w:tc>
        <w:tc>
          <w:tcPr>
            <w:tcBorders>
              <w:bottom w:val="single" w:sz="4" w:color="000000"/>
              <w:right w:val="single" w:sz="4" w:color="000000"/>
            </w:tcBorders>
            <w:tcMar>
              <w:top w:w="40" w:type="dxa"/>
              <w:left w:w="40" w:type="dxa"/>
              <w:bottom w:w="40" w:type="dxa"/>
              <w:right w:w="40" w:type="dxa"/>
            </w:tcMar>
            <w:vAlign w:val="top"/>
          </w:tcPr>
          <w:bookmarkStart w:id="15701" w:name="para_d7cf8dad_7335_408d_8010_b274dba7e1"/>
          <w:p>
            <w:pPr>
              <w:spacing w:before="180" w:after="0" w:line="240" w:lineRule="auto"/>
              <w:jc w:val="center"/>
            </w:pPr>
            <w:r>
              <w:rPr>
                <w:rFonts w:ascii="Arial" w:hAnsi="Arial"/>
                <w:color w:val="000000"/>
                <w:sz w:val="18"/>
              </w:rPr>
              <w:t>-/2</w:t>
            </w:r>
          </w:p>
          <w:bookmarkEnd w:id="15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2" w:name="para_0f102a5a_2123_4d56_a49d_2cb012ea32"/>
          <w:p>
            <w:pPr>
              <w:spacing w:before="180" w:after="0" w:line="240" w:lineRule="auto"/>
            </w:pPr>
            <w:r>
              <w:rPr>
                <w:rFonts w:ascii="Arial" w:hAnsi="Arial"/>
                <w:color w:val="000000"/>
                <w:sz w:val="18"/>
              </w:rPr>
              <w:t>&gt;Display Subsystem Description</w:t>
            </w:r>
          </w:p>
          <w:bookmarkEnd w:id="15702"/>
        </w:tc>
        <w:tc>
          <w:tcPr>
            <w:tcBorders>
              <w:bottom w:val="single" w:sz="4" w:color="000000"/>
              <w:right w:val="single" w:sz="4" w:color="000000"/>
            </w:tcBorders>
            <w:tcMar>
              <w:top w:w="40" w:type="dxa"/>
              <w:left w:w="40" w:type="dxa"/>
              <w:bottom w:w="40" w:type="dxa"/>
              <w:right w:w="40" w:type="dxa"/>
            </w:tcMar>
            <w:vAlign w:val="top"/>
          </w:tcPr>
          <w:bookmarkStart w:id="15703" w:name="para_3e25ca58_5c83_4e7a_a4c2_6c4e8f8363"/>
          <w:p>
            <w:pPr>
              <w:spacing w:before="180" w:after="0" w:line="240" w:lineRule="auto"/>
              <w:jc w:val="center"/>
            </w:pPr>
            <w:r>
              <w:rPr>
                <w:rFonts w:ascii="Arial" w:hAnsi="Arial"/>
                <w:color w:val="000000"/>
                <w:sz w:val="18"/>
              </w:rPr>
              <w:t>(0028,7005)</w:t>
            </w:r>
          </w:p>
          <w:bookmarkEnd w:id="15703"/>
        </w:tc>
        <w:tc>
          <w:tcPr>
            <w:tcBorders>
              <w:bottom w:val="single" w:sz="4" w:color="000000"/>
              <w:right w:val="single" w:sz="4" w:color="000000"/>
            </w:tcBorders>
            <w:tcMar>
              <w:top w:w="40" w:type="dxa"/>
              <w:left w:w="40" w:type="dxa"/>
              <w:bottom w:w="40" w:type="dxa"/>
              <w:right w:w="40" w:type="dxa"/>
            </w:tcMar>
            <w:vAlign w:val="top"/>
          </w:tcPr>
          <w:bookmarkStart w:id="15704" w:name="para_07a098f3_e063_4f16_8c9e_1ea592825f"/>
          <w:p>
            <w:pPr>
              <w:spacing w:before="180" w:after="0" w:line="240" w:lineRule="auto"/>
              <w:jc w:val="center"/>
            </w:pPr>
            <w:r>
              <w:rPr>
                <w:rFonts w:ascii="Arial" w:hAnsi="Arial"/>
                <w:color w:val="000000"/>
                <w:sz w:val="18"/>
              </w:rPr>
              <w:t>-/2</w:t>
            </w:r>
          </w:p>
          <w:bookmarkEnd w:id="15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5" w:name="para_91a495c7_e5e0_46c5_a282_9a456d75c7"/>
          <w:p>
            <w:pPr>
              <w:spacing w:before="180" w:after="0" w:line="240" w:lineRule="auto"/>
            </w:pPr>
            <w:r>
              <w:rPr>
                <w:rFonts w:ascii="Arial" w:hAnsi="Arial"/>
                <w:color w:val="000000"/>
                <w:sz w:val="18"/>
              </w:rPr>
              <w:t>&gt;Display Device Type Code Sequence</w:t>
            </w:r>
          </w:p>
          <w:bookmarkEnd w:id="15705"/>
        </w:tc>
        <w:tc>
          <w:tcPr>
            <w:tcBorders>
              <w:bottom w:val="single" w:sz="4" w:color="000000"/>
              <w:right w:val="single" w:sz="4" w:color="000000"/>
            </w:tcBorders>
            <w:tcMar>
              <w:top w:w="40" w:type="dxa"/>
              <w:left w:w="40" w:type="dxa"/>
              <w:bottom w:w="40" w:type="dxa"/>
              <w:right w:w="40" w:type="dxa"/>
            </w:tcMar>
            <w:vAlign w:val="top"/>
          </w:tcPr>
          <w:bookmarkStart w:id="15706" w:name="para_54e9553a_3ee7_468c_838a_707bc9f4d8"/>
          <w:p>
            <w:pPr>
              <w:spacing w:before="180" w:after="0" w:line="240" w:lineRule="auto"/>
              <w:jc w:val="center"/>
            </w:pPr>
            <w:r>
              <w:rPr>
                <w:rFonts w:ascii="Arial" w:hAnsi="Arial"/>
                <w:color w:val="000000"/>
                <w:sz w:val="18"/>
              </w:rPr>
              <w:t>(0028,7022)</w:t>
            </w:r>
          </w:p>
          <w:bookmarkEnd w:id="15706"/>
        </w:tc>
        <w:tc>
          <w:tcPr>
            <w:tcBorders>
              <w:bottom w:val="single" w:sz="4" w:color="000000"/>
              <w:right w:val="single" w:sz="4" w:color="000000"/>
            </w:tcBorders>
            <w:tcMar>
              <w:top w:w="40" w:type="dxa"/>
              <w:left w:w="40" w:type="dxa"/>
              <w:bottom w:w="40" w:type="dxa"/>
              <w:right w:w="40" w:type="dxa"/>
            </w:tcMar>
            <w:vAlign w:val="top"/>
          </w:tcPr>
          <w:bookmarkStart w:id="15707" w:name="para_1dfb6494_28f3_474d_847e_03c6957866"/>
          <w:p>
            <w:pPr>
              <w:spacing w:before="180" w:after="0" w:line="240" w:lineRule="auto"/>
              <w:jc w:val="center"/>
            </w:pPr>
            <w:r>
              <w:rPr>
                <w:rFonts w:ascii="Arial" w:hAnsi="Arial"/>
                <w:color w:val="000000"/>
                <w:sz w:val="18"/>
              </w:rPr>
              <w:t>-/2</w:t>
            </w:r>
          </w:p>
          <w:bookmarkEnd w:id="15707"/>
        </w:tc>
      </w:tr>
      <w:tr>
        <w:tblPrEx/>
        <w:trPr/>
        <w:tc>
          <w:tcPr>
            <w:hMerge w:val="restart"/>
            <w:tcBorders>
              <w:left w:val="single" w:sz="4" w:color="000000"/>
              <w:bottom w:val="single" w:sz="4" w:color="000000"/>
            </w:tcBorders>
            <w:tcMar>
              <w:top w:w="40" w:type="dxa"/>
              <w:left w:w="40" w:type="dxa"/>
              <w:bottom w:w="40" w:type="dxa"/>
            </w:tcMar>
            <w:vAlign w:val="top"/>
          </w:tcPr>
          <w:bookmarkStart w:id="15708"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7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9" w:name="para_fb534281_b2a7_4da5_9501_ddecc352f3"/>
          <w:p>
            <w:pPr>
              <w:spacing w:before="180" w:after="0" w:line="240" w:lineRule="auto"/>
            </w:pPr>
            <w:r>
              <w:rPr>
                <w:rFonts w:ascii="Arial" w:hAnsi="Arial"/>
                <w:color w:val="000000"/>
                <w:sz w:val="18"/>
              </w:rPr>
              <w:t>&gt;Manufacturer</w:t>
            </w:r>
          </w:p>
          <w:bookmarkEnd w:id="15709"/>
        </w:tc>
        <w:tc>
          <w:tcPr>
            <w:tcBorders>
              <w:bottom w:val="single" w:sz="4" w:color="000000"/>
              <w:right w:val="single" w:sz="4" w:color="000000"/>
            </w:tcBorders>
            <w:tcMar>
              <w:top w:w="40" w:type="dxa"/>
              <w:left w:w="40" w:type="dxa"/>
              <w:bottom w:w="40" w:type="dxa"/>
              <w:right w:w="40" w:type="dxa"/>
            </w:tcMar>
            <w:vAlign w:val="top"/>
          </w:tcPr>
          <w:bookmarkStart w:id="15710" w:name="para_eafded65_db9c_4a82_a853_e3dff90cb7"/>
          <w:p>
            <w:pPr>
              <w:spacing w:before="180" w:after="0" w:line="240" w:lineRule="auto"/>
              <w:jc w:val="center"/>
            </w:pPr>
            <w:r>
              <w:rPr>
                <w:rFonts w:ascii="Arial" w:hAnsi="Arial"/>
                <w:color w:val="000000"/>
                <w:sz w:val="18"/>
              </w:rPr>
              <w:t>(0008,0070)</w:t>
            </w:r>
          </w:p>
          <w:bookmarkEnd w:id="15710"/>
        </w:tc>
        <w:tc>
          <w:tcPr>
            <w:tcBorders>
              <w:bottom w:val="single" w:sz="4" w:color="000000"/>
              <w:right w:val="single" w:sz="4" w:color="000000"/>
            </w:tcBorders>
            <w:tcMar>
              <w:top w:w="40" w:type="dxa"/>
              <w:left w:w="40" w:type="dxa"/>
              <w:bottom w:w="40" w:type="dxa"/>
              <w:right w:w="40" w:type="dxa"/>
            </w:tcMar>
            <w:vAlign w:val="top"/>
          </w:tcPr>
          <w:bookmarkStart w:id="15711" w:name="para_b8d77586_bbde_41ff_a570_c5e208ee67"/>
          <w:p>
            <w:pPr>
              <w:spacing w:before="180" w:after="0" w:line="240" w:lineRule="auto"/>
              <w:jc w:val="center"/>
            </w:pPr>
            <w:r>
              <w:rPr>
                <w:rFonts w:ascii="Arial" w:hAnsi="Arial"/>
                <w:color w:val="000000"/>
                <w:sz w:val="18"/>
              </w:rPr>
              <w:t>-/2</w:t>
            </w:r>
          </w:p>
          <w:bookmarkEnd w:id="15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2" w:name="para_17b05c16_e8ce_4595_8765_fe10ceade2"/>
          <w:p>
            <w:pPr>
              <w:spacing w:before="180" w:after="0" w:line="240" w:lineRule="auto"/>
            </w:pPr>
            <w:r>
              <w:rPr>
                <w:rFonts w:ascii="Arial" w:hAnsi="Arial"/>
                <w:color w:val="000000"/>
                <w:sz w:val="18"/>
              </w:rPr>
              <w:t>&gt;Device Serial Number</w:t>
            </w:r>
          </w:p>
          <w:bookmarkEnd w:id="15712"/>
        </w:tc>
        <w:tc>
          <w:tcPr>
            <w:tcBorders>
              <w:bottom w:val="single" w:sz="4" w:color="000000"/>
              <w:right w:val="single" w:sz="4" w:color="000000"/>
            </w:tcBorders>
            <w:tcMar>
              <w:top w:w="40" w:type="dxa"/>
              <w:left w:w="40" w:type="dxa"/>
              <w:bottom w:w="40" w:type="dxa"/>
              <w:right w:w="40" w:type="dxa"/>
            </w:tcMar>
            <w:vAlign w:val="top"/>
          </w:tcPr>
          <w:bookmarkStart w:id="15713" w:name="para_0d2640e6_c9fb_46db_b7d2_3e2798bc67"/>
          <w:p>
            <w:pPr>
              <w:spacing w:before="180" w:after="0" w:line="240" w:lineRule="auto"/>
              <w:jc w:val="center"/>
            </w:pPr>
            <w:r>
              <w:rPr>
                <w:rFonts w:ascii="Arial" w:hAnsi="Arial"/>
                <w:color w:val="000000"/>
                <w:sz w:val="18"/>
              </w:rPr>
              <w:t>(0018,1000)</w:t>
            </w:r>
          </w:p>
          <w:bookmarkEnd w:id="15713"/>
        </w:tc>
        <w:tc>
          <w:tcPr>
            <w:tcBorders>
              <w:bottom w:val="single" w:sz="4" w:color="000000"/>
              <w:right w:val="single" w:sz="4" w:color="000000"/>
            </w:tcBorders>
            <w:tcMar>
              <w:top w:w="40" w:type="dxa"/>
              <w:left w:w="40" w:type="dxa"/>
              <w:bottom w:w="40" w:type="dxa"/>
              <w:right w:w="40" w:type="dxa"/>
            </w:tcMar>
            <w:vAlign w:val="top"/>
          </w:tcPr>
          <w:bookmarkStart w:id="15714" w:name="para_94036291_de0b_47b2_8a9f_42e92b1f6e"/>
          <w:p>
            <w:pPr>
              <w:spacing w:before="180" w:after="0" w:line="240" w:lineRule="auto"/>
              <w:jc w:val="center"/>
            </w:pPr>
            <w:r>
              <w:rPr>
                <w:rFonts w:ascii="Arial" w:hAnsi="Arial"/>
                <w:color w:val="000000"/>
                <w:sz w:val="18"/>
              </w:rPr>
              <w:t>-/2</w:t>
            </w:r>
          </w:p>
          <w:bookmarkEnd w:id="1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5" w:name="para_37190632_49da_4e10_87cb_1008aee4e9"/>
          <w:p>
            <w:pPr>
              <w:spacing w:before="180" w:after="0" w:line="240" w:lineRule="auto"/>
            </w:pPr>
            <w:r>
              <w:rPr>
                <w:rFonts w:ascii="Arial" w:hAnsi="Arial"/>
                <w:color w:val="000000"/>
                <w:sz w:val="18"/>
              </w:rPr>
              <w:t>&gt;Manufacturer's Model Name</w:t>
            </w:r>
          </w:p>
          <w:bookmarkEnd w:id="15715"/>
        </w:tc>
        <w:tc>
          <w:tcPr>
            <w:tcBorders>
              <w:bottom w:val="single" w:sz="4" w:color="000000"/>
              <w:right w:val="single" w:sz="4" w:color="000000"/>
            </w:tcBorders>
            <w:tcMar>
              <w:top w:w="40" w:type="dxa"/>
              <w:left w:w="40" w:type="dxa"/>
              <w:bottom w:w="40" w:type="dxa"/>
              <w:right w:w="40" w:type="dxa"/>
            </w:tcMar>
            <w:vAlign w:val="top"/>
          </w:tcPr>
          <w:bookmarkStart w:id="15716" w:name="para_70f47cc5_c664_4989_aa93_dde3476b4a"/>
          <w:p>
            <w:pPr>
              <w:spacing w:before="180" w:after="0" w:line="240" w:lineRule="auto"/>
              <w:jc w:val="center"/>
            </w:pPr>
            <w:r>
              <w:rPr>
                <w:rFonts w:ascii="Arial" w:hAnsi="Arial"/>
                <w:color w:val="000000"/>
                <w:sz w:val="18"/>
              </w:rPr>
              <w:t>(0008,1090)</w:t>
            </w:r>
          </w:p>
          <w:bookmarkEnd w:id="15716"/>
        </w:tc>
        <w:tc>
          <w:tcPr>
            <w:tcBorders>
              <w:bottom w:val="single" w:sz="4" w:color="000000"/>
              <w:right w:val="single" w:sz="4" w:color="000000"/>
            </w:tcBorders>
            <w:tcMar>
              <w:top w:w="40" w:type="dxa"/>
              <w:left w:w="40" w:type="dxa"/>
              <w:bottom w:w="40" w:type="dxa"/>
              <w:right w:w="40" w:type="dxa"/>
            </w:tcMar>
            <w:vAlign w:val="top"/>
          </w:tcPr>
          <w:bookmarkStart w:id="15717" w:name="para_b06a2ad5_5f5d_4f37_b58b_22f1a72bd3"/>
          <w:p>
            <w:pPr>
              <w:spacing w:before="180" w:after="0" w:line="240" w:lineRule="auto"/>
              <w:jc w:val="center"/>
            </w:pPr>
            <w:r>
              <w:rPr>
                <w:rFonts w:ascii="Arial" w:hAnsi="Arial"/>
                <w:color w:val="000000"/>
                <w:sz w:val="18"/>
              </w:rPr>
              <w:t>-/2</w:t>
            </w:r>
          </w:p>
          <w:bookmarkEnd w:id="15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8" w:name="para_47e8e1e4_e3ea_475a_a036_b688c513f7"/>
          <w:p>
            <w:pPr>
              <w:spacing w:before="180" w:after="0" w:line="240" w:lineRule="auto"/>
            </w:pPr>
            <w:r>
              <w:rPr>
                <w:rFonts w:ascii="Arial" w:hAnsi="Arial"/>
                <w:color w:val="000000"/>
                <w:sz w:val="18"/>
              </w:rPr>
              <w:t>&gt;System Status</w:t>
            </w:r>
          </w:p>
          <w:bookmarkEnd w:id="15718"/>
        </w:tc>
        <w:tc>
          <w:tcPr>
            <w:tcBorders>
              <w:bottom w:val="single" w:sz="4" w:color="000000"/>
              <w:right w:val="single" w:sz="4" w:color="000000"/>
            </w:tcBorders>
            <w:tcMar>
              <w:top w:w="40" w:type="dxa"/>
              <w:left w:w="40" w:type="dxa"/>
              <w:bottom w:w="40" w:type="dxa"/>
              <w:right w:w="40" w:type="dxa"/>
            </w:tcMar>
            <w:vAlign w:val="top"/>
          </w:tcPr>
          <w:bookmarkStart w:id="15719" w:name="para_d0f2720e_be9f_4140_b56d_5e51d75d00"/>
          <w:p>
            <w:pPr>
              <w:spacing w:before="180" w:after="0" w:line="240" w:lineRule="auto"/>
              <w:jc w:val="center"/>
            </w:pPr>
            <w:r>
              <w:rPr>
                <w:rFonts w:ascii="Arial" w:hAnsi="Arial"/>
                <w:color w:val="000000"/>
                <w:sz w:val="18"/>
              </w:rPr>
              <w:t>(0028,7006)</w:t>
            </w:r>
          </w:p>
          <w:bookmarkEnd w:id="15719"/>
        </w:tc>
        <w:tc>
          <w:tcPr>
            <w:tcBorders>
              <w:bottom w:val="single" w:sz="4" w:color="000000"/>
              <w:right w:val="single" w:sz="4" w:color="000000"/>
            </w:tcBorders>
            <w:tcMar>
              <w:top w:w="40" w:type="dxa"/>
              <w:left w:w="40" w:type="dxa"/>
              <w:bottom w:w="40" w:type="dxa"/>
              <w:right w:w="40" w:type="dxa"/>
            </w:tcMar>
            <w:vAlign w:val="top"/>
          </w:tcPr>
          <w:bookmarkStart w:id="15720" w:name="para_ed1f0ae7_fd14_492b_9e29_792e06dfb3"/>
          <w:p>
            <w:pPr>
              <w:spacing w:before="180" w:after="0" w:line="240" w:lineRule="auto"/>
              <w:jc w:val="center"/>
            </w:pPr>
            <w:r>
              <w:rPr>
                <w:rFonts w:ascii="Arial" w:hAnsi="Arial"/>
                <w:color w:val="000000"/>
                <w:sz w:val="18"/>
              </w:rPr>
              <w:t>-/1</w:t>
            </w:r>
          </w:p>
          <w:bookmarkEnd w:id="15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1" w:name="para_f83ac46f_6990_4573_ac69_bc40933a1c"/>
          <w:p>
            <w:pPr>
              <w:spacing w:before="180" w:after="0" w:line="240" w:lineRule="auto"/>
            </w:pPr>
            <w:r>
              <w:rPr>
                <w:rFonts w:ascii="Arial" w:hAnsi="Arial"/>
                <w:color w:val="000000"/>
                <w:sz w:val="18"/>
              </w:rPr>
              <w:t>&gt;System Status Comment</w:t>
            </w:r>
          </w:p>
          <w:bookmarkEnd w:id="15721"/>
        </w:tc>
        <w:tc>
          <w:tcPr>
            <w:tcBorders>
              <w:bottom w:val="single" w:sz="4" w:color="000000"/>
              <w:right w:val="single" w:sz="4" w:color="000000"/>
            </w:tcBorders>
            <w:tcMar>
              <w:top w:w="40" w:type="dxa"/>
              <w:left w:w="40" w:type="dxa"/>
              <w:bottom w:w="40" w:type="dxa"/>
              <w:right w:w="40" w:type="dxa"/>
            </w:tcMar>
            <w:vAlign w:val="top"/>
          </w:tcPr>
          <w:bookmarkStart w:id="15722" w:name="para_401bab1d_df2a_4fe6_a343_affa0bf0c5"/>
          <w:p>
            <w:pPr>
              <w:spacing w:before="180" w:after="0" w:line="240" w:lineRule="auto"/>
              <w:jc w:val="center"/>
            </w:pPr>
            <w:r>
              <w:rPr>
                <w:rFonts w:ascii="Arial" w:hAnsi="Arial"/>
                <w:color w:val="000000"/>
                <w:sz w:val="18"/>
              </w:rPr>
              <w:t>(0028,7007)</w:t>
            </w:r>
          </w:p>
          <w:bookmarkEnd w:id="15722"/>
        </w:tc>
        <w:tc>
          <w:tcPr>
            <w:tcBorders>
              <w:bottom w:val="single" w:sz="4" w:color="000000"/>
              <w:right w:val="single" w:sz="4" w:color="000000"/>
            </w:tcBorders>
            <w:tcMar>
              <w:top w:w="40" w:type="dxa"/>
              <w:left w:w="40" w:type="dxa"/>
              <w:bottom w:w="40" w:type="dxa"/>
              <w:right w:w="40" w:type="dxa"/>
            </w:tcMar>
            <w:vAlign w:val="top"/>
          </w:tcPr>
          <w:bookmarkStart w:id="15723" w:name="para_c57fcf67_1a45_4a25_8b47_4937c441db"/>
          <w:p>
            <w:pPr>
              <w:spacing w:before="180" w:after="0" w:line="240" w:lineRule="auto"/>
              <w:jc w:val="center"/>
            </w:pPr>
            <w:r>
              <w:rPr>
                <w:rFonts w:ascii="Arial" w:hAnsi="Arial"/>
                <w:color w:val="000000"/>
                <w:sz w:val="18"/>
              </w:rPr>
              <w:t>-/2</w:t>
            </w:r>
          </w:p>
          <w:bookmarkEnd w:id="15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4" w:name="para_8957bf45_e984_465a_8280_e2f91ae530"/>
          <w:p>
            <w:pPr>
              <w:spacing w:before="180" w:after="0" w:line="240" w:lineRule="auto"/>
            </w:pPr>
            <w:r>
              <w:rPr>
                <w:rFonts w:ascii="Arial" w:hAnsi="Arial"/>
                <w:color w:val="000000"/>
                <w:sz w:val="18"/>
              </w:rPr>
              <w:t>&gt;Display Subsystem Configuration Sequence</w:t>
            </w:r>
          </w:p>
          <w:bookmarkEnd w:id="15724"/>
        </w:tc>
        <w:tc>
          <w:tcPr>
            <w:tcBorders>
              <w:bottom w:val="single" w:sz="4" w:color="000000"/>
              <w:right w:val="single" w:sz="4" w:color="000000"/>
            </w:tcBorders>
            <w:tcMar>
              <w:top w:w="40" w:type="dxa"/>
              <w:left w:w="40" w:type="dxa"/>
              <w:bottom w:w="40" w:type="dxa"/>
              <w:right w:w="40" w:type="dxa"/>
            </w:tcMar>
            <w:vAlign w:val="top"/>
          </w:tcPr>
          <w:bookmarkStart w:id="15725" w:name="para_4415e466_26a8_435c_9252_82d1d3638d"/>
          <w:p>
            <w:pPr>
              <w:spacing w:before="180" w:after="0" w:line="240" w:lineRule="auto"/>
              <w:jc w:val="center"/>
            </w:pPr>
            <w:r>
              <w:rPr>
                <w:rFonts w:ascii="Arial" w:hAnsi="Arial"/>
                <w:color w:val="000000"/>
                <w:sz w:val="18"/>
              </w:rPr>
              <w:t>(0028,700A)</w:t>
            </w:r>
          </w:p>
          <w:bookmarkEnd w:id="15725"/>
        </w:tc>
        <w:tc>
          <w:tcPr>
            <w:tcBorders>
              <w:bottom w:val="single" w:sz="4" w:color="000000"/>
              <w:right w:val="single" w:sz="4" w:color="000000"/>
            </w:tcBorders>
            <w:tcMar>
              <w:top w:w="40" w:type="dxa"/>
              <w:left w:w="40" w:type="dxa"/>
              <w:bottom w:w="40" w:type="dxa"/>
              <w:right w:w="40" w:type="dxa"/>
            </w:tcMar>
            <w:vAlign w:val="top"/>
          </w:tcPr>
          <w:bookmarkStart w:id="15726" w:name="para_41123f50_0502_4384_9d04_cab6453ded"/>
          <w:p>
            <w:pPr>
              <w:spacing w:before="180" w:after="0" w:line="240" w:lineRule="auto"/>
              <w:jc w:val="center"/>
            </w:pPr>
            <w:r>
              <w:rPr>
                <w:rFonts w:ascii="Arial" w:hAnsi="Arial"/>
                <w:color w:val="000000"/>
                <w:sz w:val="18"/>
              </w:rPr>
              <w:t>-/2</w:t>
            </w:r>
          </w:p>
          <w:bookmarkEnd w:id="15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7" w:name="para_fb24699f_8354_40e6_bd3a_03ed043305"/>
          <w:p>
            <w:pPr>
              <w:spacing w:before="180" w:after="0" w:line="240" w:lineRule="auto"/>
            </w:pPr>
            <w:r>
              <w:rPr>
                <w:rFonts w:ascii="Arial" w:hAnsi="Arial"/>
                <w:color w:val="000000"/>
                <w:sz w:val="18"/>
              </w:rPr>
              <w:t>&gt;&gt;Configuration ID</w:t>
            </w:r>
          </w:p>
          <w:bookmarkEnd w:id="15727"/>
        </w:tc>
        <w:tc>
          <w:tcPr>
            <w:tcBorders>
              <w:bottom w:val="single" w:sz="4" w:color="000000"/>
              <w:right w:val="single" w:sz="4" w:color="000000"/>
            </w:tcBorders>
            <w:tcMar>
              <w:top w:w="40" w:type="dxa"/>
              <w:left w:w="40" w:type="dxa"/>
              <w:bottom w:w="40" w:type="dxa"/>
              <w:right w:w="40" w:type="dxa"/>
            </w:tcMar>
            <w:vAlign w:val="top"/>
          </w:tcPr>
          <w:bookmarkStart w:id="15728" w:name="para_620842be_3047_407e_a0d3_802b766a91"/>
          <w:p>
            <w:pPr>
              <w:spacing w:before="180" w:after="0" w:line="240" w:lineRule="auto"/>
              <w:jc w:val="center"/>
            </w:pPr>
            <w:r>
              <w:rPr>
                <w:rFonts w:ascii="Arial" w:hAnsi="Arial"/>
                <w:color w:val="000000"/>
                <w:sz w:val="18"/>
              </w:rPr>
              <w:t>(0028,700B)</w:t>
            </w:r>
          </w:p>
          <w:bookmarkEnd w:id="15728"/>
        </w:tc>
        <w:tc>
          <w:tcPr>
            <w:tcBorders>
              <w:bottom w:val="single" w:sz="4" w:color="000000"/>
              <w:right w:val="single" w:sz="4" w:color="000000"/>
            </w:tcBorders>
            <w:tcMar>
              <w:top w:w="40" w:type="dxa"/>
              <w:left w:w="40" w:type="dxa"/>
              <w:bottom w:w="40" w:type="dxa"/>
              <w:right w:w="40" w:type="dxa"/>
            </w:tcMar>
            <w:vAlign w:val="top"/>
          </w:tcPr>
          <w:bookmarkStart w:id="15729" w:name="para_e31a9887_7a79_4b68_a5f0_3240cf5425"/>
          <w:p>
            <w:pPr>
              <w:spacing w:before="180" w:after="0" w:line="240" w:lineRule="auto"/>
              <w:jc w:val="center"/>
            </w:pPr>
            <w:r>
              <w:rPr>
                <w:rFonts w:ascii="Arial" w:hAnsi="Arial"/>
                <w:color w:val="000000"/>
                <w:sz w:val="18"/>
              </w:rPr>
              <w:t>-/1</w:t>
            </w:r>
          </w:p>
          <w:bookmarkEnd w:id="15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0" w:name="para_0d0240dd_7b2e_4ccf_92f2_9cbab1a242"/>
          <w:p>
            <w:pPr>
              <w:spacing w:before="180" w:after="0" w:line="240" w:lineRule="auto"/>
            </w:pPr>
            <w:r>
              <w:rPr>
                <w:rFonts w:ascii="Arial" w:hAnsi="Arial"/>
                <w:color w:val="000000"/>
                <w:sz w:val="18"/>
              </w:rPr>
              <w:t>&gt;&gt;Configuration Name</w:t>
            </w:r>
          </w:p>
          <w:bookmarkEnd w:id="15730"/>
        </w:tc>
        <w:tc>
          <w:tcPr>
            <w:tcBorders>
              <w:bottom w:val="single" w:sz="4" w:color="000000"/>
              <w:right w:val="single" w:sz="4" w:color="000000"/>
            </w:tcBorders>
            <w:tcMar>
              <w:top w:w="40" w:type="dxa"/>
              <w:left w:w="40" w:type="dxa"/>
              <w:bottom w:w="40" w:type="dxa"/>
              <w:right w:w="40" w:type="dxa"/>
            </w:tcMar>
            <w:vAlign w:val="top"/>
          </w:tcPr>
          <w:bookmarkStart w:id="15731" w:name="para_154d46cd_4518_440d_aeb4_f5f0d64895"/>
          <w:p>
            <w:pPr>
              <w:spacing w:before="180" w:after="0" w:line="240" w:lineRule="auto"/>
              <w:jc w:val="center"/>
            </w:pPr>
            <w:r>
              <w:rPr>
                <w:rFonts w:ascii="Arial" w:hAnsi="Arial"/>
                <w:color w:val="000000"/>
                <w:sz w:val="18"/>
              </w:rPr>
              <w:t>(0028,700C)</w:t>
            </w:r>
          </w:p>
          <w:bookmarkEnd w:id="15731"/>
        </w:tc>
        <w:tc>
          <w:tcPr>
            <w:tcBorders>
              <w:bottom w:val="single" w:sz="4" w:color="000000"/>
              <w:right w:val="single" w:sz="4" w:color="000000"/>
            </w:tcBorders>
            <w:tcMar>
              <w:top w:w="40" w:type="dxa"/>
              <w:left w:w="40" w:type="dxa"/>
              <w:bottom w:w="40" w:type="dxa"/>
              <w:right w:w="40" w:type="dxa"/>
            </w:tcMar>
            <w:vAlign w:val="top"/>
          </w:tcPr>
          <w:bookmarkStart w:id="15732" w:name="para_4723c80a_243f_4b93_858a_591aaa0d8c"/>
          <w:p>
            <w:pPr>
              <w:spacing w:before="180" w:after="0" w:line="240" w:lineRule="auto"/>
              <w:jc w:val="center"/>
            </w:pPr>
            <w:r>
              <w:rPr>
                <w:rFonts w:ascii="Arial" w:hAnsi="Arial"/>
                <w:color w:val="000000"/>
                <w:sz w:val="18"/>
              </w:rPr>
              <w:t>-/2</w:t>
            </w:r>
          </w:p>
          <w:bookmarkEnd w:id="15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3" w:name="para_040ac148_b0da_4144_8d9e_9713faca8a"/>
          <w:p>
            <w:pPr>
              <w:spacing w:before="180" w:after="0" w:line="240" w:lineRule="auto"/>
            </w:pPr>
            <w:r>
              <w:rPr>
                <w:rFonts w:ascii="Arial" w:hAnsi="Arial"/>
                <w:color w:val="000000"/>
                <w:sz w:val="18"/>
              </w:rPr>
              <w:t>&gt;&gt;Configuration Description</w:t>
            </w:r>
          </w:p>
          <w:bookmarkEnd w:id="15733"/>
        </w:tc>
        <w:tc>
          <w:tcPr>
            <w:tcBorders>
              <w:bottom w:val="single" w:sz="4" w:color="000000"/>
              <w:right w:val="single" w:sz="4" w:color="000000"/>
            </w:tcBorders>
            <w:tcMar>
              <w:top w:w="40" w:type="dxa"/>
              <w:left w:w="40" w:type="dxa"/>
              <w:bottom w:w="40" w:type="dxa"/>
              <w:right w:w="40" w:type="dxa"/>
            </w:tcMar>
            <w:vAlign w:val="top"/>
          </w:tcPr>
          <w:bookmarkStart w:id="15734" w:name="para_159cc6b1_e32a_4027_985a_da29430979"/>
          <w:p>
            <w:pPr>
              <w:spacing w:before="180" w:after="0" w:line="240" w:lineRule="auto"/>
              <w:jc w:val="center"/>
            </w:pPr>
            <w:r>
              <w:rPr>
                <w:rFonts w:ascii="Arial" w:hAnsi="Arial"/>
                <w:color w:val="000000"/>
                <w:sz w:val="18"/>
              </w:rPr>
              <w:t>(0028,700D)</w:t>
            </w:r>
          </w:p>
          <w:bookmarkEnd w:id="15734"/>
        </w:tc>
        <w:tc>
          <w:tcPr>
            <w:tcBorders>
              <w:bottom w:val="single" w:sz="4" w:color="000000"/>
              <w:right w:val="single" w:sz="4" w:color="000000"/>
            </w:tcBorders>
            <w:tcMar>
              <w:top w:w="40" w:type="dxa"/>
              <w:left w:w="40" w:type="dxa"/>
              <w:bottom w:w="40" w:type="dxa"/>
              <w:right w:w="40" w:type="dxa"/>
            </w:tcMar>
            <w:vAlign w:val="top"/>
          </w:tcPr>
          <w:bookmarkStart w:id="15735" w:name="para_3df3d495_c0b9_426f_8fb9_9a3a815067"/>
          <w:p>
            <w:pPr>
              <w:spacing w:before="180" w:after="0" w:line="240" w:lineRule="auto"/>
              <w:jc w:val="center"/>
            </w:pPr>
            <w:r>
              <w:rPr>
                <w:rFonts w:ascii="Arial" w:hAnsi="Arial"/>
                <w:color w:val="000000"/>
                <w:sz w:val="18"/>
              </w:rPr>
              <w:t>-/2</w:t>
            </w:r>
          </w:p>
          <w:bookmarkEnd w:id="15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6" w:name="para_f7f07033_b3c3_4734_b358_a51a0b6446"/>
          <w:p>
            <w:pPr>
              <w:spacing w:before="180" w:after="0" w:line="240" w:lineRule="auto"/>
            </w:pPr>
            <w:r>
              <w:rPr>
                <w:rFonts w:ascii="Arial" w:hAnsi="Arial"/>
                <w:color w:val="000000"/>
                <w:sz w:val="18"/>
              </w:rPr>
              <w:t>&gt;&gt;Referenced Target Luminance Characteristics ID</w:t>
            </w:r>
          </w:p>
          <w:bookmarkEnd w:id="15736"/>
        </w:tc>
        <w:tc>
          <w:tcPr>
            <w:tcBorders>
              <w:bottom w:val="single" w:sz="4" w:color="000000"/>
              <w:right w:val="single" w:sz="4" w:color="000000"/>
            </w:tcBorders>
            <w:tcMar>
              <w:top w:w="40" w:type="dxa"/>
              <w:left w:w="40" w:type="dxa"/>
              <w:bottom w:w="40" w:type="dxa"/>
              <w:right w:w="40" w:type="dxa"/>
            </w:tcMar>
            <w:vAlign w:val="top"/>
          </w:tcPr>
          <w:bookmarkStart w:id="15737" w:name="para_ef00472e_222b_43db_864e_2740c16af6"/>
          <w:p>
            <w:pPr>
              <w:spacing w:before="180" w:after="0" w:line="240" w:lineRule="auto"/>
              <w:jc w:val="center"/>
            </w:pPr>
            <w:r>
              <w:rPr>
                <w:rFonts w:ascii="Arial" w:hAnsi="Arial"/>
                <w:color w:val="000000"/>
                <w:sz w:val="18"/>
              </w:rPr>
              <w:t>(0028,700E)</w:t>
            </w:r>
          </w:p>
          <w:bookmarkEnd w:id="15737"/>
        </w:tc>
        <w:tc>
          <w:tcPr>
            <w:tcBorders>
              <w:bottom w:val="single" w:sz="4" w:color="000000"/>
              <w:right w:val="single" w:sz="4" w:color="000000"/>
            </w:tcBorders>
            <w:tcMar>
              <w:top w:w="40" w:type="dxa"/>
              <w:left w:w="40" w:type="dxa"/>
              <w:bottom w:w="40" w:type="dxa"/>
              <w:right w:w="40" w:type="dxa"/>
            </w:tcMar>
            <w:vAlign w:val="top"/>
          </w:tcPr>
          <w:bookmarkStart w:id="15738" w:name="para_bbe5aeae_c033_4393_8e39_4735c1d4b2"/>
          <w:p>
            <w:pPr>
              <w:spacing w:before="180" w:after="0" w:line="240" w:lineRule="auto"/>
              <w:jc w:val="center"/>
            </w:pPr>
            <w:r>
              <w:rPr>
                <w:rFonts w:ascii="Arial" w:hAnsi="Arial"/>
                <w:color w:val="000000"/>
                <w:sz w:val="18"/>
              </w:rPr>
              <w:t>-/2</w:t>
            </w:r>
          </w:p>
          <w:bookmarkEnd w:id="15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9" w:name="para_69787d7e_efad_412c_9fe3_53049c0728"/>
          <w:p>
            <w:pPr>
              <w:spacing w:before="180" w:after="0" w:line="240" w:lineRule="auto"/>
            </w:pPr>
            <w:r>
              <w:rPr>
                <w:rFonts w:ascii="Arial" w:hAnsi="Arial"/>
                <w:color w:val="000000"/>
                <w:sz w:val="18"/>
              </w:rPr>
              <w:t>&gt;Current Configuration ID</w:t>
            </w:r>
          </w:p>
          <w:bookmarkEnd w:id="15739"/>
        </w:tc>
        <w:tc>
          <w:tcPr>
            <w:tcBorders>
              <w:bottom w:val="single" w:sz="4" w:color="000000"/>
              <w:right w:val="single" w:sz="4" w:color="000000"/>
            </w:tcBorders>
            <w:tcMar>
              <w:top w:w="40" w:type="dxa"/>
              <w:left w:w="40" w:type="dxa"/>
              <w:bottom w:w="40" w:type="dxa"/>
              <w:right w:w="40" w:type="dxa"/>
            </w:tcMar>
            <w:vAlign w:val="top"/>
          </w:tcPr>
          <w:bookmarkStart w:id="15740" w:name="para_d314c50f_0a2c_403e_9d80_50dfa591b2"/>
          <w:p>
            <w:pPr>
              <w:spacing w:before="180" w:after="0" w:line="240" w:lineRule="auto"/>
              <w:jc w:val="center"/>
            </w:pPr>
            <w:r>
              <w:rPr>
                <w:rFonts w:ascii="Arial" w:hAnsi="Arial"/>
                <w:color w:val="000000"/>
                <w:sz w:val="18"/>
              </w:rPr>
              <w:t>(0028,7002)</w:t>
            </w:r>
          </w:p>
          <w:bookmarkEnd w:id="15740"/>
        </w:tc>
        <w:tc>
          <w:tcPr>
            <w:tcBorders>
              <w:bottom w:val="single" w:sz="4" w:color="000000"/>
              <w:right w:val="single" w:sz="4" w:color="000000"/>
            </w:tcBorders>
            <w:tcMar>
              <w:top w:w="40" w:type="dxa"/>
              <w:left w:w="40" w:type="dxa"/>
              <w:bottom w:w="40" w:type="dxa"/>
              <w:right w:w="40" w:type="dxa"/>
            </w:tcMar>
            <w:vAlign w:val="top"/>
          </w:tcPr>
          <w:bookmarkStart w:id="15741" w:name="para_e8ef91f2_cdaf_488d_b330_e5a081ea10"/>
          <w:p>
            <w:pPr>
              <w:spacing w:before="180" w:after="0" w:line="240" w:lineRule="auto"/>
              <w:jc w:val="center"/>
            </w:pPr>
            <w:r>
              <w:rPr>
                <w:rFonts w:ascii="Arial" w:hAnsi="Arial"/>
                <w:color w:val="000000"/>
                <w:sz w:val="18"/>
              </w:rPr>
              <w:t>-/2</w:t>
            </w:r>
          </w:p>
          <w:bookmarkEnd w:id="15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2" w:name="para_6edc8497_2320_4c51_82df_56ba92f701"/>
          <w:p>
            <w:pPr>
              <w:spacing w:before="180" w:after="0" w:line="240" w:lineRule="auto"/>
            </w:pPr>
            <w:r>
              <w:rPr>
                <w:rFonts w:ascii="Arial" w:hAnsi="Arial"/>
                <w:color w:val="000000"/>
                <w:sz w:val="18"/>
              </w:rPr>
              <w:t>&gt;Measurement Equipment Sequence</w:t>
            </w:r>
          </w:p>
          <w:bookmarkEnd w:id="15742"/>
        </w:tc>
        <w:tc>
          <w:tcPr>
            <w:tcBorders>
              <w:bottom w:val="single" w:sz="4" w:color="000000"/>
              <w:right w:val="single" w:sz="4" w:color="000000"/>
            </w:tcBorders>
            <w:tcMar>
              <w:top w:w="40" w:type="dxa"/>
              <w:left w:w="40" w:type="dxa"/>
              <w:bottom w:w="40" w:type="dxa"/>
              <w:right w:w="40" w:type="dxa"/>
            </w:tcMar>
            <w:vAlign w:val="top"/>
          </w:tcPr>
          <w:bookmarkStart w:id="15743" w:name="para_0a936643_93fe_4a93_acf2_5ce613cef4"/>
          <w:p>
            <w:pPr>
              <w:spacing w:before="180" w:after="0" w:line="240" w:lineRule="auto"/>
              <w:jc w:val="center"/>
            </w:pPr>
            <w:r>
              <w:rPr>
                <w:rFonts w:ascii="Arial" w:hAnsi="Arial"/>
                <w:color w:val="000000"/>
                <w:sz w:val="18"/>
              </w:rPr>
              <w:t>(0028,7012)</w:t>
            </w:r>
          </w:p>
          <w:bookmarkEnd w:id="15743"/>
        </w:tc>
        <w:tc>
          <w:tcPr>
            <w:tcBorders>
              <w:bottom w:val="single" w:sz="4" w:color="000000"/>
              <w:right w:val="single" w:sz="4" w:color="000000"/>
            </w:tcBorders>
            <w:tcMar>
              <w:top w:w="40" w:type="dxa"/>
              <w:left w:w="40" w:type="dxa"/>
              <w:bottom w:w="40" w:type="dxa"/>
              <w:right w:w="40" w:type="dxa"/>
            </w:tcMar>
            <w:vAlign w:val="top"/>
          </w:tcPr>
          <w:bookmarkStart w:id="15744" w:name="para_8709cd9d_9842_4d41_bb0a_8f5ec18cdb"/>
          <w:p>
            <w:pPr>
              <w:spacing w:before="180" w:after="0" w:line="240" w:lineRule="auto"/>
              <w:jc w:val="center"/>
            </w:pPr>
            <w:r>
              <w:rPr>
                <w:rFonts w:ascii="Arial" w:hAnsi="Arial"/>
                <w:color w:val="000000"/>
                <w:sz w:val="18"/>
              </w:rPr>
              <w:t>-/2</w:t>
            </w:r>
          </w:p>
          <w:bookmarkEnd w:id="15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5" w:name="para_5bbf9778_2747_4cc3_935f_a1aac6c4e2"/>
          <w:p>
            <w:pPr>
              <w:spacing w:before="180" w:after="0" w:line="240" w:lineRule="auto"/>
            </w:pPr>
            <w:r>
              <w:rPr>
                <w:rFonts w:ascii="Arial" w:hAnsi="Arial"/>
                <w:color w:val="000000"/>
                <w:sz w:val="18"/>
              </w:rPr>
              <w:t>&gt;&gt;Measurement Functions</w:t>
            </w:r>
          </w:p>
          <w:bookmarkEnd w:id="15745"/>
        </w:tc>
        <w:tc>
          <w:tcPr>
            <w:tcBorders>
              <w:bottom w:val="single" w:sz="4" w:color="000000"/>
              <w:right w:val="single" w:sz="4" w:color="000000"/>
            </w:tcBorders>
            <w:tcMar>
              <w:top w:w="40" w:type="dxa"/>
              <w:left w:w="40" w:type="dxa"/>
              <w:bottom w:w="40" w:type="dxa"/>
              <w:right w:w="40" w:type="dxa"/>
            </w:tcMar>
            <w:vAlign w:val="top"/>
          </w:tcPr>
          <w:bookmarkStart w:id="15746" w:name="para_93287383_55c3_415d_b90e_e64ec0184c"/>
          <w:p>
            <w:pPr>
              <w:spacing w:before="180" w:after="0" w:line="240" w:lineRule="auto"/>
              <w:jc w:val="center"/>
            </w:pPr>
            <w:r>
              <w:rPr>
                <w:rFonts w:ascii="Arial" w:hAnsi="Arial"/>
                <w:color w:val="000000"/>
                <w:sz w:val="18"/>
              </w:rPr>
              <w:t>(0028,7013)</w:t>
            </w:r>
          </w:p>
          <w:bookmarkEnd w:id="15746"/>
        </w:tc>
        <w:tc>
          <w:tcPr>
            <w:tcBorders>
              <w:bottom w:val="single" w:sz="4" w:color="000000"/>
              <w:right w:val="single" w:sz="4" w:color="000000"/>
            </w:tcBorders>
            <w:tcMar>
              <w:top w:w="40" w:type="dxa"/>
              <w:left w:w="40" w:type="dxa"/>
              <w:bottom w:w="40" w:type="dxa"/>
              <w:right w:w="40" w:type="dxa"/>
            </w:tcMar>
            <w:vAlign w:val="top"/>
          </w:tcPr>
          <w:bookmarkStart w:id="15747" w:name="para_d3b1c538_52ab_4281_ace4_a792e6e46b"/>
          <w:p>
            <w:pPr>
              <w:spacing w:before="180" w:after="0" w:line="240" w:lineRule="auto"/>
              <w:jc w:val="center"/>
            </w:pPr>
            <w:r>
              <w:rPr>
                <w:rFonts w:ascii="Arial" w:hAnsi="Arial"/>
                <w:color w:val="000000"/>
                <w:sz w:val="18"/>
              </w:rPr>
              <w:t>-/1</w:t>
            </w:r>
          </w:p>
          <w:bookmarkEnd w:id="15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8" w:name="para_b4c3817d_0c69_4404_ae52_e18e29f79e"/>
          <w:p>
            <w:pPr>
              <w:spacing w:before="180" w:after="0" w:line="240" w:lineRule="auto"/>
            </w:pPr>
            <w:r>
              <w:rPr>
                <w:rFonts w:ascii="Arial" w:hAnsi="Arial"/>
                <w:color w:val="000000"/>
                <w:sz w:val="18"/>
              </w:rPr>
              <w:t>&gt;&gt;Measured Characteristics</w:t>
            </w:r>
          </w:p>
          <w:bookmarkEnd w:id="15748"/>
        </w:tc>
        <w:tc>
          <w:tcPr>
            <w:tcBorders>
              <w:bottom w:val="single" w:sz="4" w:color="000000"/>
              <w:right w:val="single" w:sz="4" w:color="000000"/>
            </w:tcBorders>
            <w:tcMar>
              <w:top w:w="40" w:type="dxa"/>
              <w:left w:w="40" w:type="dxa"/>
              <w:bottom w:w="40" w:type="dxa"/>
              <w:right w:w="40" w:type="dxa"/>
            </w:tcMar>
            <w:vAlign w:val="top"/>
          </w:tcPr>
          <w:bookmarkStart w:id="15749" w:name="para_9027f574_a73d_4cca_9e22_6bde4b25fb"/>
          <w:p>
            <w:pPr>
              <w:spacing w:before="180" w:after="0" w:line="240" w:lineRule="auto"/>
              <w:jc w:val="center"/>
            </w:pPr>
            <w:r>
              <w:rPr>
                <w:rFonts w:ascii="Arial" w:hAnsi="Arial"/>
                <w:color w:val="000000"/>
                <w:sz w:val="18"/>
              </w:rPr>
              <w:t>(0028,7026)</w:t>
            </w:r>
          </w:p>
          <w:bookmarkEnd w:id="15749"/>
        </w:tc>
        <w:tc>
          <w:tcPr>
            <w:tcBorders>
              <w:bottom w:val="single" w:sz="4" w:color="000000"/>
              <w:right w:val="single" w:sz="4" w:color="000000"/>
            </w:tcBorders>
            <w:tcMar>
              <w:top w:w="40" w:type="dxa"/>
              <w:left w:w="40" w:type="dxa"/>
              <w:bottom w:w="40" w:type="dxa"/>
              <w:right w:w="40" w:type="dxa"/>
            </w:tcMar>
            <w:vAlign w:val="top"/>
          </w:tcPr>
          <w:bookmarkStart w:id="15750" w:name="para_28661ddb_3741_45e2_bc9b_1e707bded7"/>
          <w:p>
            <w:pPr>
              <w:spacing w:before="180" w:after="0" w:line="240" w:lineRule="auto"/>
              <w:jc w:val="center"/>
            </w:pPr>
            <w:r>
              <w:rPr>
                <w:rFonts w:ascii="Arial" w:hAnsi="Arial"/>
                <w:color w:val="000000"/>
                <w:sz w:val="18"/>
              </w:rPr>
              <w:t>-/1</w:t>
            </w:r>
          </w:p>
          <w:bookmarkEnd w:id="15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1" w:name="para_61e089d3_c531_4a75_930b_03796cf59c"/>
          <w:p>
            <w:pPr>
              <w:spacing w:before="180" w:after="0" w:line="240" w:lineRule="auto"/>
            </w:pPr>
            <w:r>
              <w:rPr>
                <w:rFonts w:ascii="Arial" w:hAnsi="Arial"/>
                <w:color w:val="000000"/>
                <w:sz w:val="18"/>
              </w:rPr>
              <w:t>&gt;&gt;Measurement Equipment Type</w:t>
            </w:r>
          </w:p>
          <w:bookmarkEnd w:id="15751"/>
        </w:tc>
        <w:tc>
          <w:tcPr>
            <w:tcBorders>
              <w:bottom w:val="single" w:sz="4" w:color="000000"/>
              <w:right w:val="single" w:sz="4" w:color="000000"/>
            </w:tcBorders>
            <w:tcMar>
              <w:top w:w="40" w:type="dxa"/>
              <w:left w:w="40" w:type="dxa"/>
              <w:bottom w:w="40" w:type="dxa"/>
              <w:right w:w="40" w:type="dxa"/>
            </w:tcMar>
            <w:vAlign w:val="top"/>
          </w:tcPr>
          <w:bookmarkStart w:id="15752" w:name="para_4d603f5d_2b25_4444_9a9c_02f1934d9c"/>
          <w:p>
            <w:pPr>
              <w:spacing w:before="180" w:after="0" w:line="240" w:lineRule="auto"/>
              <w:jc w:val="center"/>
            </w:pPr>
            <w:r>
              <w:rPr>
                <w:rFonts w:ascii="Arial" w:hAnsi="Arial"/>
                <w:color w:val="000000"/>
                <w:sz w:val="18"/>
              </w:rPr>
              <w:t>(0028,7014)</w:t>
            </w:r>
          </w:p>
          <w:bookmarkEnd w:id="15752"/>
        </w:tc>
        <w:tc>
          <w:tcPr>
            <w:tcBorders>
              <w:bottom w:val="single" w:sz="4" w:color="000000"/>
              <w:right w:val="single" w:sz="4" w:color="000000"/>
            </w:tcBorders>
            <w:tcMar>
              <w:top w:w="40" w:type="dxa"/>
              <w:left w:w="40" w:type="dxa"/>
              <w:bottom w:w="40" w:type="dxa"/>
              <w:right w:w="40" w:type="dxa"/>
            </w:tcMar>
            <w:vAlign w:val="top"/>
          </w:tcPr>
          <w:bookmarkStart w:id="15753" w:name="para_3ca0a8a4_7ed2_4cea_a9f1_439cc34d52"/>
          <w:p>
            <w:pPr>
              <w:spacing w:before="180" w:after="0" w:line="240" w:lineRule="auto"/>
              <w:jc w:val="center"/>
            </w:pPr>
            <w:r>
              <w:rPr>
                <w:rFonts w:ascii="Arial" w:hAnsi="Arial"/>
                <w:color w:val="000000"/>
                <w:sz w:val="18"/>
              </w:rPr>
              <w:t>-/1</w:t>
            </w:r>
          </w:p>
          <w:bookmarkEnd w:id="15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4" w:name="para_d059575c_9325_4676_bcd2_45fdd77776"/>
          <w:p>
            <w:pPr>
              <w:spacing w:before="180" w:after="0" w:line="240" w:lineRule="auto"/>
            </w:pPr>
            <w:r>
              <w:rPr>
                <w:rFonts w:ascii="Arial" w:hAnsi="Arial"/>
                <w:color w:val="000000"/>
                <w:sz w:val="18"/>
              </w:rPr>
              <w:t>&gt;&gt;Manufacturer</w:t>
            </w:r>
          </w:p>
          <w:bookmarkEnd w:id="15754"/>
        </w:tc>
        <w:tc>
          <w:tcPr>
            <w:tcBorders>
              <w:bottom w:val="single" w:sz="4" w:color="000000"/>
              <w:right w:val="single" w:sz="4" w:color="000000"/>
            </w:tcBorders>
            <w:tcMar>
              <w:top w:w="40" w:type="dxa"/>
              <w:left w:w="40" w:type="dxa"/>
              <w:bottom w:w="40" w:type="dxa"/>
              <w:right w:w="40" w:type="dxa"/>
            </w:tcMar>
            <w:vAlign w:val="top"/>
          </w:tcPr>
          <w:bookmarkStart w:id="15755" w:name="para_6818c2be_6cc7_4f5b_b051_f9b3e76641"/>
          <w:p>
            <w:pPr>
              <w:spacing w:before="180" w:after="0" w:line="240" w:lineRule="auto"/>
              <w:jc w:val="center"/>
            </w:pPr>
            <w:r>
              <w:rPr>
                <w:rFonts w:ascii="Arial" w:hAnsi="Arial"/>
                <w:color w:val="000000"/>
                <w:sz w:val="18"/>
              </w:rPr>
              <w:t>(0008,0070)</w:t>
            </w:r>
          </w:p>
          <w:bookmarkEnd w:id="15755"/>
        </w:tc>
        <w:tc>
          <w:tcPr>
            <w:tcBorders>
              <w:bottom w:val="single" w:sz="4" w:color="000000"/>
              <w:right w:val="single" w:sz="4" w:color="000000"/>
            </w:tcBorders>
            <w:tcMar>
              <w:top w:w="40" w:type="dxa"/>
              <w:left w:w="40" w:type="dxa"/>
              <w:bottom w:w="40" w:type="dxa"/>
              <w:right w:w="40" w:type="dxa"/>
            </w:tcMar>
            <w:vAlign w:val="top"/>
          </w:tcPr>
          <w:bookmarkStart w:id="15756" w:name="para_315e202b_8b22_4f4f_87e4_88df0dffe4"/>
          <w:p>
            <w:pPr>
              <w:spacing w:before="180" w:after="0" w:line="240" w:lineRule="auto"/>
              <w:jc w:val="center"/>
            </w:pPr>
            <w:r>
              <w:rPr>
                <w:rFonts w:ascii="Arial" w:hAnsi="Arial"/>
                <w:color w:val="000000"/>
                <w:sz w:val="18"/>
              </w:rPr>
              <w:t>-/1</w:t>
            </w:r>
          </w:p>
          <w:bookmarkEnd w:id="15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7" w:name="para_8fefd38e_0462_43dd_aa45_6bcaf54564"/>
          <w:p>
            <w:pPr>
              <w:spacing w:before="180" w:after="0" w:line="240" w:lineRule="auto"/>
            </w:pPr>
            <w:r>
              <w:rPr>
                <w:rFonts w:ascii="Arial" w:hAnsi="Arial"/>
                <w:color w:val="000000"/>
                <w:sz w:val="18"/>
              </w:rPr>
              <w:t>&gt;&gt;Manufacturer's Model Name</w:t>
            </w:r>
          </w:p>
          <w:bookmarkEnd w:id="15757"/>
        </w:tc>
        <w:tc>
          <w:tcPr>
            <w:tcBorders>
              <w:bottom w:val="single" w:sz="4" w:color="000000"/>
              <w:right w:val="single" w:sz="4" w:color="000000"/>
            </w:tcBorders>
            <w:tcMar>
              <w:top w:w="40" w:type="dxa"/>
              <w:left w:w="40" w:type="dxa"/>
              <w:bottom w:w="40" w:type="dxa"/>
              <w:right w:w="40" w:type="dxa"/>
            </w:tcMar>
            <w:vAlign w:val="top"/>
          </w:tcPr>
          <w:bookmarkStart w:id="15758" w:name="para_351ea465_c168_410c_b38d_18a43cb3ed"/>
          <w:p>
            <w:pPr>
              <w:spacing w:before="180" w:after="0" w:line="240" w:lineRule="auto"/>
              <w:jc w:val="center"/>
            </w:pPr>
            <w:r>
              <w:rPr>
                <w:rFonts w:ascii="Arial" w:hAnsi="Arial"/>
                <w:color w:val="000000"/>
                <w:sz w:val="18"/>
              </w:rPr>
              <w:t>(0008,1090)</w:t>
            </w:r>
          </w:p>
          <w:bookmarkEnd w:id="15758"/>
        </w:tc>
        <w:tc>
          <w:tcPr>
            <w:tcBorders>
              <w:bottom w:val="single" w:sz="4" w:color="000000"/>
              <w:right w:val="single" w:sz="4" w:color="000000"/>
            </w:tcBorders>
            <w:tcMar>
              <w:top w:w="40" w:type="dxa"/>
              <w:left w:w="40" w:type="dxa"/>
              <w:bottom w:w="40" w:type="dxa"/>
              <w:right w:w="40" w:type="dxa"/>
            </w:tcMar>
            <w:vAlign w:val="top"/>
          </w:tcPr>
          <w:bookmarkStart w:id="15759" w:name="para_6fca40f6_1cfc_47dd_9553_40971296e0"/>
          <w:p>
            <w:pPr>
              <w:spacing w:before="180" w:after="0" w:line="240" w:lineRule="auto"/>
              <w:jc w:val="center"/>
            </w:pPr>
            <w:r>
              <w:rPr>
                <w:rFonts w:ascii="Arial" w:hAnsi="Arial"/>
                <w:color w:val="000000"/>
                <w:sz w:val="18"/>
              </w:rPr>
              <w:t>-/1</w:t>
            </w:r>
          </w:p>
          <w:bookmarkEnd w:id="15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0" w:name="para_b680f9bb_a838_4e39_9a41_2fbfbb13a9"/>
          <w:p>
            <w:pPr>
              <w:spacing w:before="180" w:after="0" w:line="240" w:lineRule="auto"/>
            </w:pPr>
            <w:r>
              <w:rPr>
                <w:rFonts w:ascii="Arial" w:hAnsi="Arial"/>
                <w:color w:val="000000"/>
                <w:sz w:val="18"/>
              </w:rPr>
              <w:t>&gt;&gt;Device Serial Number</w:t>
            </w:r>
          </w:p>
          <w:bookmarkEnd w:id="15760"/>
        </w:tc>
        <w:tc>
          <w:tcPr>
            <w:tcBorders>
              <w:bottom w:val="single" w:sz="4" w:color="000000"/>
              <w:right w:val="single" w:sz="4" w:color="000000"/>
            </w:tcBorders>
            <w:tcMar>
              <w:top w:w="40" w:type="dxa"/>
              <w:left w:w="40" w:type="dxa"/>
              <w:bottom w:w="40" w:type="dxa"/>
              <w:right w:w="40" w:type="dxa"/>
            </w:tcMar>
            <w:vAlign w:val="top"/>
          </w:tcPr>
          <w:bookmarkStart w:id="15761" w:name="para_4721726a_79b5_4b4c_b0ce_6b59dcbb68"/>
          <w:p>
            <w:pPr>
              <w:spacing w:before="180" w:after="0" w:line="240" w:lineRule="auto"/>
              <w:jc w:val="center"/>
            </w:pPr>
            <w:r>
              <w:rPr>
                <w:rFonts w:ascii="Arial" w:hAnsi="Arial"/>
                <w:color w:val="000000"/>
                <w:sz w:val="18"/>
              </w:rPr>
              <w:t>(0018,1000)</w:t>
            </w:r>
          </w:p>
          <w:bookmarkEnd w:id="15761"/>
        </w:tc>
        <w:tc>
          <w:tcPr>
            <w:tcBorders>
              <w:bottom w:val="single" w:sz="4" w:color="000000"/>
              <w:right w:val="single" w:sz="4" w:color="000000"/>
            </w:tcBorders>
            <w:tcMar>
              <w:top w:w="40" w:type="dxa"/>
              <w:left w:w="40" w:type="dxa"/>
              <w:bottom w:w="40" w:type="dxa"/>
              <w:right w:w="40" w:type="dxa"/>
            </w:tcMar>
            <w:vAlign w:val="top"/>
          </w:tcPr>
          <w:bookmarkStart w:id="15762" w:name="para_e4a42687_1624_4f92_bf24_19594b65df"/>
          <w:p>
            <w:pPr>
              <w:spacing w:before="180" w:after="0" w:line="240" w:lineRule="auto"/>
              <w:jc w:val="center"/>
            </w:pPr>
            <w:r>
              <w:rPr>
                <w:rFonts w:ascii="Arial" w:hAnsi="Arial"/>
                <w:color w:val="000000"/>
                <w:sz w:val="18"/>
              </w:rPr>
              <w:t>-/1</w:t>
            </w:r>
          </w:p>
          <w:bookmarkEnd w:id="1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3" w:name="para_f45acffc_f4c3_4a37_b462_f06942c192"/>
          <w:p>
            <w:pPr>
              <w:spacing w:before="180" w:after="0" w:line="240" w:lineRule="auto"/>
            </w:pPr>
            <w:r>
              <w:rPr>
                <w:rFonts w:ascii="Arial" w:hAnsi="Arial"/>
                <w:color w:val="000000"/>
                <w:sz w:val="18"/>
              </w:rPr>
              <w:t>&gt;&gt;DateTime of Last Calibration</w:t>
            </w:r>
          </w:p>
          <w:bookmarkEnd w:id="15763"/>
        </w:tc>
        <w:tc>
          <w:tcPr>
            <w:tcBorders>
              <w:bottom w:val="single" w:sz="4" w:color="000000"/>
              <w:right w:val="single" w:sz="4" w:color="000000"/>
            </w:tcBorders>
            <w:tcMar>
              <w:top w:w="40" w:type="dxa"/>
              <w:left w:w="40" w:type="dxa"/>
              <w:bottom w:w="40" w:type="dxa"/>
              <w:right w:w="40" w:type="dxa"/>
            </w:tcMar>
            <w:vAlign w:val="top"/>
          </w:tcPr>
          <w:bookmarkStart w:id="15764" w:name="para_b6a9ef85_e7d6_48b2_ae3d_3b29d3574c"/>
          <w:p>
            <w:pPr>
              <w:spacing w:before="180" w:after="0" w:line="240" w:lineRule="auto"/>
              <w:jc w:val="center"/>
            </w:pPr>
            <w:r>
              <w:rPr>
                <w:rFonts w:ascii="Arial" w:hAnsi="Arial"/>
                <w:color w:val="000000"/>
                <w:sz w:val="18"/>
              </w:rPr>
              <w:t>(0018,1202)</w:t>
            </w:r>
          </w:p>
          <w:bookmarkEnd w:id="15764"/>
        </w:tc>
        <w:tc>
          <w:tcPr>
            <w:tcBorders>
              <w:bottom w:val="single" w:sz="4" w:color="000000"/>
              <w:right w:val="single" w:sz="4" w:color="000000"/>
            </w:tcBorders>
            <w:tcMar>
              <w:top w:w="40" w:type="dxa"/>
              <w:left w:w="40" w:type="dxa"/>
              <w:bottom w:w="40" w:type="dxa"/>
              <w:right w:w="40" w:type="dxa"/>
            </w:tcMar>
            <w:vAlign w:val="top"/>
          </w:tcPr>
          <w:bookmarkStart w:id="15765" w:name="para_bf81c5ed_58dd_4648_b72a_24d60515bb"/>
          <w:p>
            <w:pPr>
              <w:spacing w:before="180" w:after="0" w:line="240" w:lineRule="auto"/>
              <w:jc w:val="center"/>
            </w:pPr>
            <w:r>
              <w:rPr>
                <w:rFonts w:ascii="Arial" w:hAnsi="Arial"/>
                <w:color w:val="000000"/>
                <w:sz w:val="18"/>
              </w:rPr>
              <w:t>-/2</w:t>
            </w:r>
          </w:p>
          <w:bookmarkEnd w:id="15765"/>
        </w:tc>
      </w:tr>
      <w:tr>
        <w:tblPrEx/>
        <w:trPr/>
        <w:tc>
          <w:tcPr>
            <w:hMerge w:val="restart"/>
            <w:tcBorders>
              <w:left w:val="single" w:sz="4" w:color="000000"/>
              <w:bottom w:val="single" w:sz="4" w:color="000000"/>
            </w:tcBorders>
            <w:tcMar>
              <w:top w:w="40" w:type="dxa"/>
              <w:left w:w="40" w:type="dxa"/>
              <w:bottom w:w="40" w:type="dxa"/>
            </w:tcMar>
            <w:vAlign w:val="top"/>
          </w:tcPr>
          <w:bookmarkStart w:id="15766" w:name="para_983dc417_eda4_4f8c_9e7a_a167468fe7"/>
          <w:p>
            <w:pPr>
              <w:spacing w:before="180" w:after="0" w:line="240" w:lineRule="auto"/>
            </w:pPr>
            <w:r>
              <w:rPr>
                <w:rFonts w:ascii="Arial" w:hAnsi="Arial"/>
                <w:b/>
                <w:color w:val="000000"/>
                <w:sz w:val="18"/>
              </w:rPr>
              <w:t>Target Luminance Characteristics Module</w:t>
            </w:r>
          </w:p>
          <w:bookmarkEnd w:id="157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7" w:name="para_97c9aa20_f8ca_4d5f_829d_d68c41b6d0"/>
          <w:p>
            <w:pPr>
              <w:spacing w:before="180" w:after="0" w:line="240" w:lineRule="auto"/>
            </w:pPr>
            <w:r>
              <w:rPr>
                <w:rFonts w:ascii="Arial" w:hAnsi="Arial"/>
                <w:color w:val="000000"/>
                <w:sz w:val="18"/>
              </w:rPr>
              <w:t>Target Luminance Characteristics Sequence</w:t>
            </w:r>
          </w:p>
          <w:bookmarkEnd w:id="15767"/>
        </w:tc>
        <w:tc>
          <w:tcPr>
            <w:tcBorders>
              <w:bottom w:val="single" w:sz="4" w:color="000000"/>
              <w:right w:val="single" w:sz="4" w:color="000000"/>
            </w:tcBorders>
            <w:tcMar>
              <w:top w:w="40" w:type="dxa"/>
              <w:left w:w="40" w:type="dxa"/>
              <w:bottom w:w="40" w:type="dxa"/>
              <w:right w:w="40" w:type="dxa"/>
            </w:tcMar>
            <w:vAlign w:val="top"/>
          </w:tcPr>
          <w:bookmarkStart w:id="15768" w:name="para_da6e5c8b_b550_4248_b162_f50215960d"/>
          <w:p>
            <w:pPr>
              <w:spacing w:before="180" w:after="0" w:line="240" w:lineRule="auto"/>
              <w:jc w:val="center"/>
            </w:pPr>
            <w:r>
              <w:rPr>
                <w:rFonts w:ascii="Arial" w:hAnsi="Arial"/>
                <w:color w:val="000000"/>
                <w:sz w:val="18"/>
              </w:rPr>
              <w:t>(0028,7008)</w:t>
            </w:r>
          </w:p>
          <w:bookmarkEnd w:id="15768"/>
        </w:tc>
        <w:tc>
          <w:tcPr>
            <w:tcBorders>
              <w:bottom w:val="single" w:sz="4" w:color="000000"/>
              <w:right w:val="single" w:sz="4" w:color="000000"/>
            </w:tcBorders>
            <w:tcMar>
              <w:top w:w="40" w:type="dxa"/>
              <w:left w:w="40" w:type="dxa"/>
              <w:bottom w:w="40" w:type="dxa"/>
              <w:right w:w="40" w:type="dxa"/>
            </w:tcMar>
            <w:vAlign w:val="top"/>
          </w:tcPr>
          <w:bookmarkStart w:id="15769" w:name="para_253ea627_7b25_466a_852b_bb5de8ffcb"/>
          <w:p>
            <w:pPr>
              <w:spacing w:before="180" w:after="0" w:line="240" w:lineRule="auto"/>
              <w:jc w:val="center"/>
            </w:pPr>
            <w:r>
              <w:rPr>
                <w:rFonts w:ascii="Arial" w:hAnsi="Arial"/>
                <w:color w:val="000000"/>
                <w:sz w:val="18"/>
              </w:rPr>
              <w:t>2/1</w:t>
            </w:r>
          </w:p>
          <w:bookmarkEnd w:id="15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0" w:name="para_25b1832f_9f47_4a4d_84b0_180c2e0c23"/>
          <w:p>
            <w:pPr>
              <w:spacing w:before="180" w:after="0" w:line="240" w:lineRule="auto"/>
            </w:pPr>
            <w:r>
              <w:rPr>
                <w:rFonts w:ascii="Arial" w:hAnsi="Arial"/>
                <w:color w:val="000000"/>
                <w:sz w:val="18"/>
              </w:rPr>
              <w:t>&gt;Luminance Characteristics ID</w:t>
            </w:r>
          </w:p>
          <w:bookmarkEnd w:id="15770"/>
        </w:tc>
        <w:tc>
          <w:tcPr>
            <w:tcBorders>
              <w:bottom w:val="single" w:sz="4" w:color="000000"/>
              <w:right w:val="single" w:sz="4" w:color="000000"/>
            </w:tcBorders>
            <w:tcMar>
              <w:top w:w="40" w:type="dxa"/>
              <w:left w:w="40" w:type="dxa"/>
              <w:bottom w:w="40" w:type="dxa"/>
              <w:right w:w="40" w:type="dxa"/>
            </w:tcMar>
            <w:vAlign w:val="top"/>
          </w:tcPr>
          <w:bookmarkStart w:id="15771" w:name="para_a885fa82_babb_40af_88ee_55078e16b1"/>
          <w:p>
            <w:pPr>
              <w:spacing w:before="180" w:after="0" w:line="240" w:lineRule="auto"/>
              <w:jc w:val="center"/>
            </w:pPr>
            <w:r>
              <w:rPr>
                <w:rFonts w:ascii="Arial" w:hAnsi="Arial"/>
                <w:color w:val="000000"/>
                <w:sz w:val="18"/>
              </w:rPr>
              <w:t>(0028,7009)</w:t>
            </w:r>
          </w:p>
          <w:bookmarkEnd w:id="15771"/>
        </w:tc>
        <w:tc>
          <w:tcPr>
            <w:tcBorders>
              <w:bottom w:val="single" w:sz="4" w:color="000000"/>
              <w:right w:val="single" w:sz="4" w:color="000000"/>
            </w:tcBorders>
            <w:tcMar>
              <w:top w:w="40" w:type="dxa"/>
              <w:left w:w="40" w:type="dxa"/>
              <w:bottom w:w="40" w:type="dxa"/>
              <w:right w:w="40" w:type="dxa"/>
            </w:tcMar>
            <w:vAlign w:val="top"/>
          </w:tcPr>
          <w:bookmarkStart w:id="15772" w:name="para_86369a86_f5c4_4d0c_a4e5_58bcd1b2f2"/>
          <w:p>
            <w:pPr>
              <w:spacing w:before="180" w:after="0" w:line="240" w:lineRule="auto"/>
              <w:jc w:val="center"/>
            </w:pPr>
            <w:r>
              <w:rPr>
                <w:rFonts w:ascii="Arial" w:hAnsi="Arial"/>
                <w:color w:val="000000"/>
                <w:sz w:val="18"/>
              </w:rPr>
              <w:t>-/1</w:t>
            </w:r>
          </w:p>
          <w:bookmarkEnd w:id="15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3" w:name="para_569ea13b_7af3_4a4d_b38e_fd6608ad2d"/>
          <w:p>
            <w:pPr>
              <w:spacing w:before="180" w:after="0" w:line="240" w:lineRule="auto"/>
            </w:pPr>
            <w:r>
              <w:rPr>
                <w:rFonts w:ascii="Arial" w:hAnsi="Arial"/>
                <w:color w:val="000000"/>
                <w:sz w:val="18"/>
              </w:rPr>
              <w:t>&gt;Display Function Type</w:t>
            </w:r>
          </w:p>
          <w:bookmarkEnd w:id="15773"/>
        </w:tc>
        <w:tc>
          <w:tcPr>
            <w:tcBorders>
              <w:bottom w:val="single" w:sz="4" w:color="000000"/>
              <w:right w:val="single" w:sz="4" w:color="000000"/>
            </w:tcBorders>
            <w:tcMar>
              <w:top w:w="40" w:type="dxa"/>
              <w:left w:w="40" w:type="dxa"/>
              <w:bottom w:w="40" w:type="dxa"/>
              <w:right w:w="40" w:type="dxa"/>
            </w:tcMar>
            <w:vAlign w:val="top"/>
          </w:tcPr>
          <w:bookmarkStart w:id="15774" w:name="para_795fd4e7_031f_43d8_aa8a_0cdaa12f12"/>
          <w:p>
            <w:pPr>
              <w:spacing w:before="180" w:after="0" w:line="240" w:lineRule="auto"/>
              <w:jc w:val="center"/>
            </w:pPr>
            <w:r>
              <w:rPr>
                <w:rFonts w:ascii="Arial" w:hAnsi="Arial"/>
                <w:color w:val="000000"/>
                <w:sz w:val="18"/>
              </w:rPr>
              <w:t>(0028,7019)</w:t>
            </w:r>
          </w:p>
          <w:bookmarkEnd w:id="15774"/>
        </w:tc>
        <w:tc>
          <w:tcPr>
            <w:tcBorders>
              <w:bottom w:val="single" w:sz="4" w:color="000000"/>
              <w:right w:val="single" w:sz="4" w:color="000000"/>
            </w:tcBorders>
            <w:tcMar>
              <w:top w:w="40" w:type="dxa"/>
              <w:left w:w="40" w:type="dxa"/>
              <w:bottom w:w="40" w:type="dxa"/>
              <w:right w:w="40" w:type="dxa"/>
            </w:tcMar>
            <w:vAlign w:val="top"/>
          </w:tcPr>
          <w:bookmarkStart w:id="15775" w:name="para_e2127eeb_d55e_4806_a53f_2a154dfe72"/>
          <w:p>
            <w:pPr>
              <w:spacing w:before="180" w:after="0" w:line="240" w:lineRule="auto"/>
              <w:jc w:val="center"/>
            </w:pPr>
            <w:r>
              <w:rPr>
                <w:rFonts w:ascii="Arial" w:hAnsi="Arial"/>
                <w:color w:val="000000"/>
                <w:sz w:val="18"/>
              </w:rPr>
              <w:t>-/1</w:t>
            </w:r>
          </w:p>
          <w:bookmarkEnd w:id="15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6" w:name="para_31d8ff5c_1d43_4888_bae5_3cb6ba00a1"/>
          <w:p>
            <w:pPr>
              <w:spacing w:before="180" w:after="0" w:line="240" w:lineRule="auto"/>
            </w:pPr>
            <w:r>
              <w:rPr>
                <w:rFonts w:ascii="Arial" w:hAnsi="Arial"/>
                <w:color w:val="000000"/>
                <w:sz w:val="18"/>
              </w:rPr>
              <w:t>&gt;Target Minimum Luminance</w:t>
            </w:r>
          </w:p>
          <w:bookmarkEnd w:id="15776"/>
        </w:tc>
        <w:tc>
          <w:tcPr>
            <w:tcBorders>
              <w:bottom w:val="single" w:sz="4" w:color="000000"/>
              <w:right w:val="single" w:sz="4" w:color="000000"/>
            </w:tcBorders>
            <w:tcMar>
              <w:top w:w="40" w:type="dxa"/>
              <w:left w:w="40" w:type="dxa"/>
              <w:bottom w:w="40" w:type="dxa"/>
              <w:right w:w="40" w:type="dxa"/>
            </w:tcMar>
            <w:vAlign w:val="top"/>
          </w:tcPr>
          <w:bookmarkStart w:id="15777" w:name="para_b7c312be_34d2_41e6_9664_5501bc0bb3"/>
          <w:p>
            <w:pPr>
              <w:spacing w:before="180" w:after="0" w:line="240" w:lineRule="auto"/>
              <w:jc w:val="center"/>
            </w:pPr>
            <w:r>
              <w:rPr>
                <w:rFonts w:ascii="Arial" w:hAnsi="Arial"/>
                <w:color w:val="000000"/>
                <w:sz w:val="18"/>
              </w:rPr>
              <w:t>(0028,701D)</w:t>
            </w:r>
          </w:p>
          <w:bookmarkEnd w:id="15777"/>
        </w:tc>
        <w:tc>
          <w:tcPr>
            <w:tcBorders>
              <w:bottom w:val="single" w:sz="4" w:color="000000"/>
              <w:right w:val="single" w:sz="4" w:color="000000"/>
            </w:tcBorders>
            <w:tcMar>
              <w:top w:w="40" w:type="dxa"/>
              <w:left w:w="40" w:type="dxa"/>
              <w:bottom w:w="40" w:type="dxa"/>
              <w:right w:w="40" w:type="dxa"/>
            </w:tcMar>
            <w:vAlign w:val="top"/>
          </w:tcPr>
          <w:bookmarkStart w:id="15778" w:name="para_48d23544_f9cf_427a_934e_fd7dc82c15"/>
          <w:p>
            <w:pPr>
              <w:spacing w:before="180" w:after="0" w:line="240" w:lineRule="auto"/>
              <w:jc w:val="center"/>
            </w:pPr>
            <w:r>
              <w:rPr>
                <w:rFonts w:ascii="Arial" w:hAnsi="Arial"/>
                <w:color w:val="000000"/>
                <w:sz w:val="18"/>
              </w:rPr>
              <w:t>-/1</w:t>
            </w:r>
          </w:p>
          <w:bookmarkEnd w:id="15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9" w:name="para_af27613b_708a_4e65_b74a_87a130a189"/>
          <w:p>
            <w:pPr>
              <w:spacing w:before="180" w:after="0" w:line="240" w:lineRule="auto"/>
            </w:pPr>
            <w:r>
              <w:rPr>
                <w:rFonts w:ascii="Arial" w:hAnsi="Arial"/>
                <w:color w:val="000000"/>
                <w:sz w:val="18"/>
              </w:rPr>
              <w:t>&gt;Target Maximum Luminance</w:t>
            </w:r>
          </w:p>
          <w:bookmarkEnd w:id="15779"/>
        </w:tc>
        <w:tc>
          <w:tcPr>
            <w:tcBorders>
              <w:bottom w:val="single" w:sz="4" w:color="000000"/>
              <w:right w:val="single" w:sz="4" w:color="000000"/>
            </w:tcBorders>
            <w:tcMar>
              <w:top w:w="40" w:type="dxa"/>
              <w:left w:w="40" w:type="dxa"/>
              <w:bottom w:w="40" w:type="dxa"/>
              <w:right w:w="40" w:type="dxa"/>
            </w:tcMar>
            <w:vAlign w:val="top"/>
          </w:tcPr>
          <w:bookmarkStart w:id="15780" w:name="para_3d87df57_49dc_43db_9c83_e0211c7b87"/>
          <w:p>
            <w:pPr>
              <w:spacing w:before="180" w:after="0" w:line="240" w:lineRule="auto"/>
              <w:jc w:val="center"/>
            </w:pPr>
            <w:r>
              <w:rPr>
                <w:rFonts w:ascii="Arial" w:hAnsi="Arial"/>
                <w:color w:val="000000"/>
                <w:sz w:val="18"/>
              </w:rPr>
              <w:t>(0028,701E)</w:t>
            </w:r>
          </w:p>
          <w:bookmarkEnd w:id="15780"/>
        </w:tc>
        <w:tc>
          <w:tcPr>
            <w:tcBorders>
              <w:bottom w:val="single" w:sz="4" w:color="000000"/>
              <w:right w:val="single" w:sz="4" w:color="000000"/>
            </w:tcBorders>
            <w:tcMar>
              <w:top w:w="40" w:type="dxa"/>
              <w:left w:w="40" w:type="dxa"/>
              <w:bottom w:w="40" w:type="dxa"/>
              <w:right w:w="40" w:type="dxa"/>
            </w:tcMar>
            <w:vAlign w:val="top"/>
          </w:tcPr>
          <w:bookmarkStart w:id="15781" w:name="para_b642cc89_1e27_495b_9f30_e27bb04b27"/>
          <w:p>
            <w:pPr>
              <w:spacing w:before="180" w:after="0" w:line="240" w:lineRule="auto"/>
              <w:jc w:val="center"/>
            </w:pPr>
            <w:r>
              <w:rPr>
                <w:rFonts w:ascii="Arial" w:hAnsi="Arial"/>
                <w:color w:val="000000"/>
                <w:sz w:val="18"/>
              </w:rPr>
              <w:t>-/1</w:t>
            </w:r>
          </w:p>
          <w:bookmarkEnd w:id="15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2" w:name="para_b0ab6e7a_c9fb_4083_9efb_735b617428"/>
          <w:p>
            <w:pPr>
              <w:spacing w:before="180" w:after="0" w:line="240" w:lineRule="auto"/>
            </w:pPr>
            <w:r>
              <w:rPr>
                <w:rFonts w:ascii="Arial" w:hAnsi="Arial"/>
                <w:color w:val="000000"/>
                <w:sz w:val="18"/>
              </w:rPr>
              <w:t>&gt;Gamma Value</w:t>
            </w:r>
          </w:p>
          <w:bookmarkEnd w:id="15782"/>
        </w:tc>
        <w:tc>
          <w:tcPr>
            <w:tcBorders>
              <w:bottom w:val="single" w:sz="4" w:color="000000"/>
              <w:right w:val="single" w:sz="4" w:color="000000"/>
            </w:tcBorders>
            <w:tcMar>
              <w:top w:w="40" w:type="dxa"/>
              <w:left w:w="40" w:type="dxa"/>
              <w:bottom w:w="40" w:type="dxa"/>
              <w:right w:w="40" w:type="dxa"/>
            </w:tcMar>
            <w:vAlign w:val="top"/>
          </w:tcPr>
          <w:bookmarkStart w:id="15783" w:name="para_76811a38_05cd_4336_a28a_5664c6a9e0"/>
          <w:p>
            <w:pPr>
              <w:spacing w:before="180" w:after="0" w:line="240" w:lineRule="auto"/>
              <w:jc w:val="center"/>
            </w:pPr>
            <w:r>
              <w:rPr>
                <w:rFonts w:ascii="Arial" w:hAnsi="Arial"/>
                <w:color w:val="000000"/>
                <w:sz w:val="18"/>
              </w:rPr>
              <w:t>(0028,701A)</w:t>
            </w:r>
          </w:p>
          <w:bookmarkEnd w:id="15783"/>
        </w:tc>
        <w:tc>
          <w:tcPr>
            <w:tcBorders>
              <w:bottom w:val="single" w:sz="4" w:color="000000"/>
              <w:right w:val="single" w:sz="4" w:color="000000"/>
            </w:tcBorders>
            <w:tcMar>
              <w:top w:w="40" w:type="dxa"/>
              <w:left w:w="40" w:type="dxa"/>
              <w:bottom w:w="40" w:type="dxa"/>
              <w:right w:w="40" w:type="dxa"/>
            </w:tcMar>
            <w:vAlign w:val="top"/>
          </w:tcPr>
          <w:bookmarkStart w:id="15784" w:name="para_c6049b6a_f952_4200_93f1_7f36b7d3f4"/>
          <w:p>
            <w:pPr>
              <w:spacing w:before="180" w:after="0" w:line="240" w:lineRule="auto"/>
              <w:jc w:val="center"/>
            </w:pPr>
            <w:r>
              <w:rPr>
                <w:rFonts w:ascii="Arial" w:hAnsi="Arial"/>
                <w:color w:val="000000"/>
                <w:sz w:val="18"/>
              </w:rPr>
              <w:t>-/1C</w:t>
            </w:r>
          </w:p>
          <w:bookmarkEnd w:id="15784"/>
          <w:bookmarkStart w:id="15785"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5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6" w:name="para_4fb4314b_7af7_4a11_a6e1_1e362b0482"/>
          <w:p>
            <w:pPr>
              <w:spacing w:before="180" w:after="0" w:line="240" w:lineRule="auto"/>
            </w:pPr>
            <w:r>
              <w:rPr>
                <w:rFonts w:ascii="Arial" w:hAnsi="Arial"/>
                <w:color w:val="000000"/>
                <w:sz w:val="18"/>
              </w:rPr>
              <w:t>&gt;Number of Luminance Points</w:t>
            </w:r>
          </w:p>
          <w:bookmarkEnd w:id="15786"/>
        </w:tc>
        <w:tc>
          <w:tcPr>
            <w:tcBorders>
              <w:bottom w:val="single" w:sz="4" w:color="000000"/>
              <w:right w:val="single" w:sz="4" w:color="000000"/>
            </w:tcBorders>
            <w:tcMar>
              <w:top w:w="40" w:type="dxa"/>
              <w:left w:w="40" w:type="dxa"/>
              <w:bottom w:w="40" w:type="dxa"/>
              <w:right w:w="40" w:type="dxa"/>
            </w:tcMar>
            <w:vAlign w:val="top"/>
          </w:tcPr>
          <w:bookmarkStart w:id="15787" w:name="para_3af6ca91_05ce_4b98_9154_a669861ce0"/>
          <w:p>
            <w:pPr>
              <w:spacing w:before="180" w:after="0" w:line="240" w:lineRule="auto"/>
              <w:jc w:val="center"/>
            </w:pPr>
            <w:r>
              <w:rPr>
                <w:rFonts w:ascii="Arial" w:hAnsi="Arial"/>
                <w:color w:val="000000"/>
                <w:sz w:val="18"/>
              </w:rPr>
              <w:t>(0028,701B)</w:t>
            </w:r>
          </w:p>
          <w:bookmarkEnd w:id="15787"/>
        </w:tc>
        <w:tc>
          <w:tcPr>
            <w:tcBorders>
              <w:bottom w:val="single" w:sz="4" w:color="000000"/>
              <w:right w:val="single" w:sz="4" w:color="000000"/>
            </w:tcBorders>
            <w:tcMar>
              <w:top w:w="40" w:type="dxa"/>
              <w:left w:w="40" w:type="dxa"/>
              <w:bottom w:w="40" w:type="dxa"/>
              <w:right w:w="40" w:type="dxa"/>
            </w:tcMar>
            <w:vAlign w:val="top"/>
          </w:tcPr>
          <w:bookmarkStart w:id="15788" w:name="para_de4cf4c1_52a7_4149_a1c4_6242dba35f"/>
          <w:p>
            <w:pPr>
              <w:spacing w:before="180" w:after="0" w:line="240" w:lineRule="auto"/>
              <w:jc w:val="center"/>
            </w:pPr>
            <w:r>
              <w:rPr>
                <w:rFonts w:ascii="Arial" w:hAnsi="Arial"/>
                <w:color w:val="000000"/>
                <w:sz w:val="18"/>
              </w:rPr>
              <w:t>-/1C</w:t>
            </w:r>
          </w:p>
          <w:bookmarkEnd w:id="15788"/>
          <w:bookmarkStart w:id="15789"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5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0" w:name="para_57d4e65c_56b9_4a7a_809b_bccf5da021"/>
          <w:p>
            <w:pPr>
              <w:spacing w:before="180" w:after="0" w:line="240" w:lineRule="auto"/>
            </w:pPr>
            <w:r>
              <w:rPr>
                <w:rFonts w:ascii="Arial" w:hAnsi="Arial"/>
                <w:color w:val="000000"/>
                <w:sz w:val="18"/>
              </w:rPr>
              <w:t>&gt;Luminance Response Sequence</w:t>
            </w:r>
          </w:p>
          <w:bookmarkEnd w:id="15790"/>
        </w:tc>
        <w:tc>
          <w:tcPr>
            <w:tcBorders>
              <w:bottom w:val="single" w:sz="4" w:color="000000"/>
              <w:right w:val="single" w:sz="4" w:color="000000"/>
            </w:tcBorders>
            <w:tcMar>
              <w:top w:w="40" w:type="dxa"/>
              <w:left w:w="40" w:type="dxa"/>
              <w:bottom w:w="40" w:type="dxa"/>
              <w:right w:w="40" w:type="dxa"/>
            </w:tcMar>
            <w:vAlign w:val="top"/>
          </w:tcPr>
          <w:bookmarkStart w:id="15791" w:name="para_d5a4e98a_c18c_409b_b72e_8d4eebd5e9"/>
          <w:p>
            <w:pPr>
              <w:spacing w:before="180" w:after="0" w:line="240" w:lineRule="auto"/>
              <w:jc w:val="center"/>
            </w:pPr>
            <w:r>
              <w:rPr>
                <w:rFonts w:ascii="Arial" w:hAnsi="Arial"/>
                <w:color w:val="000000"/>
                <w:sz w:val="18"/>
              </w:rPr>
              <w:t>(0028,701C)</w:t>
            </w:r>
          </w:p>
          <w:bookmarkEnd w:id="15791"/>
        </w:tc>
        <w:tc>
          <w:tcPr>
            <w:tcBorders>
              <w:bottom w:val="single" w:sz="4" w:color="000000"/>
              <w:right w:val="single" w:sz="4" w:color="000000"/>
            </w:tcBorders>
            <w:tcMar>
              <w:top w:w="40" w:type="dxa"/>
              <w:left w:w="40" w:type="dxa"/>
              <w:bottom w:w="40" w:type="dxa"/>
              <w:right w:w="40" w:type="dxa"/>
            </w:tcMar>
            <w:vAlign w:val="top"/>
          </w:tcPr>
          <w:bookmarkStart w:id="15792" w:name="para_3e281c05_1bb0_460c_8a9b_0ea16818e5"/>
          <w:p>
            <w:pPr>
              <w:spacing w:before="180" w:after="0" w:line="240" w:lineRule="auto"/>
              <w:jc w:val="center"/>
            </w:pPr>
            <w:r>
              <w:rPr>
                <w:rFonts w:ascii="Arial" w:hAnsi="Arial"/>
                <w:color w:val="000000"/>
                <w:sz w:val="18"/>
              </w:rPr>
              <w:t>-/1C</w:t>
            </w:r>
          </w:p>
          <w:bookmarkEnd w:id="15792"/>
          <w:bookmarkStart w:id="15793"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5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4" w:name="para_f5e5964c_f650_4936_9a77_c70b8af0c5"/>
          <w:p>
            <w:pPr>
              <w:spacing w:before="180" w:after="0" w:line="240" w:lineRule="auto"/>
            </w:pPr>
            <w:r>
              <w:rPr>
                <w:rFonts w:ascii="Arial" w:hAnsi="Arial"/>
                <w:color w:val="000000"/>
                <w:sz w:val="18"/>
              </w:rPr>
              <w:t>&gt;&gt;DDL Value</w:t>
            </w:r>
          </w:p>
          <w:bookmarkEnd w:id="15794"/>
        </w:tc>
        <w:tc>
          <w:tcPr>
            <w:tcBorders>
              <w:bottom w:val="single" w:sz="4" w:color="000000"/>
              <w:right w:val="single" w:sz="4" w:color="000000"/>
            </w:tcBorders>
            <w:tcMar>
              <w:top w:w="40" w:type="dxa"/>
              <w:left w:w="40" w:type="dxa"/>
              <w:bottom w:w="40" w:type="dxa"/>
              <w:right w:w="40" w:type="dxa"/>
            </w:tcMar>
            <w:vAlign w:val="top"/>
          </w:tcPr>
          <w:bookmarkStart w:id="15795" w:name="para_0706c276_e4e2_4005_bae9_57d39da99b"/>
          <w:p>
            <w:pPr>
              <w:spacing w:before="180" w:after="0" w:line="240" w:lineRule="auto"/>
              <w:jc w:val="center"/>
            </w:pPr>
            <w:r>
              <w:rPr>
                <w:rFonts w:ascii="Arial" w:hAnsi="Arial"/>
                <w:color w:val="000000"/>
                <w:sz w:val="18"/>
              </w:rPr>
              <w:t>(0028,7017)</w:t>
            </w:r>
          </w:p>
          <w:bookmarkEnd w:id="15795"/>
        </w:tc>
        <w:tc>
          <w:tcPr>
            <w:tcBorders>
              <w:bottom w:val="single" w:sz="4" w:color="000000"/>
              <w:right w:val="single" w:sz="4" w:color="000000"/>
            </w:tcBorders>
            <w:tcMar>
              <w:top w:w="40" w:type="dxa"/>
              <w:left w:w="40" w:type="dxa"/>
              <w:bottom w:w="40" w:type="dxa"/>
              <w:right w:w="40" w:type="dxa"/>
            </w:tcMar>
            <w:vAlign w:val="top"/>
          </w:tcPr>
          <w:bookmarkStart w:id="15796" w:name="para_bf203e4a_1eb0_4e5f_842c_b6b8b85a82"/>
          <w:p>
            <w:pPr>
              <w:spacing w:before="180" w:after="0" w:line="240" w:lineRule="auto"/>
              <w:jc w:val="center"/>
            </w:pPr>
            <w:r>
              <w:rPr>
                <w:rFonts w:ascii="Arial" w:hAnsi="Arial"/>
                <w:color w:val="000000"/>
                <w:sz w:val="18"/>
              </w:rPr>
              <w:t>-/1</w:t>
            </w:r>
          </w:p>
          <w:bookmarkEnd w:id="15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7" w:name="para_0adfbc47_af86_45ac_9ea9_b4db280621"/>
          <w:p>
            <w:pPr>
              <w:spacing w:before="180" w:after="0" w:line="240" w:lineRule="auto"/>
            </w:pPr>
            <w:r>
              <w:rPr>
                <w:rFonts w:ascii="Arial" w:hAnsi="Arial"/>
                <w:color w:val="000000"/>
                <w:sz w:val="18"/>
              </w:rPr>
              <w:t>&gt;&gt;Luminance Value</w:t>
            </w:r>
          </w:p>
          <w:bookmarkEnd w:id="15797"/>
        </w:tc>
        <w:tc>
          <w:tcPr>
            <w:tcBorders>
              <w:bottom w:val="single" w:sz="4" w:color="000000"/>
              <w:right w:val="single" w:sz="4" w:color="000000"/>
            </w:tcBorders>
            <w:tcMar>
              <w:top w:w="40" w:type="dxa"/>
              <w:left w:w="40" w:type="dxa"/>
              <w:bottom w:w="40" w:type="dxa"/>
              <w:right w:w="40" w:type="dxa"/>
            </w:tcMar>
            <w:vAlign w:val="top"/>
          </w:tcPr>
          <w:bookmarkStart w:id="15798" w:name="para_c5806c3c_1222_4cd5_b0d5_0d7a363b8b"/>
          <w:p>
            <w:pPr>
              <w:spacing w:before="180" w:after="0" w:line="240" w:lineRule="auto"/>
              <w:jc w:val="center"/>
            </w:pPr>
            <w:r>
              <w:rPr>
                <w:rFonts w:ascii="Arial" w:hAnsi="Arial"/>
                <w:color w:val="000000"/>
                <w:sz w:val="18"/>
              </w:rPr>
              <w:t>(0028,701F)</w:t>
            </w:r>
          </w:p>
          <w:bookmarkEnd w:id="15798"/>
        </w:tc>
        <w:tc>
          <w:tcPr>
            <w:tcBorders>
              <w:bottom w:val="single" w:sz="4" w:color="000000"/>
              <w:right w:val="single" w:sz="4" w:color="000000"/>
            </w:tcBorders>
            <w:tcMar>
              <w:top w:w="40" w:type="dxa"/>
              <w:left w:w="40" w:type="dxa"/>
              <w:bottom w:w="40" w:type="dxa"/>
              <w:right w:w="40" w:type="dxa"/>
            </w:tcMar>
            <w:vAlign w:val="top"/>
          </w:tcPr>
          <w:bookmarkStart w:id="15799" w:name="para_4654edbe_bc49_406b_beec_c66b00f171"/>
          <w:p>
            <w:pPr>
              <w:spacing w:before="180" w:after="0" w:line="240" w:lineRule="auto"/>
              <w:jc w:val="center"/>
            </w:pPr>
            <w:r>
              <w:rPr>
                <w:rFonts w:ascii="Arial" w:hAnsi="Arial"/>
                <w:color w:val="000000"/>
                <w:sz w:val="18"/>
              </w:rPr>
              <w:t>-/1</w:t>
            </w:r>
          </w:p>
          <w:bookmarkEnd w:id="15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0" w:name="para_6d6b5ab0_cc6c_4e01_8d74_a7625d3382"/>
          <w:p>
            <w:pPr>
              <w:spacing w:before="180" w:after="0" w:line="240" w:lineRule="auto"/>
            </w:pPr>
            <w:r>
              <w:rPr>
                <w:rFonts w:ascii="Arial" w:hAnsi="Arial"/>
                <w:color w:val="000000"/>
                <w:sz w:val="18"/>
              </w:rPr>
              <w:t>&gt;Luminance Response Description</w:t>
            </w:r>
          </w:p>
          <w:bookmarkEnd w:id="15800"/>
        </w:tc>
        <w:tc>
          <w:tcPr>
            <w:tcBorders>
              <w:bottom w:val="single" w:sz="4" w:color="000000"/>
              <w:right w:val="single" w:sz="4" w:color="000000"/>
            </w:tcBorders>
            <w:tcMar>
              <w:top w:w="40" w:type="dxa"/>
              <w:left w:w="40" w:type="dxa"/>
              <w:bottom w:w="40" w:type="dxa"/>
              <w:right w:w="40" w:type="dxa"/>
            </w:tcMar>
            <w:vAlign w:val="top"/>
          </w:tcPr>
          <w:bookmarkStart w:id="15801" w:name="para_583f1199_7637_4956_8c0d_c58280e3fa"/>
          <w:p>
            <w:pPr>
              <w:spacing w:before="180" w:after="0" w:line="240" w:lineRule="auto"/>
              <w:jc w:val="center"/>
            </w:pPr>
            <w:r>
              <w:rPr>
                <w:rFonts w:ascii="Arial" w:hAnsi="Arial"/>
                <w:color w:val="000000"/>
                <w:sz w:val="18"/>
              </w:rPr>
              <w:t>(0028,7020)</w:t>
            </w:r>
          </w:p>
          <w:bookmarkEnd w:id="15801"/>
        </w:tc>
        <w:tc>
          <w:tcPr>
            <w:tcBorders>
              <w:bottom w:val="single" w:sz="4" w:color="000000"/>
              <w:right w:val="single" w:sz="4" w:color="000000"/>
            </w:tcBorders>
            <w:tcMar>
              <w:top w:w="40" w:type="dxa"/>
              <w:left w:w="40" w:type="dxa"/>
              <w:bottom w:w="40" w:type="dxa"/>
              <w:right w:w="40" w:type="dxa"/>
            </w:tcMar>
            <w:vAlign w:val="top"/>
          </w:tcPr>
          <w:bookmarkStart w:id="15802" w:name="para_eee94c43_7b4d_4963_8390_1187d57bc6"/>
          <w:p>
            <w:pPr>
              <w:spacing w:before="180" w:after="0" w:line="240" w:lineRule="auto"/>
              <w:jc w:val="center"/>
            </w:pPr>
            <w:r>
              <w:rPr>
                <w:rFonts w:ascii="Arial" w:hAnsi="Arial"/>
                <w:color w:val="000000"/>
                <w:sz w:val="18"/>
              </w:rPr>
              <w:t>-/1C</w:t>
            </w:r>
          </w:p>
          <w:bookmarkEnd w:id="15802"/>
          <w:bookmarkStart w:id="15803"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5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4" w:name="para_53fbb548_a26f_41e8_a8a4_4c4bf5cc0f"/>
          <w:p>
            <w:pPr>
              <w:spacing w:before="180" w:after="0" w:line="240" w:lineRule="auto"/>
            </w:pPr>
            <w:r>
              <w:rPr>
                <w:rFonts w:ascii="Arial" w:hAnsi="Arial"/>
                <w:color w:val="000000"/>
                <w:sz w:val="18"/>
              </w:rPr>
              <w:t>&gt;CIExy White Point</w:t>
            </w:r>
          </w:p>
          <w:bookmarkEnd w:id="15804"/>
        </w:tc>
        <w:tc>
          <w:tcPr>
            <w:tcBorders>
              <w:bottom w:val="single" w:sz="4" w:color="000000"/>
              <w:right w:val="single" w:sz="4" w:color="000000"/>
            </w:tcBorders>
            <w:tcMar>
              <w:top w:w="40" w:type="dxa"/>
              <w:left w:w="40" w:type="dxa"/>
              <w:bottom w:w="40" w:type="dxa"/>
              <w:right w:w="40" w:type="dxa"/>
            </w:tcMar>
            <w:vAlign w:val="top"/>
          </w:tcPr>
          <w:bookmarkStart w:id="15805" w:name="para_884c1b0b_dbd3_4ad0_8773_cb1a4f8ce3"/>
          <w:p>
            <w:pPr>
              <w:spacing w:before="180" w:after="0" w:line="240" w:lineRule="auto"/>
              <w:jc w:val="center"/>
            </w:pPr>
            <w:r>
              <w:rPr>
                <w:rFonts w:ascii="Arial" w:hAnsi="Arial"/>
                <w:color w:val="000000"/>
                <w:sz w:val="18"/>
              </w:rPr>
              <w:t>(0028,7018)</w:t>
            </w:r>
          </w:p>
          <w:bookmarkEnd w:id="15805"/>
        </w:tc>
        <w:tc>
          <w:tcPr>
            <w:tcBorders>
              <w:bottom w:val="single" w:sz="4" w:color="000000"/>
              <w:right w:val="single" w:sz="4" w:color="000000"/>
            </w:tcBorders>
            <w:tcMar>
              <w:top w:w="40" w:type="dxa"/>
              <w:left w:w="40" w:type="dxa"/>
              <w:bottom w:w="40" w:type="dxa"/>
              <w:right w:w="40" w:type="dxa"/>
            </w:tcMar>
            <w:vAlign w:val="top"/>
          </w:tcPr>
          <w:bookmarkStart w:id="15806" w:name="para_be2e1073_ef09_48d3_86ec_41d3c622a6"/>
          <w:p>
            <w:pPr>
              <w:spacing w:before="180" w:after="0" w:line="240" w:lineRule="auto"/>
              <w:jc w:val="center"/>
            </w:pPr>
            <w:r>
              <w:rPr>
                <w:rFonts w:ascii="Arial" w:hAnsi="Arial"/>
                <w:color w:val="000000"/>
                <w:sz w:val="18"/>
              </w:rPr>
              <w:t>-/3</w:t>
            </w:r>
          </w:p>
          <w:bookmarkEnd w:id="15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7" w:name="para_5f7bd7a9_f28b_4e30_9f24_ea92cbc00c"/>
          <w:p>
            <w:pPr>
              <w:spacing w:before="180" w:after="0" w:line="240" w:lineRule="auto"/>
            </w:pPr>
            <w:r>
              <w:rPr>
                <w:rFonts w:ascii="Arial" w:hAnsi="Arial"/>
                <w:color w:val="000000"/>
                <w:sz w:val="18"/>
              </w:rPr>
              <w:t>&gt;Reflected Ambient Light</w:t>
            </w:r>
          </w:p>
          <w:bookmarkEnd w:id="15807"/>
        </w:tc>
        <w:tc>
          <w:tcPr>
            <w:tcBorders>
              <w:bottom w:val="single" w:sz="4" w:color="000000"/>
              <w:right w:val="single" w:sz="4" w:color="000000"/>
            </w:tcBorders>
            <w:tcMar>
              <w:top w:w="40" w:type="dxa"/>
              <w:left w:w="40" w:type="dxa"/>
              <w:bottom w:w="40" w:type="dxa"/>
              <w:right w:w="40" w:type="dxa"/>
            </w:tcMar>
            <w:vAlign w:val="top"/>
          </w:tcPr>
          <w:bookmarkStart w:id="15808" w:name="para_d0c967e7_303a_4ee8_868c_4e092ca5ee"/>
          <w:p>
            <w:pPr>
              <w:spacing w:before="180" w:after="0" w:line="240" w:lineRule="auto"/>
              <w:jc w:val="center"/>
            </w:pPr>
            <w:r>
              <w:rPr>
                <w:rFonts w:ascii="Arial" w:hAnsi="Arial"/>
                <w:color w:val="000000"/>
                <w:sz w:val="18"/>
              </w:rPr>
              <w:t>(2010,0160)</w:t>
            </w:r>
          </w:p>
          <w:bookmarkEnd w:id="15808"/>
        </w:tc>
        <w:tc>
          <w:tcPr>
            <w:tcBorders>
              <w:bottom w:val="single" w:sz="4" w:color="000000"/>
              <w:right w:val="single" w:sz="4" w:color="000000"/>
            </w:tcBorders>
            <w:tcMar>
              <w:top w:w="40" w:type="dxa"/>
              <w:left w:w="40" w:type="dxa"/>
              <w:bottom w:w="40" w:type="dxa"/>
              <w:right w:w="40" w:type="dxa"/>
            </w:tcMar>
            <w:vAlign w:val="top"/>
          </w:tcPr>
          <w:bookmarkStart w:id="15809" w:name="para_36d3be89_64d7_4f4d_914c_c2af8352c8"/>
          <w:p>
            <w:pPr>
              <w:spacing w:before="180" w:after="0" w:line="240" w:lineRule="auto"/>
              <w:jc w:val="center"/>
            </w:pPr>
            <w:r>
              <w:rPr>
                <w:rFonts w:ascii="Arial" w:hAnsi="Arial"/>
                <w:color w:val="000000"/>
                <w:sz w:val="18"/>
              </w:rPr>
              <w:t>-/3</w:t>
            </w:r>
          </w:p>
          <w:bookmarkEnd w:id="15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0" w:name="para_b08c7239_a8bd_440f_9d40_94ec25e815"/>
          <w:p>
            <w:pPr>
              <w:spacing w:before="180" w:after="0" w:line="240" w:lineRule="auto"/>
            </w:pPr>
            <w:r>
              <w:rPr>
                <w:rFonts w:ascii="Arial" w:hAnsi="Arial"/>
                <w:color w:val="000000"/>
                <w:sz w:val="18"/>
              </w:rPr>
              <w:t>&gt;Ambient Light Value Source</w:t>
            </w:r>
          </w:p>
          <w:bookmarkEnd w:id="15810"/>
        </w:tc>
        <w:tc>
          <w:tcPr>
            <w:tcBorders>
              <w:bottom w:val="single" w:sz="4" w:color="000000"/>
              <w:right w:val="single" w:sz="4" w:color="000000"/>
            </w:tcBorders>
            <w:tcMar>
              <w:top w:w="40" w:type="dxa"/>
              <w:left w:w="40" w:type="dxa"/>
              <w:bottom w:w="40" w:type="dxa"/>
              <w:right w:w="40" w:type="dxa"/>
            </w:tcMar>
            <w:vAlign w:val="top"/>
          </w:tcPr>
          <w:bookmarkStart w:id="15811" w:name="para_06bf974f_552e_4cc2_8a6d_940aedaaf3"/>
          <w:p>
            <w:pPr>
              <w:spacing w:before="180" w:after="0" w:line="240" w:lineRule="auto"/>
              <w:jc w:val="center"/>
            </w:pPr>
            <w:r>
              <w:rPr>
                <w:rFonts w:ascii="Arial" w:hAnsi="Arial"/>
                <w:color w:val="000000"/>
                <w:sz w:val="18"/>
              </w:rPr>
              <w:t>(0028,7025)</w:t>
            </w:r>
          </w:p>
          <w:bookmarkEnd w:id="15811"/>
        </w:tc>
        <w:tc>
          <w:tcPr>
            <w:tcBorders>
              <w:bottom w:val="single" w:sz="4" w:color="000000"/>
              <w:right w:val="single" w:sz="4" w:color="000000"/>
            </w:tcBorders>
            <w:tcMar>
              <w:top w:w="40" w:type="dxa"/>
              <w:left w:w="40" w:type="dxa"/>
              <w:bottom w:w="40" w:type="dxa"/>
              <w:right w:w="40" w:type="dxa"/>
            </w:tcMar>
            <w:vAlign w:val="top"/>
          </w:tcPr>
          <w:bookmarkStart w:id="15812" w:name="para_5b7c849e_a65d_44f8_aebb_f34ea6ae1e"/>
          <w:p>
            <w:pPr>
              <w:spacing w:before="180" w:after="0" w:line="240" w:lineRule="auto"/>
              <w:jc w:val="center"/>
            </w:pPr>
            <w:r>
              <w:rPr>
                <w:rFonts w:ascii="Arial" w:hAnsi="Arial"/>
                <w:color w:val="000000"/>
                <w:sz w:val="18"/>
              </w:rPr>
              <w:t>-/1C</w:t>
            </w:r>
          </w:p>
          <w:bookmarkEnd w:id="15812"/>
          <w:bookmarkStart w:id="15813"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5813"/>
        </w:tc>
      </w:tr>
      <w:tr>
        <w:tblPrEx/>
        <w:trPr/>
        <w:tc>
          <w:tcPr>
            <w:hMerge w:val="restart"/>
            <w:tcBorders>
              <w:left w:val="single" w:sz="4" w:color="000000"/>
              <w:bottom w:val="single" w:sz="4" w:color="000000"/>
            </w:tcBorders>
            <w:tcMar>
              <w:top w:w="40" w:type="dxa"/>
              <w:left w:w="40" w:type="dxa"/>
              <w:bottom w:w="40" w:type="dxa"/>
            </w:tcMar>
            <w:vAlign w:val="top"/>
          </w:tcPr>
          <w:bookmarkStart w:id="15814" w:name="para_05527e89_59b4_40ff_9190_ce6b212940"/>
          <w:p>
            <w:pPr>
              <w:spacing w:before="180" w:after="0" w:line="240" w:lineRule="auto"/>
            </w:pPr>
            <w:r>
              <w:rPr>
                <w:rFonts w:ascii="Arial" w:hAnsi="Arial"/>
                <w:b/>
                <w:color w:val="000000"/>
                <w:sz w:val="18"/>
              </w:rPr>
              <w:t>QA Results Module</w:t>
            </w:r>
          </w:p>
          <w:bookmarkEnd w:id="158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5" w:name="para_880570e3_e5dc_42fa_8123_e50c05b29a"/>
          <w:p>
            <w:pPr>
              <w:spacing w:before="180" w:after="0" w:line="240" w:lineRule="auto"/>
            </w:pPr>
            <w:r>
              <w:rPr>
                <w:rFonts w:ascii="Arial" w:hAnsi="Arial"/>
                <w:color w:val="000000"/>
                <w:sz w:val="18"/>
              </w:rPr>
              <w:t>QA Results Sequence</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951b8d47_234a_42af_b78c_4a9fd6f6b4"/>
          <w:p>
            <w:pPr>
              <w:spacing w:before="180" w:after="0" w:line="240" w:lineRule="auto"/>
              <w:jc w:val="center"/>
            </w:pPr>
            <w:r>
              <w:rPr>
                <w:rFonts w:ascii="Arial" w:hAnsi="Arial"/>
                <w:color w:val="000000"/>
                <w:sz w:val="18"/>
              </w:rPr>
              <w:t>(0028,700F)</w:t>
            </w:r>
          </w:p>
          <w:bookmarkEnd w:id="15816"/>
        </w:tc>
        <w:tc>
          <w:tcPr>
            <w:tcBorders>
              <w:bottom w:val="single" w:sz="4" w:color="000000"/>
              <w:right w:val="single" w:sz="4" w:color="000000"/>
            </w:tcBorders>
            <w:tcMar>
              <w:top w:w="40" w:type="dxa"/>
              <w:left w:w="40" w:type="dxa"/>
              <w:bottom w:w="40" w:type="dxa"/>
              <w:right w:w="40" w:type="dxa"/>
            </w:tcMar>
            <w:vAlign w:val="top"/>
          </w:tcPr>
          <w:bookmarkStart w:id="15817" w:name="para_c45f0bf1_cd2b_4f14_b909_7eb226e26b"/>
          <w:p>
            <w:pPr>
              <w:spacing w:before="180" w:after="0" w:line="240" w:lineRule="auto"/>
              <w:jc w:val="center"/>
            </w:pPr>
            <w:r>
              <w:rPr>
                <w:rFonts w:ascii="Arial" w:hAnsi="Arial"/>
                <w:color w:val="000000"/>
                <w:sz w:val="18"/>
              </w:rPr>
              <w:t>3/1</w:t>
            </w:r>
          </w:p>
          <w:bookmarkEnd w:id="15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8" w:name="para_803a5c75_694a_402a_89ed_1cac4709cf"/>
          <w:p>
            <w:pPr>
              <w:spacing w:before="180" w:after="0" w:line="240" w:lineRule="auto"/>
            </w:pPr>
            <w:r>
              <w:rPr>
                <w:rFonts w:ascii="Arial" w:hAnsi="Arial"/>
                <w:color w:val="000000"/>
                <w:sz w:val="18"/>
              </w:rPr>
              <w:t>&gt;Display Subsystem ID</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18f383bd_2d7d_41b4_a23b_1631d15b62"/>
          <w:p>
            <w:pPr>
              <w:spacing w:before="180" w:after="0" w:line="240" w:lineRule="auto"/>
              <w:jc w:val="center"/>
            </w:pPr>
            <w:r>
              <w:rPr>
                <w:rFonts w:ascii="Arial" w:hAnsi="Arial"/>
                <w:color w:val="000000"/>
                <w:sz w:val="18"/>
              </w:rPr>
              <w:t>(0028,7003)</w:t>
            </w:r>
          </w:p>
          <w:bookmarkEnd w:id="15819"/>
        </w:tc>
        <w:tc>
          <w:tcPr>
            <w:tcBorders>
              <w:bottom w:val="single" w:sz="4" w:color="000000"/>
              <w:right w:val="single" w:sz="4" w:color="000000"/>
            </w:tcBorders>
            <w:tcMar>
              <w:top w:w="40" w:type="dxa"/>
              <w:left w:w="40" w:type="dxa"/>
              <w:bottom w:w="40" w:type="dxa"/>
              <w:right w:w="40" w:type="dxa"/>
            </w:tcMar>
            <w:vAlign w:val="top"/>
          </w:tcPr>
          <w:bookmarkStart w:id="15820" w:name="para_d55d2f92_10ee_4976_a263_966b32855a"/>
          <w:p>
            <w:pPr>
              <w:spacing w:before="180" w:after="0" w:line="240" w:lineRule="auto"/>
              <w:jc w:val="center"/>
            </w:pPr>
            <w:r>
              <w:rPr>
                <w:rFonts w:ascii="Arial" w:hAnsi="Arial"/>
                <w:color w:val="000000"/>
                <w:sz w:val="18"/>
              </w:rPr>
              <w:t>-/1</w:t>
            </w:r>
          </w:p>
          <w:bookmarkEnd w:id="15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1" w:name="para_43fe41e1_9082_45e3_a1fc_5138cde47f"/>
          <w:p>
            <w:pPr>
              <w:spacing w:before="180" w:after="0" w:line="240" w:lineRule="auto"/>
            </w:pPr>
            <w:r>
              <w:rPr>
                <w:rFonts w:ascii="Arial" w:hAnsi="Arial"/>
                <w:color w:val="000000"/>
                <w:sz w:val="18"/>
              </w:rPr>
              <w:t>&gt;Display Subsystem QA Results Sequence</w:t>
            </w:r>
          </w:p>
          <w:bookmarkEnd w:id="15821"/>
        </w:tc>
        <w:tc>
          <w:tcPr>
            <w:tcBorders>
              <w:bottom w:val="single" w:sz="4" w:color="000000"/>
              <w:right w:val="single" w:sz="4" w:color="000000"/>
            </w:tcBorders>
            <w:tcMar>
              <w:top w:w="40" w:type="dxa"/>
              <w:left w:w="40" w:type="dxa"/>
              <w:bottom w:w="40" w:type="dxa"/>
              <w:right w:w="40" w:type="dxa"/>
            </w:tcMar>
            <w:vAlign w:val="top"/>
          </w:tcPr>
          <w:bookmarkStart w:id="15822" w:name="para_694e59a2_8e5c_449f_a45a_744fb0dccb"/>
          <w:p>
            <w:pPr>
              <w:spacing w:before="180" w:after="0" w:line="240" w:lineRule="auto"/>
              <w:jc w:val="center"/>
            </w:pPr>
            <w:r>
              <w:rPr>
                <w:rFonts w:ascii="Arial" w:hAnsi="Arial"/>
                <w:color w:val="000000"/>
                <w:sz w:val="18"/>
              </w:rPr>
              <w:t>(0028,7010)</w:t>
            </w:r>
          </w:p>
          <w:bookmarkEnd w:id="15822"/>
        </w:tc>
        <w:tc>
          <w:tcPr>
            <w:tcBorders>
              <w:bottom w:val="single" w:sz="4" w:color="000000"/>
              <w:right w:val="single" w:sz="4" w:color="000000"/>
            </w:tcBorders>
            <w:tcMar>
              <w:top w:w="40" w:type="dxa"/>
              <w:left w:w="40" w:type="dxa"/>
              <w:bottom w:w="40" w:type="dxa"/>
              <w:right w:w="40" w:type="dxa"/>
            </w:tcMar>
            <w:vAlign w:val="top"/>
          </w:tcPr>
          <w:bookmarkStart w:id="15823" w:name="para_a1f01f0c_2f43_4e5d_ac12_83ed6d6afd"/>
          <w:p>
            <w:pPr>
              <w:spacing w:before="180" w:after="0" w:line="240" w:lineRule="auto"/>
              <w:jc w:val="center"/>
            </w:pPr>
            <w:r>
              <w:rPr>
                <w:rFonts w:ascii="Arial" w:hAnsi="Arial"/>
                <w:color w:val="000000"/>
                <w:sz w:val="18"/>
              </w:rPr>
              <w:t>-/2</w:t>
            </w:r>
          </w:p>
          <w:bookmarkEnd w:id="15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4" w:name="para_3abbd019_4d70_46bc_9470_3f043db643"/>
          <w:p>
            <w:pPr>
              <w:spacing w:before="180" w:after="0" w:line="240" w:lineRule="auto"/>
            </w:pPr>
            <w:r>
              <w:rPr>
                <w:rFonts w:ascii="Arial" w:hAnsi="Arial"/>
                <w:color w:val="000000"/>
                <w:sz w:val="18"/>
              </w:rPr>
              <w:t>&gt;&gt;Configuration ID</w:t>
            </w:r>
          </w:p>
          <w:bookmarkEnd w:id="15824"/>
        </w:tc>
        <w:tc>
          <w:tcPr>
            <w:tcBorders>
              <w:bottom w:val="single" w:sz="4" w:color="000000"/>
              <w:right w:val="single" w:sz="4" w:color="000000"/>
            </w:tcBorders>
            <w:tcMar>
              <w:top w:w="40" w:type="dxa"/>
              <w:left w:w="40" w:type="dxa"/>
              <w:bottom w:w="40" w:type="dxa"/>
              <w:right w:w="40" w:type="dxa"/>
            </w:tcMar>
            <w:vAlign w:val="top"/>
          </w:tcPr>
          <w:bookmarkStart w:id="15825" w:name="para_97d9bc6c_a663_4986_b652_22440417a2"/>
          <w:p>
            <w:pPr>
              <w:spacing w:before="180" w:after="0" w:line="240" w:lineRule="auto"/>
              <w:jc w:val="center"/>
            </w:pPr>
            <w:r>
              <w:rPr>
                <w:rFonts w:ascii="Arial" w:hAnsi="Arial"/>
                <w:color w:val="000000"/>
                <w:sz w:val="18"/>
              </w:rPr>
              <w:t>(0028,700B)</w:t>
            </w:r>
          </w:p>
          <w:bookmarkEnd w:id="15825"/>
        </w:tc>
        <w:tc>
          <w:tcPr>
            <w:tcBorders>
              <w:bottom w:val="single" w:sz="4" w:color="000000"/>
              <w:right w:val="single" w:sz="4" w:color="000000"/>
            </w:tcBorders>
            <w:tcMar>
              <w:top w:w="40" w:type="dxa"/>
              <w:left w:w="40" w:type="dxa"/>
              <w:bottom w:w="40" w:type="dxa"/>
              <w:right w:w="40" w:type="dxa"/>
            </w:tcMar>
            <w:vAlign w:val="top"/>
          </w:tcPr>
          <w:bookmarkStart w:id="15826" w:name="para_74052ad1_3cb0_403b_8409_cc8b180424"/>
          <w:p>
            <w:pPr>
              <w:spacing w:before="180" w:after="0" w:line="240" w:lineRule="auto"/>
              <w:jc w:val="center"/>
            </w:pPr>
            <w:r>
              <w:rPr>
                <w:rFonts w:ascii="Arial" w:hAnsi="Arial"/>
                <w:color w:val="000000"/>
                <w:sz w:val="18"/>
              </w:rPr>
              <w:t>-/1</w:t>
            </w:r>
          </w:p>
          <w:bookmarkEnd w:id="15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7" w:name="para_e1e455b8_a5b4_4ac3_8258_2e414191a3"/>
          <w:p>
            <w:pPr>
              <w:spacing w:before="180" w:after="0" w:line="240" w:lineRule="auto"/>
            </w:pPr>
            <w:r>
              <w:rPr>
                <w:rFonts w:ascii="Arial" w:hAnsi="Arial"/>
                <w:color w:val="000000"/>
                <w:sz w:val="18"/>
              </w:rPr>
              <w:t>&gt;&gt; Configuration QA Results Sequence</w:t>
            </w:r>
          </w:p>
          <w:bookmarkEnd w:id="15827"/>
        </w:tc>
        <w:tc>
          <w:tcPr>
            <w:tcBorders>
              <w:bottom w:val="single" w:sz="4" w:color="000000"/>
              <w:right w:val="single" w:sz="4" w:color="000000"/>
            </w:tcBorders>
            <w:tcMar>
              <w:top w:w="40" w:type="dxa"/>
              <w:left w:w="40" w:type="dxa"/>
              <w:bottom w:w="40" w:type="dxa"/>
              <w:right w:w="40" w:type="dxa"/>
            </w:tcMar>
            <w:vAlign w:val="top"/>
          </w:tcPr>
          <w:bookmarkStart w:id="15828" w:name="para_1c44f63b_5aac_494d_90e1_ecbbea3094"/>
          <w:p>
            <w:pPr>
              <w:spacing w:before="180" w:after="0" w:line="240" w:lineRule="auto"/>
              <w:jc w:val="center"/>
            </w:pPr>
            <w:r>
              <w:rPr>
                <w:rFonts w:ascii="Arial" w:hAnsi="Arial"/>
                <w:color w:val="000000"/>
                <w:sz w:val="18"/>
              </w:rPr>
              <w:t>(0028,7011)</w:t>
            </w:r>
          </w:p>
          <w:bookmarkEnd w:id="15828"/>
        </w:tc>
        <w:tc>
          <w:tcPr>
            <w:tcBorders>
              <w:bottom w:val="single" w:sz="4" w:color="000000"/>
              <w:right w:val="single" w:sz="4" w:color="000000"/>
            </w:tcBorders>
            <w:tcMar>
              <w:top w:w="40" w:type="dxa"/>
              <w:left w:w="40" w:type="dxa"/>
              <w:bottom w:w="40" w:type="dxa"/>
              <w:right w:w="40" w:type="dxa"/>
            </w:tcMar>
            <w:vAlign w:val="top"/>
          </w:tcPr>
          <w:bookmarkStart w:id="15829" w:name="para_e2db21b8_b999_4909_8407_0620ba3cc9"/>
          <w:p>
            <w:pPr>
              <w:spacing w:before="180" w:after="0" w:line="240" w:lineRule="auto"/>
              <w:jc w:val="center"/>
            </w:pPr>
            <w:r>
              <w:rPr>
                <w:rFonts w:ascii="Arial" w:hAnsi="Arial"/>
                <w:color w:val="000000"/>
                <w:sz w:val="18"/>
              </w:rPr>
              <w:t>-/2</w:t>
            </w:r>
          </w:p>
          <w:bookmarkEnd w:id="15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0" w:name="para_d0a4bf84_8d15_4281_b038_683fa53a0d"/>
          <w:p>
            <w:pPr>
              <w:spacing w:before="180" w:after="0" w:line="240" w:lineRule="auto"/>
            </w:pPr>
            <w:r>
              <w:rPr>
                <w:rFonts w:ascii="Arial" w:hAnsi="Arial"/>
                <w:color w:val="000000"/>
                <w:sz w:val="18"/>
              </w:rPr>
              <w:t>&gt;&gt;&gt;Display Calibration Result Sequence</w:t>
            </w:r>
          </w:p>
          <w:bookmarkEnd w:id="15830"/>
        </w:tc>
        <w:tc>
          <w:tcPr>
            <w:tcBorders>
              <w:bottom w:val="single" w:sz="4" w:color="000000"/>
              <w:right w:val="single" w:sz="4" w:color="000000"/>
            </w:tcBorders>
            <w:tcMar>
              <w:top w:w="40" w:type="dxa"/>
              <w:left w:w="40" w:type="dxa"/>
              <w:bottom w:w="40" w:type="dxa"/>
              <w:right w:w="40" w:type="dxa"/>
            </w:tcMar>
            <w:vAlign w:val="top"/>
          </w:tcPr>
          <w:bookmarkStart w:id="15831" w:name="para_da3bdbf7_3d6f_4632_86a5_7557f1f909"/>
          <w:p>
            <w:pPr>
              <w:spacing w:before="180" w:after="0" w:line="240" w:lineRule="auto"/>
              <w:jc w:val="center"/>
            </w:pPr>
            <w:r>
              <w:rPr>
                <w:rFonts w:ascii="Arial" w:hAnsi="Arial"/>
                <w:color w:val="000000"/>
                <w:sz w:val="18"/>
              </w:rPr>
              <w:t>(0028,7016)</w:t>
            </w:r>
          </w:p>
          <w:bookmarkEnd w:id="15831"/>
        </w:tc>
        <w:tc>
          <w:tcPr>
            <w:tcBorders>
              <w:bottom w:val="single" w:sz="4" w:color="000000"/>
              <w:right w:val="single" w:sz="4" w:color="000000"/>
            </w:tcBorders>
            <w:tcMar>
              <w:top w:w="40" w:type="dxa"/>
              <w:left w:w="40" w:type="dxa"/>
              <w:bottom w:w="40" w:type="dxa"/>
              <w:right w:w="40" w:type="dxa"/>
            </w:tcMar>
            <w:vAlign w:val="top"/>
          </w:tcPr>
          <w:bookmarkStart w:id="15832" w:name="para_ef519821_39bb_4eba_922b_660b3b7d44"/>
          <w:p>
            <w:pPr>
              <w:spacing w:before="180" w:after="0" w:line="240" w:lineRule="auto"/>
              <w:jc w:val="center"/>
            </w:pPr>
            <w:r>
              <w:rPr>
                <w:rFonts w:ascii="Arial" w:hAnsi="Arial"/>
                <w:color w:val="000000"/>
                <w:sz w:val="18"/>
              </w:rPr>
              <w:t>-/2</w:t>
            </w:r>
          </w:p>
          <w:bookmarkEnd w:id="15832"/>
        </w:tc>
      </w:tr>
      <w:tr>
        <w:tblPrEx/>
        <w:trPr/>
        <w:tc>
          <w:tcPr>
            <w:hMerge w:val="restart"/>
            <w:tcBorders>
              <w:left w:val="single" w:sz="4" w:color="000000"/>
              <w:bottom w:val="single" w:sz="4" w:color="000000"/>
            </w:tcBorders>
            <w:tcMar>
              <w:top w:w="40" w:type="dxa"/>
              <w:left w:w="40" w:type="dxa"/>
              <w:bottom w:w="40" w:type="dxa"/>
            </w:tcMar>
            <w:vAlign w:val="top"/>
          </w:tcPr>
          <w:bookmarkStart w:id="15833"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8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4" w:name="para_c363a51d_9cdd_4b6d_bded_691c96f56e"/>
          <w:p>
            <w:pPr>
              <w:spacing w:before="180" w:after="0" w:line="240" w:lineRule="auto"/>
            </w:pPr>
            <w:r>
              <w:rPr>
                <w:rFonts w:ascii="Arial" w:hAnsi="Arial"/>
                <w:color w:val="000000"/>
                <w:sz w:val="18"/>
              </w:rPr>
              <w:t>&gt;&gt;&gt;&gt;Luminance Characteristics ID</w:t>
            </w:r>
          </w:p>
          <w:bookmarkEnd w:id="15834"/>
        </w:tc>
        <w:tc>
          <w:tcPr>
            <w:tcBorders>
              <w:bottom w:val="single" w:sz="4" w:color="000000"/>
              <w:right w:val="single" w:sz="4" w:color="000000"/>
            </w:tcBorders>
            <w:tcMar>
              <w:top w:w="40" w:type="dxa"/>
              <w:left w:w="40" w:type="dxa"/>
              <w:bottom w:w="40" w:type="dxa"/>
              <w:right w:w="40" w:type="dxa"/>
            </w:tcMar>
            <w:vAlign w:val="top"/>
          </w:tcPr>
          <w:bookmarkStart w:id="15835" w:name="para_a778bd2e_36ab_4d2a_8569_c03b2d82cb"/>
          <w:p>
            <w:pPr>
              <w:spacing w:before="180" w:after="0" w:line="240" w:lineRule="auto"/>
              <w:jc w:val="center"/>
            </w:pPr>
            <w:r>
              <w:rPr>
                <w:rFonts w:ascii="Arial" w:hAnsi="Arial"/>
                <w:color w:val="000000"/>
                <w:sz w:val="18"/>
              </w:rPr>
              <w:t>(0028,7009)</w:t>
            </w:r>
          </w:p>
          <w:bookmarkEnd w:id="15835"/>
        </w:tc>
        <w:tc>
          <w:tcPr>
            <w:tcBorders>
              <w:bottom w:val="single" w:sz="4" w:color="000000"/>
              <w:right w:val="single" w:sz="4" w:color="000000"/>
            </w:tcBorders>
            <w:tcMar>
              <w:top w:w="40" w:type="dxa"/>
              <w:left w:w="40" w:type="dxa"/>
              <w:bottom w:w="40" w:type="dxa"/>
              <w:right w:w="40" w:type="dxa"/>
            </w:tcMar>
            <w:vAlign w:val="top"/>
          </w:tcPr>
          <w:bookmarkStart w:id="15836" w:name="para_b80029b9_5c70_4b1b_ad7c_8abd85976a"/>
          <w:p>
            <w:pPr>
              <w:spacing w:before="180" w:after="0" w:line="240" w:lineRule="auto"/>
              <w:jc w:val="center"/>
            </w:pPr>
            <w:r>
              <w:rPr>
                <w:rFonts w:ascii="Arial" w:hAnsi="Arial"/>
                <w:color w:val="000000"/>
                <w:sz w:val="18"/>
              </w:rPr>
              <w:t>-/1</w:t>
            </w:r>
          </w:p>
          <w:bookmarkEnd w:id="1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7" w:name="para_5c8e344b_1284_46b0_a839_28fd242e1d"/>
          <w:p>
            <w:pPr>
              <w:spacing w:before="180" w:after="0" w:line="240" w:lineRule="auto"/>
            </w:pPr>
            <w:r>
              <w:rPr>
                <w:rFonts w:ascii="Arial" w:hAnsi="Arial"/>
                <w:color w:val="000000"/>
                <w:sz w:val="18"/>
              </w:rPr>
              <w:t>&gt;&gt;&gt;Visual Evaluation Result Sequence</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5ad2daaf_a1d8_4af9_8dd7_e5f550edc6"/>
          <w:p>
            <w:pPr>
              <w:spacing w:before="180" w:after="0" w:line="240" w:lineRule="auto"/>
              <w:jc w:val="center"/>
            </w:pPr>
            <w:r>
              <w:rPr>
                <w:rFonts w:ascii="Arial" w:hAnsi="Arial"/>
                <w:color w:val="000000"/>
                <w:sz w:val="18"/>
              </w:rPr>
              <w:t>(0028,7015)</w:t>
            </w:r>
          </w:p>
          <w:bookmarkEnd w:id="15838"/>
        </w:tc>
        <w:tc>
          <w:tcPr>
            <w:tcBorders>
              <w:bottom w:val="single" w:sz="4" w:color="000000"/>
              <w:right w:val="single" w:sz="4" w:color="000000"/>
            </w:tcBorders>
            <w:tcMar>
              <w:top w:w="40" w:type="dxa"/>
              <w:left w:w="40" w:type="dxa"/>
              <w:bottom w:w="40" w:type="dxa"/>
              <w:right w:w="40" w:type="dxa"/>
            </w:tcMar>
            <w:vAlign w:val="top"/>
          </w:tcPr>
          <w:bookmarkStart w:id="15839" w:name="para_2f238d50_034f_4495_8185_01c6066ebb"/>
          <w:p>
            <w:pPr>
              <w:spacing w:before="180" w:after="0" w:line="240" w:lineRule="auto"/>
              <w:jc w:val="center"/>
            </w:pPr>
            <w:r>
              <w:rPr>
                <w:rFonts w:ascii="Arial" w:hAnsi="Arial"/>
                <w:color w:val="000000"/>
                <w:sz w:val="18"/>
              </w:rPr>
              <w:t>-/2</w:t>
            </w:r>
          </w:p>
          <w:bookmarkEnd w:id="15839"/>
        </w:tc>
      </w:tr>
      <w:tr>
        <w:tblPrEx/>
        <w:trPr/>
        <w:tc>
          <w:tcPr>
            <w:hMerge w:val="restart"/>
            <w:tcBorders>
              <w:left w:val="single" w:sz="4" w:color="000000"/>
              <w:bottom w:val="single" w:sz="4" w:color="000000"/>
            </w:tcBorders>
            <w:tcMar>
              <w:top w:w="40" w:type="dxa"/>
              <w:left w:w="40" w:type="dxa"/>
              <w:bottom w:w="40" w:type="dxa"/>
            </w:tcMar>
            <w:vAlign w:val="top"/>
          </w:tcPr>
          <w:bookmarkStart w:id="15840"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8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1" w:name="para_d8049405_f258_411a_9820_14f77e7030"/>
          <w:p>
            <w:pPr>
              <w:spacing w:before="180" w:after="0" w:line="240" w:lineRule="auto"/>
            </w:pPr>
            <w:r>
              <w:rPr>
                <w:rFonts w:ascii="Arial" w:hAnsi="Arial"/>
                <w:color w:val="000000"/>
                <w:sz w:val="18"/>
              </w:rPr>
              <w:t>&gt;&gt;&gt;&gt;Visual Evaluation Test Sequence</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2f3797f5_9aad_45fb_a7bc_9f3be4d26b"/>
          <w:p>
            <w:pPr>
              <w:spacing w:before="180" w:after="0" w:line="240" w:lineRule="auto"/>
              <w:jc w:val="center"/>
            </w:pPr>
            <w:r>
              <w:rPr>
                <w:rFonts w:ascii="Arial" w:hAnsi="Arial"/>
                <w:color w:val="000000"/>
                <w:sz w:val="18"/>
              </w:rPr>
              <w:t>(0028,7028)</w:t>
            </w:r>
          </w:p>
          <w:bookmarkEnd w:id="15842"/>
        </w:tc>
        <w:tc>
          <w:tcPr>
            <w:tcBorders>
              <w:bottom w:val="single" w:sz="4" w:color="000000"/>
              <w:right w:val="single" w:sz="4" w:color="000000"/>
            </w:tcBorders>
            <w:tcMar>
              <w:top w:w="40" w:type="dxa"/>
              <w:left w:w="40" w:type="dxa"/>
              <w:bottom w:w="40" w:type="dxa"/>
              <w:right w:w="40" w:type="dxa"/>
            </w:tcMar>
            <w:vAlign w:val="top"/>
          </w:tcPr>
          <w:bookmarkStart w:id="15843" w:name="para_2d244e21_35d2_4142_bbf3_4812d07a16"/>
          <w:p>
            <w:pPr>
              <w:spacing w:before="180" w:after="0" w:line="240" w:lineRule="auto"/>
              <w:jc w:val="center"/>
            </w:pPr>
            <w:r>
              <w:rPr>
                <w:rFonts w:ascii="Arial" w:hAnsi="Arial"/>
                <w:color w:val="000000"/>
                <w:sz w:val="18"/>
              </w:rPr>
              <w:t>-/1</w:t>
            </w:r>
          </w:p>
          <w:bookmarkEnd w:id="15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4" w:name="para_f748e095_4133_47fc_972d_784eaec0ae"/>
          <w:p>
            <w:pPr>
              <w:spacing w:before="180" w:after="0" w:line="240" w:lineRule="auto"/>
            </w:pPr>
            <w:r>
              <w:rPr>
                <w:rFonts w:ascii="Arial" w:hAnsi="Arial"/>
                <w:color w:val="000000"/>
                <w:sz w:val="18"/>
              </w:rPr>
              <w:t>&gt;&gt;&gt;&gt;&gt;Test Result</w:t>
            </w:r>
          </w:p>
          <w:bookmarkEnd w:id="15844"/>
        </w:tc>
        <w:tc>
          <w:tcPr>
            <w:tcBorders>
              <w:bottom w:val="single" w:sz="4" w:color="000000"/>
              <w:right w:val="single" w:sz="4" w:color="000000"/>
            </w:tcBorders>
            <w:tcMar>
              <w:top w:w="40" w:type="dxa"/>
              <w:left w:w="40" w:type="dxa"/>
              <w:bottom w:w="40" w:type="dxa"/>
              <w:right w:w="40" w:type="dxa"/>
            </w:tcMar>
            <w:vAlign w:val="top"/>
          </w:tcPr>
          <w:bookmarkStart w:id="15845" w:name="para_ac3ae8b3_28b3_4892_b066_b02f844b46"/>
          <w:p>
            <w:pPr>
              <w:spacing w:before="180" w:after="0" w:line="240" w:lineRule="auto"/>
              <w:jc w:val="center"/>
            </w:pPr>
            <w:r>
              <w:rPr>
                <w:rFonts w:ascii="Arial" w:hAnsi="Arial"/>
                <w:color w:val="000000"/>
                <w:sz w:val="18"/>
              </w:rPr>
              <w:t>(0028,7029)</w:t>
            </w:r>
          </w:p>
          <w:bookmarkEnd w:id="15845"/>
        </w:tc>
        <w:tc>
          <w:tcPr>
            <w:tcBorders>
              <w:bottom w:val="single" w:sz="4" w:color="000000"/>
              <w:right w:val="single" w:sz="4" w:color="000000"/>
            </w:tcBorders>
            <w:tcMar>
              <w:top w:w="40" w:type="dxa"/>
              <w:left w:w="40" w:type="dxa"/>
              <w:bottom w:w="40" w:type="dxa"/>
              <w:right w:w="40" w:type="dxa"/>
            </w:tcMar>
            <w:vAlign w:val="top"/>
          </w:tcPr>
          <w:bookmarkStart w:id="15846" w:name="para_d2dcaecd_cf88_4e66_a24a_f9fcca9594"/>
          <w:p>
            <w:pPr>
              <w:spacing w:before="180" w:after="0" w:line="240" w:lineRule="auto"/>
              <w:jc w:val="center"/>
            </w:pPr>
            <w:r>
              <w:rPr>
                <w:rFonts w:ascii="Arial" w:hAnsi="Arial"/>
                <w:color w:val="000000"/>
                <w:sz w:val="18"/>
              </w:rPr>
              <w:t>-/1</w:t>
            </w:r>
          </w:p>
          <w:bookmarkEnd w:id="15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7" w:name="para_38496f40_a994_4d2e_a010_5bd1caa882"/>
          <w:p>
            <w:pPr>
              <w:spacing w:before="180" w:after="0" w:line="240" w:lineRule="auto"/>
            </w:pPr>
            <w:r>
              <w:rPr>
                <w:rFonts w:ascii="Arial" w:hAnsi="Arial"/>
                <w:color w:val="000000"/>
                <w:sz w:val="18"/>
              </w:rPr>
              <w:t>&gt;&gt;&gt;&gt;&gt;Test Result Comment</w:t>
            </w:r>
          </w:p>
          <w:bookmarkEnd w:id="15847"/>
        </w:tc>
        <w:tc>
          <w:tcPr>
            <w:tcBorders>
              <w:bottom w:val="single" w:sz="4" w:color="000000"/>
              <w:right w:val="single" w:sz="4" w:color="000000"/>
            </w:tcBorders>
            <w:tcMar>
              <w:top w:w="40" w:type="dxa"/>
              <w:left w:w="40" w:type="dxa"/>
              <w:bottom w:w="40" w:type="dxa"/>
              <w:right w:w="40" w:type="dxa"/>
            </w:tcMar>
            <w:vAlign w:val="top"/>
          </w:tcPr>
          <w:bookmarkStart w:id="15848" w:name="para_e7e7ba91_19d5_485a_aa9e_22ea56a9a3"/>
          <w:p>
            <w:pPr>
              <w:spacing w:before="180" w:after="0" w:line="240" w:lineRule="auto"/>
              <w:jc w:val="center"/>
            </w:pPr>
            <w:r>
              <w:rPr>
                <w:rFonts w:ascii="Arial" w:hAnsi="Arial"/>
                <w:color w:val="000000"/>
                <w:sz w:val="18"/>
              </w:rPr>
              <w:t>(0028,702A)</w:t>
            </w:r>
          </w:p>
          <w:bookmarkEnd w:id="15848"/>
        </w:tc>
        <w:tc>
          <w:tcPr>
            <w:tcBorders>
              <w:bottom w:val="single" w:sz="4" w:color="000000"/>
              <w:right w:val="single" w:sz="4" w:color="000000"/>
            </w:tcBorders>
            <w:tcMar>
              <w:top w:w="40" w:type="dxa"/>
              <w:left w:w="40" w:type="dxa"/>
              <w:bottom w:w="40" w:type="dxa"/>
              <w:right w:w="40" w:type="dxa"/>
            </w:tcMar>
            <w:vAlign w:val="top"/>
          </w:tcPr>
          <w:bookmarkStart w:id="15849" w:name="para_b3c7da76_3406_48b3_93bd_a16826971f"/>
          <w:p>
            <w:pPr>
              <w:spacing w:before="180" w:after="0" w:line="240" w:lineRule="auto"/>
              <w:jc w:val="center"/>
            </w:pPr>
            <w:r>
              <w:rPr>
                <w:rFonts w:ascii="Arial" w:hAnsi="Arial"/>
                <w:color w:val="000000"/>
                <w:sz w:val="18"/>
              </w:rPr>
              <w:t>-/3</w:t>
            </w:r>
          </w:p>
          <w:bookmarkEnd w:id="15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0" w:name="para_c7db4b36_6673_4950_b409_6fd15dba40"/>
          <w:p>
            <w:pPr>
              <w:spacing w:before="180" w:after="0" w:line="240" w:lineRule="auto"/>
            </w:pPr>
            <w:r>
              <w:rPr>
                <w:rFonts w:ascii="Arial" w:hAnsi="Arial"/>
                <w:color w:val="000000"/>
                <w:sz w:val="18"/>
              </w:rPr>
              <w:t>&gt;&gt;&gt;&gt;&gt;Test Pattern Code Sequence</w:t>
            </w:r>
          </w:p>
          <w:bookmarkEnd w:id="15850"/>
        </w:tc>
        <w:tc>
          <w:tcPr>
            <w:tcBorders>
              <w:bottom w:val="single" w:sz="4" w:color="000000"/>
              <w:right w:val="single" w:sz="4" w:color="000000"/>
            </w:tcBorders>
            <w:tcMar>
              <w:top w:w="40" w:type="dxa"/>
              <w:left w:w="40" w:type="dxa"/>
              <w:bottom w:w="40" w:type="dxa"/>
              <w:right w:w="40" w:type="dxa"/>
            </w:tcMar>
            <w:vAlign w:val="top"/>
          </w:tcPr>
          <w:bookmarkStart w:id="15851" w:name="para_6732e45f_26e7_485a_9891_0868ae7c2f"/>
          <w:p>
            <w:pPr>
              <w:spacing w:before="180" w:after="0" w:line="240" w:lineRule="auto"/>
              <w:jc w:val="center"/>
            </w:pPr>
            <w:r>
              <w:rPr>
                <w:rFonts w:ascii="Arial" w:hAnsi="Arial"/>
                <w:color w:val="000000"/>
                <w:sz w:val="18"/>
              </w:rPr>
              <w:t>(0028,702C)</w:t>
            </w:r>
          </w:p>
          <w:bookmarkEnd w:id="15851"/>
        </w:tc>
        <w:tc>
          <w:tcPr>
            <w:tcBorders>
              <w:bottom w:val="single" w:sz="4" w:color="000000"/>
              <w:right w:val="single" w:sz="4" w:color="000000"/>
            </w:tcBorders>
            <w:tcMar>
              <w:top w:w="40" w:type="dxa"/>
              <w:left w:w="40" w:type="dxa"/>
              <w:bottom w:w="40" w:type="dxa"/>
              <w:right w:w="40" w:type="dxa"/>
            </w:tcMar>
            <w:vAlign w:val="top"/>
          </w:tcPr>
          <w:bookmarkStart w:id="15852" w:name="para_7b9b64b5_c135_4274_9d32_b117296bc3"/>
          <w:p>
            <w:pPr>
              <w:spacing w:before="180" w:after="0" w:line="240" w:lineRule="auto"/>
              <w:jc w:val="center"/>
            </w:pPr>
            <w:r>
              <w:rPr>
                <w:rFonts w:ascii="Arial" w:hAnsi="Arial"/>
                <w:color w:val="000000"/>
                <w:sz w:val="18"/>
              </w:rPr>
              <w:t>-/3</w:t>
            </w:r>
          </w:p>
          <w:bookmarkEnd w:id="15852"/>
        </w:tc>
      </w:tr>
      <w:tr>
        <w:tblPrEx/>
        <w:trPr/>
        <w:tc>
          <w:tcPr>
            <w:hMerge w:val="restart"/>
            <w:tcBorders>
              <w:left w:val="single" w:sz="4" w:color="000000"/>
              <w:bottom w:val="single" w:sz="4" w:color="000000"/>
            </w:tcBorders>
            <w:tcMar>
              <w:top w:w="40" w:type="dxa"/>
              <w:left w:w="40" w:type="dxa"/>
              <w:bottom w:w="40" w:type="dxa"/>
            </w:tcMar>
            <w:vAlign w:val="top"/>
          </w:tcPr>
          <w:bookmarkStart w:id="15853"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58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4" w:name="para_2e3ba2eb_ab4e_4baf_b7f3_dcef9723a1"/>
          <w:p>
            <w:pPr>
              <w:spacing w:before="180" w:after="0" w:line="240" w:lineRule="auto"/>
            </w:pPr>
            <w:r>
              <w:rPr>
                <w:rFonts w:ascii="Arial" w:hAnsi="Arial"/>
                <w:color w:val="000000"/>
                <w:sz w:val="18"/>
              </w:rPr>
              <w:t>&gt;&gt;&gt;&gt;&gt;Referenced Image Sequence</w:t>
            </w:r>
          </w:p>
          <w:bookmarkEnd w:id="15854"/>
        </w:tc>
        <w:tc>
          <w:tcPr>
            <w:tcBorders>
              <w:bottom w:val="single" w:sz="4" w:color="000000"/>
              <w:right w:val="single" w:sz="4" w:color="000000"/>
            </w:tcBorders>
            <w:tcMar>
              <w:top w:w="40" w:type="dxa"/>
              <w:left w:w="40" w:type="dxa"/>
              <w:bottom w:w="40" w:type="dxa"/>
              <w:right w:w="40" w:type="dxa"/>
            </w:tcMar>
            <w:vAlign w:val="top"/>
          </w:tcPr>
          <w:bookmarkStart w:id="15855" w:name="para_bc265ffe_0efb_4308_a453_6c094a404c"/>
          <w:p>
            <w:pPr>
              <w:spacing w:before="180" w:after="0" w:line="240" w:lineRule="auto"/>
              <w:jc w:val="center"/>
            </w:pPr>
            <w:r>
              <w:rPr>
                <w:rFonts w:ascii="Arial" w:hAnsi="Arial"/>
                <w:color w:val="000000"/>
                <w:sz w:val="18"/>
              </w:rPr>
              <w:t>(0008,1140)</w:t>
            </w:r>
          </w:p>
          <w:bookmarkEnd w:id="15855"/>
        </w:tc>
        <w:tc>
          <w:tcPr>
            <w:tcBorders>
              <w:bottom w:val="single" w:sz="4" w:color="000000"/>
              <w:right w:val="single" w:sz="4" w:color="000000"/>
            </w:tcBorders>
            <w:tcMar>
              <w:top w:w="40" w:type="dxa"/>
              <w:left w:w="40" w:type="dxa"/>
              <w:bottom w:w="40" w:type="dxa"/>
              <w:right w:w="40" w:type="dxa"/>
            </w:tcMar>
            <w:vAlign w:val="top"/>
          </w:tcPr>
          <w:bookmarkStart w:id="15856" w:name="para_dd8c0d81_60b0_4732_b5db_c4ad37a300"/>
          <w:p>
            <w:pPr>
              <w:spacing w:before="180" w:after="0" w:line="240" w:lineRule="auto"/>
              <w:jc w:val="center"/>
            </w:pPr>
            <w:r>
              <w:rPr>
                <w:rFonts w:ascii="Arial" w:hAnsi="Arial"/>
                <w:color w:val="000000"/>
                <w:sz w:val="18"/>
              </w:rPr>
              <w:t>-/1C</w:t>
            </w:r>
          </w:p>
          <w:bookmarkEnd w:id="15856"/>
          <w:bookmarkStart w:id="15857"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5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8" w:name="para_267a0a65_3750_470a_a25b_6259d8dbfc"/>
          <w:p>
            <w:pPr>
              <w:spacing w:before="180" w:after="0" w:line="240" w:lineRule="auto"/>
            </w:pPr>
            <w:r>
              <w:rPr>
                <w:rFonts w:ascii="Arial" w:hAnsi="Arial"/>
                <w:color w:val="000000"/>
                <w:sz w:val="18"/>
              </w:rPr>
              <w:t>&gt;&gt;&gt;&gt;&gt;&gt;Referenced SOP Class UID</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29e16e58_cbbc_4a46_a48a_44d15e05a4"/>
          <w:p>
            <w:pPr>
              <w:spacing w:before="180" w:after="0" w:line="240" w:lineRule="auto"/>
              <w:jc w:val="center"/>
            </w:pPr>
            <w:r>
              <w:rPr>
                <w:rFonts w:ascii="Arial" w:hAnsi="Arial"/>
                <w:color w:val="000000"/>
                <w:sz w:val="18"/>
              </w:rPr>
              <w:t>(0008,1150)</w:t>
            </w:r>
          </w:p>
          <w:bookmarkEnd w:id="15859"/>
        </w:tc>
        <w:tc>
          <w:tcPr>
            <w:tcBorders>
              <w:bottom w:val="single" w:sz="4" w:color="000000"/>
              <w:right w:val="single" w:sz="4" w:color="000000"/>
            </w:tcBorders>
            <w:tcMar>
              <w:top w:w="40" w:type="dxa"/>
              <w:left w:w="40" w:type="dxa"/>
              <w:bottom w:w="40" w:type="dxa"/>
              <w:right w:w="40" w:type="dxa"/>
            </w:tcMar>
            <w:vAlign w:val="top"/>
          </w:tcPr>
          <w:bookmarkStart w:id="15860" w:name="para_4c46eec6_5ca3_40ac_8806_8c58c237d7"/>
          <w:p>
            <w:pPr>
              <w:spacing w:before="180" w:after="0" w:line="240" w:lineRule="auto"/>
              <w:jc w:val="center"/>
            </w:pPr>
            <w:r>
              <w:rPr>
                <w:rFonts w:ascii="Arial" w:hAnsi="Arial"/>
                <w:color w:val="000000"/>
                <w:sz w:val="18"/>
              </w:rPr>
              <w:t>-/1</w:t>
            </w:r>
          </w:p>
          <w:bookmarkEnd w:id="15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1" w:name="para_0879cd65_c66a_4a57_8849_5454ca3ab9"/>
          <w:p>
            <w:pPr>
              <w:spacing w:before="180" w:after="0" w:line="240" w:lineRule="auto"/>
            </w:pPr>
            <w:r>
              <w:rPr>
                <w:rFonts w:ascii="Arial" w:hAnsi="Arial"/>
                <w:color w:val="000000"/>
                <w:sz w:val="18"/>
              </w:rPr>
              <w:t>&gt;&gt;&gt;&gt;&gt;&gt;Referenced SOP Instance UID</w:t>
            </w:r>
          </w:p>
          <w:bookmarkEnd w:id="15861"/>
        </w:tc>
        <w:tc>
          <w:tcPr>
            <w:tcBorders>
              <w:bottom w:val="single" w:sz="4" w:color="000000"/>
              <w:right w:val="single" w:sz="4" w:color="000000"/>
            </w:tcBorders>
            <w:tcMar>
              <w:top w:w="40" w:type="dxa"/>
              <w:left w:w="40" w:type="dxa"/>
              <w:bottom w:w="40" w:type="dxa"/>
              <w:right w:w="40" w:type="dxa"/>
            </w:tcMar>
            <w:vAlign w:val="top"/>
          </w:tcPr>
          <w:bookmarkStart w:id="15862" w:name="para_60774c3f_2de5_47e1_a7b3_fd0d0a066d"/>
          <w:p>
            <w:pPr>
              <w:spacing w:before="180" w:after="0" w:line="240" w:lineRule="auto"/>
              <w:jc w:val="center"/>
            </w:pPr>
            <w:r>
              <w:rPr>
                <w:rFonts w:ascii="Arial" w:hAnsi="Arial"/>
                <w:color w:val="000000"/>
                <w:sz w:val="18"/>
              </w:rPr>
              <w:t>(0008,1151)</w:t>
            </w:r>
          </w:p>
          <w:bookmarkEnd w:id="15862"/>
        </w:tc>
        <w:tc>
          <w:tcPr>
            <w:tcBorders>
              <w:bottom w:val="single" w:sz="4" w:color="000000"/>
              <w:right w:val="single" w:sz="4" w:color="000000"/>
            </w:tcBorders>
            <w:tcMar>
              <w:top w:w="40" w:type="dxa"/>
              <w:left w:w="40" w:type="dxa"/>
              <w:bottom w:w="40" w:type="dxa"/>
              <w:right w:w="40" w:type="dxa"/>
            </w:tcMar>
            <w:vAlign w:val="top"/>
          </w:tcPr>
          <w:bookmarkStart w:id="15863" w:name="para_cdd31188_81b2_4fd2_80bd_45b71ded61"/>
          <w:p>
            <w:pPr>
              <w:spacing w:before="180" w:after="0" w:line="240" w:lineRule="auto"/>
              <w:jc w:val="center"/>
            </w:pPr>
            <w:r>
              <w:rPr>
                <w:rFonts w:ascii="Arial" w:hAnsi="Arial"/>
                <w:color w:val="000000"/>
                <w:sz w:val="18"/>
              </w:rPr>
              <w:t>-/1</w:t>
            </w:r>
          </w:p>
          <w:bookmarkEnd w:id="15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4" w:name="para_e98195f2_dacf_48f3_922a_736962f5fa"/>
          <w:p>
            <w:pPr>
              <w:spacing w:before="180" w:after="0" w:line="240" w:lineRule="auto"/>
            </w:pPr>
            <w:r>
              <w:rPr>
                <w:rFonts w:ascii="Arial" w:hAnsi="Arial"/>
                <w:color w:val="000000"/>
                <w:sz w:val="18"/>
              </w:rPr>
              <w:t>&gt;&gt;&gt;&gt;&gt;&gt;Referenced Frame Number</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b19da0d2_fc4c_434d_b7ca_9a639781cb"/>
          <w:p>
            <w:pPr>
              <w:spacing w:before="180" w:after="0" w:line="240" w:lineRule="auto"/>
              <w:jc w:val="center"/>
            </w:pPr>
            <w:r>
              <w:rPr>
                <w:rFonts w:ascii="Arial" w:hAnsi="Arial"/>
                <w:color w:val="000000"/>
                <w:sz w:val="18"/>
              </w:rPr>
              <w:t>(0008,1160)</w:t>
            </w:r>
          </w:p>
          <w:bookmarkEnd w:id="15865"/>
        </w:tc>
        <w:tc>
          <w:tcPr>
            <w:tcBorders>
              <w:bottom w:val="single" w:sz="4" w:color="000000"/>
              <w:right w:val="single" w:sz="4" w:color="000000"/>
            </w:tcBorders>
            <w:tcMar>
              <w:top w:w="40" w:type="dxa"/>
              <w:left w:w="40" w:type="dxa"/>
              <w:bottom w:w="40" w:type="dxa"/>
              <w:right w:w="40" w:type="dxa"/>
            </w:tcMar>
            <w:vAlign w:val="top"/>
          </w:tcPr>
          <w:bookmarkStart w:id="15866" w:name="para_6aa76049_9f2b_4501_86f8_3fdb56a6c0"/>
          <w:p>
            <w:pPr>
              <w:spacing w:before="180" w:after="0" w:line="240" w:lineRule="auto"/>
              <w:jc w:val="center"/>
            </w:pPr>
            <w:r>
              <w:rPr>
                <w:rFonts w:ascii="Arial" w:hAnsi="Arial"/>
                <w:color w:val="000000"/>
                <w:sz w:val="18"/>
              </w:rPr>
              <w:t>-/1C</w:t>
            </w:r>
          </w:p>
          <w:bookmarkEnd w:id="15866"/>
          <w:bookmarkStart w:id="15867"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5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8" w:name="para_23411723_d21a_4e8e_93bc_ac20acfd23"/>
          <w:p>
            <w:pPr>
              <w:spacing w:before="180" w:after="0" w:line="240" w:lineRule="auto"/>
            </w:pPr>
            <w:r>
              <w:rPr>
                <w:rFonts w:ascii="Arial" w:hAnsi="Arial"/>
                <w:color w:val="000000"/>
                <w:sz w:val="18"/>
              </w:rPr>
              <w:t>&gt;&gt;&gt;&gt;&gt;&gt;Referenced Segment Number</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06e2a2ab_3d20_43f6_ae7a_9344333fad"/>
          <w:p>
            <w:pPr>
              <w:spacing w:before="180" w:after="0" w:line="240" w:lineRule="auto"/>
              <w:jc w:val="center"/>
            </w:pPr>
            <w:r>
              <w:rPr>
                <w:rFonts w:ascii="Arial" w:hAnsi="Arial"/>
                <w:color w:val="000000"/>
                <w:sz w:val="18"/>
              </w:rPr>
              <w:t>(0062,000B)</w:t>
            </w:r>
          </w:p>
          <w:bookmarkEnd w:id="15869"/>
        </w:tc>
        <w:tc>
          <w:tcPr>
            <w:tcBorders>
              <w:bottom w:val="single" w:sz="4" w:color="000000"/>
              <w:right w:val="single" w:sz="4" w:color="000000"/>
            </w:tcBorders>
            <w:tcMar>
              <w:top w:w="40" w:type="dxa"/>
              <w:left w:w="40" w:type="dxa"/>
              <w:bottom w:w="40" w:type="dxa"/>
              <w:right w:w="40" w:type="dxa"/>
            </w:tcMar>
            <w:vAlign w:val="top"/>
          </w:tcPr>
          <w:bookmarkStart w:id="15870" w:name="para_a587ea6c_c6bf_4f81_bbec_e8fa39f843"/>
          <w:p>
            <w:pPr>
              <w:spacing w:before="180" w:after="0" w:line="240" w:lineRule="auto"/>
              <w:jc w:val="center"/>
            </w:pPr>
            <w:r>
              <w:rPr>
                <w:rFonts w:ascii="Arial" w:hAnsi="Arial"/>
                <w:color w:val="000000"/>
                <w:sz w:val="18"/>
              </w:rPr>
              <w:t>-/1C</w:t>
            </w:r>
          </w:p>
          <w:bookmarkEnd w:id="15870"/>
          <w:bookmarkStart w:id="15871"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5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2" w:name="para_30484226_1fdd_40a0_890f_fbf14cdb00"/>
          <w:p>
            <w:pPr>
              <w:spacing w:before="180" w:after="0" w:line="240" w:lineRule="auto"/>
            </w:pPr>
            <w:r>
              <w:rPr>
                <w:rFonts w:ascii="Arial" w:hAnsi="Arial"/>
                <w:color w:val="000000"/>
                <w:sz w:val="18"/>
              </w:rPr>
              <w:t>&gt;&gt;&gt;&gt;&gt;&gt;Test Image Validation</w:t>
            </w:r>
          </w:p>
          <w:bookmarkEnd w:id="15872"/>
        </w:tc>
        <w:tc>
          <w:tcPr>
            <w:tcBorders>
              <w:bottom w:val="single" w:sz="4" w:color="000000"/>
              <w:right w:val="single" w:sz="4" w:color="000000"/>
            </w:tcBorders>
            <w:tcMar>
              <w:top w:w="40" w:type="dxa"/>
              <w:left w:w="40" w:type="dxa"/>
              <w:bottom w:w="40" w:type="dxa"/>
              <w:right w:w="40" w:type="dxa"/>
            </w:tcMar>
            <w:vAlign w:val="top"/>
          </w:tcPr>
          <w:bookmarkStart w:id="15873" w:name="para_46f5cb65_5ef8_4e08_b0fe_cbd4a97189"/>
          <w:p>
            <w:pPr>
              <w:spacing w:before="180" w:after="0" w:line="240" w:lineRule="auto"/>
              <w:jc w:val="center"/>
            </w:pPr>
            <w:r>
              <w:rPr>
                <w:rFonts w:ascii="Arial" w:hAnsi="Arial"/>
                <w:color w:val="000000"/>
                <w:sz w:val="18"/>
              </w:rPr>
              <w:t>(0028,702B)</w:t>
            </w:r>
          </w:p>
          <w:bookmarkEnd w:id="15873"/>
        </w:tc>
        <w:tc>
          <w:tcPr>
            <w:tcBorders>
              <w:bottom w:val="single" w:sz="4" w:color="000000"/>
              <w:right w:val="single" w:sz="4" w:color="000000"/>
            </w:tcBorders>
            <w:tcMar>
              <w:top w:w="40" w:type="dxa"/>
              <w:left w:w="40" w:type="dxa"/>
              <w:bottom w:w="40" w:type="dxa"/>
              <w:right w:w="40" w:type="dxa"/>
            </w:tcMar>
            <w:vAlign w:val="top"/>
          </w:tcPr>
          <w:bookmarkStart w:id="15874" w:name="para_dc7e2478_a1ca_4f29_bec7_99475ea8be"/>
          <w:p>
            <w:pPr>
              <w:spacing w:before="180" w:after="0" w:line="240" w:lineRule="auto"/>
              <w:jc w:val="center"/>
            </w:pPr>
            <w:r>
              <w:rPr>
                <w:rFonts w:ascii="Arial" w:hAnsi="Arial"/>
                <w:color w:val="000000"/>
                <w:sz w:val="18"/>
              </w:rPr>
              <w:t>-/3</w:t>
            </w:r>
          </w:p>
          <w:bookmarkEnd w:id="15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5" w:name="para_0a0cdf7d_8bf9_4649_afaf_0716f2e507"/>
          <w:p>
            <w:pPr>
              <w:spacing w:before="180" w:after="0" w:line="240" w:lineRule="auto"/>
            </w:pPr>
            <w:r>
              <w:rPr>
                <w:rFonts w:ascii="Arial" w:hAnsi="Arial"/>
                <w:color w:val="000000"/>
                <w:sz w:val="18"/>
              </w:rPr>
              <w:t>&gt;&gt;&gt;&gt;Visual Evaluation Method Code Sequence</w:t>
            </w:r>
          </w:p>
          <w:bookmarkEnd w:id="15875"/>
        </w:tc>
        <w:tc>
          <w:tcPr>
            <w:tcBorders>
              <w:bottom w:val="single" w:sz="4" w:color="000000"/>
              <w:right w:val="single" w:sz="4" w:color="000000"/>
            </w:tcBorders>
            <w:tcMar>
              <w:top w:w="40" w:type="dxa"/>
              <w:left w:w="40" w:type="dxa"/>
              <w:bottom w:w="40" w:type="dxa"/>
              <w:right w:w="40" w:type="dxa"/>
            </w:tcMar>
            <w:vAlign w:val="top"/>
          </w:tcPr>
          <w:bookmarkStart w:id="15876" w:name="para_5183590d_f8b6_4dbc_a0f2_f78318a6dc"/>
          <w:p>
            <w:pPr>
              <w:spacing w:before="180" w:after="0" w:line="240" w:lineRule="auto"/>
              <w:jc w:val="center"/>
            </w:pPr>
            <w:r>
              <w:rPr>
                <w:rFonts w:ascii="Arial" w:hAnsi="Arial"/>
                <w:color w:val="000000"/>
                <w:sz w:val="18"/>
              </w:rPr>
              <w:t>(0028,702E)</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a493ae2d_14ae_4526_9574_1286f5cc59"/>
          <w:p>
            <w:pPr>
              <w:spacing w:before="180" w:after="0" w:line="240" w:lineRule="auto"/>
              <w:jc w:val="center"/>
            </w:pPr>
            <w:r>
              <w:rPr>
                <w:rFonts w:ascii="Arial" w:hAnsi="Arial"/>
                <w:color w:val="000000"/>
                <w:sz w:val="18"/>
              </w:rPr>
              <w:t>-/1</w:t>
            </w:r>
          </w:p>
          <w:bookmarkEnd w:id="15877"/>
        </w:tc>
      </w:tr>
      <w:tr>
        <w:tblPrEx/>
        <w:trPr/>
        <w:tc>
          <w:tcPr>
            <w:hMerge w:val="restart"/>
            <w:tcBorders>
              <w:left w:val="single" w:sz="4" w:color="000000"/>
              <w:bottom w:val="single" w:sz="4" w:color="000000"/>
            </w:tcBorders>
            <w:tcMar>
              <w:top w:w="40" w:type="dxa"/>
              <w:left w:w="40" w:type="dxa"/>
              <w:bottom w:w="40" w:type="dxa"/>
            </w:tcMar>
            <w:vAlign w:val="top"/>
          </w:tcPr>
          <w:bookmarkStart w:id="15878"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87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9" w:name="para_2521b28d_b4eb_4f82_a2c2_59089674d5"/>
          <w:p>
            <w:pPr>
              <w:spacing w:before="180" w:after="0" w:line="240" w:lineRule="auto"/>
            </w:pPr>
            <w:r>
              <w:rPr>
                <w:rFonts w:ascii="Arial" w:hAnsi="Arial"/>
                <w:color w:val="000000"/>
                <w:sz w:val="18"/>
              </w:rPr>
              <w:t>&gt;&gt;&gt;Luminance Uniformity Result Sequence</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41517032_d0e5_4813_851f_0bd037ab6f"/>
          <w:p>
            <w:pPr>
              <w:spacing w:before="180" w:after="0" w:line="240" w:lineRule="auto"/>
              <w:jc w:val="center"/>
            </w:pPr>
            <w:r>
              <w:rPr>
                <w:rFonts w:ascii="Arial" w:hAnsi="Arial"/>
                <w:color w:val="000000"/>
                <w:sz w:val="18"/>
              </w:rPr>
              <w:t>(0028,7027)</w:t>
            </w:r>
          </w:p>
          <w:bookmarkEnd w:id="15880"/>
        </w:tc>
        <w:tc>
          <w:tcPr>
            <w:tcBorders>
              <w:bottom w:val="single" w:sz="4" w:color="000000"/>
              <w:right w:val="single" w:sz="4" w:color="000000"/>
            </w:tcBorders>
            <w:tcMar>
              <w:top w:w="40" w:type="dxa"/>
              <w:left w:w="40" w:type="dxa"/>
              <w:bottom w:w="40" w:type="dxa"/>
              <w:right w:w="40" w:type="dxa"/>
            </w:tcMar>
            <w:vAlign w:val="top"/>
          </w:tcPr>
          <w:bookmarkStart w:id="15881" w:name="para_064efffa_b178_4d40_b569_22e9f6a271"/>
          <w:p>
            <w:pPr>
              <w:spacing w:before="180" w:after="0" w:line="240" w:lineRule="auto"/>
              <w:jc w:val="center"/>
            </w:pPr>
            <w:r>
              <w:rPr>
                <w:rFonts w:ascii="Arial" w:hAnsi="Arial"/>
                <w:color w:val="000000"/>
                <w:sz w:val="18"/>
              </w:rPr>
              <w:t>-/2</w:t>
            </w:r>
          </w:p>
          <w:bookmarkEnd w:id="15881"/>
        </w:tc>
      </w:tr>
      <w:tr>
        <w:tblPrEx/>
        <w:trPr/>
        <w:tc>
          <w:tcPr>
            <w:hMerge w:val="restart"/>
            <w:tcBorders>
              <w:left w:val="single" w:sz="4" w:color="000000"/>
              <w:bottom w:val="single" w:sz="4" w:color="000000"/>
            </w:tcBorders>
            <w:tcMar>
              <w:top w:w="40" w:type="dxa"/>
              <w:left w:w="40" w:type="dxa"/>
              <w:bottom w:w="40" w:type="dxa"/>
            </w:tcMar>
            <w:vAlign w:val="top"/>
          </w:tcPr>
          <w:bookmarkStart w:id="15882"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8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3" w:name="para_a7e859eb_3618_47cb_8e06_58b9156e01"/>
          <w:p>
            <w:pPr>
              <w:spacing w:before="180" w:after="0" w:line="240" w:lineRule="auto"/>
            </w:pPr>
            <w:r>
              <w:rPr>
                <w:rFonts w:ascii="Arial" w:hAnsi="Arial"/>
                <w:color w:val="000000"/>
                <w:sz w:val="18"/>
              </w:rPr>
              <w:t>&gt;&gt;&gt;&gt;Number of Luminance Points</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bc1eb569_397f_4294_a01e_f3d0863590"/>
          <w:p>
            <w:pPr>
              <w:spacing w:before="180" w:after="0" w:line="240" w:lineRule="auto"/>
              <w:jc w:val="center"/>
            </w:pPr>
            <w:r>
              <w:rPr>
                <w:rFonts w:ascii="Arial" w:hAnsi="Arial"/>
                <w:color w:val="000000"/>
                <w:sz w:val="18"/>
              </w:rPr>
              <w:t>(0028,701B)</w:t>
            </w:r>
          </w:p>
          <w:bookmarkEnd w:id="15884"/>
        </w:tc>
        <w:tc>
          <w:tcPr>
            <w:tcBorders>
              <w:bottom w:val="single" w:sz="4" w:color="000000"/>
              <w:right w:val="single" w:sz="4" w:color="000000"/>
            </w:tcBorders>
            <w:tcMar>
              <w:top w:w="40" w:type="dxa"/>
              <w:left w:w="40" w:type="dxa"/>
              <w:bottom w:w="40" w:type="dxa"/>
              <w:right w:w="40" w:type="dxa"/>
            </w:tcMar>
            <w:vAlign w:val="top"/>
          </w:tcPr>
          <w:bookmarkStart w:id="15885" w:name="para_6c9b98b4_f9e2_4c2a_bee2_c58e89963c"/>
          <w:p>
            <w:pPr>
              <w:spacing w:before="180" w:after="0" w:line="240" w:lineRule="auto"/>
              <w:jc w:val="center"/>
            </w:pPr>
            <w:r>
              <w:rPr>
                <w:rFonts w:ascii="Arial" w:hAnsi="Arial"/>
                <w:color w:val="000000"/>
                <w:sz w:val="18"/>
              </w:rPr>
              <w:t>-/1</w:t>
            </w:r>
          </w:p>
          <w:bookmarkEnd w:id="15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6" w:name="para_a128951a_398f_4027_aa4b_9906412f2a"/>
          <w:p>
            <w:pPr>
              <w:spacing w:before="180" w:after="0" w:line="240" w:lineRule="auto"/>
            </w:pPr>
            <w:r>
              <w:rPr>
                <w:rFonts w:ascii="Arial" w:hAnsi="Arial"/>
                <w:color w:val="000000"/>
                <w:sz w:val="18"/>
              </w:rPr>
              <w:t>&gt;&gt;&gt;&gt;Measurement Pattern Code Sequence</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7c111469_7a8d_41dd_9a33_58a2956768"/>
          <w:p>
            <w:pPr>
              <w:spacing w:before="180" w:after="0" w:line="240" w:lineRule="auto"/>
              <w:jc w:val="center"/>
            </w:pPr>
            <w:r>
              <w:rPr>
                <w:rFonts w:ascii="Arial" w:hAnsi="Arial"/>
                <w:color w:val="000000"/>
                <w:sz w:val="18"/>
              </w:rPr>
              <w:t>(0028,702D)</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3ceac8ab_4ee8_462b_8ad1_2b65242953"/>
          <w:p>
            <w:pPr>
              <w:spacing w:before="180" w:after="0" w:line="240" w:lineRule="auto"/>
              <w:jc w:val="center"/>
            </w:pPr>
            <w:r>
              <w:rPr>
                <w:rFonts w:ascii="Arial" w:hAnsi="Arial"/>
                <w:color w:val="000000"/>
                <w:sz w:val="18"/>
              </w:rPr>
              <w:t>-/1</w:t>
            </w:r>
          </w:p>
          <w:bookmarkEnd w:id="15888"/>
        </w:tc>
      </w:tr>
      <w:tr>
        <w:tblPrEx/>
        <w:trPr/>
        <w:tc>
          <w:tcPr>
            <w:hMerge w:val="restart"/>
            <w:tcBorders>
              <w:left w:val="single" w:sz="4" w:color="000000"/>
              <w:bottom w:val="single" w:sz="4" w:color="000000"/>
            </w:tcBorders>
            <w:tcMar>
              <w:top w:w="40" w:type="dxa"/>
              <w:left w:w="40" w:type="dxa"/>
              <w:bottom w:w="40" w:type="dxa"/>
            </w:tcMar>
            <w:vAlign w:val="top"/>
          </w:tcPr>
          <w:bookmarkStart w:id="15889"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8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0" w:name="para_16c6f3c7_dab6_4f65_957c_3690053cca"/>
          <w:p>
            <w:pPr>
              <w:spacing w:before="180" w:after="0" w:line="240" w:lineRule="auto"/>
            </w:pPr>
            <w:r>
              <w:rPr>
                <w:rFonts w:ascii="Arial" w:hAnsi="Arial"/>
                <w:color w:val="000000"/>
                <w:sz w:val="18"/>
              </w:rPr>
              <w:t>&gt;&gt;&gt;&gt;DDL Value</w:t>
            </w:r>
          </w:p>
          <w:bookmarkEnd w:id="15890"/>
        </w:tc>
        <w:tc>
          <w:tcPr>
            <w:tcBorders>
              <w:bottom w:val="single" w:sz="4" w:color="000000"/>
              <w:right w:val="single" w:sz="4" w:color="000000"/>
            </w:tcBorders>
            <w:tcMar>
              <w:top w:w="40" w:type="dxa"/>
              <w:left w:w="40" w:type="dxa"/>
              <w:bottom w:w="40" w:type="dxa"/>
              <w:right w:w="40" w:type="dxa"/>
            </w:tcMar>
            <w:vAlign w:val="top"/>
          </w:tcPr>
          <w:bookmarkStart w:id="15891" w:name="para_08b6bbfc_c945_48f7_9a1d_db69158e21"/>
          <w:p>
            <w:pPr>
              <w:spacing w:before="180" w:after="0" w:line="240" w:lineRule="auto"/>
              <w:jc w:val="center"/>
            </w:pPr>
            <w:r>
              <w:rPr>
                <w:rFonts w:ascii="Arial" w:hAnsi="Arial"/>
                <w:color w:val="000000"/>
                <w:sz w:val="18"/>
              </w:rPr>
              <w:t>(0028,7017)</w:t>
            </w:r>
          </w:p>
          <w:bookmarkEnd w:id="15891"/>
        </w:tc>
        <w:tc>
          <w:tcPr>
            <w:tcBorders>
              <w:bottom w:val="single" w:sz="4" w:color="000000"/>
              <w:right w:val="single" w:sz="4" w:color="000000"/>
            </w:tcBorders>
            <w:tcMar>
              <w:top w:w="40" w:type="dxa"/>
              <w:left w:w="40" w:type="dxa"/>
              <w:bottom w:w="40" w:type="dxa"/>
              <w:right w:w="40" w:type="dxa"/>
            </w:tcMar>
            <w:vAlign w:val="top"/>
          </w:tcPr>
          <w:bookmarkStart w:id="15892" w:name="para_89d2be76_c1d1_4516_8b0b_c84e94d52b"/>
          <w:p>
            <w:pPr>
              <w:spacing w:before="180" w:after="0" w:line="240" w:lineRule="auto"/>
              <w:jc w:val="center"/>
            </w:pPr>
            <w:r>
              <w:rPr>
                <w:rFonts w:ascii="Arial" w:hAnsi="Arial"/>
                <w:color w:val="000000"/>
                <w:sz w:val="18"/>
              </w:rPr>
              <w:t>-/1</w:t>
            </w:r>
          </w:p>
          <w:bookmarkEnd w:id="15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3" w:name="para_3550e496_a9f2_49fb_b484_db6df6f5bd"/>
          <w:p>
            <w:pPr>
              <w:spacing w:before="180" w:after="0" w:line="240" w:lineRule="auto"/>
            </w:pPr>
            <w:r>
              <w:rPr>
                <w:rFonts w:ascii="Arial" w:hAnsi="Arial"/>
                <w:color w:val="000000"/>
                <w:sz w:val="18"/>
              </w:rPr>
              <w:t>&gt;&gt;&gt;&gt;White Point Flag</w:t>
            </w:r>
          </w:p>
          <w:bookmarkEnd w:id="15893"/>
        </w:tc>
        <w:tc>
          <w:tcPr>
            <w:tcBorders>
              <w:bottom w:val="single" w:sz="4" w:color="000000"/>
              <w:right w:val="single" w:sz="4" w:color="000000"/>
            </w:tcBorders>
            <w:tcMar>
              <w:top w:w="40" w:type="dxa"/>
              <w:left w:w="40" w:type="dxa"/>
              <w:bottom w:w="40" w:type="dxa"/>
              <w:right w:w="40" w:type="dxa"/>
            </w:tcMar>
            <w:vAlign w:val="top"/>
          </w:tcPr>
          <w:bookmarkStart w:id="15894" w:name="para_2ef98839_9b4f_4048_9d8d_4e01de7211"/>
          <w:p>
            <w:pPr>
              <w:spacing w:before="180" w:after="0" w:line="240" w:lineRule="auto"/>
              <w:jc w:val="center"/>
            </w:pPr>
            <w:r>
              <w:rPr>
                <w:rFonts w:ascii="Arial" w:hAnsi="Arial"/>
                <w:color w:val="000000"/>
                <w:sz w:val="18"/>
              </w:rPr>
              <w:t>(0028,7021)</w:t>
            </w:r>
          </w:p>
          <w:bookmarkEnd w:id="15894"/>
        </w:tc>
        <w:tc>
          <w:tcPr>
            <w:tcBorders>
              <w:bottom w:val="single" w:sz="4" w:color="000000"/>
              <w:right w:val="single" w:sz="4" w:color="000000"/>
            </w:tcBorders>
            <w:tcMar>
              <w:top w:w="40" w:type="dxa"/>
              <w:left w:w="40" w:type="dxa"/>
              <w:bottom w:w="40" w:type="dxa"/>
              <w:right w:w="40" w:type="dxa"/>
            </w:tcMar>
            <w:vAlign w:val="top"/>
          </w:tcPr>
          <w:bookmarkStart w:id="15895" w:name="para_8b635a0f_98e1_4733_9ab4_09101dc0ad"/>
          <w:p>
            <w:pPr>
              <w:spacing w:before="180" w:after="0" w:line="240" w:lineRule="auto"/>
              <w:jc w:val="center"/>
            </w:pPr>
            <w:r>
              <w:rPr>
                <w:rFonts w:ascii="Arial" w:hAnsi="Arial"/>
                <w:color w:val="000000"/>
                <w:sz w:val="18"/>
              </w:rPr>
              <w:t>-/1</w:t>
            </w:r>
          </w:p>
          <w:bookmarkEnd w:id="15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6" w:name="para_9c2459c0_74c8_47c9_8f93_bfb6a71b6c"/>
          <w:p>
            <w:pPr>
              <w:spacing w:before="180" w:after="0" w:line="240" w:lineRule="auto"/>
            </w:pPr>
            <w:r>
              <w:rPr>
                <w:rFonts w:ascii="Arial" w:hAnsi="Arial"/>
                <w:color w:val="000000"/>
                <w:sz w:val="18"/>
              </w:rPr>
              <w:t>&gt;&gt;&gt;&gt;Luminance Response Sequence</w:t>
            </w:r>
          </w:p>
          <w:bookmarkEnd w:id="15896"/>
        </w:tc>
        <w:tc>
          <w:tcPr>
            <w:tcBorders>
              <w:bottom w:val="single" w:sz="4" w:color="000000"/>
              <w:right w:val="single" w:sz="4" w:color="000000"/>
            </w:tcBorders>
            <w:tcMar>
              <w:top w:w="40" w:type="dxa"/>
              <w:left w:w="40" w:type="dxa"/>
              <w:bottom w:w="40" w:type="dxa"/>
              <w:right w:w="40" w:type="dxa"/>
            </w:tcMar>
            <w:vAlign w:val="top"/>
          </w:tcPr>
          <w:bookmarkStart w:id="15897" w:name="para_eb06a75a_f089_40a7_9850_07166d0338"/>
          <w:p>
            <w:pPr>
              <w:spacing w:before="180" w:after="0" w:line="240" w:lineRule="auto"/>
              <w:jc w:val="center"/>
            </w:pPr>
            <w:r>
              <w:rPr>
                <w:rFonts w:ascii="Arial" w:hAnsi="Arial"/>
                <w:color w:val="000000"/>
                <w:sz w:val="18"/>
              </w:rPr>
              <w:t>(0028,701C)</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9503cbaf_6cec_4874_9609_931f7462fc"/>
          <w:p>
            <w:pPr>
              <w:spacing w:before="180" w:after="0" w:line="240" w:lineRule="auto"/>
              <w:jc w:val="center"/>
            </w:pPr>
            <w:r>
              <w:rPr>
                <w:rFonts w:ascii="Arial" w:hAnsi="Arial"/>
                <w:color w:val="000000"/>
                <w:sz w:val="18"/>
              </w:rPr>
              <w:t>-/1</w:t>
            </w:r>
          </w:p>
          <w:bookmarkEnd w:id="1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9" w:name="para_9bc6f971_a19f_4608_9ca1_f481d99dde"/>
          <w:p>
            <w:pPr>
              <w:spacing w:before="180" w:after="0" w:line="240" w:lineRule="auto"/>
            </w:pPr>
            <w:r>
              <w:rPr>
                <w:rFonts w:ascii="Arial" w:hAnsi="Arial"/>
                <w:color w:val="000000"/>
                <w:sz w:val="18"/>
              </w:rPr>
              <w:t>&gt;&gt;&gt;&gt;&gt;Luminance Value</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11165b08_08ba_4d62_920c_779e2e8534"/>
          <w:p>
            <w:pPr>
              <w:spacing w:before="180" w:after="0" w:line="240" w:lineRule="auto"/>
              <w:jc w:val="center"/>
            </w:pPr>
            <w:r>
              <w:rPr>
                <w:rFonts w:ascii="Arial" w:hAnsi="Arial"/>
                <w:color w:val="000000"/>
                <w:sz w:val="18"/>
              </w:rPr>
              <w:t>(0028,701F)</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9d0603dd_1a5b_4857_b470_aa27cd2726"/>
          <w:p>
            <w:pPr>
              <w:spacing w:before="180" w:after="0" w:line="240" w:lineRule="auto"/>
              <w:jc w:val="center"/>
            </w:pPr>
            <w:r>
              <w:rPr>
                <w:rFonts w:ascii="Arial" w:hAnsi="Arial"/>
                <w:color w:val="000000"/>
                <w:sz w:val="18"/>
              </w:rPr>
              <w:t>-/1</w:t>
            </w:r>
          </w:p>
          <w:bookmarkEnd w:id="1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2" w:name="para_75b5802d_f4fa_4888_a726_937aa1a4a5"/>
          <w:p>
            <w:pPr>
              <w:spacing w:before="180" w:after="0" w:line="240" w:lineRule="auto"/>
            </w:pPr>
            <w:r>
              <w:rPr>
                <w:rFonts w:ascii="Arial" w:hAnsi="Arial"/>
                <w:color w:val="000000"/>
                <w:sz w:val="18"/>
              </w:rPr>
              <w:t>&gt;&gt;&gt;&gt;&gt;CIExy White Point</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0be5cec5_46f1_470e_aaca_8f1da519b1"/>
          <w:p>
            <w:pPr>
              <w:spacing w:before="180" w:after="0" w:line="240" w:lineRule="auto"/>
              <w:jc w:val="center"/>
            </w:pPr>
            <w:r>
              <w:rPr>
                <w:rFonts w:ascii="Arial" w:hAnsi="Arial"/>
                <w:color w:val="000000"/>
                <w:sz w:val="18"/>
              </w:rPr>
              <w:t>(0028,7018)</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1d264f96_d050_465c_a2bd_b9c1586680"/>
          <w:p>
            <w:pPr>
              <w:spacing w:before="180" w:after="0" w:line="240" w:lineRule="auto"/>
              <w:jc w:val="center"/>
            </w:pPr>
            <w:r>
              <w:rPr>
                <w:rFonts w:ascii="Arial" w:hAnsi="Arial"/>
                <w:color w:val="000000"/>
                <w:sz w:val="18"/>
              </w:rPr>
              <w:t>-/1C</w:t>
            </w:r>
          </w:p>
          <w:bookmarkEnd w:id="15904"/>
          <w:bookmarkStart w:id="15905"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5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6" w:name="para_8eb793bd_631a_40fc_9075_faee421241"/>
          <w:p>
            <w:pPr>
              <w:spacing w:before="180" w:after="0" w:line="240" w:lineRule="auto"/>
            </w:pPr>
            <w:r>
              <w:rPr>
                <w:rFonts w:ascii="Arial" w:hAnsi="Arial"/>
                <w:color w:val="000000"/>
                <w:sz w:val="18"/>
              </w:rPr>
              <w:t>&gt;&gt;&gt;&gt;Reflected Ambient Light</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052e2237_55c1_4de6_8944_31de9b26b1"/>
          <w:p>
            <w:pPr>
              <w:spacing w:before="180" w:after="0" w:line="240" w:lineRule="auto"/>
              <w:jc w:val="center"/>
            </w:pPr>
            <w:r>
              <w:rPr>
                <w:rFonts w:ascii="Arial" w:hAnsi="Arial"/>
                <w:color w:val="000000"/>
                <w:sz w:val="18"/>
              </w:rPr>
              <w:t>(2010,0160)</w:t>
            </w:r>
          </w:p>
          <w:bookmarkEnd w:id="15907"/>
        </w:tc>
        <w:tc>
          <w:tcPr>
            <w:tcBorders>
              <w:bottom w:val="single" w:sz="4" w:color="000000"/>
              <w:right w:val="single" w:sz="4" w:color="000000"/>
            </w:tcBorders>
            <w:tcMar>
              <w:top w:w="40" w:type="dxa"/>
              <w:left w:w="40" w:type="dxa"/>
              <w:bottom w:w="40" w:type="dxa"/>
              <w:right w:w="40" w:type="dxa"/>
            </w:tcMar>
            <w:vAlign w:val="top"/>
          </w:tcPr>
          <w:bookmarkStart w:id="15908" w:name="para_a8361ac8_5a48_497b_a0e2_8b903b3d65"/>
          <w:p>
            <w:pPr>
              <w:spacing w:before="180" w:after="0" w:line="240" w:lineRule="auto"/>
              <w:jc w:val="center"/>
            </w:pPr>
            <w:r>
              <w:rPr>
                <w:rFonts w:ascii="Arial" w:hAnsi="Arial"/>
                <w:color w:val="000000"/>
                <w:sz w:val="18"/>
              </w:rPr>
              <w:t>-/3</w:t>
            </w:r>
          </w:p>
          <w:bookmarkEnd w:id="15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9" w:name="para_1b109010_ca38_4672_b3f3_2755ed2f99"/>
          <w:p>
            <w:pPr>
              <w:spacing w:before="180" w:after="0" w:line="240" w:lineRule="auto"/>
            </w:pPr>
            <w:r>
              <w:rPr>
                <w:rFonts w:ascii="Arial" w:hAnsi="Arial"/>
                <w:color w:val="000000"/>
                <w:sz w:val="18"/>
              </w:rPr>
              <w:t>&gt;&gt;&gt;&gt;&gt;Ambient Light Value Source</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e8fef185_8589_4765_847e_89d0cb8650"/>
          <w:p>
            <w:pPr>
              <w:spacing w:before="180" w:after="0" w:line="240" w:lineRule="auto"/>
              <w:jc w:val="center"/>
            </w:pPr>
            <w:r>
              <w:rPr>
                <w:rFonts w:ascii="Arial" w:hAnsi="Arial"/>
                <w:color w:val="000000"/>
                <w:sz w:val="18"/>
              </w:rPr>
              <w:t>(0028,7025)</w:t>
            </w:r>
          </w:p>
          <w:bookmarkEnd w:id="15910"/>
        </w:tc>
        <w:tc>
          <w:tcPr>
            <w:tcBorders>
              <w:bottom w:val="single" w:sz="4" w:color="000000"/>
              <w:right w:val="single" w:sz="4" w:color="000000"/>
            </w:tcBorders>
            <w:tcMar>
              <w:top w:w="40" w:type="dxa"/>
              <w:left w:w="40" w:type="dxa"/>
              <w:bottom w:w="40" w:type="dxa"/>
              <w:right w:w="40" w:type="dxa"/>
            </w:tcMar>
            <w:vAlign w:val="top"/>
          </w:tcPr>
          <w:bookmarkStart w:id="15911" w:name="para_8bb2f0d9_4fde_42b4_a905_36a9256621"/>
          <w:p>
            <w:pPr>
              <w:spacing w:before="180" w:after="0" w:line="240" w:lineRule="auto"/>
              <w:jc w:val="center"/>
            </w:pPr>
            <w:r>
              <w:rPr>
                <w:rFonts w:ascii="Arial" w:hAnsi="Arial"/>
                <w:color w:val="000000"/>
                <w:sz w:val="18"/>
              </w:rPr>
              <w:t>-/1C</w:t>
            </w:r>
          </w:p>
          <w:bookmarkEnd w:id="15911"/>
          <w:bookmarkStart w:id="15912"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5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3" w:name="para_88193ff8_14ae_4761_8068_3271ba4dfe"/>
          <w:p>
            <w:pPr>
              <w:spacing w:before="180" w:after="0" w:line="240" w:lineRule="auto"/>
            </w:pPr>
            <w:r>
              <w:rPr>
                <w:rFonts w:ascii="Arial" w:hAnsi="Arial"/>
                <w:color w:val="000000"/>
                <w:sz w:val="18"/>
              </w:rPr>
              <w:t>&gt;&gt;&gt;Luminance Result Sequence</w:t>
            </w:r>
          </w:p>
          <w:bookmarkEnd w:id="15913"/>
        </w:tc>
        <w:tc>
          <w:tcPr>
            <w:tcBorders>
              <w:bottom w:val="single" w:sz="4" w:color="000000"/>
              <w:right w:val="single" w:sz="4" w:color="000000"/>
            </w:tcBorders>
            <w:tcMar>
              <w:top w:w="40" w:type="dxa"/>
              <w:left w:w="40" w:type="dxa"/>
              <w:bottom w:w="40" w:type="dxa"/>
              <w:right w:w="40" w:type="dxa"/>
            </w:tcMar>
            <w:vAlign w:val="top"/>
          </w:tcPr>
          <w:bookmarkStart w:id="15914" w:name="para_212cc506_2ed3_4cc5_899a_769620a869"/>
          <w:p>
            <w:pPr>
              <w:spacing w:before="180" w:after="0" w:line="240" w:lineRule="auto"/>
              <w:jc w:val="center"/>
            </w:pPr>
            <w:r>
              <w:rPr>
                <w:rFonts w:ascii="Arial" w:hAnsi="Arial"/>
                <w:color w:val="000000"/>
                <w:sz w:val="18"/>
              </w:rPr>
              <w:t>(0028,7024)</w:t>
            </w:r>
          </w:p>
          <w:bookmarkEnd w:id="15914"/>
        </w:tc>
        <w:tc>
          <w:tcPr>
            <w:tcBorders>
              <w:bottom w:val="single" w:sz="4" w:color="000000"/>
              <w:right w:val="single" w:sz="4" w:color="000000"/>
            </w:tcBorders>
            <w:tcMar>
              <w:top w:w="40" w:type="dxa"/>
              <w:left w:w="40" w:type="dxa"/>
              <w:bottom w:w="40" w:type="dxa"/>
              <w:right w:w="40" w:type="dxa"/>
            </w:tcMar>
            <w:vAlign w:val="top"/>
          </w:tcPr>
          <w:bookmarkStart w:id="15915" w:name="para_70f9382d_f33a_4aab_b7eb_c623fb5e0f"/>
          <w:p>
            <w:pPr>
              <w:spacing w:before="180" w:after="0" w:line="240" w:lineRule="auto"/>
              <w:jc w:val="center"/>
            </w:pPr>
            <w:r>
              <w:rPr>
                <w:rFonts w:ascii="Arial" w:hAnsi="Arial"/>
                <w:color w:val="000000"/>
                <w:sz w:val="18"/>
              </w:rPr>
              <w:t>-/2</w:t>
            </w:r>
          </w:p>
          <w:bookmarkEnd w:id="15915"/>
        </w:tc>
      </w:tr>
      <w:tr>
        <w:tblPrEx/>
        <w:trPr/>
        <w:tc>
          <w:tcPr>
            <w:hMerge w:val="restart"/>
            <w:tcBorders>
              <w:left w:val="single" w:sz="4" w:color="000000"/>
              <w:bottom w:val="single" w:sz="4" w:color="000000"/>
            </w:tcBorders>
            <w:tcMar>
              <w:top w:w="40" w:type="dxa"/>
              <w:left w:w="40" w:type="dxa"/>
              <w:bottom w:w="40" w:type="dxa"/>
            </w:tcMar>
            <w:vAlign w:val="top"/>
          </w:tcPr>
          <w:bookmarkStart w:id="15916"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7" w:name="para_632949d8_1a35_405c_8a83_fbbf3571b2"/>
          <w:p>
            <w:pPr>
              <w:spacing w:before="180" w:after="0" w:line="240" w:lineRule="auto"/>
            </w:pPr>
            <w:r>
              <w:rPr>
                <w:rFonts w:ascii="Arial" w:hAnsi="Arial"/>
                <w:color w:val="000000"/>
                <w:sz w:val="18"/>
              </w:rPr>
              <w:t>&gt;&gt;&gt;&gt;Number of Luminance Points</w:t>
            </w:r>
          </w:p>
          <w:bookmarkEnd w:id="15917"/>
        </w:tc>
        <w:tc>
          <w:tcPr>
            <w:tcBorders>
              <w:bottom w:val="single" w:sz="4" w:color="000000"/>
              <w:right w:val="single" w:sz="4" w:color="000000"/>
            </w:tcBorders>
            <w:tcMar>
              <w:top w:w="40" w:type="dxa"/>
              <w:left w:w="40" w:type="dxa"/>
              <w:bottom w:w="40" w:type="dxa"/>
              <w:right w:w="40" w:type="dxa"/>
            </w:tcMar>
            <w:vAlign w:val="top"/>
          </w:tcPr>
          <w:bookmarkStart w:id="15918" w:name="para_c005bd40_55e8_4422_bca8_24a8df6ec9"/>
          <w:p>
            <w:pPr>
              <w:spacing w:before="180" w:after="0" w:line="240" w:lineRule="auto"/>
              <w:jc w:val="center"/>
            </w:pPr>
            <w:r>
              <w:rPr>
                <w:rFonts w:ascii="Arial" w:hAnsi="Arial"/>
                <w:color w:val="000000"/>
                <w:sz w:val="18"/>
              </w:rPr>
              <w:t>(0028,701B)</w:t>
            </w:r>
          </w:p>
          <w:bookmarkEnd w:id="15918"/>
        </w:tc>
        <w:tc>
          <w:tcPr>
            <w:tcBorders>
              <w:bottom w:val="single" w:sz="4" w:color="000000"/>
              <w:right w:val="single" w:sz="4" w:color="000000"/>
            </w:tcBorders>
            <w:tcMar>
              <w:top w:w="40" w:type="dxa"/>
              <w:left w:w="40" w:type="dxa"/>
              <w:bottom w:w="40" w:type="dxa"/>
              <w:right w:w="40" w:type="dxa"/>
            </w:tcMar>
            <w:vAlign w:val="top"/>
          </w:tcPr>
          <w:bookmarkStart w:id="15919" w:name="para_248c98ea_066d_48cc_af5e_1124432ec7"/>
          <w:p>
            <w:pPr>
              <w:spacing w:before="180" w:after="0" w:line="240" w:lineRule="auto"/>
              <w:jc w:val="center"/>
            </w:pPr>
            <w:r>
              <w:rPr>
                <w:rFonts w:ascii="Arial" w:hAnsi="Arial"/>
                <w:color w:val="000000"/>
                <w:sz w:val="18"/>
              </w:rPr>
              <w:t>-/1</w:t>
            </w:r>
          </w:p>
          <w:bookmarkEnd w:id="15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0" w:name="para_d84d6739_553b_4101_a4e0_0b947aea02"/>
          <w:p>
            <w:pPr>
              <w:spacing w:before="180" w:after="0" w:line="240" w:lineRule="auto"/>
            </w:pPr>
            <w:r>
              <w:rPr>
                <w:rFonts w:ascii="Arial" w:hAnsi="Arial"/>
                <w:color w:val="000000"/>
                <w:sz w:val="18"/>
              </w:rPr>
              <w:t>&gt;&gt;&gt;&gt;Luminance Response Sequence</w:t>
            </w:r>
          </w:p>
          <w:bookmarkEnd w:id="15920"/>
        </w:tc>
        <w:tc>
          <w:tcPr>
            <w:tcBorders>
              <w:bottom w:val="single" w:sz="4" w:color="000000"/>
              <w:right w:val="single" w:sz="4" w:color="000000"/>
            </w:tcBorders>
            <w:tcMar>
              <w:top w:w="40" w:type="dxa"/>
              <w:left w:w="40" w:type="dxa"/>
              <w:bottom w:w="40" w:type="dxa"/>
              <w:right w:w="40" w:type="dxa"/>
            </w:tcMar>
            <w:vAlign w:val="top"/>
          </w:tcPr>
          <w:bookmarkStart w:id="15921" w:name="para_b9ed8785_f186_4306_a7cd_1c08c140bc"/>
          <w:p>
            <w:pPr>
              <w:spacing w:before="180" w:after="0" w:line="240" w:lineRule="auto"/>
              <w:jc w:val="center"/>
            </w:pPr>
            <w:r>
              <w:rPr>
                <w:rFonts w:ascii="Arial" w:hAnsi="Arial"/>
                <w:color w:val="000000"/>
                <w:sz w:val="18"/>
              </w:rPr>
              <w:t>(0028,701C)</w:t>
            </w:r>
          </w:p>
          <w:bookmarkEnd w:id="15921"/>
        </w:tc>
        <w:tc>
          <w:tcPr>
            <w:tcBorders>
              <w:bottom w:val="single" w:sz="4" w:color="000000"/>
              <w:right w:val="single" w:sz="4" w:color="000000"/>
            </w:tcBorders>
            <w:tcMar>
              <w:top w:w="40" w:type="dxa"/>
              <w:left w:w="40" w:type="dxa"/>
              <w:bottom w:w="40" w:type="dxa"/>
              <w:right w:w="40" w:type="dxa"/>
            </w:tcMar>
            <w:vAlign w:val="top"/>
          </w:tcPr>
          <w:bookmarkStart w:id="15922" w:name="para_c0719247_935a_48b3_a68b_abe177d771"/>
          <w:p>
            <w:pPr>
              <w:spacing w:before="180" w:after="0" w:line="240" w:lineRule="auto"/>
              <w:jc w:val="center"/>
            </w:pPr>
            <w:r>
              <w:rPr>
                <w:rFonts w:ascii="Arial" w:hAnsi="Arial"/>
                <w:color w:val="000000"/>
                <w:sz w:val="18"/>
              </w:rPr>
              <w:t>-/1</w:t>
            </w:r>
          </w:p>
          <w:bookmarkEnd w:id="1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3" w:name="para_9925c516_fed5_485b_8c83_0f1e551ba4"/>
          <w:p>
            <w:pPr>
              <w:spacing w:before="180" w:after="0" w:line="240" w:lineRule="auto"/>
            </w:pPr>
            <w:r>
              <w:rPr>
                <w:rFonts w:ascii="Arial" w:hAnsi="Arial"/>
                <w:color w:val="000000"/>
                <w:sz w:val="18"/>
              </w:rPr>
              <w:t>&gt;&gt;&gt;&gt;&gt;DDL Value</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9aa9507c_ad45_4f06_b6ea_d5b0f724fc"/>
          <w:p>
            <w:pPr>
              <w:spacing w:before="180" w:after="0" w:line="240" w:lineRule="auto"/>
              <w:jc w:val="center"/>
            </w:pPr>
            <w:r>
              <w:rPr>
                <w:rFonts w:ascii="Arial" w:hAnsi="Arial"/>
                <w:color w:val="000000"/>
                <w:sz w:val="18"/>
              </w:rPr>
              <w:t>(0028,7017)</w:t>
            </w:r>
          </w:p>
          <w:bookmarkEnd w:id="15924"/>
        </w:tc>
        <w:tc>
          <w:tcPr>
            <w:tcBorders>
              <w:bottom w:val="single" w:sz="4" w:color="000000"/>
              <w:right w:val="single" w:sz="4" w:color="000000"/>
            </w:tcBorders>
            <w:tcMar>
              <w:top w:w="40" w:type="dxa"/>
              <w:left w:w="40" w:type="dxa"/>
              <w:bottom w:w="40" w:type="dxa"/>
              <w:right w:w="40" w:type="dxa"/>
            </w:tcMar>
            <w:vAlign w:val="top"/>
          </w:tcPr>
          <w:bookmarkStart w:id="15925" w:name="para_8e18f16b_bcfc_4e7b_998b_e1d2295a9e"/>
          <w:p>
            <w:pPr>
              <w:spacing w:before="180" w:after="0" w:line="240" w:lineRule="auto"/>
              <w:jc w:val="center"/>
            </w:pPr>
            <w:r>
              <w:rPr>
                <w:rFonts w:ascii="Arial" w:hAnsi="Arial"/>
                <w:color w:val="000000"/>
                <w:sz w:val="18"/>
              </w:rPr>
              <w:t>-/1</w:t>
            </w:r>
          </w:p>
          <w:bookmarkEnd w:id="15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6" w:name="para_18274678_bb13_446e_a119_3e8eb843ea"/>
          <w:p>
            <w:pPr>
              <w:spacing w:before="180" w:after="0" w:line="240" w:lineRule="auto"/>
            </w:pPr>
            <w:r>
              <w:rPr>
                <w:rFonts w:ascii="Arial" w:hAnsi="Arial"/>
                <w:color w:val="000000"/>
                <w:sz w:val="18"/>
              </w:rPr>
              <w:t>&gt;&gt;&gt;&gt;&gt;Luminance Value</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78618f59_ee95_4939_8f1a_0213ea24cd"/>
          <w:p>
            <w:pPr>
              <w:spacing w:before="180" w:after="0" w:line="240" w:lineRule="auto"/>
              <w:jc w:val="center"/>
            </w:pPr>
            <w:r>
              <w:rPr>
                <w:rFonts w:ascii="Arial" w:hAnsi="Arial"/>
                <w:color w:val="000000"/>
                <w:sz w:val="18"/>
              </w:rPr>
              <w:t>(0028,701F)</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e4b4d55e_fa5a_43d4_9fab_a06c19deda"/>
          <w:p>
            <w:pPr>
              <w:spacing w:before="180" w:after="0" w:line="240" w:lineRule="auto"/>
              <w:jc w:val="center"/>
            </w:pPr>
            <w:r>
              <w:rPr>
                <w:rFonts w:ascii="Arial" w:hAnsi="Arial"/>
                <w:color w:val="000000"/>
                <w:sz w:val="18"/>
              </w:rPr>
              <w:t>-/1</w:t>
            </w:r>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f9dd57ac_b7f3_4865_bb82_3ad10352e4"/>
          <w:p>
            <w:pPr>
              <w:spacing w:before="180" w:after="0" w:line="240" w:lineRule="auto"/>
            </w:pPr>
            <w:r>
              <w:rPr>
                <w:rFonts w:ascii="Arial" w:hAnsi="Arial"/>
                <w:color w:val="000000"/>
                <w:sz w:val="18"/>
              </w:rPr>
              <w:t>&gt;&gt;&gt;&gt;&gt;CIExy White Point</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0281c783_662a_4e6d_8426_10612b88b8"/>
          <w:p>
            <w:pPr>
              <w:spacing w:before="180" w:after="0" w:line="240" w:lineRule="auto"/>
              <w:jc w:val="center"/>
            </w:pPr>
            <w:r>
              <w:rPr>
                <w:rFonts w:ascii="Arial" w:hAnsi="Arial"/>
                <w:color w:val="000000"/>
                <w:sz w:val="18"/>
              </w:rPr>
              <w:t>(0028,7018)</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3022baaf_9b9f_4ca2_b626_3cf6709c46"/>
          <w:p>
            <w:pPr>
              <w:spacing w:before="180" w:after="0" w:line="240" w:lineRule="auto"/>
              <w:jc w:val="center"/>
            </w:pPr>
            <w:r>
              <w:rPr>
                <w:rFonts w:ascii="Arial" w:hAnsi="Arial"/>
                <w:color w:val="000000"/>
                <w:sz w:val="18"/>
              </w:rPr>
              <w:t>-/3</w:t>
            </w:r>
          </w:p>
          <w:bookmarkEnd w:id="1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2" w:name="para_84c5378c_2cd3_4034_8d06_c3ffc70329"/>
          <w:p>
            <w:pPr>
              <w:spacing w:before="180" w:after="0" w:line="240" w:lineRule="auto"/>
            </w:pPr>
            <w:r>
              <w:rPr>
                <w:rFonts w:ascii="Arial" w:hAnsi="Arial"/>
                <w:color w:val="000000"/>
                <w:sz w:val="18"/>
              </w:rPr>
              <w:t>&gt;&gt;&gt;&gt;Reflected Ambient Light</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1c2b981e_40a6_4e41_b881_26ac238235"/>
          <w:p>
            <w:pPr>
              <w:spacing w:before="180" w:after="0" w:line="240" w:lineRule="auto"/>
              <w:jc w:val="center"/>
            </w:pPr>
            <w:r>
              <w:rPr>
                <w:rFonts w:ascii="Arial" w:hAnsi="Arial"/>
                <w:color w:val="000000"/>
                <w:sz w:val="18"/>
              </w:rPr>
              <w:t>(2010,0160)</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e5b35d86_8abf_4d5e_81bb_ca630907c5"/>
          <w:p>
            <w:pPr>
              <w:spacing w:before="180" w:after="0" w:line="240" w:lineRule="auto"/>
              <w:jc w:val="center"/>
            </w:pPr>
            <w:r>
              <w:rPr>
                <w:rFonts w:ascii="Arial" w:hAnsi="Arial"/>
                <w:color w:val="000000"/>
                <w:sz w:val="18"/>
              </w:rPr>
              <w:t>-/3</w:t>
            </w:r>
          </w:p>
          <w:bookmarkEnd w:id="1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5" w:name="para_769eb9bf_6808_460b_99d2_76c4c711be"/>
          <w:p>
            <w:pPr>
              <w:spacing w:before="180" w:after="0" w:line="240" w:lineRule="auto"/>
            </w:pPr>
            <w:r>
              <w:rPr>
                <w:rFonts w:ascii="Arial" w:hAnsi="Arial"/>
                <w:color w:val="000000"/>
                <w:sz w:val="18"/>
              </w:rPr>
              <w:t>&gt;&gt;&gt;&gt;Ambient Light Value Source</w:t>
            </w:r>
          </w:p>
          <w:bookmarkEnd w:id="15935"/>
        </w:tc>
        <w:tc>
          <w:tcPr>
            <w:tcBorders>
              <w:bottom w:val="single" w:sz="4" w:color="000000"/>
              <w:right w:val="single" w:sz="4" w:color="000000"/>
            </w:tcBorders>
            <w:tcMar>
              <w:top w:w="40" w:type="dxa"/>
              <w:left w:w="40" w:type="dxa"/>
              <w:bottom w:w="40" w:type="dxa"/>
              <w:right w:w="40" w:type="dxa"/>
            </w:tcMar>
            <w:vAlign w:val="top"/>
          </w:tcPr>
          <w:bookmarkStart w:id="15936" w:name="para_0c1310b9_c8eb_4033_9d59_32aa438999"/>
          <w:p>
            <w:pPr>
              <w:spacing w:before="180" w:after="0" w:line="240" w:lineRule="auto"/>
              <w:jc w:val="center"/>
            </w:pPr>
            <w:r>
              <w:rPr>
                <w:rFonts w:ascii="Arial" w:hAnsi="Arial"/>
                <w:color w:val="000000"/>
                <w:sz w:val="18"/>
              </w:rPr>
              <w:t>(0028,7025)</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a5b8c751_5536_4c00_b4ac_cfaf6e830a"/>
          <w:p>
            <w:pPr>
              <w:spacing w:before="180" w:after="0" w:line="240" w:lineRule="auto"/>
              <w:jc w:val="center"/>
            </w:pPr>
            <w:r>
              <w:rPr>
                <w:rFonts w:ascii="Arial" w:hAnsi="Arial"/>
                <w:color w:val="000000"/>
                <w:sz w:val="18"/>
              </w:rPr>
              <w:t>-/1C</w:t>
            </w:r>
          </w:p>
          <w:bookmarkEnd w:id="15937"/>
          <w:bookmarkStart w:id="15938"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5938"/>
        </w:tc>
      </w:tr>
    </w:tbl>
    <w:bookmarkStart w:id="15939" w:name="sect_EE_2_2_1_2"/>
    <w:p>
      <w:pPr>
        <w:spacing w:before="180" w:after="0" w:line="240" w:lineRule="auto"/>
      </w:pPr>
      <w:r>
        <w:rPr>
          <w:rFonts w:ascii="Arial" w:hAnsi="Arial"/>
          <w:b/>
          <w:color w:val="000000"/>
          <w:sz w:val="22"/>
        </w:rPr>
        <w:t>EE.2.2.1.2 SCU Behavior</w:t>
      </w:r>
    </w:p>
    <w:bookmarkEnd w:id="15939"/>
    <w:bookmarkStart w:id="15940"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5940"/>
    <w:bookmarkStart w:id="15941"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5941"/>
    <w:bookmarkStart w:id="15942"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5942"/>
    <w:bookmarkStart w:id="15943" w:name="sect_EE_2_2_1_3"/>
    <w:p>
      <w:pPr>
        <w:spacing w:before="180" w:after="0" w:line="240" w:lineRule="auto"/>
      </w:pPr>
      <w:r>
        <w:rPr>
          <w:rFonts w:ascii="Arial" w:hAnsi="Arial"/>
          <w:b/>
          <w:color w:val="000000"/>
          <w:sz w:val="22"/>
        </w:rPr>
        <w:t>EE.2.2.1.3 SCP Behavior</w:t>
      </w:r>
    </w:p>
    <w:bookmarkEnd w:id="15943"/>
    <w:bookmarkStart w:id="15944"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5944"/>
    <w:bookmarkStart w:id="15945"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850">
        <w:r>
          <w:rPr>
            <w:rFonts w:ascii="Arial" w:hAnsi="Arial"/>
            <w:color w:val="000000"/>
            <w:sz w:val="18"/>
          </w:rPr>
          <w:t>PS3.7</w:t>
        </w:r>
      </w:hyperlink>
      <w:r>
        <w:rPr>
          <w:rFonts w:ascii="Arial" w:hAnsi="Arial"/>
          <w:color w:val="000000"/>
          <w:sz w:val="18"/>
        </w:rPr>
        <w:t>.</w:t>
      </w:r>
    </w:p>
    <w:bookmarkEnd w:id="15945"/>
    <w:bookmarkStart w:id="15946" w:name="sect_EE_2_3"/>
    <w:p>
      <w:pPr>
        <w:spacing w:before="180" w:after="0" w:line="240" w:lineRule="auto"/>
      </w:pPr>
      <w:r>
        <w:rPr>
          <w:rFonts w:ascii="Arial" w:hAnsi="Arial"/>
          <w:b/>
          <w:color w:val="000000"/>
          <w:sz w:val="24"/>
        </w:rPr>
        <w:t>EE.2.3 SOP Class Definitions and UIDs</w:t>
      </w:r>
    </w:p>
    <w:bookmarkEnd w:id="15946"/>
    <w:bookmarkStart w:id="15947"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5947"/>
    <w:bookmarkStart w:id="15948" w:name="sect_EE_2_4"/>
    <w:p>
      <w:pPr>
        <w:spacing w:before="180" w:after="0" w:line="240" w:lineRule="auto"/>
      </w:pPr>
      <w:r>
        <w:rPr>
          <w:rFonts w:ascii="Arial" w:hAnsi="Arial"/>
          <w:b/>
          <w:color w:val="000000"/>
          <w:sz w:val="24"/>
        </w:rPr>
        <w:t>EE.2.4 Reserved Identifications</w:t>
      </w:r>
    </w:p>
    <w:bookmarkEnd w:id="15948"/>
    <w:bookmarkStart w:id="15949"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5949"/>
    <w:bookmarkStart w:id="15950" w:name="sect_EE_3"/>
    <w:p>
      <w:pPr>
        <w:spacing w:before="180" w:after="0" w:line="240" w:lineRule="auto"/>
      </w:pPr>
      <w:r>
        <w:rPr>
          <w:rFonts w:ascii="Arial" w:hAnsi="Arial"/>
          <w:b/>
          <w:color w:val="000000"/>
          <w:sz w:val="28"/>
        </w:rPr>
        <w:t>EE.3 Conformance</w:t>
      </w:r>
    </w:p>
    <w:bookmarkEnd w:id="15950"/>
    <w:bookmarkStart w:id="15951" w:name="sect_EE_3_1"/>
    <w:p>
      <w:pPr>
        <w:spacing w:before="180" w:after="0" w:line="240" w:lineRule="auto"/>
      </w:pPr>
      <w:r>
        <w:rPr>
          <w:rFonts w:ascii="Arial" w:hAnsi="Arial"/>
          <w:b/>
          <w:color w:val="000000"/>
          <w:sz w:val="24"/>
        </w:rPr>
        <w:t>EE.3.1 Conformance Statement</w:t>
      </w:r>
    </w:p>
    <w:bookmarkEnd w:id="15951"/>
    <w:bookmarkStart w:id="15952"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851">
        <w:r>
          <w:rPr>
            <w:rFonts w:ascii="Arial" w:hAnsi="Arial"/>
            <w:color w:val="000000"/>
            <w:sz w:val="18"/>
          </w:rPr>
          <w:t>PS3.2</w:t>
        </w:r>
      </w:hyperlink>
      <w:r>
        <w:rPr>
          <w:rFonts w:ascii="Arial" w:hAnsi="Arial"/>
          <w:color w:val="000000"/>
          <w:sz w:val="18"/>
        </w:rPr>
        <w:t>.</w:t>
      </w:r>
    </w:p>
    <w:bookmarkEnd w:id="15952"/>
    <w:bookmarkStart w:id="15953"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5953"/>
    <w:bookmarkStart w:id="15954" w:name="idm297382853424"/>
    <w:bookmarkStart w:id="15955" w:name="idm297382853168"/>
    <w:bookmarkStart w:id="15956" w:name="para_bc47c859_5ff7_413e_b106_0d383db0b9"/>
    <w:p>
      <w:pPr>
        <w:numPr>
          <w:ilvl w:val="0"/>
          <w:numId w:val="363"/>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956"/>
    <w:bookmarkEnd w:id="15955"/>
    <w:bookmarkEnd w:id="15954"/>
    <w:bookmarkStart w:id="15957" w:name="idm297382851888"/>
    <w:bookmarkStart w:id="15958" w:name="para_fb03b0ad_b644_4da7_8b55_63d0c12e44"/>
    <w:p>
      <w:pPr>
        <w:numPr>
          <w:ilvl w:val="0"/>
          <w:numId w:val="363"/>
        </w:numPr>
        <w:tabs>
          <w:tab w:val="left" w:pos="180"/>
        </w:tabs>
        <w:spacing w:before="180" w:after="0" w:line="240" w:lineRule="auto"/>
        <w:ind w:left="180" w:right="0" w:hanging="180"/>
        <w:jc w:val="both"/>
      </w:pPr>
      <w:r>
        <w:rPr>
          <w:rFonts w:ascii="Arial" w:hAnsi="Arial"/>
          <w:color w:val="000000"/>
          <w:sz w:val="18"/>
        </w:rPr>
        <w:t>List of SOP Classes supported</w:t>
      </w:r>
    </w:p>
    <w:bookmarkEnd w:id="15958"/>
    <w:bookmarkEnd w:id="15957"/>
    <w:bookmarkStart w:id="15959" w:name="idm297382850688"/>
    <w:bookmarkStart w:id="15960" w:name="para_b5afb82b_c330_4ee8_a82c_868a098eee"/>
    <w:p>
      <w:pPr>
        <w:numPr>
          <w:ilvl w:val="0"/>
          <w:numId w:val="363"/>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960"/>
    <w:bookmarkEnd w:id="15959"/>
    <w:bookmarkStart w:id="15961" w:name="idm297382849600"/>
    <w:bookmarkStart w:id="15962" w:name="idm297382849344"/>
    <w:bookmarkStart w:id="15963" w:name="para_09507f21_9c1d_4de9_8c68_1b80f2451a"/>
    <w:p>
      <w:pPr>
        <w:numPr>
          <w:ilvl w:val="0"/>
          <w:numId w:val="362"/>
        </w:numPr>
        <w:tabs>
          <w:tab w:val="left" w:pos="360"/>
        </w:tabs>
        <w:spacing w:before="180" w:after="0" w:line="240" w:lineRule="auto"/>
        <w:ind w:left="360" w:right="0" w:hanging="180"/>
        <w:jc w:val="both"/>
      </w:pPr>
      <w:r>
        <w:rPr>
          <w:rFonts w:ascii="Arial" w:hAnsi="Arial"/>
          <w:color w:val="000000"/>
          <w:sz w:val="18"/>
        </w:rPr>
        <w:t>List of supported SOP Class attributes and DICOM Message Service Elements</w:t>
      </w:r>
    </w:p>
    <w:bookmarkEnd w:id="15963"/>
    <w:bookmarkEnd w:id="15962"/>
    <w:bookmarkEnd w:id="15961"/>
    <w:bookmarkStart w:id="15964" w:name="idm297382848048"/>
    <w:bookmarkStart w:id="15965" w:name="para_aac7c8d4_ed8d_47ef_9bb8_ea75819d78"/>
    <w:p>
      <w:pPr>
        <w:numPr>
          <w:ilvl w:val="0"/>
          <w:numId w:val="362"/>
        </w:numPr>
        <w:tabs>
          <w:tab w:val="left" w:pos="360"/>
        </w:tabs>
        <w:spacing w:before="180" w:after="0" w:line="240" w:lineRule="auto"/>
        <w:ind w:left="360" w:right="0" w:hanging="180"/>
        <w:jc w:val="both"/>
      </w:pPr>
      <w:r>
        <w:rPr>
          <w:rFonts w:ascii="Arial" w:hAnsi="Arial"/>
          <w:color w:val="000000"/>
          <w:sz w:val="18"/>
        </w:rPr>
        <w:t>For each supported attribute (mandatory and optional), a valid value range</w:t>
      </w:r>
    </w:p>
    <w:bookmarkEnd w:id="15965"/>
    <w:bookmarkEnd w:id="15964"/>
    <w:bookmarkStart w:id="15966"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5966"/>
    <w:bookmarkStart w:id="15967" w:name="idm297382845504"/>
    <w:bookmarkStart w:id="15968" w:name="idm297382845248"/>
    <w:bookmarkStart w:id="15969" w:name="para_bee8aced_2253_4af5_884f_dedacc99f8"/>
    <w:p>
      <w:pPr>
        <w:numPr>
          <w:ilvl w:val="0"/>
          <w:numId w:val="367"/>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969"/>
    <w:bookmarkEnd w:id="15968"/>
    <w:bookmarkEnd w:id="15967"/>
    <w:bookmarkStart w:id="15970" w:name="idm297382843968"/>
    <w:bookmarkStart w:id="15971" w:name="para_990b5555_1324_4876_9451_9afde6cbce"/>
    <w:p>
      <w:pPr>
        <w:numPr>
          <w:ilvl w:val="0"/>
          <w:numId w:val="367"/>
        </w:numPr>
        <w:tabs>
          <w:tab w:val="left" w:pos="180"/>
        </w:tabs>
        <w:spacing w:before="180" w:after="0" w:line="240" w:lineRule="auto"/>
        <w:ind w:left="180" w:right="0" w:hanging="180"/>
        <w:jc w:val="both"/>
      </w:pPr>
      <w:r>
        <w:rPr>
          <w:rFonts w:ascii="Arial" w:hAnsi="Arial"/>
          <w:color w:val="000000"/>
          <w:sz w:val="18"/>
        </w:rPr>
        <w:t>List of SOP Classes supported</w:t>
      </w:r>
    </w:p>
    <w:bookmarkEnd w:id="15971"/>
    <w:bookmarkEnd w:id="15970"/>
    <w:bookmarkStart w:id="15972" w:name="idm297382842768"/>
    <w:bookmarkStart w:id="15973" w:name="para_361723b4_f19d_4dbb_97a4_05b22ec96a"/>
    <w:p>
      <w:pPr>
        <w:numPr>
          <w:ilvl w:val="0"/>
          <w:numId w:val="367"/>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973"/>
    <w:bookmarkEnd w:id="15972"/>
    <w:bookmarkStart w:id="15974" w:name="idm297382841680"/>
    <w:bookmarkStart w:id="15975" w:name="idm297382841424"/>
    <w:bookmarkStart w:id="15976" w:name="para_9f7d6951_b2d5_4ecd_95d6_913799c244"/>
    <w:p>
      <w:pPr>
        <w:numPr>
          <w:ilvl w:val="0"/>
          <w:numId w:val="365"/>
        </w:numPr>
        <w:tabs>
          <w:tab w:val="left" w:pos="360"/>
        </w:tabs>
        <w:spacing w:before="180" w:after="0" w:line="240" w:lineRule="auto"/>
        <w:ind w:left="360" w:right="0" w:hanging="180"/>
        <w:jc w:val="both"/>
      </w:pPr>
      <w:r>
        <w:rPr>
          <w:rFonts w:ascii="Arial" w:hAnsi="Arial"/>
          <w:color w:val="000000"/>
          <w:sz w:val="18"/>
        </w:rPr>
        <w:t>List of supported SOP Class attributes and DICOM Message Service Elements</w:t>
      </w:r>
    </w:p>
    <w:bookmarkEnd w:id="15976"/>
    <w:bookmarkEnd w:id="15975"/>
    <w:bookmarkEnd w:id="15974"/>
    <w:bookmarkStart w:id="15977" w:name="idm297382840128"/>
    <w:bookmarkStart w:id="15978" w:name="para_b298f23a_94ae_42f5_b320_dd3c231229"/>
    <w:p>
      <w:pPr>
        <w:numPr>
          <w:ilvl w:val="0"/>
          <w:numId w:val="365"/>
        </w:numPr>
        <w:tabs>
          <w:tab w:val="left" w:pos="360"/>
        </w:tabs>
        <w:spacing w:before="180" w:after="0" w:line="240" w:lineRule="auto"/>
        <w:ind w:left="360" w:right="0" w:hanging="180"/>
        <w:jc w:val="both"/>
      </w:pPr>
      <w:r>
        <w:rPr>
          <w:rFonts w:ascii="Arial" w:hAnsi="Arial"/>
          <w:color w:val="000000"/>
          <w:sz w:val="18"/>
        </w:rPr>
        <w:t>For each supported attribute (mandatory and optional)</w:t>
      </w:r>
    </w:p>
    <w:bookmarkEnd w:id="15978"/>
    <w:bookmarkEnd w:id="15977"/>
    <w:bookmarkStart w:id="15979" w:name="idm297382838976"/>
    <w:bookmarkStart w:id="15980" w:name="idm297382838720"/>
    <w:bookmarkStart w:id="15981" w:name="para_9ea157e6_e27b_4042_9d9a_bec8a37510"/>
    <w:p>
      <w:pPr>
        <w:numPr>
          <w:ilvl w:val="0"/>
          <w:numId w:val="364"/>
        </w:numPr>
        <w:tabs>
          <w:tab w:val="left" w:pos="540"/>
        </w:tabs>
        <w:spacing w:before="180" w:after="0" w:line="240" w:lineRule="auto"/>
        <w:ind w:left="540" w:right="0" w:hanging="180"/>
        <w:jc w:val="both"/>
      </w:pPr>
      <w:r>
        <w:rPr>
          <w:rFonts w:ascii="Arial" w:hAnsi="Arial"/>
          <w:color w:val="000000"/>
          <w:sz w:val="18"/>
        </w:rPr>
        <w:t>Valid value range</w:t>
      </w:r>
    </w:p>
    <w:bookmarkEnd w:id="15981"/>
    <w:bookmarkEnd w:id="15980"/>
    <w:bookmarkEnd w:id="15979"/>
    <w:bookmarkStart w:id="15982" w:name="idm297382837472"/>
    <w:bookmarkStart w:id="15983" w:name="para_4a570b01_a000_441b_bc49_6f7fe575cb"/>
    <w:p>
      <w:pPr>
        <w:numPr>
          <w:ilvl w:val="0"/>
          <w:numId w:val="364"/>
        </w:numPr>
        <w:tabs>
          <w:tab w:val="left" w:pos="540"/>
        </w:tabs>
        <w:spacing w:before="180" w:after="0" w:line="240" w:lineRule="auto"/>
        <w:ind w:left="540" w:right="0" w:hanging="180"/>
        <w:jc w:val="both"/>
      </w:pPr>
      <w:r>
        <w:rPr>
          <w:rFonts w:ascii="Arial" w:hAnsi="Arial"/>
          <w:color w:val="000000"/>
          <w:sz w:val="18"/>
        </w:rPr>
        <w:t>Default value if no value is supplied by the SCU</w:t>
      </w:r>
    </w:p>
    <w:bookmarkEnd w:id="15983"/>
    <w:bookmarkEnd w:id="15982"/>
    <w:bookmarkStart w:id="15984" w:name="idm297382836240"/>
    <w:bookmarkStart w:id="15985" w:name="para_49a74a7b_f326_4a0d_a1d2_21b41e3eed"/>
    <w:p>
      <w:pPr>
        <w:numPr>
          <w:ilvl w:val="0"/>
          <w:numId w:val="364"/>
        </w:numPr>
        <w:tabs>
          <w:tab w:val="left" w:pos="540"/>
        </w:tabs>
        <w:spacing w:before="180" w:after="0" w:line="240" w:lineRule="auto"/>
        <w:ind w:left="540" w:right="0" w:hanging="180"/>
        <w:jc w:val="both"/>
      </w:pPr>
      <w:r>
        <w:rPr>
          <w:rFonts w:ascii="Arial" w:hAnsi="Arial"/>
          <w:color w:val="000000"/>
          <w:sz w:val="18"/>
        </w:rPr>
        <w:t>Status code (Failure or Warning) if the SCU supplies a value that is out of range</w:t>
      </w:r>
    </w:p>
    <w:bookmarkEnd w:id="15985"/>
    <w:bookmarkEnd w:id="15984"/>
    <w:bookmarkStart w:id="15986" w:name="idm297382834416"/>
    <w:bookmarkStart w:id="15987" w:name="para_1cfdb549_d064_4884_b40b_6340451653"/>
    <w:p>
      <w:pPr>
        <w:numPr>
          <w:ilvl w:val="0"/>
          <w:numId w:val="367"/>
        </w:numPr>
        <w:tabs>
          <w:tab w:val="left" w:pos="180"/>
        </w:tabs>
        <w:spacing w:before="180" w:after="0" w:line="240" w:lineRule="auto"/>
        <w:ind w:left="180" w:right="0" w:hanging="180"/>
        <w:jc w:val="both"/>
      </w:pPr>
      <w:r>
        <w:rPr>
          <w:rFonts w:ascii="Arial" w:hAnsi="Arial"/>
          <w:color w:val="000000"/>
          <w:sz w:val="18"/>
        </w:rPr>
        <w:t>For each supported DIMSE service</w:t>
      </w:r>
    </w:p>
    <w:bookmarkEnd w:id="15987"/>
    <w:bookmarkEnd w:id="15986"/>
    <w:bookmarkStart w:id="15988" w:name="idm297382833328"/>
    <w:bookmarkStart w:id="15989" w:name="idm297382833072"/>
    <w:bookmarkStart w:id="15990" w:name="para_4afc687f_619e_4a77_9268_0489fd2473"/>
    <w:p>
      <w:pPr>
        <w:numPr>
          <w:ilvl w:val="0"/>
          <w:numId w:val="366"/>
        </w:numPr>
        <w:tabs>
          <w:tab w:val="left" w:pos="360"/>
        </w:tabs>
        <w:spacing w:before="180" w:after="0" w:line="240" w:lineRule="auto"/>
        <w:ind w:left="360" w:right="0" w:hanging="180"/>
        <w:jc w:val="both"/>
      </w:pPr>
      <w:r>
        <w:rPr>
          <w:rFonts w:ascii="Arial" w:hAnsi="Arial"/>
          <w:color w:val="000000"/>
          <w:sz w:val="18"/>
        </w:rPr>
        <w:t>SCP behavior for all specific status codes</w:t>
      </w:r>
    </w:p>
    <w:bookmarkEnd w:id="15990"/>
    <w:bookmarkEnd w:id="15989"/>
    <w:bookmarkEnd w:id="15988"/>
    <w:p>
      <w:pPr>
        <w:sectPr>
          <w:headerReference w:type="default" r:id="r843"/>
          <w:headerReference w:type="even" r:id="r844"/>
          <w:headerReference w:type="first" r:id="r842"/>
          <w:footerReference w:type="default" r:id="r846"/>
          <w:footerReference w:type="even" r:id="r847"/>
          <w:footerReference w:type="first" r:id="r845"/>
          <w:pgSz w:w="12240" w:h="15840"/>
          <w:pgMar w:top="1440" w:bottom="1440" w:left="1080" w:right="720" w:header="720" w:footer="720" w:gutter="0"/>
          <w:pgNumType w:fmt="decimal"/>
          <w:titlePg/>
        </w:sectPr>
      </w:pPr>
    </w:p>
    <w:bookmarkStart w:id="15991" w:name="chapter_FF"/>
    <w:p>
      <w:pPr>
        <w:keepNext/>
        <w:spacing w:before="180" w:after="0" w:line="240" w:lineRule="auto"/>
      </w:pPr>
      <w:r>
        <w:rPr>
          <w:rFonts w:ascii="Arial" w:hAnsi="Arial"/>
          <w:b/>
          <w:color w:val="000000"/>
          <w:sz w:val="50"/>
        </w:rPr>
        <w:t>FF Volumetric Presentation State Storage SOP Classes (Normative)</w:t>
      </w:r>
    </w:p>
    <w:bookmarkEnd w:id="15991"/>
    <w:bookmarkStart w:id="15992" w:name="sect_FF_1"/>
    <w:p>
      <w:pPr>
        <w:spacing w:before="180" w:after="0" w:line="240" w:lineRule="auto"/>
      </w:pPr>
      <w:r>
        <w:rPr>
          <w:rFonts w:ascii="Arial" w:hAnsi="Arial"/>
          <w:b/>
          <w:color w:val="000000"/>
          <w:sz w:val="28"/>
        </w:rPr>
        <w:t>FF.1 Overview</w:t>
      </w:r>
    </w:p>
    <w:bookmarkEnd w:id="15992"/>
    <w:bookmarkStart w:id="15993" w:name="sect_FF_1_1"/>
    <w:p>
      <w:pPr>
        <w:spacing w:before="180" w:after="0" w:line="240" w:lineRule="auto"/>
      </w:pPr>
      <w:r>
        <w:rPr>
          <w:rFonts w:ascii="Arial" w:hAnsi="Arial"/>
          <w:b/>
          <w:color w:val="000000"/>
          <w:sz w:val="24"/>
        </w:rPr>
        <w:t>FF.1.1 Scope</w:t>
      </w:r>
    </w:p>
    <w:bookmarkEnd w:id="15993"/>
    <w:bookmarkStart w:id="15994"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5994"/>
    <w:bookmarkStart w:id="15995" w:name="para_b414f65d_518b_4778_9977_564c2c052a"/>
    <w:p>
      <w:pPr>
        <w:spacing w:before="180" w:after="0" w:line="240" w:lineRule="auto"/>
        <w:jc w:val="both"/>
      </w:pPr>
      <w:r>
        <w:rPr>
          <w:rFonts w:ascii="Arial" w:hAnsi="Arial"/>
          <w:color w:val="000000"/>
          <w:sz w:val="18"/>
        </w:rPr>
        <w:t>They include capabilities for specifying:</w:t>
      </w:r>
    </w:p>
    <w:bookmarkEnd w:id="15995"/>
    <w:bookmarkStart w:id="15996" w:name="idm297382823776"/>
    <w:bookmarkStart w:id="15997" w:name="idm297382823520"/>
    <w:bookmarkStart w:id="15998" w:name="para_16279edd_0948_4079_aa12_03bd7d4c92"/>
    <w:p>
      <w:pPr>
        <w:numPr>
          <w:ilvl w:val="0"/>
          <w:numId w:val="368"/>
        </w:numPr>
        <w:tabs>
          <w:tab w:val="left" w:pos="180"/>
        </w:tabs>
        <w:spacing w:before="180" w:after="0" w:line="240" w:lineRule="auto"/>
        <w:ind w:left="180" w:right="0" w:hanging="180"/>
        <w:jc w:val="both"/>
      </w:pPr>
      <w:r>
        <w:rPr>
          <w:rFonts w:ascii="Arial" w:hAnsi="Arial"/>
          <w:color w:val="000000"/>
          <w:sz w:val="18"/>
        </w:rPr>
        <w:t>spatial registration on the input datasets</w:t>
      </w:r>
    </w:p>
    <w:bookmarkEnd w:id="15998"/>
    <w:bookmarkEnd w:id="15997"/>
    <w:bookmarkEnd w:id="15996"/>
    <w:bookmarkStart w:id="15999" w:name="idm297382822304"/>
    <w:bookmarkStart w:id="16000" w:name="para_cf263ecf_69b4_4545_a0ec_22dceb2565"/>
    <w:p>
      <w:pPr>
        <w:numPr>
          <w:ilvl w:val="0"/>
          <w:numId w:val="368"/>
        </w:numPr>
        <w:tabs>
          <w:tab w:val="left" w:pos="180"/>
        </w:tabs>
        <w:spacing w:before="180" w:after="0" w:line="240" w:lineRule="auto"/>
        <w:ind w:left="180" w:right="0" w:hanging="180"/>
        <w:jc w:val="both"/>
      </w:pPr>
      <w:r>
        <w:rPr>
          <w:rFonts w:ascii="Arial" w:hAnsi="Arial"/>
          <w:color w:val="000000"/>
          <w:sz w:val="18"/>
        </w:rPr>
        <w:t>cropping of the volume datasets by a bounding box, oblique planes and segmentation objects</w:t>
      </w:r>
    </w:p>
    <w:bookmarkEnd w:id="16000"/>
    <w:bookmarkEnd w:id="15999"/>
    <w:bookmarkStart w:id="16001" w:name="idm297382820976"/>
    <w:bookmarkStart w:id="16002" w:name="para_b14c5741_38e1_474d_a393_abf3bebacd"/>
    <w:p>
      <w:pPr>
        <w:numPr>
          <w:ilvl w:val="0"/>
          <w:numId w:val="368"/>
        </w:numPr>
        <w:tabs>
          <w:tab w:val="left" w:pos="180"/>
        </w:tabs>
        <w:spacing w:before="180" w:after="0" w:line="240" w:lineRule="auto"/>
        <w:ind w:left="180" w:right="0" w:hanging="180"/>
        <w:jc w:val="both"/>
      </w:pPr>
      <w:r>
        <w:rPr>
          <w:rFonts w:ascii="Arial" w:hAnsi="Arial"/>
          <w:color w:val="000000"/>
          <w:sz w:val="18"/>
        </w:rPr>
        <w:t>the generation geometry of volumetric views</w:t>
      </w:r>
    </w:p>
    <w:bookmarkEnd w:id="16002"/>
    <w:bookmarkEnd w:id="16001"/>
    <w:bookmarkStart w:id="16003" w:name="idm297382819760"/>
    <w:bookmarkStart w:id="16004" w:name="para_03b7757b_9916_4224_85ff_781e9e6970"/>
    <w:p>
      <w:pPr>
        <w:numPr>
          <w:ilvl w:val="0"/>
          <w:numId w:val="368"/>
        </w:numPr>
        <w:tabs>
          <w:tab w:val="left" w:pos="180"/>
        </w:tabs>
        <w:spacing w:before="180" w:after="0" w:line="240" w:lineRule="auto"/>
        <w:ind w:left="180" w:right="0" w:hanging="180"/>
        <w:jc w:val="both"/>
      </w:pPr>
      <w:r>
        <w:rPr>
          <w:rFonts w:ascii="Arial" w:hAnsi="Arial"/>
          <w:color w:val="000000"/>
          <w:sz w:val="18"/>
        </w:rPr>
        <w:t>shading models</w:t>
      </w:r>
    </w:p>
    <w:bookmarkEnd w:id="16004"/>
    <w:bookmarkEnd w:id="16003"/>
    <w:bookmarkStart w:id="16005" w:name="idm297382818480"/>
    <w:bookmarkStart w:id="16006" w:name="para_ec2d9938_3cea_4492_93de_6c38b85bf3"/>
    <w:p>
      <w:pPr>
        <w:numPr>
          <w:ilvl w:val="0"/>
          <w:numId w:val="368"/>
        </w:numPr>
        <w:tabs>
          <w:tab w:val="left" w:pos="180"/>
        </w:tabs>
        <w:spacing w:before="180" w:after="0" w:line="240" w:lineRule="auto"/>
        <w:ind w:left="180" w:right="0" w:hanging="180"/>
        <w:jc w:val="both"/>
      </w:pPr>
      <w:r>
        <w:rPr>
          <w:rFonts w:ascii="Arial" w:hAnsi="Arial"/>
          <w:color w:val="000000"/>
          <w:sz w:val="18"/>
        </w:rPr>
        <w:t>scalar to P-Value or RGB Value conversions</w:t>
      </w:r>
    </w:p>
    <w:bookmarkEnd w:id="16006"/>
    <w:bookmarkEnd w:id="16005"/>
    <w:bookmarkStart w:id="16007" w:name="idm297382817312"/>
    <w:bookmarkStart w:id="16008" w:name="para_9685bce6_5303_47a7_bea4_abadb31a78"/>
    <w:p>
      <w:pPr>
        <w:numPr>
          <w:ilvl w:val="0"/>
          <w:numId w:val="368"/>
        </w:numPr>
        <w:tabs>
          <w:tab w:val="left" w:pos="180"/>
        </w:tabs>
        <w:spacing w:before="180" w:after="0" w:line="240" w:lineRule="auto"/>
        <w:ind w:left="180" w:right="0" w:hanging="180"/>
        <w:jc w:val="both"/>
      </w:pPr>
      <w:r>
        <w:rPr>
          <w:rFonts w:ascii="Arial" w:hAnsi="Arial"/>
          <w:color w:val="000000"/>
          <w:sz w:val="18"/>
        </w:rPr>
        <w:t>compositing of multiple MPR renderings</w:t>
      </w:r>
    </w:p>
    <w:bookmarkEnd w:id="16008"/>
    <w:bookmarkEnd w:id="16007"/>
    <w:bookmarkStart w:id="16009" w:name="idm297382816096"/>
    <w:bookmarkStart w:id="16010" w:name="para_6cff3e81_7b18_49c5_9a00_84749e7428"/>
    <w:p>
      <w:pPr>
        <w:numPr>
          <w:ilvl w:val="0"/>
          <w:numId w:val="368"/>
        </w:numPr>
        <w:tabs>
          <w:tab w:val="left" w:pos="180"/>
        </w:tabs>
        <w:spacing w:before="180" w:after="0" w:line="240" w:lineRule="auto"/>
        <w:ind w:left="180" w:right="0" w:hanging="180"/>
        <w:jc w:val="both"/>
      </w:pPr>
      <w:r>
        <w:rPr>
          <w:rFonts w:ascii="Arial" w:hAnsi="Arial"/>
          <w:color w:val="000000"/>
          <w:sz w:val="18"/>
        </w:rPr>
        <w:t>compositing of multiple volume streams and one volume stream with segmentation</w:t>
      </w:r>
    </w:p>
    <w:bookmarkEnd w:id="16010"/>
    <w:bookmarkEnd w:id="16009"/>
    <w:bookmarkStart w:id="16011" w:name="idm297382814752"/>
    <w:bookmarkStart w:id="16012" w:name="para_56ca4076_7201_4cf1_b151_ecb7dfd2ae"/>
    <w:p>
      <w:pPr>
        <w:numPr>
          <w:ilvl w:val="0"/>
          <w:numId w:val="368"/>
        </w:numPr>
        <w:tabs>
          <w:tab w:val="left" w:pos="180"/>
        </w:tabs>
        <w:spacing w:before="180" w:after="0" w:line="240" w:lineRule="auto"/>
        <w:ind w:left="180" w:right="0" w:hanging="180"/>
        <w:jc w:val="both"/>
      </w:pPr>
      <w:r>
        <w:rPr>
          <w:rFonts w:ascii="Arial" w:hAnsi="Arial"/>
          <w:color w:val="000000"/>
          <w:sz w:val="18"/>
        </w:rPr>
        <w:t>clinical description of the specified view</w:t>
      </w:r>
    </w:p>
    <w:bookmarkEnd w:id="16012"/>
    <w:bookmarkEnd w:id="16011"/>
    <w:bookmarkStart w:id="16013" w:name="idm297382813536"/>
    <w:bookmarkStart w:id="16014" w:name="para_165dadf1_46e0_4276_8ff2_32a0fe1380"/>
    <w:p>
      <w:pPr>
        <w:numPr>
          <w:ilvl w:val="0"/>
          <w:numId w:val="368"/>
        </w:numPr>
        <w:tabs>
          <w:tab w:val="left" w:pos="180"/>
        </w:tabs>
        <w:spacing w:before="180" w:after="0" w:line="240" w:lineRule="auto"/>
        <w:ind w:left="180" w:right="0" w:hanging="180"/>
        <w:jc w:val="both"/>
      </w:pPr>
      <w:r>
        <w:rPr>
          <w:rFonts w:ascii="Arial" w:hAnsi="Arial"/>
          <w:color w:val="000000"/>
          <w:sz w:val="18"/>
        </w:rPr>
        <w:t>volume and display relative annotations, including graphics, text and overlays plus optional references to structured content providing clinical context for annotations</w:t>
      </w:r>
    </w:p>
    <w:bookmarkEnd w:id="16014"/>
    <w:bookmarkEnd w:id="16013"/>
    <w:bookmarkStart w:id="16015" w:name="idm297382812096"/>
    <w:bookmarkStart w:id="16016" w:name="para_13ae785d_c308_4335_ae0c_dcd9120eaf"/>
    <w:p>
      <w:pPr>
        <w:numPr>
          <w:ilvl w:val="0"/>
          <w:numId w:val="368"/>
        </w:numPr>
        <w:tabs>
          <w:tab w:val="left" w:pos="180"/>
        </w:tabs>
        <w:spacing w:before="180" w:after="0" w:line="240" w:lineRule="auto"/>
        <w:ind w:left="180" w:right="0" w:hanging="180"/>
        <w:jc w:val="both"/>
      </w:pPr>
      <w:r>
        <w:rPr>
          <w:rFonts w:ascii="Arial" w:hAnsi="Arial"/>
          <w:color w:val="000000"/>
          <w:sz w:val="18"/>
        </w:rPr>
        <w:t>membership to a collection of related Volumetric Presentation States intended to be processed or displayed together</w:t>
      </w:r>
    </w:p>
    <w:bookmarkEnd w:id="16016"/>
    <w:bookmarkEnd w:id="16015"/>
    <w:bookmarkStart w:id="16017" w:name="idm297382810800"/>
    <w:bookmarkStart w:id="16018" w:name="para_9126b1e6_185a_4fef_93ca_e7e6f974c5"/>
    <w:p>
      <w:pPr>
        <w:numPr>
          <w:ilvl w:val="0"/>
          <w:numId w:val="368"/>
        </w:numPr>
        <w:tabs>
          <w:tab w:val="left" w:pos="180"/>
        </w:tabs>
        <w:spacing w:before="180" w:after="0" w:line="240" w:lineRule="auto"/>
        <w:ind w:left="180" w:right="0" w:hanging="180"/>
        <w:jc w:val="both"/>
      </w:pPr>
      <w:r>
        <w:rPr>
          <w:rFonts w:ascii="Arial" w:hAnsi="Arial"/>
          <w:color w:val="000000"/>
          <w:sz w:val="18"/>
        </w:rPr>
        <w:t>the position within a set of sequentially related Volumetric Presentation States</w:t>
      </w:r>
    </w:p>
    <w:bookmarkEnd w:id="16018"/>
    <w:bookmarkEnd w:id="16017"/>
    <w:bookmarkStart w:id="16019" w:name="idm297382809536"/>
    <w:bookmarkStart w:id="16020" w:name="para_a4d95270_ba95_4c56_989c_de5cf29b11"/>
    <w:p>
      <w:pPr>
        <w:numPr>
          <w:ilvl w:val="0"/>
          <w:numId w:val="368"/>
        </w:numPr>
        <w:tabs>
          <w:tab w:val="left" w:pos="180"/>
        </w:tabs>
        <w:spacing w:before="180" w:after="0" w:line="240" w:lineRule="auto"/>
        <w:ind w:left="180" w:right="0" w:hanging="180"/>
        <w:jc w:val="both"/>
      </w:pPr>
      <w:r>
        <w:rPr>
          <w:rFonts w:ascii="Arial" w:hAnsi="Arial"/>
          <w:color w:val="000000"/>
          <w:sz w:val="18"/>
        </w:rPr>
        <w:t>animation of the view</w:t>
      </w:r>
    </w:p>
    <w:bookmarkEnd w:id="16020"/>
    <w:bookmarkEnd w:id="16019"/>
    <w:bookmarkStart w:id="16021" w:name="idm297382808288"/>
    <w:bookmarkStart w:id="16022" w:name="para_6ffeba06_2180_4d14_8e6a_4b257e9a2b"/>
    <w:p>
      <w:pPr>
        <w:numPr>
          <w:ilvl w:val="0"/>
          <w:numId w:val="368"/>
        </w:numPr>
        <w:tabs>
          <w:tab w:val="left" w:pos="180"/>
        </w:tabs>
        <w:spacing w:before="180" w:after="0" w:line="240" w:lineRule="auto"/>
        <w:ind w:left="180" w:right="0" w:hanging="180"/>
        <w:jc w:val="both"/>
      </w:pPr>
      <w:r>
        <w:rPr>
          <w:rFonts w:ascii="Arial" w:hAnsi="Arial"/>
          <w:color w:val="000000"/>
          <w:sz w:val="18"/>
        </w:rPr>
        <w:t>reference to an image depicting the view described by the Volumetric Presentation State</w:t>
      </w:r>
    </w:p>
    <w:bookmarkEnd w:id="16022"/>
    <w:bookmarkEnd w:id="16021"/>
    <w:bookmarkStart w:id="16023"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6023"/>
    <w:bookmarkStart w:id="16024"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6024"/>
    <w:bookmarkStart w:id="16025" w:name="para_2b906a2a_8e6d_486f_b5c8_096f3616d4"/>
    <w:p>
      <w:pPr>
        <w:spacing w:before="180" w:after="0" w:line="240" w:lineRule="auto"/>
        <w:jc w:val="both"/>
      </w:pPr>
      <w:r>
        <w:rPr>
          <w:rFonts w:ascii="Arial" w:hAnsi="Arial"/>
          <w:color w:val="000000"/>
          <w:sz w:val="18"/>
        </w:rPr>
        <w:t>The Volume Rendering Volumetric Presentation State specifies a volume rendered view of volume data. Volume Rendering is a data visualization method in which voxels (volume sample points) are assigned a color and an opacity (alpha), and a 2D view is created by accumulating a set of non-transparent samples along a ray through the volume behind each pixel of the view. Ray samples are calculated by interpolating the voxel values in the neighborhood of each sample.</w:t>
      </w:r>
    </w:p>
    <w:bookmarkEnd w:id="16025"/>
    <w:bookmarkStart w:id="16026" w:name="para_fee39f52_91a5_4c48_a295_f38f17a8f3"/>
    <w:p>
      <w:pPr>
        <w:spacing w:before="180" w:after="0" w:line="240" w:lineRule="auto"/>
        <w:jc w:val="both"/>
      </w:pPr>
      <w:r>
        <w:rPr>
          <w:rFonts w:ascii="Arial" w:hAnsi="Arial"/>
          <w:color w:val="000000"/>
          <w:sz w:val="18"/>
        </w:rPr>
        <w:t>Volume Rendering generally consists of a number of steps, many of which are parametrically specified in the Volume Rendering SOP Classes. The processing steps are:</w:t>
      </w:r>
    </w:p>
    <w:bookmarkEnd w:id="16026"/>
    <w:bookmarkStart w:id="16027" w:name="idm297382802048"/>
    <w:bookmarkStart w:id="16028" w:name="idm297382801792"/>
    <w:bookmarkStart w:id="16029" w:name="para_0c1c1892_98d2_41f5_ad85_1262201e63"/>
    <w:p>
      <w:pPr>
        <w:numPr>
          <w:ilvl w:val="0"/>
          <w:numId w:val="369"/>
        </w:numPr>
        <w:tabs>
          <w:tab w:val="left" w:pos="180"/>
        </w:tabs>
        <w:spacing w:before="180" w:after="0" w:line="240" w:lineRule="auto"/>
        <w:ind w:left="180" w:right="0" w:hanging="180"/>
        <w:jc w:val="both"/>
      </w:pPr>
      <w:r>
        <w:rPr>
          <w:rFonts w:ascii="Arial" w:hAnsi="Arial"/>
          <w:color w:val="000000"/>
          <w:sz w:val="18"/>
        </w:rPr>
        <w:t>Segmentation, or separating the volume data into groups that will share a particular color palette. Segmentation objects are specified as cropping inputs to the Volumetric Presentation State.</w:t>
      </w:r>
    </w:p>
    <w:bookmarkEnd w:id="16029"/>
    <w:bookmarkEnd w:id="16028"/>
    <w:bookmarkEnd w:id="16027"/>
    <w:bookmarkStart w:id="16030" w:name="idm297382800432"/>
    <w:bookmarkStart w:id="16031" w:name="para_3cf957a4_05ab_455d_9ef9_59e5fc22d5"/>
    <w:p>
      <w:pPr>
        <w:numPr>
          <w:ilvl w:val="0"/>
          <w:numId w:val="369"/>
        </w:numPr>
        <w:tabs>
          <w:tab w:val="left" w:pos="180"/>
        </w:tabs>
        <w:spacing w:before="180" w:after="0" w:line="240" w:lineRule="auto"/>
        <w:ind w:left="180" w:right="0" w:hanging="180"/>
        <w:jc w:val="both"/>
      </w:pPr>
      <w:r>
        <w:rPr>
          <w:rFonts w:ascii="Arial" w:hAnsi="Arial"/>
          <w:color w:val="000000"/>
          <w:sz w:val="18"/>
        </w:rPr>
        <w:t>Gradient Computation, or finding edges or boundaries between different types of tissue in the volumetric data. The gradient computation method used is an implementation decision outside the scope of the Volumetric Presentation State.</w:t>
      </w:r>
    </w:p>
    <w:bookmarkEnd w:id="16031"/>
    <w:bookmarkEnd w:id="16030"/>
    <w:bookmarkStart w:id="16032" w:name="idm297382798976"/>
    <w:bookmarkStart w:id="16033" w:name="para_b5fa3a0f_5ac5_47ce_8ba3_04fa7ea862"/>
    <w:p>
      <w:pPr>
        <w:numPr>
          <w:ilvl w:val="0"/>
          <w:numId w:val="369"/>
        </w:numPr>
        <w:tabs>
          <w:tab w:val="left" w:pos="180"/>
        </w:tabs>
        <w:spacing w:before="180" w:after="0" w:line="240" w:lineRule="auto"/>
        <w:ind w:left="180" w:right="0" w:hanging="180"/>
        <w:jc w:val="both"/>
      </w:pPr>
      <w:r>
        <w:rPr>
          <w:rFonts w:ascii="Arial" w:hAnsi="Arial"/>
          <w:color w:val="000000"/>
          <w:sz w:val="18"/>
        </w:rPr>
        <w:t>Resampling of the volumetric data to create new samples along the imaginary ray behind each pixel in the output two-dimensional view, generally using some interpolation of the values of voxels in the neighborhood of the new sample. The interpolation method used is an implementation decision outside the scope of the Volumetric Presentation State.</w:t>
      </w:r>
    </w:p>
    <w:bookmarkEnd w:id="16033"/>
    <w:bookmarkEnd w:id="16032"/>
    <w:bookmarkStart w:id="16034" w:name="idm297382797408"/>
    <w:bookmarkStart w:id="16035" w:name="para_c3c70f56_7d05_48d4_a114_4088f9b0ba"/>
    <w:p>
      <w:pPr>
        <w:numPr>
          <w:ilvl w:val="0"/>
          <w:numId w:val="369"/>
        </w:numPr>
        <w:tabs>
          <w:tab w:val="left" w:pos="180"/>
        </w:tabs>
        <w:spacing w:before="180" w:after="0" w:line="240" w:lineRule="auto"/>
        <w:ind w:left="180" w:right="0" w:hanging="180"/>
        <w:jc w:val="both"/>
      </w:pPr>
      <w:r>
        <w:rPr>
          <w:rFonts w:ascii="Arial" w:hAnsi="Arial"/>
          <w:color w:val="000000"/>
          <w:sz w:val="18"/>
        </w:rPr>
        <w:t>Classification of samples to assign a color and opacity to each sample.</w:t>
      </w:r>
    </w:p>
    <w:bookmarkEnd w:id="16035"/>
    <w:bookmarkEnd w:id="16034"/>
    <w:bookmarkStart w:id="16036" w:name="idm297382796160"/>
    <w:bookmarkStart w:id="16037" w:name="para_37ff6fbb_18d9_48f4_bb33_1134bc68e4"/>
    <w:p>
      <w:pPr>
        <w:numPr>
          <w:ilvl w:val="0"/>
          <w:numId w:val="369"/>
        </w:numPr>
        <w:tabs>
          <w:tab w:val="left" w:pos="180"/>
        </w:tabs>
        <w:spacing w:before="180" w:after="0" w:line="240" w:lineRule="auto"/>
        <w:ind w:left="180" w:right="0" w:hanging="180"/>
        <w:jc w:val="both"/>
      </w:pPr>
      <w:r>
        <w:rPr>
          <w:rFonts w:ascii="Arial" w:hAnsi="Arial"/>
          <w:color w:val="000000"/>
          <w:sz w:val="18"/>
        </w:rPr>
        <w:t>Shading or the application of a lighting model to samples indicating the effect of ambient, diffuse, and specular light on the sample.</w:t>
      </w:r>
    </w:p>
    <w:bookmarkEnd w:id="16037"/>
    <w:bookmarkEnd w:id="16036"/>
    <w:bookmarkStart w:id="16038" w:name="idm297382794848"/>
    <w:bookmarkStart w:id="16039" w:name="para_db7f5c50_2ea3_41b6_9c07_6d4bf6edf5"/>
    <w:p>
      <w:pPr>
        <w:numPr>
          <w:ilvl w:val="0"/>
          <w:numId w:val="369"/>
        </w:numPr>
        <w:tabs>
          <w:tab w:val="left" w:pos="180"/>
        </w:tabs>
        <w:spacing w:before="180" w:after="0" w:line="240" w:lineRule="auto"/>
        <w:ind w:left="180" w:right="0" w:hanging="180"/>
        <w:jc w:val="both"/>
      </w:pPr>
      <w:r>
        <w:rPr>
          <w:rFonts w:ascii="Arial" w:hAnsi="Arial"/>
          <w:color w:val="000000"/>
          <w:sz w:val="18"/>
        </w:rPr>
        <w:t>Compositing or the accumulation of samples on each ray into the final value of the pixel corresponding to that ray. The specific algorithms used are outside the scope of the Volumetric Presentation State.</w:t>
      </w:r>
    </w:p>
    <w:bookmarkEnd w:id="16039"/>
    <w:bookmarkEnd w:id="16038"/>
    <w:bookmarkStart w:id="16040" w:name="idm297382793424"/>
    <w:bookmarkStart w:id="16041" w:name="para_236511c7_a032_4661_bbe1_a3d25476ec"/>
    <w:p>
      <w:pPr>
        <w:numPr>
          <w:ilvl w:val="0"/>
          <w:numId w:val="369"/>
        </w:numPr>
        <w:tabs>
          <w:tab w:val="left" w:pos="180"/>
        </w:tabs>
        <w:spacing w:before="180" w:after="0" w:line="240" w:lineRule="auto"/>
        <w:ind w:left="180" w:right="0" w:hanging="180"/>
        <w:jc w:val="both"/>
      </w:pPr>
      <w:r>
        <w:rPr>
          <w:rFonts w:ascii="Arial" w:hAnsi="Arial"/>
          <w:color w:val="000000"/>
          <w:sz w:val="18"/>
        </w:rPr>
        <w:t>Conversion to presentation Profile Connection Space values (PCS-Values) when an image is displayed on a softcopy device.</w:t>
      </w:r>
    </w:p>
    <w:bookmarkEnd w:id="16041"/>
    <w:bookmarkEnd w:id="16040"/>
    <w:bookmarkStart w:id="16042" w:name="para_7cc5ad39_376e_4e22_a8a7_acb5f131a5"/>
    <w:p>
      <w:pPr>
        <w:spacing w:before="180" w:after="0" w:line="240" w:lineRule="auto"/>
        <w:jc w:val="both"/>
      </w:pPr>
      <w:r>
        <w:rPr>
          <w:rFonts w:ascii="Arial" w:hAnsi="Arial"/>
          <w:color w:val="000000"/>
          <w:sz w:val="18"/>
        </w:rPr>
        <w:t>The result of applying a Volumetric Presentation State is not expected to be exactly reproducible on different systems. It is difficult to describe the display and rendering algorithms in enough detail in an interoperable manner such that a presentation produced at a later time is indistinguishable from that of the original presentation. While Volumetric Presentation States use established DICOM concepts of grayscale and color matching (GSDF and ICC color profiles) and provide a generic description of the different types of display algorithms possible, variations in algorithm implementations within display devices are inevitable and an exact match of volume presentation on multiple devices cannot be guaranteed. Nevertheless, reasonable consistency is provided by specification of inputs, geometric descriptions of spatial views, type of processing to be used, color mapping and blending, input fusion, and many generic rendering parameters, producing what is expected to be a clinically acceptable result.</w:t>
      </w:r>
    </w:p>
    <w:bookmarkEnd w:id="16042"/>
    <w:bookmarkStart w:id="16043"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858">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6043"/>
    <w:bookmarkStart w:id="16044"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6044"/>
    <w:bookmarkStart w:id="16045"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6045"/>
    <w:bookmarkStart w:id="16046"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6046"/>
    <w:bookmarkStart w:id="16047" w:name="idm297382786112"/>
    <w:p>
      <w:pPr>
        <w:keepNext/>
        <w:spacing w:before="180" w:after="0" w:line="240" w:lineRule="auto"/>
        <w:ind w:left="360" w:right="360" w:firstLine="0"/>
        <w:jc w:val="both"/>
      </w:pPr>
      <w:r>
        <w:rPr>
          <w:rFonts w:ascii="Arial" w:hAnsi="Arial"/>
          <w:color w:val="000000"/>
          <w:sz w:val="18"/>
        </w:rPr>
        <w:t>Note</w:t>
      </w:r>
    </w:p>
    <w:bookmarkEnd w:id="16047"/>
    <w:bookmarkStart w:id="16048"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6048"/>
    <w:bookmarkStart w:id="16049" w:name="sect_FF_2"/>
    <w:p>
      <w:pPr>
        <w:spacing w:before="180" w:after="0" w:line="240" w:lineRule="auto"/>
      </w:pPr>
      <w:r>
        <w:rPr>
          <w:rFonts w:ascii="Arial" w:hAnsi="Arial"/>
          <w:b/>
          <w:color w:val="000000"/>
          <w:sz w:val="28"/>
        </w:rPr>
        <w:t>FF.2 Volume Transformation Processes</w:t>
      </w:r>
    </w:p>
    <w:bookmarkEnd w:id="16049"/>
    <w:bookmarkStart w:id="16050" w:name="sect_FF_2_1"/>
    <w:p>
      <w:pPr>
        <w:spacing w:before="180" w:after="0" w:line="240" w:lineRule="auto"/>
      </w:pPr>
      <w:r>
        <w:rPr>
          <w:rFonts w:ascii="Arial" w:hAnsi="Arial"/>
          <w:b/>
          <w:color w:val="000000"/>
          <w:sz w:val="24"/>
        </w:rPr>
        <w:t>FF.2.1 Volumetric Transformations</w:t>
      </w:r>
    </w:p>
    <w:bookmarkEnd w:id="16050"/>
    <w:bookmarkStart w:id="16051" w:name="para_108110ec_84f7_4d8f_b004_f7a3aa5bce"/>
    <w:p>
      <w:pPr>
        <w:spacing w:before="180" w:after="0" w:line="240" w:lineRule="auto"/>
        <w:jc w:val="both"/>
      </w:pPr>
      <w:r>
        <w:rPr>
          <w:rFonts w:ascii="Arial" w:hAnsi="Arial"/>
          <w:color w:val="000000"/>
          <w:sz w:val="18"/>
        </w:rPr>
        <w:t>The transformations defined in the Volumetric Presentation State Storage SOP Classes replace those that may be defined in the Referenced Image SOP Instances. If a particular transformation is absent in a Volume Rendering Volumetric Presentation State Storage SOP Instance, then it shall be assumed to be an identity transformation and any equivalent transformation, if present, in the Referenced Image SOP Instances shall not be used.</w:t>
      </w:r>
    </w:p>
    <w:bookmarkEnd w:id="16051"/>
    <w:bookmarkStart w:id="16052" w:name="para_60484cfc_9b04_4695_8344_de12b9a58c"/>
    <w:p>
      <w:pPr>
        <w:spacing w:before="180" w:after="0" w:line="240" w:lineRule="auto"/>
        <w:jc w:val="both"/>
      </w:pPr>
      <w:r>
        <w:rPr>
          <w:rFonts w:ascii="Arial" w:hAnsi="Arial"/>
          <w:color w:val="000000"/>
          <w:sz w:val="18"/>
        </w:rPr>
        <w:t>The presentation-related Attributes of the Volume Rendering Volumetric Presentation State Storage SOP Classes are immutable. They shall never be modified or updated; only a derived SOP Instance with a new SOP Instance UID may be created to represent a different presentation.</w:t>
      </w:r>
    </w:p>
    <w:bookmarkEnd w:id="16052"/>
    <w:bookmarkStart w:id="16053" w:name="sect_FF_2_1_1"/>
    <w:p>
      <w:pPr>
        <w:spacing w:before="180" w:after="0" w:line="240" w:lineRule="auto"/>
      </w:pPr>
      <w:r>
        <w:rPr>
          <w:rFonts w:ascii="Arial" w:hAnsi="Arial"/>
          <w:b/>
          <w:color w:val="000000"/>
          <w:sz w:val="26"/>
        </w:rPr>
        <w:t>FF.2.1.1 Planar MPR Volumetric Transformations</w:t>
      </w:r>
    </w:p>
    <w:bookmarkEnd w:id="16053"/>
    <w:bookmarkStart w:id="16054"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6054"/>
    <w:bookmarkStart w:id="16055"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6055"/>
    <w:bookmarkStart w:id="16056" w:name="para_4f310dda_39cf_43b6_bd75_2c553f151d"/>
    <w:p>
      <w:pPr>
        <w:spacing w:before="180" w:after="0" w:line="240" w:lineRule="auto"/>
        <w:jc w:val="both"/>
      </w:pPr>
    </w:p>
    <w:bookmarkEnd w:id="16056"/>
    <w:bookmarkStart w:id="16057" w:name="figure_FF_2_1"/>
    <w:bookmarkStart w:id="16058" w:name="idm297382771984"/>
    <w:p>
      <w:pPr>
        <w:spacing w:before="180" w:after="0" w:line="240" w:lineRule="auto"/>
        <w:jc w:val="center"/>
      </w:pPr>
      <w:r>
        <w:rPr>
          <w:rFonts w:ascii="Arial" w:hAnsi="Arial"/>
          <w:color w:val="000000"/>
          <w:sz w:val="18"/>
        </w:rPr>
        <w:drawing>
          <wp:inline>
            <wp:extent cx="5257800" cy="1685925"/>
            <wp:docPr id="67" name="Picture 33"/>
            <a:graphic>
              <a:graphicData uri="http://schemas.openxmlformats.org/drawingml/2006/picture">
                <p:pic>
                  <p:nvPicPr>
                    <p:cNvPr id="68" name="Picture 33"/>
                    <p:cNvPicPr/>
                  </p:nvPicPr>
                  <p:blipFill>
                    <a:blip r:embed="r859"/>
                    <a:srcRect/>
                    <a:stretch>
                      <a:fillRect/>
                    </a:stretch>
                  </p:blipFill>
                  <p:spPr>
                    <a:xfrm>
                      <a:off x="0" y="0"/>
                      <a:ext cx="5257800" cy="1685925"/>
                    </a:xfrm>
                    <a:prstGeom prst="rect"/>
                  </p:spPr>
                </p:pic>
              </a:graphicData>
            </a:graphic>
          </wp:inline>
        </w:drawing>
      </w:r>
    </w:p>
    <w:bookmarkEnd w:id="16058"/>
    <w:bookmarkEnd w:id="16057"/>
    <w:p>
      <w:pPr>
        <w:spacing w:before="216" w:after="0" w:line="240" w:lineRule="auto"/>
        <w:jc w:val="center"/>
      </w:pPr>
      <w:r>
        <w:rPr>
          <w:rFonts w:ascii="Arial" w:hAnsi="Arial"/>
          <w:b/>
          <w:color w:val="000000"/>
          <w:sz w:val="22"/>
        </w:rPr>
        <w:t>Figure FF.2-1. Grayscale Planar MPR Volumetric Pipeline</w:t>
      </w:r>
    </w:p>
    <w:bookmarkStart w:id="16059"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6059"/>
    <w:bookmarkStart w:id="16060" w:name="para_5e4e77d6_fa68_453d_8ed4_5a37eb5d08"/>
    <w:p>
      <w:pPr>
        <w:spacing w:before="180" w:after="0" w:line="240" w:lineRule="auto"/>
        <w:jc w:val="both"/>
      </w:pPr>
    </w:p>
    <w:bookmarkEnd w:id="16060"/>
    <w:bookmarkStart w:id="16061" w:name="figure_FF_2_2"/>
    <w:bookmarkStart w:id="16062" w:name="idm297382765568"/>
    <w:p>
      <w:pPr>
        <w:spacing w:before="180" w:after="0" w:line="240" w:lineRule="auto"/>
        <w:jc w:val="center"/>
      </w:pPr>
      <w:r>
        <w:rPr>
          <w:rFonts w:ascii="Arial" w:hAnsi="Arial"/>
          <w:color w:val="000000"/>
          <w:sz w:val="18"/>
        </w:rPr>
        <w:drawing>
          <wp:inline>
            <wp:extent cx="5257800" cy="2828925"/>
            <wp:docPr id="69" name="Picture 34"/>
            <a:graphic>
              <a:graphicData uri="http://schemas.openxmlformats.org/drawingml/2006/picture">
                <p:pic>
                  <p:nvPicPr>
                    <p:cNvPr id="70" name="Picture 34"/>
                    <p:cNvPicPr/>
                  </p:nvPicPr>
                  <p:blipFill>
                    <a:blip r:embed="r860"/>
                    <a:srcRect/>
                    <a:stretch>
                      <a:fillRect/>
                    </a:stretch>
                  </p:blipFill>
                  <p:spPr>
                    <a:xfrm>
                      <a:off x="0" y="0"/>
                      <a:ext cx="5257800" cy="2828925"/>
                    </a:xfrm>
                    <a:prstGeom prst="rect"/>
                  </p:spPr>
                </p:pic>
              </a:graphicData>
            </a:graphic>
          </wp:inline>
        </w:drawing>
      </w:r>
    </w:p>
    <w:bookmarkEnd w:id="16062"/>
    <w:bookmarkEnd w:id="16061"/>
    <w:p>
      <w:pPr>
        <w:spacing w:before="216" w:after="0" w:line="240" w:lineRule="auto"/>
        <w:jc w:val="center"/>
      </w:pPr>
      <w:r>
        <w:rPr>
          <w:rFonts w:ascii="Arial" w:hAnsi="Arial"/>
          <w:b/>
          <w:color w:val="000000"/>
          <w:sz w:val="22"/>
        </w:rPr>
        <w:t>Figure FF.2-2. Compositing Planar MPR Volumetric Pipeline</w:t>
      </w:r>
    </w:p>
    <w:bookmarkStart w:id="16063"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6063"/>
    <w:bookmarkStart w:id="16064"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861">
        <w:r>
          <w:rPr>
            <w:rFonts w:ascii="Arial" w:hAnsi="Arial"/>
            <w:color w:val="000000"/>
            <w:sz w:val="18"/>
          </w:rPr>
          <w:t>Section C.11.26.1.1 “Planar Style” in PS3.3</w:t>
        </w:r>
      </w:hyperlink>
      <w:r>
        <w:rPr>
          <w:rFonts w:ascii="Arial" w:hAnsi="Arial"/>
          <w:color w:val="000000"/>
          <w:sz w:val="18"/>
        </w:rPr>
        <w:t>). If the MPR Thickness Type (0070,1502) is SLAB then the Rendering Method (0070,120D) is also used.</w:t>
      </w:r>
    </w:p>
    <w:bookmarkEnd w:id="16064"/>
    <w:bookmarkStart w:id="16065"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6065"/>
    <w:bookmarkStart w:id="16066"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6066"/>
    <w:bookmarkStart w:id="16067" w:name="sect_FF_2_1_2"/>
    <w:p>
      <w:pPr>
        <w:spacing w:before="180" w:after="0" w:line="240" w:lineRule="auto"/>
      </w:pPr>
      <w:r>
        <w:rPr>
          <w:rFonts w:ascii="Arial" w:hAnsi="Arial"/>
          <w:b/>
          <w:color w:val="000000"/>
          <w:sz w:val="26"/>
        </w:rPr>
        <w:t>FF.2.1.2 Volume Rendering Volumetric Transformations</w:t>
      </w:r>
    </w:p>
    <w:bookmarkEnd w:id="16067"/>
    <w:bookmarkStart w:id="16068" w:name="sect_FF_2_1_2_1"/>
    <w:p>
      <w:pPr>
        <w:spacing w:before="180" w:after="0" w:line="240" w:lineRule="auto"/>
      </w:pPr>
      <w:r>
        <w:rPr>
          <w:rFonts w:ascii="Arial" w:hAnsi="Arial"/>
          <w:b/>
          <w:color w:val="000000"/>
          <w:sz w:val="22"/>
        </w:rPr>
        <w:t>FF.2.1.2.1 Volume Rendering Pipelines</w:t>
      </w:r>
    </w:p>
    <w:bookmarkEnd w:id="16068"/>
    <w:bookmarkStart w:id="16069" w:name="para_26ac20da_f208_4a02_a1d7_996c091177"/>
    <w:p>
      <w:pPr>
        <w:spacing w:before="180" w:after="0" w:line="240" w:lineRule="auto"/>
        <w:jc w:val="both"/>
      </w:pPr>
      <w:r>
        <w:rPr>
          <w:rFonts w:ascii="Arial" w:hAnsi="Arial"/>
          <w:color w:val="000000"/>
          <w:sz w:val="18"/>
        </w:rPr>
        <w:t>The Volume Rendering Volumetric Presentation State Storage SOP Classes support a set of transformations to produce derived volumetric views of volume input data. Attributes comprising the Volume Rendering Volumetric Presentation States are defined in the context of the reference pipelines described in this section. While the reference pipelines imply a certain order of the volume rendering operations of classification, resampling, shading, and compositing, the specific order in which these operations are applied by any device claiming conformance to this standard are implementation-dependent and beyond the scope of this standard. It is the responsibility of the viewing application to transform the standard attributes into parameters appropriate for the particular order of operations implemented in the viewing application.</w:t>
      </w:r>
    </w:p>
    <w:bookmarkEnd w:id="16069"/>
    <w:bookmarkStart w:id="16070" w:name="para_2077b9b9_7e4a_440e_9f7d_c331d2e87d"/>
    <w:p>
      <w:pPr>
        <w:spacing w:before="180" w:after="0" w:line="240" w:lineRule="auto"/>
        <w:jc w:val="both"/>
      </w:pPr>
      <w:r>
        <w:rPr>
          <w:rFonts w:ascii="Arial" w:hAnsi="Arial"/>
          <w:color w:val="000000"/>
          <w:sz w:val="18"/>
        </w:rPr>
        <w:t xml:space="preserve">The Volume Rendering Volumetric Presentation State Storage SOP Class defines a volumetric view from a single volume input to produce a volume rendered view. The sequence of transformations from volumetric inputs into PCS-Values is explicitly defined in the reference pipeline described in </w:t>
      </w:r>
      <w:hyperlink w:anchor="figure_FF_2_1_2_1_1">
        <w:r>
          <w:rPr>
            <w:rFonts w:ascii="Arial" w:hAnsi="Arial"/>
            <w:color w:val="000000"/>
            <w:sz w:val="18"/>
          </w:rPr>
          <w:t>Figure FF.2.1.2.1-1</w:t>
        </w:r>
      </w:hyperlink>
      <w:r>
        <w:rPr>
          <w:rFonts w:ascii="Arial" w:hAnsi="Arial"/>
          <w:color w:val="000000"/>
          <w:sz w:val="18"/>
        </w:rPr>
        <w:t>.</w:t>
      </w:r>
    </w:p>
    <w:bookmarkEnd w:id="16070"/>
    <w:bookmarkStart w:id="16071" w:name="para_020885ac_94a6_43fe_a86d_5ce87f2c30"/>
    <w:p>
      <w:pPr>
        <w:spacing w:before="180" w:after="0" w:line="240" w:lineRule="auto"/>
        <w:jc w:val="both"/>
      </w:pPr>
    </w:p>
    <w:bookmarkEnd w:id="16071"/>
    <w:bookmarkStart w:id="16072" w:name="figure_FF_2_1_2_1_1"/>
    <w:bookmarkStart w:id="16073" w:name="idm297382749616"/>
    <w:p>
      <w:pPr>
        <w:spacing w:before="180" w:after="0" w:line="240" w:lineRule="auto"/>
        <w:jc w:val="center"/>
      </w:pPr>
      <w:r>
        <w:rPr>
          <w:rFonts w:ascii="Arial" w:hAnsi="Arial"/>
          <w:color w:val="000000"/>
          <w:sz w:val="18"/>
        </w:rPr>
        <w:drawing>
          <wp:inline>
            <wp:extent cx="5257800" cy="2066925"/>
            <wp:docPr id="71" name="Picture 35"/>
            <a:graphic>
              <a:graphicData uri="http://schemas.openxmlformats.org/drawingml/2006/picture">
                <p:pic>
                  <p:nvPicPr>
                    <p:cNvPr id="72" name="Picture 35"/>
                    <p:cNvPicPr/>
                  </p:nvPicPr>
                  <p:blipFill>
                    <a:blip r:embed="r862"/>
                    <a:srcRect/>
                    <a:stretch>
                      <a:fillRect/>
                    </a:stretch>
                  </p:blipFill>
                  <p:spPr>
                    <a:xfrm>
                      <a:off x="0" y="0"/>
                      <a:ext cx="5257800" cy="2066925"/>
                    </a:xfrm>
                    <a:prstGeom prst="rect"/>
                  </p:spPr>
                </p:pic>
              </a:graphicData>
            </a:graphic>
          </wp:inline>
        </w:drawing>
      </w:r>
    </w:p>
    <w:bookmarkEnd w:id="16073"/>
    <w:bookmarkEnd w:id="16072"/>
    <w:p>
      <w:pPr>
        <w:spacing w:before="216" w:after="0" w:line="240" w:lineRule="auto"/>
        <w:jc w:val="center"/>
      </w:pPr>
      <w:r>
        <w:rPr>
          <w:rFonts w:ascii="Arial" w:hAnsi="Arial"/>
          <w:b/>
          <w:color w:val="000000"/>
          <w:sz w:val="22"/>
        </w:rPr>
        <w:t>Figure FF.2.1.2.1-1. Volume Rendering Volumetric Pipeline</w:t>
      </w:r>
    </w:p>
    <w:bookmarkStart w:id="16074" w:name="para_39a9f254_811c_476f_ac4d_7cc001ed41"/>
    <w:p>
      <w:pPr>
        <w:spacing w:before="180" w:after="0" w:line="240" w:lineRule="auto"/>
        <w:jc w:val="both"/>
      </w:pPr>
      <w:r>
        <w:rPr>
          <w:rFonts w:ascii="Arial" w:hAnsi="Arial"/>
          <w:color w:val="000000"/>
          <w:sz w:val="18"/>
        </w:rPr>
        <w:t xml:space="preserve">The Segmented Volume Rendering Volumetric Presentation State Storage SOP Class defines a volumetric view from a single volume dataset with optional segmentation croppings, each colored separately and blended into the volume to be rendered. The sequence of transformations from volumetric inputs into PCS-Values is explicitly defined in the reference pipeline described in </w:t>
      </w:r>
      <w:hyperlink w:anchor="figure_FF_2_1_2_1_2">
        <w:r>
          <w:rPr>
            <w:rFonts w:ascii="Arial" w:hAnsi="Arial"/>
            <w:color w:val="000000"/>
            <w:sz w:val="18"/>
          </w:rPr>
          <w:t>Figure FF.2.1.2.1-2</w:t>
        </w:r>
      </w:hyperlink>
      <w:r>
        <w:rPr>
          <w:rFonts w:ascii="Arial" w:hAnsi="Arial"/>
          <w:color w:val="000000"/>
          <w:sz w:val="18"/>
        </w:rPr>
        <w:t>.</w:t>
      </w:r>
    </w:p>
    <w:bookmarkEnd w:id="16074"/>
    <w:bookmarkStart w:id="16075" w:name="para_01bbd711_c30e_4f5c_98c1_7feb8a6460"/>
    <w:p>
      <w:pPr>
        <w:spacing w:before="180" w:after="0" w:line="240" w:lineRule="auto"/>
        <w:jc w:val="both"/>
      </w:pPr>
      <w:r>
        <w:rPr>
          <w:rFonts w:ascii="Arial" w:hAnsi="Arial"/>
          <w:color w:val="000000"/>
          <w:sz w:val="18"/>
        </w:rPr>
        <w:t>There is a single item in the Volume Stream Sequence (0070,1A08) for instances of this SOP Class.</w:t>
      </w:r>
    </w:p>
    <w:bookmarkEnd w:id="16075"/>
    <w:bookmarkStart w:id="16076" w:name="para_3e323f29_0a84_47f4_b8f7_2ec235185f"/>
    <w:p>
      <w:pPr>
        <w:spacing w:before="180" w:after="0" w:line="240" w:lineRule="auto"/>
        <w:jc w:val="both"/>
      </w:pPr>
      <w:r>
        <w:rPr>
          <w:rFonts w:ascii="Arial" w:hAnsi="Arial"/>
          <w:color w:val="000000"/>
          <w:sz w:val="18"/>
        </w:rPr>
        <w:t>The classified segmented volumes shall be blended in lowest to highest priority order using B-over-A blending of the RGB data and the corresponding opacity (alpha) data. The first item in the Presentation State Classification Component Sequence (0070,1801) is the base upon which subsequent items are cropped and B-over-A blended with it.</w:t>
      </w:r>
    </w:p>
    <w:bookmarkEnd w:id="16076"/>
    <w:bookmarkStart w:id="16077" w:name="para_472cec37_0819_4b69_9cb0_e4d8435004"/>
    <w:p>
      <w:pPr>
        <w:spacing w:before="180" w:after="0" w:line="240" w:lineRule="auto"/>
        <w:jc w:val="both"/>
      </w:pPr>
    </w:p>
    <w:bookmarkEnd w:id="16077"/>
    <w:bookmarkStart w:id="16078" w:name="figure_FF_2_1_2_1_2"/>
    <w:bookmarkStart w:id="16079" w:name="idm297382741392"/>
    <w:p>
      <w:pPr>
        <w:spacing w:before="180" w:after="0" w:line="240" w:lineRule="auto"/>
        <w:jc w:val="center"/>
      </w:pPr>
      <w:r>
        <w:rPr>
          <w:rFonts w:ascii="Arial" w:hAnsi="Arial"/>
          <w:color w:val="000000"/>
          <w:sz w:val="18"/>
        </w:rPr>
        <w:drawing>
          <wp:inline>
            <wp:extent cx="6305550" cy="3543300"/>
            <wp:docPr id="73" name="Picture 36"/>
            <a:graphic>
              <a:graphicData uri="http://schemas.openxmlformats.org/drawingml/2006/picture">
                <p:pic>
                  <p:nvPicPr>
                    <p:cNvPr id="74" name="Picture 36"/>
                    <p:cNvPicPr/>
                  </p:nvPicPr>
                  <p:blipFill>
                    <a:blip r:embed="r863"/>
                    <a:srcRect/>
                    <a:stretch>
                      <a:fillRect/>
                    </a:stretch>
                  </p:blipFill>
                  <p:spPr>
                    <a:xfrm>
                      <a:off x="0" y="0"/>
                      <a:ext cx="6305550" cy="3543300"/>
                    </a:xfrm>
                    <a:prstGeom prst="rect"/>
                  </p:spPr>
                </p:pic>
              </a:graphicData>
            </a:graphic>
          </wp:inline>
        </w:drawing>
      </w:r>
    </w:p>
    <w:bookmarkEnd w:id="16079"/>
    <w:bookmarkEnd w:id="16078"/>
    <w:p>
      <w:pPr>
        <w:spacing w:before="216" w:after="0" w:line="240" w:lineRule="auto"/>
        <w:jc w:val="center"/>
      </w:pPr>
      <w:r>
        <w:rPr>
          <w:rFonts w:ascii="Arial" w:hAnsi="Arial"/>
          <w:b/>
          <w:color w:val="000000"/>
          <w:sz w:val="22"/>
        </w:rPr>
        <w:t>Figure FF.2.1.2.1-2. Segmented Volume Rendering Volumetric Pipeline</w:t>
      </w:r>
    </w:p>
    <w:bookmarkStart w:id="16080" w:name="para_b6fe6008_781d_4db0_a0fb_c8620045d0"/>
    <w:p>
      <w:pPr>
        <w:spacing w:before="180" w:after="0" w:line="240" w:lineRule="auto"/>
        <w:jc w:val="both"/>
      </w:pPr>
      <w:r>
        <w:rPr>
          <w:rFonts w:ascii="Arial" w:hAnsi="Arial"/>
          <w:color w:val="000000"/>
          <w:sz w:val="18"/>
        </w:rPr>
        <w:t xml:space="preserve">The Multiple Volume Rendering Volumetric Presentation State Storage SOP Class defines a volumetric view from more than one volume input. The sequence of transformations from volumetric inputs into PCS-Values is explicitly defined in the reference pipeline described in </w:t>
      </w:r>
      <w:hyperlink w:anchor="figure_FF_2_1_2_1_3">
        <w:r>
          <w:rPr>
            <w:rFonts w:ascii="Arial" w:hAnsi="Arial"/>
            <w:color w:val="000000"/>
            <w:sz w:val="18"/>
          </w:rPr>
          <w:t>Figure FF.2.1.2.1-3</w:t>
        </w:r>
      </w:hyperlink>
      <w:r>
        <w:rPr>
          <w:rFonts w:ascii="Arial" w:hAnsi="Arial"/>
          <w:color w:val="000000"/>
          <w:sz w:val="18"/>
        </w:rPr>
        <w:t>. The specific algorithms for volume rendering may differ, but must result in a similar appearance.</w:t>
      </w:r>
    </w:p>
    <w:bookmarkEnd w:id="16080"/>
    <w:bookmarkStart w:id="16081" w:name="para_1ffc1e75_06d7_4ab7_8859_134f56c51b"/>
    <w:p>
      <w:pPr>
        <w:spacing w:before="180" w:after="0" w:line="240" w:lineRule="auto"/>
        <w:jc w:val="both"/>
      </w:pPr>
      <w:r>
        <w:rPr>
          <w:rFonts w:ascii="Arial" w:hAnsi="Arial"/>
          <w:color w:val="000000"/>
          <w:sz w:val="18"/>
        </w:rPr>
        <w:t>It is expected that all volume inputs are spatially registered to the Volumetric Presentation State - Reference Coordinate System. The specific step in the processing at which resampling is performed to achieve this spatial registration is an implementation decision.</w:t>
      </w:r>
    </w:p>
    <w:bookmarkEnd w:id="16081"/>
    <w:bookmarkStart w:id="16082" w:name="para_f5e19c0f_92b8_41a8_b17c_d243a69d30"/>
    <w:p>
      <w:pPr>
        <w:spacing w:before="180" w:after="0" w:line="240" w:lineRule="auto"/>
        <w:jc w:val="both"/>
      </w:pPr>
      <w:r>
        <w:rPr>
          <w:rFonts w:ascii="Arial" w:hAnsi="Arial"/>
          <w:color w:val="000000"/>
          <w:sz w:val="18"/>
        </w:rPr>
        <w:t>Each item in the Volume Stream Sequence (0070,1A08) produces one input to a RGBA Compositor.</w:t>
      </w:r>
    </w:p>
    <w:bookmarkEnd w:id="16082"/>
    <w:bookmarkStart w:id="16083" w:name="para_69a864f9_f679_4862_bbe4_96f80c42f7"/>
    <w:p>
      <w:pPr>
        <w:spacing w:before="180" w:after="0" w:line="240" w:lineRule="auto"/>
        <w:jc w:val="both"/>
      </w:pPr>
    </w:p>
    <w:bookmarkEnd w:id="16083"/>
    <w:bookmarkStart w:id="16084" w:name="figure_FF_2_1_2_1_3"/>
    <w:bookmarkStart w:id="16085" w:name="idm297382733312"/>
    <w:p>
      <w:pPr>
        <w:spacing w:before="180" w:after="0" w:line="240" w:lineRule="auto"/>
        <w:jc w:val="center"/>
      </w:pPr>
      <w:r>
        <w:rPr>
          <w:rFonts w:ascii="Arial" w:hAnsi="Arial"/>
          <w:color w:val="000000"/>
          <w:sz w:val="18"/>
        </w:rPr>
        <w:drawing>
          <wp:inline>
            <wp:extent cx="7067550" cy="6448425"/>
            <wp:docPr id="75" name="Picture 37"/>
            <a:graphic>
              <a:graphicData uri="http://schemas.openxmlformats.org/drawingml/2006/picture">
                <p:pic>
                  <p:nvPicPr>
                    <p:cNvPr id="76" name="Picture 37"/>
                    <p:cNvPicPr/>
                  </p:nvPicPr>
                  <p:blipFill>
                    <a:blip r:embed="r864"/>
                    <a:srcRect/>
                    <a:stretch>
                      <a:fillRect/>
                    </a:stretch>
                  </p:blipFill>
                  <p:spPr>
                    <a:xfrm>
                      <a:off x="0" y="0"/>
                      <a:ext cx="7067550" cy="6448425"/>
                    </a:xfrm>
                    <a:prstGeom prst="rect"/>
                  </p:spPr>
                </p:pic>
              </a:graphicData>
            </a:graphic>
          </wp:inline>
        </w:drawing>
      </w:r>
    </w:p>
    <w:bookmarkEnd w:id="16085"/>
    <w:bookmarkEnd w:id="16084"/>
    <w:p>
      <w:pPr>
        <w:spacing w:before="216" w:after="0" w:line="240" w:lineRule="auto"/>
        <w:jc w:val="center"/>
      </w:pPr>
      <w:r>
        <w:rPr>
          <w:rFonts w:ascii="Arial" w:hAnsi="Arial"/>
          <w:b/>
          <w:color w:val="000000"/>
          <w:sz w:val="22"/>
        </w:rPr>
        <w:t>Figure FF.2.1.2.1-3. Multiple Volume Rendering Volumetric Pipeline</w:t>
      </w:r>
    </w:p>
    <w:bookmarkStart w:id="16086" w:name="para_80157e9d_f236_4d97_a994_053f5b8936"/>
    <w:p>
      <w:pPr>
        <w:spacing w:before="180" w:after="0" w:line="240" w:lineRule="auto"/>
        <w:jc w:val="both"/>
      </w:pPr>
      <w:r>
        <w:rPr>
          <w:rFonts w:ascii="Arial" w:hAnsi="Arial"/>
          <w:color w:val="000000"/>
          <w:sz w:val="18"/>
        </w:rPr>
        <w:t>Transformation to PCS-Values is performed after Volume Rendering.</w:t>
      </w:r>
    </w:p>
    <w:bookmarkEnd w:id="16086"/>
    <w:bookmarkStart w:id="16087" w:name="sect_FF_2_1_2_2"/>
    <w:p>
      <w:pPr>
        <w:spacing w:before="180" w:after="0" w:line="240" w:lineRule="auto"/>
      </w:pPr>
      <w:r>
        <w:rPr>
          <w:rFonts w:ascii="Arial" w:hAnsi="Arial"/>
          <w:b/>
          <w:color w:val="000000"/>
          <w:sz w:val="22"/>
        </w:rPr>
        <w:t>FF.2.1.2.2 Volume Rendering Component</w:t>
      </w:r>
    </w:p>
    <w:bookmarkEnd w:id="16087"/>
    <w:bookmarkStart w:id="16088" w:name="para_a8a33ccc_64ec_426f_9723_1549fe2b68"/>
    <w:p>
      <w:pPr>
        <w:spacing w:before="180" w:after="0" w:line="240" w:lineRule="auto"/>
        <w:jc w:val="both"/>
      </w:pPr>
      <w:r>
        <w:rPr>
          <w:rFonts w:ascii="Arial" w:hAnsi="Arial"/>
          <w:color w:val="000000"/>
          <w:sz w:val="18"/>
        </w:rPr>
        <w:t>This component transforms an RGBA volume into a volume rendered view according to the parameters in the Render Geometry Module. This component is implementation dependent, but generally includes processing steps such as gradient computation to find normals of use in the shading operation, resampling of volume data, shading according to the parameters in the Render Shading Module, and compositing of the resampled data to produce the final volume rendered view.</w:t>
      </w:r>
    </w:p>
    <w:bookmarkEnd w:id="16088"/>
    <w:bookmarkStart w:id="16089" w:name="sect_FF_2_1_2_3"/>
    <w:p>
      <w:pPr>
        <w:spacing w:before="180" w:after="0" w:line="240" w:lineRule="auto"/>
      </w:pPr>
      <w:r>
        <w:rPr>
          <w:rFonts w:ascii="Arial" w:hAnsi="Arial"/>
          <w:b/>
          <w:color w:val="000000"/>
          <w:sz w:val="22"/>
        </w:rPr>
        <w:t>FF.2.1.2.3 Graphic Projection Component</w:t>
      </w:r>
    </w:p>
    <w:bookmarkEnd w:id="16089"/>
    <w:bookmarkStart w:id="16090" w:name="para_e19d0ee3_41d4_4f27_9b35_d477c89916"/>
    <w:p>
      <w:pPr>
        <w:spacing w:before="180" w:after="0" w:line="240" w:lineRule="auto"/>
        <w:jc w:val="both"/>
      </w:pPr>
      <w:r>
        <w:rPr>
          <w:rFonts w:ascii="Arial" w:hAnsi="Arial"/>
          <w:color w:val="000000"/>
          <w:sz w:val="18"/>
        </w:rPr>
        <w:t>This component converts the volumetric annotation specified in the Volumetric Graphic Annotation module into a graphic overlay for the 2D volume rendered view. It is the role of this component to evaluate the volumetric graphic annotations, determine which graphics are visible in the volume rendered view, and provide graphics that are layered on the view.</w:t>
      </w:r>
    </w:p>
    <w:bookmarkEnd w:id="16090"/>
    <w:bookmarkStart w:id="16091" w:name="para_36921d7e_afcf_409b_b194_4e01eb37a6"/>
    <w:p>
      <w:pPr>
        <w:spacing w:before="180" w:after="0" w:line="240" w:lineRule="auto"/>
        <w:jc w:val="both"/>
      </w:pPr>
      <w:r>
        <w:rPr>
          <w:rFonts w:ascii="Arial" w:hAnsi="Arial"/>
          <w:color w:val="000000"/>
          <w:sz w:val="18"/>
        </w:rPr>
        <w:t>Inputs to the Graphic Projection component are:</w:t>
      </w:r>
    </w:p>
    <w:bookmarkEnd w:id="16091"/>
    <w:bookmarkStart w:id="16092" w:name="idm297382723936"/>
    <w:bookmarkStart w:id="16093" w:name="idm297382723680"/>
    <w:bookmarkStart w:id="16094" w:name="para_5b23395a_c616_4a68_8c1d_5d833255f9"/>
    <w:p>
      <w:pPr>
        <w:numPr>
          <w:ilvl w:val="0"/>
          <w:numId w:val="370"/>
        </w:numPr>
        <w:tabs>
          <w:tab w:val="left" w:pos="180"/>
        </w:tabs>
        <w:spacing w:before="180" w:after="0" w:line="240" w:lineRule="auto"/>
        <w:ind w:left="180" w:right="0" w:hanging="180"/>
        <w:jc w:val="both"/>
      </w:pPr>
      <w:r>
        <w:rPr>
          <w:rFonts w:ascii="Arial" w:hAnsi="Arial"/>
          <w:color w:val="000000"/>
          <w:sz w:val="18"/>
        </w:rPr>
        <w:t>Volumetric Graphic Annotation Module</w:t>
      </w:r>
    </w:p>
    <w:bookmarkEnd w:id="16094"/>
    <w:bookmarkEnd w:id="16093"/>
    <w:bookmarkEnd w:id="16092"/>
    <w:bookmarkStart w:id="16095" w:name="idm297382722416"/>
    <w:bookmarkStart w:id="16096" w:name="para_4ae6838c_d95f_4042_8376_5761d42afb"/>
    <w:p>
      <w:pPr>
        <w:numPr>
          <w:ilvl w:val="0"/>
          <w:numId w:val="370"/>
        </w:numPr>
        <w:tabs>
          <w:tab w:val="left" w:pos="180"/>
        </w:tabs>
        <w:spacing w:before="180" w:after="0" w:line="240" w:lineRule="auto"/>
        <w:ind w:left="180" w:right="0" w:hanging="180"/>
        <w:jc w:val="both"/>
      </w:pPr>
      <w:r>
        <w:rPr>
          <w:rFonts w:ascii="Arial" w:hAnsi="Arial"/>
          <w:color w:val="000000"/>
          <w:sz w:val="18"/>
        </w:rPr>
        <w:t>RGBA volume input to the Volume Rendering component</w:t>
      </w:r>
    </w:p>
    <w:bookmarkEnd w:id="16096"/>
    <w:bookmarkEnd w:id="16095"/>
    <w:bookmarkStart w:id="16097" w:name="idm297382721136"/>
    <w:bookmarkStart w:id="16098" w:name="para_adb457a1_aca1_4c8d_b856_609e3d2ac8"/>
    <w:p>
      <w:pPr>
        <w:numPr>
          <w:ilvl w:val="0"/>
          <w:numId w:val="370"/>
        </w:numPr>
        <w:tabs>
          <w:tab w:val="left" w:pos="180"/>
        </w:tabs>
        <w:spacing w:before="180" w:after="0" w:line="240" w:lineRule="auto"/>
        <w:ind w:left="180" w:right="0" w:hanging="180"/>
        <w:jc w:val="both"/>
      </w:pPr>
      <w:r>
        <w:rPr>
          <w:rFonts w:ascii="Arial" w:hAnsi="Arial"/>
          <w:color w:val="000000"/>
          <w:sz w:val="18"/>
        </w:rPr>
        <w:t>Volume Render Geometry Module</w:t>
      </w:r>
    </w:p>
    <w:bookmarkEnd w:id="16098"/>
    <w:bookmarkEnd w:id="16097"/>
    <w:bookmarkStart w:id="16099" w:name="idm297382719936"/>
    <w:bookmarkStart w:id="16100" w:name="para_ab3099f8_37ac_4360_bf4c_b6b19763bb"/>
    <w:p>
      <w:pPr>
        <w:numPr>
          <w:ilvl w:val="0"/>
          <w:numId w:val="370"/>
        </w:numPr>
        <w:tabs>
          <w:tab w:val="left" w:pos="180"/>
        </w:tabs>
        <w:spacing w:before="180" w:after="0" w:line="240" w:lineRule="auto"/>
        <w:ind w:left="180" w:right="0" w:hanging="180"/>
        <w:jc w:val="both"/>
      </w:pPr>
      <w:r>
        <w:rPr>
          <w:rFonts w:ascii="Arial" w:hAnsi="Arial"/>
          <w:color w:val="000000"/>
          <w:sz w:val="18"/>
        </w:rPr>
        <w:t>Input-specific Cropping Specification Index (0070,1205) values</w:t>
      </w:r>
    </w:p>
    <w:bookmarkEnd w:id="16100"/>
    <w:bookmarkEnd w:id="16099"/>
    <w:bookmarkStart w:id="16101" w:name="idm297382718704"/>
    <w:bookmarkStart w:id="16102" w:name="para_43a3a62e_5ba2_4ea7_adba_c9893e68c8"/>
    <w:p>
      <w:pPr>
        <w:numPr>
          <w:ilvl w:val="0"/>
          <w:numId w:val="370"/>
        </w:numPr>
        <w:tabs>
          <w:tab w:val="left" w:pos="180"/>
        </w:tabs>
        <w:spacing w:before="180" w:after="0" w:line="240" w:lineRule="auto"/>
        <w:ind w:left="180" w:right="0" w:hanging="180"/>
        <w:jc w:val="both"/>
      </w:pPr>
      <w:r>
        <w:rPr>
          <w:rFonts w:ascii="Arial" w:hAnsi="Arial"/>
          <w:color w:val="000000"/>
          <w:sz w:val="18"/>
        </w:rPr>
        <w:t>Volume Cropping Module Attributes</w:t>
      </w:r>
    </w:p>
    <w:bookmarkEnd w:id="16102"/>
    <w:bookmarkEnd w:id="16101"/>
    <w:bookmarkStart w:id="16103" w:name="para_5a2d46f6_61cc_4fbb_a290_45833a8d73"/>
    <w:p>
      <w:pPr>
        <w:spacing w:before="180" w:after="0" w:line="240" w:lineRule="auto"/>
        <w:jc w:val="both"/>
      </w:pPr>
      <w:r>
        <w:rPr>
          <w:rFonts w:ascii="Arial" w:hAnsi="Arial"/>
          <w:color w:val="000000"/>
          <w:sz w:val="18"/>
        </w:rPr>
        <w:t>The Graphic Projection transform algorithm considers whether each volumetric graphic annotation is visible in the current volume rendered view, considering the volume data, Volume Render Geometry, and the value of Annotation Clipping (0070,1907).</w:t>
      </w:r>
    </w:p>
    <w:bookmarkEnd w:id="16103"/>
    <w:bookmarkStart w:id="16104" w:name="para_315762d0_eff1_499c_91f8_a8b2c68458"/>
    <w:p>
      <w:pPr>
        <w:spacing w:before="180" w:after="0" w:line="240" w:lineRule="auto"/>
        <w:jc w:val="both"/>
      </w:pPr>
      <w:r>
        <w:rPr>
          <w:rFonts w:ascii="Arial" w:hAnsi="Arial"/>
          <w:color w:val="000000"/>
          <w:sz w:val="18"/>
        </w:rPr>
        <w:t>If Annotation Clipping (0070,1907) is YES, then the annotation shall be visible only if it is present in the field of view and not obscured by opaque structures that may lie between the annotation and the viewpoint. In the case of the Volumetric Presentation Input Annotation Sequence (0070,1905), annotation text shall be visible only if some part of the specified segmentation is visible.</w:t>
      </w:r>
    </w:p>
    <w:bookmarkEnd w:id="16104"/>
    <w:bookmarkStart w:id="16105" w:name="para_0826b865_ff66_4938_b38a_0ffe685cdd"/>
    <w:p>
      <w:pPr>
        <w:spacing w:before="180" w:after="0" w:line="240" w:lineRule="auto"/>
        <w:jc w:val="both"/>
      </w:pPr>
      <w:r>
        <w:rPr>
          <w:rFonts w:ascii="Arial" w:hAnsi="Arial"/>
          <w:color w:val="000000"/>
          <w:sz w:val="18"/>
        </w:rPr>
        <w:t>If Annotation Clipping (0070,1907) is NO, then the annotation shall always be visible. A particular implementation may display annotations that lie behind opaque structures in a different style (such as a softer gray), but the decision to provide such display style is outside the scope of this standard.</w:t>
      </w:r>
    </w:p>
    <w:bookmarkEnd w:id="16105"/>
    <w:bookmarkStart w:id="16106" w:name="para_38174934_9ed1_48fe_b386_1459662b90"/>
    <w:p>
      <w:pPr>
        <w:spacing w:before="180" w:after="0" w:line="240" w:lineRule="auto"/>
        <w:jc w:val="both"/>
      </w:pPr>
      <w:r>
        <w:rPr>
          <w:rFonts w:ascii="Arial" w:hAnsi="Arial"/>
          <w:color w:val="000000"/>
          <w:sz w:val="18"/>
        </w:rPr>
        <w:t>The output of the Graphic Projection component is displayed on the 2D presentation view in the graphic layers specified by the corresponding values of Graphic Layer (0070,0002).</w:t>
      </w:r>
    </w:p>
    <w:bookmarkEnd w:id="16106"/>
    <w:bookmarkStart w:id="16107" w:name="sect_FF_2_2"/>
    <w:p>
      <w:pPr>
        <w:spacing w:before="180" w:after="0" w:line="240" w:lineRule="auto"/>
      </w:pPr>
      <w:r>
        <w:rPr>
          <w:rFonts w:ascii="Arial" w:hAnsi="Arial"/>
          <w:b/>
          <w:color w:val="000000"/>
          <w:sz w:val="24"/>
        </w:rPr>
        <w:t>FF.2.2 Volumetric Inputs, Registration and Cropping</w:t>
      </w:r>
    </w:p>
    <w:bookmarkEnd w:id="16107"/>
    <w:bookmarkStart w:id="16108"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865">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6108"/>
    <w:bookmarkStart w:id="16109" w:name="para_9e8c5c40_c6a5_46ef_8a0e_156d6a126b"/>
    <w:p>
      <w:pPr>
        <w:spacing w:before="180" w:after="0" w:line="240" w:lineRule="auto"/>
        <w:jc w:val="both"/>
      </w:pPr>
      <w:r>
        <w:rPr>
          <w:rFonts w:ascii="Arial" w:hAnsi="Arial"/>
          <w:color w:val="000000"/>
          <w:sz w:val="18"/>
        </w:rPr>
        <w:t>The VOI LUT encoded in the Volumetric Presentation State is applied to the input data.</w:t>
      </w:r>
    </w:p>
    <w:bookmarkEnd w:id="16109"/>
    <w:bookmarkStart w:id="16110"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6110"/>
    <w:bookmarkStart w:id="16111" w:name="para_997a435d_6e74_46fa_801e_d06af80e91"/>
    <w:p>
      <w:pPr>
        <w:spacing w:before="180" w:after="0" w:line="240" w:lineRule="auto"/>
        <w:jc w:val="both"/>
      </w:pPr>
      <w:r>
        <w:rPr>
          <w:rFonts w:ascii="Arial" w:hAnsi="Arial"/>
          <w:color w:val="000000"/>
          <w:sz w:val="18"/>
        </w:rPr>
        <w:t>Two methods of cropping the input volumes are provided:</w:t>
      </w:r>
    </w:p>
    <w:bookmarkEnd w:id="16111"/>
    <w:bookmarkStart w:id="16112" w:name="idm297382706272"/>
    <w:bookmarkStart w:id="16113" w:name="idm297382706016"/>
    <w:bookmarkStart w:id="16114" w:name="para_26d0ce88_b570_4ad0_8e88_aadc9e88a5"/>
    <w:p>
      <w:pPr>
        <w:numPr>
          <w:ilvl w:val="0"/>
          <w:numId w:val="371"/>
        </w:numPr>
        <w:tabs>
          <w:tab w:val="left" w:pos="180"/>
        </w:tabs>
        <w:spacing w:before="180" w:after="0" w:line="240" w:lineRule="auto"/>
        <w:ind w:left="180" w:right="0" w:hanging="180"/>
        <w:jc w:val="both"/>
      </w:pPr>
      <w:r>
        <w:rPr>
          <w:rFonts w:ascii="Arial" w:hAnsi="Arial"/>
          <w:color w:val="000000"/>
          <w:sz w:val="18"/>
        </w:rPr>
        <w:t>All inputs to the Volumetric Presentation State may be cropped using the common cropping methods specified by Global Crop (0070,120B) and items in the Volume Cropping Sequence (0070,1301).</w:t>
      </w:r>
    </w:p>
    <w:bookmarkEnd w:id="16114"/>
    <w:bookmarkEnd w:id="16113"/>
    <w:bookmarkEnd w:id="16112"/>
    <w:bookmarkStart w:id="16115" w:name="idm297382704608"/>
    <w:bookmarkStart w:id="16116" w:name="para_6734b522_26f4_4179_abe0_1e9d524b62"/>
    <w:p>
      <w:pPr>
        <w:numPr>
          <w:ilvl w:val="0"/>
          <w:numId w:val="371"/>
        </w:numPr>
        <w:tabs>
          <w:tab w:val="left" w:pos="180"/>
        </w:tabs>
        <w:spacing w:before="180" w:after="0" w:line="240" w:lineRule="auto"/>
        <w:ind w:left="180" w:right="0" w:hanging="180"/>
        <w:jc w:val="both"/>
      </w:pPr>
      <w:r>
        <w:rPr>
          <w:rFonts w:ascii="Arial" w:hAnsi="Arial"/>
          <w:color w:val="000000"/>
          <w:sz w:val="18"/>
        </w:rPr>
        <w:t>In addition, cropping may be specified independently for each input to the Volumetric Presentation State as specified by the value of Crop (0070,1204) and items in the Volume Cropping Sequence (0070,1301).</w:t>
      </w:r>
    </w:p>
    <w:bookmarkEnd w:id="16116"/>
    <w:bookmarkEnd w:id="16115"/>
    <w:bookmarkStart w:id="16117" w:name="idm297382703104"/>
    <w:p>
      <w:pPr>
        <w:keepNext/>
        <w:spacing w:before="180" w:after="0" w:line="240" w:lineRule="auto"/>
        <w:ind w:left="360" w:right="360" w:firstLine="0"/>
        <w:jc w:val="both"/>
      </w:pPr>
      <w:r>
        <w:rPr>
          <w:rFonts w:ascii="Arial" w:hAnsi="Arial"/>
          <w:color w:val="000000"/>
          <w:sz w:val="18"/>
        </w:rPr>
        <w:t>Note</w:t>
      </w:r>
    </w:p>
    <w:bookmarkEnd w:id="16117"/>
    <w:bookmarkStart w:id="16118" w:name="para_2a770c6f_ec48_4145_a363_60cc90bb1c"/>
    <w:p>
      <w:pPr>
        <w:spacing w:before="180" w:after="0" w:line="240" w:lineRule="auto"/>
        <w:ind w:left="360" w:right="360" w:firstLine="0"/>
        <w:jc w:val="both"/>
      </w:pPr>
      <w:r>
        <w:rPr>
          <w:rFonts w:ascii="Arial" w:hAnsi="Arial"/>
          <w:color w:val="000000"/>
          <w:sz w:val="18"/>
        </w:rPr>
        <w:t>Combinations of cropping methods may be specified. For example, all inputs could be cropped using global bounding box cropping in addition to another cropping method applied to one of more individual inputs to the Volumetric Presentation State.</w:t>
      </w:r>
    </w:p>
    <w:bookmarkEnd w:id="16118"/>
    <w:bookmarkStart w:id="16119" w:name="sect_FF_2_3"/>
    <w:p>
      <w:pPr>
        <w:spacing w:before="180" w:after="0" w:line="240" w:lineRule="auto"/>
      </w:pPr>
      <w:r>
        <w:rPr>
          <w:rFonts w:ascii="Arial" w:hAnsi="Arial"/>
          <w:b/>
          <w:color w:val="000000"/>
          <w:sz w:val="24"/>
        </w:rPr>
        <w:t>FF.2.3 Volumetric Presentation State Display</w:t>
      </w:r>
    </w:p>
    <w:bookmarkEnd w:id="16119"/>
    <w:bookmarkStart w:id="16120" w:name="sect_FF_2_3_1"/>
    <w:p>
      <w:pPr>
        <w:spacing w:before="180" w:after="0" w:line="240" w:lineRule="auto"/>
      </w:pPr>
      <w:r>
        <w:rPr>
          <w:rFonts w:ascii="Arial" w:hAnsi="Arial"/>
          <w:b/>
          <w:color w:val="000000"/>
          <w:sz w:val="26"/>
        </w:rPr>
        <w:t>FF.2.3.1 Volumetric Presentation State Display Overview</w:t>
      </w:r>
    </w:p>
    <w:bookmarkEnd w:id="16120"/>
    <w:bookmarkStart w:id="16121" w:name="para_93f511c6_77d8_4721_91b7_d85a5597bd"/>
    <w:p>
      <w:pPr>
        <w:spacing w:before="180" w:after="0" w:line="240" w:lineRule="auto"/>
        <w:jc w:val="both"/>
      </w:pPr>
      <w:r>
        <w:rPr>
          <w:rFonts w:ascii="Arial" w:hAnsi="Arial"/>
          <w:color w:val="000000"/>
          <w:sz w:val="18"/>
        </w:rPr>
        <w:t>The MPR Volumetric Presentation State Display Module defines the algorithms used to transform the result of the MultiPlanar Reconstruction volumetric processing on the input data into an output of P-Values or PCS-Values for display.</w:t>
      </w:r>
    </w:p>
    <w:bookmarkEnd w:id="16121"/>
    <w:bookmarkStart w:id="16122" w:name="para_171ee707_73cd_4a2f_9c41_de7eb70f44"/>
    <w:p>
      <w:pPr>
        <w:spacing w:before="180" w:after="0" w:line="240" w:lineRule="auto"/>
        <w:jc w:val="both"/>
      </w:pPr>
      <w:r>
        <w:rPr>
          <w:rFonts w:ascii="Arial" w:hAnsi="Arial"/>
          <w:color w:val="000000"/>
          <w:sz w:val="18"/>
        </w:rPr>
        <w:t>The Render Display Module defines the algorithms used to transform the result of the Volume Rendering processing on the input data into output RGBA values. Presentation State Classification Component Sequence (0070,1801) describes the conversion of each cropped input into an RGBA volumetric data stream. Volume Stream Sequence (0070,1209) describes RGBA volumetric data streams which are overlayed using ordered "B over A" blending into a volumetric data stream. Presentation State Compositor Component Sequence (0070,1805) describes how the “B over A” blended volumetric data streams are to be composited together into a single RGBA volumetric data stream. This single RGBA data stream is an input to the Volume Rendering component.</w:t>
      </w:r>
    </w:p>
    <w:bookmarkEnd w:id="16122"/>
    <w:bookmarkStart w:id="16123" w:name="sect_FF_2_3_2"/>
    <w:p>
      <w:pPr>
        <w:spacing w:before="180" w:after="0" w:line="240" w:lineRule="auto"/>
      </w:pPr>
      <w:r>
        <w:rPr>
          <w:rFonts w:ascii="Arial" w:hAnsi="Arial"/>
          <w:b/>
          <w:color w:val="000000"/>
          <w:sz w:val="26"/>
        </w:rPr>
        <w:t>FF.2.3.2 Description of Display Components</w:t>
      </w:r>
    </w:p>
    <w:bookmarkEnd w:id="16123"/>
    <w:bookmarkStart w:id="16124" w:name="sect_FF_2_3_2_1"/>
    <w:p>
      <w:pPr>
        <w:spacing w:before="180" w:after="0" w:line="240" w:lineRule="auto"/>
      </w:pPr>
      <w:r>
        <w:rPr>
          <w:rFonts w:ascii="Arial" w:hAnsi="Arial"/>
          <w:b/>
          <w:color w:val="000000"/>
          <w:sz w:val="22"/>
        </w:rPr>
        <w:t>FF.2.3.2.1 Classification Component Components</w:t>
      </w:r>
    </w:p>
    <w:bookmarkEnd w:id="16124"/>
    <w:bookmarkStart w:id="16125"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6125"/>
    <w:bookmarkStart w:id="16126" w:name="idm297382692736"/>
    <w:bookmarkStart w:id="16127" w:name="idm297382692480"/>
    <w:bookmarkStart w:id="16128" w:name="para_4c932e3f_fe9a_462a_b408_3e98b90072"/>
    <w:p>
      <w:pPr>
        <w:numPr>
          <w:ilvl w:val="0"/>
          <w:numId w:val="372"/>
        </w:numPr>
        <w:tabs>
          <w:tab w:val="left" w:pos="180"/>
        </w:tabs>
        <w:spacing w:before="180" w:after="0" w:line="240" w:lineRule="auto"/>
        <w:ind w:left="180" w:right="0" w:hanging="180"/>
        <w:jc w:val="both"/>
      </w:pP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6128"/>
    <w:bookmarkEnd w:id="16127"/>
    <w:bookmarkEnd w:id="16126"/>
    <w:bookmarkStart w:id="16129" w:name="para_41bbe203_d4c6_4441_bfb1_801812e49b"/>
    <w:p>
      <w:pPr>
        <w:spacing w:before="180" w:after="0" w:line="240" w:lineRule="auto"/>
        <w:ind w:left="180" w:right="0" w:firstLine="0"/>
        <w:jc w:val="both"/>
      </w:pPr>
    </w:p>
    <w:bookmarkEnd w:id="16129"/>
    <w:bookmarkStart w:id="16130" w:name="figure_FF_2_3"/>
    <w:bookmarkStart w:id="16131" w:name="idm297382688512"/>
    <w:p>
      <w:pPr>
        <w:spacing w:before="180" w:after="0" w:line="240" w:lineRule="auto"/>
        <w:jc w:val="center"/>
      </w:pPr>
      <w:r>
        <w:rPr>
          <w:rFonts w:ascii="Arial" w:hAnsi="Arial"/>
          <w:color w:val="000000"/>
          <w:sz w:val="18"/>
        </w:rPr>
        <w:drawing>
          <wp:inline>
            <wp:extent cx="4781550" cy="1304925"/>
            <wp:docPr id="77" name="Picture 38"/>
            <a:graphic>
              <a:graphicData uri="http://schemas.openxmlformats.org/drawingml/2006/picture">
                <p:pic>
                  <p:nvPicPr>
                    <p:cNvPr id="78" name="Picture 38"/>
                    <p:cNvPicPr/>
                  </p:nvPicPr>
                  <p:blipFill>
                    <a:blip r:embed="r866"/>
                    <a:srcRect/>
                    <a:stretch>
                      <a:fillRect/>
                    </a:stretch>
                  </p:blipFill>
                  <p:spPr>
                    <a:xfrm>
                      <a:off x="0" y="0"/>
                      <a:ext cx="4781550" cy="1304925"/>
                    </a:xfrm>
                    <a:prstGeom prst="rect"/>
                  </p:spPr>
                </p:pic>
              </a:graphicData>
            </a:graphic>
          </wp:inline>
        </w:drawing>
      </w:r>
    </w:p>
    <w:bookmarkEnd w:id="16131"/>
    <w:bookmarkEnd w:id="16130"/>
    <w:p>
      <w:pPr>
        <w:spacing w:before="216" w:after="0" w:line="240" w:lineRule="auto"/>
        <w:jc w:val="center"/>
      </w:pPr>
      <w:r>
        <w:rPr>
          <w:rFonts w:ascii="Arial" w:hAnsi="Arial"/>
          <w:b/>
          <w:color w:val="000000"/>
          <w:sz w:val="22"/>
        </w:rPr>
        <w:t>Figure FF.2-3. One Input -&gt; RGBA Component</w:t>
      </w:r>
    </w:p>
    <w:bookmarkStart w:id="16132" w:name="idm297382686464"/>
    <w:bookmarkStart w:id="16133" w:name="para_ab17c54a_6cb9_445f_bf8d_86d81b3d8c"/>
    <w:p>
      <w:pPr>
        <w:numPr>
          <w:ilvl w:val="0"/>
          <w:numId w:val="372"/>
        </w:numPr>
        <w:tabs>
          <w:tab w:val="left" w:pos="180"/>
        </w:tabs>
        <w:spacing w:before="180" w:after="0" w:line="240" w:lineRule="auto"/>
        <w:ind w:left="180" w:right="0" w:hanging="180"/>
        <w:jc w:val="both"/>
      </w:pP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6133"/>
    <w:bookmarkEnd w:id="16132"/>
    <w:bookmarkStart w:id="16134" w:name="para_bbecc0e7_e1a2_41d9_a245_0b76e4e7d4"/>
    <w:p>
      <w:pPr>
        <w:spacing w:before="180" w:after="0" w:line="240" w:lineRule="auto"/>
        <w:ind w:left="180" w:right="0" w:firstLine="0"/>
        <w:jc w:val="both"/>
      </w:pPr>
    </w:p>
    <w:bookmarkEnd w:id="16134"/>
    <w:bookmarkStart w:id="16135" w:name="figure_FF_2_4"/>
    <w:bookmarkStart w:id="16136" w:name="idm297382682400"/>
    <w:p>
      <w:pPr>
        <w:spacing w:before="180" w:after="0" w:line="240" w:lineRule="auto"/>
        <w:jc w:val="center"/>
      </w:pPr>
      <w:r>
        <w:rPr>
          <w:rFonts w:ascii="Arial" w:hAnsi="Arial"/>
          <w:color w:val="000000"/>
          <w:sz w:val="18"/>
        </w:rPr>
        <w:drawing>
          <wp:inline>
            <wp:extent cx="4781550" cy="1304925"/>
            <wp:docPr id="79" name="Picture 39"/>
            <a:graphic>
              <a:graphicData uri="http://schemas.openxmlformats.org/drawingml/2006/picture">
                <p:pic>
                  <p:nvPicPr>
                    <p:cNvPr id="80" name="Picture 39"/>
                    <p:cNvPicPr/>
                  </p:nvPicPr>
                  <p:blipFill>
                    <a:blip r:embed="r867"/>
                    <a:srcRect/>
                    <a:stretch>
                      <a:fillRect/>
                    </a:stretch>
                  </p:blipFill>
                  <p:spPr>
                    <a:xfrm>
                      <a:off x="0" y="0"/>
                      <a:ext cx="4781550" cy="1304925"/>
                    </a:xfrm>
                    <a:prstGeom prst="rect"/>
                  </p:spPr>
                </p:pic>
              </a:graphicData>
            </a:graphic>
          </wp:inline>
        </w:drawing>
      </w:r>
    </w:p>
    <w:bookmarkEnd w:id="16136"/>
    <w:bookmarkEnd w:id="16135"/>
    <w:p>
      <w:pPr>
        <w:spacing w:before="216" w:after="0" w:line="240" w:lineRule="auto"/>
        <w:jc w:val="center"/>
      </w:pPr>
      <w:r>
        <w:rPr>
          <w:rFonts w:ascii="Arial" w:hAnsi="Arial"/>
          <w:b/>
          <w:color w:val="000000"/>
          <w:sz w:val="22"/>
        </w:rPr>
        <w:t>Figure FF.2-4. Two Inputs -&gt;RGBA Component</w:t>
      </w:r>
    </w:p>
    <w:bookmarkStart w:id="16137" w:name="idm297382680448"/>
    <w:p>
      <w:pPr>
        <w:keepNext/>
        <w:spacing w:before="180" w:after="0" w:line="240" w:lineRule="auto"/>
        <w:ind w:left="540" w:right="360" w:firstLine="0"/>
        <w:jc w:val="both"/>
      </w:pPr>
      <w:r>
        <w:rPr>
          <w:rFonts w:ascii="Arial" w:hAnsi="Arial"/>
          <w:color w:val="000000"/>
          <w:sz w:val="18"/>
        </w:rPr>
        <w:t>Note</w:t>
      </w:r>
    </w:p>
    <w:bookmarkEnd w:id="16137"/>
    <w:bookmarkStart w:id="16138"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6138"/>
    <w:bookmarkStart w:id="16139" w:name="sect_FF_2_3_2_2"/>
    <w:p>
      <w:pPr>
        <w:spacing w:before="180" w:after="0" w:line="240" w:lineRule="auto"/>
      </w:pPr>
      <w:r>
        <w:rPr>
          <w:rFonts w:ascii="Arial" w:hAnsi="Arial"/>
          <w:b/>
          <w:color w:val="000000"/>
          <w:sz w:val="22"/>
        </w:rPr>
        <w:t>FF.2.3.2.2 Compositor Components</w:t>
      </w:r>
    </w:p>
    <w:bookmarkEnd w:id="16139"/>
    <w:bookmarkStart w:id="16140" w:name="para_b14173b6_d2d5_40f9_aad8_43f8f78784"/>
    <w:p>
      <w:pPr>
        <w:spacing w:before="180" w:after="0" w:line="240" w:lineRule="auto"/>
        <w:jc w:val="both"/>
      </w:pPr>
      <w:r>
        <w:rPr>
          <w:rFonts w:ascii="Arial" w:hAnsi="Arial"/>
          <w:color w:val="000000"/>
          <w:sz w:val="18"/>
        </w:rPr>
        <w:t>There are two compositor component types defined for compositing of two input RGBA (or one RGBA and one RGB) data sources. The defined components are:</w:t>
      </w:r>
    </w:p>
    <w:bookmarkEnd w:id="16140"/>
    <w:bookmarkStart w:id="16141" w:name="idm297382676144"/>
    <w:bookmarkStart w:id="16142" w:name="idm297382675888"/>
    <w:bookmarkStart w:id="16143" w:name="para_a9bf8cbc_f6ef_4048_850b_d92f1bfb65"/>
    <w:p>
      <w:pPr>
        <w:numPr>
          <w:ilvl w:val="0"/>
          <w:numId w:val="373"/>
        </w:numPr>
        <w:tabs>
          <w:tab w:val="left" w:pos="180"/>
        </w:tabs>
        <w:spacing w:before="180" w:after="0" w:line="240" w:lineRule="auto"/>
        <w:ind w:left="180" w:right="0" w:hanging="180"/>
        <w:jc w:val="both"/>
      </w:pP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6143"/>
    <w:bookmarkEnd w:id="16142"/>
    <w:bookmarkEnd w:id="16141"/>
    <w:bookmarkStart w:id="16144" w:name="para_a80a7224_bae3_4a38_b254_f5845acc60"/>
    <w:p>
      <w:pPr>
        <w:spacing w:before="180" w:after="0" w:line="240" w:lineRule="auto"/>
        <w:ind w:left="180" w:right="0" w:firstLine="0"/>
        <w:jc w:val="both"/>
      </w:pPr>
    </w:p>
    <w:bookmarkEnd w:id="16144"/>
    <w:bookmarkStart w:id="16145" w:name="figure_FF_2_5"/>
    <w:bookmarkStart w:id="16146" w:name="idm297382672432"/>
    <w:p>
      <w:pPr>
        <w:spacing w:before="180" w:after="0" w:line="240" w:lineRule="auto"/>
        <w:jc w:val="center"/>
      </w:pPr>
      <w:r>
        <w:rPr>
          <w:rFonts w:ascii="Arial" w:hAnsi="Arial"/>
          <w:color w:val="000000"/>
          <w:sz w:val="18"/>
        </w:rPr>
        <w:drawing>
          <wp:inline>
            <wp:extent cx="4781550" cy="1114425"/>
            <wp:docPr id="81" name="Picture 40"/>
            <a:graphic>
              <a:graphicData uri="http://schemas.openxmlformats.org/drawingml/2006/picture">
                <p:pic>
                  <p:nvPicPr>
                    <p:cNvPr id="82" name="Picture 40"/>
                    <p:cNvPicPr/>
                  </p:nvPicPr>
                  <p:blipFill>
                    <a:blip r:embed="r868"/>
                    <a:srcRect/>
                    <a:stretch>
                      <a:fillRect/>
                    </a:stretch>
                  </p:blipFill>
                  <p:spPr>
                    <a:xfrm>
                      <a:off x="0" y="0"/>
                      <a:ext cx="4781550" cy="1114425"/>
                    </a:xfrm>
                    <a:prstGeom prst="rect"/>
                  </p:spPr>
                </p:pic>
              </a:graphicData>
            </a:graphic>
          </wp:inline>
        </w:drawing>
      </w:r>
    </w:p>
    <w:bookmarkEnd w:id="16146"/>
    <w:bookmarkEnd w:id="16145"/>
    <w:p>
      <w:pPr>
        <w:spacing w:before="216" w:after="0" w:line="240" w:lineRule="auto"/>
        <w:jc w:val="center"/>
      </w:pPr>
      <w:r>
        <w:rPr>
          <w:rFonts w:ascii="Arial" w:hAnsi="Arial"/>
          <w:b/>
          <w:color w:val="000000"/>
          <w:sz w:val="22"/>
        </w:rPr>
        <w:t>Figure FF.2-5. RGB Compositor Component</w:t>
      </w:r>
    </w:p>
    <w:bookmarkStart w:id="16147" w:name="idm297382670352"/>
    <w:bookmarkStart w:id="16148" w:name="para_e0d25e53_0c8c_4fab_b56e_2770c179f3"/>
    <w:p>
      <w:pPr>
        <w:numPr>
          <w:ilvl w:val="0"/>
          <w:numId w:val="373"/>
        </w:numPr>
        <w:tabs>
          <w:tab w:val="left" w:pos="180"/>
        </w:tabs>
        <w:spacing w:before="180" w:after="0" w:line="240" w:lineRule="auto"/>
        <w:ind w:left="180" w:right="0" w:hanging="180"/>
        <w:jc w:val="both"/>
      </w:pPr>
      <w:r>
        <w:rPr>
          <w:rFonts w:ascii="Arial" w:hAnsi="Arial"/>
          <w:color w:val="000000"/>
          <w:sz w:val="18"/>
        </w:rPr>
        <w:t>RGBA Compositor: This component accepts two RGBA inputs and composites the data into a single RGB output and a single Alpha output.</w:t>
      </w:r>
    </w:p>
    <w:bookmarkEnd w:id="16148"/>
    <w:bookmarkEnd w:id="16147"/>
    <w:bookmarkStart w:id="16149" w:name="para_42a531b3_6615_4598_8814_36ecfc1c41"/>
    <w:p>
      <w:pPr>
        <w:spacing w:before="180" w:after="0" w:line="240" w:lineRule="auto"/>
        <w:ind w:left="180" w:right="0" w:firstLine="0"/>
        <w:jc w:val="both"/>
      </w:pPr>
    </w:p>
    <w:bookmarkEnd w:id="16149"/>
    <w:bookmarkStart w:id="16150" w:name="figure_FF_2_3_2_2_2"/>
    <w:bookmarkStart w:id="16151" w:name="idm297382666976"/>
    <w:p>
      <w:pPr>
        <w:spacing w:before="180" w:after="0" w:line="240" w:lineRule="auto"/>
        <w:jc w:val="center"/>
      </w:pPr>
      <w:r>
        <w:rPr>
          <w:rFonts w:ascii="Arial" w:hAnsi="Arial"/>
          <w:color w:val="000000"/>
          <w:sz w:val="18"/>
        </w:rPr>
        <w:drawing>
          <wp:inline>
            <wp:extent cx="4781550" cy="1114425"/>
            <wp:docPr id="83" name="Picture 41"/>
            <a:graphic>
              <a:graphicData uri="http://schemas.openxmlformats.org/drawingml/2006/picture">
                <p:pic>
                  <p:nvPicPr>
                    <p:cNvPr id="84" name="Picture 41"/>
                    <p:cNvPicPr/>
                  </p:nvPicPr>
                  <p:blipFill>
                    <a:blip r:embed="r869"/>
                    <a:srcRect/>
                    <a:stretch>
                      <a:fillRect/>
                    </a:stretch>
                  </p:blipFill>
                  <p:spPr>
                    <a:xfrm>
                      <a:off x="0" y="0"/>
                      <a:ext cx="4781550" cy="1114425"/>
                    </a:xfrm>
                    <a:prstGeom prst="rect"/>
                  </p:spPr>
                </p:pic>
              </a:graphicData>
            </a:graphic>
          </wp:inline>
        </w:drawing>
      </w:r>
    </w:p>
    <w:bookmarkEnd w:id="16151"/>
    <w:bookmarkEnd w:id="16150"/>
    <w:p>
      <w:pPr>
        <w:spacing w:before="216" w:after="0" w:line="240" w:lineRule="auto"/>
        <w:jc w:val="center"/>
      </w:pPr>
      <w:r>
        <w:rPr>
          <w:rFonts w:ascii="Arial" w:hAnsi="Arial"/>
          <w:b/>
          <w:color w:val="000000"/>
          <w:sz w:val="22"/>
        </w:rPr>
        <w:t>Figure FF.2.3.2.2-2. RGBA Compositor Component</w:t>
      </w:r>
    </w:p>
    <w:bookmarkStart w:id="16152" w:name="sect_FF_2_3_3"/>
    <w:p>
      <w:pPr>
        <w:spacing w:before="180" w:after="0" w:line="240" w:lineRule="auto"/>
      </w:pPr>
      <w:r>
        <w:rPr>
          <w:rFonts w:ascii="Arial" w:hAnsi="Arial"/>
          <w:b/>
          <w:color w:val="000000"/>
          <w:sz w:val="26"/>
        </w:rPr>
        <w:t>FF.2.3.3 Internal Structure of Components</w:t>
      </w:r>
    </w:p>
    <w:bookmarkEnd w:id="16152"/>
    <w:bookmarkStart w:id="16153" w:name="sect_FF_2_3_3_1"/>
    <w:p>
      <w:pPr>
        <w:spacing w:before="180" w:after="0" w:line="240" w:lineRule="auto"/>
      </w:pPr>
      <w:r>
        <w:rPr>
          <w:rFonts w:ascii="Arial" w:hAnsi="Arial"/>
          <w:b/>
          <w:color w:val="000000"/>
          <w:sz w:val="22"/>
        </w:rPr>
        <w:t>FF.2.3.3.1 Internal Structure of Classification Components</w:t>
      </w:r>
    </w:p>
    <w:bookmarkEnd w:id="16153"/>
    <w:bookmarkStart w:id="16154"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6154"/>
    <w:bookmarkStart w:id="16155" w:name="idm297382660304"/>
    <w:bookmarkStart w:id="16156" w:name="idm297382660048"/>
    <w:bookmarkStart w:id="16157" w:name="para_16960b32_7b0b_46b5_8b3c_cf19aaf774"/>
    <w:p>
      <w:pPr>
        <w:numPr>
          <w:ilvl w:val="0"/>
          <w:numId w:val="374"/>
        </w:numPr>
        <w:tabs>
          <w:tab w:val="left" w:pos="180"/>
        </w:tabs>
        <w:spacing w:before="180" w:after="0" w:line="240" w:lineRule="auto"/>
        <w:ind w:left="180" w:right="0" w:hanging="180"/>
        <w:jc w:val="both"/>
      </w:pPr>
      <w:r>
        <w:rPr>
          <w:rFonts w:ascii="Arial" w:hAnsi="Arial"/>
          <w:color w:val="000000"/>
          <w:sz w:val="18"/>
        </w:rPr>
        <w:t>One Input -&gt; RGBA: Specified by Component Type (0070,1802) = ONE_TO_RGBA:</w:t>
      </w:r>
    </w:p>
    <w:bookmarkEnd w:id="16157"/>
    <w:bookmarkEnd w:id="16156"/>
    <w:bookmarkEnd w:id="16155"/>
    <w:bookmarkStart w:id="16158" w:name="para_98ae46c4_d0bc_45a4_af36_a6375499db"/>
    <w:p>
      <w:pPr>
        <w:spacing w:before="180" w:after="0" w:line="240" w:lineRule="auto"/>
        <w:ind w:left="180" w:right="0" w:firstLine="0"/>
        <w:jc w:val="both"/>
      </w:pPr>
    </w:p>
    <w:bookmarkEnd w:id="16158"/>
    <w:bookmarkStart w:id="16159" w:name="figure_FF_2_6"/>
    <w:bookmarkStart w:id="16160" w:name="idm297382656560"/>
    <w:p>
      <w:pPr>
        <w:spacing w:before="180" w:after="0" w:line="240" w:lineRule="auto"/>
        <w:jc w:val="center"/>
      </w:pPr>
      <w:r>
        <w:rPr>
          <w:rFonts w:ascii="Arial" w:hAnsi="Arial"/>
          <w:color w:val="000000"/>
          <w:sz w:val="18"/>
        </w:rPr>
        <w:drawing>
          <wp:inline>
            <wp:extent cx="4781550" cy="971550"/>
            <wp:docPr id="85" name="Picture 42"/>
            <a:graphic>
              <a:graphicData uri="http://schemas.openxmlformats.org/drawingml/2006/picture">
                <p:pic>
                  <p:nvPicPr>
                    <p:cNvPr id="86" name="Picture 42"/>
                    <p:cNvPicPr/>
                  </p:nvPicPr>
                  <p:blipFill>
                    <a:blip r:embed="r870"/>
                    <a:srcRect/>
                    <a:stretch>
                      <a:fillRect/>
                    </a:stretch>
                  </p:blipFill>
                  <p:spPr>
                    <a:xfrm>
                      <a:off x="0" y="0"/>
                      <a:ext cx="4781550" cy="971550"/>
                    </a:xfrm>
                    <a:prstGeom prst="rect"/>
                  </p:spPr>
                </p:pic>
              </a:graphicData>
            </a:graphic>
          </wp:inline>
        </w:drawing>
      </w:r>
    </w:p>
    <w:bookmarkEnd w:id="16160"/>
    <w:bookmarkEnd w:id="16159"/>
    <w:p>
      <w:pPr>
        <w:spacing w:before="216" w:after="0" w:line="240" w:lineRule="auto"/>
        <w:jc w:val="center"/>
      </w:pPr>
      <w:r>
        <w:rPr>
          <w:rFonts w:ascii="Arial" w:hAnsi="Arial"/>
          <w:b/>
          <w:color w:val="000000"/>
          <w:sz w:val="22"/>
        </w:rPr>
        <w:t>Figure FF.2-6. Internal Structure of One Input -&gt; RGBA Component</w:t>
      </w:r>
    </w:p>
    <w:bookmarkStart w:id="16161" w:name="idm297382654480"/>
    <w:bookmarkStart w:id="16162" w:name="para_94af36e3_46b3_465f_876f_72ae168a7c"/>
    <w:p>
      <w:pPr>
        <w:numPr>
          <w:ilvl w:val="0"/>
          <w:numId w:val="374"/>
        </w:numPr>
        <w:tabs>
          <w:tab w:val="left" w:pos="180"/>
        </w:tabs>
        <w:spacing w:before="180" w:after="0" w:line="240" w:lineRule="auto"/>
        <w:ind w:left="180" w:right="0" w:hanging="180"/>
        <w:jc w:val="both"/>
      </w:pPr>
      <w:r>
        <w:rPr>
          <w:rFonts w:ascii="Arial" w:hAnsi="Arial"/>
          <w:color w:val="000000"/>
          <w:sz w:val="18"/>
        </w:rPr>
        <w:t>Two Inputs -&gt; RGBA: If Component Type (0070,1802) = TWO_TO_RGBA:</w:t>
      </w:r>
    </w:p>
    <w:bookmarkEnd w:id="16162"/>
    <w:bookmarkEnd w:id="16161"/>
    <w:bookmarkStart w:id="16163" w:name="para_e8ac0fc4_172e_4726_a119_1ec085edd7"/>
    <w:p>
      <w:pPr>
        <w:spacing w:before="180" w:after="0" w:line="240" w:lineRule="auto"/>
        <w:ind w:left="180" w:right="0" w:firstLine="0"/>
        <w:jc w:val="both"/>
      </w:pPr>
    </w:p>
    <w:bookmarkEnd w:id="16163"/>
    <w:bookmarkStart w:id="16164" w:name="figure_FF_2_7"/>
    <w:bookmarkStart w:id="16165" w:name="idm297382651072"/>
    <w:p>
      <w:pPr>
        <w:spacing w:before="180" w:after="0" w:line="240" w:lineRule="auto"/>
        <w:jc w:val="center"/>
      </w:pPr>
      <w:r>
        <w:rPr>
          <w:rFonts w:ascii="Arial" w:hAnsi="Arial"/>
          <w:color w:val="000000"/>
          <w:sz w:val="18"/>
        </w:rPr>
        <w:drawing>
          <wp:inline>
            <wp:extent cx="4781550" cy="971550"/>
            <wp:docPr id="87" name="Picture 43"/>
            <a:graphic>
              <a:graphicData uri="http://schemas.openxmlformats.org/drawingml/2006/picture">
                <p:pic>
                  <p:nvPicPr>
                    <p:cNvPr id="88" name="Picture 43"/>
                    <p:cNvPicPr/>
                  </p:nvPicPr>
                  <p:blipFill>
                    <a:blip r:embed="r871"/>
                    <a:srcRect/>
                    <a:stretch>
                      <a:fillRect/>
                    </a:stretch>
                  </p:blipFill>
                  <p:spPr>
                    <a:xfrm>
                      <a:off x="0" y="0"/>
                      <a:ext cx="4781550" cy="971550"/>
                    </a:xfrm>
                    <a:prstGeom prst="rect"/>
                  </p:spPr>
                </p:pic>
              </a:graphicData>
            </a:graphic>
          </wp:inline>
        </w:drawing>
      </w:r>
    </w:p>
    <w:bookmarkEnd w:id="16165"/>
    <w:bookmarkEnd w:id="16164"/>
    <w:p>
      <w:pPr>
        <w:spacing w:before="216" w:after="0" w:line="240" w:lineRule="auto"/>
        <w:jc w:val="center"/>
      </w:pPr>
      <w:r>
        <w:rPr>
          <w:rFonts w:ascii="Arial" w:hAnsi="Arial"/>
          <w:b/>
          <w:color w:val="000000"/>
          <w:sz w:val="22"/>
        </w:rPr>
        <w:t>Figure FF.2-7. Internal Structure of Two Input -&gt; RGBA Component</w:t>
      </w:r>
    </w:p>
    <w:bookmarkStart w:id="16166"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6166"/>
    <w:bookmarkStart w:id="16167"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6167"/>
    <w:bookmarkStart w:id="16168" w:name="sect_FF_2_3_3_2"/>
    <w:p>
      <w:pPr>
        <w:spacing w:before="180" w:after="0" w:line="240" w:lineRule="auto"/>
      </w:pPr>
      <w:r>
        <w:rPr>
          <w:rFonts w:ascii="Arial" w:hAnsi="Arial"/>
          <w:b/>
          <w:color w:val="000000"/>
          <w:sz w:val="22"/>
        </w:rPr>
        <w:t>FF.2.3.3.2 Internal Structure of RGB and RGBA Compositor Components</w:t>
      </w:r>
    </w:p>
    <w:bookmarkEnd w:id="16168"/>
    <w:bookmarkStart w:id="16169"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and RGBA Compositor components. The RGB and RGBA Compositor components are identical except for the compositing of the additional Alpha component in the RGBA Compositor:</w:t>
      </w:r>
    </w:p>
    <w:bookmarkEnd w:id="16169"/>
    <w:bookmarkStart w:id="16170" w:name="para_43944385_b63a_47cf_9834_1f7c023dd3"/>
    <w:p>
      <w:pPr>
        <w:spacing w:before="180" w:after="0" w:line="240" w:lineRule="auto"/>
        <w:jc w:val="both"/>
      </w:pPr>
    </w:p>
    <w:bookmarkEnd w:id="16170"/>
    <w:bookmarkStart w:id="16171" w:name="figure_FF_2_8"/>
    <w:bookmarkStart w:id="16172" w:name="idm297382640960"/>
    <w:p>
      <w:pPr>
        <w:spacing w:before="180" w:after="0" w:line="240" w:lineRule="auto"/>
        <w:jc w:val="center"/>
      </w:pPr>
      <w:r>
        <w:rPr>
          <w:rFonts w:ascii="Arial" w:hAnsi="Arial"/>
          <w:color w:val="000000"/>
          <w:sz w:val="18"/>
        </w:rPr>
        <w:drawing>
          <wp:inline>
            <wp:extent cx="4781550" cy="1400175"/>
            <wp:docPr id="89" name="Picture 44"/>
            <a:graphic>
              <a:graphicData uri="http://schemas.openxmlformats.org/drawingml/2006/picture">
                <p:pic>
                  <p:nvPicPr>
                    <p:cNvPr id="90" name="Picture 44"/>
                    <p:cNvPicPr/>
                  </p:nvPicPr>
                  <p:blipFill>
                    <a:blip r:embed="r872"/>
                    <a:srcRect/>
                    <a:stretch>
                      <a:fillRect/>
                    </a:stretch>
                  </p:blipFill>
                  <p:spPr>
                    <a:xfrm>
                      <a:off x="0" y="0"/>
                      <a:ext cx="4781550" cy="1400175"/>
                    </a:xfrm>
                    <a:prstGeom prst="rect"/>
                  </p:spPr>
                </p:pic>
              </a:graphicData>
            </a:graphic>
          </wp:inline>
        </w:drawing>
      </w:r>
    </w:p>
    <w:bookmarkEnd w:id="16172"/>
    <w:bookmarkEnd w:id="16171"/>
    <w:p>
      <w:pPr>
        <w:spacing w:before="216" w:after="0" w:line="240" w:lineRule="auto"/>
        <w:jc w:val="center"/>
      </w:pPr>
      <w:r>
        <w:rPr>
          <w:rFonts w:ascii="Arial" w:hAnsi="Arial"/>
          <w:b/>
          <w:color w:val="000000"/>
          <w:sz w:val="22"/>
        </w:rPr>
        <w:t>Figure FF.2-8. Internal Structure of RGB Compositor Component</w:t>
      </w:r>
    </w:p>
    <w:bookmarkStart w:id="16173" w:name="para_1984e414_3509_4db5_ba3e_d5fac5d977"/>
    <w:p>
      <w:pPr>
        <w:spacing w:before="180" w:after="0" w:line="240" w:lineRule="auto"/>
        <w:jc w:val="both"/>
      </w:pPr>
    </w:p>
    <w:bookmarkEnd w:id="16173"/>
    <w:bookmarkStart w:id="16174" w:name="figure_FF_2_3_3_2_1"/>
    <w:bookmarkStart w:id="16175" w:name="idm297382636768"/>
    <w:p>
      <w:pPr>
        <w:spacing w:before="180" w:after="0" w:line="240" w:lineRule="auto"/>
        <w:jc w:val="center"/>
      </w:pPr>
      <w:r>
        <w:rPr>
          <w:rFonts w:ascii="Arial" w:hAnsi="Arial"/>
          <w:color w:val="000000"/>
          <w:sz w:val="18"/>
        </w:rPr>
        <w:drawing>
          <wp:inline>
            <wp:extent cx="4781550" cy="1400175"/>
            <wp:docPr id="91" name="Picture 45"/>
            <a:graphic>
              <a:graphicData uri="http://schemas.openxmlformats.org/drawingml/2006/picture">
                <p:pic>
                  <p:nvPicPr>
                    <p:cNvPr id="92" name="Picture 45"/>
                    <p:cNvPicPr/>
                  </p:nvPicPr>
                  <p:blipFill>
                    <a:blip r:embed="r873"/>
                    <a:srcRect/>
                    <a:stretch>
                      <a:fillRect/>
                    </a:stretch>
                  </p:blipFill>
                  <p:spPr>
                    <a:xfrm>
                      <a:off x="0" y="0"/>
                      <a:ext cx="4781550" cy="1400175"/>
                    </a:xfrm>
                    <a:prstGeom prst="rect"/>
                  </p:spPr>
                </p:pic>
              </a:graphicData>
            </a:graphic>
          </wp:inline>
        </w:drawing>
      </w:r>
    </w:p>
    <w:bookmarkEnd w:id="16175"/>
    <w:bookmarkEnd w:id="16174"/>
    <w:p>
      <w:pPr>
        <w:spacing w:before="216" w:after="0" w:line="240" w:lineRule="auto"/>
        <w:jc w:val="center"/>
      </w:pPr>
      <w:r>
        <w:rPr>
          <w:rFonts w:ascii="Arial" w:hAnsi="Arial"/>
          <w:b/>
          <w:color w:val="000000"/>
          <w:sz w:val="22"/>
        </w:rPr>
        <w:t>Figure FF.2.3.3.2-1. Internal Structure of RGB and Opacity Compositor Component</w:t>
      </w:r>
    </w:p>
    <w:bookmarkStart w:id="16176"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874">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6176"/>
    <w:bookmarkStart w:id="16177"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6177"/>
    <w:bookmarkStart w:id="16178" w:name="idm297382631648"/>
    <w:bookmarkStart w:id="16179" w:name="idm297382631392"/>
    <w:bookmarkStart w:id="16180" w:name="para_70944b16_f81f_4229_8821_034d037a0a"/>
    <w:p>
      <w:pPr>
        <w:numPr>
          <w:ilvl w:val="0"/>
          <w:numId w:val="375"/>
        </w:numPr>
        <w:tabs>
          <w:tab w:val="left" w:pos="180"/>
        </w:tabs>
        <w:spacing w:before="180" w:after="0" w:line="240" w:lineRule="auto"/>
        <w:ind w:left="180" w:right="0" w:hanging="180"/>
        <w:jc w:val="both"/>
      </w:pP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6180"/>
    <w:bookmarkEnd w:id="16179"/>
    <w:bookmarkEnd w:id="16178"/>
    <w:bookmarkStart w:id="16181" w:name="idm297382629696"/>
    <w:bookmarkStart w:id="16182" w:name="para_4650508a_9e27_49e4_8f92_24ea3914d2"/>
    <w:p>
      <w:pPr>
        <w:numPr>
          <w:ilvl w:val="0"/>
          <w:numId w:val="375"/>
        </w:numPr>
        <w:tabs>
          <w:tab w:val="left" w:pos="180"/>
        </w:tabs>
        <w:spacing w:before="180" w:after="0" w:line="240" w:lineRule="auto"/>
        <w:ind w:left="180" w:right="0" w:hanging="180"/>
        <w:jc w:val="both"/>
      </w:pP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6182"/>
    <w:bookmarkEnd w:id="16181"/>
    <w:bookmarkStart w:id="16183"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B and Alpha (each component called "Color" = C</w:t>
      </w:r>
      <w:r>
        <w:rPr>
          <w:rFonts w:ascii="Arial" w:hAnsi="Arial"/>
          <w:color w:val="000000"/>
          <w:sz w:val="14"/>
          <w:vertAlign w:val="subscript"/>
        </w:rPr>
        <w:t>x</w:t>
      </w:r>
      <w:r>
        <w:rPr>
          <w:rFonts w:ascii="Arial" w:hAnsi="Arial"/>
          <w:color w:val="000000"/>
          <w:sz w:val="18"/>
        </w:rPr>
        <w:t>) input values as follows:</w:t>
      </w:r>
    </w:p>
    <w:bookmarkEnd w:id="16183"/>
    <w:bookmarkStart w:id="16184"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6184"/>
    <w:bookmarkStart w:id="16185"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6185"/>
    <w:bookmarkStart w:id="16186"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and the Alpha Palette Color Lookup Table may be different in each classification component.</w:t>
      </w:r>
    </w:p>
    <w:bookmarkEnd w:id="16186"/>
    <w:bookmarkStart w:id="16187"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6187"/>
    <w:bookmarkStart w:id="16188" w:name="sect_FF_2_4"/>
    <w:p>
      <w:pPr>
        <w:spacing w:before="180" w:after="0" w:line="240" w:lineRule="auto"/>
      </w:pPr>
      <w:r>
        <w:rPr>
          <w:rFonts w:ascii="Arial" w:hAnsi="Arial"/>
          <w:b/>
          <w:color w:val="000000"/>
          <w:sz w:val="24"/>
        </w:rPr>
        <w:t>FF.2.4 Additional Volumetric Considerations</w:t>
      </w:r>
    </w:p>
    <w:bookmarkEnd w:id="16188"/>
    <w:bookmarkStart w:id="16189" w:name="sect_FF_2_4_1"/>
    <w:p>
      <w:pPr>
        <w:spacing w:before="180" w:after="0" w:line="240" w:lineRule="auto"/>
      </w:pPr>
      <w:r>
        <w:rPr>
          <w:rFonts w:ascii="Arial" w:hAnsi="Arial"/>
          <w:b/>
          <w:color w:val="000000"/>
          <w:sz w:val="26"/>
        </w:rPr>
        <w:t>FF.2.4.1 Annotations in Volumetric Presentations States</w:t>
      </w:r>
    </w:p>
    <w:bookmarkEnd w:id="16189"/>
    <w:bookmarkStart w:id="16190"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6190"/>
    <w:bookmarkStart w:id="16191" w:name="idm297382614784"/>
    <w:bookmarkStart w:id="16192" w:name="idm297382614528"/>
    <w:bookmarkStart w:id="16193" w:name="para_cb0e5bb7_f5bc_40ff_a53b_57ca67a6b9"/>
    <w:p>
      <w:pPr>
        <w:numPr>
          <w:ilvl w:val="0"/>
          <w:numId w:val="376"/>
        </w:numPr>
        <w:tabs>
          <w:tab w:val="left" w:pos="180"/>
        </w:tabs>
        <w:spacing w:before="180" w:after="0" w:line="240" w:lineRule="auto"/>
        <w:ind w:left="180" w:right="0" w:hanging="180"/>
        <w:jc w:val="both"/>
      </w:pPr>
      <w:r>
        <w:rPr>
          <w:rFonts w:ascii="Arial" w:hAnsi="Arial"/>
          <w:color w:val="000000"/>
          <w:sz w:val="18"/>
        </w:rPr>
        <w:t>Annotations on the Volumetric Presentation View</w:t>
      </w:r>
    </w:p>
    <w:bookmarkEnd w:id="16193"/>
    <w:bookmarkEnd w:id="16192"/>
    <w:bookmarkEnd w:id="16191"/>
    <w:bookmarkStart w:id="16194" w:name="idm297382613360"/>
    <w:bookmarkStart w:id="16195" w:name="para_edaebfdb_967c_4ad3_b0d5_973e55d9d0"/>
    <w:p>
      <w:pPr>
        <w:numPr>
          <w:ilvl w:val="0"/>
          <w:numId w:val="376"/>
        </w:numPr>
        <w:tabs>
          <w:tab w:val="left" w:pos="180"/>
        </w:tabs>
        <w:spacing w:before="180" w:after="0" w:line="240" w:lineRule="auto"/>
        <w:ind w:left="180" w:right="0" w:hanging="180"/>
        <w:jc w:val="both"/>
      </w:pPr>
      <w:r>
        <w:rPr>
          <w:rFonts w:ascii="Arial" w:hAnsi="Arial"/>
          <w:color w:val="000000"/>
          <w:sz w:val="18"/>
        </w:rPr>
        <w:t>Annotations described by coordinates in the Volumetric Presentation State Reference Coordinate System (VPS-RCS) with optional references to Structured Reports providing context.</w:t>
      </w:r>
    </w:p>
    <w:bookmarkEnd w:id="16195"/>
    <w:bookmarkEnd w:id="16194"/>
    <w:bookmarkStart w:id="16196"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875">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6196"/>
    <w:bookmarkStart w:id="16197"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876">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set; for example, when a lesion has been marked via a Segmentation IOD and this segmentation is rendered together with the anatomical data.</w:t>
      </w:r>
    </w:p>
    <w:bookmarkEnd w:id="16197"/>
    <w:bookmarkStart w:id="16198" w:name="para_0a278312_566d_43f8_9310_cd77471c0c"/>
    <w:p>
      <w:pPr>
        <w:spacing w:before="180" w:after="0" w:line="240" w:lineRule="auto"/>
        <w:jc w:val="both"/>
      </w:pPr>
      <w:r>
        <w:rPr>
          <w:rFonts w:ascii="Arial" w:hAnsi="Arial"/>
          <w:color w:val="000000"/>
          <w:sz w:val="18"/>
        </w:rPr>
        <w:t>Since annotations which are added via the Graphic Annotation Module are defined within the display space, they should not be used to point to clinical relevant structures which would be positioned on a different anatomy after manipulation.</w:t>
      </w:r>
    </w:p>
    <w:bookmarkEnd w:id="16198"/>
    <w:bookmarkStart w:id="16199"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6199"/>
    <w:bookmarkStart w:id="16200"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6200"/>
    <w:bookmarkStart w:id="16201" w:name="para_1dee8bbb_a82b_470f_93dd_66c87bd84d"/>
    <w:p>
      <w:pPr>
        <w:spacing w:before="180" w:after="0" w:line="240" w:lineRule="auto"/>
        <w:jc w:val="both"/>
      </w:pPr>
      <w:r>
        <w:rPr>
          <w:rFonts w:ascii="Arial" w:hAnsi="Arial"/>
          <w:color w:val="000000"/>
          <w:sz w:val="18"/>
        </w:rPr>
        <w:t>However, annotations can be grouped into Graphic Layers and it is suggested that applications provide mechanisms to define rendering styles per Graphic Layer.</w:t>
      </w:r>
    </w:p>
    <w:bookmarkEnd w:id="16201"/>
    <w:bookmarkStart w:id="16202" w:name="para_9eaae412_dd41_44c4_8e48_7531a6f871"/>
    <w:p>
      <w:pPr>
        <w:spacing w:before="180" w:after="0" w:line="240" w:lineRule="auto"/>
        <w:jc w:val="both"/>
      </w:pPr>
      <w:r>
        <w:rPr>
          <w:rFonts w:ascii="Arial" w:hAnsi="Arial"/>
          <w:color w:val="000000"/>
          <w:sz w:val="18"/>
        </w:rPr>
        <w:t xml:space="preserve">See </w:t>
      </w:r>
      <w:hyperlink r:id="r877">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878">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6202"/>
    <w:bookmarkStart w:id="16203" w:name="sect_FF_2_4_2"/>
    <w:p>
      <w:pPr>
        <w:spacing w:before="180" w:after="0" w:line="240" w:lineRule="auto"/>
      </w:pPr>
      <w:r>
        <w:rPr>
          <w:rFonts w:ascii="Arial" w:hAnsi="Arial"/>
          <w:b/>
          <w:color w:val="000000"/>
          <w:sz w:val="26"/>
        </w:rPr>
        <w:t>FF.2.4.2 Volumetric Animation</w:t>
      </w:r>
    </w:p>
    <w:bookmarkEnd w:id="16203"/>
    <w:bookmarkStart w:id="16204"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6204"/>
    <w:bookmarkStart w:id="16205" w:name="sect_FF_2_4_2_1"/>
    <w:p>
      <w:pPr>
        <w:spacing w:before="180" w:after="0" w:line="240" w:lineRule="auto"/>
      </w:pPr>
      <w:r>
        <w:rPr>
          <w:rFonts w:ascii="Arial" w:hAnsi="Arial"/>
          <w:b/>
          <w:color w:val="000000"/>
          <w:sz w:val="22"/>
        </w:rPr>
        <w:t>FF.2.4.2.1 Input Sequence Animation</w:t>
      </w:r>
    </w:p>
    <w:bookmarkEnd w:id="16205"/>
    <w:bookmarkStart w:id="16206"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Recommended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6206"/>
    <w:bookmarkStart w:id="16207" w:name="idm297382594192"/>
    <w:p>
      <w:pPr>
        <w:keepNext/>
        <w:spacing w:before="180" w:after="0" w:line="240" w:lineRule="auto"/>
        <w:ind w:left="360" w:right="360" w:firstLine="0"/>
        <w:jc w:val="both"/>
      </w:pPr>
      <w:r>
        <w:rPr>
          <w:rFonts w:ascii="Arial" w:hAnsi="Arial"/>
          <w:color w:val="000000"/>
          <w:sz w:val="18"/>
        </w:rPr>
        <w:t>Note</w:t>
      </w:r>
    </w:p>
    <w:bookmarkEnd w:id="16207"/>
    <w:bookmarkStart w:id="16208"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6208"/>
    <w:bookmarkStart w:id="16209"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6209"/>
    <w:bookmarkStart w:id="16210" w:name="idm297382591856"/>
    <w:p>
      <w:pPr>
        <w:keepNext/>
        <w:spacing w:before="180" w:after="0" w:line="240" w:lineRule="auto"/>
        <w:ind w:left="360" w:right="360" w:firstLine="0"/>
        <w:jc w:val="both"/>
      </w:pPr>
      <w:r>
        <w:rPr>
          <w:rFonts w:ascii="Arial" w:hAnsi="Arial"/>
          <w:color w:val="000000"/>
          <w:sz w:val="18"/>
        </w:rPr>
        <w:t>Note</w:t>
      </w:r>
    </w:p>
    <w:bookmarkEnd w:id="16210"/>
    <w:bookmarkStart w:id="16211"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6211"/>
    <w:bookmarkStart w:id="16212" w:name="para_6002b364_ca59_480d_9e89_11c54ac702"/>
    <w:p>
      <w:pPr>
        <w:spacing w:before="180" w:after="0" w:line="240" w:lineRule="auto"/>
        <w:jc w:val="both"/>
      </w:pPr>
    </w:p>
    <w:bookmarkEnd w:id="16212"/>
    <w:bookmarkStart w:id="16213" w:name="figure_FF_3_2_1"/>
    <w:bookmarkStart w:id="16214" w:name="idm297382588288"/>
    <w:p>
      <w:pPr>
        <w:spacing w:before="180" w:after="0" w:line="240" w:lineRule="auto"/>
        <w:jc w:val="center"/>
      </w:pPr>
      <w:r>
        <w:rPr>
          <w:rFonts w:ascii="Arial" w:hAnsi="Arial"/>
          <w:color w:val="000000"/>
          <w:sz w:val="18"/>
        </w:rPr>
        <w:drawing>
          <wp:inline>
            <wp:extent cx="4781550" cy="3495675"/>
            <wp:docPr id="93" name="Picture 46"/>
            <a:graphic>
              <a:graphicData uri="http://schemas.openxmlformats.org/drawingml/2006/picture">
                <p:pic>
                  <p:nvPicPr>
                    <p:cNvPr id="94" name="Picture 46"/>
                    <p:cNvPicPr/>
                  </p:nvPicPr>
                  <p:blipFill>
                    <a:blip r:embed="r879"/>
                    <a:srcRect/>
                    <a:stretch>
                      <a:fillRect/>
                    </a:stretch>
                  </p:blipFill>
                  <p:spPr>
                    <a:xfrm>
                      <a:off x="0" y="0"/>
                      <a:ext cx="4781550" cy="3495675"/>
                    </a:xfrm>
                    <a:prstGeom prst="rect"/>
                  </p:spPr>
                </p:pic>
              </a:graphicData>
            </a:graphic>
          </wp:inline>
        </w:drawing>
      </w:r>
    </w:p>
    <w:bookmarkEnd w:id="16214"/>
    <w:bookmarkEnd w:id="16213"/>
    <w:p>
      <w:pPr>
        <w:spacing w:before="216" w:after="0" w:line="240" w:lineRule="auto"/>
        <w:jc w:val="center"/>
      </w:pPr>
      <w:r>
        <w:rPr>
          <w:rFonts w:ascii="Arial" w:hAnsi="Arial"/>
          <w:b/>
          <w:color w:val="000000"/>
          <w:sz w:val="22"/>
        </w:rPr>
        <w:t>Figure FF.3.2-1. Input Sequence Animation</w:t>
      </w:r>
    </w:p>
    <w:bookmarkStart w:id="16215" w:name="sect_FF_2_4_2_2"/>
    <w:p>
      <w:pPr>
        <w:spacing w:before="180" w:after="0" w:line="240" w:lineRule="auto"/>
      </w:pPr>
      <w:r>
        <w:rPr>
          <w:rFonts w:ascii="Arial" w:hAnsi="Arial"/>
          <w:b/>
          <w:color w:val="000000"/>
          <w:sz w:val="22"/>
        </w:rPr>
        <w:t>FF.2.4.2.2 Presentation Sequence Animation</w:t>
      </w:r>
    </w:p>
    <w:bookmarkEnd w:id="16215"/>
    <w:bookmarkStart w:id="16216"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6216"/>
    <w:bookmarkStart w:id="16217" w:name="idm297382582912"/>
    <w:p>
      <w:pPr>
        <w:keepNext/>
        <w:spacing w:before="180" w:after="0" w:line="240" w:lineRule="auto"/>
        <w:ind w:left="360" w:right="360" w:firstLine="0"/>
        <w:jc w:val="both"/>
      </w:pPr>
      <w:r>
        <w:rPr>
          <w:rFonts w:ascii="Arial" w:hAnsi="Arial"/>
          <w:color w:val="000000"/>
          <w:sz w:val="18"/>
        </w:rPr>
        <w:t>Note</w:t>
      </w:r>
    </w:p>
    <w:bookmarkEnd w:id="16217"/>
    <w:bookmarkStart w:id="16218"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6218"/>
    <w:bookmarkStart w:id="16219"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Recommended Animation Rate (0070,1A03), where each value of the index produces one 'frame' of the animated view produced by that Volumetric Presentation State.</w:t>
      </w:r>
    </w:p>
    <w:bookmarkEnd w:id="16219"/>
    <w:bookmarkStart w:id="16220" w:name="para_3aa19d9a_b8ff_4963_a469_8c651cf23e"/>
    <w:p>
      <w:pPr>
        <w:spacing w:before="180" w:after="0" w:line="240" w:lineRule="auto"/>
        <w:jc w:val="both"/>
      </w:pPr>
    </w:p>
    <w:bookmarkEnd w:id="16220"/>
    <w:bookmarkStart w:id="16221" w:name="figure_FF_3_2_2"/>
    <w:bookmarkStart w:id="16222" w:name="idm297382577808"/>
    <w:p>
      <w:pPr>
        <w:spacing w:before="180" w:after="0" w:line="240" w:lineRule="auto"/>
        <w:jc w:val="center"/>
      </w:pPr>
      <w:r>
        <w:rPr>
          <w:rFonts w:ascii="Arial" w:hAnsi="Arial"/>
          <w:color w:val="000000"/>
          <w:sz w:val="18"/>
        </w:rPr>
        <w:drawing>
          <wp:inline>
            <wp:extent cx="4781550" cy="2781300"/>
            <wp:docPr id="95" name="Picture 47"/>
            <a:graphic>
              <a:graphicData uri="http://schemas.openxmlformats.org/drawingml/2006/picture">
                <p:pic>
                  <p:nvPicPr>
                    <p:cNvPr id="96" name="Picture 47"/>
                    <p:cNvPicPr/>
                  </p:nvPicPr>
                  <p:blipFill>
                    <a:blip r:embed="r880"/>
                    <a:srcRect/>
                    <a:stretch>
                      <a:fillRect/>
                    </a:stretch>
                  </p:blipFill>
                  <p:spPr>
                    <a:xfrm>
                      <a:off x="0" y="0"/>
                      <a:ext cx="4781550" cy="2781300"/>
                    </a:xfrm>
                    <a:prstGeom prst="rect"/>
                  </p:spPr>
                </p:pic>
              </a:graphicData>
            </a:graphic>
          </wp:inline>
        </w:drawing>
      </w:r>
    </w:p>
    <w:bookmarkEnd w:id="16222"/>
    <w:bookmarkEnd w:id="16221"/>
    <w:p>
      <w:pPr>
        <w:spacing w:before="216" w:after="0" w:line="240" w:lineRule="auto"/>
        <w:jc w:val="center"/>
      </w:pPr>
      <w:r>
        <w:rPr>
          <w:rFonts w:ascii="Arial" w:hAnsi="Arial"/>
          <w:b/>
          <w:color w:val="000000"/>
          <w:sz w:val="22"/>
        </w:rPr>
        <w:t>Figure FF.3.2-2. Presentation Sequence Animation</w:t>
      </w:r>
    </w:p>
    <w:bookmarkStart w:id="16223" w:name="sect_FF_2_4_2_3"/>
    <w:p>
      <w:pPr>
        <w:spacing w:before="180" w:after="0" w:line="240" w:lineRule="auto"/>
      </w:pPr>
      <w:r>
        <w:rPr>
          <w:rFonts w:ascii="Arial" w:hAnsi="Arial"/>
          <w:b/>
          <w:color w:val="000000"/>
          <w:sz w:val="22"/>
        </w:rPr>
        <w:t>FF.2.4.2.3 Crosscurve Animation</w:t>
      </w:r>
    </w:p>
    <w:bookmarkEnd w:id="16223"/>
    <w:bookmarkStart w:id="16224"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6224"/>
    <w:bookmarkStart w:id="16225" w:name="idm297382572176"/>
    <w:p>
      <w:pPr>
        <w:keepNext/>
        <w:spacing w:before="180" w:after="0" w:line="240" w:lineRule="auto"/>
        <w:ind w:left="360" w:right="360" w:firstLine="0"/>
        <w:jc w:val="both"/>
      </w:pPr>
      <w:r>
        <w:rPr>
          <w:rFonts w:ascii="Arial" w:hAnsi="Arial"/>
          <w:color w:val="000000"/>
          <w:sz w:val="18"/>
        </w:rPr>
        <w:t>Note</w:t>
      </w:r>
    </w:p>
    <w:bookmarkEnd w:id="16225"/>
    <w:bookmarkStart w:id="16226"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6226"/>
    <w:bookmarkStart w:id="16227" w:name="para_92d6d9eb_9608_463f_9e8a_54519202b8"/>
    <w:p>
      <w:pPr>
        <w:spacing w:before="180" w:after="0" w:line="240" w:lineRule="auto"/>
        <w:jc w:val="both"/>
      </w:pPr>
    </w:p>
    <w:bookmarkEnd w:id="16227"/>
    <w:bookmarkStart w:id="16228" w:name="figure_FF_3_2_3"/>
    <w:bookmarkStart w:id="16229" w:name="idm297382568784"/>
    <w:p>
      <w:pPr>
        <w:spacing w:before="180" w:after="0" w:line="240" w:lineRule="auto"/>
        <w:jc w:val="center"/>
      </w:pPr>
      <w:r>
        <w:rPr>
          <w:rFonts w:ascii="Arial" w:hAnsi="Arial"/>
          <w:color w:val="000000"/>
          <w:sz w:val="18"/>
        </w:rPr>
        <w:drawing>
          <wp:inline>
            <wp:extent cx="4781550" cy="3067050"/>
            <wp:docPr id="97" name="Picture 48"/>
            <a:graphic>
              <a:graphicData uri="http://schemas.openxmlformats.org/drawingml/2006/picture">
                <p:pic>
                  <p:nvPicPr>
                    <p:cNvPr id="98" name="Picture 48"/>
                    <p:cNvPicPr/>
                  </p:nvPicPr>
                  <p:blipFill>
                    <a:blip r:embed="r881"/>
                    <a:srcRect/>
                    <a:stretch>
                      <a:fillRect/>
                    </a:stretch>
                  </p:blipFill>
                  <p:spPr>
                    <a:xfrm>
                      <a:off x="0" y="0"/>
                      <a:ext cx="4781550" cy="3067050"/>
                    </a:xfrm>
                    <a:prstGeom prst="rect"/>
                  </p:spPr>
                </p:pic>
              </a:graphicData>
            </a:graphic>
          </wp:inline>
        </w:drawing>
      </w:r>
    </w:p>
    <w:bookmarkEnd w:id="16229"/>
    <w:bookmarkEnd w:id="16228"/>
    <w:p>
      <w:pPr>
        <w:spacing w:before="216" w:after="0" w:line="240" w:lineRule="auto"/>
        <w:jc w:val="center"/>
      </w:pPr>
      <w:r>
        <w:rPr>
          <w:rFonts w:ascii="Arial" w:hAnsi="Arial"/>
          <w:b/>
          <w:color w:val="000000"/>
          <w:sz w:val="22"/>
        </w:rPr>
        <w:t>Figure FF.3.2-3. Crosscurve Animation</w:t>
      </w:r>
    </w:p>
    <w:bookmarkStart w:id="16230" w:name="sect_FF_2_4_2_4"/>
    <w:p>
      <w:pPr>
        <w:spacing w:before="180" w:after="0" w:line="240" w:lineRule="auto"/>
      </w:pPr>
      <w:r>
        <w:rPr>
          <w:rFonts w:ascii="Arial" w:hAnsi="Arial"/>
          <w:b/>
          <w:color w:val="000000"/>
          <w:sz w:val="22"/>
        </w:rPr>
        <w:t>FF.2.4.2.4 Flythrough Animation</w:t>
      </w:r>
    </w:p>
    <w:bookmarkEnd w:id="16230"/>
    <w:bookmarkStart w:id="16231" w:name="para_a9c4931a_c99b_4513_a8ec_2cb981b26b"/>
    <w:p>
      <w:pPr>
        <w:spacing w:before="180" w:after="0" w:line="240" w:lineRule="auto"/>
        <w:jc w:val="both"/>
      </w:pPr>
      <w:r>
        <w:rPr>
          <w:rFonts w:ascii="Arial" w:hAnsi="Arial"/>
          <w:color w:val="000000"/>
          <w:sz w:val="18"/>
        </w:rPr>
        <w:t xml:space="preserve">A Presentation Animation Style (0070,1A01) value of FLYTHROUGH indicates that Flythrough Animation is being specified. In this animation style, the Volumetric Presentation State defines an initial volume rendered view and a specified movement of the view along a path through the volume. See </w:t>
      </w:r>
      <w:hyperlink w:anchor="figure_FF_2_4_2_4_1">
        <w:r>
          <w:rPr>
            <w:rFonts w:ascii="Arial" w:hAnsi="Arial"/>
            <w:color w:val="000000"/>
            <w:sz w:val="18"/>
          </w:rPr>
          <w:t>Figure FF.2.4.2.4-1</w:t>
        </w:r>
      </w:hyperlink>
      <w:r>
        <w:rPr>
          <w:rFonts w:ascii="Arial" w:hAnsi="Arial"/>
          <w:color w:val="000000"/>
          <w:sz w:val="18"/>
        </w:rPr>
        <w:t>.</w:t>
      </w:r>
    </w:p>
    <w:bookmarkEnd w:id="16231"/>
    <w:bookmarkStart w:id="16232" w:name="para_76db85a2_2de6_4a67_81b3_36f7ca290a"/>
    <w:p>
      <w:pPr>
        <w:spacing w:before="180" w:after="0" w:line="240" w:lineRule="auto"/>
        <w:jc w:val="both"/>
      </w:pPr>
    </w:p>
    <w:bookmarkEnd w:id="16232"/>
    <w:bookmarkStart w:id="16233" w:name="figure_FF_2_4_2_4_1"/>
    <w:bookmarkStart w:id="16234" w:name="idm297382561168"/>
    <w:p>
      <w:pPr>
        <w:spacing w:before="180" w:after="0" w:line="240" w:lineRule="auto"/>
        <w:jc w:val="center"/>
      </w:pPr>
      <w:r>
        <w:rPr>
          <w:rFonts w:ascii="Arial" w:hAnsi="Arial"/>
          <w:color w:val="000000"/>
          <w:sz w:val="18"/>
        </w:rPr>
        <w:drawing>
          <wp:inline>
            <wp:extent cx="4781550" cy="3400425"/>
            <wp:docPr id="99" name="Picture 49"/>
            <a:graphic>
              <a:graphicData uri="http://schemas.openxmlformats.org/drawingml/2006/picture">
                <p:pic>
                  <p:nvPicPr>
                    <p:cNvPr id="100" name="Picture 49"/>
                    <p:cNvPicPr/>
                  </p:nvPicPr>
                  <p:blipFill>
                    <a:blip r:embed="r882"/>
                    <a:srcRect/>
                    <a:stretch>
                      <a:fillRect/>
                    </a:stretch>
                  </p:blipFill>
                  <p:spPr>
                    <a:xfrm>
                      <a:off x="0" y="0"/>
                      <a:ext cx="4781550" cy="3400425"/>
                    </a:xfrm>
                    <a:prstGeom prst="rect"/>
                  </p:spPr>
                </p:pic>
              </a:graphicData>
            </a:graphic>
          </wp:inline>
        </w:drawing>
      </w:r>
    </w:p>
    <w:bookmarkEnd w:id="16234"/>
    <w:bookmarkEnd w:id="16233"/>
    <w:p>
      <w:pPr>
        <w:spacing w:before="216" w:after="0" w:line="240" w:lineRule="auto"/>
        <w:jc w:val="center"/>
      </w:pPr>
      <w:r>
        <w:rPr>
          <w:rFonts w:ascii="Arial" w:hAnsi="Arial"/>
          <w:b/>
          <w:color w:val="000000"/>
          <w:sz w:val="22"/>
        </w:rPr>
        <w:t>Figure FF.2.4.2.4-1. Flythrough Animation</w:t>
      </w:r>
    </w:p>
    <w:bookmarkStart w:id="16235" w:name="sect_FF_2_4_2_5"/>
    <w:p>
      <w:pPr>
        <w:spacing w:before="180" w:after="0" w:line="240" w:lineRule="auto"/>
      </w:pPr>
      <w:r>
        <w:rPr>
          <w:rFonts w:ascii="Arial" w:hAnsi="Arial"/>
          <w:b/>
          <w:color w:val="000000"/>
          <w:sz w:val="22"/>
        </w:rPr>
        <w:t>FF.2.4.2.5 Swivel Animation</w:t>
      </w:r>
    </w:p>
    <w:bookmarkEnd w:id="16235"/>
    <w:bookmarkStart w:id="16236" w:name="para_cc34707b_5c27_4df3_a8c7_978cfc6049"/>
    <w:p>
      <w:pPr>
        <w:spacing w:before="180" w:after="0" w:line="240" w:lineRule="auto"/>
        <w:jc w:val="both"/>
      </w:pPr>
      <w:r>
        <w:rPr>
          <w:rFonts w:ascii="Arial" w:hAnsi="Arial"/>
          <w:color w:val="000000"/>
          <w:sz w:val="18"/>
        </w:rPr>
        <w:t>A Presentation Animation Style (0070,1A01) value of SWIVEL indicates that Swivel Animation is being specified. In this animation style, a Presentation State defines an initial volume rendered using Viewpoint Position (0070,1603), Viewpoint LookAt Point (0070,1604) and Viewpoint Up Direction (0070,1605). When the animation begins, the view begins to rotate back and forth about an axis parallel to the Viewpoint Up Direction (0070,1605) that intersects the Viewpoint LookAt Point (0070,1604). The extent of the arc of rotation is defined by Swivel Range (0070,1A06) and the maximum rate of rotation is specified by Recommended Animation Rate (0070,1A03) in degrees per second, although it is recommended that the changes of direction at the ends of the swivel range be smooth which implies a slowing of the rotation as the endpoints are approached.</w:t>
      </w:r>
    </w:p>
    <w:bookmarkEnd w:id="16236"/>
    <w:bookmarkStart w:id="16237" w:name="sect_FF_2_5"/>
    <w:p>
      <w:pPr>
        <w:spacing w:before="180" w:after="0" w:line="240" w:lineRule="auto"/>
      </w:pPr>
      <w:r>
        <w:rPr>
          <w:rFonts w:ascii="Arial" w:hAnsi="Arial"/>
          <w:b/>
          <w:color w:val="000000"/>
          <w:sz w:val="26"/>
        </w:rPr>
        <w:t>FF.2.5 Display Layout</w:t>
      </w:r>
    </w:p>
    <w:bookmarkEnd w:id="16237"/>
    <w:bookmarkStart w:id="16238" w:name="para_db3f7078_2214_412d_bab0_6beee44b8b"/>
    <w:p>
      <w:pPr>
        <w:spacing w:before="180" w:after="0" w:line="240" w:lineRule="auto"/>
        <w:jc w:val="both"/>
      </w:pPr>
      <w:r>
        <w:rPr>
          <w:rFonts w:ascii="Arial" w:hAnsi="Arial"/>
          <w:color w:val="000000"/>
          <w:sz w:val="18"/>
        </w:rPr>
        <w:t>The layout of multiple Volumetric Presentation States is not specified by the Volumetric Transformation process. However, there are attributes within Volumetric Presentation States that can influence the overall display layout.</w:t>
      </w:r>
    </w:p>
    <w:bookmarkEnd w:id="16238"/>
    <w:bookmarkStart w:id="16239" w:name="para_23978c1d_b8d8_427f_b67e_e7df4f8d33"/>
    <w:p>
      <w:pPr>
        <w:spacing w:before="180" w:after="0" w:line="240" w:lineRule="auto"/>
        <w:jc w:val="both"/>
      </w:pPr>
      <w:r>
        <w:rPr>
          <w:rFonts w:ascii="Arial" w:hAnsi="Arial"/>
          <w:color w:val="000000"/>
          <w:sz w:val="18"/>
        </w:rPr>
        <w:t>For instance:</w:t>
      </w:r>
    </w:p>
    <w:bookmarkEnd w:id="16239"/>
    <w:bookmarkStart w:id="16240" w:name="idm297382552288"/>
    <w:bookmarkStart w:id="16241" w:name="idm297382552032"/>
    <w:bookmarkStart w:id="16242" w:name="para_7a4e8492_2a4e_4b15_9dc8_e0e2694ba5"/>
    <w:p>
      <w:pPr>
        <w:numPr>
          <w:ilvl w:val="0"/>
          <w:numId w:val="377"/>
        </w:numPr>
        <w:tabs>
          <w:tab w:val="left" w:pos="180"/>
        </w:tabs>
        <w:spacing w:before="180" w:after="0" w:line="240" w:lineRule="auto"/>
        <w:ind w:left="180" w:right="0" w:hanging="180"/>
        <w:jc w:val="both"/>
      </w:pPr>
      <w:r>
        <w:rPr>
          <w:rFonts w:ascii="Arial" w:hAnsi="Arial"/>
          <w:color w:val="000000"/>
          <w:sz w:val="18"/>
        </w:rPr>
        <w:t>Anatomic Region Sequence (0008,2218) specifies the anatomic region covered by the Volumetric Presentation State</w:t>
      </w:r>
    </w:p>
    <w:bookmarkEnd w:id="16242"/>
    <w:bookmarkEnd w:id="16241"/>
    <w:bookmarkEnd w:id="16240"/>
    <w:bookmarkStart w:id="16243" w:name="idm297382550704"/>
    <w:bookmarkStart w:id="16244" w:name="para_237f880a_b16a_43a8_9258_3085647efa"/>
    <w:p>
      <w:pPr>
        <w:numPr>
          <w:ilvl w:val="0"/>
          <w:numId w:val="377"/>
        </w:numPr>
        <w:tabs>
          <w:tab w:val="left" w:pos="180"/>
        </w:tabs>
        <w:spacing w:before="180" w:after="0" w:line="240" w:lineRule="auto"/>
        <w:ind w:left="180" w:right="0" w:hanging="180"/>
        <w:jc w:val="both"/>
      </w:pPr>
      <w:r>
        <w:rPr>
          <w:rFonts w:ascii="Arial" w:hAnsi="Arial"/>
          <w:color w:val="000000"/>
          <w:sz w:val="18"/>
        </w:rPr>
        <w:t>View Code Sequence (0054,0220) describes the view of the anatomic region of interest (e.g., Coronal, Oblique transverse, etc.)</w:t>
      </w:r>
    </w:p>
    <w:bookmarkEnd w:id="16244"/>
    <w:bookmarkEnd w:id="16243"/>
    <w:bookmarkStart w:id="16245" w:name="idm297382549408"/>
    <w:bookmarkStart w:id="16246" w:name="para_8cc93141_1d5a_4483_af50_f33ba03563"/>
    <w:p>
      <w:pPr>
        <w:numPr>
          <w:ilvl w:val="0"/>
          <w:numId w:val="377"/>
        </w:numPr>
        <w:tabs>
          <w:tab w:val="left" w:pos="180"/>
        </w:tabs>
        <w:spacing w:before="180" w:after="0" w:line="240" w:lineRule="auto"/>
        <w:ind w:left="180" w:right="0" w:hanging="180"/>
        <w:jc w:val="both"/>
      </w:pPr>
      <w:r>
        <w:rPr>
          <w:rFonts w:ascii="Arial" w:hAnsi="Arial"/>
          <w:color w:val="000000"/>
          <w:sz w:val="18"/>
        </w:rPr>
        <w:t>Presentation Display Collection UID (0070,1101) identifies the Presentation State as one of a set of views intended to be displayed together</w:t>
      </w:r>
    </w:p>
    <w:bookmarkEnd w:id="16246"/>
    <w:bookmarkEnd w:id="16245"/>
    <w:bookmarkStart w:id="16247" w:name="idm297382548048"/>
    <w:bookmarkStart w:id="16248" w:name="para_812bafeb_9518_4be2_a85d_e000436b5f"/>
    <w:p>
      <w:pPr>
        <w:numPr>
          <w:ilvl w:val="0"/>
          <w:numId w:val="377"/>
        </w:numPr>
        <w:tabs>
          <w:tab w:val="left" w:pos="180"/>
        </w:tabs>
        <w:spacing w:before="180" w:after="0" w:line="240" w:lineRule="auto"/>
        <w:ind w:left="180" w:right="0" w:hanging="180"/>
        <w:jc w:val="both"/>
      </w:pPr>
      <w:r>
        <w:rPr>
          <w:rFonts w:ascii="Arial" w:hAnsi="Arial"/>
          <w:color w:val="000000"/>
          <w:sz w:val="18"/>
        </w:rPr>
        <w:t>SOP Class UID (0008,0016) identifies that the Presentation State describes the volumetric view</w:t>
      </w:r>
    </w:p>
    <w:bookmarkEnd w:id="16248"/>
    <w:bookmarkEnd w:id="16247"/>
    <w:bookmarkStart w:id="16249"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249"/>
    <w:bookmarkStart w:id="16250" w:name="para_c5d51a92_229c_4c6d_a9b4_3df940aa40"/>
    <w:p>
      <w:pPr>
        <w:spacing w:before="180" w:after="0" w:line="240" w:lineRule="auto"/>
        <w:jc w:val="both"/>
      </w:pPr>
      <w:r>
        <w:rPr>
          <w:rFonts w:ascii="Arial" w:hAnsi="Arial"/>
          <w:color w:val="000000"/>
          <w:sz w:val="18"/>
        </w:rPr>
        <w:t xml:space="preserve">For an example of their use, see </w:t>
      </w:r>
      <w:hyperlink r:id="r883">
        <w:r>
          <w:rPr>
            <w:rFonts w:ascii="Arial" w:hAnsi="Arial"/>
            <w:color w:val="000000"/>
            <w:sz w:val="18"/>
          </w:rPr>
          <w:t>Annex XXX “Volumetric Presentation States (Informative)” in PS3.17</w:t>
        </w:r>
      </w:hyperlink>
      <w:r>
        <w:rPr>
          <w:rFonts w:ascii="Arial" w:hAnsi="Arial"/>
          <w:color w:val="000000"/>
          <w:sz w:val="18"/>
        </w:rPr>
        <w:t>.</w:t>
      </w:r>
    </w:p>
    <w:bookmarkEnd w:id="16250"/>
    <w:bookmarkStart w:id="16251" w:name="sect_FF_3"/>
    <w:p>
      <w:pPr>
        <w:spacing w:before="180" w:after="0" w:line="240" w:lineRule="auto"/>
      </w:pPr>
      <w:r>
        <w:rPr>
          <w:rFonts w:ascii="Arial" w:hAnsi="Arial"/>
          <w:b/>
          <w:color w:val="000000"/>
          <w:sz w:val="28"/>
        </w:rPr>
        <w:t>FF.3 Behavior of An SCP</w:t>
      </w:r>
    </w:p>
    <w:bookmarkEnd w:id="16251"/>
    <w:bookmarkStart w:id="16252"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252"/>
    <w:bookmarkStart w:id="16253" w:name="idm297382539952"/>
    <w:bookmarkStart w:id="16254" w:name="idm297382539696"/>
    <w:bookmarkStart w:id="16255" w:name="para_79f73572_2eb1_4b29_aa5f_89ae9f70ff"/>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255"/>
    <w:bookmarkEnd w:id="16254"/>
    <w:bookmarkEnd w:id="16253"/>
    <w:bookmarkStart w:id="16256" w:name="idm297382538112"/>
    <w:bookmarkStart w:id="16257" w:name="para_6e5cc12a_1712_4ce6_8255_c6f7f749db"/>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257"/>
    <w:bookmarkEnd w:id="16256"/>
    <w:bookmarkStart w:id="16258" w:name="idm297382536688"/>
    <w:bookmarkStart w:id="16259" w:name="para_03acb4ea_451c_4ae8_8916_ef051e73a8"/>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a Volume Rendering Volumetric Presentation State Storage SOP Class shall perform an unshaded volume rendering if the Render Shading Module is absent from the SOP Instance.</w:t>
      </w:r>
    </w:p>
    <w:bookmarkEnd w:id="16259"/>
    <w:bookmarkEnd w:id="16258"/>
    <w:bookmarkStart w:id="16260" w:name="idm297382535280"/>
    <w:bookmarkStart w:id="16261" w:name="para_9359e91e_10bd_4261_86b8_e6621f81b3"/>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is not required to support the Presentation Animation Module.</w:t>
      </w:r>
    </w:p>
    <w:bookmarkEnd w:id="16261"/>
    <w:bookmarkEnd w:id="16260"/>
    <w:bookmarkStart w:id="16262" w:name="idm297382533904"/>
    <w:bookmarkStart w:id="16263" w:name="para_f17c5067_9f88_4c63_b5d3_d2a660f820"/>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any of the Volumetric Presentation State Storage SOP Classes is not required to support Structured Reporting Storage SOP Classes.</w:t>
      </w:r>
    </w:p>
    <w:bookmarkEnd w:id="16263"/>
    <w:bookmarkEnd w:id="16262"/>
    <w:bookmarkStart w:id="16264" w:name="sect_FF_4"/>
    <w:p>
      <w:pPr>
        <w:spacing w:before="180" w:after="0" w:line="240" w:lineRule="auto"/>
      </w:pPr>
      <w:r>
        <w:rPr>
          <w:rFonts w:ascii="Arial" w:hAnsi="Arial"/>
          <w:b/>
          <w:color w:val="000000"/>
          <w:sz w:val="28"/>
        </w:rPr>
        <w:t>FF.4 Conformance</w:t>
      </w:r>
    </w:p>
    <w:bookmarkEnd w:id="16264"/>
    <w:bookmarkStart w:id="16265"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265"/>
    <w:bookmarkStart w:id="16266" w:name="sect_FF_4_1"/>
    <w:p>
      <w:pPr>
        <w:spacing w:before="180" w:after="0" w:line="240" w:lineRule="auto"/>
      </w:pPr>
      <w:r>
        <w:rPr>
          <w:rFonts w:ascii="Arial" w:hAnsi="Arial"/>
          <w:b/>
          <w:color w:val="000000"/>
          <w:sz w:val="24"/>
        </w:rPr>
        <w:t>FF.4.1 Conformance Statement For An SCU</w:t>
      </w:r>
    </w:p>
    <w:bookmarkEnd w:id="16266"/>
    <w:bookmarkStart w:id="16267"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267"/>
    <w:bookmarkStart w:id="16268" w:name="idm297382526448"/>
    <w:bookmarkStart w:id="16269" w:name="idm297382526192"/>
    <w:bookmarkStart w:id="16270" w:name="para_8c0546fb_0274_4e44_8a8c_8e58fdad49"/>
    <w:p>
      <w:pPr>
        <w:numPr>
          <w:ilvl w:val="0"/>
          <w:numId w:val="379"/>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270"/>
    <w:bookmarkEnd w:id="16269"/>
    <w:bookmarkEnd w:id="16268"/>
    <w:bookmarkStart w:id="16271" w:name="idm297382524704"/>
    <w:bookmarkStart w:id="16272" w:name="para_ae7c6955_cdab_4cfd_b6d8_8d1034cc81"/>
    <w:p>
      <w:pPr>
        <w:numPr>
          <w:ilvl w:val="0"/>
          <w:numId w:val="379"/>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272"/>
    <w:bookmarkEnd w:id="16271"/>
    <w:bookmarkStart w:id="16273" w:name="sect_FF_4_2"/>
    <w:p>
      <w:pPr>
        <w:spacing w:before="180" w:after="0" w:line="240" w:lineRule="auto"/>
      </w:pPr>
      <w:r>
        <w:rPr>
          <w:rFonts w:ascii="Arial" w:hAnsi="Arial"/>
          <w:b/>
          <w:color w:val="000000"/>
          <w:sz w:val="24"/>
        </w:rPr>
        <w:t>FF.4.2 Conformance Statement For An SCP</w:t>
      </w:r>
    </w:p>
    <w:bookmarkEnd w:id="16273"/>
    <w:bookmarkStart w:id="16274"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274"/>
    <w:bookmarkStart w:id="16275" w:name="idm297382520528"/>
    <w:bookmarkStart w:id="16276" w:name="idm297382520272"/>
    <w:bookmarkStart w:id="16277" w:name="para_1ac5e31b_1818_4f93_82b6_7ded42c299"/>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277"/>
    <w:bookmarkEnd w:id="16276"/>
    <w:bookmarkEnd w:id="16275"/>
    <w:bookmarkStart w:id="16278" w:name="idm297382518816"/>
    <w:bookmarkStart w:id="16279" w:name="para_e6802ecd_33e7_4dfc_b797_92bbf76162"/>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279"/>
    <w:bookmarkEnd w:id="16278"/>
    <w:bookmarkStart w:id="16280" w:name="idm297382517408"/>
    <w:bookmarkStart w:id="16281" w:name="para_9a4e90ed_4ba1_444d_8f0b_889822b13a"/>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281"/>
    <w:bookmarkEnd w:id="16280"/>
    <w:bookmarkStart w:id="16282" w:name="idm297382515984"/>
    <w:bookmarkStart w:id="16283" w:name="para_cdd713dd_0f5a_42e1_a89a_8f6356145f"/>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283"/>
    <w:bookmarkEnd w:id="16282"/>
    <w:p>
      <w:pPr>
        <w:sectPr>
          <w:headerReference w:type="default" r:id="r853"/>
          <w:headerReference w:type="even" r:id="r854"/>
          <w:headerReference w:type="first" r:id="r852"/>
          <w:footerReference w:type="default" r:id="r856"/>
          <w:footerReference w:type="even" r:id="r857"/>
          <w:footerReference w:type="first" r:id="r855"/>
          <w:pgSz w:w="12240" w:h="15840"/>
          <w:pgMar w:top="1440" w:bottom="1440" w:left="1080" w:right="720" w:header="720" w:footer="720" w:gutter="0"/>
          <w:pgNumType w:fmt="decimal"/>
          <w:titlePg/>
        </w:sectPr>
      </w:pPr>
    </w:p>
    <w:bookmarkStart w:id="16284" w:name="chapter_GG"/>
    <w:p>
      <w:pPr>
        <w:keepNext/>
        <w:spacing w:before="180" w:after="0" w:line="240" w:lineRule="auto"/>
      </w:pPr>
      <w:r>
        <w:rPr>
          <w:rFonts w:ascii="Arial" w:hAnsi="Arial"/>
          <w:b/>
          <w:color w:val="000000"/>
          <w:sz w:val="50"/>
        </w:rPr>
        <w:t>GG Non-Patient Object Storage Service Class</w:t>
      </w:r>
    </w:p>
    <w:bookmarkEnd w:id="16284"/>
    <w:bookmarkStart w:id="16285" w:name="sect_GG_1"/>
    <w:p>
      <w:pPr>
        <w:spacing w:before="180" w:after="0" w:line="240" w:lineRule="auto"/>
      </w:pPr>
      <w:r>
        <w:rPr>
          <w:rFonts w:ascii="Arial" w:hAnsi="Arial"/>
          <w:b/>
          <w:color w:val="000000"/>
          <w:sz w:val="28"/>
        </w:rPr>
        <w:t>GG.1 Overview</w:t>
      </w:r>
    </w:p>
    <w:bookmarkEnd w:id="16285"/>
    <w:bookmarkStart w:id="16286" w:name="sect_GG_1_1"/>
    <w:p>
      <w:pPr>
        <w:spacing w:before="180" w:after="0" w:line="240" w:lineRule="auto"/>
      </w:pPr>
      <w:r>
        <w:rPr>
          <w:rFonts w:ascii="Arial" w:hAnsi="Arial"/>
          <w:b/>
          <w:color w:val="000000"/>
          <w:sz w:val="24"/>
        </w:rPr>
        <w:t>GG.1.1 Scope</w:t>
      </w:r>
    </w:p>
    <w:bookmarkEnd w:id="16286"/>
    <w:bookmarkStart w:id="16287"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6287"/>
    <w:bookmarkStart w:id="16288" w:name="sect_GG_1_2"/>
    <w:p>
      <w:pPr>
        <w:spacing w:before="180" w:after="0" w:line="240" w:lineRule="auto"/>
      </w:pPr>
      <w:r>
        <w:rPr>
          <w:rFonts w:ascii="Arial" w:hAnsi="Arial"/>
          <w:b/>
          <w:color w:val="000000"/>
          <w:sz w:val="24"/>
        </w:rPr>
        <w:t>GG.1.2 Service Definition</w:t>
      </w:r>
    </w:p>
    <w:bookmarkEnd w:id="16288"/>
    <w:bookmarkStart w:id="16289"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890">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891">
        <w:r>
          <w:rPr>
            <w:rFonts w:ascii="Arial" w:hAnsi="Arial"/>
            <w:color w:val="000000"/>
            <w:sz w:val="18"/>
          </w:rPr>
          <w:t>PS3.7</w:t>
        </w:r>
      </w:hyperlink>
      <w:r>
        <w:rPr>
          <w:rFonts w:ascii="Arial" w:hAnsi="Arial"/>
          <w:color w:val="000000"/>
          <w:sz w:val="18"/>
        </w:rPr>
        <w:t>. A successful completion of the C-STORE has the following semantics:</w:t>
      </w:r>
    </w:p>
    <w:bookmarkEnd w:id="16289"/>
    <w:bookmarkStart w:id="16290" w:name="idm297382503072"/>
    <w:bookmarkStart w:id="16291" w:name="idm297382502816"/>
    <w:bookmarkStart w:id="16292" w:name="para_1ca9b388_8a7f_418b_a247_d8d5eb1fde"/>
    <w:p>
      <w:pPr>
        <w:numPr>
          <w:ilvl w:val="0"/>
          <w:numId w:val="381"/>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16292"/>
    <w:bookmarkEnd w:id="16291"/>
    <w:bookmarkEnd w:id="16290"/>
    <w:bookmarkStart w:id="16293" w:name="idm297382501520"/>
    <w:bookmarkStart w:id="16294" w:name="para_6439a6db_623f_4b78_a37a_78c319943d"/>
    <w:p>
      <w:pPr>
        <w:numPr>
          <w:ilvl w:val="0"/>
          <w:numId w:val="381"/>
        </w:numPr>
        <w:tabs>
          <w:tab w:val="left" w:pos="180"/>
        </w:tabs>
        <w:spacing w:before="180" w:after="0" w:line="240" w:lineRule="auto"/>
        <w:ind w:left="180" w:right="0" w:hanging="180"/>
        <w:jc w:val="both"/>
      </w:pPr>
      <w:r>
        <w:rPr>
          <w:rFonts w:ascii="Arial" w:hAnsi="Arial"/>
          <w:color w:val="000000"/>
          <w:sz w:val="18"/>
        </w:rPr>
        <w:t>The transferred information is stored in some medium.</w:t>
      </w:r>
    </w:p>
    <w:bookmarkEnd w:id="16294"/>
    <w:bookmarkEnd w:id="16293"/>
    <w:bookmarkStart w:id="16295" w:name="idm297382500240"/>
    <w:bookmarkStart w:id="16296" w:name="para_14f3918c_c2b1_41a0_9f71_bca5df6d50"/>
    <w:p>
      <w:pPr>
        <w:numPr>
          <w:ilvl w:val="0"/>
          <w:numId w:val="381"/>
        </w:numPr>
        <w:tabs>
          <w:tab w:val="left" w:pos="180"/>
        </w:tabs>
        <w:spacing w:before="180" w:after="0" w:line="240" w:lineRule="auto"/>
        <w:ind w:left="180" w:right="0" w:hanging="180"/>
        <w:jc w:val="both"/>
      </w:pPr>
      <w:r>
        <w:rPr>
          <w:rFonts w:ascii="Arial" w:hAnsi="Arial"/>
          <w:color w:val="000000"/>
          <w:sz w:val="18"/>
        </w:rPr>
        <w:t>For some time frame, the stored information may be accessed.</w:t>
      </w:r>
    </w:p>
    <w:bookmarkEnd w:id="16296"/>
    <w:bookmarkEnd w:id="16295"/>
    <w:bookmarkStart w:id="16297" w:name="idm297382498832"/>
    <w:p>
      <w:pPr>
        <w:keepNext/>
        <w:spacing w:before="180" w:after="0" w:line="240" w:lineRule="auto"/>
        <w:ind w:left="360" w:right="360" w:firstLine="0"/>
        <w:jc w:val="both"/>
      </w:pPr>
      <w:r>
        <w:rPr>
          <w:rFonts w:ascii="Arial" w:hAnsi="Arial"/>
          <w:color w:val="000000"/>
          <w:sz w:val="18"/>
        </w:rPr>
        <w:t>Note</w:t>
      </w:r>
    </w:p>
    <w:bookmarkEnd w:id="16297"/>
    <w:bookmarkStart w:id="16298" w:name="idm297382498576"/>
    <w:bookmarkStart w:id="16299" w:name="idm297382498320"/>
    <w:bookmarkStart w:id="16300" w:name="para_348aa473_b59f_4099_ab0b_97267c25e1"/>
    <w:p>
      <w:pPr>
        <w:numPr>
          <w:ilvl w:val="0"/>
          <w:numId w:val="382"/>
        </w:numPr>
        <w:tabs>
          <w:tab w:val="left" w:pos="720"/>
        </w:tabs>
        <w:spacing w:before="180" w:after="0" w:line="240" w:lineRule="auto"/>
        <w:ind w:left="720" w:right="360" w:hanging="360"/>
        <w:jc w:val="both"/>
      </w:pPr>
      <w:r>
        <w:rPr>
          <w:rFonts w:ascii="Arial" w:hAnsi="Arial"/>
          <w:color w:val="000000"/>
          <w:sz w:val="18"/>
        </w:rPr>
        <w:t>Support for the Non-Patient Object Storage Service Class does not imply support for any related Query/Retrieve Service Classes.</w:t>
      </w:r>
    </w:p>
    <w:bookmarkEnd w:id="16300"/>
    <w:bookmarkEnd w:id="16299"/>
    <w:bookmarkEnd w:id="16298"/>
    <w:bookmarkStart w:id="16301" w:name="idm297382497024"/>
    <w:bookmarkStart w:id="16302" w:name="para_a72ae083_9560_42e3_b619_b89448973b"/>
    <w:p>
      <w:pPr>
        <w:numPr>
          <w:ilvl w:val="0"/>
          <w:numId w:val="382"/>
        </w:numPr>
        <w:tabs>
          <w:tab w:val="left" w:pos="720"/>
        </w:tabs>
        <w:spacing w:before="180" w:after="0" w:line="240" w:lineRule="auto"/>
        <w:ind w:left="720" w:right="360" w:hanging="360"/>
        <w:jc w:val="both"/>
      </w:pPr>
      <w:r>
        <w:rPr>
          <w:rFonts w:ascii="Arial" w:hAnsi="Arial"/>
          <w:color w:val="000000"/>
          <w:sz w:val="18"/>
        </w:rPr>
        <w:t>The duration of the storage is also implementation dependent, but is described in the Conformance Statement of the SCP.</w:t>
      </w:r>
    </w:p>
    <w:bookmarkEnd w:id="16302"/>
    <w:bookmarkEnd w:id="16301"/>
    <w:bookmarkStart w:id="16303" w:name="idm297382495680"/>
    <w:bookmarkStart w:id="16304" w:name="para_c22883ea_c6d5_461c_b7ba_f6faa17586"/>
    <w:p>
      <w:pPr>
        <w:numPr>
          <w:ilvl w:val="0"/>
          <w:numId w:val="382"/>
        </w:numPr>
        <w:tabs>
          <w:tab w:val="left" w:pos="720"/>
        </w:tabs>
        <w:spacing w:before="180" w:after="0" w:line="240" w:lineRule="auto"/>
        <w:ind w:left="720" w:right="360" w:hanging="360"/>
        <w:jc w:val="both"/>
      </w:pP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6304"/>
    <w:bookmarkEnd w:id="16303"/>
    <w:bookmarkStart w:id="16305" w:name="sect_GG_2"/>
    <w:p>
      <w:pPr>
        <w:spacing w:before="180" w:after="0" w:line="240" w:lineRule="auto"/>
      </w:pPr>
      <w:r>
        <w:rPr>
          <w:rFonts w:ascii="Arial" w:hAnsi="Arial"/>
          <w:b/>
          <w:color w:val="000000"/>
          <w:sz w:val="28"/>
        </w:rPr>
        <w:t>GG.2 Association Negotiation</w:t>
      </w:r>
    </w:p>
    <w:bookmarkEnd w:id="16305"/>
    <w:bookmarkStart w:id="16306"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892">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6306"/>
    <w:bookmarkStart w:id="16307" w:name="sect_GG_3"/>
    <w:p>
      <w:pPr>
        <w:spacing w:before="180" w:after="0" w:line="240" w:lineRule="auto"/>
      </w:pPr>
      <w:r>
        <w:rPr>
          <w:rFonts w:ascii="Arial" w:hAnsi="Arial"/>
          <w:b/>
          <w:color w:val="000000"/>
          <w:sz w:val="28"/>
        </w:rPr>
        <w:t>GG.3 SOP Classes</w:t>
      </w:r>
    </w:p>
    <w:bookmarkEnd w:id="16307"/>
    <w:bookmarkStart w:id="16308"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6308"/>
    <w:bookmarkStart w:id="16309" w:name="table_GG_3_1"/>
    <w:p>
      <w:pPr>
        <w:keepNext/>
        <w:spacing w:before="216" w:after="0" w:line="240" w:lineRule="auto"/>
        <w:jc w:val="center"/>
      </w:pPr>
      <w:r>
        <w:rPr>
          <w:rFonts w:ascii="Arial" w:hAnsi="Arial"/>
          <w:b/>
          <w:color w:val="000000"/>
          <w:sz w:val="22"/>
        </w:rPr>
        <w:t>Table GG.3-1. Standard SOP Classes</w:t>
      </w:r>
    </w:p>
    <w:bookmarkEnd w:id="16309"/>
    <w:p>
      <w:pPr>
        <w:spacing w:before="0" w:after="0" w:line="240" w:lineRule="auto"/>
        <w:rPr>
          <w:sz w:val="13"/>
        </w:rPr>
      </w:pPr>
    </w:p>
    <w:tbl>
      <w:tblPr>
        <w:tblInd w:w="45" w:type="dxa"/>
        <w:tblLayout w:type="fixed"/>
      </w:tblPr>
      <w:tblGrid>
        <w:gridCol w:w="3751"/>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10" w:name="para_ff75f1ba_c13c_4253_9566_80cadbb011"/>
          <w:p>
            <w:pPr>
              <w:keepNext/>
              <w:spacing w:before="180" w:after="0" w:line="240" w:lineRule="auto"/>
              <w:jc w:val="center"/>
            </w:pPr>
            <w:r>
              <w:rPr>
                <w:rFonts w:ascii="Arial" w:hAnsi="Arial"/>
                <w:b/>
                <w:color w:val="000000"/>
                <w:sz w:val="18"/>
              </w:rPr>
              <w:t>SOP Class Name</w:t>
            </w:r>
          </w:p>
          <w:bookmarkEnd w:id="16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11" w:name="para_96a87364_da12_41bb_a289_de8f613ba6"/>
          <w:p>
            <w:pPr>
              <w:spacing w:before="180" w:after="0" w:line="240" w:lineRule="auto"/>
              <w:jc w:val="center"/>
            </w:pPr>
            <w:r>
              <w:rPr>
                <w:rFonts w:ascii="Arial" w:hAnsi="Arial"/>
                <w:b/>
                <w:color w:val="000000"/>
                <w:sz w:val="18"/>
              </w:rPr>
              <w:t>SOP Class UID</w:t>
            </w:r>
          </w:p>
          <w:bookmarkEnd w:id="16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12" w:name="para_d2a550bd_67a7_42fe_aa0a_14ab088a2b"/>
          <w:p>
            <w:pPr>
              <w:spacing w:before="180" w:after="0" w:line="240" w:lineRule="auto"/>
              <w:jc w:val="center"/>
            </w:pPr>
            <w:r>
              <w:rPr>
                <w:rFonts w:ascii="Arial" w:hAnsi="Arial"/>
                <w:b/>
                <w:color w:val="000000"/>
                <w:sz w:val="18"/>
              </w:rPr>
              <w:t xml:space="preserve">IOD Specification (defined in </w:t>
            </w:r>
            <w:hyperlink r:id="r893">
              <w:r>
                <w:rPr>
                  <w:rFonts w:ascii="Arial" w:hAnsi="Arial"/>
                  <w:b/>
                  <w:color w:val="000000"/>
                  <w:sz w:val="18"/>
                </w:rPr>
                <w:t>PS3.3</w:t>
              </w:r>
            </w:hyperlink>
            <w:r>
              <w:rPr>
                <w:rFonts w:ascii="Arial" w:hAnsi="Arial"/>
                <w:b/>
                <w:color w:val="000000"/>
                <w:sz w:val="18"/>
              </w:rPr>
              <w:t>)</w:t>
            </w:r>
          </w:p>
          <w:bookmarkEnd w:id="16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3" w:name="para_afb18a73_7b03_4fc9_bdca_af8b387ab1"/>
          <w:p>
            <w:pPr>
              <w:spacing w:before="180" w:after="0" w:line="240" w:lineRule="auto"/>
            </w:pPr>
            <w:r>
              <w:rPr>
                <w:rFonts w:ascii="Arial" w:hAnsi="Arial"/>
                <w:color w:val="000000"/>
                <w:sz w:val="18"/>
              </w:rPr>
              <w:t>Hanging Protocol Storage</w:t>
            </w:r>
          </w:p>
          <w:bookmarkEnd w:id="16313"/>
        </w:tc>
        <w:tc>
          <w:tcPr>
            <w:tcBorders>
              <w:bottom w:val="single" w:sz="4" w:color="000000"/>
              <w:right w:val="single" w:sz="4" w:color="000000"/>
            </w:tcBorders>
            <w:tcMar>
              <w:top w:w="40" w:type="dxa"/>
              <w:left w:w="40" w:type="dxa"/>
              <w:bottom w:w="40" w:type="dxa"/>
              <w:right w:w="40" w:type="dxa"/>
            </w:tcMar>
            <w:vAlign w:val="top"/>
          </w:tcPr>
          <w:bookmarkStart w:id="16314" w:name="para_99769d4b_8e22_44a5_998b_a224034aa2"/>
          <w:p>
            <w:pPr>
              <w:spacing w:before="180" w:after="0" w:line="240" w:lineRule="auto"/>
            </w:pPr>
            <w:r>
              <w:rPr>
                <w:rFonts w:ascii="Arial" w:hAnsi="Arial"/>
                <w:color w:val="000000"/>
                <w:sz w:val="18"/>
              </w:rPr>
              <w:t>1.2.840.10008.5.1.4.38.1</w:t>
            </w:r>
          </w:p>
          <w:bookmarkEnd w:id="16314"/>
        </w:tc>
        <w:tc>
          <w:tcPr>
            <w:tcBorders>
              <w:bottom w:val="single" w:sz="4" w:color="000000"/>
              <w:right w:val="single" w:sz="4" w:color="000000"/>
            </w:tcBorders>
            <w:tcMar>
              <w:top w:w="40" w:type="dxa"/>
              <w:left w:w="40" w:type="dxa"/>
              <w:bottom w:w="40" w:type="dxa"/>
              <w:right w:w="40" w:type="dxa"/>
            </w:tcMar>
            <w:vAlign w:val="top"/>
          </w:tcPr>
          <w:bookmarkStart w:id="16315" w:name="para_95af7a18_b5d0_415d_9841_6120521219"/>
          <w:p>
            <w:pPr>
              <w:spacing w:before="180" w:after="0" w:line="240" w:lineRule="auto"/>
            </w:pPr>
            <w:hyperlink r:id="r894">
              <w:r>
                <w:rPr>
                  <w:rFonts w:ascii="Arial" w:hAnsi="Arial"/>
                  <w:color w:val="000000"/>
                  <w:sz w:val="18"/>
                </w:rPr>
                <w:t>Hanging Protocol IOD</w:t>
              </w:r>
            </w:hyperlink>
          </w:p>
          <w:bookmarkEnd w:id="16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6" w:name="para_df563401_743d_4421_a603_063d982144"/>
          <w:p>
            <w:pPr>
              <w:spacing w:before="180" w:after="0" w:line="240" w:lineRule="auto"/>
            </w:pPr>
            <w:r>
              <w:rPr>
                <w:rFonts w:ascii="Arial" w:hAnsi="Arial"/>
                <w:color w:val="000000"/>
                <w:sz w:val="18"/>
              </w:rPr>
              <w:t>Color Palette Storage</w:t>
            </w:r>
          </w:p>
          <w:bookmarkEnd w:id="16316"/>
        </w:tc>
        <w:tc>
          <w:tcPr>
            <w:tcBorders>
              <w:bottom w:val="single" w:sz="4" w:color="000000"/>
              <w:right w:val="single" w:sz="4" w:color="000000"/>
            </w:tcBorders>
            <w:tcMar>
              <w:top w:w="40" w:type="dxa"/>
              <w:left w:w="40" w:type="dxa"/>
              <w:bottom w:w="40" w:type="dxa"/>
              <w:right w:w="40" w:type="dxa"/>
            </w:tcMar>
            <w:vAlign w:val="top"/>
          </w:tcPr>
          <w:bookmarkStart w:id="16317" w:name="para_3cd92c93_2635_4ef1_9af1_d0457295b6"/>
          <w:p>
            <w:pPr>
              <w:spacing w:before="180" w:after="0" w:line="240" w:lineRule="auto"/>
            </w:pPr>
            <w:r>
              <w:rPr>
                <w:rFonts w:ascii="Arial" w:hAnsi="Arial"/>
                <w:color w:val="000000"/>
                <w:sz w:val="18"/>
              </w:rPr>
              <w:t>1.2.840.10008.5.1.4.39.1</w:t>
            </w:r>
          </w:p>
          <w:bookmarkEnd w:id="16317"/>
        </w:tc>
        <w:tc>
          <w:tcPr>
            <w:tcBorders>
              <w:bottom w:val="single" w:sz="4" w:color="000000"/>
              <w:right w:val="single" w:sz="4" w:color="000000"/>
            </w:tcBorders>
            <w:tcMar>
              <w:top w:w="40" w:type="dxa"/>
              <w:left w:w="40" w:type="dxa"/>
              <w:bottom w:w="40" w:type="dxa"/>
              <w:right w:w="40" w:type="dxa"/>
            </w:tcMar>
            <w:vAlign w:val="top"/>
          </w:tcPr>
          <w:bookmarkStart w:id="16318" w:name="para_6ce25b84_e1e8_41cb_b6e4_5187af4c5f"/>
          <w:p>
            <w:pPr>
              <w:spacing w:before="180" w:after="0" w:line="240" w:lineRule="auto"/>
            </w:pPr>
            <w:hyperlink r:id="r895">
              <w:r>
                <w:rPr>
                  <w:rFonts w:ascii="Arial" w:hAnsi="Arial"/>
                  <w:color w:val="000000"/>
                  <w:sz w:val="18"/>
                </w:rPr>
                <w:t>Color Palette IOD</w:t>
              </w:r>
            </w:hyperlink>
          </w:p>
          <w:bookmarkEnd w:id="16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9" w:name="para_22e95292_b440_4acc_973c_0149a69002"/>
          <w:p>
            <w:pPr>
              <w:spacing w:before="180" w:after="0" w:line="240" w:lineRule="auto"/>
            </w:pPr>
            <w:r>
              <w:rPr>
                <w:rFonts w:ascii="Arial" w:hAnsi="Arial"/>
                <w:color w:val="000000"/>
                <w:sz w:val="18"/>
              </w:rPr>
              <w:t>Generic Implant Template Storage</w:t>
            </w:r>
          </w:p>
          <w:bookmarkEnd w:id="16319"/>
        </w:tc>
        <w:tc>
          <w:tcPr>
            <w:tcBorders>
              <w:bottom w:val="single" w:sz="4" w:color="000000"/>
              <w:right w:val="single" w:sz="4" w:color="000000"/>
            </w:tcBorders>
            <w:tcMar>
              <w:top w:w="40" w:type="dxa"/>
              <w:left w:w="40" w:type="dxa"/>
              <w:bottom w:w="40" w:type="dxa"/>
              <w:right w:w="40" w:type="dxa"/>
            </w:tcMar>
            <w:vAlign w:val="top"/>
          </w:tcPr>
          <w:bookmarkStart w:id="16320" w:name="para_e096a924_623c_4e05_8bc7_afaf1e438e"/>
          <w:p>
            <w:pPr>
              <w:spacing w:before="180" w:after="0" w:line="240" w:lineRule="auto"/>
            </w:pPr>
            <w:r>
              <w:rPr>
                <w:rFonts w:ascii="Arial" w:hAnsi="Arial"/>
                <w:color w:val="000000"/>
                <w:sz w:val="18"/>
              </w:rPr>
              <w:t>1.2.840.10008.5.1.4.43.1</w:t>
            </w:r>
          </w:p>
          <w:bookmarkEnd w:id="16320"/>
        </w:tc>
        <w:tc>
          <w:tcPr>
            <w:tcBorders>
              <w:bottom w:val="single" w:sz="4" w:color="000000"/>
              <w:right w:val="single" w:sz="4" w:color="000000"/>
            </w:tcBorders>
            <w:tcMar>
              <w:top w:w="40" w:type="dxa"/>
              <w:left w:w="40" w:type="dxa"/>
              <w:bottom w:w="40" w:type="dxa"/>
              <w:right w:w="40" w:type="dxa"/>
            </w:tcMar>
            <w:vAlign w:val="top"/>
          </w:tcPr>
          <w:bookmarkStart w:id="16321" w:name="para_33e16a3e_969c_4ba0_8e51_40abbc3243"/>
          <w:p>
            <w:pPr>
              <w:spacing w:before="180" w:after="0" w:line="240" w:lineRule="auto"/>
            </w:pPr>
            <w:hyperlink r:id="r896">
              <w:r>
                <w:rPr>
                  <w:rFonts w:ascii="Arial" w:hAnsi="Arial"/>
                  <w:color w:val="000000"/>
                  <w:sz w:val="18"/>
                </w:rPr>
                <w:t>Generic Implant Template IOD</w:t>
              </w:r>
            </w:hyperlink>
          </w:p>
          <w:bookmarkEnd w:id="16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2" w:name="para_f89b65c4_deb7_4131_932c_bd27de4b01"/>
          <w:p>
            <w:pPr>
              <w:spacing w:before="180" w:after="0" w:line="240" w:lineRule="auto"/>
            </w:pPr>
            <w:r>
              <w:rPr>
                <w:rFonts w:ascii="Arial" w:hAnsi="Arial"/>
                <w:color w:val="000000"/>
                <w:sz w:val="18"/>
              </w:rPr>
              <w:t>Implant Assembly Template Storage</w:t>
            </w:r>
          </w:p>
          <w:bookmarkEnd w:id="16322"/>
        </w:tc>
        <w:tc>
          <w:tcPr>
            <w:tcBorders>
              <w:bottom w:val="single" w:sz="4" w:color="000000"/>
              <w:right w:val="single" w:sz="4" w:color="000000"/>
            </w:tcBorders>
            <w:tcMar>
              <w:top w:w="40" w:type="dxa"/>
              <w:left w:w="40" w:type="dxa"/>
              <w:bottom w:w="40" w:type="dxa"/>
              <w:right w:w="40" w:type="dxa"/>
            </w:tcMar>
            <w:vAlign w:val="top"/>
          </w:tcPr>
          <w:bookmarkStart w:id="16323" w:name="para_8f3f1827_8f7c_4f23_900c_1f4e8025db"/>
          <w:p>
            <w:pPr>
              <w:spacing w:before="180" w:after="0" w:line="240" w:lineRule="auto"/>
            </w:pPr>
            <w:r>
              <w:rPr>
                <w:rFonts w:ascii="Arial" w:hAnsi="Arial"/>
                <w:color w:val="000000"/>
                <w:sz w:val="18"/>
              </w:rPr>
              <w:t>1.2.840.10008.5.1.4.44.1</w:t>
            </w:r>
          </w:p>
          <w:bookmarkEnd w:id="16323"/>
        </w:tc>
        <w:tc>
          <w:tcPr>
            <w:tcBorders>
              <w:bottom w:val="single" w:sz="4" w:color="000000"/>
              <w:right w:val="single" w:sz="4" w:color="000000"/>
            </w:tcBorders>
            <w:tcMar>
              <w:top w:w="40" w:type="dxa"/>
              <w:left w:w="40" w:type="dxa"/>
              <w:bottom w:w="40" w:type="dxa"/>
              <w:right w:w="40" w:type="dxa"/>
            </w:tcMar>
            <w:vAlign w:val="top"/>
          </w:tcPr>
          <w:bookmarkStart w:id="16324" w:name="para_6d1a750e_cd64_481f_abe9_ebd9b39c12"/>
          <w:p>
            <w:pPr>
              <w:spacing w:before="180" w:after="0" w:line="240" w:lineRule="auto"/>
            </w:pPr>
            <w:hyperlink r:id="r897">
              <w:r>
                <w:rPr>
                  <w:rFonts w:ascii="Arial" w:hAnsi="Arial"/>
                  <w:color w:val="000000"/>
                  <w:sz w:val="18"/>
                </w:rPr>
                <w:t>Implant Assembly Template IOD</w:t>
              </w:r>
            </w:hyperlink>
          </w:p>
          <w:bookmarkEnd w:id="16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5" w:name="para_cacc41a2_4157_4ef1_9251_6735dbb6b5"/>
          <w:p>
            <w:pPr>
              <w:spacing w:before="180" w:after="0" w:line="240" w:lineRule="auto"/>
            </w:pPr>
            <w:r>
              <w:rPr>
                <w:rFonts w:ascii="Arial" w:hAnsi="Arial"/>
                <w:color w:val="000000"/>
                <w:sz w:val="18"/>
              </w:rPr>
              <w:t>Implant Template Group Storage</w:t>
            </w:r>
          </w:p>
          <w:bookmarkEnd w:id="16325"/>
        </w:tc>
        <w:tc>
          <w:tcPr>
            <w:tcBorders>
              <w:bottom w:val="single" w:sz="4" w:color="000000"/>
              <w:right w:val="single" w:sz="4" w:color="000000"/>
            </w:tcBorders>
            <w:tcMar>
              <w:top w:w="40" w:type="dxa"/>
              <w:left w:w="40" w:type="dxa"/>
              <w:bottom w:w="40" w:type="dxa"/>
              <w:right w:w="40" w:type="dxa"/>
            </w:tcMar>
            <w:vAlign w:val="top"/>
          </w:tcPr>
          <w:bookmarkStart w:id="16326" w:name="para_3a75d8a5_db85_4f9a_976a_8d4cdef8b8"/>
          <w:p>
            <w:pPr>
              <w:spacing w:before="180" w:after="0" w:line="240" w:lineRule="auto"/>
            </w:pPr>
            <w:r>
              <w:rPr>
                <w:rFonts w:ascii="Arial" w:hAnsi="Arial"/>
                <w:color w:val="000000"/>
                <w:sz w:val="18"/>
              </w:rPr>
              <w:t>1.2.840.10008.5.1.4.45.1</w:t>
            </w:r>
          </w:p>
          <w:bookmarkEnd w:id="16326"/>
        </w:tc>
        <w:tc>
          <w:tcPr>
            <w:tcBorders>
              <w:bottom w:val="single" w:sz="4" w:color="000000"/>
              <w:right w:val="single" w:sz="4" w:color="000000"/>
            </w:tcBorders>
            <w:tcMar>
              <w:top w:w="40" w:type="dxa"/>
              <w:left w:w="40" w:type="dxa"/>
              <w:bottom w:w="40" w:type="dxa"/>
              <w:right w:w="40" w:type="dxa"/>
            </w:tcMar>
            <w:vAlign w:val="top"/>
          </w:tcPr>
          <w:bookmarkStart w:id="16327" w:name="para_8b85fe2f_2410_4599_888e_27bd3ac9cb"/>
          <w:p>
            <w:pPr>
              <w:spacing w:before="180" w:after="0" w:line="240" w:lineRule="auto"/>
            </w:pPr>
            <w:hyperlink r:id="r898">
              <w:r>
                <w:rPr>
                  <w:rFonts w:ascii="Arial" w:hAnsi="Arial"/>
                  <w:color w:val="000000"/>
                  <w:sz w:val="18"/>
                </w:rPr>
                <w:t>Implant Template Group IOD</w:t>
              </w:r>
            </w:hyperlink>
          </w:p>
          <w:bookmarkEnd w:id="16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8" w:name="para_126bb8f7_0edb_4e1e_92af_364482d872"/>
          <w:p>
            <w:pPr>
              <w:spacing w:before="180" w:after="0" w:line="240" w:lineRule="auto"/>
            </w:pPr>
            <w:r>
              <w:rPr>
                <w:rFonts w:ascii="Arial" w:hAnsi="Arial"/>
                <w:color w:val="000000"/>
                <w:sz w:val="18"/>
              </w:rPr>
              <w:t>CT Defined Procedure Protocol Storage</w:t>
            </w:r>
          </w:p>
          <w:bookmarkEnd w:id="16328"/>
        </w:tc>
        <w:tc>
          <w:tcPr>
            <w:tcBorders>
              <w:bottom w:val="single" w:sz="4" w:color="000000"/>
              <w:right w:val="single" w:sz="4" w:color="000000"/>
            </w:tcBorders>
            <w:tcMar>
              <w:top w:w="40" w:type="dxa"/>
              <w:left w:w="40" w:type="dxa"/>
              <w:bottom w:w="40" w:type="dxa"/>
              <w:right w:w="40" w:type="dxa"/>
            </w:tcMar>
            <w:vAlign w:val="top"/>
          </w:tcPr>
          <w:bookmarkStart w:id="16329" w:name="para_c10337a0_1bb4_40ac_8436_050547a477"/>
          <w:p>
            <w:pPr>
              <w:spacing w:before="180" w:after="0" w:line="240" w:lineRule="auto"/>
            </w:pPr>
            <w:r>
              <w:rPr>
                <w:rFonts w:ascii="Arial" w:hAnsi="Arial"/>
                <w:color w:val="000000"/>
                <w:sz w:val="18"/>
              </w:rPr>
              <w:t>1.2.840.10008.5.1.4.1.1.200.1</w:t>
            </w:r>
          </w:p>
          <w:bookmarkEnd w:id="16329"/>
        </w:tc>
        <w:tc>
          <w:tcPr>
            <w:tcBorders>
              <w:bottom w:val="single" w:sz="4" w:color="000000"/>
              <w:right w:val="single" w:sz="4" w:color="000000"/>
            </w:tcBorders>
            <w:tcMar>
              <w:top w:w="40" w:type="dxa"/>
              <w:left w:w="40" w:type="dxa"/>
              <w:bottom w:w="40" w:type="dxa"/>
              <w:right w:w="40" w:type="dxa"/>
            </w:tcMar>
            <w:vAlign w:val="top"/>
          </w:tcPr>
          <w:bookmarkStart w:id="16330" w:name="para_582cea4d_5c19_4100_8bf5_aab2569c8a"/>
          <w:p>
            <w:pPr>
              <w:spacing w:before="180" w:after="0" w:line="240" w:lineRule="auto"/>
            </w:pPr>
            <w:hyperlink r:id="r899">
              <w:r>
                <w:rPr>
                  <w:rFonts w:ascii="Arial" w:hAnsi="Arial"/>
                  <w:color w:val="000000"/>
                  <w:sz w:val="18"/>
                </w:rPr>
                <w:t>CT Defined Procedure Protocol IOD</w:t>
              </w:r>
            </w:hyperlink>
          </w:p>
          <w:bookmarkEnd w:id="16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1" w:name="para_320cd50a_6451_48fc_8d11_bfed8dd109"/>
          <w:p>
            <w:pPr>
              <w:spacing w:before="180" w:after="0" w:line="240" w:lineRule="auto"/>
            </w:pPr>
            <w:r>
              <w:rPr>
                <w:rFonts w:ascii="Arial" w:hAnsi="Arial"/>
                <w:color w:val="000000"/>
                <w:sz w:val="18"/>
              </w:rPr>
              <w:t>Protocol Approval Storage</w:t>
            </w:r>
          </w:p>
          <w:bookmarkEnd w:id="16331"/>
        </w:tc>
        <w:tc>
          <w:tcPr>
            <w:tcBorders>
              <w:bottom w:val="single" w:sz="4" w:color="000000"/>
              <w:right w:val="single" w:sz="4" w:color="000000"/>
            </w:tcBorders>
            <w:tcMar>
              <w:top w:w="40" w:type="dxa"/>
              <w:left w:w="40" w:type="dxa"/>
              <w:bottom w:w="40" w:type="dxa"/>
              <w:right w:w="40" w:type="dxa"/>
            </w:tcMar>
            <w:vAlign w:val="top"/>
          </w:tcPr>
          <w:bookmarkStart w:id="16332" w:name="para_825be1d9_7e2f_42df_8559_bf827c047a"/>
          <w:p>
            <w:pPr>
              <w:spacing w:before="180" w:after="0" w:line="240" w:lineRule="auto"/>
            </w:pPr>
            <w:r>
              <w:rPr>
                <w:rFonts w:ascii="Arial" w:hAnsi="Arial"/>
                <w:color w:val="000000"/>
                <w:sz w:val="18"/>
              </w:rPr>
              <w:t>1.2.840.10008.5.1.4.1.1.200.3</w:t>
            </w:r>
          </w:p>
          <w:bookmarkEnd w:id="16332"/>
        </w:tc>
        <w:tc>
          <w:tcPr>
            <w:tcBorders>
              <w:bottom w:val="single" w:sz="4" w:color="000000"/>
              <w:right w:val="single" w:sz="4" w:color="000000"/>
            </w:tcBorders>
            <w:tcMar>
              <w:top w:w="40" w:type="dxa"/>
              <w:left w:w="40" w:type="dxa"/>
              <w:bottom w:w="40" w:type="dxa"/>
              <w:right w:w="40" w:type="dxa"/>
            </w:tcMar>
            <w:vAlign w:val="top"/>
          </w:tcPr>
          <w:bookmarkStart w:id="16333" w:name="para_3f0cceb6_412e_4d31_93fc_b4dd63231c"/>
          <w:p>
            <w:pPr>
              <w:spacing w:before="180" w:after="0" w:line="240" w:lineRule="auto"/>
            </w:pPr>
            <w:hyperlink r:id="r900">
              <w:r>
                <w:rPr>
                  <w:rFonts w:ascii="Arial" w:hAnsi="Arial"/>
                  <w:color w:val="000000"/>
                  <w:sz w:val="18"/>
                </w:rPr>
                <w:t>Protocol Approval IOD</w:t>
              </w:r>
            </w:hyperlink>
          </w:p>
          <w:bookmarkEnd w:id="16333"/>
        </w:tc>
      </w:tr>
    </w:tbl>
    <w:bookmarkStart w:id="16334" w:name="sect_GG_4"/>
    <w:p>
      <w:pPr>
        <w:spacing w:before="180" w:after="0" w:line="240" w:lineRule="auto"/>
      </w:pPr>
      <w:r>
        <w:rPr>
          <w:rFonts w:ascii="Arial" w:hAnsi="Arial"/>
          <w:b/>
          <w:color w:val="000000"/>
          <w:sz w:val="28"/>
        </w:rPr>
        <w:t>GG.4 Behavior</w:t>
      </w:r>
    </w:p>
    <w:bookmarkEnd w:id="16334"/>
    <w:bookmarkStart w:id="16335"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901">
        <w:r>
          <w:rPr>
            <w:rFonts w:ascii="Arial" w:hAnsi="Arial"/>
            <w:color w:val="000000"/>
            <w:sz w:val="18"/>
          </w:rPr>
          <w:t>PS3.7</w:t>
        </w:r>
      </w:hyperlink>
      <w:r>
        <w:rPr>
          <w:rFonts w:ascii="Arial" w:hAnsi="Arial"/>
          <w:color w:val="000000"/>
          <w:sz w:val="18"/>
        </w:rPr>
        <w:t>.</w:t>
      </w:r>
    </w:p>
    <w:bookmarkEnd w:id="16335"/>
    <w:bookmarkStart w:id="16336"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6336"/>
    <w:bookmarkStart w:id="16337" w:name="sect_GG_4_1"/>
    <w:p>
      <w:pPr>
        <w:spacing w:before="180" w:after="0" w:line="240" w:lineRule="auto"/>
      </w:pPr>
      <w:r>
        <w:rPr>
          <w:rFonts w:ascii="Arial" w:hAnsi="Arial"/>
          <w:b/>
          <w:color w:val="000000"/>
          <w:sz w:val="24"/>
        </w:rPr>
        <w:t>GG.4.1 Service Class User</w:t>
      </w:r>
    </w:p>
    <w:bookmarkEnd w:id="16337"/>
    <w:bookmarkStart w:id="16338"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6338"/>
    <w:bookmarkStart w:id="16339"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6339"/>
    <w:bookmarkStart w:id="16340" w:name="sect_GG_4_2"/>
    <w:p>
      <w:pPr>
        <w:spacing w:before="180" w:after="0" w:line="240" w:lineRule="auto"/>
      </w:pPr>
      <w:r>
        <w:rPr>
          <w:rFonts w:ascii="Arial" w:hAnsi="Arial"/>
          <w:b/>
          <w:color w:val="000000"/>
          <w:sz w:val="24"/>
        </w:rPr>
        <w:t>GG.4.2 Service Class Provider</w:t>
      </w:r>
    </w:p>
    <w:bookmarkEnd w:id="16340"/>
    <w:bookmarkStart w:id="16341"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6341"/>
    <w:bookmarkStart w:id="16342"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6342"/>
    <w:bookmarkStart w:id="16343"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6343"/>
    <w:bookmarkStart w:id="16344" w:name="idm297382409920"/>
    <w:p>
      <w:pPr>
        <w:keepNext/>
        <w:spacing w:before="180" w:after="0" w:line="240" w:lineRule="auto"/>
        <w:ind w:left="360" w:right="360" w:firstLine="0"/>
        <w:jc w:val="both"/>
      </w:pPr>
      <w:r>
        <w:rPr>
          <w:rFonts w:ascii="Arial" w:hAnsi="Arial"/>
          <w:color w:val="000000"/>
          <w:sz w:val="18"/>
        </w:rPr>
        <w:t>Note</w:t>
      </w:r>
    </w:p>
    <w:bookmarkEnd w:id="16344"/>
    <w:bookmarkStart w:id="16345"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6345"/>
    <w:bookmarkStart w:id="16346"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defines the specific response status code values that might be returned in a C-STORE response. General status code values and fields related to status code values are defined for C-STORE DIMSE Service in </w:t>
      </w:r>
      <w:hyperlink r:id="r902">
        <w:r>
          <w:rPr>
            <w:rFonts w:ascii="Arial" w:hAnsi="Arial"/>
            <w:color w:val="000000"/>
            <w:sz w:val="18"/>
          </w:rPr>
          <w:t>PS3.7</w:t>
        </w:r>
      </w:hyperlink>
      <w:r>
        <w:rPr>
          <w:rFonts w:ascii="Arial" w:hAnsi="Arial"/>
          <w:color w:val="000000"/>
          <w:sz w:val="18"/>
        </w:rPr>
        <w:t>.</w:t>
      </w:r>
    </w:p>
    <w:bookmarkEnd w:id="16346"/>
    <w:bookmarkStart w:id="16347" w:name="table_GG_4_1"/>
    <w:p>
      <w:pPr>
        <w:keepNext/>
        <w:spacing w:before="216" w:after="0" w:line="240" w:lineRule="auto"/>
        <w:jc w:val="center"/>
      </w:pPr>
      <w:r>
        <w:rPr>
          <w:rFonts w:ascii="Arial" w:hAnsi="Arial"/>
          <w:b/>
          <w:color w:val="000000"/>
          <w:sz w:val="22"/>
        </w:rPr>
        <w:t>Table GG.4-1. C-STORE Response Status Values</w:t>
      </w:r>
    </w:p>
    <w:bookmarkEnd w:id="16347"/>
    <w:p>
      <w:pPr>
        <w:spacing w:before="0" w:after="0" w:line="240" w:lineRule="auto"/>
        <w:rPr>
          <w:sz w:val="13"/>
        </w:rPr>
      </w:pPr>
    </w:p>
    <w:tbl>
      <w:tblPr>
        <w:tblInd w:w="45" w:type="dxa"/>
        <w:tblLayout w:type="fixed"/>
      </w:tblPr>
      <w:tblGrid>
        <w:gridCol w:w="2108"/>
        <w:gridCol w:w="4233"/>
        <w:gridCol w:w="20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48" w:name="para_df7532c1_3681_4dec_93e1_ffa1cd94c9"/>
          <w:p>
            <w:pPr>
              <w:keepNext/>
              <w:spacing w:before="180" w:after="0" w:line="240" w:lineRule="auto"/>
              <w:jc w:val="center"/>
            </w:pPr>
            <w:r>
              <w:rPr>
                <w:rFonts w:ascii="Arial" w:hAnsi="Arial"/>
                <w:b/>
                <w:color w:val="000000"/>
                <w:sz w:val="18"/>
              </w:rPr>
              <w:t>Service Status</w:t>
            </w:r>
          </w:p>
          <w:bookmarkEnd w:id="16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49" w:name="para_fdfdebff_2a1a_47b5_9fca_9fa1da9fe7"/>
          <w:p>
            <w:pPr>
              <w:spacing w:before="180" w:after="0" w:line="240" w:lineRule="auto"/>
              <w:jc w:val="center"/>
            </w:pPr>
            <w:r>
              <w:rPr>
                <w:rFonts w:ascii="Arial" w:hAnsi="Arial"/>
                <w:b/>
                <w:color w:val="000000"/>
                <w:sz w:val="18"/>
              </w:rPr>
              <w:t>Further Meaning</w:t>
            </w:r>
          </w:p>
          <w:bookmarkEnd w:id="16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50" w:name="para_c7b73e41_8722_4a37_b19f_a86c6c0d43"/>
          <w:p>
            <w:pPr>
              <w:spacing w:before="180" w:after="0" w:line="240" w:lineRule="auto"/>
              <w:jc w:val="center"/>
            </w:pPr>
            <w:r>
              <w:rPr>
                <w:rFonts w:ascii="Arial" w:hAnsi="Arial"/>
                <w:b/>
                <w:color w:val="000000"/>
                <w:sz w:val="18"/>
              </w:rPr>
              <w:t>Status Codes</w:t>
            </w:r>
          </w:p>
          <w:bookmarkEnd w:id="16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51" w:name="para_1546f155_1f02_4b0d_8441_5150ee0569"/>
          <w:p>
            <w:pPr>
              <w:spacing w:before="180" w:after="0" w:line="240" w:lineRule="auto"/>
              <w:jc w:val="center"/>
            </w:pPr>
            <w:r>
              <w:rPr>
                <w:rFonts w:ascii="Arial" w:hAnsi="Arial"/>
                <w:b/>
                <w:color w:val="000000"/>
                <w:sz w:val="18"/>
              </w:rPr>
              <w:t>Related Fields</w:t>
            </w:r>
          </w:p>
          <w:bookmarkEnd w:id="16351"/>
        </w:tc>
      </w:tr>
      <w:tr>
        <w:tblPrEx/>
        <w:trPr/>
        <w:tc>
          <w:tcPr>
            <w:vMerge w:val="restart"/>
            <w:tcBorders>
              <w:left w:val="single" w:sz="4" w:color="000000"/>
              <w:right w:val="single" w:sz="4" w:color="000000"/>
            </w:tcBorders>
            <w:tcMar>
              <w:top w:w="40" w:type="dxa"/>
              <w:left w:w="40" w:type="dxa"/>
              <w:right w:w="40" w:type="dxa"/>
            </w:tcMar>
            <w:vAlign w:val="top"/>
          </w:tcPr>
          <w:bookmarkStart w:id="16352" w:name="para_011cb895_38c7_4f2b_8812_da21e6b756"/>
          <w:p>
            <w:pPr>
              <w:spacing w:before="180" w:after="0" w:line="240" w:lineRule="auto"/>
            </w:pPr>
            <w:r>
              <w:rPr>
                <w:rFonts w:ascii="Arial" w:hAnsi="Arial"/>
                <w:color w:val="000000"/>
                <w:sz w:val="18"/>
              </w:rPr>
              <w:t>Failure</w:t>
            </w:r>
          </w:p>
          <w:bookmarkEnd w:id="16352"/>
        </w:tc>
        <w:tc>
          <w:tcPr>
            <w:tcBorders>
              <w:bottom w:val="single" w:sz="4" w:color="000000"/>
              <w:right w:val="single" w:sz="4" w:color="000000"/>
            </w:tcBorders>
            <w:tcMar>
              <w:top w:w="40" w:type="dxa"/>
              <w:left w:w="40" w:type="dxa"/>
              <w:bottom w:w="40" w:type="dxa"/>
              <w:right w:w="40" w:type="dxa"/>
            </w:tcMar>
            <w:vAlign w:val="top"/>
          </w:tcPr>
          <w:bookmarkStart w:id="16353" w:name="para_4c784e39_5168_4efd_af7b_1ee905918b"/>
          <w:p>
            <w:pPr>
              <w:spacing w:before="180" w:after="0" w:line="240" w:lineRule="auto"/>
            </w:pPr>
            <w:r>
              <w:rPr>
                <w:rFonts w:ascii="Arial" w:hAnsi="Arial"/>
                <w:color w:val="000000"/>
                <w:sz w:val="18"/>
              </w:rPr>
              <w:t>Refused: Out of Resources</w:t>
            </w:r>
          </w:p>
          <w:bookmarkEnd w:id="16353"/>
        </w:tc>
        <w:tc>
          <w:tcPr>
            <w:tcBorders>
              <w:bottom w:val="single" w:sz="4" w:color="000000"/>
              <w:right w:val="single" w:sz="4" w:color="000000"/>
            </w:tcBorders>
            <w:tcMar>
              <w:top w:w="40" w:type="dxa"/>
              <w:left w:w="40" w:type="dxa"/>
              <w:bottom w:w="40" w:type="dxa"/>
              <w:right w:w="40" w:type="dxa"/>
            </w:tcMar>
            <w:vAlign w:val="top"/>
          </w:tcPr>
          <w:bookmarkStart w:id="16354" w:name="para_3e1583aa_6d9c_4cb9_91be_08c359057a"/>
          <w:p>
            <w:pPr>
              <w:spacing w:before="180" w:after="0" w:line="240" w:lineRule="auto"/>
              <w:jc w:val="center"/>
            </w:pPr>
            <w:r>
              <w:rPr>
                <w:rFonts w:ascii="Arial" w:hAnsi="Arial"/>
                <w:color w:val="000000"/>
                <w:sz w:val="18"/>
              </w:rPr>
              <w:t>A700</w:t>
            </w:r>
          </w:p>
          <w:bookmarkEnd w:id="16354"/>
        </w:tc>
        <w:tc>
          <w:tcPr>
            <w:tcBorders>
              <w:bottom w:val="single" w:sz="4" w:color="000000"/>
              <w:right w:val="single" w:sz="4" w:color="000000"/>
            </w:tcBorders>
            <w:tcMar>
              <w:top w:w="40" w:type="dxa"/>
              <w:left w:w="40" w:type="dxa"/>
              <w:bottom w:w="40" w:type="dxa"/>
              <w:right w:w="40" w:type="dxa"/>
            </w:tcMar>
            <w:vAlign w:val="top"/>
          </w:tcPr>
          <w:bookmarkStart w:id="16355" w:name="para_8f5cce28_47d7_407d_81a9_653aea9d3d"/>
          <w:p>
            <w:pPr>
              <w:spacing w:before="180" w:after="0" w:line="240" w:lineRule="auto"/>
              <w:jc w:val="center"/>
            </w:pPr>
            <w:r>
              <w:rPr>
                <w:rFonts w:ascii="Arial" w:hAnsi="Arial"/>
                <w:color w:val="000000"/>
                <w:sz w:val="18"/>
              </w:rPr>
              <w:t>(0000,0902)</w:t>
            </w:r>
          </w:p>
          <w:bookmarkEnd w:id="163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356" w:name="para_9b5612ac_e286_4839_85de_161e88fd59"/>
          <w:p>
            <w:pPr>
              <w:spacing w:before="180" w:after="0" w:line="240" w:lineRule="auto"/>
            </w:pPr>
            <w:r>
              <w:rPr>
                <w:rFonts w:ascii="Arial" w:hAnsi="Arial"/>
                <w:color w:val="000000"/>
                <w:sz w:val="18"/>
              </w:rPr>
              <w:t>Error: Data Set Does Not Match SOP Class</w:t>
            </w:r>
          </w:p>
          <w:bookmarkEnd w:id="16356"/>
        </w:tc>
        <w:tc>
          <w:tcPr>
            <w:tcBorders>
              <w:bottom w:val="single" w:sz="4" w:color="000000"/>
              <w:right w:val="single" w:sz="4" w:color="000000"/>
            </w:tcBorders>
            <w:tcMar>
              <w:top w:w="40" w:type="dxa"/>
              <w:left w:w="40" w:type="dxa"/>
              <w:bottom w:w="40" w:type="dxa"/>
              <w:right w:w="40" w:type="dxa"/>
            </w:tcMar>
            <w:vAlign w:val="top"/>
          </w:tcPr>
          <w:bookmarkStart w:id="16357" w:name="para_1bf0a8d3_5b62_4137_8182_91dbc46118"/>
          <w:p>
            <w:pPr>
              <w:spacing w:before="180" w:after="0" w:line="240" w:lineRule="auto"/>
              <w:jc w:val="center"/>
            </w:pPr>
            <w:r>
              <w:rPr>
                <w:rFonts w:ascii="Arial" w:hAnsi="Arial"/>
                <w:color w:val="000000"/>
                <w:sz w:val="18"/>
              </w:rPr>
              <w:t>A900</w:t>
            </w:r>
          </w:p>
          <w:bookmarkEnd w:id="16357"/>
        </w:tc>
        <w:tc>
          <w:tcPr>
            <w:tcBorders>
              <w:bottom w:val="single" w:sz="4" w:color="000000"/>
              <w:right w:val="single" w:sz="4" w:color="000000"/>
            </w:tcBorders>
            <w:tcMar>
              <w:top w:w="40" w:type="dxa"/>
              <w:left w:w="40" w:type="dxa"/>
              <w:bottom w:w="40" w:type="dxa"/>
              <w:right w:w="40" w:type="dxa"/>
            </w:tcMar>
            <w:vAlign w:val="top"/>
          </w:tcPr>
          <w:bookmarkStart w:id="16358" w:name="para_2a8cded0_5b10_4ee7_bec7_529014b901"/>
          <w:p>
            <w:pPr>
              <w:spacing w:before="180" w:after="0" w:line="240" w:lineRule="auto"/>
              <w:jc w:val="center"/>
            </w:pPr>
            <w:r>
              <w:rPr>
                <w:rFonts w:ascii="Arial" w:hAnsi="Arial"/>
                <w:color w:val="000000"/>
                <w:sz w:val="18"/>
              </w:rPr>
              <w:t>(0000,0901)</w:t>
            </w:r>
          </w:p>
          <w:bookmarkEnd w:id="16358"/>
          <w:bookmarkStart w:id="16359" w:name="para_a47dda19_b859_4b87_836c_6019a8744d"/>
          <w:p>
            <w:pPr>
              <w:spacing w:before="180" w:after="0" w:line="240" w:lineRule="auto"/>
              <w:jc w:val="center"/>
            </w:pPr>
            <w:r>
              <w:rPr>
                <w:rFonts w:ascii="Arial" w:hAnsi="Arial"/>
                <w:color w:val="000000"/>
                <w:sz w:val="18"/>
              </w:rPr>
              <w:t>(0000,0902)</w:t>
            </w:r>
          </w:p>
          <w:bookmarkEnd w:id="1635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360" w:name="para_0f3045fc_896b_41a3_8d42_a1a9e60ea7"/>
          <w:p>
            <w:pPr>
              <w:spacing w:before="180" w:after="0" w:line="240" w:lineRule="auto"/>
            </w:pPr>
            <w:r>
              <w:rPr>
                <w:rFonts w:ascii="Arial" w:hAnsi="Arial"/>
                <w:color w:val="000000"/>
                <w:sz w:val="18"/>
              </w:rPr>
              <w:t>Error: Cannot Understand</w:t>
            </w:r>
          </w:p>
          <w:bookmarkEnd w:id="16360"/>
        </w:tc>
        <w:tc>
          <w:tcPr>
            <w:tcBorders>
              <w:bottom w:val="single" w:sz="4" w:color="000000"/>
              <w:right w:val="single" w:sz="4" w:color="000000"/>
            </w:tcBorders>
            <w:tcMar>
              <w:top w:w="40" w:type="dxa"/>
              <w:left w:w="40" w:type="dxa"/>
              <w:bottom w:w="40" w:type="dxa"/>
              <w:right w:w="40" w:type="dxa"/>
            </w:tcMar>
            <w:vAlign w:val="top"/>
          </w:tcPr>
          <w:bookmarkStart w:id="16361" w:name="para_aa893343_bb78_4493_bb11_85af2c43b6"/>
          <w:p>
            <w:pPr>
              <w:spacing w:before="180" w:after="0" w:line="240" w:lineRule="auto"/>
              <w:jc w:val="center"/>
            </w:pPr>
            <w:r>
              <w:rPr>
                <w:rFonts w:ascii="Arial" w:hAnsi="Arial"/>
                <w:color w:val="000000"/>
                <w:sz w:val="18"/>
              </w:rPr>
              <w:t>C000</w:t>
            </w:r>
          </w:p>
          <w:bookmarkEnd w:id="16361"/>
        </w:tc>
        <w:tc>
          <w:tcPr>
            <w:tcBorders>
              <w:bottom w:val="single" w:sz="4" w:color="000000"/>
              <w:right w:val="single" w:sz="4" w:color="000000"/>
            </w:tcBorders>
            <w:tcMar>
              <w:top w:w="40" w:type="dxa"/>
              <w:left w:w="40" w:type="dxa"/>
              <w:bottom w:w="40" w:type="dxa"/>
              <w:right w:w="40" w:type="dxa"/>
            </w:tcMar>
            <w:vAlign w:val="top"/>
          </w:tcPr>
          <w:bookmarkStart w:id="16362" w:name="para_9db16753_debe_410d_acf3_eb92d46122"/>
          <w:p>
            <w:pPr>
              <w:spacing w:before="180" w:after="0" w:line="240" w:lineRule="auto"/>
              <w:jc w:val="center"/>
            </w:pPr>
            <w:r>
              <w:rPr>
                <w:rFonts w:ascii="Arial" w:hAnsi="Arial"/>
                <w:color w:val="000000"/>
                <w:sz w:val="18"/>
              </w:rPr>
              <w:t>(0000,0901)</w:t>
            </w:r>
          </w:p>
          <w:bookmarkEnd w:id="16362"/>
          <w:bookmarkStart w:id="16363" w:name="para_55ac3f52_fea9_4b50_bbf8_b7eecf30fe"/>
          <w:p>
            <w:pPr>
              <w:spacing w:before="180" w:after="0" w:line="240" w:lineRule="auto"/>
              <w:jc w:val="center"/>
            </w:pPr>
            <w:r>
              <w:rPr>
                <w:rFonts w:ascii="Arial" w:hAnsi="Arial"/>
                <w:color w:val="000000"/>
                <w:sz w:val="18"/>
              </w:rPr>
              <w:t>(0000,0902)</w:t>
            </w:r>
          </w:p>
          <w:bookmarkEnd w:id="16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64" w:name="para_83427f6e_3476_40ad_b343_d07719dc84"/>
          <w:p>
            <w:pPr>
              <w:spacing w:before="180" w:after="0" w:line="240" w:lineRule="auto"/>
            </w:pPr>
            <w:r>
              <w:rPr>
                <w:rFonts w:ascii="Arial" w:hAnsi="Arial"/>
                <w:color w:val="000000"/>
                <w:sz w:val="18"/>
              </w:rPr>
              <w:t>Success</w:t>
            </w:r>
          </w:p>
          <w:bookmarkEnd w:id="16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365" w:name="para_6bd7f97a_8e39_4566_9484_251886f1e5"/>
          <w:p>
            <w:pPr>
              <w:spacing w:before="180" w:after="0" w:line="240" w:lineRule="auto"/>
              <w:jc w:val="center"/>
            </w:pPr>
            <w:r>
              <w:rPr>
                <w:rFonts w:ascii="Arial" w:hAnsi="Arial"/>
                <w:color w:val="000000"/>
                <w:sz w:val="18"/>
              </w:rPr>
              <w:t>0000</w:t>
            </w:r>
          </w:p>
          <w:bookmarkEnd w:id="16365"/>
        </w:tc>
        <w:tc>
          <w:tcPr>
            <w:tcBorders>
              <w:bottom w:val="single" w:sz="4" w:color="000000"/>
              <w:right w:val="single" w:sz="4" w:color="000000"/>
            </w:tcBorders>
            <w:tcMar>
              <w:top w:w="40" w:type="dxa"/>
              <w:left w:w="40" w:type="dxa"/>
              <w:bottom w:w="40" w:type="dxa"/>
              <w:right w:w="40" w:type="dxa"/>
            </w:tcMar>
            <w:vAlign w:val="top"/>
          </w:tcPr>
          <w:bookmarkStart w:id="16366" w:name="para_d1716450_300d_4c5e_a6b0_2a64e8e83f"/>
          <w:p>
            <w:pPr>
              <w:spacing w:before="180" w:after="0" w:line="240" w:lineRule="auto"/>
              <w:jc w:val="center"/>
            </w:pPr>
            <w:r>
              <w:rPr>
                <w:rFonts w:ascii="Arial" w:hAnsi="Arial"/>
                <w:color w:val="000000"/>
                <w:sz w:val="18"/>
              </w:rPr>
              <w:t>None</w:t>
            </w:r>
          </w:p>
          <w:bookmarkEnd w:id="16366"/>
        </w:tc>
      </w:tr>
    </w:tbl>
    <w:bookmarkStart w:id="16367" w:name="idm297382346320"/>
    <w:p>
      <w:pPr>
        <w:keepNext/>
        <w:spacing w:before="180" w:after="0" w:line="240" w:lineRule="auto"/>
        <w:ind w:left="360" w:right="360" w:firstLine="0"/>
        <w:jc w:val="both"/>
      </w:pPr>
      <w:r>
        <w:rPr>
          <w:rFonts w:ascii="Arial" w:hAnsi="Arial"/>
          <w:color w:val="000000"/>
          <w:sz w:val="18"/>
        </w:rPr>
        <w:t>Note</w:t>
      </w:r>
    </w:p>
    <w:bookmarkEnd w:id="16367"/>
    <w:bookmarkStart w:id="16368"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903">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6368"/>
    <w:bookmarkStart w:id="16369" w:name="sect_GG_5"/>
    <w:p>
      <w:pPr>
        <w:spacing w:before="180" w:after="0" w:line="240" w:lineRule="auto"/>
      </w:pPr>
      <w:r>
        <w:rPr>
          <w:rFonts w:ascii="Arial" w:hAnsi="Arial"/>
          <w:b/>
          <w:color w:val="000000"/>
          <w:sz w:val="28"/>
        </w:rPr>
        <w:t>GG.5 Conformance Statement Requirements</w:t>
      </w:r>
    </w:p>
    <w:bookmarkEnd w:id="16369"/>
    <w:bookmarkStart w:id="16370"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904">
        <w:r>
          <w:rPr>
            <w:rFonts w:ascii="Arial" w:hAnsi="Arial"/>
            <w:color w:val="000000"/>
            <w:sz w:val="18"/>
          </w:rPr>
          <w:t>PS3.2</w:t>
        </w:r>
      </w:hyperlink>
      <w:r>
        <w:rPr>
          <w:rFonts w:ascii="Arial" w:hAnsi="Arial"/>
          <w:color w:val="000000"/>
          <w:sz w:val="18"/>
        </w:rPr>
        <w:t>.</w:t>
      </w:r>
    </w:p>
    <w:bookmarkEnd w:id="16370"/>
    <w:bookmarkStart w:id="16371" w:name="sect_GG_5_1"/>
    <w:p>
      <w:pPr>
        <w:spacing w:before="180" w:after="0" w:line="240" w:lineRule="auto"/>
      </w:pPr>
      <w:r>
        <w:rPr>
          <w:rFonts w:ascii="Arial" w:hAnsi="Arial"/>
          <w:b/>
          <w:color w:val="000000"/>
          <w:sz w:val="24"/>
        </w:rPr>
        <w:t>GG.5.1 SCU Conformance Requirements</w:t>
      </w:r>
    </w:p>
    <w:bookmarkEnd w:id="16371"/>
    <w:bookmarkStart w:id="16372"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6372"/>
    <w:bookmarkStart w:id="16373" w:name="idm297382337712"/>
    <w:bookmarkStart w:id="16374" w:name="idm297382337456"/>
    <w:bookmarkStart w:id="16375" w:name="para_c9acfc2f_c08c_4ac0_a91d_14be6f297f"/>
    <w:p>
      <w:pPr>
        <w:numPr>
          <w:ilvl w:val="0"/>
          <w:numId w:val="383"/>
        </w:numPr>
        <w:tabs>
          <w:tab w:val="left" w:pos="180"/>
        </w:tabs>
        <w:spacing w:before="180" w:after="0" w:line="240" w:lineRule="auto"/>
        <w:ind w:left="180" w:right="0" w:hanging="180"/>
        <w:jc w:val="both"/>
      </w:pPr>
      <w:r>
        <w:rPr>
          <w:rFonts w:ascii="Arial" w:hAnsi="Arial"/>
          <w:color w:val="000000"/>
          <w:sz w:val="18"/>
        </w:rPr>
        <w:t>Whether the implementation is a SOP Instance creator for the SOP Class.</w:t>
      </w:r>
    </w:p>
    <w:bookmarkEnd w:id="16375"/>
    <w:bookmarkEnd w:id="16374"/>
    <w:bookmarkEnd w:id="16373"/>
    <w:bookmarkStart w:id="16376" w:name="idm297382336288"/>
    <w:p>
      <w:pPr>
        <w:keepNext/>
        <w:spacing w:before="180" w:after="0" w:line="240" w:lineRule="auto"/>
        <w:ind w:left="540" w:right="360" w:firstLine="0"/>
        <w:jc w:val="both"/>
      </w:pPr>
      <w:r>
        <w:rPr>
          <w:rFonts w:ascii="Arial" w:hAnsi="Arial"/>
          <w:color w:val="000000"/>
          <w:sz w:val="18"/>
        </w:rPr>
        <w:t>Note</w:t>
      </w:r>
    </w:p>
    <w:bookmarkEnd w:id="16376"/>
    <w:bookmarkStart w:id="16377"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6377"/>
    <w:bookmarkStart w:id="16378" w:name="idm297382334144"/>
    <w:bookmarkStart w:id="16379" w:name="para_647bfd62_e6a9_4a42_9df9_a4d627211f"/>
    <w:p>
      <w:pPr>
        <w:numPr>
          <w:ilvl w:val="0"/>
          <w:numId w:val="383"/>
        </w:numPr>
        <w:tabs>
          <w:tab w:val="left" w:pos="180"/>
        </w:tabs>
        <w:spacing w:before="180" w:after="0" w:line="240" w:lineRule="auto"/>
        <w:ind w:left="180" w:right="0" w:hanging="180"/>
        <w:jc w:val="both"/>
      </w:pPr>
      <w:r>
        <w:rPr>
          <w:rFonts w:ascii="Arial" w:hAnsi="Arial"/>
          <w:color w:val="000000"/>
          <w:sz w:val="18"/>
        </w:rPr>
        <w:t>The behavior of the SCU in the case of a success C-STORE response status.</w:t>
      </w:r>
    </w:p>
    <w:bookmarkEnd w:id="16379"/>
    <w:bookmarkEnd w:id="16378"/>
    <w:bookmarkStart w:id="16380" w:name="idm297382332896"/>
    <w:bookmarkStart w:id="16381" w:name="para_716312c8_0d23_417e_b1d0_dae007987c"/>
    <w:p>
      <w:pPr>
        <w:numPr>
          <w:ilvl w:val="0"/>
          <w:numId w:val="383"/>
        </w:numPr>
        <w:tabs>
          <w:tab w:val="left" w:pos="180"/>
        </w:tabs>
        <w:spacing w:before="180" w:after="0" w:line="240" w:lineRule="auto"/>
        <w:ind w:left="180" w:right="0" w:hanging="180"/>
        <w:jc w:val="both"/>
      </w:pPr>
      <w:r>
        <w:rPr>
          <w:rFonts w:ascii="Arial" w:hAnsi="Arial"/>
          <w:color w:val="000000"/>
          <w:sz w:val="18"/>
        </w:rPr>
        <w:t>The behavior of the SCU in each case of a failure C-STORE response status.</w:t>
      </w:r>
    </w:p>
    <w:bookmarkEnd w:id="16381"/>
    <w:bookmarkEnd w:id="16380"/>
    <w:bookmarkStart w:id="16382" w:name="sect_GG_5_2"/>
    <w:p>
      <w:pPr>
        <w:spacing w:before="180" w:after="0" w:line="240" w:lineRule="auto"/>
      </w:pPr>
      <w:r>
        <w:rPr>
          <w:rFonts w:ascii="Arial" w:hAnsi="Arial"/>
          <w:b/>
          <w:color w:val="000000"/>
          <w:sz w:val="24"/>
        </w:rPr>
        <w:t>GG.5.2 SCP Conformance Requirements</w:t>
      </w:r>
    </w:p>
    <w:bookmarkEnd w:id="16382"/>
    <w:bookmarkStart w:id="16383"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6383"/>
    <w:bookmarkStart w:id="16384" w:name="idm297382328880"/>
    <w:bookmarkStart w:id="16385" w:name="idm297382328624"/>
    <w:bookmarkStart w:id="16386" w:name="para_c63e12a6_7391_4532_bef3_9fd9d03632"/>
    <w:p>
      <w:pPr>
        <w:numPr>
          <w:ilvl w:val="0"/>
          <w:numId w:val="384"/>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including the access method for a stored SOP Instance, and the duration of the storage.</w:t>
      </w:r>
    </w:p>
    <w:bookmarkEnd w:id="16386"/>
    <w:bookmarkEnd w:id="16385"/>
    <w:bookmarkEnd w:id="16384"/>
    <w:bookmarkStart w:id="16387" w:name="idm297382327248"/>
    <w:bookmarkStart w:id="16388" w:name="para_8e2f37c8_df24_47e0_9220_17888872a1"/>
    <w:p>
      <w:pPr>
        <w:numPr>
          <w:ilvl w:val="0"/>
          <w:numId w:val="384"/>
        </w:numPr>
        <w:tabs>
          <w:tab w:val="left" w:pos="180"/>
        </w:tabs>
        <w:spacing w:before="180" w:after="0" w:line="240" w:lineRule="auto"/>
        <w:ind w:left="180" w:right="0" w:hanging="180"/>
        <w:jc w:val="both"/>
      </w:pPr>
      <w:r>
        <w:rPr>
          <w:rFonts w:ascii="Arial" w:hAnsi="Arial"/>
          <w:color w:val="000000"/>
          <w:sz w:val="18"/>
        </w:rPr>
        <w:t>The meaning of each case of a failure C-STORE response status, as well as appropriate recovery action.</w:t>
      </w:r>
    </w:p>
    <w:bookmarkEnd w:id="16388"/>
    <w:bookmarkEnd w:id="16387"/>
    <w:bookmarkStart w:id="16389" w:name="idm297382325840"/>
    <w:p>
      <w:pPr>
        <w:keepNext/>
        <w:spacing w:before="180" w:after="0" w:line="240" w:lineRule="auto"/>
        <w:ind w:left="360" w:right="360" w:firstLine="0"/>
        <w:jc w:val="both"/>
      </w:pPr>
      <w:r>
        <w:rPr>
          <w:rFonts w:ascii="Arial" w:hAnsi="Arial"/>
          <w:color w:val="000000"/>
          <w:sz w:val="18"/>
        </w:rPr>
        <w:t>Note</w:t>
      </w:r>
    </w:p>
    <w:bookmarkEnd w:id="16389"/>
    <w:bookmarkStart w:id="16390"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6390"/>
    <w:bookmarkStart w:id="16391" w:name="sect_GG_6"/>
    <w:p>
      <w:pPr>
        <w:spacing w:before="180" w:after="0" w:line="240" w:lineRule="auto"/>
      </w:pPr>
      <w:r>
        <w:rPr>
          <w:rFonts w:ascii="Arial" w:hAnsi="Arial"/>
          <w:b/>
          <w:color w:val="000000"/>
          <w:sz w:val="28"/>
        </w:rPr>
        <w:t>GG.6 Application Behavior for Standard SOP Classes</w:t>
      </w:r>
    </w:p>
    <w:bookmarkEnd w:id="16391"/>
    <w:bookmarkStart w:id="16392"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6392"/>
    <w:bookmarkStart w:id="16393" w:name="sect_GG_6_1"/>
    <w:p>
      <w:pPr>
        <w:spacing w:before="180" w:after="0" w:line="240" w:lineRule="auto"/>
      </w:pPr>
      <w:r>
        <w:rPr>
          <w:rFonts w:ascii="Arial" w:hAnsi="Arial"/>
          <w:b/>
          <w:color w:val="000000"/>
          <w:sz w:val="24"/>
        </w:rPr>
        <w:t>GG.6.1 Hanging Protocol SOP Class</w:t>
      </w:r>
    </w:p>
    <w:bookmarkEnd w:id="16393"/>
    <w:bookmarkStart w:id="16394" w:name="sect_GG_6_1_1"/>
    <w:p>
      <w:pPr>
        <w:spacing w:before="180" w:after="0" w:line="240" w:lineRule="auto"/>
      </w:pPr>
      <w:r>
        <w:rPr>
          <w:rFonts w:ascii="Arial" w:hAnsi="Arial"/>
          <w:b/>
          <w:color w:val="000000"/>
          <w:sz w:val="26"/>
        </w:rPr>
        <w:t>GG.6.1.1 Instance Creator</w:t>
      </w:r>
    </w:p>
    <w:bookmarkEnd w:id="16394"/>
    <w:bookmarkStart w:id="16395"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6395"/>
    <w:bookmarkStart w:id="16396" w:name="idm297382317072"/>
    <w:bookmarkStart w:id="16397" w:name="idm297382316816"/>
    <w:bookmarkStart w:id="16398" w:name="para_b31b0282_44ba_40ec_ba0c_1cc6166e8f"/>
    <w:p>
      <w:pPr>
        <w:numPr>
          <w:ilvl w:val="0"/>
          <w:numId w:val="385"/>
        </w:numPr>
        <w:tabs>
          <w:tab w:val="left" w:pos="180"/>
        </w:tabs>
        <w:spacing w:before="180" w:after="0" w:line="240" w:lineRule="auto"/>
        <w:ind w:left="180" w:right="0" w:hanging="180"/>
        <w:jc w:val="both"/>
      </w:pPr>
      <w:r>
        <w:rPr>
          <w:rFonts w:ascii="Arial" w:hAnsi="Arial"/>
          <w:color w:val="000000"/>
          <w:sz w:val="18"/>
        </w:rPr>
        <w:t>The manner in which the values of the Hanging Protocol IOD Attributes are derived from displayed images, layouts, operator intervention or defaults.</w:t>
      </w:r>
    </w:p>
    <w:bookmarkEnd w:id="16398"/>
    <w:bookmarkEnd w:id="16397"/>
    <w:bookmarkEnd w:id="16396"/>
    <w:bookmarkStart w:id="16399" w:name="idm297382315488"/>
    <w:bookmarkStart w:id="16400" w:name="para_97e6b213_3c3b_475f_81bb_6def0750c7"/>
    <w:p>
      <w:pPr>
        <w:numPr>
          <w:ilvl w:val="0"/>
          <w:numId w:val="385"/>
        </w:numPr>
        <w:tabs>
          <w:tab w:val="left" w:pos="180"/>
        </w:tabs>
        <w:spacing w:before="180" w:after="0" w:line="240" w:lineRule="auto"/>
        <w:ind w:left="180" w:right="0" w:hanging="180"/>
        <w:jc w:val="both"/>
      </w:pPr>
      <w:r>
        <w:rPr>
          <w:rFonts w:ascii="Arial" w:hAnsi="Arial"/>
          <w:color w:val="000000"/>
          <w:sz w:val="18"/>
        </w:rPr>
        <w:t>Any Private Attributes that are used as the value of Selector Attribute (0072,0026) in the Image Set Selector Sequence, Filter Operations Sequence or Sorting Operations Sequence.</w:t>
      </w:r>
    </w:p>
    <w:bookmarkEnd w:id="16400"/>
    <w:bookmarkEnd w:id="16399"/>
    <w:bookmarkStart w:id="16401" w:name="idm297382314080"/>
    <w:bookmarkStart w:id="16402" w:name="para_7c7d1821_236a_40c5_8ec2_1b0c039a84"/>
    <w:p>
      <w:pPr>
        <w:numPr>
          <w:ilvl w:val="0"/>
          <w:numId w:val="385"/>
        </w:numPr>
        <w:tabs>
          <w:tab w:val="left" w:pos="180"/>
        </w:tabs>
        <w:spacing w:before="180" w:after="0" w:line="240" w:lineRule="auto"/>
        <w:ind w:left="180" w:right="0" w:hanging="180"/>
        <w:jc w:val="both"/>
      </w:pPr>
      <w:r>
        <w:rPr>
          <w:rFonts w:ascii="Arial" w:hAnsi="Arial"/>
          <w:color w:val="000000"/>
          <w:sz w:val="18"/>
        </w:rPr>
        <w:t>The optional Attributes that may be included in a Hanging Protocol SOP Instance.</w:t>
      </w:r>
    </w:p>
    <w:bookmarkEnd w:id="16402"/>
    <w:bookmarkEnd w:id="16401"/>
    <w:bookmarkStart w:id="16403" w:name="sect_GG_6_1_2"/>
    <w:p>
      <w:pPr>
        <w:spacing w:before="180" w:after="0" w:line="240" w:lineRule="auto"/>
      </w:pPr>
      <w:r>
        <w:rPr>
          <w:rFonts w:ascii="Arial" w:hAnsi="Arial"/>
          <w:b/>
          <w:color w:val="000000"/>
          <w:sz w:val="26"/>
        </w:rPr>
        <w:t>GG.6.1.2 Display Application</w:t>
      </w:r>
    </w:p>
    <w:bookmarkEnd w:id="16403"/>
    <w:bookmarkStart w:id="16404"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6404"/>
    <w:bookmarkStart w:id="16405" w:name="idm297382309856"/>
    <w:bookmarkStart w:id="16406" w:name="idm297382309600"/>
    <w:bookmarkStart w:id="16407" w:name="para_64daf15c_9c68_40fd_8c4c_6743fa38a7"/>
    <w:p>
      <w:pPr>
        <w:numPr>
          <w:ilvl w:val="0"/>
          <w:numId w:val="386"/>
        </w:numPr>
        <w:tabs>
          <w:tab w:val="left" w:pos="180"/>
        </w:tabs>
        <w:spacing w:before="180" w:after="0" w:line="240" w:lineRule="auto"/>
        <w:ind w:left="180" w:right="0" w:hanging="180"/>
        <w:jc w:val="both"/>
      </w:pPr>
      <w:r>
        <w:rPr>
          <w:rFonts w:ascii="Arial" w:hAnsi="Arial"/>
          <w:color w:val="000000"/>
          <w:sz w:val="18"/>
        </w:rPr>
        <w:t>The range of display environments that the application will support (e.g., number of screens, size of screens, overlapping image boxes).</w:t>
      </w:r>
    </w:p>
    <w:bookmarkEnd w:id="16407"/>
    <w:bookmarkEnd w:id="16406"/>
    <w:bookmarkEnd w:id="16405"/>
    <w:bookmarkStart w:id="16408" w:name="idm297382308240"/>
    <w:bookmarkStart w:id="16409" w:name="para_f7be42f5_02a2_42d9_b572_41f8f35ac7"/>
    <w:p>
      <w:pPr>
        <w:numPr>
          <w:ilvl w:val="0"/>
          <w:numId w:val="386"/>
        </w:numPr>
        <w:tabs>
          <w:tab w:val="left" w:pos="180"/>
        </w:tabs>
        <w:spacing w:before="180" w:after="0" w:line="240" w:lineRule="auto"/>
        <w:ind w:left="180" w:right="0" w:hanging="180"/>
        <w:jc w:val="both"/>
      </w:pPr>
      <w:r>
        <w:rPr>
          <w:rFonts w:ascii="Arial" w:hAnsi="Arial"/>
          <w:color w:val="000000"/>
          <w:sz w:val="18"/>
        </w:rPr>
        <w:t>The optional Attributes of the Hanging Protocol IOD that it is capable of interpreting and those that are not supported.</w:t>
      </w:r>
    </w:p>
    <w:bookmarkEnd w:id="16409"/>
    <w:bookmarkEnd w:id="16408"/>
    <w:bookmarkStart w:id="16410" w:name="idm297382306944"/>
    <w:bookmarkStart w:id="16411" w:name="para_016b609b_5907_4a42_97cc_0de8f303b5"/>
    <w:p>
      <w:pPr>
        <w:numPr>
          <w:ilvl w:val="0"/>
          <w:numId w:val="386"/>
        </w:numPr>
        <w:tabs>
          <w:tab w:val="left" w:pos="180"/>
        </w:tabs>
        <w:spacing w:before="180" w:after="0" w:line="240" w:lineRule="auto"/>
        <w:ind w:left="180" w:right="0" w:hanging="180"/>
        <w:jc w:val="both"/>
      </w:pPr>
      <w:r>
        <w:rPr>
          <w:rFonts w:ascii="Arial" w:hAnsi="Arial"/>
          <w:color w:val="000000"/>
          <w:sz w:val="18"/>
        </w:rPr>
        <w:t>Description of application behavior when the value of Partial Data Display Handling (0072,0208) is ADAPT_LAYOUT or zero length.</w:t>
      </w:r>
    </w:p>
    <w:bookmarkEnd w:id="16411"/>
    <w:bookmarkEnd w:id="16410"/>
    <w:bookmarkStart w:id="16412" w:name="idm297382305648"/>
    <w:bookmarkStart w:id="16413" w:name="para_2768483b_9bb1_4feb_a266_27d66db96b"/>
    <w:p>
      <w:pPr>
        <w:numPr>
          <w:ilvl w:val="0"/>
          <w:numId w:val="386"/>
        </w:numPr>
        <w:tabs>
          <w:tab w:val="left" w:pos="180"/>
        </w:tabs>
        <w:spacing w:before="180" w:after="0" w:line="240" w:lineRule="auto"/>
        <w:ind w:left="180" w:right="0" w:hanging="180"/>
        <w:jc w:val="both"/>
      </w:pP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6413"/>
    <w:bookmarkEnd w:id="16412"/>
    <w:bookmarkStart w:id="16414" w:name="idm297382304256"/>
    <w:bookmarkStart w:id="16415" w:name="para_29c757ee_9f9f_4086_a578_0474f28d23"/>
    <w:p>
      <w:pPr>
        <w:numPr>
          <w:ilvl w:val="0"/>
          <w:numId w:val="386"/>
        </w:numPr>
        <w:tabs>
          <w:tab w:val="left" w:pos="180"/>
        </w:tabs>
        <w:spacing w:before="180" w:after="0" w:line="240" w:lineRule="auto"/>
        <w:ind w:left="180" w:right="0" w:hanging="180"/>
        <w:jc w:val="both"/>
      </w:pPr>
      <w:r>
        <w:rPr>
          <w:rFonts w:ascii="Arial" w:hAnsi="Arial"/>
          <w:color w:val="000000"/>
          <w:sz w:val="18"/>
        </w:rPr>
        <w:t>The Image Storage SOP Classes for which the Hanging Protocol Storage SOP Class is supported for display control.</w:t>
      </w:r>
    </w:p>
    <w:bookmarkEnd w:id="16415"/>
    <w:bookmarkEnd w:id="16414"/>
    <w:bookmarkStart w:id="16416" w:name="sect_GG_6_2"/>
    <w:p>
      <w:pPr>
        <w:spacing w:before="180" w:after="0" w:line="240" w:lineRule="auto"/>
      </w:pPr>
      <w:r>
        <w:rPr>
          <w:rFonts w:ascii="Arial" w:hAnsi="Arial"/>
          <w:b/>
          <w:color w:val="000000"/>
          <w:sz w:val="24"/>
        </w:rPr>
        <w:t>GG.6.2 Color Palette Storage SOP Class</w:t>
      </w:r>
    </w:p>
    <w:bookmarkEnd w:id="16416"/>
    <w:bookmarkStart w:id="16417" w:name="sect_GG_6_2_1"/>
    <w:p>
      <w:pPr>
        <w:spacing w:before="180" w:after="0" w:line="240" w:lineRule="auto"/>
      </w:pPr>
      <w:r>
        <w:rPr>
          <w:rFonts w:ascii="Arial" w:hAnsi="Arial"/>
          <w:b/>
          <w:color w:val="000000"/>
          <w:sz w:val="26"/>
        </w:rPr>
        <w:t>GG.6.2.1 Instance Creator</w:t>
      </w:r>
    </w:p>
    <w:bookmarkEnd w:id="16417"/>
    <w:bookmarkStart w:id="16418"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6418"/>
    <w:bookmarkStart w:id="16419" w:name="idm297382298496"/>
    <w:bookmarkStart w:id="16420" w:name="idm297382298240"/>
    <w:bookmarkStart w:id="16421" w:name="para_1185d1f8_5350_4809_b849_85e321e472"/>
    <w:p>
      <w:pPr>
        <w:numPr>
          <w:ilvl w:val="0"/>
          <w:numId w:val="387"/>
        </w:numPr>
        <w:tabs>
          <w:tab w:val="left" w:pos="180"/>
        </w:tabs>
        <w:spacing w:before="180" w:after="0" w:line="240" w:lineRule="auto"/>
        <w:ind w:left="180" w:right="0" w:hanging="180"/>
        <w:jc w:val="both"/>
      </w:pPr>
      <w:r>
        <w:rPr>
          <w:rFonts w:ascii="Arial" w:hAnsi="Arial"/>
          <w:color w:val="000000"/>
          <w:sz w:val="18"/>
        </w:rPr>
        <w:t>The optional Attributes that may be included in a Color Palette SOP Instance.</w:t>
      </w:r>
    </w:p>
    <w:bookmarkEnd w:id="16421"/>
    <w:bookmarkEnd w:id="16420"/>
    <w:bookmarkEnd w:id="16419"/>
    <w:bookmarkStart w:id="16422" w:name="sect_GG_6_2_2"/>
    <w:p>
      <w:pPr>
        <w:spacing w:before="180" w:after="0" w:line="240" w:lineRule="auto"/>
      </w:pPr>
      <w:r>
        <w:rPr>
          <w:rFonts w:ascii="Arial" w:hAnsi="Arial"/>
          <w:b/>
          <w:color w:val="000000"/>
          <w:sz w:val="26"/>
        </w:rPr>
        <w:t>GG.6.2.2 Display Application</w:t>
      </w:r>
    </w:p>
    <w:bookmarkEnd w:id="16422"/>
    <w:bookmarkStart w:id="16423"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6423"/>
    <w:bookmarkStart w:id="16424"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6424"/>
    <w:bookmarkStart w:id="16425" w:name="idm297382293088"/>
    <w:bookmarkStart w:id="16426" w:name="idm297382292832"/>
    <w:bookmarkStart w:id="16427" w:name="para_c99634c9_a02d_449e_9795_aa0f9b632d"/>
    <w:p>
      <w:pPr>
        <w:numPr>
          <w:ilvl w:val="0"/>
          <w:numId w:val="388"/>
        </w:numPr>
        <w:tabs>
          <w:tab w:val="left" w:pos="180"/>
        </w:tabs>
        <w:spacing w:before="180" w:after="0" w:line="240" w:lineRule="auto"/>
        <w:ind w:left="180" w:right="0" w:hanging="180"/>
        <w:jc w:val="both"/>
      </w:pPr>
      <w:r>
        <w:rPr>
          <w:rFonts w:ascii="Arial" w:hAnsi="Arial"/>
          <w:color w:val="000000"/>
          <w:sz w:val="18"/>
        </w:rPr>
        <w:t>The optional Attributes of the Color Palette IOD that it is capable of interpreting and those that are not supported.</w:t>
      </w:r>
    </w:p>
    <w:bookmarkEnd w:id="16427"/>
    <w:bookmarkEnd w:id="16426"/>
    <w:bookmarkEnd w:id="16425"/>
    <w:bookmarkStart w:id="16428" w:name="idm297382291536"/>
    <w:bookmarkStart w:id="16429" w:name="para_696224a6_686e_454f_9e7d_834e95a479"/>
    <w:p>
      <w:pPr>
        <w:numPr>
          <w:ilvl w:val="0"/>
          <w:numId w:val="388"/>
        </w:numPr>
        <w:tabs>
          <w:tab w:val="left" w:pos="180"/>
        </w:tabs>
        <w:spacing w:before="180" w:after="0" w:line="240" w:lineRule="auto"/>
        <w:ind w:left="180" w:right="0" w:hanging="180"/>
        <w:jc w:val="both"/>
      </w:pPr>
      <w:r>
        <w:rPr>
          <w:rFonts w:ascii="Arial" w:hAnsi="Arial"/>
          <w:color w:val="000000"/>
          <w:sz w:val="18"/>
        </w:rPr>
        <w:t>The Image Storage SOP Classes for which application of the Color Palette Storage SOP Class is supported</w:t>
      </w:r>
    </w:p>
    <w:bookmarkEnd w:id="16429"/>
    <w:bookmarkEnd w:id="16428"/>
    <w:bookmarkStart w:id="16430" w:name="sect_GG_6_3"/>
    <w:p>
      <w:pPr>
        <w:spacing w:before="180" w:after="0" w:line="240" w:lineRule="auto"/>
      </w:pPr>
      <w:r>
        <w:rPr>
          <w:rFonts w:ascii="Arial" w:hAnsi="Arial"/>
          <w:b/>
          <w:color w:val="000000"/>
          <w:sz w:val="24"/>
        </w:rPr>
        <w:t>GG.6.3 Template Storage SOP Classes</w:t>
      </w:r>
    </w:p>
    <w:bookmarkEnd w:id="16430"/>
    <w:bookmarkStart w:id="16431"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6431"/>
    <w:bookmarkStart w:id="16432" w:name="idm297382287120"/>
    <w:bookmarkStart w:id="16433" w:name="idm297382286864"/>
    <w:bookmarkStart w:id="16434" w:name="para_df12ddf3_925a_464b_b572_dbbf77d20b"/>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Description Module</w:t>
      </w:r>
    </w:p>
    <w:bookmarkEnd w:id="16434"/>
    <w:bookmarkEnd w:id="16433"/>
    <w:bookmarkEnd w:id="16432"/>
    <w:bookmarkStart w:id="16435" w:name="idm297382285696"/>
    <w:bookmarkStart w:id="16436" w:name="para_8ba715f5_47d5_4d45_a356_67789bf76a"/>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2D Drawings Module</w:t>
      </w:r>
    </w:p>
    <w:bookmarkEnd w:id="16436"/>
    <w:bookmarkEnd w:id="16435"/>
    <w:bookmarkStart w:id="16437" w:name="idm297382284432"/>
    <w:bookmarkStart w:id="16438" w:name="para_73de9869_d28c_48e5_a22b_da82239303"/>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3D Models Module</w:t>
      </w:r>
    </w:p>
    <w:bookmarkEnd w:id="16438"/>
    <w:bookmarkEnd w:id="16437"/>
    <w:bookmarkStart w:id="16439" w:name="idm297382283216"/>
    <w:bookmarkStart w:id="16440" w:name="para_cdd027b2_542c_4c11_80c1_f01e94f09d"/>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Mating Features Module</w:t>
      </w:r>
    </w:p>
    <w:bookmarkEnd w:id="16440"/>
    <w:bookmarkEnd w:id="16439"/>
    <w:bookmarkStart w:id="16441" w:name="idm297382281952"/>
    <w:bookmarkStart w:id="16442" w:name="para_bff42dc4_6804_4589_ba74_c37c6294e9"/>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Planning Landmarks Module</w:t>
      </w:r>
    </w:p>
    <w:bookmarkEnd w:id="16442"/>
    <w:bookmarkEnd w:id="16441"/>
    <w:bookmarkStart w:id="16443" w:name="idm297382280672"/>
    <w:bookmarkStart w:id="16444" w:name="para_7b252f6a_955b_4a73_8c2c_a1355759dc"/>
    <w:p>
      <w:pPr>
        <w:numPr>
          <w:ilvl w:val="0"/>
          <w:numId w:val="389"/>
        </w:numPr>
        <w:tabs>
          <w:tab w:val="left" w:pos="180"/>
        </w:tabs>
        <w:spacing w:before="180" w:after="0" w:line="240" w:lineRule="auto"/>
        <w:ind w:left="180" w:right="0" w:hanging="180"/>
        <w:jc w:val="both"/>
      </w:pPr>
      <w:r>
        <w:rPr>
          <w:rFonts w:ascii="Arial" w:hAnsi="Arial"/>
          <w:color w:val="000000"/>
          <w:sz w:val="18"/>
        </w:rPr>
        <w:t>Implant Assembly Template Module</w:t>
      </w:r>
    </w:p>
    <w:bookmarkEnd w:id="16444"/>
    <w:bookmarkEnd w:id="16443"/>
    <w:bookmarkStart w:id="16445" w:name="idm297382279504"/>
    <w:bookmarkStart w:id="16446" w:name="para_d762e477_7b6a_4071_890c_f44ba23c26"/>
    <w:p>
      <w:pPr>
        <w:numPr>
          <w:ilvl w:val="0"/>
          <w:numId w:val="389"/>
        </w:numPr>
        <w:tabs>
          <w:tab w:val="left" w:pos="180"/>
        </w:tabs>
        <w:spacing w:before="180" w:after="0" w:line="240" w:lineRule="auto"/>
        <w:ind w:left="180" w:right="0" w:hanging="180"/>
        <w:jc w:val="both"/>
      </w:pPr>
      <w:r>
        <w:rPr>
          <w:rFonts w:ascii="Arial" w:hAnsi="Arial"/>
          <w:color w:val="000000"/>
          <w:sz w:val="18"/>
        </w:rPr>
        <w:t>Implant Template Group Module</w:t>
      </w:r>
    </w:p>
    <w:bookmarkEnd w:id="16446"/>
    <w:bookmarkEnd w:id="16445"/>
    <w:bookmarkStart w:id="16447" w:name="idm297382278208"/>
    <w:bookmarkStart w:id="16448" w:name="para_30219fce_f940_4eba_8db5_0d993a4968"/>
    <w:p>
      <w:pPr>
        <w:numPr>
          <w:ilvl w:val="0"/>
          <w:numId w:val="389"/>
        </w:numPr>
        <w:tabs>
          <w:tab w:val="left" w:pos="180"/>
        </w:tabs>
        <w:spacing w:before="180" w:after="0" w:line="240" w:lineRule="auto"/>
        <w:ind w:left="180" w:right="0" w:hanging="180"/>
        <w:jc w:val="both"/>
      </w:pPr>
      <w:r>
        <w:rPr>
          <w:rFonts w:ascii="Arial" w:hAnsi="Arial"/>
          <w:color w:val="000000"/>
          <w:sz w:val="18"/>
        </w:rPr>
        <w:t>Surface Mesh Module</w:t>
      </w:r>
    </w:p>
    <w:bookmarkEnd w:id="16448"/>
    <w:bookmarkEnd w:id="16447"/>
    <w:bookmarkStart w:id="16449"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6449"/>
    <w:bookmarkStart w:id="16450" w:name="sect_GG_6_4"/>
    <w:p>
      <w:pPr>
        <w:spacing w:before="180" w:after="0" w:line="240" w:lineRule="auto"/>
      </w:pPr>
      <w:r>
        <w:rPr>
          <w:rFonts w:ascii="Arial" w:hAnsi="Arial"/>
          <w:b/>
          <w:color w:val="000000"/>
          <w:sz w:val="24"/>
        </w:rPr>
        <w:t>GG.6.4 CT Defined Procedure Protocol Storage SOP Class</w:t>
      </w:r>
    </w:p>
    <w:bookmarkEnd w:id="16450"/>
    <w:bookmarkStart w:id="16451" w:name="para_66854872_5ccc_4875_8e11_a181a9e2d5"/>
    <w:p>
      <w:pPr>
        <w:spacing w:before="180" w:after="0" w:line="240" w:lineRule="auto"/>
        <w:jc w:val="both"/>
      </w:pPr>
      <w:r>
        <w:rPr>
          <w:rFonts w:ascii="Arial" w:hAnsi="Arial"/>
          <w:color w:val="000000"/>
          <w:sz w:val="18"/>
        </w:rPr>
        <w:t>An implementation that conforms to the CT Defined Procedure Protocol Storage SOP Class as an SCP shall not modify constraints for which the value of the Modifiable Constraint Flag (0082,0038) is NO.</w:t>
      </w:r>
    </w:p>
    <w:bookmarkEnd w:id="16451"/>
    <w:bookmarkStart w:id="16452" w:name="para_66de01ed_4144_489c_aaf5_4070931dcf"/>
    <w:p>
      <w:pPr>
        <w:spacing w:before="180" w:after="0" w:line="240" w:lineRule="auto"/>
        <w:jc w:val="both"/>
      </w:pPr>
      <w:r>
        <w:rPr>
          <w:rFonts w:ascii="Arial" w:hAnsi="Arial"/>
          <w:color w:val="000000"/>
          <w:sz w:val="18"/>
        </w:rPr>
        <w:t>Modifying protocol constraints changes the semantics of a CT Defined Procedure Protocol Storage SOP Instance.</w:t>
      </w:r>
    </w:p>
    <w:bookmarkEnd w:id="16452"/>
    <w:bookmarkStart w:id="16453" w:name="sect_GG_6_5"/>
    <w:p>
      <w:pPr>
        <w:spacing w:before="180" w:after="0" w:line="240" w:lineRule="auto"/>
      </w:pPr>
      <w:r>
        <w:rPr>
          <w:rFonts w:ascii="Arial" w:hAnsi="Arial"/>
          <w:b/>
          <w:color w:val="000000"/>
          <w:sz w:val="24"/>
        </w:rPr>
        <w:t>GG.6.5 Protocol Approval Storage SOP Class</w:t>
      </w:r>
    </w:p>
    <w:bookmarkEnd w:id="16453"/>
    <w:bookmarkStart w:id="16454" w:name="para_88eeda2d_a80e_4c16_8d7c_64cf916595"/>
    <w:p>
      <w:pPr>
        <w:spacing w:before="180" w:after="0" w:line="240" w:lineRule="auto"/>
        <w:jc w:val="both"/>
      </w:pPr>
      <w:r>
        <w:rPr>
          <w:rFonts w:ascii="Arial" w:hAnsi="Arial"/>
          <w:color w:val="000000"/>
          <w:sz w:val="18"/>
        </w:rPr>
        <w:t>Approvals are based on assertions. Receipt or generation of an assertion will interact with organizational authentication and authorization policies. For example, an approval may be received by mistake as part of the transfer of a patient record.</w:t>
      </w:r>
    </w:p>
    <w:bookmarkEnd w:id="16454"/>
    <w:p>
      <w:pPr>
        <w:sectPr>
          <w:headerReference w:type="default" r:id="r885"/>
          <w:headerReference w:type="even" r:id="r886"/>
          <w:headerReference w:type="first" r:id="r884"/>
          <w:footerReference w:type="default" r:id="r888"/>
          <w:footerReference w:type="even" r:id="r889"/>
          <w:footerReference w:type="first" r:id="r887"/>
          <w:pgSz w:w="12240" w:h="15840"/>
          <w:pgMar w:top="1440" w:bottom="1440" w:left="1080" w:right="720" w:header="720" w:footer="720" w:gutter="0"/>
          <w:pgNumType w:fmt="decimal"/>
          <w:titlePg/>
        </w:sectPr>
      </w:pPr>
    </w:p>
    <w:bookmarkStart w:id="16455" w:name="chapter_HH"/>
    <w:p>
      <w:pPr>
        <w:keepNext/>
        <w:spacing w:before="180" w:after="0" w:line="240" w:lineRule="auto"/>
      </w:pPr>
      <w:r>
        <w:rPr>
          <w:rFonts w:ascii="Arial" w:hAnsi="Arial"/>
          <w:b/>
          <w:color w:val="000000"/>
          <w:sz w:val="50"/>
        </w:rPr>
        <w:t>HH Defined Procedure Protocol Query/Retrieve Service Classes</w:t>
      </w:r>
    </w:p>
    <w:bookmarkEnd w:id="16455"/>
    <w:bookmarkStart w:id="16456" w:name="sect_HH_1"/>
    <w:p>
      <w:pPr>
        <w:spacing w:before="180" w:after="0" w:line="240" w:lineRule="auto"/>
      </w:pPr>
      <w:r>
        <w:rPr>
          <w:rFonts w:ascii="Arial" w:hAnsi="Arial"/>
          <w:b/>
          <w:color w:val="000000"/>
          <w:sz w:val="28"/>
        </w:rPr>
        <w:t>HH.1 Overview</w:t>
      </w:r>
    </w:p>
    <w:bookmarkEnd w:id="16456"/>
    <w:bookmarkStart w:id="16457" w:name="sect_HH_1_1"/>
    <w:p>
      <w:pPr>
        <w:spacing w:before="180" w:after="0" w:line="240" w:lineRule="auto"/>
      </w:pPr>
      <w:r>
        <w:rPr>
          <w:rFonts w:ascii="Arial" w:hAnsi="Arial"/>
          <w:b/>
          <w:color w:val="000000"/>
          <w:sz w:val="24"/>
        </w:rPr>
        <w:t>HH.1.1 Scope</w:t>
      </w:r>
    </w:p>
    <w:bookmarkEnd w:id="16457"/>
    <w:bookmarkStart w:id="16458"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6458"/>
    <w:bookmarkStart w:id="16459" w:name="sect_HH_1_2"/>
    <w:p>
      <w:pPr>
        <w:spacing w:before="180" w:after="0" w:line="240" w:lineRule="auto"/>
      </w:pPr>
      <w:r>
        <w:rPr>
          <w:rFonts w:ascii="Arial" w:hAnsi="Arial"/>
          <w:b/>
          <w:color w:val="000000"/>
          <w:sz w:val="24"/>
        </w:rPr>
        <w:t>HH.1.2 Conventions</w:t>
      </w:r>
    </w:p>
    <w:bookmarkEnd w:id="16459"/>
    <w:bookmarkStart w:id="16460"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460"/>
    <w:bookmarkStart w:id="16461" w:name="idm297382261040"/>
    <w:p>
      <w:pPr>
        <w:keepNext/>
        <w:spacing w:before="180" w:after="0" w:line="240" w:lineRule="auto"/>
        <w:ind w:left="360" w:right="360" w:firstLine="0"/>
        <w:jc w:val="both"/>
      </w:pPr>
      <w:r>
        <w:rPr>
          <w:rFonts w:ascii="Arial" w:hAnsi="Arial"/>
          <w:color w:val="000000"/>
          <w:sz w:val="18"/>
        </w:rPr>
        <w:t>Note</w:t>
      </w:r>
    </w:p>
    <w:bookmarkEnd w:id="16461"/>
    <w:bookmarkStart w:id="16462"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462"/>
    <w:bookmarkStart w:id="16463"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11">
        <w:r>
          <w:rPr>
            <w:rFonts w:ascii="Arial" w:hAnsi="Arial"/>
            <w:color w:val="000000"/>
            <w:sz w:val="18"/>
          </w:rPr>
          <w:t>PS3.5 Data Structure and Semantics</w:t>
        </w:r>
      </w:hyperlink>
      <w:r>
        <w:rPr>
          <w:rFonts w:ascii="Arial" w:hAnsi="Arial"/>
          <w:color w:val="000000"/>
          <w:sz w:val="18"/>
        </w:rPr>
        <w:t>.</w:t>
      </w:r>
    </w:p>
    <w:bookmarkEnd w:id="16463"/>
    <w:bookmarkStart w:id="16464" w:name="sect_HH_1_3"/>
    <w:p>
      <w:pPr>
        <w:spacing w:before="180" w:after="0" w:line="240" w:lineRule="auto"/>
      </w:pPr>
      <w:r>
        <w:rPr>
          <w:rFonts w:ascii="Arial" w:hAnsi="Arial"/>
          <w:b/>
          <w:color w:val="000000"/>
          <w:sz w:val="24"/>
        </w:rPr>
        <w:t>HH.1.3 Query/Retrieve Information Model</w:t>
      </w:r>
    </w:p>
    <w:bookmarkEnd w:id="16464"/>
    <w:bookmarkStart w:id="16465"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6465"/>
    <w:bookmarkStart w:id="16466" w:name="sect_HH_1_4"/>
    <w:p>
      <w:pPr>
        <w:spacing w:before="180" w:after="0" w:line="240" w:lineRule="auto"/>
      </w:pPr>
      <w:r>
        <w:rPr>
          <w:rFonts w:ascii="Arial" w:hAnsi="Arial"/>
          <w:b/>
          <w:color w:val="000000"/>
          <w:sz w:val="24"/>
        </w:rPr>
        <w:t>HH.1.4 Service Definition</w:t>
      </w:r>
    </w:p>
    <w:bookmarkEnd w:id="16466"/>
    <w:bookmarkStart w:id="16467"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912">
        <w:r>
          <w:rPr>
            <w:rFonts w:ascii="Arial" w:hAnsi="Arial"/>
            <w:color w:val="000000"/>
            <w:sz w:val="18"/>
          </w:rPr>
          <w:t>PS3.7 Message Exchange Protocol</w:t>
        </w:r>
      </w:hyperlink>
      <w:r>
        <w:rPr>
          <w:rFonts w:ascii="Arial" w:hAnsi="Arial"/>
          <w:color w:val="000000"/>
          <w:sz w:val="18"/>
        </w:rPr>
        <w:t>.</w:t>
      </w:r>
    </w:p>
    <w:bookmarkEnd w:id="16467"/>
    <w:bookmarkStart w:id="16468"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468"/>
    <w:bookmarkStart w:id="16469"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469"/>
    <w:bookmarkStart w:id="16470"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470"/>
    <w:bookmarkStart w:id="16471"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471"/>
    <w:bookmarkStart w:id="16472" w:name="sect_HH_2"/>
    <w:p>
      <w:pPr>
        <w:spacing w:before="180" w:after="0" w:line="240" w:lineRule="auto"/>
      </w:pPr>
      <w:r>
        <w:rPr>
          <w:rFonts w:ascii="Arial" w:hAnsi="Arial"/>
          <w:b/>
          <w:color w:val="000000"/>
          <w:sz w:val="28"/>
        </w:rPr>
        <w:t>HH.2 Defined Procedure Protocol Information Models Definitions</w:t>
      </w:r>
    </w:p>
    <w:bookmarkEnd w:id="16472"/>
    <w:bookmarkStart w:id="16473"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6473"/>
    <w:bookmarkStart w:id="16474"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474"/>
    <w:bookmarkStart w:id="16475" w:name="sect_HH_3"/>
    <w:p>
      <w:pPr>
        <w:spacing w:before="180" w:after="0" w:line="240" w:lineRule="auto"/>
      </w:pPr>
      <w:r>
        <w:rPr>
          <w:rFonts w:ascii="Arial" w:hAnsi="Arial"/>
          <w:b/>
          <w:color w:val="000000"/>
          <w:sz w:val="28"/>
        </w:rPr>
        <w:t>HH.3 Defined Procedure Protocol Information Models</w:t>
      </w:r>
    </w:p>
    <w:bookmarkEnd w:id="16475"/>
    <w:bookmarkStart w:id="16476"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6476"/>
    <w:bookmarkStart w:id="16477" w:name="idm297382238576"/>
    <w:bookmarkStart w:id="16478" w:name="idm297382238320"/>
    <w:bookmarkStart w:id="16479" w:name="para_a0215808_a752_4d7e_ad9d_daf9c5a1b9"/>
    <w:p>
      <w:pPr>
        <w:numPr>
          <w:ilvl w:val="0"/>
          <w:numId w:val="390"/>
        </w:numPr>
        <w:tabs>
          <w:tab w:val="left" w:pos="180"/>
        </w:tabs>
        <w:spacing w:before="180" w:after="0" w:line="240" w:lineRule="auto"/>
        <w:ind w:left="180" w:right="0" w:hanging="180"/>
        <w:jc w:val="both"/>
      </w:pPr>
      <w:r>
        <w:rPr>
          <w:rFonts w:ascii="Arial" w:hAnsi="Arial"/>
          <w:color w:val="000000"/>
          <w:sz w:val="18"/>
        </w:rPr>
        <w:t>Defined Procedure Protocol object instance.</w:t>
      </w:r>
    </w:p>
    <w:bookmarkEnd w:id="16479"/>
    <w:bookmarkEnd w:id="16478"/>
    <w:bookmarkEnd w:id="16477"/>
    <w:bookmarkStart w:id="16480"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913">
        <w:r>
          <w:rPr>
            <w:rFonts w:ascii="Arial" w:hAnsi="Arial"/>
            <w:color w:val="000000"/>
            <w:sz w:val="18"/>
          </w:rPr>
          <w:t>PS3.3 Information Object Definitions</w:t>
        </w:r>
      </w:hyperlink>
      <w:r>
        <w:rPr>
          <w:rFonts w:ascii="Arial" w:hAnsi="Arial"/>
          <w:color w:val="000000"/>
          <w:sz w:val="18"/>
        </w:rPr>
        <w:t>.</w:t>
      </w:r>
    </w:p>
    <w:bookmarkEnd w:id="16480"/>
    <w:bookmarkStart w:id="16481" w:name="sect_HH_4"/>
    <w:p>
      <w:pPr>
        <w:spacing w:before="180" w:after="0" w:line="240" w:lineRule="auto"/>
      </w:pPr>
      <w:r>
        <w:rPr>
          <w:rFonts w:ascii="Arial" w:hAnsi="Arial"/>
          <w:b/>
          <w:color w:val="000000"/>
          <w:sz w:val="28"/>
        </w:rPr>
        <w:t>HH.4 DIMSE-C Service Groups</w:t>
      </w:r>
    </w:p>
    <w:bookmarkEnd w:id="16481"/>
    <w:bookmarkStart w:id="16482" w:name="sect_HH_4_1"/>
    <w:p>
      <w:pPr>
        <w:spacing w:before="180" w:after="0" w:line="240" w:lineRule="auto"/>
      </w:pPr>
      <w:r>
        <w:rPr>
          <w:rFonts w:ascii="Arial" w:hAnsi="Arial"/>
          <w:b/>
          <w:color w:val="000000"/>
          <w:sz w:val="24"/>
        </w:rPr>
        <w:t>HH.4.1 C-FIND Operation</w:t>
      </w:r>
    </w:p>
    <w:bookmarkEnd w:id="16482"/>
    <w:bookmarkStart w:id="16483"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6483"/>
    <w:bookmarkStart w:id="16484"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6484"/>
    <w:bookmarkStart w:id="16485" w:name="sect_HH_4_1_1"/>
    <w:p>
      <w:pPr>
        <w:spacing w:before="180" w:after="0" w:line="240" w:lineRule="auto"/>
      </w:pPr>
      <w:r>
        <w:rPr>
          <w:rFonts w:ascii="Arial" w:hAnsi="Arial"/>
          <w:b/>
          <w:color w:val="000000"/>
          <w:sz w:val="26"/>
        </w:rPr>
        <w:t>HH.4.1.1 Service Class User Behavior</w:t>
      </w:r>
    </w:p>
    <w:bookmarkEnd w:id="16485"/>
    <w:bookmarkStart w:id="16486" w:name="para_1c31d4bb_9ea3_4124_b7dc_7664c5ae74"/>
    <w:p>
      <w:pPr>
        <w:spacing w:before="180" w:after="0" w:line="240" w:lineRule="auto"/>
        <w:jc w:val="both"/>
      </w:pPr>
      <w:r>
        <w:rPr>
          <w:rFonts w:ascii="Arial" w:hAnsi="Arial"/>
          <w:color w:val="000000"/>
          <w:sz w:val="18"/>
        </w:rPr>
        <w:t>No SOP Class specific SCU behavior is defined.</w:t>
      </w:r>
    </w:p>
    <w:bookmarkEnd w:id="16486"/>
    <w:bookmarkStart w:id="16487" w:name="sect_HH_4_1_2"/>
    <w:p>
      <w:pPr>
        <w:spacing w:before="180" w:after="0" w:line="240" w:lineRule="auto"/>
      </w:pPr>
      <w:r>
        <w:rPr>
          <w:rFonts w:ascii="Arial" w:hAnsi="Arial"/>
          <w:b/>
          <w:color w:val="000000"/>
          <w:sz w:val="26"/>
        </w:rPr>
        <w:t>HH.4.1.2 Service Class Provider Behavior</w:t>
      </w:r>
    </w:p>
    <w:bookmarkEnd w:id="16487"/>
    <w:bookmarkStart w:id="16488" w:name="para_804386ff_1753_48f5_b5ae_7b67780f6b"/>
    <w:p>
      <w:pPr>
        <w:spacing w:before="180" w:after="0" w:line="240" w:lineRule="auto"/>
        <w:jc w:val="both"/>
      </w:pPr>
      <w:r>
        <w:rPr>
          <w:rFonts w:ascii="Arial" w:hAnsi="Arial"/>
          <w:color w:val="000000"/>
          <w:sz w:val="18"/>
        </w:rPr>
        <w:t>No SOP Class specific SCP behavior is defined.</w:t>
      </w:r>
    </w:p>
    <w:bookmarkEnd w:id="16488"/>
    <w:bookmarkStart w:id="16489" w:name="sect_HH_4_2"/>
    <w:p>
      <w:pPr>
        <w:spacing w:before="180" w:after="0" w:line="240" w:lineRule="auto"/>
      </w:pPr>
      <w:r>
        <w:rPr>
          <w:rFonts w:ascii="Arial" w:hAnsi="Arial"/>
          <w:b/>
          <w:color w:val="000000"/>
          <w:sz w:val="24"/>
        </w:rPr>
        <w:t>HH.4.2 C-MOVE Operation</w:t>
      </w:r>
    </w:p>
    <w:bookmarkEnd w:id="16489"/>
    <w:bookmarkStart w:id="16490"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490"/>
    <w:bookmarkStart w:id="16491"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491"/>
    <w:bookmarkStart w:id="16492" w:name="idm297382219760"/>
    <w:p>
      <w:pPr>
        <w:keepNext/>
        <w:spacing w:before="180" w:after="0" w:line="240" w:lineRule="auto"/>
        <w:ind w:left="360" w:right="360" w:firstLine="0"/>
        <w:jc w:val="both"/>
      </w:pPr>
      <w:r>
        <w:rPr>
          <w:rFonts w:ascii="Arial" w:hAnsi="Arial"/>
          <w:color w:val="000000"/>
          <w:sz w:val="18"/>
        </w:rPr>
        <w:t>Note</w:t>
      </w:r>
    </w:p>
    <w:bookmarkEnd w:id="16492"/>
    <w:bookmarkStart w:id="16493"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493"/>
    <w:bookmarkStart w:id="16494" w:name="sect_HH_4_3"/>
    <w:p>
      <w:pPr>
        <w:spacing w:before="180" w:after="0" w:line="240" w:lineRule="auto"/>
      </w:pPr>
      <w:r>
        <w:rPr>
          <w:rFonts w:ascii="Arial" w:hAnsi="Arial"/>
          <w:b/>
          <w:color w:val="000000"/>
          <w:sz w:val="24"/>
        </w:rPr>
        <w:t>HH.4.3 C-GET Operation</w:t>
      </w:r>
    </w:p>
    <w:bookmarkEnd w:id="16494"/>
    <w:bookmarkStart w:id="16495"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495"/>
    <w:bookmarkStart w:id="16496" w:name="idm297382215216"/>
    <w:p>
      <w:pPr>
        <w:keepNext/>
        <w:spacing w:before="180" w:after="0" w:line="240" w:lineRule="auto"/>
        <w:ind w:left="360" w:right="360" w:firstLine="0"/>
        <w:jc w:val="both"/>
      </w:pPr>
      <w:r>
        <w:rPr>
          <w:rFonts w:ascii="Arial" w:hAnsi="Arial"/>
          <w:color w:val="000000"/>
          <w:sz w:val="18"/>
        </w:rPr>
        <w:t>Note</w:t>
      </w:r>
    </w:p>
    <w:bookmarkEnd w:id="16496"/>
    <w:bookmarkStart w:id="16497"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497"/>
    <w:bookmarkStart w:id="16498" w:name="sect_HH_5"/>
    <w:p>
      <w:pPr>
        <w:spacing w:before="180" w:after="0" w:line="240" w:lineRule="auto"/>
      </w:pPr>
      <w:r>
        <w:rPr>
          <w:rFonts w:ascii="Arial" w:hAnsi="Arial"/>
          <w:b/>
          <w:color w:val="000000"/>
          <w:sz w:val="28"/>
        </w:rPr>
        <w:t>HH.5 Association Negotiation</w:t>
      </w:r>
    </w:p>
    <w:bookmarkEnd w:id="16498"/>
    <w:bookmarkStart w:id="16499"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499"/>
    <w:bookmarkStart w:id="16500" w:name="sect_HH_6"/>
    <w:p>
      <w:pPr>
        <w:spacing w:before="180" w:after="0" w:line="240" w:lineRule="auto"/>
      </w:pPr>
      <w:r>
        <w:rPr>
          <w:rFonts w:ascii="Arial" w:hAnsi="Arial"/>
          <w:b/>
          <w:color w:val="000000"/>
          <w:sz w:val="28"/>
        </w:rPr>
        <w:t>HH.6 SOP Class Definitions</w:t>
      </w:r>
    </w:p>
    <w:bookmarkEnd w:id="16500"/>
    <w:bookmarkStart w:id="16501" w:name="sect_HH_6_1"/>
    <w:p>
      <w:pPr>
        <w:spacing w:before="180" w:after="0" w:line="240" w:lineRule="auto"/>
      </w:pPr>
      <w:r>
        <w:rPr>
          <w:rFonts w:ascii="Arial" w:hAnsi="Arial"/>
          <w:b/>
          <w:color w:val="000000"/>
          <w:sz w:val="24"/>
        </w:rPr>
        <w:t>HH.6.1 Defined Procedure Protocol Information Model</w:t>
      </w:r>
    </w:p>
    <w:bookmarkEnd w:id="16501"/>
    <w:bookmarkStart w:id="16502" w:name="sect_HH_6_1_1"/>
    <w:p>
      <w:pPr>
        <w:spacing w:before="180" w:after="0" w:line="240" w:lineRule="auto"/>
      </w:pPr>
      <w:r>
        <w:rPr>
          <w:rFonts w:ascii="Arial" w:hAnsi="Arial"/>
          <w:b/>
          <w:color w:val="000000"/>
          <w:sz w:val="26"/>
        </w:rPr>
        <w:t>HH.6.1.1 E/R Models</w:t>
      </w:r>
    </w:p>
    <w:bookmarkEnd w:id="16502"/>
    <w:bookmarkStart w:id="16503"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503"/>
    <w:bookmarkStart w:id="16504" w:name="para_f5a3410f_0ef8_4c04_99d3_74292a93de"/>
    <w:p>
      <w:pPr>
        <w:spacing w:before="180" w:after="0" w:line="240" w:lineRule="auto"/>
        <w:jc w:val="both"/>
      </w:pPr>
    </w:p>
    <w:bookmarkEnd w:id="16504"/>
    <w:bookmarkStart w:id="16505" w:name="figure_HH_6_1"/>
    <w:bookmarkStart w:id="16506" w:name="idm297382202640"/>
    <w:p>
      <w:pPr>
        <w:spacing w:before="180" w:after="0" w:line="240" w:lineRule="auto"/>
        <w:jc w:val="center"/>
      </w:pPr>
      <w:r>
        <w:rPr>
          <w:rFonts w:ascii="Arial" w:hAnsi="Arial"/>
          <w:color w:val="000000"/>
          <w:sz w:val="18"/>
        </w:rPr>
        <w:drawing>
          <wp:inline>
            <wp:extent cx="4781550" cy="685800"/>
            <wp:docPr id="101" name="Picture 50"/>
            <a:graphic>
              <a:graphicData uri="http://schemas.openxmlformats.org/drawingml/2006/picture">
                <p:pic>
                  <p:nvPicPr>
                    <p:cNvPr id="102" name="Picture 50"/>
                    <p:cNvPicPr/>
                  </p:nvPicPr>
                  <p:blipFill>
                    <a:blip r:embed="r914"/>
                    <a:srcRect/>
                    <a:stretch>
                      <a:fillRect/>
                    </a:stretch>
                  </p:blipFill>
                  <p:spPr>
                    <a:xfrm>
                      <a:off x="0" y="0"/>
                      <a:ext cx="4781550" cy="685800"/>
                    </a:xfrm>
                    <a:prstGeom prst="rect"/>
                  </p:spPr>
                </p:pic>
              </a:graphicData>
            </a:graphic>
          </wp:inline>
        </w:drawing>
      </w:r>
    </w:p>
    <w:bookmarkEnd w:id="16506"/>
    <w:bookmarkEnd w:id="16505"/>
    <w:p>
      <w:pPr>
        <w:spacing w:before="216" w:after="0" w:line="240" w:lineRule="auto"/>
        <w:jc w:val="center"/>
      </w:pPr>
      <w:r>
        <w:rPr>
          <w:rFonts w:ascii="Arial" w:hAnsi="Arial"/>
          <w:b/>
          <w:color w:val="000000"/>
          <w:sz w:val="22"/>
        </w:rPr>
        <w:t>Figure HH.6-1. Defined Procedure Protocol Information Model E/R Diagram</w:t>
      </w:r>
    </w:p>
    <w:bookmarkStart w:id="16507" w:name="sect_HH_6_1_2"/>
    <w:p>
      <w:pPr>
        <w:spacing w:before="180" w:after="0" w:line="240" w:lineRule="auto"/>
      </w:pPr>
      <w:r>
        <w:rPr>
          <w:rFonts w:ascii="Arial" w:hAnsi="Arial"/>
          <w:b/>
          <w:color w:val="000000"/>
          <w:sz w:val="26"/>
        </w:rPr>
        <w:t>HH.6.1.2 Defined Procedure Protocol Attributes</w:t>
      </w:r>
    </w:p>
    <w:bookmarkEnd w:id="16507"/>
    <w:bookmarkStart w:id="16508"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508"/>
    <w:bookmarkStart w:id="16509"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509"/>
    <w:p>
      <w:pPr>
        <w:spacing w:before="0" w:after="0" w:line="240" w:lineRule="auto"/>
        <w:rPr>
          <w:sz w:val="13"/>
        </w:rPr>
      </w:pPr>
    </w:p>
    <w:tbl>
      <w:tblPr>
        <w:tblInd w:w="45" w:type="dxa"/>
        <w:tblLayout w:type="fixed"/>
      </w:tblPr>
      <w:tblGrid>
        <w:gridCol w:w="2927"/>
        <w:gridCol w:w="1140"/>
        <w:gridCol w:w="1860"/>
        <w:gridCol w:w="1650"/>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510" w:name="para_394ee74d_0e72_4833_b064_c209882b81"/>
          <w:p>
            <w:pPr>
              <w:keepNext/>
              <w:spacing w:before="180" w:after="0" w:line="240" w:lineRule="auto"/>
              <w:jc w:val="center"/>
            </w:pPr>
            <w:r>
              <w:rPr>
                <w:rFonts w:ascii="Arial" w:hAnsi="Arial"/>
                <w:b/>
                <w:color w:val="000000"/>
                <w:sz w:val="18"/>
              </w:rPr>
              <w:t>Description / Module</w:t>
            </w:r>
          </w:p>
          <w:bookmarkEnd w:id="16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11" w:name="para_b906b45e_42ea_4e4a_9813_8a5a6dcbd9"/>
          <w:p>
            <w:pPr>
              <w:spacing w:before="180" w:after="0" w:line="240" w:lineRule="auto"/>
              <w:jc w:val="center"/>
            </w:pPr>
            <w:r>
              <w:rPr>
                <w:rFonts w:ascii="Arial" w:hAnsi="Arial"/>
                <w:b/>
                <w:color w:val="000000"/>
                <w:sz w:val="18"/>
              </w:rPr>
              <w:t>Tag</w:t>
            </w:r>
          </w:p>
          <w:bookmarkEnd w:id="16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12" w:name="para_38aaed2e_7a8d_44b9_940a_2dccc40571"/>
          <w:p>
            <w:pPr>
              <w:spacing w:before="180" w:after="0" w:line="240" w:lineRule="auto"/>
              <w:jc w:val="center"/>
            </w:pPr>
            <w:r>
              <w:rPr>
                <w:rFonts w:ascii="Arial" w:hAnsi="Arial"/>
                <w:b/>
                <w:color w:val="000000"/>
                <w:sz w:val="18"/>
              </w:rPr>
              <w:t>Matching Key Type</w:t>
            </w:r>
          </w:p>
          <w:bookmarkEnd w:id="16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13" w:name="para_db22718e_5e09_49eb_bf16_483a8214dc"/>
          <w:p>
            <w:pPr>
              <w:spacing w:before="180" w:after="0" w:line="240" w:lineRule="auto"/>
              <w:jc w:val="center"/>
            </w:pPr>
            <w:r>
              <w:rPr>
                <w:rFonts w:ascii="Arial" w:hAnsi="Arial"/>
                <w:b/>
                <w:color w:val="000000"/>
                <w:sz w:val="18"/>
              </w:rPr>
              <w:t>Return Key Type</w:t>
            </w:r>
          </w:p>
          <w:bookmarkEnd w:id="16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14" w:name="para_9865cccf_1283_4541_b144_25bd30b6ba"/>
          <w:p>
            <w:pPr>
              <w:spacing w:before="180" w:after="0" w:line="240" w:lineRule="auto"/>
              <w:jc w:val="center"/>
            </w:pPr>
            <w:r>
              <w:rPr>
                <w:rFonts w:ascii="Arial" w:hAnsi="Arial"/>
                <w:b/>
                <w:color w:val="000000"/>
                <w:sz w:val="18"/>
              </w:rPr>
              <w:t>Remark / Matching Type</w:t>
            </w:r>
          </w:p>
          <w:bookmarkEnd w:id="16514"/>
        </w:tc>
      </w:tr>
      <w:tr>
        <w:tblPrEx/>
        <w:trPr/>
        <w:tc>
          <w:tcPr>
            <w:hMerge w:val="restart"/>
            <w:tcBorders>
              <w:left w:val="single" w:sz="4" w:color="000000"/>
              <w:bottom w:val="single" w:sz="4" w:color="000000"/>
            </w:tcBorders>
            <w:tcMar>
              <w:top w:w="40" w:type="dxa"/>
              <w:left w:w="40" w:type="dxa"/>
              <w:bottom w:w="40" w:type="dxa"/>
            </w:tcMar>
            <w:vAlign w:val="top"/>
          </w:tcPr>
          <w:bookmarkStart w:id="16515" w:name="para_16222692_9a72_49b8_8813_528c91f488"/>
          <w:p>
            <w:pPr>
              <w:spacing w:before="180" w:after="0" w:line="240" w:lineRule="auto"/>
            </w:pPr>
            <w:r>
              <w:rPr>
                <w:rFonts w:ascii="Arial" w:hAnsi="Arial"/>
                <w:b/>
                <w:color w:val="000000"/>
                <w:sz w:val="18"/>
              </w:rPr>
              <w:t>SOP Common</w:t>
            </w:r>
          </w:p>
          <w:bookmarkEnd w:id="165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16" w:name="para_f920c026_fedd_4046_9dc4_7a5f3067f7"/>
          <w:p>
            <w:pPr>
              <w:spacing w:before="180" w:after="0" w:line="240" w:lineRule="auto"/>
            </w:pPr>
            <w:r>
              <w:rPr>
                <w:rFonts w:ascii="Arial" w:hAnsi="Arial"/>
                <w:color w:val="000000"/>
                <w:sz w:val="18"/>
              </w:rPr>
              <w:t>Specific Character Set</w:t>
            </w:r>
          </w:p>
          <w:bookmarkEnd w:id="16516"/>
        </w:tc>
        <w:tc>
          <w:tcPr>
            <w:tcBorders>
              <w:bottom w:val="single" w:sz="4" w:color="000000"/>
              <w:right w:val="single" w:sz="4" w:color="000000"/>
            </w:tcBorders>
            <w:tcMar>
              <w:top w:w="40" w:type="dxa"/>
              <w:left w:w="40" w:type="dxa"/>
              <w:bottom w:w="40" w:type="dxa"/>
              <w:right w:w="40" w:type="dxa"/>
            </w:tcMar>
            <w:vAlign w:val="top"/>
          </w:tcPr>
          <w:bookmarkStart w:id="16517" w:name="para_dc58c8ae_b3da_48a3_8a4e_30f768e1d4"/>
          <w:p>
            <w:pPr>
              <w:spacing w:before="180" w:after="0" w:line="240" w:lineRule="auto"/>
              <w:jc w:val="center"/>
            </w:pPr>
            <w:r>
              <w:rPr>
                <w:rFonts w:ascii="Arial" w:hAnsi="Arial"/>
                <w:color w:val="000000"/>
                <w:sz w:val="18"/>
              </w:rPr>
              <w:t>(0008,0005)</w:t>
            </w:r>
          </w:p>
          <w:bookmarkEnd w:id="16517"/>
        </w:tc>
        <w:tc>
          <w:tcPr>
            <w:tcBorders>
              <w:bottom w:val="single" w:sz="4" w:color="000000"/>
              <w:right w:val="single" w:sz="4" w:color="000000"/>
            </w:tcBorders>
            <w:tcMar>
              <w:top w:w="40" w:type="dxa"/>
              <w:left w:w="40" w:type="dxa"/>
              <w:bottom w:w="40" w:type="dxa"/>
              <w:right w:w="40" w:type="dxa"/>
            </w:tcMar>
            <w:vAlign w:val="top"/>
          </w:tcPr>
          <w:bookmarkStart w:id="16518" w:name="para_9ef93fd9_a595_4e3a_b5cf_af404c29ab"/>
          <w:p>
            <w:pPr>
              <w:spacing w:before="180" w:after="0" w:line="240" w:lineRule="auto"/>
              <w:jc w:val="center"/>
            </w:pPr>
            <w:r>
              <w:rPr>
                <w:rFonts w:ascii="Arial" w:hAnsi="Arial"/>
                <w:color w:val="000000"/>
                <w:sz w:val="18"/>
              </w:rPr>
              <w:t>-</w:t>
            </w:r>
          </w:p>
          <w:bookmarkEnd w:id="16518"/>
        </w:tc>
        <w:tc>
          <w:tcPr>
            <w:tcBorders>
              <w:bottom w:val="single" w:sz="4" w:color="000000"/>
              <w:right w:val="single" w:sz="4" w:color="000000"/>
            </w:tcBorders>
            <w:tcMar>
              <w:top w:w="40" w:type="dxa"/>
              <w:left w:w="40" w:type="dxa"/>
              <w:bottom w:w="40" w:type="dxa"/>
              <w:right w:w="40" w:type="dxa"/>
            </w:tcMar>
            <w:vAlign w:val="top"/>
          </w:tcPr>
          <w:bookmarkStart w:id="16519" w:name="para_a3d6d64b_9b78_4554_a3c3_8801633062"/>
          <w:p>
            <w:pPr>
              <w:spacing w:before="180" w:after="0" w:line="240" w:lineRule="auto"/>
              <w:jc w:val="center"/>
            </w:pPr>
            <w:r>
              <w:rPr>
                <w:rFonts w:ascii="Arial" w:hAnsi="Arial"/>
                <w:color w:val="000000"/>
                <w:sz w:val="18"/>
              </w:rPr>
              <w:t>1C</w:t>
            </w:r>
          </w:p>
          <w:bookmarkEnd w:id="16519"/>
        </w:tc>
        <w:tc>
          <w:tcPr>
            <w:tcBorders>
              <w:bottom w:val="single" w:sz="4" w:color="000000"/>
              <w:right w:val="single" w:sz="4" w:color="000000"/>
            </w:tcBorders>
            <w:tcMar>
              <w:top w:w="40" w:type="dxa"/>
              <w:left w:w="40" w:type="dxa"/>
              <w:bottom w:w="40" w:type="dxa"/>
              <w:right w:w="40" w:type="dxa"/>
            </w:tcMar>
            <w:vAlign w:val="top"/>
          </w:tcPr>
          <w:bookmarkStart w:id="16520"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21" w:name="para_3e706966_14f4_4b39_bf6e_990981430b"/>
          <w:p>
            <w:pPr>
              <w:spacing w:before="180" w:after="0" w:line="240" w:lineRule="auto"/>
            </w:pPr>
            <w:r>
              <w:rPr>
                <w:rFonts w:ascii="Arial" w:hAnsi="Arial"/>
                <w:color w:val="000000"/>
                <w:sz w:val="18"/>
              </w:rPr>
              <w:t>SOP Class UID</w:t>
            </w:r>
          </w:p>
          <w:bookmarkEnd w:id="16521"/>
        </w:tc>
        <w:tc>
          <w:tcPr>
            <w:tcBorders>
              <w:bottom w:val="single" w:sz="4" w:color="000000"/>
              <w:right w:val="single" w:sz="4" w:color="000000"/>
            </w:tcBorders>
            <w:tcMar>
              <w:top w:w="40" w:type="dxa"/>
              <w:left w:w="40" w:type="dxa"/>
              <w:bottom w:w="40" w:type="dxa"/>
              <w:right w:w="40" w:type="dxa"/>
            </w:tcMar>
            <w:vAlign w:val="top"/>
          </w:tcPr>
          <w:bookmarkStart w:id="16522" w:name="para_99ff916a_b94c_4063_aadb_55d6380147"/>
          <w:p>
            <w:pPr>
              <w:spacing w:before="180" w:after="0" w:line="240" w:lineRule="auto"/>
              <w:jc w:val="center"/>
            </w:pPr>
            <w:r>
              <w:rPr>
                <w:rFonts w:ascii="Arial" w:hAnsi="Arial"/>
                <w:color w:val="000000"/>
                <w:sz w:val="18"/>
              </w:rPr>
              <w:t>(0008,0016)</w:t>
            </w:r>
          </w:p>
          <w:bookmarkEnd w:id="16522"/>
        </w:tc>
        <w:tc>
          <w:tcPr>
            <w:tcBorders>
              <w:bottom w:val="single" w:sz="4" w:color="000000"/>
              <w:right w:val="single" w:sz="4" w:color="000000"/>
            </w:tcBorders>
            <w:tcMar>
              <w:top w:w="40" w:type="dxa"/>
              <w:left w:w="40" w:type="dxa"/>
              <w:bottom w:w="40" w:type="dxa"/>
              <w:right w:w="40" w:type="dxa"/>
            </w:tcMar>
            <w:vAlign w:val="top"/>
          </w:tcPr>
          <w:bookmarkStart w:id="16523" w:name="para_becd220f_ef6f_486b_ab3a_9617301f42"/>
          <w:p>
            <w:pPr>
              <w:spacing w:before="180" w:after="0" w:line="240" w:lineRule="auto"/>
              <w:jc w:val="center"/>
            </w:pPr>
            <w:r>
              <w:rPr>
                <w:rFonts w:ascii="Arial" w:hAnsi="Arial"/>
                <w:color w:val="000000"/>
                <w:sz w:val="18"/>
              </w:rPr>
              <w:t>R</w:t>
            </w:r>
          </w:p>
          <w:bookmarkEnd w:id="16523"/>
        </w:tc>
        <w:tc>
          <w:tcPr>
            <w:tcBorders>
              <w:bottom w:val="single" w:sz="4" w:color="000000"/>
              <w:right w:val="single" w:sz="4" w:color="000000"/>
            </w:tcBorders>
            <w:tcMar>
              <w:top w:w="40" w:type="dxa"/>
              <w:left w:w="40" w:type="dxa"/>
              <w:bottom w:w="40" w:type="dxa"/>
              <w:right w:w="40" w:type="dxa"/>
            </w:tcMar>
            <w:vAlign w:val="top"/>
          </w:tcPr>
          <w:bookmarkStart w:id="16524" w:name="para_39c4f7e8_3280_47ba_8211_410a7b5874"/>
          <w:p>
            <w:pPr>
              <w:spacing w:before="180" w:after="0" w:line="240" w:lineRule="auto"/>
              <w:jc w:val="center"/>
            </w:pPr>
            <w:r>
              <w:rPr>
                <w:rFonts w:ascii="Arial" w:hAnsi="Arial"/>
                <w:color w:val="000000"/>
                <w:sz w:val="18"/>
              </w:rPr>
              <w:t>1</w:t>
            </w:r>
          </w:p>
          <w:bookmarkEnd w:id="16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25" w:name="para_24f59dd8_e925_4209_b331_41a3a73f7b"/>
          <w:p>
            <w:pPr>
              <w:spacing w:before="180" w:after="0" w:line="240" w:lineRule="auto"/>
            </w:pPr>
            <w:r>
              <w:rPr>
                <w:rFonts w:ascii="Arial" w:hAnsi="Arial"/>
                <w:color w:val="000000"/>
                <w:sz w:val="18"/>
              </w:rPr>
              <w:t>SOP Instance UID</w:t>
            </w:r>
          </w:p>
          <w:bookmarkEnd w:id="16525"/>
        </w:tc>
        <w:tc>
          <w:tcPr>
            <w:tcBorders>
              <w:bottom w:val="single" w:sz="4" w:color="000000"/>
              <w:right w:val="single" w:sz="4" w:color="000000"/>
            </w:tcBorders>
            <w:tcMar>
              <w:top w:w="40" w:type="dxa"/>
              <w:left w:w="40" w:type="dxa"/>
              <w:bottom w:w="40" w:type="dxa"/>
              <w:right w:w="40" w:type="dxa"/>
            </w:tcMar>
            <w:vAlign w:val="top"/>
          </w:tcPr>
          <w:bookmarkStart w:id="16526" w:name="para_82bbc69e_83da_4fb3_bf54_08db899b9c"/>
          <w:p>
            <w:pPr>
              <w:spacing w:before="180" w:after="0" w:line="240" w:lineRule="auto"/>
              <w:jc w:val="center"/>
            </w:pPr>
            <w:r>
              <w:rPr>
                <w:rFonts w:ascii="Arial" w:hAnsi="Arial"/>
                <w:color w:val="000000"/>
                <w:sz w:val="18"/>
              </w:rPr>
              <w:t>(0008,0018)</w:t>
            </w:r>
          </w:p>
          <w:bookmarkEnd w:id="16526"/>
        </w:tc>
        <w:tc>
          <w:tcPr>
            <w:tcBorders>
              <w:bottom w:val="single" w:sz="4" w:color="000000"/>
              <w:right w:val="single" w:sz="4" w:color="000000"/>
            </w:tcBorders>
            <w:tcMar>
              <w:top w:w="40" w:type="dxa"/>
              <w:left w:w="40" w:type="dxa"/>
              <w:bottom w:w="40" w:type="dxa"/>
              <w:right w:w="40" w:type="dxa"/>
            </w:tcMar>
            <w:vAlign w:val="top"/>
          </w:tcPr>
          <w:bookmarkStart w:id="16527" w:name="para_8911b0af_c84e_41fc_9e1b_e902549fde"/>
          <w:p>
            <w:pPr>
              <w:spacing w:before="180" w:after="0" w:line="240" w:lineRule="auto"/>
              <w:jc w:val="center"/>
            </w:pPr>
            <w:r>
              <w:rPr>
                <w:rFonts w:ascii="Arial" w:hAnsi="Arial"/>
                <w:color w:val="000000"/>
                <w:sz w:val="18"/>
              </w:rPr>
              <w:t>U</w:t>
            </w:r>
          </w:p>
          <w:bookmarkEnd w:id="16527"/>
        </w:tc>
        <w:tc>
          <w:tcPr>
            <w:tcBorders>
              <w:bottom w:val="single" w:sz="4" w:color="000000"/>
              <w:right w:val="single" w:sz="4" w:color="000000"/>
            </w:tcBorders>
            <w:tcMar>
              <w:top w:w="40" w:type="dxa"/>
              <w:left w:w="40" w:type="dxa"/>
              <w:bottom w:w="40" w:type="dxa"/>
              <w:right w:w="40" w:type="dxa"/>
            </w:tcMar>
            <w:vAlign w:val="top"/>
          </w:tcPr>
          <w:bookmarkStart w:id="16528" w:name="para_0cfb36f7_4d7c_4d20_858d_c2e8d260d5"/>
          <w:p>
            <w:pPr>
              <w:spacing w:before="180" w:after="0" w:line="240" w:lineRule="auto"/>
              <w:jc w:val="center"/>
            </w:pPr>
            <w:r>
              <w:rPr>
                <w:rFonts w:ascii="Arial" w:hAnsi="Arial"/>
                <w:color w:val="000000"/>
                <w:sz w:val="18"/>
              </w:rPr>
              <w:t>1</w:t>
            </w:r>
          </w:p>
          <w:bookmarkEnd w:id="16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529" w:name="para_bbe9acd5_dccc_4357_b185_bd14dfc5fb"/>
          <w:p>
            <w:pPr>
              <w:spacing w:before="180" w:after="0" w:line="240" w:lineRule="auto"/>
            </w:pPr>
            <w:r>
              <w:rPr>
                <w:rFonts w:ascii="Arial" w:hAnsi="Arial"/>
                <w:b/>
                <w:color w:val="000000"/>
                <w:sz w:val="18"/>
              </w:rPr>
              <w:t>Protocol Context</w:t>
            </w:r>
          </w:p>
          <w:bookmarkEnd w:id="165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30" w:name="para_398a292f_73a8_4fc1_93f6_eccd82500e"/>
          <w:p>
            <w:pPr>
              <w:spacing w:before="180" w:after="0" w:line="240" w:lineRule="auto"/>
            </w:pPr>
            <w:r>
              <w:rPr>
                <w:rFonts w:ascii="Arial" w:hAnsi="Arial"/>
                <w:color w:val="000000"/>
                <w:sz w:val="18"/>
              </w:rPr>
              <w:t>Custodial Organization Sequence</w:t>
            </w:r>
          </w:p>
          <w:bookmarkEnd w:id="16530"/>
        </w:tc>
        <w:tc>
          <w:tcPr>
            <w:tcBorders>
              <w:bottom w:val="single" w:sz="4" w:color="000000"/>
              <w:right w:val="single" w:sz="4" w:color="000000"/>
            </w:tcBorders>
            <w:tcMar>
              <w:top w:w="40" w:type="dxa"/>
              <w:left w:w="40" w:type="dxa"/>
              <w:bottom w:w="40" w:type="dxa"/>
              <w:right w:w="40" w:type="dxa"/>
            </w:tcMar>
            <w:vAlign w:val="top"/>
          </w:tcPr>
          <w:bookmarkStart w:id="16531" w:name="para_891e9b44_13b0_49b4_ab52_f5cfeac32f"/>
          <w:p>
            <w:pPr>
              <w:spacing w:before="180" w:after="0" w:line="240" w:lineRule="auto"/>
              <w:jc w:val="center"/>
            </w:pPr>
            <w:r>
              <w:rPr>
                <w:rFonts w:ascii="Arial" w:hAnsi="Arial"/>
                <w:color w:val="000000"/>
                <w:sz w:val="18"/>
              </w:rPr>
              <w:t>(0040,A07C)</w:t>
            </w:r>
          </w:p>
          <w:bookmarkEnd w:id="16531"/>
        </w:tc>
        <w:tc>
          <w:tcPr>
            <w:tcBorders>
              <w:bottom w:val="single" w:sz="4" w:color="000000"/>
              <w:right w:val="single" w:sz="4" w:color="000000"/>
            </w:tcBorders>
            <w:tcMar>
              <w:top w:w="40" w:type="dxa"/>
              <w:left w:w="40" w:type="dxa"/>
              <w:bottom w:w="40" w:type="dxa"/>
              <w:right w:w="40" w:type="dxa"/>
            </w:tcMar>
            <w:vAlign w:val="top"/>
          </w:tcPr>
          <w:bookmarkStart w:id="16532" w:name="para_94696e1b_d3f0_4241_9bab_92d61f2500"/>
          <w:p>
            <w:pPr>
              <w:spacing w:before="180" w:after="0" w:line="240" w:lineRule="auto"/>
              <w:jc w:val="center"/>
            </w:pPr>
            <w:r>
              <w:rPr>
                <w:rFonts w:ascii="Arial" w:hAnsi="Arial"/>
                <w:color w:val="000000"/>
                <w:sz w:val="18"/>
              </w:rPr>
              <w:t>R</w:t>
            </w:r>
          </w:p>
          <w:bookmarkEnd w:id="16532"/>
        </w:tc>
        <w:tc>
          <w:tcPr>
            <w:tcBorders>
              <w:bottom w:val="single" w:sz="4" w:color="000000"/>
              <w:right w:val="single" w:sz="4" w:color="000000"/>
            </w:tcBorders>
            <w:tcMar>
              <w:top w:w="40" w:type="dxa"/>
              <w:left w:w="40" w:type="dxa"/>
              <w:bottom w:w="40" w:type="dxa"/>
              <w:right w:w="40" w:type="dxa"/>
            </w:tcMar>
            <w:vAlign w:val="top"/>
          </w:tcPr>
          <w:bookmarkStart w:id="16533" w:name="para_0d7cf121_008f_4fa9_a797_313415ece6"/>
          <w:p>
            <w:pPr>
              <w:spacing w:before="180" w:after="0" w:line="240" w:lineRule="auto"/>
              <w:jc w:val="center"/>
            </w:pPr>
            <w:r>
              <w:rPr>
                <w:rFonts w:ascii="Arial" w:hAnsi="Arial"/>
                <w:color w:val="000000"/>
                <w:sz w:val="18"/>
              </w:rPr>
              <w:t>2</w:t>
            </w:r>
          </w:p>
          <w:bookmarkEnd w:id="165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34" w:name="para_174849a5_930d_45f1_9408_772c3dcb9a"/>
          <w:p>
            <w:pPr>
              <w:spacing w:before="180" w:after="0" w:line="240" w:lineRule="auto"/>
            </w:pPr>
            <w:r>
              <w:rPr>
                <w:rFonts w:ascii="Arial" w:hAnsi="Arial"/>
                <w:color w:val="000000"/>
                <w:sz w:val="18"/>
              </w:rPr>
              <w:t>&gt;Institution Name</w:t>
            </w:r>
          </w:p>
          <w:bookmarkEnd w:id="16534"/>
        </w:tc>
        <w:tc>
          <w:tcPr>
            <w:tcBorders>
              <w:bottom w:val="single" w:sz="4" w:color="000000"/>
              <w:right w:val="single" w:sz="4" w:color="000000"/>
            </w:tcBorders>
            <w:tcMar>
              <w:top w:w="40" w:type="dxa"/>
              <w:left w:w="40" w:type="dxa"/>
              <w:bottom w:w="40" w:type="dxa"/>
              <w:right w:w="40" w:type="dxa"/>
            </w:tcMar>
            <w:vAlign w:val="top"/>
          </w:tcPr>
          <w:bookmarkStart w:id="16535" w:name="para_5374e630_3ac1_4432_8f21_3e28653539"/>
          <w:p>
            <w:pPr>
              <w:spacing w:before="180" w:after="0" w:line="240" w:lineRule="auto"/>
              <w:jc w:val="center"/>
            </w:pPr>
            <w:r>
              <w:rPr>
                <w:rFonts w:ascii="Arial" w:hAnsi="Arial"/>
                <w:color w:val="000000"/>
                <w:sz w:val="18"/>
              </w:rPr>
              <w:t>(0008,0080)</w:t>
            </w:r>
          </w:p>
          <w:bookmarkEnd w:id="16535"/>
        </w:tc>
        <w:tc>
          <w:tcPr>
            <w:tcBorders>
              <w:bottom w:val="single" w:sz="4" w:color="000000"/>
              <w:right w:val="single" w:sz="4" w:color="000000"/>
            </w:tcBorders>
            <w:tcMar>
              <w:top w:w="40" w:type="dxa"/>
              <w:left w:w="40" w:type="dxa"/>
              <w:bottom w:w="40" w:type="dxa"/>
              <w:right w:w="40" w:type="dxa"/>
            </w:tcMar>
            <w:vAlign w:val="top"/>
          </w:tcPr>
          <w:bookmarkStart w:id="16536" w:name="para_5830affc_ae8a_48c4_a1e2_1709909bb3"/>
          <w:p>
            <w:pPr>
              <w:spacing w:before="180" w:after="0" w:line="240" w:lineRule="auto"/>
              <w:jc w:val="center"/>
            </w:pPr>
            <w:r>
              <w:rPr>
                <w:rFonts w:ascii="Arial" w:hAnsi="Arial"/>
                <w:color w:val="000000"/>
                <w:sz w:val="18"/>
              </w:rPr>
              <w:t>R</w:t>
            </w:r>
          </w:p>
          <w:bookmarkEnd w:id="16536"/>
        </w:tc>
        <w:tc>
          <w:tcPr>
            <w:tcBorders>
              <w:bottom w:val="single" w:sz="4" w:color="000000"/>
              <w:right w:val="single" w:sz="4" w:color="000000"/>
            </w:tcBorders>
            <w:tcMar>
              <w:top w:w="40" w:type="dxa"/>
              <w:left w:w="40" w:type="dxa"/>
              <w:bottom w:w="40" w:type="dxa"/>
              <w:right w:w="40" w:type="dxa"/>
            </w:tcMar>
            <w:vAlign w:val="top"/>
          </w:tcPr>
          <w:bookmarkStart w:id="16537" w:name="para_269e70e7_d9ff_45c8_bfb6_2989cdea61"/>
          <w:p>
            <w:pPr>
              <w:spacing w:before="180" w:after="0" w:line="240" w:lineRule="auto"/>
              <w:jc w:val="center"/>
            </w:pPr>
            <w:r>
              <w:rPr>
                <w:rFonts w:ascii="Arial" w:hAnsi="Arial"/>
                <w:color w:val="000000"/>
                <w:sz w:val="18"/>
              </w:rPr>
              <w:t>2</w:t>
            </w:r>
          </w:p>
          <w:bookmarkEnd w:id="16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38" w:name="para_c200276c_8802_4ebb_a8c2_8c011b0e9e"/>
          <w:p>
            <w:pPr>
              <w:spacing w:before="180" w:after="0" w:line="240" w:lineRule="auto"/>
            </w:pPr>
            <w:r>
              <w:rPr>
                <w:rFonts w:ascii="Arial" w:hAnsi="Arial"/>
                <w:color w:val="000000"/>
                <w:sz w:val="18"/>
              </w:rPr>
              <w:t>&gt;Institution Code Sequence</w:t>
            </w:r>
          </w:p>
          <w:bookmarkEnd w:id="16538"/>
        </w:tc>
        <w:tc>
          <w:tcPr>
            <w:tcBorders>
              <w:bottom w:val="single" w:sz="4" w:color="000000"/>
              <w:right w:val="single" w:sz="4" w:color="000000"/>
            </w:tcBorders>
            <w:tcMar>
              <w:top w:w="40" w:type="dxa"/>
              <w:left w:w="40" w:type="dxa"/>
              <w:bottom w:w="40" w:type="dxa"/>
              <w:right w:w="40" w:type="dxa"/>
            </w:tcMar>
            <w:vAlign w:val="top"/>
          </w:tcPr>
          <w:bookmarkStart w:id="16539" w:name="para_6cd7de52_c585_42f2_b134_72c4027958"/>
          <w:p>
            <w:pPr>
              <w:spacing w:before="180" w:after="0" w:line="240" w:lineRule="auto"/>
              <w:jc w:val="center"/>
            </w:pPr>
            <w:r>
              <w:rPr>
                <w:rFonts w:ascii="Arial" w:hAnsi="Arial"/>
                <w:color w:val="000000"/>
                <w:sz w:val="18"/>
              </w:rPr>
              <w:t>(0008,0082)</w:t>
            </w:r>
          </w:p>
          <w:bookmarkEnd w:id="16539"/>
        </w:tc>
        <w:tc>
          <w:tcPr>
            <w:tcBorders>
              <w:bottom w:val="single" w:sz="4" w:color="000000"/>
              <w:right w:val="single" w:sz="4" w:color="000000"/>
            </w:tcBorders>
            <w:tcMar>
              <w:top w:w="40" w:type="dxa"/>
              <w:left w:w="40" w:type="dxa"/>
              <w:bottom w:w="40" w:type="dxa"/>
              <w:right w:w="40" w:type="dxa"/>
            </w:tcMar>
            <w:vAlign w:val="top"/>
          </w:tcPr>
          <w:bookmarkStart w:id="16540" w:name="para_05160c2c_e612_405e_96e2_53e3ca6b1d"/>
          <w:p>
            <w:pPr>
              <w:spacing w:before="180" w:after="0" w:line="240" w:lineRule="auto"/>
              <w:jc w:val="center"/>
            </w:pPr>
            <w:r>
              <w:rPr>
                <w:rFonts w:ascii="Arial" w:hAnsi="Arial"/>
                <w:color w:val="000000"/>
                <w:sz w:val="18"/>
              </w:rPr>
              <w:t>R</w:t>
            </w:r>
          </w:p>
          <w:bookmarkEnd w:id="16540"/>
        </w:tc>
        <w:tc>
          <w:tcPr>
            <w:tcBorders>
              <w:bottom w:val="single" w:sz="4" w:color="000000"/>
              <w:right w:val="single" w:sz="4" w:color="000000"/>
            </w:tcBorders>
            <w:tcMar>
              <w:top w:w="40" w:type="dxa"/>
              <w:left w:w="40" w:type="dxa"/>
              <w:bottom w:w="40" w:type="dxa"/>
              <w:right w:w="40" w:type="dxa"/>
            </w:tcMar>
            <w:vAlign w:val="top"/>
          </w:tcPr>
          <w:bookmarkStart w:id="16541" w:name="para_542e2991_5097_44c8_a10a_4ee842e07c"/>
          <w:p>
            <w:pPr>
              <w:spacing w:before="180" w:after="0" w:line="240" w:lineRule="auto"/>
              <w:jc w:val="center"/>
            </w:pPr>
            <w:r>
              <w:rPr>
                <w:rFonts w:ascii="Arial" w:hAnsi="Arial"/>
                <w:color w:val="000000"/>
                <w:sz w:val="18"/>
              </w:rPr>
              <w:t>2</w:t>
            </w:r>
          </w:p>
          <w:bookmarkEnd w:id="16541"/>
        </w:tc>
        <w:tc>
          <w:tcPr>
            <w:tcBorders>
              <w:bottom w:val="single" w:sz="4" w:color="000000"/>
              <w:right w:val="single" w:sz="4" w:color="000000"/>
            </w:tcBorders>
            <w:tcMar>
              <w:top w:w="40" w:type="dxa"/>
              <w:left w:w="40" w:type="dxa"/>
              <w:bottom w:w="40" w:type="dxa"/>
              <w:right w:w="40" w:type="dxa"/>
            </w:tcMar>
            <w:vAlign w:val="top"/>
          </w:tcPr>
          <w:bookmarkStart w:id="16542"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43" w:name="para_1f905e86_626d_4785_bc05_bea582ee80"/>
          <w:p>
            <w:pPr>
              <w:spacing w:before="180" w:after="0" w:line="240" w:lineRule="auto"/>
            </w:pPr>
            <w:r>
              <w:rPr>
                <w:rFonts w:ascii="Arial" w:hAnsi="Arial"/>
                <w:color w:val="000000"/>
                <w:sz w:val="18"/>
              </w:rPr>
              <w:t>&gt;&gt;Code Value</w:t>
            </w:r>
          </w:p>
          <w:bookmarkEnd w:id="16543"/>
        </w:tc>
        <w:tc>
          <w:tcPr>
            <w:tcBorders>
              <w:bottom w:val="single" w:sz="4" w:color="000000"/>
              <w:right w:val="single" w:sz="4" w:color="000000"/>
            </w:tcBorders>
            <w:tcMar>
              <w:top w:w="40" w:type="dxa"/>
              <w:left w:w="40" w:type="dxa"/>
              <w:bottom w:w="40" w:type="dxa"/>
              <w:right w:w="40" w:type="dxa"/>
            </w:tcMar>
            <w:vAlign w:val="top"/>
          </w:tcPr>
          <w:bookmarkStart w:id="16544" w:name="para_0f4d38a0_cabc_4e64_8b41_003867e310"/>
          <w:p>
            <w:pPr>
              <w:spacing w:before="180" w:after="0" w:line="240" w:lineRule="auto"/>
              <w:jc w:val="center"/>
            </w:pPr>
            <w:r>
              <w:rPr>
                <w:rFonts w:ascii="Arial" w:hAnsi="Arial"/>
                <w:color w:val="000000"/>
                <w:sz w:val="18"/>
              </w:rPr>
              <w:t>(0008,0100)</w:t>
            </w:r>
          </w:p>
          <w:bookmarkEnd w:id="16544"/>
        </w:tc>
        <w:tc>
          <w:tcPr>
            <w:tcBorders>
              <w:bottom w:val="single" w:sz="4" w:color="000000"/>
              <w:right w:val="single" w:sz="4" w:color="000000"/>
            </w:tcBorders>
            <w:tcMar>
              <w:top w:w="40" w:type="dxa"/>
              <w:left w:w="40" w:type="dxa"/>
              <w:bottom w:w="40" w:type="dxa"/>
              <w:right w:w="40" w:type="dxa"/>
            </w:tcMar>
            <w:vAlign w:val="top"/>
          </w:tcPr>
          <w:bookmarkStart w:id="16545" w:name="para_547f518a_250e_4312_8948_dc775fa694"/>
          <w:p>
            <w:pPr>
              <w:spacing w:before="180" w:after="0" w:line="240" w:lineRule="auto"/>
              <w:jc w:val="center"/>
            </w:pPr>
            <w:r>
              <w:rPr>
                <w:rFonts w:ascii="Arial" w:hAnsi="Arial"/>
                <w:color w:val="000000"/>
                <w:sz w:val="18"/>
              </w:rPr>
              <w:t>R</w:t>
            </w:r>
          </w:p>
          <w:bookmarkEnd w:id="16545"/>
        </w:tc>
        <w:tc>
          <w:tcPr>
            <w:tcBorders>
              <w:bottom w:val="single" w:sz="4" w:color="000000"/>
              <w:right w:val="single" w:sz="4" w:color="000000"/>
            </w:tcBorders>
            <w:tcMar>
              <w:top w:w="40" w:type="dxa"/>
              <w:left w:w="40" w:type="dxa"/>
              <w:bottom w:w="40" w:type="dxa"/>
              <w:right w:w="40" w:type="dxa"/>
            </w:tcMar>
            <w:vAlign w:val="top"/>
          </w:tcPr>
          <w:bookmarkStart w:id="16546" w:name="para_dc52d243_74cf_4e97_9129_50d0972391"/>
          <w:p>
            <w:pPr>
              <w:spacing w:before="180" w:after="0" w:line="240" w:lineRule="auto"/>
              <w:jc w:val="center"/>
            </w:pPr>
            <w:r>
              <w:rPr>
                <w:rFonts w:ascii="Arial" w:hAnsi="Arial"/>
                <w:color w:val="000000"/>
                <w:sz w:val="18"/>
              </w:rPr>
              <w:t>1</w:t>
            </w:r>
          </w:p>
          <w:bookmarkEnd w:id="16546"/>
        </w:tc>
        <w:tc>
          <w:tcPr>
            <w:tcBorders>
              <w:bottom w:val="single" w:sz="4" w:color="000000"/>
              <w:right w:val="single" w:sz="4" w:color="000000"/>
            </w:tcBorders>
            <w:tcMar>
              <w:top w:w="40" w:type="dxa"/>
              <w:left w:w="40" w:type="dxa"/>
              <w:bottom w:w="40" w:type="dxa"/>
              <w:right w:w="40" w:type="dxa"/>
            </w:tcMar>
            <w:vAlign w:val="top"/>
          </w:tcPr>
          <w:bookmarkStart w:id="16547" w:name="para_4694c45f_606a_484d_8a8c_45393a7193"/>
          <w:p>
            <w:pPr>
              <w:spacing w:before="180" w:after="0" w:line="240" w:lineRule="auto"/>
            </w:pPr>
            <w:r>
              <w:rPr>
                <w:rFonts w:ascii="Arial" w:hAnsi="Arial"/>
                <w:color w:val="000000"/>
                <w:sz w:val="18"/>
              </w:rPr>
              <w:t>This Attribute shall be retrieved with Single Value or Universal matching.</w:t>
            </w:r>
          </w:p>
          <w:bookmarkEnd w:id="16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48" w:name="para_b822cc7a_8d5e_4ba4_80f4_a095a8293f"/>
          <w:p>
            <w:pPr>
              <w:spacing w:before="180" w:after="0" w:line="240" w:lineRule="auto"/>
            </w:pPr>
            <w:r>
              <w:rPr>
                <w:rFonts w:ascii="Arial" w:hAnsi="Arial"/>
                <w:color w:val="000000"/>
                <w:sz w:val="18"/>
              </w:rPr>
              <w:t>&gt;&gt;Coding Scheme Designator</w:t>
            </w:r>
          </w:p>
          <w:bookmarkEnd w:id="16548"/>
        </w:tc>
        <w:tc>
          <w:tcPr>
            <w:tcBorders>
              <w:bottom w:val="single" w:sz="4" w:color="000000"/>
              <w:right w:val="single" w:sz="4" w:color="000000"/>
            </w:tcBorders>
            <w:tcMar>
              <w:top w:w="40" w:type="dxa"/>
              <w:left w:w="40" w:type="dxa"/>
              <w:bottom w:w="40" w:type="dxa"/>
              <w:right w:w="40" w:type="dxa"/>
            </w:tcMar>
            <w:vAlign w:val="top"/>
          </w:tcPr>
          <w:bookmarkStart w:id="16549" w:name="para_b0a711e6_8515_4e3f_80df_d6c31966c7"/>
          <w:p>
            <w:pPr>
              <w:spacing w:before="180" w:after="0" w:line="240" w:lineRule="auto"/>
              <w:jc w:val="center"/>
            </w:pPr>
            <w:r>
              <w:rPr>
                <w:rFonts w:ascii="Arial" w:hAnsi="Arial"/>
                <w:color w:val="000000"/>
                <w:sz w:val="18"/>
              </w:rPr>
              <w:t>(0008,0102)</w:t>
            </w:r>
          </w:p>
          <w:bookmarkEnd w:id="16549"/>
        </w:tc>
        <w:tc>
          <w:tcPr>
            <w:tcBorders>
              <w:bottom w:val="single" w:sz="4" w:color="000000"/>
              <w:right w:val="single" w:sz="4" w:color="000000"/>
            </w:tcBorders>
            <w:tcMar>
              <w:top w:w="40" w:type="dxa"/>
              <w:left w:w="40" w:type="dxa"/>
              <w:bottom w:w="40" w:type="dxa"/>
              <w:right w:w="40" w:type="dxa"/>
            </w:tcMar>
            <w:vAlign w:val="top"/>
          </w:tcPr>
          <w:bookmarkStart w:id="16550" w:name="para_008fd8fc_27fc_479e_b9d1_6173957d98"/>
          <w:p>
            <w:pPr>
              <w:spacing w:before="180" w:after="0" w:line="240" w:lineRule="auto"/>
              <w:jc w:val="center"/>
            </w:pPr>
            <w:r>
              <w:rPr>
                <w:rFonts w:ascii="Arial" w:hAnsi="Arial"/>
                <w:color w:val="000000"/>
                <w:sz w:val="18"/>
              </w:rPr>
              <w:t>R</w:t>
            </w:r>
          </w:p>
          <w:bookmarkEnd w:id="16550"/>
        </w:tc>
        <w:tc>
          <w:tcPr>
            <w:tcBorders>
              <w:bottom w:val="single" w:sz="4" w:color="000000"/>
              <w:right w:val="single" w:sz="4" w:color="000000"/>
            </w:tcBorders>
            <w:tcMar>
              <w:top w:w="40" w:type="dxa"/>
              <w:left w:w="40" w:type="dxa"/>
              <w:bottom w:w="40" w:type="dxa"/>
              <w:right w:w="40" w:type="dxa"/>
            </w:tcMar>
            <w:vAlign w:val="top"/>
          </w:tcPr>
          <w:bookmarkStart w:id="16551" w:name="para_0cfb2afc_afc5_47b7_8720_d33a5b36af"/>
          <w:p>
            <w:pPr>
              <w:spacing w:before="180" w:after="0" w:line="240" w:lineRule="auto"/>
              <w:jc w:val="center"/>
            </w:pPr>
            <w:r>
              <w:rPr>
                <w:rFonts w:ascii="Arial" w:hAnsi="Arial"/>
                <w:color w:val="000000"/>
                <w:sz w:val="18"/>
              </w:rPr>
              <w:t>1</w:t>
            </w:r>
          </w:p>
          <w:bookmarkEnd w:id="16551"/>
        </w:tc>
        <w:tc>
          <w:tcPr>
            <w:tcBorders>
              <w:bottom w:val="single" w:sz="4" w:color="000000"/>
              <w:right w:val="single" w:sz="4" w:color="000000"/>
            </w:tcBorders>
            <w:tcMar>
              <w:top w:w="40" w:type="dxa"/>
              <w:left w:w="40" w:type="dxa"/>
              <w:bottom w:w="40" w:type="dxa"/>
              <w:right w:w="40" w:type="dxa"/>
            </w:tcMar>
            <w:vAlign w:val="top"/>
          </w:tcPr>
          <w:bookmarkStart w:id="16552" w:name="para_a5dec955_d619_449d_bba8_7187b23fc4"/>
          <w:p>
            <w:pPr>
              <w:spacing w:before="180" w:after="0" w:line="240" w:lineRule="auto"/>
            </w:pPr>
            <w:r>
              <w:rPr>
                <w:rFonts w:ascii="Arial" w:hAnsi="Arial"/>
                <w:color w:val="000000"/>
                <w:sz w:val="18"/>
              </w:rPr>
              <w:t>This Attribute shall be retrieved with Single Value or Universal matching.</w:t>
            </w:r>
          </w:p>
          <w:bookmarkEnd w:id="16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53" w:name="para_fab8d315_5c25_4cca_92a5_2b8193c070"/>
          <w:p>
            <w:pPr>
              <w:spacing w:before="180" w:after="0" w:line="240" w:lineRule="auto"/>
            </w:pPr>
            <w:r>
              <w:rPr>
                <w:rFonts w:ascii="Arial" w:hAnsi="Arial"/>
                <w:color w:val="000000"/>
                <w:sz w:val="18"/>
              </w:rPr>
              <w:t>&gt;&gt;Code Meaning</w:t>
            </w:r>
          </w:p>
          <w:bookmarkEnd w:id="16553"/>
        </w:tc>
        <w:tc>
          <w:tcPr>
            <w:tcBorders>
              <w:bottom w:val="single" w:sz="4" w:color="000000"/>
              <w:right w:val="single" w:sz="4" w:color="000000"/>
            </w:tcBorders>
            <w:tcMar>
              <w:top w:w="40" w:type="dxa"/>
              <w:left w:w="40" w:type="dxa"/>
              <w:bottom w:w="40" w:type="dxa"/>
              <w:right w:w="40" w:type="dxa"/>
            </w:tcMar>
            <w:vAlign w:val="top"/>
          </w:tcPr>
          <w:bookmarkStart w:id="16554" w:name="para_09e7e985_67fe_48db_b7cd_0ccf088863"/>
          <w:p>
            <w:pPr>
              <w:spacing w:before="180" w:after="0" w:line="240" w:lineRule="auto"/>
              <w:jc w:val="center"/>
            </w:pPr>
            <w:r>
              <w:rPr>
                <w:rFonts w:ascii="Arial" w:hAnsi="Arial"/>
                <w:color w:val="000000"/>
                <w:sz w:val="18"/>
              </w:rPr>
              <w:t>(0008,0104)</w:t>
            </w:r>
          </w:p>
          <w:bookmarkEnd w:id="16554"/>
        </w:tc>
        <w:tc>
          <w:tcPr>
            <w:tcBorders>
              <w:bottom w:val="single" w:sz="4" w:color="000000"/>
              <w:right w:val="single" w:sz="4" w:color="000000"/>
            </w:tcBorders>
            <w:tcMar>
              <w:top w:w="40" w:type="dxa"/>
              <w:left w:w="40" w:type="dxa"/>
              <w:bottom w:w="40" w:type="dxa"/>
              <w:right w:w="40" w:type="dxa"/>
            </w:tcMar>
            <w:vAlign w:val="top"/>
          </w:tcPr>
          <w:bookmarkStart w:id="16555" w:name="para_0fe93a63_e92e_4e2c_b09a_99c9bec70c"/>
          <w:p>
            <w:pPr>
              <w:spacing w:before="180" w:after="0" w:line="240" w:lineRule="auto"/>
              <w:jc w:val="center"/>
            </w:pPr>
            <w:r>
              <w:rPr>
                <w:rFonts w:ascii="Arial" w:hAnsi="Arial"/>
                <w:color w:val="000000"/>
                <w:sz w:val="18"/>
              </w:rPr>
              <w:t>-</w:t>
            </w:r>
          </w:p>
          <w:bookmarkEnd w:id="16555"/>
        </w:tc>
        <w:tc>
          <w:tcPr>
            <w:tcBorders>
              <w:bottom w:val="single" w:sz="4" w:color="000000"/>
              <w:right w:val="single" w:sz="4" w:color="000000"/>
            </w:tcBorders>
            <w:tcMar>
              <w:top w:w="40" w:type="dxa"/>
              <w:left w:w="40" w:type="dxa"/>
              <w:bottom w:w="40" w:type="dxa"/>
              <w:right w:w="40" w:type="dxa"/>
            </w:tcMar>
            <w:vAlign w:val="top"/>
          </w:tcPr>
          <w:bookmarkStart w:id="16556" w:name="para_81f8c4dc_0c3e_4787_b5fd_1ca3c24dc7"/>
          <w:p>
            <w:pPr>
              <w:spacing w:before="180" w:after="0" w:line="240" w:lineRule="auto"/>
              <w:jc w:val="center"/>
            </w:pPr>
            <w:r>
              <w:rPr>
                <w:rFonts w:ascii="Arial" w:hAnsi="Arial"/>
                <w:color w:val="000000"/>
                <w:sz w:val="18"/>
              </w:rPr>
              <w:t>1</w:t>
            </w:r>
          </w:p>
          <w:bookmarkEnd w:id="16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57" w:name="para_be764de9_d749_4f4a_b1c8_cda2324e82"/>
          <w:p>
            <w:pPr>
              <w:spacing w:before="180" w:after="0" w:line="240" w:lineRule="auto"/>
            </w:pPr>
            <w:r>
              <w:rPr>
                <w:rFonts w:ascii="Arial" w:hAnsi="Arial"/>
                <w:color w:val="000000"/>
                <w:sz w:val="18"/>
              </w:rPr>
              <w:t>Responsible Group Code Sequence</w:t>
            </w:r>
          </w:p>
          <w:bookmarkEnd w:id="16557"/>
        </w:tc>
        <w:tc>
          <w:tcPr>
            <w:tcBorders>
              <w:bottom w:val="single" w:sz="4" w:color="000000"/>
              <w:right w:val="single" w:sz="4" w:color="000000"/>
            </w:tcBorders>
            <w:tcMar>
              <w:top w:w="40" w:type="dxa"/>
              <w:left w:w="40" w:type="dxa"/>
              <w:bottom w:w="40" w:type="dxa"/>
              <w:right w:w="40" w:type="dxa"/>
            </w:tcMar>
            <w:vAlign w:val="top"/>
          </w:tcPr>
          <w:bookmarkStart w:id="16558" w:name="para_d55ea959_ff9d_448f_a318_87e822a9b7"/>
          <w:p>
            <w:pPr>
              <w:spacing w:before="180" w:after="0" w:line="240" w:lineRule="auto"/>
              <w:jc w:val="center"/>
            </w:pPr>
            <w:r>
              <w:rPr>
                <w:rFonts w:ascii="Arial" w:hAnsi="Arial"/>
                <w:color w:val="000000"/>
                <w:sz w:val="18"/>
              </w:rPr>
              <w:t>(0008,0220)</w:t>
            </w:r>
          </w:p>
          <w:bookmarkEnd w:id="16558"/>
        </w:tc>
        <w:tc>
          <w:tcPr>
            <w:tcBorders>
              <w:bottom w:val="single" w:sz="4" w:color="000000"/>
              <w:right w:val="single" w:sz="4" w:color="000000"/>
            </w:tcBorders>
            <w:tcMar>
              <w:top w:w="40" w:type="dxa"/>
              <w:left w:w="40" w:type="dxa"/>
              <w:bottom w:w="40" w:type="dxa"/>
              <w:right w:w="40" w:type="dxa"/>
            </w:tcMar>
            <w:vAlign w:val="top"/>
          </w:tcPr>
          <w:bookmarkStart w:id="16559" w:name="para_bf654bb7_bf3d_49cc_aaed_d0a8831f0b"/>
          <w:p>
            <w:pPr>
              <w:spacing w:before="180" w:after="0" w:line="240" w:lineRule="auto"/>
              <w:jc w:val="center"/>
            </w:pPr>
            <w:r>
              <w:rPr>
                <w:rFonts w:ascii="Arial" w:hAnsi="Arial"/>
                <w:color w:val="000000"/>
                <w:sz w:val="18"/>
              </w:rPr>
              <w:t>R</w:t>
            </w:r>
          </w:p>
          <w:bookmarkEnd w:id="16559"/>
        </w:tc>
        <w:tc>
          <w:tcPr>
            <w:tcBorders>
              <w:bottom w:val="single" w:sz="4" w:color="000000"/>
              <w:right w:val="single" w:sz="4" w:color="000000"/>
            </w:tcBorders>
            <w:tcMar>
              <w:top w:w="40" w:type="dxa"/>
              <w:left w:w="40" w:type="dxa"/>
              <w:bottom w:w="40" w:type="dxa"/>
              <w:right w:w="40" w:type="dxa"/>
            </w:tcMar>
            <w:vAlign w:val="top"/>
          </w:tcPr>
          <w:bookmarkStart w:id="16560" w:name="para_19149f48_60f0_4287_a71d_77ddffd1a4"/>
          <w:p>
            <w:pPr>
              <w:spacing w:before="180" w:after="0" w:line="240" w:lineRule="auto"/>
              <w:jc w:val="center"/>
            </w:pPr>
            <w:r>
              <w:rPr>
                <w:rFonts w:ascii="Arial" w:hAnsi="Arial"/>
                <w:color w:val="000000"/>
                <w:sz w:val="18"/>
              </w:rPr>
              <w:t>2</w:t>
            </w:r>
          </w:p>
          <w:bookmarkEnd w:id="16560"/>
        </w:tc>
        <w:tc>
          <w:tcPr>
            <w:tcBorders>
              <w:bottom w:val="single" w:sz="4" w:color="000000"/>
              <w:right w:val="single" w:sz="4" w:color="000000"/>
            </w:tcBorders>
            <w:tcMar>
              <w:top w:w="40" w:type="dxa"/>
              <w:left w:w="40" w:type="dxa"/>
              <w:bottom w:w="40" w:type="dxa"/>
              <w:right w:w="40" w:type="dxa"/>
            </w:tcMar>
            <w:vAlign w:val="top"/>
          </w:tcPr>
          <w:bookmarkStart w:id="16561"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62" w:name="para_413c5b56_76ab_44b1_92b6_867a98e715"/>
          <w:p>
            <w:pPr>
              <w:spacing w:before="180" w:after="0" w:line="240" w:lineRule="auto"/>
            </w:pPr>
            <w:r>
              <w:rPr>
                <w:rFonts w:ascii="Arial" w:hAnsi="Arial"/>
                <w:color w:val="000000"/>
                <w:sz w:val="18"/>
              </w:rPr>
              <w:t>&gt;Code Value</w:t>
            </w:r>
          </w:p>
          <w:bookmarkEnd w:id="16562"/>
        </w:tc>
        <w:tc>
          <w:tcPr>
            <w:tcBorders>
              <w:bottom w:val="single" w:sz="4" w:color="000000"/>
              <w:right w:val="single" w:sz="4" w:color="000000"/>
            </w:tcBorders>
            <w:tcMar>
              <w:top w:w="40" w:type="dxa"/>
              <w:left w:w="40" w:type="dxa"/>
              <w:bottom w:w="40" w:type="dxa"/>
              <w:right w:w="40" w:type="dxa"/>
            </w:tcMar>
            <w:vAlign w:val="top"/>
          </w:tcPr>
          <w:bookmarkStart w:id="16563" w:name="para_fffd7710_c86c_4f0d_9b5d_a0af75be5a"/>
          <w:p>
            <w:pPr>
              <w:spacing w:before="180" w:after="0" w:line="240" w:lineRule="auto"/>
              <w:jc w:val="center"/>
            </w:pPr>
            <w:r>
              <w:rPr>
                <w:rFonts w:ascii="Arial" w:hAnsi="Arial"/>
                <w:color w:val="000000"/>
                <w:sz w:val="18"/>
              </w:rPr>
              <w:t>(0008,0100)</w:t>
            </w:r>
          </w:p>
          <w:bookmarkEnd w:id="16563"/>
        </w:tc>
        <w:tc>
          <w:tcPr>
            <w:tcBorders>
              <w:bottom w:val="single" w:sz="4" w:color="000000"/>
              <w:right w:val="single" w:sz="4" w:color="000000"/>
            </w:tcBorders>
            <w:tcMar>
              <w:top w:w="40" w:type="dxa"/>
              <w:left w:w="40" w:type="dxa"/>
              <w:bottom w:w="40" w:type="dxa"/>
              <w:right w:w="40" w:type="dxa"/>
            </w:tcMar>
            <w:vAlign w:val="top"/>
          </w:tcPr>
          <w:bookmarkStart w:id="16564" w:name="para_a08245e6_d9be_4eae_bbe4_64606710ea"/>
          <w:p>
            <w:pPr>
              <w:spacing w:before="180" w:after="0" w:line="240" w:lineRule="auto"/>
              <w:jc w:val="center"/>
            </w:pPr>
            <w:r>
              <w:rPr>
                <w:rFonts w:ascii="Arial" w:hAnsi="Arial"/>
                <w:color w:val="000000"/>
                <w:sz w:val="18"/>
              </w:rPr>
              <w:t>R</w:t>
            </w:r>
          </w:p>
          <w:bookmarkEnd w:id="16564"/>
        </w:tc>
        <w:tc>
          <w:tcPr>
            <w:tcBorders>
              <w:bottom w:val="single" w:sz="4" w:color="000000"/>
              <w:right w:val="single" w:sz="4" w:color="000000"/>
            </w:tcBorders>
            <w:tcMar>
              <w:top w:w="40" w:type="dxa"/>
              <w:left w:w="40" w:type="dxa"/>
              <w:bottom w:w="40" w:type="dxa"/>
              <w:right w:w="40" w:type="dxa"/>
            </w:tcMar>
            <w:vAlign w:val="top"/>
          </w:tcPr>
          <w:bookmarkStart w:id="16565" w:name="para_193f4b31_8eb2_4c10_8d23_3fa14b2c0c"/>
          <w:p>
            <w:pPr>
              <w:spacing w:before="180" w:after="0" w:line="240" w:lineRule="auto"/>
              <w:jc w:val="center"/>
            </w:pPr>
            <w:r>
              <w:rPr>
                <w:rFonts w:ascii="Arial" w:hAnsi="Arial"/>
                <w:color w:val="000000"/>
                <w:sz w:val="18"/>
              </w:rPr>
              <w:t>1</w:t>
            </w:r>
          </w:p>
          <w:bookmarkEnd w:id="16565"/>
        </w:tc>
        <w:tc>
          <w:tcPr>
            <w:tcBorders>
              <w:bottom w:val="single" w:sz="4" w:color="000000"/>
              <w:right w:val="single" w:sz="4" w:color="000000"/>
            </w:tcBorders>
            <w:tcMar>
              <w:top w:w="40" w:type="dxa"/>
              <w:left w:w="40" w:type="dxa"/>
              <w:bottom w:w="40" w:type="dxa"/>
              <w:right w:w="40" w:type="dxa"/>
            </w:tcMar>
            <w:vAlign w:val="top"/>
          </w:tcPr>
          <w:bookmarkStart w:id="16566" w:name="para_c563b1a5_08d9_4120_8f35_15a980c371"/>
          <w:p>
            <w:pPr>
              <w:spacing w:before="180" w:after="0" w:line="240" w:lineRule="auto"/>
            </w:pPr>
            <w:r>
              <w:rPr>
                <w:rFonts w:ascii="Arial" w:hAnsi="Arial"/>
                <w:color w:val="000000"/>
                <w:sz w:val="18"/>
              </w:rPr>
              <w:t>This Attribute shall be retrieved with Single Value or Universal matching.</w:t>
            </w:r>
          </w:p>
          <w:bookmarkEnd w:id="16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67" w:name="para_a1e77f05_471c_4a1e_88b2_ce54bae83f"/>
          <w:p>
            <w:pPr>
              <w:spacing w:before="180" w:after="0" w:line="240" w:lineRule="auto"/>
            </w:pPr>
            <w:r>
              <w:rPr>
                <w:rFonts w:ascii="Arial" w:hAnsi="Arial"/>
                <w:color w:val="000000"/>
                <w:sz w:val="18"/>
              </w:rPr>
              <w:t>&gt;Coding Scheme Designator</w:t>
            </w:r>
          </w:p>
          <w:bookmarkEnd w:id="16567"/>
        </w:tc>
        <w:tc>
          <w:tcPr>
            <w:tcBorders>
              <w:bottom w:val="single" w:sz="4" w:color="000000"/>
              <w:right w:val="single" w:sz="4" w:color="000000"/>
            </w:tcBorders>
            <w:tcMar>
              <w:top w:w="40" w:type="dxa"/>
              <w:left w:w="40" w:type="dxa"/>
              <w:bottom w:w="40" w:type="dxa"/>
              <w:right w:w="40" w:type="dxa"/>
            </w:tcMar>
            <w:vAlign w:val="top"/>
          </w:tcPr>
          <w:bookmarkStart w:id="16568" w:name="para_0b3eb44c_4581_4d9b_a255_b8a259ebad"/>
          <w:p>
            <w:pPr>
              <w:spacing w:before="180" w:after="0" w:line="240" w:lineRule="auto"/>
              <w:jc w:val="center"/>
            </w:pPr>
            <w:r>
              <w:rPr>
                <w:rFonts w:ascii="Arial" w:hAnsi="Arial"/>
                <w:color w:val="000000"/>
                <w:sz w:val="18"/>
              </w:rPr>
              <w:t>(0008,0102)</w:t>
            </w:r>
          </w:p>
          <w:bookmarkEnd w:id="16568"/>
        </w:tc>
        <w:tc>
          <w:tcPr>
            <w:tcBorders>
              <w:bottom w:val="single" w:sz="4" w:color="000000"/>
              <w:right w:val="single" w:sz="4" w:color="000000"/>
            </w:tcBorders>
            <w:tcMar>
              <w:top w:w="40" w:type="dxa"/>
              <w:left w:w="40" w:type="dxa"/>
              <w:bottom w:w="40" w:type="dxa"/>
              <w:right w:w="40" w:type="dxa"/>
            </w:tcMar>
            <w:vAlign w:val="top"/>
          </w:tcPr>
          <w:bookmarkStart w:id="16569" w:name="para_56f1a10d_72a0_4a02_b3d4_74aee810a0"/>
          <w:p>
            <w:pPr>
              <w:spacing w:before="180" w:after="0" w:line="240" w:lineRule="auto"/>
              <w:jc w:val="center"/>
            </w:pPr>
            <w:r>
              <w:rPr>
                <w:rFonts w:ascii="Arial" w:hAnsi="Arial"/>
                <w:color w:val="000000"/>
                <w:sz w:val="18"/>
              </w:rPr>
              <w:t>R</w:t>
            </w:r>
          </w:p>
          <w:bookmarkEnd w:id="16569"/>
        </w:tc>
        <w:tc>
          <w:tcPr>
            <w:tcBorders>
              <w:bottom w:val="single" w:sz="4" w:color="000000"/>
              <w:right w:val="single" w:sz="4" w:color="000000"/>
            </w:tcBorders>
            <w:tcMar>
              <w:top w:w="40" w:type="dxa"/>
              <w:left w:w="40" w:type="dxa"/>
              <w:bottom w:w="40" w:type="dxa"/>
              <w:right w:w="40" w:type="dxa"/>
            </w:tcMar>
            <w:vAlign w:val="top"/>
          </w:tcPr>
          <w:bookmarkStart w:id="16570" w:name="para_7e1fd5ec_2ebb_4a2e_9b6f_deef7a481a"/>
          <w:p>
            <w:pPr>
              <w:spacing w:before="180" w:after="0" w:line="240" w:lineRule="auto"/>
              <w:jc w:val="center"/>
            </w:pPr>
            <w:r>
              <w:rPr>
                <w:rFonts w:ascii="Arial" w:hAnsi="Arial"/>
                <w:color w:val="000000"/>
                <w:sz w:val="18"/>
              </w:rPr>
              <w:t>1</w:t>
            </w:r>
          </w:p>
          <w:bookmarkEnd w:id="16570"/>
        </w:tc>
        <w:tc>
          <w:tcPr>
            <w:tcBorders>
              <w:bottom w:val="single" w:sz="4" w:color="000000"/>
              <w:right w:val="single" w:sz="4" w:color="000000"/>
            </w:tcBorders>
            <w:tcMar>
              <w:top w:w="40" w:type="dxa"/>
              <w:left w:w="40" w:type="dxa"/>
              <w:bottom w:w="40" w:type="dxa"/>
              <w:right w:w="40" w:type="dxa"/>
            </w:tcMar>
            <w:vAlign w:val="top"/>
          </w:tcPr>
          <w:bookmarkStart w:id="16571" w:name="para_6b24131a_f171_44c9_913f_e5ff0c4cec"/>
          <w:p>
            <w:pPr>
              <w:spacing w:before="180" w:after="0" w:line="240" w:lineRule="auto"/>
            </w:pPr>
            <w:r>
              <w:rPr>
                <w:rFonts w:ascii="Arial" w:hAnsi="Arial"/>
                <w:color w:val="000000"/>
                <w:sz w:val="18"/>
              </w:rPr>
              <w:t>This Attribute shall be retrieved with Single Value or Universal matching.</w:t>
            </w:r>
          </w:p>
          <w:bookmarkEnd w:id="16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72" w:name="para_759feb86_46c5_4773_ab69_db7b4f33f1"/>
          <w:p>
            <w:pPr>
              <w:spacing w:before="180" w:after="0" w:line="240" w:lineRule="auto"/>
            </w:pPr>
            <w:r>
              <w:rPr>
                <w:rFonts w:ascii="Arial" w:hAnsi="Arial"/>
                <w:color w:val="000000"/>
                <w:sz w:val="18"/>
              </w:rPr>
              <w:t>&gt;Code Meaning</w:t>
            </w:r>
          </w:p>
          <w:bookmarkEnd w:id="16572"/>
        </w:tc>
        <w:tc>
          <w:tcPr>
            <w:tcBorders>
              <w:bottom w:val="single" w:sz="4" w:color="000000"/>
              <w:right w:val="single" w:sz="4" w:color="000000"/>
            </w:tcBorders>
            <w:tcMar>
              <w:top w:w="40" w:type="dxa"/>
              <w:left w:w="40" w:type="dxa"/>
              <w:bottom w:w="40" w:type="dxa"/>
              <w:right w:w="40" w:type="dxa"/>
            </w:tcMar>
            <w:vAlign w:val="top"/>
          </w:tcPr>
          <w:bookmarkStart w:id="16573" w:name="para_7152ae28_d9b4_4389_88ce_cf19c62f7c"/>
          <w:p>
            <w:pPr>
              <w:spacing w:before="180" w:after="0" w:line="240" w:lineRule="auto"/>
              <w:jc w:val="center"/>
            </w:pPr>
            <w:r>
              <w:rPr>
                <w:rFonts w:ascii="Arial" w:hAnsi="Arial"/>
                <w:color w:val="000000"/>
                <w:sz w:val="18"/>
              </w:rPr>
              <w:t>(0008,0104)</w:t>
            </w:r>
          </w:p>
          <w:bookmarkEnd w:id="16573"/>
        </w:tc>
        <w:tc>
          <w:tcPr>
            <w:tcBorders>
              <w:bottom w:val="single" w:sz="4" w:color="000000"/>
              <w:right w:val="single" w:sz="4" w:color="000000"/>
            </w:tcBorders>
            <w:tcMar>
              <w:top w:w="40" w:type="dxa"/>
              <w:left w:w="40" w:type="dxa"/>
              <w:bottom w:w="40" w:type="dxa"/>
              <w:right w:w="40" w:type="dxa"/>
            </w:tcMar>
            <w:vAlign w:val="top"/>
          </w:tcPr>
          <w:bookmarkStart w:id="16574" w:name="para_e48f8a99_b164_4e6f_8b03_00c02ec37f"/>
          <w:p>
            <w:pPr>
              <w:spacing w:before="180" w:after="0" w:line="240" w:lineRule="auto"/>
              <w:jc w:val="center"/>
            </w:pPr>
            <w:r>
              <w:rPr>
                <w:rFonts w:ascii="Arial" w:hAnsi="Arial"/>
                <w:color w:val="000000"/>
                <w:sz w:val="18"/>
              </w:rPr>
              <w:t>-</w:t>
            </w:r>
          </w:p>
          <w:bookmarkEnd w:id="16574"/>
        </w:tc>
        <w:tc>
          <w:tcPr>
            <w:tcBorders>
              <w:bottom w:val="single" w:sz="4" w:color="000000"/>
              <w:right w:val="single" w:sz="4" w:color="000000"/>
            </w:tcBorders>
            <w:tcMar>
              <w:top w:w="40" w:type="dxa"/>
              <w:left w:w="40" w:type="dxa"/>
              <w:bottom w:w="40" w:type="dxa"/>
              <w:right w:w="40" w:type="dxa"/>
            </w:tcMar>
            <w:vAlign w:val="top"/>
          </w:tcPr>
          <w:bookmarkStart w:id="16575" w:name="para_875d7026_e24f_4367_bc2c_b819841776"/>
          <w:p>
            <w:pPr>
              <w:spacing w:before="180" w:after="0" w:line="240" w:lineRule="auto"/>
              <w:jc w:val="center"/>
            </w:pPr>
            <w:r>
              <w:rPr>
                <w:rFonts w:ascii="Arial" w:hAnsi="Arial"/>
                <w:color w:val="000000"/>
                <w:sz w:val="18"/>
              </w:rPr>
              <w:t>1</w:t>
            </w:r>
          </w:p>
          <w:bookmarkEnd w:id="16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76" w:name="para_673a06b2_15a0_4826_9115_68175088e2"/>
          <w:p>
            <w:pPr>
              <w:spacing w:before="180" w:after="0" w:line="240" w:lineRule="auto"/>
            </w:pPr>
            <w:r>
              <w:rPr>
                <w:rFonts w:ascii="Arial" w:hAnsi="Arial"/>
                <w:color w:val="000000"/>
                <w:sz w:val="18"/>
              </w:rPr>
              <w:t>Protocol Name</w:t>
            </w:r>
          </w:p>
          <w:bookmarkEnd w:id="16576"/>
        </w:tc>
        <w:tc>
          <w:tcPr>
            <w:tcBorders>
              <w:bottom w:val="single" w:sz="4" w:color="000000"/>
              <w:right w:val="single" w:sz="4" w:color="000000"/>
            </w:tcBorders>
            <w:tcMar>
              <w:top w:w="40" w:type="dxa"/>
              <w:left w:w="40" w:type="dxa"/>
              <w:bottom w:w="40" w:type="dxa"/>
              <w:right w:w="40" w:type="dxa"/>
            </w:tcMar>
            <w:vAlign w:val="top"/>
          </w:tcPr>
          <w:bookmarkStart w:id="16577" w:name="para_b2f63bc3_61e3_47d7_bdd4_cd924ad347"/>
          <w:p>
            <w:pPr>
              <w:spacing w:before="180" w:after="0" w:line="240" w:lineRule="auto"/>
              <w:jc w:val="center"/>
            </w:pPr>
            <w:r>
              <w:rPr>
                <w:rFonts w:ascii="Arial" w:hAnsi="Arial"/>
                <w:color w:val="000000"/>
                <w:sz w:val="18"/>
              </w:rPr>
              <w:t>(0018,1030)</w:t>
            </w:r>
          </w:p>
          <w:bookmarkEnd w:id="16577"/>
        </w:tc>
        <w:tc>
          <w:tcPr>
            <w:tcBorders>
              <w:bottom w:val="single" w:sz="4" w:color="000000"/>
              <w:right w:val="single" w:sz="4" w:color="000000"/>
            </w:tcBorders>
            <w:tcMar>
              <w:top w:w="40" w:type="dxa"/>
              <w:left w:w="40" w:type="dxa"/>
              <w:bottom w:w="40" w:type="dxa"/>
              <w:right w:w="40" w:type="dxa"/>
            </w:tcMar>
            <w:vAlign w:val="top"/>
          </w:tcPr>
          <w:bookmarkStart w:id="16578" w:name="para_82c9b630_ecc1_4d47_a288_4a54079835"/>
          <w:p>
            <w:pPr>
              <w:spacing w:before="180" w:after="0" w:line="240" w:lineRule="auto"/>
              <w:jc w:val="center"/>
            </w:pPr>
            <w:r>
              <w:rPr>
                <w:rFonts w:ascii="Arial" w:hAnsi="Arial"/>
                <w:color w:val="000000"/>
                <w:sz w:val="18"/>
              </w:rPr>
              <w:t>R</w:t>
            </w:r>
          </w:p>
          <w:bookmarkEnd w:id="16578"/>
        </w:tc>
        <w:tc>
          <w:tcPr>
            <w:tcBorders>
              <w:bottom w:val="single" w:sz="4" w:color="000000"/>
              <w:right w:val="single" w:sz="4" w:color="000000"/>
            </w:tcBorders>
            <w:tcMar>
              <w:top w:w="40" w:type="dxa"/>
              <w:left w:w="40" w:type="dxa"/>
              <w:bottom w:w="40" w:type="dxa"/>
              <w:right w:w="40" w:type="dxa"/>
            </w:tcMar>
            <w:vAlign w:val="top"/>
          </w:tcPr>
          <w:bookmarkStart w:id="16579" w:name="para_52e162ed_90bd_470d_9e21_eb5b971877"/>
          <w:p>
            <w:pPr>
              <w:spacing w:before="180" w:after="0" w:line="240" w:lineRule="auto"/>
              <w:jc w:val="center"/>
            </w:pPr>
            <w:r>
              <w:rPr>
                <w:rFonts w:ascii="Arial" w:hAnsi="Arial"/>
                <w:color w:val="000000"/>
                <w:sz w:val="18"/>
              </w:rPr>
              <w:t>1</w:t>
            </w:r>
          </w:p>
          <w:bookmarkEnd w:id="16579"/>
        </w:tc>
        <w:tc>
          <w:tcPr>
            <w:tcBorders>
              <w:bottom w:val="single" w:sz="4" w:color="000000"/>
              <w:right w:val="single" w:sz="4" w:color="000000"/>
            </w:tcBorders>
            <w:tcMar>
              <w:top w:w="40" w:type="dxa"/>
              <w:left w:w="40" w:type="dxa"/>
              <w:bottom w:w="40" w:type="dxa"/>
              <w:right w:w="40" w:type="dxa"/>
            </w:tcMar>
            <w:vAlign w:val="top"/>
          </w:tcPr>
          <w:bookmarkStart w:id="16580"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1" w:name="para_c34b5e01_8315_4cf8_bd56_48ca6f54c6"/>
          <w:p>
            <w:pPr>
              <w:spacing w:before="180" w:after="0" w:line="240" w:lineRule="auto"/>
            </w:pPr>
            <w:r>
              <w:rPr>
                <w:rFonts w:ascii="Arial" w:hAnsi="Arial"/>
                <w:color w:val="000000"/>
                <w:sz w:val="18"/>
              </w:rPr>
              <w:t>Potential Scheduled Protocol Code Sequence</w:t>
            </w:r>
          </w:p>
          <w:bookmarkEnd w:id="16581"/>
        </w:tc>
        <w:tc>
          <w:tcPr>
            <w:tcBorders>
              <w:bottom w:val="single" w:sz="4" w:color="000000"/>
              <w:right w:val="single" w:sz="4" w:color="000000"/>
            </w:tcBorders>
            <w:tcMar>
              <w:top w:w="40" w:type="dxa"/>
              <w:left w:w="40" w:type="dxa"/>
              <w:bottom w:w="40" w:type="dxa"/>
              <w:right w:w="40" w:type="dxa"/>
            </w:tcMar>
            <w:vAlign w:val="top"/>
          </w:tcPr>
          <w:bookmarkStart w:id="16582" w:name="para_c5675b70_140c_44dc_b34f_1afc93722a"/>
          <w:p>
            <w:pPr>
              <w:spacing w:before="180" w:after="0" w:line="240" w:lineRule="auto"/>
              <w:jc w:val="center"/>
            </w:pPr>
            <w:r>
              <w:rPr>
                <w:rFonts w:ascii="Arial" w:hAnsi="Arial"/>
                <w:color w:val="000000"/>
                <w:sz w:val="18"/>
              </w:rPr>
              <w:t>(0018,9906)</w:t>
            </w:r>
          </w:p>
          <w:bookmarkEnd w:id="16582"/>
        </w:tc>
        <w:tc>
          <w:tcPr>
            <w:tcBorders>
              <w:bottom w:val="single" w:sz="4" w:color="000000"/>
              <w:right w:val="single" w:sz="4" w:color="000000"/>
            </w:tcBorders>
            <w:tcMar>
              <w:top w:w="40" w:type="dxa"/>
              <w:left w:w="40" w:type="dxa"/>
              <w:bottom w:w="40" w:type="dxa"/>
              <w:right w:w="40" w:type="dxa"/>
            </w:tcMar>
            <w:vAlign w:val="top"/>
          </w:tcPr>
          <w:bookmarkStart w:id="16583" w:name="para_9a40a81c_0154_4503_a947_4affa7ec96"/>
          <w:p>
            <w:pPr>
              <w:spacing w:before="180" w:after="0" w:line="240" w:lineRule="auto"/>
              <w:jc w:val="center"/>
            </w:pPr>
            <w:r>
              <w:rPr>
                <w:rFonts w:ascii="Arial" w:hAnsi="Arial"/>
                <w:color w:val="000000"/>
                <w:sz w:val="18"/>
              </w:rPr>
              <w:t>R</w:t>
            </w:r>
          </w:p>
          <w:bookmarkEnd w:id="16583"/>
        </w:tc>
        <w:tc>
          <w:tcPr>
            <w:tcBorders>
              <w:bottom w:val="single" w:sz="4" w:color="000000"/>
              <w:right w:val="single" w:sz="4" w:color="000000"/>
            </w:tcBorders>
            <w:tcMar>
              <w:top w:w="40" w:type="dxa"/>
              <w:left w:w="40" w:type="dxa"/>
              <w:bottom w:w="40" w:type="dxa"/>
              <w:right w:w="40" w:type="dxa"/>
            </w:tcMar>
            <w:vAlign w:val="top"/>
          </w:tcPr>
          <w:bookmarkStart w:id="16584" w:name="para_583878e2_4332_41c3_aecd_93c7988e81"/>
          <w:p>
            <w:pPr>
              <w:spacing w:before="180" w:after="0" w:line="240" w:lineRule="auto"/>
              <w:jc w:val="center"/>
            </w:pPr>
            <w:r>
              <w:rPr>
                <w:rFonts w:ascii="Arial" w:hAnsi="Arial"/>
                <w:color w:val="000000"/>
                <w:sz w:val="18"/>
              </w:rPr>
              <w:t>1</w:t>
            </w:r>
          </w:p>
          <w:bookmarkEnd w:id="16584"/>
        </w:tc>
        <w:tc>
          <w:tcPr>
            <w:tcBorders>
              <w:bottom w:val="single" w:sz="4" w:color="000000"/>
              <w:right w:val="single" w:sz="4" w:color="000000"/>
            </w:tcBorders>
            <w:tcMar>
              <w:top w:w="40" w:type="dxa"/>
              <w:left w:w="40" w:type="dxa"/>
              <w:bottom w:w="40" w:type="dxa"/>
              <w:right w:w="40" w:type="dxa"/>
            </w:tcMar>
            <w:vAlign w:val="top"/>
          </w:tcPr>
          <w:bookmarkStart w:id="16585"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6" w:name="para_6cdcefd3_5b6a_4671_9bd4_ee299990de"/>
          <w:p>
            <w:pPr>
              <w:spacing w:before="180" w:after="0" w:line="240" w:lineRule="auto"/>
            </w:pPr>
            <w:r>
              <w:rPr>
                <w:rFonts w:ascii="Arial" w:hAnsi="Arial"/>
                <w:color w:val="000000"/>
                <w:sz w:val="18"/>
              </w:rPr>
              <w:t>&gt;Code Value</w:t>
            </w:r>
          </w:p>
          <w:bookmarkEnd w:id="16586"/>
        </w:tc>
        <w:tc>
          <w:tcPr>
            <w:tcBorders>
              <w:bottom w:val="single" w:sz="4" w:color="000000"/>
              <w:right w:val="single" w:sz="4" w:color="000000"/>
            </w:tcBorders>
            <w:tcMar>
              <w:top w:w="40" w:type="dxa"/>
              <w:left w:w="40" w:type="dxa"/>
              <w:bottom w:w="40" w:type="dxa"/>
              <w:right w:w="40" w:type="dxa"/>
            </w:tcMar>
            <w:vAlign w:val="top"/>
          </w:tcPr>
          <w:bookmarkStart w:id="16587" w:name="para_233db1dc_03a8_4232_97ca_db1dc1279e"/>
          <w:p>
            <w:pPr>
              <w:spacing w:before="180" w:after="0" w:line="240" w:lineRule="auto"/>
              <w:jc w:val="center"/>
            </w:pPr>
            <w:r>
              <w:rPr>
                <w:rFonts w:ascii="Arial" w:hAnsi="Arial"/>
                <w:color w:val="000000"/>
                <w:sz w:val="18"/>
              </w:rPr>
              <w:t>(0008,0100)</w:t>
            </w:r>
          </w:p>
          <w:bookmarkEnd w:id="16587"/>
        </w:tc>
        <w:tc>
          <w:tcPr>
            <w:tcBorders>
              <w:bottom w:val="single" w:sz="4" w:color="000000"/>
              <w:right w:val="single" w:sz="4" w:color="000000"/>
            </w:tcBorders>
            <w:tcMar>
              <w:top w:w="40" w:type="dxa"/>
              <w:left w:w="40" w:type="dxa"/>
              <w:bottom w:w="40" w:type="dxa"/>
              <w:right w:w="40" w:type="dxa"/>
            </w:tcMar>
            <w:vAlign w:val="top"/>
          </w:tcPr>
          <w:bookmarkStart w:id="16588" w:name="para_d82c1cb3_d23f_41ea_a78c_6ff37a37e7"/>
          <w:p>
            <w:pPr>
              <w:spacing w:before="180" w:after="0" w:line="240" w:lineRule="auto"/>
              <w:jc w:val="center"/>
            </w:pPr>
            <w:r>
              <w:rPr>
                <w:rFonts w:ascii="Arial" w:hAnsi="Arial"/>
                <w:color w:val="000000"/>
                <w:sz w:val="18"/>
              </w:rPr>
              <w:t>R</w:t>
            </w:r>
          </w:p>
          <w:bookmarkEnd w:id="16588"/>
        </w:tc>
        <w:tc>
          <w:tcPr>
            <w:tcBorders>
              <w:bottom w:val="single" w:sz="4" w:color="000000"/>
              <w:right w:val="single" w:sz="4" w:color="000000"/>
            </w:tcBorders>
            <w:tcMar>
              <w:top w:w="40" w:type="dxa"/>
              <w:left w:w="40" w:type="dxa"/>
              <w:bottom w:w="40" w:type="dxa"/>
              <w:right w:w="40" w:type="dxa"/>
            </w:tcMar>
            <w:vAlign w:val="top"/>
          </w:tcPr>
          <w:bookmarkStart w:id="16589" w:name="para_bc3a7b23_e1ac_4491_974e_0a75136b6b"/>
          <w:p>
            <w:pPr>
              <w:spacing w:before="180" w:after="0" w:line="240" w:lineRule="auto"/>
              <w:jc w:val="center"/>
            </w:pPr>
            <w:r>
              <w:rPr>
                <w:rFonts w:ascii="Arial" w:hAnsi="Arial"/>
                <w:color w:val="000000"/>
                <w:sz w:val="18"/>
              </w:rPr>
              <w:t>1</w:t>
            </w:r>
          </w:p>
          <w:bookmarkEnd w:id="16589"/>
        </w:tc>
        <w:tc>
          <w:tcPr>
            <w:tcBorders>
              <w:bottom w:val="single" w:sz="4" w:color="000000"/>
              <w:right w:val="single" w:sz="4" w:color="000000"/>
            </w:tcBorders>
            <w:tcMar>
              <w:top w:w="40" w:type="dxa"/>
              <w:left w:w="40" w:type="dxa"/>
              <w:bottom w:w="40" w:type="dxa"/>
              <w:right w:w="40" w:type="dxa"/>
            </w:tcMar>
            <w:vAlign w:val="top"/>
          </w:tcPr>
          <w:bookmarkStart w:id="16590" w:name="para_80480f7f_0990_4879_8ec4_6842f1f378"/>
          <w:p>
            <w:pPr>
              <w:spacing w:before="180" w:after="0" w:line="240" w:lineRule="auto"/>
            </w:pPr>
            <w:r>
              <w:rPr>
                <w:rFonts w:ascii="Arial" w:hAnsi="Arial"/>
                <w:color w:val="000000"/>
                <w:sz w:val="18"/>
              </w:rPr>
              <w:t>This Attribute shall be retrieved with Single Value or Universal matching.</w:t>
            </w:r>
          </w:p>
          <w:bookmarkEnd w:id="16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1" w:name="para_d109c122_9803_49f4_8c33_b06c572d0d"/>
          <w:p>
            <w:pPr>
              <w:spacing w:before="180" w:after="0" w:line="240" w:lineRule="auto"/>
            </w:pPr>
            <w:r>
              <w:rPr>
                <w:rFonts w:ascii="Arial" w:hAnsi="Arial"/>
                <w:color w:val="000000"/>
                <w:sz w:val="18"/>
              </w:rPr>
              <w:t>&gt;Coding Scheme Designator</w:t>
            </w:r>
          </w:p>
          <w:bookmarkEnd w:id="16591"/>
        </w:tc>
        <w:tc>
          <w:tcPr>
            <w:tcBorders>
              <w:bottom w:val="single" w:sz="4" w:color="000000"/>
              <w:right w:val="single" w:sz="4" w:color="000000"/>
            </w:tcBorders>
            <w:tcMar>
              <w:top w:w="40" w:type="dxa"/>
              <w:left w:w="40" w:type="dxa"/>
              <w:bottom w:w="40" w:type="dxa"/>
              <w:right w:w="40" w:type="dxa"/>
            </w:tcMar>
            <w:vAlign w:val="top"/>
          </w:tcPr>
          <w:bookmarkStart w:id="16592" w:name="para_bf79a710_1775_4b51_b139_aa6ea8b224"/>
          <w:p>
            <w:pPr>
              <w:spacing w:before="180" w:after="0" w:line="240" w:lineRule="auto"/>
              <w:jc w:val="center"/>
            </w:pPr>
            <w:r>
              <w:rPr>
                <w:rFonts w:ascii="Arial" w:hAnsi="Arial"/>
                <w:color w:val="000000"/>
                <w:sz w:val="18"/>
              </w:rPr>
              <w:t>(0008,0102)</w:t>
            </w:r>
          </w:p>
          <w:bookmarkEnd w:id="16592"/>
        </w:tc>
        <w:tc>
          <w:tcPr>
            <w:tcBorders>
              <w:bottom w:val="single" w:sz="4" w:color="000000"/>
              <w:right w:val="single" w:sz="4" w:color="000000"/>
            </w:tcBorders>
            <w:tcMar>
              <w:top w:w="40" w:type="dxa"/>
              <w:left w:w="40" w:type="dxa"/>
              <w:bottom w:w="40" w:type="dxa"/>
              <w:right w:w="40" w:type="dxa"/>
            </w:tcMar>
            <w:vAlign w:val="top"/>
          </w:tcPr>
          <w:bookmarkStart w:id="16593" w:name="para_bb9caf77_992e_4b5b_8bc4_cdfa78f69d"/>
          <w:p>
            <w:pPr>
              <w:spacing w:before="180" w:after="0" w:line="240" w:lineRule="auto"/>
              <w:jc w:val="center"/>
            </w:pPr>
            <w:r>
              <w:rPr>
                <w:rFonts w:ascii="Arial" w:hAnsi="Arial"/>
                <w:color w:val="000000"/>
                <w:sz w:val="18"/>
              </w:rPr>
              <w:t>R</w:t>
            </w:r>
          </w:p>
          <w:bookmarkEnd w:id="16593"/>
        </w:tc>
        <w:tc>
          <w:tcPr>
            <w:tcBorders>
              <w:bottom w:val="single" w:sz="4" w:color="000000"/>
              <w:right w:val="single" w:sz="4" w:color="000000"/>
            </w:tcBorders>
            <w:tcMar>
              <w:top w:w="40" w:type="dxa"/>
              <w:left w:w="40" w:type="dxa"/>
              <w:bottom w:w="40" w:type="dxa"/>
              <w:right w:w="40" w:type="dxa"/>
            </w:tcMar>
            <w:vAlign w:val="top"/>
          </w:tcPr>
          <w:bookmarkStart w:id="16594" w:name="para_9e125f6a_3b8c_4362_a9c4_b4365027cc"/>
          <w:p>
            <w:pPr>
              <w:spacing w:before="180" w:after="0" w:line="240" w:lineRule="auto"/>
              <w:jc w:val="center"/>
            </w:pPr>
            <w:r>
              <w:rPr>
                <w:rFonts w:ascii="Arial" w:hAnsi="Arial"/>
                <w:color w:val="000000"/>
                <w:sz w:val="18"/>
              </w:rPr>
              <w:t>1</w:t>
            </w:r>
          </w:p>
          <w:bookmarkEnd w:id="16594"/>
        </w:tc>
        <w:tc>
          <w:tcPr>
            <w:tcBorders>
              <w:bottom w:val="single" w:sz="4" w:color="000000"/>
              <w:right w:val="single" w:sz="4" w:color="000000"/>
            </w:tcBorders>
            <w:tcMar>
              <w:top w:w="40" w:type="dxa"/>
              <w:left w:w="40" w:type="dxa"/>
              <w:bottom w:w="40" w:type="dxa"/>
              <w:right w:w="40" w:type="dxa"/>
            </w:tcMar>
            <w:vAlign w:val="top"/>
          </w:tcPr>
          <w:bookmarkStart w:id="16595" w:name="para_7064851b_2bd3_4143_9d98_5d4f2107aa"/>
          <w:p>
            <w:pPr>
              <w:spacing w:before="180" w:after="0" w:line="240" w:lineRule="auto"/>
            </w:pPr>
            <w:r>
              <w:rPr>
                <w:rFonts w:ascii="Arial" w:hAnsi="Arial"/>
                <w:color w:val="000000"/>
                <w:sz w:val="18"/>
              </w:rPr>
              <w:t>This Attribute shall be retrieved with Single Value or Universal matching.</w:t>
            </w:r>
          </w:p>
          <w:bookmarkEnd w:id="16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6" w:name="para_a75960d2_a6b3_4aff_bd08_d58481ba05"/>
          <w:p>
            <w:pPr>
              <w:spacing w:before="180" w:after="0" w:line="240" w:lineRule="auto"/>
            </w:pPr>
            <w:r>
              <w:rPr>
                <w:rFonts w:ascii="Arial" w:hAnsi="Arial"/>
                <w:color w:val="000000"/>
                <w:sz w:val="18"/>
              </w:rPr>
              <w:t>&gt;Code Meaning</w:t>
            </w:r>
          </w:p>
          <w:bookmarkEnd w:id="16596"/>
        </w:tc>
        <w:tc>
          <w:tcPr>
            <w:tcBorders>
              <w:bottom w:val="single" w:sz="4" w:color="000000"/>
              <w:right w:val="single" w:sz="4" w:color="000000"/>
            </w:tcBorders>
            <w:tcMar>
              <w:top w:w="40" w:type="dxa"/>
              <w:left w:w="40" w:type="dxa"/>
              <w:bottom w:w="40" w:type="dxa"/>
              <w:right w:w="40" w:type="dxa"/>
            </w:tcMar>
            <w:vAlign w:val="top"/>
          </w:tcPr>
          <w:bookmarkStart w:id="16597" w:name="para_c9e9ed43_e639_4366_a98a_ceacf01ac6"/>
          <w:p>
            <w:pPr>
              <w:spacing w:before="180" w:after="0" w:line="240" w:lineRule="auto"/>
              <w:jc w:val="center"/>
            </w:pPr>
            <w:r>
              <w:rPr>
                <w:rFonts w:ascii="Arial" w:hAnsi="Arial"/>
                <w:color w:val="000000"/>
                <w:sz w:val="18"/>
              </w:rPr>
              <w:t>(0008,0104)</w:t>
            </w:r>
          </w:p>
          <w:bookmarkEnd w:id="16597"/>
        </w:tc>
        <w:tc>
          <w:tcPr>
            <w:tcBorders>
              <w:bottom w:val="single" w:sz="4" w:color="000000"/>
              <w:right w:val="single" w:sz="4" w:color="000000"/>
            </w:tcBorders>
            <w:tcMar>
              <w:top w:w="40" w:type="dxa"/>
              <w:left w:w="40" w:type="dxa"/>
              <w:bottom w:w="40" w:type="dxa"/>
              <w:right w:w="40" w:type="dxa"/>
            </w:tcMar>
            <w:vAlign w:val="top"/>
          </w:tcPr>
          <w:bookmarkStart w:id="16598" w:name="para_0e5fcfe4_4b7c_4ca0_946e_87e0ae0dcb"/>
          <w:p>
            <w:pPr>
              <w:spacing w:before="180" w:after="0" w:line="240" w:lineRule="auto"/>
              <w:jc w:val="center"/>
            </w:pPr>
            <w:r>
              <w:rPr>
                <w:rFonts w:ascii="Arial" w:hAnsi="Arial"/>
                <w:color w:val="000000"/>
                <w:sz w:val="18"/>
              </w:rPr>
              <w:t>-</w:t>
            </w:r>
          </w:p>
          <w:bookmarkEnd w:id="16598"/>
        </w:tc>
        <w:tc>
          <w:tcPr>
            <w:tcBorders>
              <w:bottom w:val="single" w:sz="4" w:color="000000"/>
              <w:right w:val="single" w:sz="4" w:color="000000"/>
            </w:tcBorders>
            <w:tcMar>
              <w:top w:w="40" w:type="dxa"/>
              <w:left w:w="40" w:type="dxa"/>
              <w:bottom w:w="40" w:type="dxa"/>
              <w:right w:w="40" w:type="dxa"/>
            </w:tcMar>
            <w:vAlign w:val="top"/>
          </w:tcPr>
          <w:bookmarkStart w:id="16599" w:name="para_367af9ae_7512_4a21_9545_eb6b504547"/>
          <w:p>
            <w:pPr>
              <w:spacing w:before="180" w:after="0" w:line="240" w:lineRule="auto"/>
              <w:jc w:val="center"/>
            </w:pPr>
            <w:r>
              <w:rPr>
                <w:rFonts w:ascii="Arial" w:hAnsi="Arial"/>
                <w:color w:val="000000"/>
                <w:sz w:val="18"/>
              </w:rPr>
              <w:t>1</w:t>
            </w:r>
          </w:p>
          <w:bookmarkEnd w:id="16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0" w:name="para_241f79d9_6e13_450b_8097_e9490ec6c3"/>
          <w:p>
            <w:pPr>
              <w:spacing w:before="180" w:after="0" w:line="240" w:lineRule="auto"/>
            </w:pPr>
            <w:r>
              <w:rPr>
                <w:rFonts w:ascii="Arial" w:hAnsi="Arial"/>
                <w:color w:val="000000"/>
                <w:sz w:val="18"/>
              </w:rPr>
              <w:t>Potential Requested Procedure Code Sequence</w:t>
            </w:r>
          </w:p>
          <w:bookmarkEnd w:id="16600"/>
        </w:tc>
        <w:tc>
          <w:tcPr>
            <w:tcBorders>
              <w:bottom w:val="single" w:sz="4" w:color="000000"/>
              <w:right w:val="single" w:sz="4" w:color="000000"/>
            </w:tcBorders>
            <w:tcMar>
              <w:top w:w="40" w:type="dxa"/>
              <w:left w:w="40" w:type="dxa"/>
              <w:bottom w:w="40" w:type="dxa"/>
              <w:right w:w="40" w:type="dxa"/>
            </w:tcMar>
            <w:vAlign w:val="top"/>
          </w:tcPr>
          <w:bookmarkStart w:id="16601" w:name="para_ff88beed_15a3_440c_8986_a7eabced65"/>
          <w:p>
            <w:pPr>
              <w:spacing w:before="180" w:after="0" w:line="240" w:lineRule="auto"/>
              <w:jc w:val="center"/>
            </w:pPr>
            <w:r>
              <w:rPr>
                <w:rFonts w:ascii="Arial" w:hAnsi="Arial"/>
                <w:color w:val="000000"/>
                <w:sz w:val="18"/>
              </w:rPr>
              <w:t>(0018,9907)</w:t>
            </w:r>
          </w:p>
          <w:bookmarkEnd w:id="16601"/>
        </w:tc>
        <w:tc>
          <w:tcPr>
            <w:tcBorders>
              <w:bottom w:val="single" w:sz="4" w:color="000000"/>
              <w:right w:val="single" w:sz="4" w:color="000000"/>
            </w:tcBorders>
            <w:tcMar>
              <w:top w:w="40" w:type="dxa"/>
              <w:left w:w="40" w:type="dxa"/>
              <w:bottom w:w="40" w:type="dxa"/>
              <w:right w:w="40" w:type="dxa"/>
            </w:tcMar>
            <w:vAlign w:val="top"/>
          </w:tcPr>
          <w:bookmarkStart w:id="16602" w:name="para_0392d447_83da_4e04_a8ae_07eb3d47bf"/>
          <w:p>
            <w:pPr>
              <w:spacing w:before="180" w:after="0" w:line="240" w:lineRule="auto"/>
              <w:jc w:val="center"/>
            </w:pPr>
            <w:r>
              <w:rPr>
                <w:rFonts w:ascii="Arial" w:hAnsi="Arial"/>
                <w:color w:val="000000"/>
                <w:sz w:val="18"/>
              </w:rPr>
              <w:t>R</w:t>
            </w:r>
          </w:p>
          <w:bookmarkEnd w:id="16602"/>
        </w:tc>
        <w:tc>
          <w:tcPr>
            <w:tcBorders>
              <w:bottom w:val="single" w:sz="4" w:color="000000"/>
              <w:right w:val="single" w:sz="4" w:color="000000"/>
            </w:tcBorders>
            <w:tcMar>
              <w:top w:w="40" w:type="dxa"/>
              <w:left w:w="40" w:type="dxa"/>
              <w:bottom w:w="40" w:type="dxa"/>
              <w:right w:w="40" w:type="dxa"/>
            </w:tcMar>
            <w:vAlign w:val="top"/>
          </w:tcPr>
          <w:bookmarkStart w:id="16603" w:name="para_ef236327_a455_462f_aec3_eb67beeea2"/>
          <w:p>
            <w:pPr>
              <w:spacing w:before="180" w:after="0" w:line="240" w:lineRule="auto"/>
              <w:jc w:val="center"/>
            </w:pPr>
            <w:r>
              <w:rPr>
                <w:rFonts w:ascii="Arial" w:hAnsi="Arial"/>
                <w:color w:val="000000"/>
                <w:sz w:val="18"/>
              </w:rPr>
              <w:t>1</w:t>
            </w:r>
          </w:p>
          <w:bookmarkEnd w:id="16603"/>
        </w:tc>
        <w:tc>
          <w:tcPr>
            <w:tcBorders>
              <w:bottom w:val="single" w:sz="4" w:color="000000"/>
              <w:right w:val="single" w:sz="4" w:color="000000"/>
            </w:tcBorders>
            <w:tcMar>
              <w:top w:w="40" w:type="dxa"/>
              <w:left w:w="40" w:type="dxa"/>
              <w:bottom w:w="40" w:type="dxa"/>
              <w:right w:w="40" w:type="dxa"/>
            </w:tcMar>
            <w:vAlign w:val="top"/>
          </w:tcPr>
          <w:bookmarkStart w:id="16604"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5" w:name="para_1499acfd_7315_4afd_ba02_b4764bf639"/>
          <w:p>
            <w:pPr>
              <w:spacing w:before="180" w:after="0" w:line="240" w:lineRule="auto"/>
            </w:pPr>
            <w:r>
              <w:rPr>
                <w:rFonts w:ascii="Arial" w:hAnsi="Arial"/>
                <w:color w:val="000000"/>
                <w:sz w:val="18"/>
              </w:rPr>
              <w:t>&gt;Code Value</w:t>
            </w:r>
          </w:p>
          <w:bookmarkEnd w:id="16605"/>
        </w:tc>
        <w:tc>
          <w:tcPr>
            <w:tcBorders>
              <w:bottom w:val="single" w:sz="4" w:color="000000"/>
              <w:right w:val="single" w:sz="4" w:color="000000"/>
            </w:tcBorders>
            <w:tcMar>
              <w:top w:w="40" w:type="dxa"/>
              <w:left w:w="40" w:type="dxa"/>
              <w:bottom w:w="40" w:type="dxa"/>
              <w:right w:w="40" w:type="dxa"/>
            </w:tcMar>
            <w:vAlign w:val="top"/>
          </w:tcPr>
          <w:bookmarkStart w:id="16606" w:name="para_d7c92b2b_a4a3_4942_a436_a6db9bfee0"/>
          <w:p>
            <w:pPr>
              <w:spacing w:before="180" w:after="0" w:line="240" w:lineRule="auto"/>
              <w:jc w:val="center"/>
            </w:pPr>
            <w:r>
              <w:rPr>
                <w:rFonts w:ascii="Arial" w:hAnsi="Arial"/>
                <w:color w:val="000000"/>
                <w:sz w:val="18"/>
              </w:rPr>
              <w:t>(0008,0100)</w:t>
            </w:r>
          </w:p>
          <w:bookmarkEnd w:id="16606"/>
        </w:tc>
        <w:tc>
          <w:tcPr>
            <w:tcBorders>
              <w:bottom w:val="single" w:sz="4" w:color="000000"/>
              <w:right w:val="single" w:sz="4" w:color="000000"/>
            </w:tcBorders>
            <w:tcMar>
              <w:top w:w="40" w:type="dxa"/>
              <w:left w:w="40" w:type="dxa"/>
              <w:bottom w:w="40" w:type="dxa"/>
              <w:right w:w="40" w:type="dxa"/>
            </w:tcMar>
            <w:vAlign w:val="top"/>
          </w:tcPr>
          <w:bookmarkStart w:id="16607" w:name="para_a7736de5_98dd_4869_aa41_48c6275fec"/>
          <w:p>
            <w:pPr>
              <w:spacing w:before="180" w:after="0" w:line="240" w:lineRule="auto"/>
              <w:jc w:val="center"/>
            </w:pPr>
            <w:r>
              <w:rPr>
                <w:rFonts w:ascii="Arial" w:hAnsi="Arial"/>
                <w:color w:val="000000"/>
                <w:sz w:val="18"/>
              </w:rPr>
              <w:t>R</w:t>
            </w:r>
          </w:p>
          <w:bookmarkEnd w:id="16607"/>
        </w:tc>
        <w:tc>
          <w:tcPr>
            <w:tcBorders>
              <w:bottom w:val="single" w:sz="4" w:color="000000"/>
              <w:right w:val="single" w:sz="4" w:color="000000"/>
            </w:tcBorders>
            <w:tcMar>
              <w:top w:w="40" w:type="dxa"/>
              <w:left w:w="40" w:type="dxa"/>
              <w:bottom w:w="40" w:type="dxa"/>
              <w:right w:w="40" w:type="dxa"/>
            </w:tcMar>
            <w:vAlign w:val="top"/>
          </w:tcPr>
          <w:bookmarkStart w:id="16608" w:name="para_4a45b90d_5374_4422_a89b_12ea89bc83"/>
          <w:p>
            <w:pPr>
              <w:spacing w:before="180" w:after="0" w:line="240" w:lineRule="auto"/>
              <w:jc w:val="center"/>
            </w:pPr>
            <w:r>
              <w:rPr>
                <w:rFonts w:ascii="Arial" w:hAnsi="Arial"/>
                <w:color w:val="000000"/>
                <w:sz w:val="18"/>
              </w:rPr>
              <w:t>1</w:t>
            </w:r>
          </w:p>
          <w:bookmarkEnd w:id="16608"/>
        </w:tc>
        <w:tc>
          <w:tcPr>
            <w:tcBorders>
              <w:bottom w:val="single" w:sz="4" w:color="000000"/>
              <w:right w:val="single" w:sz="4" w:color="000000"/>
            </w:tcBorders>
            <w:tcMar>
              <w:top w:w="40" w:type="dxa"/>
              <w:left w:w="40" w:type="dxa"/>
              <w:bottom w:w="40" w:type="dxa"/>
              <w:right w:w="40" w:type="dxa"/>
            </w:tcMar>
            <w:vAlign w:val="top"/>
          </w:tcPr>
          <w:bookmarkStart w:id="16609" w:name="para_8c2ebca0_adf1_4db3_95ba_e222461b71"/>
          <w:p>
            <w:pPr>
              <w:spacing w:before="180" w:after="0" w:line="240" w:lineRule="auto"/>
            </w:pPr>
            <w:r>
              <w:rPr>
                <w:rFonts w:ascii="Arial" w:hAnsi="Arial"/>
                <w:color w:val="000000"/>
                <w:sz w:val="18"/>
              </w:rPr>
              <w:t>This Attribute shall be retrieved with Single Value or Universal matching.</w:t>
            </w:r>
          </w:p>
          <w:bookmarkEnd w:id="16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0" w:name="para_c670d4aa_b892_4477_b720_351c4c0e2a"/>
          <w:p>
            <w:pPr>
              <w:spacing w:before="180" w:after="0" w:line="240" w:lineRule="auto"/>
            </w:pPr>
            <w:r>
              <w:rPr>
                <w:rFonts w:ascii="Arial" w:hAnsi="Arial"/>
                <w:color w:val="000000"/>
                <w:sz w:val="18"/>
              </w:rPr>
              <w:t>&gt;Coding Scheme Designator</w:t>
            </w:r>
          </w:p>
          <w:bookmarkEnd w:id="16610"/>
        </w:tc>
        <w:tc>
          <w:tcPr>
            <w:tcBorders>
              <w:bottom w:val="single" w:sz="4" w:color="000000"/>
              <w:right w:val="single" w:sz="4" w:color="000000"/>
            </w:tcBorders>
            <w:tcMar>
              <w:top w:w="40" w:type="dxa"/>
              <w:left w:w="40" w:type="dxa"/>
              <w:bottom w:w="40" w:type="dxa"/>
              <w:right w:w="40" w:type="dxa"/>
            </w:tcMar>
            <w:vAlign w:val="top"/>
          </w:tcPr>
          <w:bookmarkStart w:id="16611" w:name="para_f27bc854_fe8d_43b7_b634_20bbc000c8"/>
          <w:p>
            <w:pPr>
              <w:spacing w:before="180" w:after="0" w:line="240" w:lineRule="auto"/>
              <w:jc w:val="center"/>
            </w:pPr>
            <w:r>
              <w:rPr>
                <w:rFonts w:ascii="Arial" w:hAnsi="Arial"/>
                <w:color w:val="000000"/>
                <w:sz w:val="18"/>
              </w:rPr>
              <w:t>(0008,0102)</w:t>
            </w:r>
          </w:p>
          <w:bookmarkEnd w:id="16611"/>
        </w:tc>
        <w:tc>
          <w:tcPr>
            <w:tcBorders>
              <w:bottom w:val="single" w:sz="4" w:color="000000"/>
              <w:right w:val="single" w:sz="4" w:color="000000"/>
            </w:tcBorders>
            <w:tcMar>
              <w:top w:w="40" w:type="dxa"/>
              <w:left w:w="40" w:type="dxa"/>
              <w:bottom w:w="40" w:type="dxa"/>
              <w:right w:w="40" w:type="dxa"/>
            </w:tcMar>
            <w:vAlign w:val="top"/>
          </w:tcPr>
          <w:bookmarkStart w:id="16612" w:name="para_ae9771e9_33ab_42db_b832_033c124078"/>
          <w:p>
            <w:pPr>
              <w:spacing w:before="180" w:after="0" w:line="240" w:lineRule="auto"/>
              <w:jc w:val="center"/>
            </w:pPr>
            <w:r>
              <w:rPr>
                <w:rFonts w:ascii="Arial" w:hAnsi="Arial"/>
                <w:color w:val="000000"/>
                <w:sz w:val="18"/>
              </w:rPr>
              <w:t>R</w:t>
            </w:r>
          </w:p>
          <w:bookmarkEnd w:id="16612"/>
        </w:tc>
        <w:tc>
          <w:tcPr>
            <w:tcBorders>
              <w:bottom w:val="single" w:sz="4" w:color="000000"/>
              <w:right w:val="single" w:sz="4" w:color="000000"/>
            </w:tcBorders>
            <w:tcMar>
              <w:top w:w="40" w:type="dxa"/>
              <w:left w:w="40" w:type="dxa"/>
              <w:bottom w:w="40" w:type="dxa"/>
              <w:right w:w="40" w:type="dxa"/>
            </w:tcMar>
            <w:vAlign w:val="top"/>
          </w:tcPr>
          <w:bookmarkStart w:id="16613" w:name="para_07ddf423_f617_4cc2_9a06_d1eef8e6b1"/>
          <w:p>
            <w:pPr>
              <w:spacing w:before="180" w:after="0" w:line="240" w:lineRule="auto"/>
              <w:jc w:val="center"/>
            </w:pPr>
            <w:r>
              <w:rPr>
                <w:rFonts w:ascii="Arial" w:hAnsi="Arial"/>
                <w:color w:val="000000"/>
                <w:sz w:val="18"/>
              </w:rPr>
              <w:t>1</w:t>
            </w:r>
          </w:p>
          <w:bookmarkEnd w:id="16613"/>
        </w:tc>
        <w:tc>
          <w:tcPr>
            <w:tcBorders>
              <w:bottom w:val="single" w:sz="4" w:color="000000"/>
              <w:right w:val="single" w:sz="4" w:color="000000"/>
            </w:tcBorders>
            <w:tcMar>
              <w:top w:w="40" w:type="dxa"/>
              <w:left w:w="40" w:type="dxa"/>
              <w:bottom w:w="40" w:type="dxa"/>
              <w:right w:w="40" w:type="dxa"/>
            </w:tcMar>
            <w:vAlign w:val="top"/>
          </w:tcPr>
          <w:bookmarkStart w:id="16614" w:name="para_d8fc4e2b_d417_4220_972f_ac8be318d6"/>
          <w:p>
            <w:pPr>
              <w:spacing w:before="180" w:after="0" w:line="240" w:lineRule="auto"/>
            </w:pPr>
            <w:r>
              <w:rPr>
                <w:rFonts w:ascii="Arial" w:hAnsi="Arial"/>
                <w:color w:val="000000"/>
                <w:sz w:val="18"/>
              </w:rPr>
              <w:t>This Attribute shall be retrieved with Single Value or Universal matching.</w:t>
            </w:r>
          </w:p>
          <w:bookmarkEnd w:id="16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5" w:name="para_9332e2f5_1fe3_44c9_8e73_58c626ad5b"/>
          <w:p>
            <w:pPr>
              <w:spacing w:before="180" w:after="0" w:line="240" w:lineRule="auto"/>
            </w:pPr>
            <w:r>
              <w:rPr>
                <w:rFonts w:ascii="Arial" w:hAnsi="Arial"/>
                <w:color w:val="000000"/>
                <w:sz w:val="18"/>
              </w:rPr>
              <w:t>&gt;Code Meaning</w:t>
            </w:r>
          </w:p>
          <w:bookmarkEnd w:id="16615"/>
        </w:tc>
        <w:tc>
          <w:tcPr>
            <w:tcBorders>
              <w:bottom w:val="single" w:sz="4" w:color="000000"/>
              <w:right w:val="single" w:sz="4" w:color="000000"/>
            </w:tcBorders>
            <w:tcMar>
              <w:top w:w="40" w:type="dxa"/>
              <w:left w:w="40" w:type="dxa"/>
              <w:bottom w:w="40" w:type="dxa"/>
              <w:right w:w="40" w:type="dxa"/>
            </w:tcMar>
            <w:vAlign w:val="top"/>
          </w:tcPr>
          <w:bookmarkStart w:id="16616" w:name="para_b49f93b7_4d15_4d95_914d_46f42a233b"/>
          <w:p>
            <w:pPr>
              <w:spacing w:before="180" w:after="0" w:line="240" w:lineRule="auto"/>
              <w:jc w:val="center"/>
            </w:pPr>
            <w:r>
              <w:rPr>
                <w:rFonts w:ascii="Arial" w:hAnsi="Arial"/>
                <w:color w:val="000000"/>
                <w:sz w:val="18"/>
              </w:rPr>
              <w:t>(0008,0104)</w:t>
            </w:r>
          </w:p>
          <w:bookmarkEnd w:id="16616"/>
        </w:tc>
        <w:tc>
          <w:tcPr>
            <w:tcBorders>
              <w:bottom w:val="single" w:sz="4" w:color="000000"/>
              <w:right w:val="single" w:sz="4" w:color="000000"/>
            </w:tcBorders>
            <w:tcMar>
              <w:top w:w="40" w:type="dxa"/>
              <w:left w:w="40" w:type="dxa"/>
              <w:bottom w:w="40" w:type="dxa"/>
              <w:right w:w="40" w:type="dxa"/>
            </w:tcMar>
            <w:vAlign w:val="top"/>
          </w:tcPr>
          <w:bookmarkStart w:id="16617" w:name="para_2db83e8d_c813_4302_af40_ba0be6f1ea"/>
          <w:p>
            <w:pPr>
              <w:spacing w:before="180" w:after="0" w:line="240" w:lineRule="auto"/>
              <w:jc w:val="center"/>
            </w:pPr>
            <w:r>
              <w:rPr>
                <w:rFonts w:ascii="Arial" w:hAnsi="Arial"/>
                <w:color w:val="000000"/>
                <w:sz w:val="18"/>
              </w:rPr>
              <w:t>-</w:t>
            </w:r>
          </w:p>
          <w:bookmarkEnd w:id="16617"/>
        </w:tc>
        <w:tc>
          <w:tcPr>
            <w:tcBorders>
              <w:bottom w:val="single" w:sz="4" w:color="000000"/>
              <w:right w:val="single" w:sz="4" w:color="000000"/>
            </w:tcBorders>
            <w:tcMar>
              <w:top w:w="40" w:type="dxa"/>
              <w:left w:w="40" w:type="dxa"/>
              <w:bottom w:w="40" w:type="dxa"/>
              <w:right w:w="40" w:type="dxa"/>
            </w:tcMar>
            <w:vAlign w:val="top"/>
          </w:tcPr>
          <w:bookmarkStart w:id="16618" w:name="para_f5f91b0e_ef00_46c8_a57b_1ccf0c40f2"/>
          <w:p>
            <w:pPr>
              <w:spacing w:before="180" w:after="0" w:line="240" w:lineRule="auto"/>
              <w:jc w:val="center"/>
            </w:pPr>
            <w:r>
              <w:rPr>
                <w:rFonts w:ascii="Arial" w:hAnsi="Arial"/>
                <w:color w:val="000000"/>
                <w:sz w:val="18"/>
              </w:rPr>
              <w:t>1</w:t>
            </w:r>
          </w:p>
          <w:bookmarkEnd w:id="16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9" w:name="para_99645161_6414_480a_9f20_29bd4ba800"/>
          <w:p>
            <w:pPr>
              <w:spacing w:before="180" w:after="0" w:line="240" w:lineRule="auto"/>
            </w:pPr>
            <w:r>
              <w:rPr>
                <w:rFonts w:ascii="Arial" w:hAnsi="Arial"/>
                <w:color w:val="000000"/>
                <w:sz w:val="18"/>
              </w:rPr>
              <w:t>Potential Reasons for Procedure</w:t>
            </w:r>
          </w:p>
          <w:bookmarkEnd w:id="16619"/>
        </w:tc>
        <w:tc>
          <w:tcPr>
            <w:tcBorders>
              <w:bottom w:val="single" w:sz="4" w:color="000000"/>
              <w:right w:val="single" w:sz="4" w:color="000000"/>
            </w:tcBorders>
            <w:tcMar>
              <w:top w:w="40" w:type="dxa"/>
              <w:left w:w="40" w:type="dxa"/>
              <w:bottom w:w="40" w:type="dxa"/>
              <w:right w:w="40" w:type="dxa"/>
            </w:tcMar>
            <w:vAlign w:val="top"/>
          </w:tcPr>
          <w:bookmarkStart w:id="16620" w:name="para_ffb0b176_902f_4b37_906d_1bb3715ca4"/>
          <w:p>
            <w:pPr>
              <w:spacing w:before="180" w:after="0" w:line="240" w:lineRule="auto"/>
              <w:jc w:val="center"/>
            </w:pPr>
            <w:r>
              <w:rPr>
                <w:rFonts w:ascii="Arial" w:hAnsi="Arial"/>
                <w:color w:val="000000"/>
                <w:sz w:val="18"/>
              </w:rPr>
              <w:t>(0018,9908)</w:t>
            </w:r>
          </w:p>
          <w:bookmarkEnd w:id="16620"/>
        </w:tc>
        <w:tc>
          <w:tcPr>
            <w:tcBorders>
              <w:bottom w:val="single" w:sz="4" w:color="000000"/>
              <w:right w:val="single" w:sz="4" w:color="000000"/>
            </w:tcBorders>
            <w:tcMar>
              <w:top w:w="40" w:type="dxa"/>
              <w:left w:w="40" w:type="dxa"/>
              <w:bottom w:w="40" w:type="dxa"/>
              <w:right w:w="40" w:type="dxa"/>
            </w:tcMar>
            <w:vAlign w:val="top"/>
          </w:tcPr>
          <w:bookmarkStart w:id="16621" w:name="para_a4e1d0c0_053c_40fb_b6b2_6778c92ef8"/>
          <w:p>
            <w:pPr>
              <w:spacing w:before="180" w:after="0" w:line="240" w:lineRule="auto"/>
              <w:jc w:val="center"/>
            </w:pPr>
            <w:r>
              <w:rPr>
                <w:rFonts w:ascii="Arial" w:hAnsi="Arial"/>
                <w:color w:val="000000"/>
                <w:sz w:val="18"/>
              </w:rPr>
              <w:t>-</w:t>
            </w:r>
          </w:p>
          <w:bookmarkEnd w:id="16621"/>
        </w:tc>
        <w:tc>
          <w:tcPr>
            <w:tcBorders>
              <w:bottom w:val="single" w:sz="4" w:color="000000"/>
              <w:right w:val="single" w:sz="4" w:color="000000"/>
            </w:tcBorders>
            <w:tcMar>
              <w:top w:w="40" w:type="dxa"/>
              <w:left w:w="40" w:type="dxa"/>
              <w:bottom w:w="40" w:type="dxa"/>
              <w:right w:w="40" w:type="dxa"/>
            </w:tcMar>
            <w:vAlign w:val="top"/>
          </w:tcPr>
          <w:bookmarkStart w:id="16622" w:name="para_b1bdacbe_511f_46f1_a863_5c7e5707a9"/>
          <w:p>
            <w:pPr>
              <w:spacing w:before="180" w:after="0" w:line="240" w:lineRule="auto"/>
              <w:jc w:val="center"/>
            </w:pPr>
            <w:r>
              <w:rPr>
                <w:rFonts w:ascii="Arial" w:hAnsi="Arial"/>
                <w:color w:val="000000"/>
                <w:sz w:val="18"/>
              </w:rPr>
              <w:t>2</w:t>
            </w:r>
          </w:p>
          <w:bookmarkEnd w:id="16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3" w:name="para_6af31b42_8c46_4444_9324_7bf334052e"/>
          <w:p>
            <w:pPr>
              <w:spacing w:before="180" w:after="0" w:line="240" w:lineRule="auto"/>
            </w:pPr>
            <w:r>
              <w:rPr>
                <w:rFonts w:ascii="Arial" w:hAnsi="Arial"/>
                <w:color w:val="000000"/>
                <w:sz w:val="18"/>
              </w:rPr>
              <w:t>Potential Reasons for Procedure Code Sequence</w:t>
            </w:r>
          </w:p>
          <w:bookmarkEnd w:id="16623"/>
        </w:tc>
        <w:tc>
          <w:tcPr>
            <w:tcBorders>
              <w:bottom w:val="single" w:sz="4" w:color="000000"/>
              <w:right w:val="single" w:sz="4" w:color="000000"/>
            </w:tcBorders>
            <w:tcMar>
              <w:top w:w="40" w:type="dxa"/>
              <w:left w:w="40" w:type="dxa"/>
              <w:bottom w:w="40" w:type="dxa"/>
              <w:right w:w="40" w:type="dxa"/>
            </w:tcMar>
            <w:vAlign w:val="top"/>
          </w:tcPr>
          <w:bookmarkStart w:id="16624" w:name="para_4f0eee7b_a340_4d98_bfb4_884b81d79e"/>
          <w:p>
            <w:pPr>
              <w:spacing w:before="180" w:after="0" w:line="240" w:lineRule="auto"/>
              <w:jc w:val="center"/>
            </w:pPr>
            <w:r>
              <w:rPr>
                <w:rFonts w:ascii="Arial" w:hAnsi="Arial"/>
                <w:color w:val="000000"/>
                <w:sz w:val="18"/>
              </w:rPr>
              <w:t>(0018,9909)</w:t>
            </w:r>
          </w:p>
          <w:bookmarkEnd w:id="16624"/>
        </w:tc>
        <w:tc>
          <w:tcPr>
            <w:tcBorders>
              <w:bottom w:val="single" w:sz="4" w:color="000000"/>
              <w:right w:val="single" w:sz="4" w:color="000000"/>
            </w:tcBorders>
            <w:tcMar>
              <w:top w:w="40" w:type="dxa"/>
              <w:left w:w="40" w:type="dxa"/>
              <w:bottom w:w="40" w:type="dxa"/>
              <w:right w:w="40" w:type="dxa"/>
            </w:tcMar>
            <w:vAlign w:val="top"/>
          </w:tcPr>
          <w:bookmarkStart w:id="16625" w:name="para_cfac94ee_5f8f_4e25_8e02_e2eff247bf"/>
          <w:p>
            <w:pPr>
              <w:spacing w:before="180" w:after="0" w:line="240" w:lineRule="auto"/>
              <w:jc w:val="center"/>
            </w:pPr>
            <w:r>
              <w:rPr>
                <w:rFonts w:ascii="Arial" w:hAnsi="Arial"/>
                <w:color w:val="000000"/>
                <w:sz w:val="18"/>
              </w:rPr>
              <w:t>R</w:t>
            </w:r>
          </w:p>
          <w:bookmarkEnd w:id="16625"/>
        </w:tc>
        <w:tc>
          <w:tcPr>
            <w:tcBorders>
              <w:bottom w:val="single" w:sz="4" w:color="000000"/>
              <w:right w:val="single" w:sz="4" w:color="000000"/>
            </w:tcBorders>
            <w:tcMar>
              <w:top w:w="40" w:type="dxa"/>
              <w:left w:w="40" w:type="dxa"/>
              <w:bottom w:w="40" w:type="dxa"/>
              <w:right w:w="40" w:type="dxa"/>
            </w:tcMar>
            <w:vAlign w:val="top"/>
          </w:tcPr>
          <w:bookmarkStart w:id="16626" w:name="para_0e5d9d24_2fe1_453c_865d_7a4da52b26"/>
          <w:p>
            <w:pPr>
              <w:spacing w:before="180" w:after="0" w:line="240" w:lineRule="auto"/>
              <w:jc w:val="center"/>
            </w:pPr>
            <w:r>
              <w:rPr>
                <w:rFonts w:ascii="Arial" w:hAnsi="Arial"/>
                <w:color w:val="000000"/>
                <w:sz w:val="18"/>
              </w:rPr>
              <w:t>2</w:t>
            </w:r>
          </w:p>
          <w:bookmarkEnd w:id="16626"/>
        </w:tc>
        <w:tc>
          <w:tcPr>
            <w:tcBorders>
              <w:bottom w:val="single" w:sz="4" w:color="000000"/>
              <w:right w:val="single" w:sz="4" w:color="000000"/>
            </w:tcBorders>
            <w:tcMar>
              <w:top w:w="40" w:type="dxa"/>
              <w:left w:w="40" w:type="dxa"/>
              <w:bottom w:w="40" w:type="dxa"/>
              <w:right w:w="40" w:type="dxa"/>
            </w:tcMar>
            <w:vAlign w:val="top"/>
          </w:tcPr>
          <w:bookmarkStart w:id="16627"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8" w:name="para_3930fd65_6828_4895_8e67_facef90ceb"/>
          <w:p>
            <w:pPr>
              <w:spacing w:before="180" w:after="0" w:line="240" w:lineRule="auto"/>
            </w:pPr>
            <w:r>
              <w:rPr>
                <w:rFonts w:ascii="Arial" w:hAnsi="Arial"/>
                <w:color w:val="000000"/>
                <w:sz w:val="18"/>
              </w:rPr>
              <w:t>&gt;Code Value</w:t>
            </w:r>
          </w:p>
          <w:bookmarkEnd w:id="16628"/>
        </w:tc>
        <w:tc>
          <w:tcPr>
            <w:tcBorders>
              <w:bottom w:val="single" w:sz="4" w:color="000000"/>
              <w:right w:val="single" w:sz="4" w:color="000000"/>
            </w:tcBorders>
            <w:tcMar>
              <w:top w:w="40" w:type="dxa"/>
              <w:left w:w="40" w:type="dxa"/>
              <w:bottom w:w="40" w:type="dxa"/>
              <w:right w:w="40" w:type="dxa"/>
            </w:tcMar>
            <w:vAlign w:val="top"/>
          </w:tcPr>
          <w:bookmarkStart w:id="16629" w:name="para_0ea32672_4e6e_4545_a1e3_0fb7740d2d"/>
          <w:p>
            <w:pPr>
              <w:spacing w:before="180" w:after="0" w:line="240" w:lineRule="auto"/>
              <w:jc w:val="center"/>
            </w:pPr>
            <w:r>
              <w:rPr>
                <w:rFonts w:ascii="Arial" w:hAnsi="Arial"/>
                <w:color w:val="000000"/>
                <w:sz w:val="18"/>
              </w:rPr>
              <w:t>(0008,0100)</w:t>
            </w:r>
          </w:p>
          <w:bookmarkEnd w:id="16629"/>
        </w:tc>
        <w:tc>
          <w:tcPr>
            <w:tcBorders>
              <w:bottom w:val="single" w:sz="4" w:color="000000"/>
              <w:right w:val="single" w:sz="4" w:color="000000"/>
            </w:tcBorders>
            <w:tcMar>
              <w:top w:w="40" w:type="dxa"/>
              <w:left w:w="40" w:type="dxa"/>
              <w:bottom w:w="40" w:type="dxa"/>
              <w:right w:w="40" w:type="dxa"/>
            </w:tcMar>
            <w:vAlign w:val="top"/>
          </w:tcPr>
          <w:bookmarkStart w:id="16630" w:name="para_7744326a_dbd1_4fe4_ade1_64302e04cd"/>
          <w:p>
            <w:pPr>
              <w:spacing w:before="180" w:after="0" w:line="240" w:lineRule="auto"/>
              <w:jc w:val="center"/>
            </w:pPr>
            <w:r>
              <w:rPr>
                <w:rFonts w:ascii="Arial" w:hAnsi="Arial"/>
                <w:color w:val="000000"/>
                <w:sz w:val="18"/>
              </w:rPr>
              <w:t>R</w:t>
            </w:r>
          </w:p>
          <w:bookmarkEnd w:id="16630"/>
        </w:tc>
        <w:tc>
          <w:tcPr>
            <w:tcBorders>
              <w:bottom w:val="single" w:sz="4" w:color="000000"/>
              <w:right w:val="single" w:sz="4" w:color="000000"/>
            </w:tcBorders>
            <w:tcMar>
              <w:top w:w="40" w:type="dxa"/>
              <w:left w:w="40" w:type="dxa"/>
              <w:bottom w:w="40" w:type="dxa"/>
              <w:right w:w="40" w:type="dxa"/>
            </w:tcMar>
            <w:vAlign w:val="top"/>
          </w:tcPr>
          <w:bookmarkStart w:id="16631" w:name="para_30ecb1a4_5a51_4b45_8764_189a2bae40"/>
          <w:p>
            <w:pPr>
              <w:spacing w:before="180" w:after="0" w:line="240" w:lineRule="auto"/>
              <w:jc w:val="center"/>
            </w:pPr>
            <w:r>
              <w:rPr>
                <w:rFonts w:ascii="Arial" w:hAnsi="Arial"/>
                <w:color w:val="000000"/>
                <w:sz w:val="18"/>
              </w:rPr>
              <w:t>1</w:t>
            </w:r>
          </w:p>
          <w:bookmarkEnd w:id="16631"/>
        </w:tc>
        <w:tc>
          <w:tcPr>
            <w:tcBorders>
              <w:bottom w:val="single" w:sz="4" w:color="000000"/>
              <w:right w:val="single" w:sz="4" w:color="000000"/>
            </w:tcBorders>
            <w:tcMar>
              <w:top w:w="40" w:type="dxa"/>
              <w:left w:w="40" w:type="dxa"/>
              <w:bottom w:w="40" w:type="dxa"/>
              <w:right w:w="40" w:type="dxa"/>
            </w:tcMar>
            <w:vAlign w:val="top"/>
          </w:tcPr>
          <w:bookmarkStart w:id="16632" w:name="para_704be15a_7782_4689_97a4_a564a6dd24"/>
          <w:p>
            <w:pPr>
              <w:spacing w:before="180" w:after="0" w:line="240" w:lineRule="auto"/>
            </w:pPr>
            <w:r>
              <w:rPr>
                <w:rFonts w:ascii="Arial" w:hAnsi="Arial"/>
                <w:color w:val="000000"/>
                <w:sz w:val="18"/>
              </w:rPr>
              <w:t>This Attribute shall be retrieved with Single Value or Universal matching.</w:t>
            </w:r>
          </w:p>
          <w:bookmarkEnd w:id="16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3" w:name="para_ef45c3b3_ecb6_4dee_9fe3_691fca11a1"/>
          <w:p>
            <w:pPr>
              <w:spacing w:before="180" w:after="0" w:line="240" w:lineRule="auto"/>
            </w:pPr>
            <w:r>
              <w:rPr>
                <w:rFonts w:ascii="Arial" w:hAnsi="Arial"/>
                <w:color w:val="000000"/>
                <w:sz w:val="18"/>
              </w:rPr>
              <w:t>&gt;Coding Scheme Designator</w:t>
            </w:r>
          </w:p>
          <w:bookmarkEnd w:id="16633"/>
        </w:tc>
        <w:tc>
          <w:tcPr>
            <w:tcBorders>
              <w:bottom w:val="single" w:sz="4" w:color="000000"/>
              <w:right w:val="single" w:sz="4" w:color="000000"/>
            </w:tcBorders>
            <w:tcMar>
              <w:top w:w="40" w:type="dxa"/>
              <w:left w:w="40" w:type="dxa"/>
              <w:bottom w:w="40" w:type="dxa"/>
              <w:right w:w="40" w:type="dxa"/>
            </w:tcMar>
            <w:vAlign w:val="top"/>
          </w:tcPr>
          <w:bookmarkStart w:id="16634" w:name="para_d2d2be13_39d6_4dba_b0b6_56a267d9f6"/>
          <w:p>
            <w:pPr>
              <w:spacing w:before="180" w:after="0" w:line="240" w:lineRule="auto"/>
              <w:jc w:val="center"/>
            </w:pPr>
            <w:r>
              <w:rPr>
                <w:rFonts w:ascii="Arial" w:hAnsi="Arial"/>
                <w:color w:val="000000"/>
                <w:sz w:val="18"/>
              </w:rPr>
              <w:t>(0008,0102)</w:t>
            </w:r>
          </w:p>
          <w:bookmarkEnd w:id="16634"/>
        </w:tc>
        <w:tc>
          <w:tcPr>
            <w:tcBorders>
              <w:bottom w:val="single" w:sz="4" w:color="000000"/>
              <w:right w:val="single" w:sz="4" w:color="000000"/>
            </w:tcBorders>
            <w:tcMar>
              <w:top w:w="40" w:type="dxa"/>
              <w:left w:w="40" w:type="dxa"/>
              <w:bottom w:w="40" w:type="dxa"/>
              <w:right w:w="40" w:type="dxa"/>
            </w:tcMar>
            <w:vAlign w:val="top"/>
          </w:tcPr>
          <w:bookmarkStart w:id="16635" w:name="para_d8d7ae4f_fd95_4442_8231_3b9e08eff3"/>
          <w:p>
            <w:pPr>
              <w:spacing w:before="180" w:after="0" w:line="240" w:lineRule="auto"/>
              <w:jc w:val="center"/>
            </w:pPr>
            <w:r>
              <w:rPr>
                <w:rFonts w:ascii="Arial" w:hAnsi="Arial"/>
                <w:color w:val="000000"/>
                <w:sz w:val="18"/>
              </w:rPr>
              <w:t>R</w:t>
            </w:r>
          </w:p>
          <w:bookmarkEnd w:id="16635"/>
        </w:tc>
        <w:tc>
          <w:tcPr>
            <w:tcBorders>
              <w:bottom w:val="single" w:sz="4" w:color="000000"/>
              <w:right w:val="single" w:sz="4" w:color="000000"/>
            </w:tcBorders>
            <w:tcMar>
              <w:top w:w="40" w:type="dxa"/>
              <w:left w:w="40" w:type="dxa"/>
              <w:bottom w:w="40" w:type="dxa"/>
              <w:right w:w="40" w:type="dxa"/>
            </w:tcMar>
            <w:vAlign w:val="top"/>
          </w:tcPr>
          <w:bookmarkStart w:id="16636" w:name="para_67aef0fa_df7e_4dc7_989d_2de3bf2ed9"/>
          <w:p>
            <w:pPr>
              <w:spacing w:before="180" w:after="0" w:line="240" w:lineRule="auto"/>
              <w:jc w:val="center"/>
            </w:pPr>
            <w:r>
              <w:rPr>
                <w:rFonts w:ascii="Arial" w:hAnsi="Arial"/>
                <w:color w:val="000000"/>
                <w:sz w:val="18"/>
              </w:rPr>
              <w:t>1</w:t>
            </w:r>
          </w:p>
          <w:bookmarkEnd w:id="16636"/>
        </w:tc>
        <w:tc>
          <w:tcPr>
            <w:tcBorders>
              <w:bottom w:val="single" w:sz="4" w:color="000000"/>
              <w:right w:val="single" w:sz="4" w:color="000000"/>
            </w:tcBorders>
            <w:tcMar>
              <w:top w:w="40" w:type="dxa"/>
              <w:left w:w="40" w:type="dxa"/>
              <w:bottom w:w="40" w:type="dxa"/>
              <w:right w:w="40" w:type="dxa"/>
            </w:tcMar>
            <w:vAlign w:val="top"/>
          </w:tcPr>
          <w:bookmarkStart w:id="16637" w:name="para_668f393a_7b9b_4707_b067_078b79f3d2"/>
          <w:p>
            <w:pPr>
              <w:spacing w:before="180" w:after="0" w:line="240" w:lineRule="auto"/>
            </w:pPr>
            <w:r>
              <w:rPr>
                <w:rFonts w:ascii="Arial" w:hAnsi="Arial"/>
                <w:color w:val="000000"/>
                <w:sz w:val="18"/>
              </w:rPr>
              <w:t>This Attribute shall be retrieved with Single Value or Universal matching.</w:t>
            </w:r>
          </w:p>
          <w:bookmarkEnd w:id="16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8" w:name="para_05659f09_227c_467e_9620_4ecfd5fe81"/>
          <w:p>
            <w:pPr>
              <w:spacing w:before="180" w:after="0" w:line="240" w:lineRule="auto"/>
            </w:pPr>
            <w:r>
              <w:rPr>
                <w:rFonts w:ascii="Arial" w:hAnsi="Arial"/>
                <w:color w:val="000000"/>
                <w:sz w:val="18"/>
              </w:rPr>
              <w:t>&gt;Code Meaning</w:t>
            </w:r>
          </w:p>
          <w:bookmarkEnd w:id="16638"/>
        </w:tc>
        <w:tc>
          <w:tcPr>
            <w:tcBorders>
              <w:bottom w:val="single" w:sz="4" w:color="000000"/>
              <w:right w:val="single" w:sz="4" w:color="000000"/>
            </w:tcBorders>
            <w:tcMar>
              <w:top w:w="40" w:type="dxa"/>
              <w:left w:w="40" w:type="dxa"/>
              <w:bottom w:w="40" w:type="dxa"/>
              <w:right w:w="40" w:type="dxa"/>
            </w:tcMar>
            <w:vAlign w:val="top"/>
          </w:tcPr>
          <w:bookmarkStart w:id="16639" w:name="para_021e93dc_0274_4090_bd30_b390653d23"/>
          <w:p>
            <w:pPr>
              <w:spacing w:before="180" w:after="0" w:line="240" w:lineRule="auto"/>
              <w:jc w:val="center"/>
            </w:pPr>
            <w:r>
              <w:rPr>
                <w:rFonts w:ascii="Arial" w:hAnsi="Arial"/>
                <w:color w:val="000000"/>
                <w:sz w:val="18"/>
              </w:rPr>
              <w:t>(0008,0104)</w:t>
            </w:r>
          </w:p>
          <w:bookmarkEnd w:id="16639"/>
        </w:tc>
        <w:tc>
          <w:tcPr>
            <w:tcBorders>
              <w:bottom w:val="single" w:sz="4" w:color="000000"/>
              <w:right w:val="single" w:sz="4" w:color="000000"/>
            </w:tcBorders>
            <w:tcMar>
              <w:top w:w="40" w:type="dxa"/>
              <w:left w:w="40" w:type="dxa"/>
              <w:bottom w:w="40" w:type="dxa"/>
              <w:right w:w="40" w:type="dxa"/>
            </w:tcMar>
            <w:vAlign w:val="top"/>
          </w:tcPr>
          <w:bookmarkStart w:id="16640" w:name="para_13ef6e0e_7bee_4706_a0cc_beee49d527"/>
          <w:p>
            <w:pPr>
              <w:spacing w:before="180" w:after="0" w:line="240" w:lineRule="auto"/>
              <w:jc w:val="center"/>
            </w:pPr>
            <w:r>
              <w:rPr>
                <w:rFonts w:ascii="Arial" w:hAnsi="Arial"/>
                <w:color w:val="000000"/>
                <w:sz w:val="18"/>
              </w:rPr>
              <w:t>-</w:t>
            </w:r>
          </w:p>
          <w:bookmarkEnd w:id="16640"/>
        </w:tc>
        <w:tc>
          <w:tcPr>
            <w:tcBorders>
              <w:bottom w:val="single" w:sz="4" w:color="000000"/>
              <w:right w:val="single" w:sz="4" w:color="000000"/>
            </w:tcBorders>
            <w:tcMar>
              <w:top w:w="40" w:type="dxa"/>
              <w:left w:w="40" w:type="dxa"/>
              <w:bottom w:w="40" w:type="dxa"/>
              <w:right w:w="40" w:type="dxa"/>
            </w:tcMar>
            <w:vAlign w:val="top"/>
          </w:tcPr>
          <w:bookmarkStart w:id="16641" w:name="para_2d279333_821d_42e8_991b_3a8e705802"/>
          <w:p>
            <w:pPr>
              <w:spacing w:before="180" w:after="0" w:line="240" w:lineRule="auto"/>
              <w:jc w:val="center"/>
            </w:pPr>
            <w:r>
              <w:rPr>
                <w:rFonts w:ascii="Arial" w:hAnsi="Arial"/>
                <w:color w:val="000000"/>
                <w:sz w:val="18"/>
              </w:rPr>
              <w:t>1</w:t>
            </w:r>
          </w:p>
          <w:bookmarkEnd w:id="16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2" w:name="para_f65af833_6756_4276_8f75_780d95f020"/>
          <w:p>
            <w:pPr>
              <w:spacing w:before="180" w:after="0" w:line="240" w:lineRule="auto"/>
            </w:pPr>
            <w:r>
              <w:rPr>
                <w:rFonts w:ascii="Arial" w:hAnsi="Arial"/>
                <w:color w:val="000000"/>
                <w:sz w:val="18"/>
              </w:rPr>
              <w:t>Potential Diagnostic Tasks</w:t>
            </w:r>
          </w:p>
          <w:bookmarkEnd w:id="16642"/>
        </w:tc>
        <w:tc>
          <w:tcPr>
            <w:tcBorders>
              <w:bottom w:val="single" w:sz="4" w:color="000000"/>
              <w:right w:val="single" w:sz="4" w:color="000000"/>
            </w:tcBorders>
            <w:tcMar>
              <w:top w:w="40" w:type="dxa"/>
              <w:left w:w="40" w:type="dxa"/>
              <w:bottom w:w="40" w:type="dxa"/>
              <w:right w:w="40" w:type="dxa"/>
            </w:tcMar>
            <w:vAlign w:val="top"/>
          </w:tcPr>
          <w:bookmarkStart w:id="16643" w:name="para_fb6d89eb_a014_45b4_8626_c028a3c7a2"/>
          <w:p>
            <w:pPr>
              <w:spacing w:before="180" w:after="0" w:line="240" w:lineRule="auto"/>
              <w:jc w:val="center"/>
            </w:pPr>
            <w:r>
              <w:rPr>
                <w:rFonts w:ascii="Arial" w:hAnsi="Arial"/>
                <w:color w:val="000000"/>
                <w:sz w:val="18"/>
              </w:rPr>
              <w:t>(0018,990A)</w:t>
            </w:r>
          </w:p>
          <w:bookmarkEnd w:id="16643"/>
        </w:tc>
        <w:tc>
          <w:tcPr>
            <w:tcBorders>
              <w:bottom w:val="single" w:sz="4" w:color="000000"/>
              <w:right w:val="single" w:sz="4" w:color="000000"/>
            </w:tcBorders>
            <w:tcMar>
              <w:top w:w="40" w:type="dxa"/>
              <w:left w:w="40" w:type="dxa"/>
              <w:bottom w:w="40" w:type="dxa"/>
              <w:right w:w="40" w:type="dxa"/>
            </w:tcMar>
            <w:vAlign w:val="top"/>
          </w:tcPr>
          <w:bookmarkStart w:id="16644" w:name="para_c020b02c_a186_4b7c_9b1b_37902207b3"/>
          <w:p>
            <w:pPr>
              <w:spacing w:before="180" w:after="0" w:line="240" w:lineRule="auto"/>
              <w:jc w:val="center"/>
            </w:pPr>
            <w:r>
              <w:rPr>
                <w:rFonts w:ascii="Arial" w:hAnsi="Arial"/>
                <w:color w:val="000000"/>
                <w:sz w:val="18"/>
              </w:rPr>
              <w:t>-</w:t>
            </w:r>
          </w:p>
          <w:bookmarkEnd w:id="16644"/>
        </w:tc>
        <w:tc>
          <w:tcPr>
            <w:tcBorders>
              <w:bottom w:val="single" w:sz="4" w:color="000000"/>
              <w:right w:val="single" w:sz="4" w:color="000000"/>
            </w:tcBorders>
            <w:tcMar>
              <w:top w:w="40" w:type="dxa"/>
              <w:left w:w="40" w:type="dxa"/>
              <w:bottom w:w="40" w:type="dxa"/>
              <w:right w:w="40" w:type="dxa"/>
            </w:tcMar>
            <w:vAlign w:val="top"/>
          </w:tcPr>
          <w:bookmarkStart w:id="16645" w:name="para_2269dcae_5fa2_43f6_887c_1877aca050"/>
          <w:p>
            <w:pPr>
              <w:spacing w:before="180" w:after="0" w:line="240" w:lineRule="auto"/>
              <w:jc w:val="center"/>
            </w:pPr>
            <w:r>
              <w:rPr>
                <w:rFonts w:ascii="Arial" w:hAnsi="Arial"/>
                <w:color w:val="000000"/>
                <w:sz w:val="18"/>
              </w:rPr>
              <w:t>2</w:t>
            </w:r>
          </w:p>
          <w:bookmarkEnd w:id="16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6" w:name="para_708f79f8_1cf0_4012_8137_cfebb3f61d"/>
          <w:p>
            <w:pPr>
              <w:spacing w:before="180" w:after="0" w:line="240" w:lineRule="auto"/>
            </w:pPr>
            <w:r>
              <w:rPr>
                <w:rFonts w:ascii="Arial" w:hAnsi="Arial"/>
                <w:color w:val="000000"/>
                <w:sz w:val="18"/>
              </w:rPr>
              <w:t>Predecessor Protocol Sequence</w:t>
            </w:r>
          </w:p>
          <w:bookmarkEnd w:id="16646"/>
        </w:tc>
        <w:tc>
          <w:tcPr>
            <w:tcBorders>
              <w:bottom w:val="single" w:sz="4" w:color="000000"/>
              <w:right w:val="single" w:sz="4" w:color="000000"/>
            </w:tcBorders>
            <w:tcMar>
              <w:top w:w="40" w:type="dxa"/>
              <w:left w:w="40" w:type="dxa"/>
              <w:bottom w:w="40" w:type="dxa"/>
              <w:right w:w="40" w:type="dxa"/>
            </w:tcMar>
            <w:vAlign w:val="top"/>
          </w:tcPr>
          <w:bookmarkStart w:id="16647" w:name="para_f1c3cfc7_2cd8_4095_b8ec_4a181a76e4"/>
          <w:p>
            <w:pPr>
              <w:spacing w:before="180" w:after="0" w:line="240" w:lineRule="auto"/>
              <w:jc w:val="center"/>
            </w:pPr>
            <w:r>
              <w:rPr>
                <w:rFonts w:ascii="Arial" w:hAnsi="Arial"/>
                <w:color w:val="000000"/>
                <w:sz w:val="18"/>
              </w:rPr>
              <w:t>(0018,990E)</w:t>
            </w:r>
          </w:p>
          <w:bookmarkEnd w:id="16647"/>
        </w:tc>
        <w:tc>
          <w:tcPr>
            <w:tcBorders>
              <w:bottom w:val="single" w:sz="4" w:color="000000"/>
              <w:right w:val="single" w:sz="4" w:color="000000"/>
            </w:tcBorders>
            <w:tcMar>
              <w:top w:w="40" w:type="dxa"/>
              <w:left w:w="40" w:type="dxa"/>
              <w:bottom w:w="40" w:type="dxa"/>
              <w:right w:w="40" w:type="dxa"/>
            </w:tcMar>
            <w:vAlign w:val="top"/>
          </w:tcPr>
          <w:bookmarkStart w:id="16648" w:name="para_966dda96_8859_42a0_bcb1_a77a68142d"/>
          <w:p>
            <w:pPr>
              <w:spacing w:before="180" w:after="0" w:line="240" w:lineRule="auto"/>
              <w:jc w:val="center"/>
            </w:pPr>
            <w:r>
              <w:rPr>
                <w:rFonts w:ascii="Arial" w:hAnsi="Arial"/>
                <w:color w:val="000000"/>
                <w:sz w:val="18"/>
              </w:rPr>
              <w:t>R</w:t>
            </w:r>
          </w:p>
          <w:bookmarkEnd w:id="16648"/>
        </w:tc>
        <w:tc>
          <w:tcPr>
            <w:tcBorders>
              <w:bottom w:val="single" w:sz="4" w:color="000000"/>
              <w:right w:val="single" w:sz="4" w:color="000000"/>
            </w:tcBorders>
            <w:tcMar>
              <w:top w:w="40" w:type="dxa"/>
              <w:left w:w="40" w:type="dxa"/>
              <w:bottom w:w="40" w:type="dxa"/>
              <w:right w:w="40" w:type="dxa"/>
            </w:tcMar>
            <w:vAlign w:val="top"/>
          </w:tcPr>
          <w:bookmarkStart w:id="16649" w:name="para_3de818b3_e005_4e32_945c_a19fc16ef6"/>
          <w:p>
            <w:pPr>
              <w:spacing w:before="180" w:after="0" w:line="240" w:lineRule="auto"/>
              <w:jc w:val="center"/>
            </w:pPr>
            <w:r>
              <w:rPr>
                <w:rFonts w:ascii="Arial" w:hAnsi="Arial"/>
                <w:color w:val="000000"/>
                <w:sz w:val="18"/>
              </w:rPr>
              <w:t>2</w:t>
            </w:r>
          </w:p>
          <w:bookmarkEnd w:id="166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0" w:name="para_e7b36227_b5a9_48f5_a748_01f7e11c32"/>
          <w:p>
            <w:pPr>
              <w:spacing w:before="180" w:after="0" w:line="240" w:lineRule="auto"/>
            </w:pPr>
            <w:r>
              <w:rPr>
                <w:rFonts w:ascii="Arial" w:hAnsi="Arial"/>
                <w:color w:val="000000"/>
                <w:sz w:val="18"/>
              </w:rPr>
              <w:t>&gt;Referenced SOP Class UID</w:t>
            </w:r>
          </w:p>
          <w:bookmarkEnd w:id="16650"/>
        </w:tc>
        <w:tc>
          <w:tcPr>
            <w:tcBorders>
              <w:bottom w:val="single" w:sz="4" w:color="000000"/>
              <w:right w:val="single" w:sz="4" w:color="000000"/>
            </w:tcBorders>
            <w:tcMar>
              <w:top w:w="40" w:type="dxa"/>
              <w:left w:w="40" w:type="dxa"/>
              <w:bottom w:w="40" w:type="dxa"/>
              <w:right w:w="40" w:type="dxa"/>
            </w:tcMar>
            <w:vAlign w:val="top"/>
          </w:tcPr>
          <w:bookmarkStart w:id="16651" w:name="para_2bbd51c9_607d_4536_bd75_7f88a62420"/>
          <w:p>
            <w:pPr>
              <w:spacing w:before="180" w:after="0" w:line="240" w:lineRule="auto"/>
              <w:jc w:val="center"/>
            </w:pPr>
            <w:r>
              <w:rPr>
                <w:rFonts w:ascii="Arial" w:hAnsi="Arial"/>
                <w:color w:val="000000"/>
                <w:sz w:val="18"/>
              </w:rPr>
              <w:t>(0008,1150)</w:t>
            </w:r>
          </w:p>
          <w:bookmarkEnd w:id="16651"/>
        </w:tc>
        <w:tc>
          <w:tcPr>
            <w:tcBorders>
              <w:bottom w:val="single" w:sz="4" w:color="000000"/>
              <w:right w:val="single" w:sz="4" w:color="000000"/>
            </w:tcBorders>
            <w:tcMar>
              <w:top w:w="40" w:type="dxa"/>
              <w:left w:w="40" w:type="dxa"/>
              <w:bottom w:w="40" w:type="dxa"/>
              <w:right w:w="40" w:type="dxa"/>
            </w:tcMar>
            <w:vAlign w:val="top"/>
          </w:tcPr>
          <w:bookmarkStart w:id="16652" w:name="para_721e61d7_51f6_46e8_aeec_57eedab649"/>
          <w:p>
            <w:pPr>
              <w:spacing w:before="180" w:after="0" w:line="240" w:lineRule="auto"/>
              <w:jc w:val="center"/>
            </w:pPr>
            <w:r>
              <w:rPr>
                <w:rFonts w:ascii="Arial" w:hAnsi="Arial"/>
                <w:color w:val="000000"/>
                <w:sz w:val="18"/>
              </w:rPr>
              <w:t>R</w:t>
            </w:r>
          </w:p>
          <w:bookmarkEnd w:id="16652"/>
        </w:tc>
        <w:tc>
          <w:tcPr>
            <w:tcBorders>
              <w:bottom w:val="single" w:sz="4" w:color="000000"/>
              <w:right w:val="single" w:sz="4" w:color="000000"/>
            </w:tcBorders>
            <w:tcMar>
              <w:top w:w="40" w:type="dxa"/>
              <w:left w:w="40" w:type="dxa"/>
              <w:bottom w:w="40" w:type="dxa"/>
              <w:right w:w="40" w:type="dxa"/>
            </w:tcMar>
            <w:vAlign w:val="top"/>
          </w:tcPr>
          <w:bookmarkStart w:id="16653" w:name="para_b9882ab4_66b3_4e04_9106_1461b7724b"/>
          <w:p>
            <w:pPr>
              <w:spacing w:before="180" w:after="0" w:line="240" w:lineRule="auto"/>
              <w:jc w:val="center"/>
            </w:pPr>
            <w:r>
              <w:rPr>
                <w:rFonts w:ascii="Arial" w:hAnsi="Arial"/>
                <w:color w:val="000000"/>
                <w:sz w:val="18"/>
              </w:rPr>
              <w:t>1</w:t>
            </w:r>
          </w:p>
          <w:bookmarkEnd w:id="16653"/>
        </w:tc>
        <w:tc>
          <w:tcPr>
            <w:tcBorders>
              <w:bottom w:val="single" w:sz="4" w:color="000000"/>
              <w:right w:val="single" w:sz="4" w:color="000000"/>
            </w:tcBorders>
            <w:tcMar>
              <w:top w:w="40" w:type="dxa"/>
              <w:left w:w="40" w:type="dxa"/>
              <w:bottom w:w="40" w:type="dxa"/>
              <w:right w:w="40" w:type="dxa"/>
            </w:tcMar>
            <w:vAlign w:val="top"/>
          </w:tcPr>
          <w:bookmarkStart w:id="16654" w:name="para_ba5b9972_3e3a_46f6_a7bd_77c92b27c1"/>
          <w:p>
            <w:pPr>
              <w:spacing w:before="180" w:after="0" w:line="240" w:lineRule="auto"/>
            </w:pPr>
            <w:r>
              <w:rPr>
                <w:rFonts w:ascii="Arial" w:hAnsi="Arial"/>
                <w:color w:val="000000"/>
                <w:sz w:val="18"/>
              </w:rPr>
              <w:t>Shall be retrieved with List of UID Matching.</w:t>
            </w:r>
          </w:p>
          <w:bookmarkEnd w:id="16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5" w:name="para_dd55cf8b_367b_447a_870d_9b1a70df72"/>
          <w:p>
            <w:pPr>
              <w:spacing w:before="180" w:after="0" w:line="240" w:lineRule="auto"/>
            </w:pPr>
            <w:r>
              <w:rPr>
                <w:rFonts w:ascii="Arial" w:hAnsi="Arial"/>
                <w:color w:val="000000"/>
                <w:sz w:val="18"/>
              </w:rPr>
              <w:t>&gt;Referenced SOP Instance UID</w:t>
            </w:r>
          </w:p>
          <w:bookmarkEnd w:id="16655"/>
        </w:tc>
        <w:tc>
          <w:tcPr>
            <w:tcBorders>
              <w:bottom w:val="single" w:sz="4" w:color="000000"/>
              <w:right w:val="single" w:sz="4" w:color="000000"/>
            </w:tcBorders>
            <w:tcMar>
              <w:top w:w="40" w:type="dxa"/>
              <w:left w:w="40" w:type="dxa"/>
              <w:bottom w:w="40" w:type="dxa"/>
              <w:right w:w="40" w:type="dxa"/>
            </w:tcMar>
            <w:vAlign w:val="top"/>
          </w:tcPr>
          <w:bookmarkStart w:id="16656" w:name="para_6b862d65_ace1_490a_a72a_367813964b"/>
          <w:p>
            <w:pPr>
              <w:spacing w:before="180" w:after="0" w:line="240" w:lineRule="auto"/>
              <w:jc w:val="center"/>
            </w:pPr>
            <w:r>
              <w:rPr>
                <w:rFonts w:ascii="Arial" w:hAnsi="Arial"/>
                <w:color w:val="000000"/>
                <w:sz w:val="18"/>
              </w:rPr>
              <w:t>(0008,1155)</w:t>
            </w:r>
          </w:p>
          <w:bookmarkEnd w:id="16656"/>
        </w:tc>
        <w:tc>
          <w:tcPr>
            <w:tcBorders>
              <w:bottom w:val="single" w:sz="4" w:color="000000"/>
              <w:right w:val="single" w:sz="4" w:color="000000"/>
            </w:tcBorders>
            <w:tcMar>
              <w:top w:w="40" w:type="dxa"/>
              <w:left w:w="40" w:type="dxa"/>
              <w:bottom w:w="40" w:type="dxa"/>
              <w:right w:w="40" w:type="dxa"/>
            </w:tcMar>
            <w:vAlign w:val="top"/>
          </w:tcPr>
          <w:bookmarkStart w:id="16657" w:name="para_3be067f5_b72d_410e_bb5a_de0bb80d24"/>
          <w:p>
            <w:pPr>
              <w:spacing w:before="180" w:after="0" w:line="240" w:lineRule="auto"/>
              <w:jc w:val="center"/>
            </w:pPr>
            <w:r>
              <w:rPr>
                <w:rFonts w:ascii="Arial" w:hAnsi="Arial"/>
                <w:color w:val="000000"/>
                <w:sz w:val="18"/>
              </w:rPr>
              <w:t>R</w:t>
            </w:r>
          </w:p>
          <w:bookmarkEnd w:id="16657"/>
        </w:tc>
        <w:tc>
          <w:tcPr>
            <w:tcBorders>
              <w:bottom w:val="single" w:sz="4" w:color="000000"/>
              <w:right w:val="single" w:sz="4" w:color="000000"/>
            </w:tcBorders>
            <w:tcMar>
              <w:top w:w="40" w:type="dxa"/>
              <w:left w:w="40" w:type="dxa"/>
              <w:bottom w:w="40" w:type="dxa"/>
              <w:right w:w="40" w:type="dxa"/>
            </w:tcMar>
            <w:vAlign w:val="top"/>
          </w:tcPr>
          <w:bookmarkStart w:id="16658" w:name="para_1fc19d0f_387b_4a3e_9e90_95f8eecd88"/>
          <w:p>
            <w:pPr>
              <w:spacing w:before="180" w:after="0" w:line="240" w:lineRule="auto"/>
              <w:jc w:val="center"/>
            </w:pPr>
            <w:r>
              <w:rPr>
                <w:rFonts w:ascii="Arial" w:hAnsi="Arial"/>
                <w:color w:val="000000"/>
                <w:sz w:val="18"/>
              </w:rPr>
              <w:t>1</w:t>
            </w:r>
          </w:p>
          <w:bookmarkEnd w:id="16658"/>
        </w:tc>
        <w:tc>
          <w:tcPr>
            <w:tcBorders>
              <w:bottom w:val="single" w:sz="4" w:color="000000"/>
              <w:right w:val="single" w:sz="4" w:color="000000"/>
            </w:tcBorders>
            <w:tcMar>
              <w:top w:w="40" w:type="dxa"/>
              <w:left w:w="40" w:type="dxa"/>
              <w:bottom w:w="40" w:type="dxa"/>
              <w:right w:w="40" w:type="dxa"/>
            </w:tcMar>
            <w:vAlign w:val="top"/>
          </w:tcPr>
          <w:bookmarkStart w:id="16659" w:name="para_128f6c93_2227_4a96_a80a_9caeb67e51"/>
          <w:p>
            <w:pPr>
              <w:spacing w:before="180" w:after="0" w:line="240" w:lineRule="auto"/>
            </w:pPr>
            <w:r>
              <w:rPr>
                <w:rFonts w:ascii="Arial" w:hAnsi="Arial"/>
                <w:color w:val="000000"/>
                <w:sz w:val="18"/>
              </w:rPr>
              <w:t>Shall be retrieved with List of UID Matching.</w:t>
            </w:r>
          </w:p>
          <w:bookmarkEnd w:id="16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0" w:name="para_83c66cfb_9d40_4232_b3a2_6240f3b9e0"/>
          <w:p>
            <w:pPr>
              <w:spacing w:before="180" w:after="0" w:line="240" w:lineRule="auto"/>
            </w:pPr>
            <w:r>
              <w:rPr>
                <w:rFonts w:ascii="Arial" w:hAnsi="Arial"/>
                <w:color w:val="000000"/>
                <w:sz w:val="18"/>
              </w:rPr>
              <w:t>Content Creator's Name</w:t>
            </w:r>
          </w:p>
          <w:bookmarkEnd w:id="16660"/>
        </w:tc>
        <w:tc>
          <w:tcPr>
            <w:tcBorders>
              <w:bottom w:val="single" w:sz="4" w:color="000000"/>
              <w:right w:val="single" w:sz="4" w:color="000000"/>
            </w:tcBorders>
            <w:tcMar>
              <w:top w:w="40" w:type="dxa"/>
              <w:left w:w="40" w:type="dxa"/>
              <w:bottom w:w="40" w:type="dxa"/>
              <w:right w:w="40" w:type="dxa"/>
            </w:tcMar>
            <w:vAlign w:val="top"/>
          </w:tcPr>
          <w:bookmarkStart w:id="16661" w:name="para_8892be4e_0508_4e46_8418_afc2de3a2b"/>
          <w:p>
            <w:pPr>
              <w:spacing w:before="180" w:after="0" w:line="240" w:lineRule="auto"/>
              <w:jc w:val="center"/>
            </w:pPr>
            <w:r>
              <w:rPr>
                <w:rFonts w:ascii="Arial" w:hAnsi="Arial"/>
                <w:color w:val="000000"/>
                <w:sz w:val="18"/>
              </w:rPr>
              <w:t>(0070,0084)</w:t>
            </w:r>
          </w:p>
          <w:bookmarkEnd w:id="16661"/>
        </w:tc>
        <w:tc>
          <w:tcPr>
            <w:tcBorders>
              <w:bottom w:val="single" w:sz="4" w:color="000000"/>
              <w:right w:val="single" w:sz="4" w:color="000000"/>
            </w:tcBorders>
            <w:tcMar>
              <w:top w:w="40" w:type="dxa"/>
              <w:left w:w="40" w:type="dxa"/>
              <w:bottom w:w="40" w:type="dxa"/>
              <w:right w:w="40" w:type="dxa"/>
            </w:tcMar>
            <w:vAlign w:val="top"/>
          </w:tcPr>
          <w:bookmarkStart w:id="16662" w:name="para_ec59b7ae_9088_45e5_859b_6b5c1883fe"/>
          <w:p>
            <w:pPr>
              <w:spacing w:before="180" w:after="0" w:line="240" w:lineRule="auto"/>
              <w:jc w:val="center"/>
            </w:pPr>
            <w:r>
              <w:rPr>
                <w:rFonts w:ascii="Arial" w:hAnsi="Arial"/>
                <w:color w:val="000000"/>
                <w:sz w:val="18"/>
              </w:rPr>
              <w:t>R</w:t>
            </w:r>
          </w:p>
          <w:bookmarkEnd w:id="16662"/>
        </w:tc>
        <w:tc>
          <w:tcPr>
            <w:tcBorders>
              <w:bottom w:val="single" w:sz="4" w:color="000000"/>
              <w:right w:val="single" w:sz="4" w:color="000000"/>
            </w:tcBorders>
            <w:tcMar>
              <w:top w:w="40" w:type="dxa"/>
              <w:left w:w="40" w:type="dxa"/>
              <w:bottom w:w="40" w:type="dxa"/>
              <w:right w:w="40" w:type="dxa"/>
            </w:tcMar>
            <w:vAlign w:val="top"/>
          </w:tcPr>
          <w:bookmarkStart w:id="16663" w:name="para_4c414d50_9b6c_4e8d_bb38_c846a8cc92"/>
          <w:p>
            <w:pPr>
              <w:spacing w:before="180" w:after="0" w:line="240" w:lineRule="auto"/>
              <w:jc w:val="center"/>
            </w:pPr>
            <w:r>
              <w:rPr>
                <w:rFonts w:ascii="Arial" w:hAnsi="Arial"/>
                <w:color w:val="000000"/>
                <w:sz w:val="18"/>
              </w:rPr>
              <w:t>1</w:t>
            </w:r>
          </w:p>
          <w:bookmarkEnd w:id="16663"/>
        </w:tc>
        <w:tc>
          <w:tcPr>
            <w:tcBorders>
              <w:bottom w:val="single" w:sz="4" w:color="000000"/>
              <w:right w:val="single" w:sz="4" w:color="000000"/>
            </w:tcBorders>
            <w:tcMar>
              <w:top w:w="40" w:type="dxa"/>
              <w:left w:w="40" w:type="dxa"/>
              <w:bottom w:w="40" w:type="dxa"/>
              <w:right w:w="40" w:type="dxa"/>
            </w:tcMar>
            <w:vAlign w:val="top"/>
          </w:tcPr>
          <w:bookmarkStart w:id="16664"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5" w:name="para_0f5527c1_7a29_45d3_b0c6_8dc5612e1f"/>
          <w:p>
            <w:pPr>
              <w:spacing w:before="180" w:after="0" w:line="240" w:lineRule="auto"/>
            </w:pPr>
            <w:r>
              <w:rPr>
                <w:rFonts w:ascii="Arial" w:hAnsi="Arial"/>
                <w:color w:val="000000"/>
                <w:sz w:val="18"/>
              </w:rPr>
              <w:t>Instance Creation Date</w:t>
            </w:r>
          </w:p>
          <w:bookmarkEnd w:id="16665"/>
        </w:tc>
        <w:tc>
          <w:tcPr>
            <w:tcBorders>
              <w:bottom w:val="single" w:sz="4" w:color="000000"/>
              <w:right w:val="single" w:sz="4" w:color="000000"/>
            </w:tcBorders>
            <w:tcMar>
              <w:top w:w="40" w:type="dxa"/>
              <w:left w:w="40" w:type="dxa"/>
              <w:bottom w:w="40" w:type="dxa"/>
              <w:right w:w="40" w:type="dxa"/>
            </w:tcMar>
            <w:vAlign w:val="top"/>
          </w:tcPr>
          <w:bookmarkStart w:id="16666" w:name="para_1bd64390_da13_4339_926d_cb3e65e8b7"/>
          <w:p>
            <w:pPr>
              <w:spacing w:before="180" w:after="0" w:line="240" w:lineRule="auto"/>
              <w:jc w:val="center"/>
            </w:pPr>
            <w:r>
              <w:rPr>
                <w:rFonts w:ascii="Arial" w:hAnsi="Arial"/>
                <w:color w:val="000000"/>
                <w:sz w:val="18"/>
              </w:rPr>
              <w:t>(0008,0012)</w:t>
            </w:r>
          </w:p>
          <w:bookmarkEnd w:id="16666"/>
        </w:tc>
        <w:tc>
          <w:tcPr>
            <w:tcBorders>
              <w:bottom w:val="single" w:sz="4" w:color="000000"/>
              <w:right w:val="single" w:sz="4" w:color="000000"/>
            </w:tcBorders>
            <w:tcMar>
              <w:top w:w="40" w:type="dxa"/>
              <w:left w:w="40" w:type="dxa"/>
              <w:bottom w:w="40" w:type="dxa"/>
              <w:right w:w="40" w:type="dxa"/>
            </w:tcMar>
            <w:vAlign w:val="top"/>
          </w:tcPr>
          <w:bookmarkStart w:id="16667" w:name="para_7acb645f_5c18_4278_8723_8d7495b981"/>
          <w:p>
            <w:pPr>
              <w:spacing w:before="180" w:after="0" w:line="240" w:lineRule="auto"/>
              <w:jc w:val="center"/>
            </w:pPr>
            <w:r>
              <w:rPr>
                <w:rFonts w:ascii="Arial" w:hAnsi="Arial"/>
                <w:color w:val="000000"/>
                <w:sz w:val="18"/>
              </w:rPr>
              <w:t>R</w:t>
            </w:r>
          </w:p>
          <w:bookmarkEnd w:id="16667"/>
        </w:tc>
        <w:tc>
          <w:tcPr>
            <w:tcBorders>
              <w:bottom w:val="single" w:sz="4" w:color="000000"/>
              <w:right w:val="single" w:sz="4" w:color="000000"/>
            </w:tcBorders>
            <w:tcMar>
              <w:top w:w="40" w:type="dxa"/>
              <w:left w:w="40" w:type="dxa"/>
              <w:bottom w:w="40" w:type="dxa"/>
              <w:right w:w="40" w:type="dxa"/>
            </w:tcMar>
            <w:vAlign w:val="top"/>
          </w:tcPr>
          <w:bookmarkStart w:id="16668" w:name="para_c567888d_2fb8_46a2_8b26_443a5401df"/>
          <w:p>
            <w:pPr>
              <w:spacing w:before="180" w:after="0" w:line="240" w:lineRule="auto"/>
              <w:jc w:val="center"/>
            </w:pPr>
            <w:r>
              <w:rPr>
                <w:rFonts w:ascii="Arial" w:hAnsi="Arial"/>
                <w:color w:val="000000"/>
                <w:sz w:val="18"/>
              </w:rPr>
              <w:t>1</w:t>
            </w:r>
          </w:p>
          <w:bookmarkEnd w:id="16668"/>
        </w:tc>
        <w:tc>
          <w:tcPr>
            <w:tcBorders>
              <w:bottom w:val="single" w:sz="4" w:color="000000"/>
              <w:right w:val="single" w:sz="4" w:color="000000"/>
            </w:tcBorders>
            <w:tcMar>
              <w:top w:w="40" w:type="dxa"/>
              <w:left w:w="40" w:type="dxa"/>
              <w:bottom w:w="40" w:type="dxa"/>
              <w:right w:w="40" w:type="dxa"/>
            </w:tcMar>
            <w:vAlign w:val="top"/>
          </w:tcPr>
          <w:bookmarkStart w:id="16669" w:name="para_b68bf417_7920_4d8c_bd35_736367cc0a"/>
          <w:p>
            <w:pPr>
              <w:spacing w:before="180" w:after="0" w:line="240" w:lineRule="auto"/>
            </w:pPr>
            <w:r>
              <w:rPr>
                <w:rFonts w:ascii="Arial" w:hAnsi="Arial"/>
                <w:color w:val="000000"/>
                <w:sz w:val="18"/>
              </w:rPr>
              <w:t>Shall be retrieved with Single Value or Range Matching.</w:t>
            </w:r>
          </w:p>
          <w:bookmarkEnd w:id="16669"/>
          <w:bookmarkStart w:id="16670" w:name="para_515ddd1e_6179_4062_85cd_993351616c"/>
          <w:p>
            <w:pPr>
              <w:spacing w:before="180" w:after="0" w:line="240" w:lineRule="auto"/>
            </w:pPr>
            <w:r>
              <w:rPr>
                <w:rFonts w:ascii="Arial" w:hAnsi="Arial"/>
                <w:color w:val="000000"/>
                <w:sz w:val="18"/>
              </w:rPr>
              <w:t>See Instance Creation Time for further details.</w:t>
            </w:r>
          </w:p>
          <w:bookmarkEnd w:id="16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1" w:name="para_2b18d920_7433_45e3_8964_53393613c3"/>
          <w:p>
            <w:pPr>
              <w:spacing w:before="180" w:after="0" w:line="240" w:lineRule="auto"/>
            </w:pPr>
            <w:r>
              <w:rPr>
                <w:rFonts w:ascii="Arial" w:hAnsi="Arial"/>
                <w:color w:val="000000"/>
                <w:sz w:val="18"/>
              </w:rPr>
              <w:t>Instance Creation Time</w:t>
            </w:r>
          </w:p>
          <w:bookmarkEnd w:id="16671"/>
        </w:tc>
        <w:tc>
          <w:tcPr>
            <w:tcBorders>
              <w:bottom w:val="single" w:sz="4" w:color="000000"/>
              <w:right w:val="single" w:sz="4" w:color="000000"/>
            </w:tcBorders>
            <w:tcMar>
              <w:top w:w="40" w:type="dxa"/>
              <w:left w:w="40" w:type="dxa"/>
              <w:bottom w:w="40" w:type="dxa"/>
              <w:right w:w="40" w:type="dxa"/>
            </w:tcMar>
            <w:vAlign w:val="top"/>
          </w:tcPr>
          <w:bookmarkStart w:id="16672" w:name="para_dc7670bf_a7d1_4a2a_a67f_9d524c589b"/>
          <w:p>
            <w:pPr>
              <w:spacing w:before="180" w:after="0" w:line="240" w:lineRule="auto"/>
              <w:jc w:val="center"/>
            </w:pPr>
            <w:r>
              <w:rPr>
                <w:rFonts w:ascii="Arial" w:hAnsi="Arial"/>
                <w:color w:val="000000"/>
                <w:sz w:val="18"/>
              </w:rPr>
              <w:t>(0008,0013)</w:t>
            </w:r>
          </w:p>
          <w:bookmarkEnd w:id="16672"/>
        </w:tc>
        <w:tc>
          <w:tcPr>
            <w:tcBorders>
              <w:bottom w:val="single" w:sz="4" w:color="000000"/>
              <w:right w:val="single" w:sz="4" w:color="000000"/>
            </w:tcBorders>
            <w:tcMar>
              <w:top w:w="40" w:type="dxa"/>
              <w:left w:w="40" w:type="dxa"/>
              <w:bottom w:w="40" w:type="dxa"/>
              <w:right w:w="40" w:type="dxa"/>
            </w:tcMar>
            <w:vAlign w:val="top"/>
          </w:tcPr>
          <w:bookmarkStart w:id="16673" w:name="para_bb5d53f4_7986_4c2d_a48b_565e308e74"/>
          <w:p>
            <w:pPr>
              <w:spacing w:before="180" w:after="0" w:line="240" w:lineRule="auto"/>
              <w:jc w:val="center"/>
            </w:pPr>
            <w:r>
              <w:rPr>
                <w:rFonts w:ascii="Arial" w:hAnsi="Arial"/>
                <w:color w:val="000000"/>
                <w:sz w:val="18"/>
              </w:rPr>
              <w:t>R</w:t>
            </w:r>
          </w:p>
          <w:bookmarkEnd w:id="16673"/>
        </w:tc>
        <w:tc>
          <w:tcPr>
            <w:tcBorders>
              <w:bottom w:val="single" w:sz="4" w:color="000000"/>
              <w:right w:val="single" w:sz="4" w:color="000000"/>
            </w:tcBorders>
            <w:tcMar>
              <w:top w:w="40" w:type="dxa"/>
              <w:left w:w="40" w:type="dxa"/>
              <w:bottom w:w="40" w:type="dxa"/>
              <w:right w:w="40" w:type="dxa"/>
            </w:tcMar>
            <w:vAlign w:val="top"/>
          </w:tcPr>
          <w:bookmarkStart w:id="16674" w:name="para_dc4332ef_b41d_4a6a_8ef1_4544610918"/>
          <w:p>
            <w:pPr>
              <w:spacing w:before="180" w:after="0" w:line="240" w:lineRule="auto"/>
              <w:jc w:val="center"/>
            </w:pPr>
            <w:r>
              <w:rPr>
                <w:rFonts w:ascii="Arial" w:hAnsi="Arial"/>
                <w:color w:val="000000"/>
                <w:sz w:val="18"/>
              </w:rPr>
              <w:t>1</w:t>
            </w:r>
          </w:p>
          <w:bookmarkEnd w:id="16674"/>
        </w:tc>
        <w:tc>
          <w:tcPr>
            <w:tcBorders>
              <w:bottom w:val="single" w:sz="4" w:color="000000"/>
              <w:right w:val="single" w:sz="4" w:color="000000"/>
            </w:tcBorders>
            <w:tcMar>
              <w:top w:w="40" w:type="dxa"/>
              <w:left w:w="40" w:type="dxa"/>
              <w:bottom w:w="40" w:type="dxa"/>
              <w:right w:w="40" w:type="dxa"/>
            </w:tcMar>
            <w:vAlign w:val="top"/>
          </w:tcPr>
          <w:bookmarkStart w:id="16675" w:name="para_9f7238c7_8c0c_4994_b129_24500540a9"/>
          <w:p>
            <w:pPr>
              <w:spacing w:before="180" w:after="0" w:line="240" w:lineRule="auto"/>
            </w:pPr>
            <w:r>
              <w:rPr>
                <w:rFonts w:ascii="Arial" w:hAnsi="Arial"/>
                <w:color w:val="000000"/>
                <w:sz w:val="18"/>
              </w:rPr>
              <w:t>Shall be retrieved with Single Value or Range Matching.</w:t>
            </w:r>
          </w:p>
          <w:bookmarkEnd w:id="16675"/>
          <w:bookmarkStart w:id="16676"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676"/>
        </w:tc>
      </w:tr>
      <w:tr>
        <w:tblPrEx/>
        <w:trPr/>
        <w:tc>
          <w:tcPr>
            <w:hMerge w:val="restart"/>
            <w:tcBorders>
              <w:left w:val="single" w:sz="4" w:color="000000"/>
              <w:bottom w:val="single" w:sz="4" w:color="000000"/>
            </w:tcBorders>
            <w:tcMar>
              <w:top w:w="40" w:type="dxa"/>
              <w:left w:w="40" w:type="dxa"/>
              <w:bottom w:w="40" w:type="dxa"/>
            </w:tcMar>
            <w:vAlign w:val="top"/>
          </w:tcPr>
          <w:bookmarkStart w:id="16677" w:name="para_46faa88a_a465_44f8_a907_79560444dc"/>
          <w:p>
            <w:pPr>
              <w:spacing w:before="180" w:after="0" w:line="240" w:lineRule="auto"/>
            </w:pPr>
            <w:r>
              <w:rPr>
                <w:rFonts w:ascii="Arial" w:hAnsi="Arial"/>
                <w:b/>
                <w:color w:val="000000"/>
                <w:sz w:val="18"/>
              </w:rPr>
              <w:t>Clinical Trial Context</w:t>
            </w:r>
          </w:p>
          <w:bookmarkEnd w:id="166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8" w:name="para_407df8ee_b67c_49fe_91f8_f6e103cb36"/>
          <w:p>
            <w:pPr>
              <w:spacing w:before="180" w:after="0" w:line="240" w:lineRule="auto"/>
            </w:pPr>
            <w:r>
              <w:rPr>
                <w:rFonts w:ascii="Arial" w:hAnsi="Arial"/>
                <w:color w:val="000000"/>
                <w:sz w:val="18"/>
              </w:rPr>
              <w:t>Clinical Trial Sponsor Name</w:t>
            </w:r>
          </w:p>
          <w:bookmarkEnd w:id="16678"/>
        </w:tc>
        <w:tc>
          <w:tcPr>
            <w:tcBorders>
              <w:bottom w:val="single" w:sz="4" w:color="000000"/>
              <w:right w:val="single" w:sz="4" w:color="000000"/>
            </w:tcBorders>
            <w:tcMar>
              <w:top w:w="40" w:type="dxa"/>
              <w:left w:w="40" w:type="dxa"/>
              <w:bottom w:w="40" w:type="dxa"/>
              <w:right w:w="40" w:type="dxa"/>
            </w:tcMar>
            <w:vAlign w:val="top"/>
          </w:tcPr>
          <w:bookmarkStart w:id="16679" w:name="para_3fdf0d7d_5968_4660_ad97_b2f95fc58c"/>
          <w:p>
            <w:pPr>
              <w:spacing w:before="180" w:after="0" w:line="240" w:lineRule="auto"/>
              <w:jc w:val="center"/>
            </w:pPr>
            <w:r>
              <w:rPr>
                <w:rFonts w:ascii="Arial" w:hAnsi="Arial"/>
                <w:color w:val="000000"/>
                <w:sz w:val="18"/>
              </w:rPr>
              <w:t>(0012,0010)</w:t>
            </w:r>
          </w:p>
          <w:bookmarkEnd w:id="16679"/>
        </w:tc>
        <w:tc>
          <w:tcPr>
            <w:tcBorders>
              <w:bottom w:val="single" w:sz="4" w:color="000000"/>
              <w:right w:val="single" w:sz="4" w:color="000000"/>
            </w:tcBorders>
            <w:tcMar>
              <w:top w:w="40" w:type="dxa"/>
              <w:left w:w="40" w:type="dxa"/>
              <w:bottom w:w="40" w:type="dxa"/>
              <w:right w:w="40" w:type="dxa"/>
            </w:tcMar>
            <w:vAlign w:val="top"/>
          </w:tcPr>
          <w:bookmarkStart w:id="16680" w:name="para_0d9c024e_3eb3_4775_94b6_a14978bf5b"/>
          <w:p>
            <w:pPr>
              <w:spacing w:before="180" w:after="0" w:line="240" w:lineRule="auto"/>
              <w:jc w:val="center"/>
            </w:pPr>
            <w:r>
              <w:rPr>
                <w:rFonts w:ascii="Arial" w:hAnsi="Arial"/>
                <w:color w:val="000000"/>
                <w:sz w:val="18"/>
              </w:rPr>
              <w:t>R</w:t>
            </w:r>
          </w:p>
          <w:bookmarkEnd w:id="16680"/>
        </w:tc>
        <w:tc>
          <w:tcPr>
            <w:tcBorders>
              <w:bottom w:val="single" w:sz="4" w:color="000000"/>
              <w:right w:val="single" w:sz="4" w:color="000000"/>
            </w:tcBorders>
            <w:tcMar>
              <w:top w:w="40" w:type="dxa"/>
              <w:left w:w="40" w:type="dxa"/>
              <w:bottom w:w="40" w:type="dxa"/>
              <w:right w:w="40" w:type="dxa"/>
            </w:tcMar>
            <w:vAlign w:val="top"/>
          </w:tcPr>
          <w:bookmarkStart w:id="16681" w:name="para_fff78268_209e_4782_a47e_aebdb3030d"/>
          <w:p>
            <w:pPr>
              <w:spacing w:before="180" w:after="0" w:line="240" w:lineRule="auto"/>
              <w:jc w:val="center"/>
            </w:pPr>
            <w:r>
              <w:rPr>
                <w:rFonts w:ascii="Arial" w:hAnsi="Arial"/>
                <w:color w:val="000000"/>
                <w:sz w:val="18"/>
              </w:rPr>
              <w:t>1</w:t>
            </w:r>
          </w:p>
          <w:bookmarkEnd w:id="16681"/>
        </w:tc>
        <w:tc>
          <w:tcPr>
            <w:tcBorders>
              <w:bottom w:val="single" w:sz="4" w:color="000000"/>
              <w:right w:val="single" w:sz="4" w:color="000000"/>
            </w:tcBorders>
            <w:tcMar>
              <w:top w:w="40" w:type="dxa"/>
              <w:left w:w="40" w:type="dxa"/>
              <w:bottom w:w="40" w:type="dxa"/>
              <w:right w:w="40" w:type="dxa"/>
            </w:tcMar>
            <w:vAlign w:val="top"/>
          </w:tcPr>
          <w:bookmarkStart w:id="16682"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83" w:name="para_47f843cb_2112_4545_9cf5_7f98842224"/>
          <w:p>
            <w:pPr>
              <w:spacing w:before="180" w:after="0" w:line="240" w:lineRule="auto"/>
            </w:pPr>
            <w:r>
              <w:rPr>
                <w:rFonts w:ascii="Arial" w:hAnsi="Arial"/>
                <w:color w:val="000000"/>
                <w:sz w:val="18"/>
              </w:rPr>
              <w:t>Clinical Trial Protocol ID</w:t>
            </w:r>
          </w:p>
          <w:bookmarkEnd w:id="16683"/>
        </w:tc>
        <w:tc>
          <w:tcPr>
            <w:tcBorders>
              <w:bottom w:val="single" w:sz="4" w:color="000000"/>
              <w:right w:val="single" w:sz="4" w:color="000000"/>
            </w:tcBorders>
            <w:tcMar>
              <w:top w:w="40" w:type="dxa"/>
              <w:left w:w="40" w:type="dxa"/>
              <w:bottom w:w="40" w:type="dxa"/>
              <w:right w:w="40" w:type="dxa"/>
            </w:tcMar>
            <w:vAlign w:val="top"/>
          </w:tcPr>
          <w:bookmarkStart w:id="16684" w:name="para_b7e5df4f_3241_4d46_b454_4f31840356"/>
          <w:p>
            <w:pPr>
              <w:spacing w:before="180" w:after="0" w:line="240" w:lineRule="auto"/>
              <w:jc w:val="center"/>
            </w:pPr>
            <w:r>
              <w:rPr>
                <w:rFonts w:ascii="Arial" w:hAnsi="Arial"/>
                <w:color w:val="000000"/>
                <w:sz w:val="18"/>
              </w:rPr>
              <w:t>(0012,0020)</w:t>
            </w:r>
          </w:p>
          <w:bookmarkEnd w:id="16684"/>
        </w:tc>
        <w:tc>
          <w:tcPr>
            <w:tcBorders>
              <w:bottom w:val="single" w:sz="4" w:color="000000"/>
              <w:right w:val="single" w:sz="4" w:color="000000"/>
            </w:tcBorders>
            <w:tcMar>
              <w:top w:w="40" w:type="dxa"/>
              <w:left w:w="40" w:type="dxa"/>
              <w:bottom w:w="40" w:type="dxa"/>
              <w:right w:w="40" w:type="dxa"/>
            </w:tcMar>
            <w:vAlign w:val="top"/>
          </w:tcPr>
          <w:bookmarkStart w:id="16685" w:name="para_58ccab81_0bf3_4d46_91b9_660101bc3c"/>
          <w:p>
            <w:pPr>
              <w:spacing w:before="180" w:after="0" w:line="240" w:lineRule="auto"/>
              <w:jc w:val="center"/>
            </w:pPr>
            <w:r>
              <w:rPr>
                <w:rFonts w:ascii="Arial" w:hAnsi="Arial"/>
                <w:color w:val="000000"/>
                <w:sz w:val="18"/>
              </w:rPr>
              <w:t>R</w:t>
            </w:r>
          </w:p>
          <w:bookmarkEnd w:id="16685"/>
        </w:tc>
        <w:tc>
          <w:tcPr>
            <w:tcBorders>
              <w:bottom w:val="single" w:sz="4" w:color="000000"/>
              <w:right w:val="single" w:sz="4" w:color="000000"/>
            </w:tcBorders>
            <w:tcMar>
              <w:top w:w="40" w:type="dxa"/>
              <w:left w:w="40" w:type="dxa"/>
              <w:bottom w:w="40" w:type="dxa"/>
              <w:right w:w="40" w:type="dxa"/>
            </w:tcMar>
            <w:vAlign w:val="top"/>
          </w:tcPr>
          <w:bookmarkStart w:id="16686" w:name="para_ffe459d5_83cf_4cc7_8686_20b9e6eb19"/>
          <w:p>
            <w:pPr>
              <w:spacing w:before="180" w:after="0" w:line="240" w:lineRule="auto"/>
              <w:jc w:val="center"/>
            </w:pPr>
            <w:r>
              <w:rPr>
                <w:rFonts w:ascii="Arial" w:hAnsi="Arial"/>
                <w:color w:val="000000"/>
                <w:sz w:val="18"/>
              </w:rPr>
              <w:t>1</w:t>
            </w:r>
          </w:p>
          <w:bookmarkEnd w:id="16686"/>
        </w:tc>
        <w:tc>
          <w:tcPr>
            <w:tcBorders>
              <w:bottom w:val="single" w:sz="4" w:color="000000"/>
              <w:right w:val="single" w:sz="4" w:color="000000"/>
            </w:tcBorders>
            <w:tcMar>
              <w:top w:w="40" w:type="dxa"/>
              <w:left w:w="40" w:type="dxa"/>
              <w:bottom w:w="40" w:type="dxa"/>
              <w:right w:w="40" w:type="dxa"/>
            </w:tcMar>
            <w:vAlign w:val="top"/>
          </w:tcPr>
          <w:bookmarkStart w:id="16687"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687"/>
        </w:tc>
      </w:tr>
      <w:tr>
        <w:tblPrEx/>
        <w:trPr/>
        <w:tc>
          <w:tcPr>
            <w:hMerge w:val="restart"/>
            <w:tcBorders>
              <w:left w:val="single" w:sz="4" w:color="000000"/>
              <w:bottom w:val="single" w:sz="4" w:color="000000"/>
            </w:tcBorders>
            <w:tcMar>
              <w:top w:w="40" w:type="dxa"/>
              <w:left w:w="40" w:type="dxa"/>
              <w:bottom w:w="40" w:type="dxa"/>
            </w:tcMar>
            <w:vAlign w:val="top"/>
          </w:tcPr>
          <w:bookmarkStart w:id="16688" w:name="para_d9bdb9b3_6984_456f_928b_c46709fd94"/>
          <w:p>
            <w:pPr>
              <w:spacing w:before="180" w:after="0" w:line="240" w:lineRule="auto"/>
            </w:pPr>
            <w:r>
              <w:rPr>
                <w:rFonts w:ascii="Arial" w:hAnsi="Arial"/>
                <w:b/>
                <w:color w:val="000000"/>
                <w:sz w:val="18"/>
              </w:rPr>
              <w:t>Equipment Specification</w:t>
            </w:r>
          </w:p>
          <w:bookmarkEnd w:id="166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89" w:name="para_f30fb7d4_b739_4f61_8d08_b010c4e0a1"/>
          <w:p>
            <w:pPr>
              <w:spacing w:before="180" w:after="0" w:line="240" w:lineRule="auto"/>
            </w:pPr>
            <w:r>
              <w:rPr>
                <w:rFonts w:ascii="Arial" w:hAnsi="Arial"/>
                <w:color w:val="000000"/>
                <w:sz w:val="18"/>
              </w:rPr>
              <w:t>Equipment Modality</w:t>
            </w:r>
          </w:p>
          <w:bookmarkEnd w:id="16689"/>
        </w:tc>
        <w:tc>
          <w:tcPr>
            <w:tcBorders>
              <w:bottom w:val="single" w:sz="4" w:color="000000"/>
              <w:right w:val="single" w:sz="4" w:color="000000"/>
            </w:tcBorders>
            <w:tcMar>
              <w:top w:w="40" w:type="dxa"/>
              <w:left w:w="40" w:type="dxa"/>
              <w:bottom w:w="40" w:type="dxa"/>
              <w:right w:w="40" w:type="dxa"/>
            </w:tcMar>
            <w:vAlign w:val="top"/>
          </w:tcPr>
          <w:bookmarkStart w:id="16690" w:name="para_cb828fcf_0dd6_4a94_a8cb_5eb4992add"/>
          <w:p>
            <w:pPr>
              <w:spacing w:before="180" w:after="0" w:line="240" w:lineRule="auto"/>
              <w:jc w:val="center"/>
            </w:pPr>
            <w:r>
              <w:rPr>
                <w:rFonts w:ascii="Arial" w:hAnsi="Arial"/>
                <w:color w:val="000000"/>
                <w:sz w:val="18"/>
              </w:rPr>
              <w:t>(0008,0221)</w:t>
            </w:r>
          </w:p>
          <w:bookmarkEnd w:id="16690"/>
        </w:tc>
        <w:tc>
          <w:tcPr>
            <w:tcBorders>
              <w:bottom w:val="single" w:sz="4" w:color="000000"/>
              <w:right w:val="single" w:sz="4" w:color="000000"/>
            </w:tcBorders>
            <w:tcMar>
              <w:top w:w="40" w:type="dxa"/>
              <w:left w:w="40" w:type="dxa"/>
              <w:bottom w:w="40" w:type="dxa"/>
              <w:right w:w="40" w:type="dxa"/>
            </w:tcMar>
            <w:vAlign w:val="top"/>
          </w:tcPr>
          <w:bookmarkStart w:id="16691" w:name="para_13765c13_4a3c_43a9_9e18_cf1a3ebb15"/>
          <w:p>
            <w:pPr>
              <w:spacing w:before="180" w:after="0" w:line="240" w:lineRule="auto"/>
              <w:jc w:val="center"/>
            </w:pPr>
            <w:r>
              <w:rPr>
                <w:rFonts w:ascii="Arial" w:hAnsi="Arial"/>
                <w:color w:val="000000"/>
                <w:sz w:val="18"/>
              </w:rPr>
              <w:t>R</w:t>
            </w:r>
          </w:p>
          <w:bookmarkEnd w:id="16691"/>
        </w:tc>
        <w:tc>
          <w:tcPr>
            <w:tcBorders>
              <w:bottom w:val="single" w:sz="4" w:color="000000"/>
              <w:right w:val="single" w:sz="4" w:color="000000"/>
            </w:tcBorders>
            <w:tcMar>
              <w:top w:w="40" w:type="dxa"/>
              <w:left w:w="40" w:type="dxa"/>
              <w:bottom w:w="40" w:type="dxa"/>
              <w:right w:w="40" w:type="dxa"/>
            </w:tcMar>
            <w:vAlign w:val="top"/>
          </w:tcPr>
          <w:bookmarkStart w:id="16692" w:name="para_9edf3adf_b4e1_4ee8_9215_6edab42a7a"/>
          <w:p>
            <w:pPr>
              <w:spacing w:before="180" w:after="0" w:line="240" w:lineRule="auto"/>
              <w:jc w:val="center"/>
            </w:pPr>
            <w:r>
              <w:rPr>
                <w:rFonts w:ascii="Arial" w:hAnsi="Arial"/>
                <w:color w:val="000000"/>
                <w:sz w:val="18"/>
              </w:rPr>
              <w:t>1</w:t>
            </w:r>
          </w:p>
          <w:bookmarkEnd w:id="166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3" w:name="para_21de4e27_9655_43cf_ab06_c9f09de22c"/>
          <w:p>
            <w:pPr>
              <w:spacing w:before="180" w:after="0" w:line="240" w:lineRule="auto"/>
            </w:pPr>
            <w:r>
              <w:rPr>
                <w:rFonts w:ascii="Arial" w:hAnsi="Arial"/>
                <w:color w:val="000000"/>
                <w:sz w:val="18"/>
              </w:rPr>
              <w:t>Model Specification Sequence</w:t>
            </w:r>
          </w:p>
          <w:bookmarkEnd w:id="16693"/>
        </w:tc>
        <w:tc>
          <w:tcPr>
            <w:tcBorders>
              <w:bottom w:val="single" w:sz="4" w:color="000000"/>
              <w:right w:val="single" w:sz="4" w:color="000000"/>
            </w:tcBorders>
            <w:tcMar>
              <w:top w:w="40" w:type="dxa"/>
              <w:left w:w="40" w:type="dxa"/>
              <w:bottom w:w="40" w:type="dxa"/>
              <w:right w:w="40" w:type="dxa"/>
            </w:tcMar>
            <w:vAlign w:val="top"/>
          </w:tcPr>
          <w:bookmarkStart w:id="16694" w:name="para_c2060ed5_bf28_40fe_b457_af8181bd9f"/>
          <w:p>
            <w:pPr>
              <w:spacing w:before="180" w:after="0" w:line="240" w:lineRule="auto"/>
              <w:jc w:val="center"/>
            </w:pPr>
            <w:r>
              <w:rPr>
                <w:rFonts w:ascii="Arial" w:hAnsi="Arial"/>
                <w:color w:val="000000"/>
                <w:sz w:val="18"/>
              </w:rPr>
              <w:t>(0018,9912)</w:t>
            </w:r>
          </w:p>
          <w:bookmarkEnd w:id="16694"/>
        </w:tc>
        <w:tc>
          <w:tcPr>
            <w:tcBorders>
              <w:bottom w:val="single" w:sz="4" w:color="000000"/>
              <w:right w:val="single" w:sz="4" w:color="000000"/>
            </w:tcBorders>
            <w:tcMar>
              <w:top w:w="40" w:type="dxa"/>
              <w:left w:w="40" w:type="dxa"/>
              <w:bottom w:w="40" w:type="dxa"/>
              <w:right w:w="40" w:type="dxa"/>
            </w:tcMar>
            <w:vAlign w:val="top"/>
          </w:tcPr>
          <w:bookmarkStart w:id="16695" w:name="para_eefb50e4_86b9_4c44_af7b_993a8899a3"/>
          <w:p>
            <w:pPr>
              <w:spacing w:before="180" w:after="0" w:line="240" w:lineRule="auto"/>
              <w:jc w:val="center"/>
            </w:pPr>
            <w:r>
              <w:rPr>
                <w:rFonts w:ascii="Arial" w:hAnsi="Arial"/>
                <w:color w:val="000000"/>
                <w:sz w:val="18"/>
              </w:rPr>
              <w:t>R</w:t>
            </w:r>
          </w:p>
          <w:bookmarkEnd w:id="16695"/>
        </w:tc>
        <w:tc>
          <w:tcPr>
            <w:tcBorders>
              <w:bottom w:val="single" w:sz="4" w:color="000000"/>
              <w:right w:val="single" w:sz="4" w:color="000000"/>
            </w:tcBorders>
            <w:tcMar>
              <w:top w:w="40" w:type="dxa"/>
              <w:left w:w="40" w:type="dxa"/>
              <w:bottom w:w="40" w:type="dxa"/>
              <w:right w:w="40" w:type="dxa"/>
            </w:tcMar>
            <w:vAlign w:val="top"/>
          </w:tcPr>
          <w:bookmarkStart w:id="16696" w:name="para_56b35597_06c3_49b5_b436_268c9cf4cd"/>
          <w:p>
            <w:pPr>
              <w:spacing w:before="180" w:after="0" w:line="240" w:lineRule="auto"/>
              <w:jc w:val="center"/>
            </w:pPr>
            <w:r>
              <w:rPr>
                <w:rFonts w:ascii="Arial" w:hAnsi="Arial"/>
                <w:color w:val="000000"/>
                <w:sz w:val="18"/>
              </w:rPr>
              <w:t>2</w:t>
            </w:r>
          </w:p>
          <w:bookmarkEnd w:id="166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7" w:name="para_ee8ed08c_92f4_43cc_a433_38bb321233"/>
          <w:p>
            <w:pPr>
              <w:spacing w:before="180" w:after="0" w:line="240" w:lineRule="auto"/>
            </w:pPr>
            <w:r>
              <w:rPr>
                <w:rFonts w:ascii="Arial" w:hAnsi="Arial"/>
                <w:color w:val="000000"/>
                <w:sz w:val="18"/>
              </w:rPr>
              <w:t>&gt;Manufacturer</w:t>
            </w:r>
          </w:p>
          <w:bookmarkEnd w:id="16697"/>
        </w:tc>
        <w:tc>
          <w:tcPr>
            <w:tcBorders>
              <w:bottom w:val="single" w:sz="4" w:color="000000"/>
              <w:right w:val="single" w:sz="4" w:color="000000"/>
            </w:tcBorders>
            <w:tcMar>
              <w:top w:w="40" w:type="dxa"/>
              <w:left w:w="40" w:type="dxa"/>
              <w:bottom w:w="40" w:type="dxa"/>
              <w:right w:w="40" w:type="dxa"/>
            </w:tcMar>
            <w:vAlign w:val="top"/>
          </w:tcPr>
          <w:bookmarkStart w:id="16698" w:name="para_12563c6f_ca47_41f9_ada9_55dd541f71"/>
          <w:p>
            <w:pPr>
              <w:spacing w:before="180" w:after="0" w:line="240" w:lineRule="auto"/>
              <w:jc w:val="center"/>
            </w:pPr>
            <w:r>
              <w:rPr>
                <w:rFonts w:ascii="Arial" w:hAnsi="Arial"/>
                <w:color w:val="000000"/>
                <w:sz w:val="18"/>
              </w:rPr>
              <w:t>(0008,0070)</w:t>
            </w:r>
          </w:p>
          <w:bookmarkEnd w:id="16698"/>
        </w:tc>
        <w:tc>
          <w:tcPr>
            <w:tcBorders>
              <w:bottom w:val="single" w:sz="4" w:color="000000"/>
              <w:right w:val="single" w:sz="4" w:color="000000"/>
            </w:tcBorders>
            <w:tcMar>
              <w:top w:w="40" w:type="dxa"/>
              <w:left w:w="40" w:type="dxa"/>
              <w:bottom w:w="40" w:type="dxa"/>
              <w:right w:w="40" w:type="dxa"/>
            </w:tcMar>
            <w:vAlign w:val="top"/>
          </w:tcPr>
          <w:bookmarkStart w:id="16699" w:name="para_2460304e_2051_430e_b808_366704119f"/>
          <w:p>
            <w:pPr>
              <w:spacing w:before="180" w:after="0" w:line="240" w:lineRule="auto"/>
              <w:jc w:val="center"/>
            </w:pPr>
            <w:r>
              <w:rPr>
                <w:rFonts w:ascii="Arial" w:hAnsi="Arial"/>
                <w:color w:val="000000"/>
                <w:sz w:val="18"/>
              </w:rPr>
              <w:t>R</w:t>
            </w:r>
          </w:p>
          <w:bookmarkEnd w:id="16699"/>
        </w:tc>
        <w:tc>
          <w:tcPr>
            <w:tcBorders>
              <w:bottom w:val="single" w:sz="4" w:color="000000"/>
              <w:right w:val="single" w:sz="4" w:color="000000"/>
            </w:tcBorders>
            <w:tcMar>
              <w:top w:w="40" w:type="dxa"/>
              <w:left w:w="40" w:type="dxa"/>
              <w:bottom w:w="40" w:type="dxa"/>
              <w:right w:w="40" w:type="dxa"/>
            </w:tcMar>
            <w:vAlign w:val="top"/>
          </w:tcPr>
          <w:bookmarkStart w:id="16700" w:name="para_76147410_205e_4538_97e9_5f5052f063"/>
          <w:p>
            <w:pPr>
              <w:spacing w:before="180" w:after="0" w:line="240" w:lineRule="auto"/>
              <w:jc w:val="center"/>
            </w:pPr>
            <w:r>
              <w:rPr>
                <w:rFonts w:ascii="Arial" w:hAnsi="Arial"/>
                <w:color w:val="000000"/>
                <w:sz w:val="18"/>
              </w:rPr>
              <w:t>1</w:t>
            </w:r>
          </w:p>
          <w:bookmarkEnd w:id="16700"/>
        </w:tc>
        <w:tc>
          <w:tcPr>
            <w:tcBorders>
              <w:bottom w:val="single" w:sz="4" w:color="000000"/>
              <w:right w:val="single" w:sz="4" w:color="000000"/>
            </w:tcBorders>
            <w:tcMar>
              <w:top w:w="40" w:type="dxa"/>
              <w:left w:w="40" w:type="dxa"/>
              <w:bottom w:w="40" w:type="dxa"/>
              <w:right w:w="40" w:type="dxa"/>
            </w:tcMar>
            <w:vAlign w:val="top"/>
          </w:tcPr>
          <w:bookmarkStart w:id="16701"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2" w:name="para_dfc85f43_48bb_4cd3_b0ab_aeb09a7c37"/>
          <w:p>
            <w:pPr>
              <w:spacing w:before="180" w:after="0" w:line="240" w:lineRule="auto"/>
            </w:pPr>
            <w:r>
              <w:rPr>
                <w:rFonts w:ascii="Arial" w:hAnsi="Arial"/>
                <w:color w:val="000000"/>
                <w:sz w:val="18"/>
              </w:rPr>
              <w:t>&gt;Manufacturer's Related Model Group</w:t>
            </w:r>
          </w:p>
          <w:bookmarkEnd w:id="16702"/>
        </w:tc>
        <w:tc>
          <w:tcPr>
            <w:tcBorders>
              <w:bottom w:val="single" w:sz="4" w:color="000000"/>
              <w:right w:val="single" w:sz="4" w:color="000000"/>
            </w:tcBorders>
            <w:tcMar>
              <w:top w:w="40" w:type="dxa"/>
              <w:left w:w="40" w:type="dxa"/>
              <w:bottom w:w="40" w:type="dxa"/>
              <w:right w:w="40" w:type="dxa"/>
            </w:tcMar>
            <w:vAlign w:val="top"/>
          </w:tcPr>
          <w:bookmarkStart w:id="16703" w:name="para_3cd59574_58ce_40fc_bdcd_c8a0aebb6c"/>
          <w:p>
            <w:pPr>
              <w:spacing w:before="180" w:after="0" w:line="240" w:lineRule="auto"/>
              <w:jc w:val="center"/>
            </w:pPr>
            <w:r>
              <w:rPr>
                <w:rFonts w:ascii="Arial" w:hAnsi="Arial"/>
                <w:color w:val="000000"/>
                <w:sz w:val="18"/>
              </w:rPr>
              <w:t>(0008,0222)</w:t>
            </w:r>
          </w:p>
          <w:bookmarkEnd w:id="16703"/>
        </w:tc>
        <w:tc>
          <w:tcPr>
            <w:tcBorders>
              <w:bottom w:val="single" w:sz="4" w:color="000000"/>
              <w:right w:val="single" w:sz="4" w:color="000000"/>
            </w:tcBorders>
            <w:tcMar>
              <w:top w:w="40" w:type="dxa"/>
              <w:left w:w="40" w:type="dxa"/>
              <w:bottom w:w="40" w:type="dxa"/>
              <w:right w:w="40" w:type="dxa"/>
            </w:tcMar>
            <w:vAlign w:val="top"/>
          </w:tcPr>
          <w:bookmarkStart w:id="16704" w:name="para_34c10b1e_c97f_414e_bede_8e6a2c854f"/>
          <w:p>
            <w:pPr>
              <w:spacing w:before="180" w:after="0" w:line="240" w:lineRule="auto"/>
              <w:jc w:val="center"/>
            </w:pPr>
            <w:r>
              <w:rPr>
                <w:rFonts w:ascii="Arial" w:hAnsi="Arial"/>
                <w:color w:val="000000"/>
                <w:sz w:val="18"/>
              </w:rPr>
              <w:t>R</w:t>
            </w:r>
          </w:p>
          <w:bookmarkEnd w:id="16704"/>
        </w:tc>
        <w:tc>
          <w:tcPr>
            <w:tcBorders>
              <w:bottom w:val="single" w:sz="4" w:color="000000"/>
              <w:right w:val="single" w:sz="4" w:color="000000"/>
            </w:tcBorders>
            <w:tcMar>
              <w:top w:w="40" w:type="dxa"/>
              <w:left w:w="40" w:type="dxa"/>
              <w:bottom w:w="40" w:type="dxa"/>
              <w:right w:w="40" w:type="dxa"/>
            </w:tcMar>
            <w:vAlign w:val="top"/>
          </w:tcPr>
          <w:bookmarkStart w:id="16705" w:name="para_1a267b44_4e27_48ec_8a06_787f4083e9"/>
          <w:p>
            <w:pPr>
              <w:spacing w:before="180" w:after="0" w:line="240" w:lineRule="auto"/>
              <w:jc w:val="center"/>
            </w:pPr>
            <w:r>
              <w:rPr>
                <w:rFonts w:ascii="Arial" w:hAnsi="Arial"/>
                <w:color w:val="000000"/>
                <w:sz w:val="18"/>
              </w:rPr>
              <w:t>2</w:t>
            </w:r>
          </w:p>
          <w:bookmarkEnd w:id="16705"/>
        </w:tc>
        <w:tc>
          <w:tcPr>
            <w:tcBorders>
              <w:bottom w:val="single" w:sz="4" w:color="000000"/>
              <w:right w:val="single" w:sz="4" w:color="000000"/>
            </w:tcBorders>
            <w:tcMar>
              <w:top w:w="40" w:type="dxa"/>
              <w:left w:w="40" w:type="dxa"/>
              <w:bottom w:w="40" w:type="dxa"/>
              <w:right w:w="40" w:type="dxa"/>
            </w:tcMar>
            <w:vAlign w:val="top"/>
          </w:tcPr>
          <w:bookmarkStart w:id="16706"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7" w:name="para_85919ceb_f133_4994_aba1_75cbb100c7"/>
          <w:p>
            <w:pPr>
              <w:spacing w:before="180" w:after="0" w:line="240" w:lineRule="auto"/>
            </w:pPr>
            <w:r>
              <w:rPr>
                <w:rFonts w:ascii="Arial" w:hAnsi="Arial"/>
                <w:color w:val="000000"/>
                <w:sz w:val="18"/>
              </w:rPr>
              <w:t>&gt;Manufacturer's Model Name</w:t>
            </w:r>
          </w:p>
          <w:bookmarkEnd w:id="16707"/>
        </w:tc>
        <w:tc>
          <w:tcPr>
            <w:tcBorders>
              <w:bottom w:val="single" w:sz="4" w:color="000000"/>
              <w:right w:val="single" w:sz="4" w:color="000000"/>
            </w:tcBorders>
            <w:tcMar>
              <w:top w:w="40" w:type="dxa"/>
              <w:left w:w="40" w:type="dxa"/>
              <w:bottom w:w="40" w:type="dxa"/>
              <w:right w:w="40" w:type="dxa"/>
            </w:tcMar>
            <w:vAlign w:val="top"/>
          </w:tcPr>
          <w:bookmarkStart w:id="16708" w:name="para_06d117fb_7904_48aa_83c3_bfb0608b80"/>
          <w:p>
            <w:pPr>
              <w:spacing w:before="180" w:after="0" w:line="240" w:lineRule="auto"/>
              <w:jc w:val="center"/>
            </w:pPr>
            <w:r>
              <w:rPr>
                <w:rFonts w:ascii="Arial" w:hAnsi="Arial"/>
                <w:color w:val="000000"/>
                <w:sz w:val="18"/>
              </w:rPr>
              <w:t>(0008,1090)</w:t>
            </w:r>
          </w:p>
          <w:bookmarkEnd w:id="16708"/>
        </w:tc>
        <w:tc>
          <w:tcPr>
            <w:tcBorders>
              <w:bottom w:val="single" w:sz="4" w:color="000000"/>
              <w:right w:val="single" w:sz="4" w:color="000000"/>
            </w:tcBorders>
            <w:tcMar>
              <w:top w:w="40" w:type="dxa"/>
              <w:left w:w="40" w:type="dxa"/>
              <w:bottom w:w="40" w:type="dxa"/>
              <w:right w:w="40" w:type="dxa"/>
            </w:tcMar>
            <w:vAlign w:val="top"/>
          </w:tcPr>
          <w:bookmarkStart w:id="16709" w:name="para_2acf9b94_d8e4_4ee5_bf87_d6def8b92d"/>
          <w:p>
            <w:pPr>
              <w:spacing w:before="180" w:after="0" w:line="240" w:lineRule="auto"/>
              <w:jc w:val="center"/>
            </w:pPr>
            <w:r>
              <w:rPr>
                <w:rFonts w:ascii="Arial" w:hAnsi="Arial"/>
                <w:color w:val="000000"/>
                <w:sz w:val="18"/>
              </w:rPr>
              <w:t>R</w:t>
            </w:r>
          </w:p>
          <w:bookmarkEnd w:id="16709"/>
        </w:tc>
        <w:tc>
          <w:tcPr>
            <w:tcBorders>
              <w:bottom w:val="single" w:sz="4" w:color="000000"/>
              <w:right w:val="single" w:sz="4" w:color="000000"/>
            </w:tcBorders>
            <w:tcMar>
              <w:top w:w="40" w:type="dxa"/>
              <w:left w:w="40" w:type="dxa"/>
              <w:bottom w:w="40" w:type="dxa"/>
              <w:right w:w="40" w:type="dxa"/>
            </w:tcMar>
            <w:vAlign w:val="top"/>
          </w:tcPr>
          <w:bookmarkStart w:id="16710" w:name="para_a988718c_342a_43e0_b7f1_2cca75dfc1"/>
          <w:p>
            <w:pPr>
              <w:spacing w:before="180" w:after="0" w:line="240" w:lineRule="auto"/>
              <w:jc w:val="center"/>
            </w:pPr>
            <w:r>
              <w:rPr>
                <w:rFonts w:ascii="Arial" w:hAnsi="Arial"/>
                <w:color w:val="000000"/>
                <w:sz w:val="18"/>
              </w:rPr>
              <w:t>2</w:t>
            </w:r>
          </w:p>
          <w:bookmarkEnd w:id="16710"/>
        </w:tc>
        <w:tc>
          <w:tcPr>
            <w:tcBorders>
              <w:bottom w:val="single" w:sz="4" w:color="000000"/>
              <w:right w:val="single" w:sz="4" w:color="000000"/>
            </w:tcBorders>
            <w:tcMar>
              <w:top w:w="40" w:type="dxa"/>
              <w:left w:w="40" w:type="dxa"/>
              <w:bottom w:w="40" w:type="dxa"/>
              <w:right w:w="40" w:type="dxa"/>
            </w:tcMar>
            <w:vAlign w:val="top"/>
          </w:tcPr>
          <w:bookmarkStart w:id="16711"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2" w:name="para_2f1c739b_ba7b_4b59_8c47_7e35239ce4"/>
          <w:p>
            <w:pPr>
              <w:spacing w:before="180" w:after="0" w:line="240" w:lineRule="auto"/>
            </w:pPr>
            <w:r>
              <w:rPr>
                <w:rFonts w:ascii="Arial" w:hAnsi="Arial"/>
                <w:color w:val="000000"/>
                <w:sz w:val="18"/>
              </w:rPr>
              <w:t>&gt;Software Versions</w:t>
            </w:r>
          </w:p>
          <w:bookmarkEnd w:id="16712"/>
        </w:tc>
        <w:tc>
          <w:tcPr>
            <w:tcBorders>
              <w:bottom w:val="single" w:sz="4" w:color="000000"/>
              <w:right w:val="single" w:sz="4" w:color="000000"/>
            </w:tcBorders>
            <w:tcMar>
              <w:top w:w="40" w:type="dxa"/>
              <w:left w:w="40" w:type="dxa"/>
              <w:bottom w:w="40" w:type="dxa"/>
              <w:right w:w="40" w:type="dxa"/>
            </w:tcMar>
            <w:vAlign w:val="top"/>
          </w:tcPr>
          <w:bookmarkStart w:id="16713" w:name="para_344285b2_db0c_40d3_b5b5_d57742511a"/>
          <w:p>
            <w:pPr>
              <w:spacing w:before="180" w:after="0" w:line="240" w:lineRule="auto"/>
              <w:jc w:val="center"/>
            </w:pPr>
            <w:r>
              <w:rPr>
                <w:rFonts w:ascii="Arial" w:hAnsi="Arial"/>
                <w:color w:val="000000"/>
                <w:sz w:val="18"/>
              </w:rPr>
              <w:t>(0018,1020)</w:t>
            </w:r>
          </w:p>
          <w:bookmarkEnd w:id="16713"/>
        </w:tc>
        <w:tc>
          <w:tcPr>
            <w:tcBorders>
              <w:bottom w:val="single" w:sz="4" w:color="000000"/>
              <w:right w:val="single" w:sz="4" w:color="000000"/>
            </w:tcBorders>
            <w:tcMar>
              <w:top w:w="40" w:type="dxa"/>
              <w:left w:w="40" w:type="dxa"/>
              <w:bottom w:w="40" w:type="dxa"/>
              <w:right w:w="40" w:type="dxa"/>
            </w:tcMar>
            <w:vAlign w:val="top"/>
          </w:tcPr>
          <w:bookmarkStart w:id="16714" w:name="para_ebfaa42a_309e_488c_9da5_d94ba583e1"/>
          <w:p>
            <w:pPr>
              <w:spacing w:before="180" w:after="0" w:line="240" w:lineRule="auto"/>
              <w:jc w:val="center"/>
            </w:pPr>
            <w:r>
              <w:rPr>
                <w:rFonts w:ascii="Arial" w:hAnsi="Arial"/>
                <w:color w:val="000000"/>
                <w:sz w:val="18"/>
              </w:rPr>
              <w:t>R</w:t>
            </w:r>
          </w:p>
          <w:bookmarkEnd w:id="16714"/>
        </w:tc>
        <w:tc>
          <w:tcPr>
            <w:tcBorders>
              <w:bottom w:val="single" w:sz="4" w:color="000000"/>
              <w:right w:val="single" w:sz="4" w:color="000000"/>
            </w:tcBorders>
            <w:tcMar>
              <w:top w:w="40" w:type="dxa"/>
              <w:left w:w="40" w:type="dxa"/>
              <w:bottom w:w="40" w:type="dxa"/>
              <w:right w:w="40" w:type="dxa"/>
            </w:tcMar>
            <w:vAlign w:val="top"/>
          </w:tcPr>
          <w:bookmarkStart w:id="16715" w:name="para_f1f2137e_a653_4a9d_bbdd_fb0aec649e"/>
          <w:p>
            <w:pPr>
              <w:spacing w:before="180" w:after="0" w:line="240" w:lineRule="auto"/>
              <w:jc w:val="center"/>
            </w:pPr>
            <w:r>
              <w:rPr>
                <w:rFonts w:ascii="Arial" w:hAnsi="Arial"/>
                <w:color w:val="000000"/>
                <w:sz w:val="18"/>
              </w:rPr>
              <w:t>2</w:t>
            </w:r>
          </w:p>
          <w:bookmarkEnd w:id="16715"/>
        </w:tc>
        <w:tc>
          <w:tcPr>
            <w:tcBorders>
              <w:bottom w:val="single" w:sz="4" w:color="000000"/>
              <w:right w:val="single" w:sz="4" w:color="000000"/>
            </w:tcBorders>
            <w:tcMar>
              <w:top w:w="40" w:type="dxa"/>
              <w:left w:w="40" w:type="dxa"/>
              <w:bottom w:w="40" w:type="dxa"/>
              <w:right w:w="40" w:type="dxa"/>
            </w:tcMar>
            <w:vAlign w:val="top"/>
          </w:tcPr>
          <w:bookmarkStart w:id="16716"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7" w:name="para_a781b891_7845_4a77_bd5f_58fa8aa46a"/>
          <w:p>
            <w:pPr>
              <w:spacing w:before="180" w:after="0" w:line="240" w:lineRule="auto"/>
            </w:pPr>
            <w:r>
              <w:rPr>
                <w:rFonts w:ascii="Arial" w:hAnsi="Arial"/>
                <w:color w:val="000000"/>
                <w:sz w:val="18"/>
              </w:rPr>
              <w:t>&gt;Device Serial Number</w:t>
            </w:r>
          </w:p>
          <w:bookmarkEnd w:id="16717"/>
        </w:tc>
        <w:tc>
          <w:tcPr>
            <w:tcBorders>
              <w:bottom w:val="single" w:sz="4" w:color="000000"/>
              <w:right w:val="single" w:sz="4" w:color="000000"/>
            </w:tcBorders>
            <w:tcMar>
              <w:top w:w="40" w:type="dxa"/>
              <w:left w:w="40" w:type="dxa"/>
              <w:bottom w:w="40" w:type="dxa"/>
              <w:right w:w="40" w:type="dxa"/>
            </w:tcMar>
            <w:vAlign w:val="top"/>
          </w:tcPr>
          <w:bookmarkStart w:id="16718" w:name="para_449d706e_8ae0_4dd7_b68a_888eb4e187"/>
          <w:p>
            <w:pPr>
              <w:spacing w:before="180" w:after="0" w:line="240" w:lineRule="auto"/>
              <w:jc w:val="center"/>
            </w:pPr>
            <w:r>
              <w:rPr>
                <w:rFonts w:ascii="Arial" w:hAnsi="Arial"/>
                <w:color w:val="000000"/>
                <w:sz w:val="18"/>
              </w:rPr>
              <w:t>(0018,1000)</w:t>
            </w:r>
          </w:p>
          <w:bookmarkEnd w:id="16718"/>
        </w:tc>
        <w:tc>
          <w:tcPr>
            <w:tcBorders>
              <w:bottom w:val="single" w:sz="4" w:color="000000"/>
              <w:right w:val="single" w:sz="4" w:color="000000"/>
            </w:tcBorders>
            <w:tcMar>
              <w:top w:w="40" w:type="dxa"/>
              <w:left w:w="40" w:type="dxa"/>
              <w:bottom w:w="40" w:type="dxa"/>
              <w:right w:w="40" w:type="dxa"/>
            </w:tcMar>
            <w:vAlign w:val="top"/>
          </w:tcPr>
          <w:bookmarkStart w:id="16719" w:name="para_cd57b377_398e_453f_a76a_95b8f17c29"/>
          <w:p>
            <w:pPr>
              <w:spacing w:before="180" w:after="0" w:line="240" w:lineRule="auto"/>
              <w:jc w:val="center"/>
            </w:pPr>
            <w:r>
              <w:rPr>
                <w:rFonts w:ascii="Arial" w:hAnsi="Arial"/>
                <w:color w:val="000000"/>
                <w:sz w:val="18"/>
              </w:rPr>
              <w:t>-</w:t>
            </w:r>
          </w:p>
          <w:bookmarkEnd w:id="16719"/>
        </w:tc>
        <w:tc>
          <w:tcPr>
            <w:tcBorders>
              <w:bottom w:val="single" w:sz="4" w:color="000000"/>
              <w:right w:val="single" w:sz="4" w:color="000000"/>
            </w:tcBorders>
            <w:tcMar>
              <w:top w:w="40" w:type="dxa"/>
              <w:left w:w="40" w:type="dxa"/>
              <w:bottom w:w="40" w:type="dxa"/>
              <w:right w:w="40" w:type="dxa"/>
            </w:tcMar>
            <w:vAlign w:val="top"/>
          </w:tcPr>
          <w:bookmarkStart w:id="16720" w:name="para_3c955713_6f92_4233_b762_8de01eb6c3"/>
          <w:p>
            <w:pPr>
              <w:spacing w:before="180" w:after="0" w:line="240" w:lineRule="auto"/>
              <w:jc w:val="center"/>
            </w:pPr>
            <w:r>
              <w:rPr>
                <w:rFonts w:ascii="Arial" w:hAnsi="Arial"/>
                <w:color w:val="000000"/>
                <w:sz w:val="18"/>
              </w:rPr>
              <w:t>2</w:t>
            </w:r>
          </w:p>
          <w:bookmarkEnd w:id="16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721" w:name="para_6fa4c854_f092_455c_8812_4a3c562695"/>
          <w:p>
            <w:pPr>
              <w:spacing w:before="180" w:after="0" w:line="240" w:lineRule="auto"/>
            </w:pPr>
            <w:r>
              <w:rPr>
                <w:rFonts w:ascii="Arial" w:hAnsi="Arial"/>
                <w:b/>
                <w:color w:val="000000"/>
                <w:sz w:val="18"/>
              </w:rPr>
              <w:t>Patient Positioning</w:t>
            </w:r>
          </w:p>
          <w:bookmarkEnd w:id="167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2" w:name="para_a5907a56_da78_4724_82fe_31986e7854"/>
          <w:p>
            <w:pPr>
              <w:spacing w:before="180" w:after="0" w:line="240" w:lineRule="auto"/>
            </w:pPr>
            <w:r>
              <w:rPr>
                <w:rFonts w:ascii="Arial" w:hAnsi="Arial"/>
                <w:color w:val="000000"/>
                <w:sz w:val="18"/>
              </w:rPr>
              <w:t>Anatomic Region Sequence</w:t>
            </w:r>
          </w:p>
          <w:bookmarkEnd w:id="16722"/>
        </w:tc>
        <w:tc>
          <w:tcPr>
            <w:tcBorders>
              <w:bottom w:val="single" w:sz="4" w:color="000000"/>
              <w:right w:val="single" w:sz="4" w:color="000000"/>
            </w:tcBorders>
            <w:tcMar>
              <w:top w:w="40" w:type="dxa"/>
              <w:left w:w="40" w:type="dxa"/>
              <w:bottom w:w="40" w:type="dxa"/>
              <w:right w:w="40" w:type="dxa"/>
            </w:tcMar>
            <w:vAlign w:val="top"/>
          </w:tcPr>
          <w:bookmarkStart w:id="16723" w:name="para_1775c8eb_9ce7_408e_8b45_e32ba44be1"/>
          <w:p>
            <w:pPr>
              <w:spacing w:before="180" w:after="0" w:line="240" w:lineRule="auto"/>
              <w:jc w:val="center"/>
            </w:pPr>
            <w:r>
              <w:rPr>
                <w:rFonts w:ascii="Arial" w:hAnsi="Arial"/>
                <w:color w:val="000000"/>
                <w:sz w:val="18"/>
              </w:rPr>
              <w:t>(0008,2218)</w:t>
            </w:r>
          </w:p>
          <w:bookmarkEnd w:id="16723"/>
        </w:tc>
        <w:tc>
          <w:tcPr>
            <w:tcBorders>
              <w:bottom w:val="single" w:sz="4" w:color="000000"/>
              <w:right w:val="single" w:sz="4" w:color="000000"/>
            </w:tcBorders>
            <w:tcMar>
              <w:top w:w="40" w:type="dxa"/>
              <w:left w:w="40" w:type="dxa"/>
              <w:bottom w:w="40" w:type="dxa"/>
              <w:right w:w="40" w:type="dxa"/>
            </w:tcMar>
            <w:vAlign w:val="top"/>
          </w:tcPr>
          <w:bookmarkStart w:id="16724" w:name="para_c6c3c7a7_cde0_4da7_a264_56fc39c96a"/>
          <w:p>
            <w:pPr>
              <w:spacing w:before="180" w:after="0" w:line="240" w:lineRule="auto"/>
              <w:jc w:val="center"/>
            </w:pPr>
            <w:r>
              <w:rPr>
                <w:rFonts w:ascii="Arial" w:hAnsi="Arial"/>
                <w:color w:val="000000"/>
                <w:sz w:val="18"/>
              </w:rPr>
              <w:t>R</w:t>
            </w:r>
          </w:p>
          <w:bookmarkEnd w:id="16724"/>
        </w:tc>
        <w:tc>
          <w:tcPr>
            <w:tcBorders>
              <w:bottom w:val="single" w:sz="4" w:color="000000"/>
              <w:right w:val="single" w:sz="4" w:color="000000"/>
            </w:tcBorders>
            <w:tcMar>
              <w:top w:w="40" w:type="dxa"/>
              <w:left w:w="40" w:type="dxa"/>
              <w:bottom w:w="40" w:type="dxa"/>
              <w:right w:w="40" w:type="dxa"/>
            </w:tcMar>
            <w:vAlign w:val="top"/>
          </w:tcPr>
          <w:bookmarkStart w:id="16725" w:name="para_adaa5047_39fd_474f_bc18_5b037fffcc"/>
          <w:p>
            <w:pPr>
              <w:spacing w:before="180" w:after="0" w:line="240" w:lineRule="auto"/>
              <w:jc w:val="center"/>
            </w:pPr>
            <w:r>
              <w:rPr>
                <w:rFonts w:ascii="Arial" w:hAnsi="Arial"/>
                <w:color w:val="000000"/>
                <w:sz w:val="18"/>
              </w:rPr>
              <w:t>2</w:t>
            </w:r>
          </w:p>
          <w:bookmarkEnd w:id="16725"/>
        </w:tc>
        <w:tc>
          <w:tcPr>
            <w:tcBorders>
              <w:bottom w:val="single" w:sz="4" w:color="000000"/>
              <w:right w:val="single" w:sz="4" w:color="000000"/>
            </w:tcBorders>
            <w:tcMar>
              <w:top w:w="40" w:type="dxa"/>
              <w:left w:w="40" w:type="dxa"/>
              <w:bottom w:w="40" w:type="dxa"/>
              <w:right w:w="40" w:type="dxa"/>
            </w:tcMar>
            <w:vAlign w:val="top"/>
          </w:tcPr>
          <w:bookmarkStart w:id="16726"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6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7" w:name="para_e1b0e3c2_8d4c_407b_ada1_80ad03a228"/>
          <w:p>
            <w:pPr>
              <w:spacing w:before="180" w:after="0" w:line="240" w:lineRule="auto"/>
            </w:pPr>
            <w:r>
              <w:rPr>
                <w:rFonts w:ascii="Arial" w:hAnsi="Arial"/>
                <w:color w:val="000000"/>
                <w:sz w:val="18"/>
              </w:rPr>
              <w:t>&gt;Code Value</w:t>
            </w:r>
          </w:p>
          <w:bookmarkEnd w:id="16727"/>
        </w:tc>
        <w:tc>
          <w:tcPr>
            <w:tcBorders>
              <w:bottom w:val="single" w:sz="4" w:color="000000"/>
              <w:right w:val="single" w:sz="4" w:color="000000"/>
            </w:tcBorders>
            <w:tcMar>
              <w:top w:w="40" w:type="dxa"/>
              <w:left w:w="40" w:type="dxa"/>
              <w:bottom w:w="40" w:type="dxa"/>
              <w:right w:w="40" w:type="dxa"/>
            </w:tcMar>
            <w:vAlign w:val="top"/>
          </w:tcPr>
          <w:bookmarkStart w:id="16728" w:name="para_5af97dae_2a89_45c0_ae23_0bc62a5ca3"/>
          <w:p>
            <w:pPr>
              <w:spacing w:before="180" w:after="0" w:line="240" w:lineRule="auto"/>
              <w:jc w:val="center"/>
            </w:pPr>
            <w:r>
              <w:rPr>
                <w:rFonts w:ascii="Arial" w:hAnsi="Arial"/>
                <w:color w:val="000000"/>
                <w:sz w:val="18"/>
              </w:rPr>
              <w:t>(0008,0100)</w:t>
            </w:r>
          </w:p>
          <w:bookmarkEnd w:id="16728"/>
        </w:tc>
        <w:tc>
          <w:tcPr>
            <w:tcBorders>
              <w:bottom w:val="single" w:sz="4" w:color="000000"/>
              <w:right w:val="single" w:sz="4" w:color="000000"/>
            </w:tcBorders>
            <w:tcMar>
              <w:top w:w="40" w:type="dxa"/>
              <w:left w:w="40" w:type="dxa"/>
              <w:bottom w:w="40" w:type="dxa"/>
              <w:right w:w="40" w:type="dxa"/>
            </w:tcMar>
            <w:vAlign w:val="top"/>
          </w:tcPr>
          <w:bookmarkStart w:id="16729" w:name="para_06891bae_a7d1_47cb_8e82_f5e3933a7f"/>
          <w:p>
            <w:pPr>
              <w:spacing w:before="180" w:after="0" w:line="240" w:lineRule="auto"/>
              <w:jc w:val="center"/>
            </w:pPr>
            <w:r>
              <w:rPr>
                <w:rFonts w:ascii="Arial" w:hAnsi="Arial"/>
                <w:color w:val="000000"/>
                <w:sz w:val="18"/>
              </w:rPr>
              <w:t>R</w:t>
            </w:r>
          </w:p>
          <w:bookmarkEnd w:id="16729"/>
        </w:tc>
        <w:tc>
          <w:tcPr>
            <w:tcBorders>
              <w:bottom w:val="single" w:sz="4" w:color="000000"/>
              <w:right w:val="single" w:sz="4" w:color="000000"/>
            </w:tcBorders>
            <w:tcMar>
              <w:top w:w="40" w:type="dxa"/>
              <w:left w:w="40" w:type="dxa"/>
              <w:bottom w:w="40" w:type="dxa"/>
              <w:right w:w="40" w:type="dxa"/>
            </w:tcMar>
            <w:vAlign w:val="top"/>
          </w:tcPr>
          <w:bookmarkStart w:id="16730" w:name="para_b34f1b94_8a13_42c9_8a3b_3c54ef540c"/>
          <w:p>
            <w:pPr>
              <w:spacing w:before="180" w:after="0" w:line="240" w:lineRule="auto"/>
              <w:jc w:val="center"/>
            </w:pPr>
            <w:r>
              <w:rPr>
                <w:rFonts w:ascii="Arial" w:hAnsi="Arial"/>
                <w:color w:val="000000"/>
                <w:sz w:val="18"/>
              </w:rPr>
              <w:t>1</w:t>
            </w:r>
          </w:p>
          <w:bookmarkEnd w:id="16730"/>
        </w:tc>
        <w:tc>
          <w:tcPr>
            <w:tcBorders>
              <w:bottom w:val="single" w:sz="4" w:color="000000"/>
              <w:right w:val="single" w:sz="4" w:color="000000"/>
            </w:tcBorders>
            <w:tcMar>
              <w:top w:w="40" w:type="dxa"/>
              <w:left w:w="40" w:type="dxa"/>
              <w:bottom w:w="40" w:type="dxa"/>
              <w:right w:w="40" w:type="dxa"/>
            </w:tcMar>
            <w:vAlign w:val="top"/>
          </w:tcPr>
          <w:bookmarkStart w:id="16731" w:name="para_53aae6a6_c063_4778_ba7f_3e5bc4afab"/>
          <w:p>
            <w:pPr>
              <w:spacing w:before="180" w:after="0" w:line="240" w:lineRule="auto"/>
            </w:pPr>
            <w:r>
              <w:rPr>
                <w:rFonts w:ascii="Arial" w:hAnsi="Arial"/>
                <w:color w:val="000000"/>
                <w:sz w:val="18"/>
              </w:rPr>
              <w:t>This Attribute shall be retrieved with Single Value or Universal matching.</w:t>
            </w:r>
          </w:p>
          <w:bookmarkEnd w:id="16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32" w:name="para_98aeadf9_31d5_4b87_99ce_44b28b0a60"/>
          <w:p>
            <w:pPr>
              <w:spacing w:before="180" w:after="0" w:line="240" w:lineRule="auto"/>
            </w:pPr>
            <w:r>
              <w:rPr>
                <w:rFonts w:ascii="Arial" w:hAnsi="Arial"/>
                <w:color w:val="000000"/>
                <w:sz w:val="18"/>
              </w:rPr>
              <w:t>&gt;Coding Scheme Designator</w:t>
            </w:r>
          </w:p>
          <w:bookmarkEnd w:id="16732"/>
        </w:tc>
        <w:tc>
          <w:tcPr>
            <w:tcBorders>
              <w:bottom w:val="single" w:sz="4" w:color="000000"/>
              <w:right w:val="single" w:sz="4" w:color="000000"/>
            </w:tcBorders>
            <w:tcMar>
              <w:top w:w="40" w:type="dxa"/>
              <w:left w:w="40" w:type="dxa"/>
              <w:bottom w:w="40" w:type="dxa"/>
              <w:right w:w="40" w:type="dxa"/>
            </w:tcMar>
            <w:vAlign w:val="top"/>
          </w:tcPr>
          <w:bookmarkStart w:id="16733" w:name="para_51fe6a88_5982_436d_a1cd_ae0dd096ff"/>
          <w:p>
            <w:pPr>
              <w:spacing w:before="180" w:after="0" w:line="240" w:lineRule="auto"/>
              <w:jc w:val="center"/>
            </w:pPr>
            <w:r>
              <w:rPr>
                <w:rFonts w:ascii="Arial" w:hAnsi="Arial"/>
                <w:color w:val="000000"/>
                <w:sz w:val="18"/>
              </w:rPr>
              <w:t>(0008,0102)</w:t>
            </w:r>
          </w:p>
          <w:bookmarkEnd w:id="16733"/>
        </w:tc>
        <w:tc>
          <w:tcPr>
            <w:tcBorders>
              <w:bottom w:val="single" w:sz="4" w:color="000000"/>
              <w:right w:val="single" w:sz="4" w:color="000000"/>
            </w:tcBorders>
            <w:tcMar>
              <w:top w:w="40" w:type="dxa"/>
              <w:left w:w="40" w:type="dxa"/>
              <w:bottom w:w="40" w:type="dxa"/>
              <w:right w:w="40" w:type="dxa"/>
            </w:tcMar>
            <w:vAlign w:val="top"/>
          </w:tcPr>
          <w:bookmarkStart w:id="16734" w:name="para_76cb33db_a88f_4374_ab69_947005cab2"/>
          <w:p>
            <w:pPr>
              <w:spacing w:before="180" w:after="0" w:line="240" w:lineRule="auto"/>
              <w:jc w:val="center"/>
            </w:pPr>
            <w:r>
              <w:rPr>
                <w:rFonts w:ascii="Arial" w:hAnsi="Arial"/>
                <w:color w:val="000000"/>
                <w:sz w:val="18"/>
              </w:rPr>
              <w:t>R</w:t>
            </w:r>
          </w:p>
          <w:bookmarkEnd w:id="16734"/>
        </w:tc>
        <w:tc>
          <w:tcPr>
            <w:tcBorders>
              <w:bottom w:val="single" w:sz="4" w:color="000000"/>
              <w:right w:val="single" w:sz="4" w:color="000000"/>
            </w:tcBorders>
            <w:tcMar>
              <w:top w:w="40" w:type="dxa"/>
              <w:left w:w="40" w:type="dxa"/>
              <w:bottom w:w="40" w:type="dxa"/>
              <w:right w:w="40" w:type="dxa"/>
            </w:tcMar>
            <w:vAlign w:val="top"/>
          </w:tcPr>
          <w:bookmarkStart w:id="16735" w:name="para_11fd04dd_f3c3_483f_b7e1_7a4fa70a25"/>
          <w:p>
            <w:pPr>
              <w:spacing w:before="180" w:after="0" w:line="240" w:lineRule="auto"/>
              <w:jc w:val="center"/>
            </w:pPr>
            <w:r>
              <w:rPr>
                <w:rFonts w:ascii="Arial" w:hAnsi="Arial"/>
                <w:color w:val="000000"/>
                <w:sz w:val="18"/>
              </w:rPr>
              <w:t>1</w:t>
            </w:r>
          </w:p>
          <w:bookmarkEnd w:id="16735"/>
        </w:tc>
        <w:tc>
          <w:tcPr>
            <w:tcBorders>
              <w:bottom w:val="single" w:sz="4" w:color="000000"/>
              <w:right w:val="single" w:sz="4" w:color="000000"/>
            </w:tcBorders>
            <w:tcMar>
              <w:top w:w="40" w:type="dxa"/>
              <w:left w:w="40" w:type="dxa"/>
              <w:bottom w:w="40" w:type="dxa"/>
              <w:right w:w="40" w:type="dxa"/>
            </w:tcMar>
            <w:vAlign w:val="top"/>
          </w:tcPr>
          <w:bookmarkStart w:id="16736" w:name="para_823e7b81_2f87_4415_b837_1b47f51a01"/>
          <w:p>
            <w:pPr>
              <w:spacing w:before="180" w:after="0" w:line="240" w:lineRule="auto"/>
            </w:pPr>
            <w:r>
              <w:rPr>
                <w:rFonts w:ascii="Arial" w:hAnsi="Arial"/>
                <w:color w:val="000000"/>
                <w:sz w:val="18"/>
              </w:rPr>
              <w:t>This Attribute shall be retrieved with Single Value or Universal matching.</w:t>
            </w:r>
          </w:p>
          <w:bookmarkEnd w:id="16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37" w:name="para_48e88aa0_7d83_46ba_8329_97591722c2"/>
          <w:p>
            <w:pPr>
              <w:spacing w:before="180" w:after="0" w:line="240" w:lineRule="auto"/>
            </w:pPr>
            <w:r>
              <w:rPr>
                <w:rFonts w:ascii="Arial" w:hAnsi="Arial"/>
                <w:color w:val="000000"/>
                <w:sz w:val="18"/>
              </w:rPr>
              <w:t>&gt;Code Meaning</w:t>
            </w:r>
          </w:p>
          <w:bookmarkEnd w:id="16737"/>
        </w:tc>
        <w:tc>
          <w:tcPr>
            <w:tcBorders>
              <w:bottom w:val="single" w:sz="4" w:color="000000"/>
              <w:right w:val="single" w:sz="4" w:color="000000"/>
            </w:tcBorders>
            <w:tcMar>
              <w:top w:w="40" w:type="dxa"/>
              <w:left w:w="40" w:type="dxa"/>
              <w:bottom w:w="40" w:type="dxa"/>
              <w:right w:w="40" w:type="dxa"/>
            </w:tcMar>
            <w:vAlign w:val="top"/>
          </w:tcPr>
          <w:bookmarkStart w:id="16738" w:name="para_a0c51762_d539_4da4_942a_9acb0aedef"/>
          <w:p>
            <w:pPr>
              <w:spacing w:before="180" w:after="0" w:line="240" w:lineRule="auto"/>
              <w:jc w:val="center"/>
            </w:pPr>
            <w:r>
              <w:rPr>
                <w:rFonts w:ascii="Arial" w:hAnsi="Arial"/>
                <w:color w:val="000000"/>
                <w:sz w:val="18"/>
              </w:rPr>
              <w:t>(0008,0104)</w:t>
            </w:r>
          </w:p>
          <w:bookmarkEnd w:id="16738"/>
        </w:tc>
        <w:tc>
          <w:tcPr>
            <w:tcBorders>
              <w:bottom w:val="single" w:sz="4" w:color="000000"/>
              <w:right w:val="single" w:sz="4" w:color="000000"/>
            </w:tcBorders>
            <w:tcMar>
              <w:top w:w="40" w:type="dxa"/>
              <w:left w:w="40" w:type="dxa"/>
              <w:bottom w:w="40" w:type="dxa"/>
              <w:right w:w="40" w:type="dxa"/>
            </w:tcMar>
            <w:vAlign w:val="top"/>
          </w:tcPr>
          <w:bookmarkStart w:id="16739" w:name="para_ff27c9d1_23b5_4775_b958_a4ad58e6a7"/>
          <w:p>
            <w:pPr>
              <w:spacing w:before="180" w:after="0" w:line="240" w:lineRule="auto"/>
              <w:jc w:val="center"/>
            </w:pPr>
            <w:r>
              <w:rPr>
                <w:rFonts w:ascii="Arial" w:hAnsi="Arial"/>
                <w:color w:val="000000"/>
                <w:sz w:val="18"/>
              </w:rPr>
              <w:t>-</w:t>
            </w:r>
          </w:p>
          <w:bookmarkEnd w:id="16739"/>
        </w:tc>
        <w:tc>
          <w:tcPr>
            <w:tcBorders>
              <w:bottom w:val="single" w:sz="4" w:color="000000"/>
              <w:right w:val="single" w:sz="4" w:color="000000"/>
            </w:tcBorders>
            <w:tcMar>
              <w:top w:w="40" w:type="dxa"/>
              <w:left w:w="40" w:type="dxa"/>
              <w:bottom w:w="40" w:type="dxa"/>
              <w:right w:w="40" w:type="dxa"/>
            </w:tcMar>
            <w:vAlign w:val="top"/>
          </w:tcPr>
          <w:bookmarkStart w:id="16740" w:name="para_802fd45b_ccfa_4921_bf56_2cd88fa700"/>
          <w:p>
            <w:pPr>
              <w:spacing w:before="180" w:after="0" w:line="240" w:lineRule="auto"/>
              <w:jc w:val="center"/>
            </w:pPr>
            <w:r>
              <w:rPr>
                <w:rFonts w:ascii="Arial" w:hAnsi="Arial"/>
                <w:color w:val="000000"/>
                <w:sz w:val="18"/>
              </w:rPr>
              <w:t>1</w:t>
            </w:r>
          </w:p>
          <w:bookmarkEnd w:id="16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1" w:name="para_fa99ef2b_7117_49a2_8f7c_0aa44aaae3"/>
          <w:p>
            <w:pPr>
              <w:spacing w:before="180" w:after="0" w:line="240" w:lineRule="auto"/>
            </w:pPr>
            <w:r>
              <w:rPr>
                <w:rFonts w:ascii="Arial" w:hAnsi="Arial"/>
                <w:color w:val="000000"/>
                <w:sz w:val="18"/>
              </w:rPr>
              <w:t>Primary Anatomic Structure Sequence</w:t>
            </w:r>
          </w:p>
          <w:bookmarkEnd w:id="16741"/>
        </w:tc>
        <w:tc>
          <w:tcPr>
            <w:tcBorders>
              <w:bottom w:val="single" w:sz="4" w:color="000000"/>
              <w:right w:val="single" w:sz="4" w:color="000000"/>
            </w:tcBorders>
            <w:tcMar>
              <w:top w:w="40" w:type="dxa"/>
              <w:left w:w="40" w:type="dxa"/>
              <w:bottom w:w="40" w:type="dxa"/>
              <w:right w:w="40" w:type="dxa"/>
            </w:tcMar>
            <w:vAlign w:val="top"/>
          </w:tcPr>
          <w:bookmarkStart w:id="16742" w:name="para_48deb494_01d4_4d9a_ac21_e0ca58fd11"/>
          <w:p>
            <w:pPr>
              <w:spacing w:before="180" w:after="0" w:line="240" w:lineRule="auto"/>
              <w:jc w:val="center"/>
            </w:pPr>
            <w:r>
              <w:rPr>
                <w:rFonts w:ascii="Arial" w:hAnsi="Arial"/>
                <w:color w:val="000000"/>
                <w:sz w:val="18"/>
              </w:rPr>
              <w:t>(0008,2228)</w:t>
            </w:r>
          </w:p>
          <w:bookmarkEnd w:id="16742"/>
        </w:tc>
        <w:tc>
          <w:tcPr>
            <w:tcBorders>
              <w:bottom w:val="single" w:sz="4" w:color="000000"/>
              <w:right w:val="single" w:sz="4" w:color="000000"/>
            </w:tcBorders>
            <w:tcMar>
              <w:top w:w="40" w:type="dxa"/>
              <w:left w:w="40" w:type="dxa"/>
              <w:bottom w:w="40" w:type="dxa"/>
              <w:right w:w="40" w:type="dxa"/>
            </w:tcMar>
            <w:vAlign w:val="top"/>
          </w:tcPr>
          <w:bookmarkStart w:id="16743" w:name="para_90448ad1_3f85_441c_a26b_5bea7882a6"/>
          <w:p>
            <w:pPr>
              <w:spacing w:before="180" w:after="0" w:line="240" w:lineRule="auto"/>
              <w:jc w:val="center"/>
            </w:pPr>
            <w:r>
              <w:rPr>
                <w:rFonts w:ascii="Arial" w:hAnsi="Arial"/>
                <w:color w:val="000000"/>
                <w:sz w:val="18"/>
              </w:rPr>
              <w:t>R</w:t>
            </w:r>
          </w:p>
          <w:bookmarkEnd w:id="16743"/>
        </w:tc>
        <w:tc>
          <w:tcPr>
            <w:tcBorders>
              <w:bottom w:val="single" w:sz="4" w:color="000000"/>
              <w:right w:val="single" w:sz="4" w:color="000000"/>
            </w:tcBorders>
            <w:tcMar>
              <w:top w:w="40" w:type="dxa"/>
              <w:left w:w="40" w:type="dxa"/>
              <w:bottom w:w="40" w:type="dxa"/>
              <w:right w:w="40" w:type="dxa"/>
            </w:tcMar>
            <w:vAlign w:val="top"/>
          </w:tcPr>
          <w:bookmarkStart w:id="16744" w:name="para_2f82cb80_3240_4ac9_8b1a_f5ecbd9f36"/>
          <w:p>
            <w:pPr>
              <w:spacing w:before="180" w:after="0" w:line="240" w:lineRule="auto"/>
              <w:jc w:val="center"/>
            </w:pPr>
            <w:r>
              <w:rPr>
                <w:rFonts w:ascii="Arial" w:hAnsi="Arial"/>
                <w:color w:val="000000"/>
                <w:sz w:val="18"/>
              </w:rPr>
              <w:t>2</w:t>
            </w:r>
          </w:p>
          <w:bookmarkEnd w:id="16744"/>
        </w:tc>
        <w:tc>
          <w:tcPr>
            <w:tcBorders>
              <w:bottom w:val="single" w:sz="4" w:color="000000"/>
              <w:right w:val="single" w:sz="4" w:color="000000"/>
            </w:tcBorders>
            <w:tcMar>
              <w:top w:w="40" w:type="dxa"/>
              <w:left w:w="40" w:type="dxa"/>
              <w:bottom w:w="40" w:type="dxa"/>
              <w:right w:w="40" w:type="dxa"/>
            </w:tcMar>
            <w:vAlign w:val="top"/>
          </w:tcPr>
          <w:bookmarkStart w:id="16745"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6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6" w:name="para_4e5f7e19_9b9b_4338_95e9_d58869cea0"/>
          <w:p>
            <w:pPr>
              <w:spacing w:before="180" w:after="0" w:line="240" w:lineRule="auto"/>
            </w:pPr>
            <w:r>
              <w:rPr>
                <w:rFonts w:ascii="Arial" w:hAnsi="Arial"/>
                <w:color w:val="000000"/>
                <w:sz w:val="18"/>
              </w:rPr>
              <w:t>&gt;Code Value</w:t>
            </w:r>
          </w:p>
          <w:bookmarkEnd w:id="16746"/>
        </w:tc>
        <w:tc>
          <w:tcPr>
            <w:tcBorders>
              <w:bottom w:val="single" w:sz="4" w:color="000000"/>
              <w:right w:val="single" w:sz="4" w:color="000000"/>
            </w:tcBorders>
            <w:tcMar>
              <w:top w:w="40" w:type="dxa"/>
              <w:left w:w="40" w:type="dxa"/>
              <w:bottom w:w="40" w:type="dxa"/>
              <w:right w:w="40" w:type="dxa"/>
            </w:tcMar>
            <w:vAlign w:val="top"/>
          </w:tcPr>
          <w:bookmarkStart w:id="16747" w:name="para_9ac1d3cd_32b0_4453_a323_cf2893c191"/>
          <w:p>
            <w:pPr>
              <w:spacing w:before="180" w:after="0" w:line="240" w:lineRule="auto"/>
              <w:jc w:val="center"/>
            </w:pPr>
            <w:r>
              <w:rPr>
                <w:rFonts w:ascii="Arial" w:hAnsi="Arial"/>
                <w:color w:val="000000"/>
                <w:sz w:val="18"/>
              </w:rPr>
              <w:t>(0008,0100)</w:t>
            </w:r>
          </w:p>
          <w:bookmarkEnd w:id="16747"/>
        </w:tc>
        <w:tc>
          <w:tcPr>
            <w:tcBorders>
              <w:bottom w:val="single" w:sz="4" w:color="000000"/>
              <w:right w:val="single" w:sz="4" w:color="000000"/>
            </w:tcBorders>
            <w:tcMar>
              <w:top w:w="40" w:type="dxa"/>
              <w:left w:w="40" w:type="dxa"/>
              <w:bottom w:w="40" w:type="dxa"/>
              <w:right w:w="40" w:type="dxa"/>
            </w:tcMar>
            <w:vAlign w:val="top"/>
          </w:tcPr>
          <w:bookmarkStart w:id="16748" w:name="para_f4325ef4_3681_41fd_8204_a3d9c727cd"/>
          <w:p>
            <w:pPr>
              <w:spacing w:before="180" w:after="0" w:line="240" w:lineRule="auto"/>
              <w:jc w:val="center"/>
            </w:pPr>
            <w:r>
              <w:rPr>
                <w:rFonts w:ascii="Arial" w:hAnsi="Arial"/>
                <w:color w:val="000000"/>
                <w:sz w:val="18"/>
              </w:rPr>
              <w:t>R</w:t>
            </w:r>
          </w:p>
          <w:bookmarkEnd w:id="16748"/>
        </w:tc>
        <w:tc>
          <w:tcPr>
            <w:tcBorders>
              <w:bottom w:val="single" w:sz="4" w:color="000000"/>
              <w:right w:val="single" w:sz="4" w:color="000000"/>
            </w:tcBorders>
            <w:tcMar>
              <w:top w:w="40" w:type="dxa"/>
              <w:left w:w="40" w:type="dxa"/>
              <w:bottom w:w="40" w:type="dxa"/>
              <w:right w:w="40" w:type="dxa"/>
            </w:tcMar>
            <w:vAlign w:val="top"/>
          </w:tcPr>
          <w:bookmarkStart w:id="16749" w:name="para_f2c485a1_ee2b_47f3_bc8d_deb97f8d43"/>
          <w:p>
            <w:pPr>
              <w:spacing w:before="180" w:after="0" w:line="240" w:lineRule="auto"/>
              <w:jc w:val="center"/>
            </w:pPr>
            <w:r>
              <w:rPr>
                <w:rFonts w:ascii="Arial" w:hAnsi="Arial"/>
                <w:color w:val="000000"/>
                <w:sz w:val="18"/>
              </w:rPr>
              <w:t>1</w:t>
            </w:r>
          </w:p>
          <w:bookmarkEnd w:id="16749"/>
        </w:tc>
        <w:tc>
          <w:tcPr>
            <w:tcBorders>
              <w:bottom w:val="single" w:sz="4" w:color="000000"/>
              <w:right w:val="single" w:sz="4" w:color="000000"/>
            </w:tcBorders>
            <w:tcMar>
              <w:top w:w="40" w:type="dxa"/>
              <w:left w:w="40" w:type="dxa"/>
              <w:bottom w:w="40" w:type="dxa"/>
              <w:right w:w="40" w:type="dxa"/>
            </w:tcMar>
            <w:vAlign w:val="top"/>
          </w:tcPr>
          <w:bookmarkStart w:id="16750" w:name="para_9580860d_2b1f_4a3b_aa25_4f1cdd0eb8"/>
          <w:p>
            <w:pPr>
              <w:spacing w:before="180" w:after="0" w:line="240" w:lineRule="auto"/>
            </w:pPr>
            <w:r>
              <w:rPr>
                <w:rFonts w:ascii="Arial" w:hAnsi="Arial"/>
                <w:color w:val="000000"/>
                <w:sz w:val="18"/>
              </w:rPr>
              <w:t>This Attribute shall be retrieved with Single Value or Universal matching.</w:t>
            </w:r>
          </w:p>
          <w:bookmarkEnd w:id="16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1" w:name="para_0080ddc3_992f_4555_8f37_5bfc157982"/>
          <w:p>
            <w:pPr>
              <w:spacing w:before="180" w:after="0" w:line="240" w:lineRule="auto"/>
            </w:pPr>
            <w:r>
              <w:rPr>
                <w:rFonts w:ascii="Arial" w:hAnsi="Arial"/>
                <w:color w:val="000000"/>
                <w:sz w:val="18"/>
              </w:rPr>
              <w:t>&gt;Coding Scheme Designator</w:t>
            </w:r>
          </w:p>
          <w:bookmarkEnd w:id="16751"/>
        </w:tc>
        <w:tc>
          <w:tcPr>
            <w:tcBorders>
              <w:bottom w:val="single" w:sz="4" w:color="000000"/>
              <w:right w:val="single" w:sz="4" w:color="000000"/>
            </w:tcBorders>
            <w:tcMar>
              <w:top w:w="40" w:type="dxa"/>
              <w:left w:w="40" w:type="dxa"/>
              <w:bottom w:w="40" w:type="dxa"/>
              <w:right w:w="40" w:type="dxa"/>
            </w:tcMar>
            <w:vAlign w:val="top"/>
          </w:tcPr>
          <w:bookmarkStart w:id="16752" w:name="para_ba4ba590_bec1_453b_aeea_71ceec04d4"/>
          <w:p>
            <w:pPr>
              <w:spacing w:before="180" w:after="0" w:line="240" w:lineRule="auto"/>
              <w:jc w:val="center"/>
            </w:pPr>
            <w:r>
              <w:rPr>
                <w:rFonts w:ascii="Arial" w:hAnsi="Arial"/>
                <w:color w:val="000000"/>
                <w:sz w:val="18"/>
              </w:rPr>
              <w:t>(0008,0102)</w:t>
            </w:r>
          </w:p>
          <w:bookmarkEnd w:id="16752"/>
        </w:tc>
        <w:tc>
          <w:tcPr>
            <w:tcBorders>
              <w:bottom w:val="single" w:sz="4" w:color="000000"/>
              <w:right w:val="single" w:sz="4" w:color="000000"/>
            </w:tcBorders>
            <w:tcMar>
              <w:top w:w="40" w:type="dxa"/>
              <w:left w:w="40" w:type="dxa"/>
              <w:bottom w:w="40" w:type="dxa"/>
              <w:right w:w="40" w:type="dxa"/>
            </w:tcMar>
            <w:vAlign w:val="top"/>
          </w:tcPr>
          <w:bookmarkStart w:id="16753" w:name="para_71f10144_62fe_4a2d_a0a0_a330fffe09"/>
          <w:p>
            <w:pPr>
              <w:spacing w:before="180" w:after="0" w:line="240" w:lineRule="auto"/>
              <w:jc w:val="center"/>
            </w:pPr>
            <w:r>
              <w:rPr>
                <w:rFonts w:ascii="Arial" w:hAnsi="Arial"/>
                <w:color w:val="000000"/>
                <w:sz w:val="18"/>
              </w:rPr>
              <w:t>R</w:t>
            </w:r>
          </w:p>
          <w:bookmarkEnd w:id="16753"/>
        </w:tc>
        <w:tc>
          <w:tcPr>
            <w:tcBorders>
              <w:bottom w:val="single" w:sz="4" w:color="000000"/>
              <w:right w:val="single" w:sz="4" w:color="000000"/>
            </w:tcBorders>
            <w:tcMar>
              <w:top w:w="40" w:type="dxa"/>
              <w:left w:w="40" w:type="dxa"/>
              <w:bottom w:w="40" w:type="dxa"/>
              <w:right w:w="40" w:type="dxa"/>
            </w:tcMar>
            <w:vAlign w:val="top"/>
          </w:tcPr>
          <w:bookmarkStart w:id="16754" w:name="para_8ec97b9b_b3a3_4bbc_bd84_54f1dbbc6c"/>
          <w:p>
            <w:pPr>
              <w:spacing w:before="180" w:after="0" w:line="240" w:lineRule="auto"/>
              <w:jc w:val="center"/>
            </w:pPr>
            <w:r>
              <w:rPr>
                <w:rFonts w:ascii="Arial" w:hAnsi="Arial"/>
                <w:color w:val="000000"/>
                <w:sz w:val="18"/>
              </w:rPr>
              <w:t>1</w:t>
            </w:r>
          </w:p>
          <w:bookmarkEnd w:id="16754"/>
        </w:tc>
        <w:tc>
          <w:tcPr>
            <w:tcBorders>
              <w:bottom w:val="single" w:sz="4" w:color="000000"/>
              <w:right w:val="single" w:sz="4" w:color="000000"/>
            </w:tcBorders>
            <w:tcMar>
              <w:top w:w="40" w:type="dxa"/>
              <w:left w:w="40" w:type="dxa"/>
              <w:bottom w:w="40" w:type="dxa"/>
              <w:right w:w="40" w:type="dxa"/>
            </w:tcMar>
            <w:vAlign w:val="top"/>
          </w:tcPr>
          <w:bookmarkStart w:id="16755" w:name="para_a95faa8b_193d_4daa_9462_91021a5c30"/>
          <w:p>
            <w:pPr>
              <w:spacing w:before="180" w:after="0" w:line="240" w:lineRule="auto"/>
            </w:pPr>
            <w:r>
              <w:rPr>
                <w:rFonts w:ascii="Arial" w:hAnsi="Arial"/>
                <w:color w:val="000000"/>
                <w:sz w:val="18"/>
              </w:rPr>
              <w:t>This Attribute shall be retrieved with Single Value or Universal matching.</w:t>
            </w:r>
          </w:p>
          <w:bookmarkEnd w:id="16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6" w:name="para_7753ea11_8e4e_4fa1_8a7a_2ff18b4b58"/>
          <w:p>
            <w:pPr>
              <w:spacing w:before="180" w:after="0" w:line="240" w:lineRule="auto"/>
            </w:pPr>
            <w:r>
              <w:rPr>
                <w:rFonts w:ascii="Arial" w:hAnsi="Arial"/>
                <w:color w:val="000000"/>
                <w:sz w:val="18"/>
              </w:rPr>
              <w:t>&gt;Code Meaning</w:t>
            </w:r>
          </w:p>
          <w:bookmarkEnd w:id="16756"/>
        </w:tc>
        <w:tc>
          <w:tcPr>
            <w:tcBorders>
              <w:bottom w:val="single" w:sz="4" w:color="000000"/>
              <w:right w:val="single" w:sz="4" w:color="000000"/>
            </w:tcBorders>
            <w:tcMar>
              <w:top w:w="40" w:type="dxa"/>
              <w:left w:w="40" w:type="dxa"/>
              <w:bottom w:w="40" w:type="dxa"/>
              <w:right w:w="40" w:type="dxa"/>
            </w:tcMar>
            <w:vAlign w:val="top"/>
          </w:tcPr>
          <w:bookmarkStart w:id="16757" w:name="para_e3ee750d_5fab_4b14_a924_1e3acb976b"/>
          <w:p>
            <w:pPr>
              <w:spacing w:before="180" w:after="0" w:line="240" w:lineRule="auto"/>
              <w:jc w:val="center"/>
            </w:pPr>
            <w:r>
              <w:rPr>
                <w:rFonts w:ascii="Arial" w:hAnsi="Arial"/>
                <w:color w:val="000000"/>
                <w:sz w:val="18"/>
              </w:rPr>
              <w:t>(0008,0104)</w:t>
            </w:r>
          </w:p>
          <w:bookmarkEnd w:id="16757"/>
        </w:tc>
        <w:tc>
          <w:tcPr>
            <w:tcBorders>
              <w:bottom w:val="single" w:sz="4" w:color="000000"/>
              <w:right w:val="single" w:sz="4" w:color="000000"/>
            </w:tcBorders>
            <w:tcMar>
              <w:top w:w="40" w:type="dxa"/>
              <w:left w:w="40" w:type="dxa"/>
              <w:bottom w:w="40" w:type="dxa"/>
              <w:right w:w="40" w:type="dxa"/>
            </w:tcMar>
            <w:vAlign w:val="top"/>
          </w:tcPr>
          <w:bookmarkStart w:id="16758" w:name="para_3ec1dcb7_7b78_4dbd_8258_b7419f8fae"/>
          <w:p>
            <w:pPr>
              <w:spacing w:before="180" w:after="0" w:line="240" w:lineRule="auto"/>
              <w:jc w:val="center"/>
            </w:pPr>
            <w:r>
              <w:rPr>
                <w:rFonts w:ascii="Arial" w:hAnsi="Arial"/>
                <w:color w:val="000000"/>
                <w:sz w:val="18"/>
              </w:rPr>
              <w:t>-</w:t>
            </w:r>
          </w:p>
          <w:bookmarkEnd w:id="16758"/>
        </w:tc>
        <w:tc>
          <w:tcPr>
            <w:tcBorders>
              <w:bottom w:val="single" w:sz="4" w:color="000000"/>
              <w:right w:val="single" w:sz="4" w:color="000000"/>
            </w:tcBorders>
            <w:tcMar>
              <w:top w:w="40" w:type="dxa"/>
              <w:left w:w="40" w:type="dxa"/>
              <w:bottom w:w="40" w:type="dxa"/>
              <w:right w:w="40" w:type="dxa"/>
            </w:tcMar>
            <w:vAlign w:val="top"/>
          </w:tcPr>
          <w:bookmarkStart w:id="16759" w:name="para_ad8117d9_50cd_46f1_845a_e4c6245271"/>
          <w:p>
            <w:pPr>
              <w:spacing w:before="180" w:after="0" w:line="240" w:lineRule="auto"/>
              <w:jc w:val="center"/>
            </w:pPr>
            <w:r>
              <w:rPr>
                <w:rFonts w:ascii="Arial" w:hAnsi="Arial"/>
                <w:color w:val="000000"/>
                <w:sz w:val="18"/>
              </w:rPr>
              <w:t>1</w:t>
            </w:r>
          </w:p>
          <w:bookmarkEnd w:id="167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6760" w:name="sect_HH_6_1_3"/>
    <w:p>
      <w:pPr>
        <w:spacing w:before="180" w:after="0" w:line="240" w:lineRule="auto"/>
      </w:pPr>
      <w:r>
        <w:rPr>
          <w:rFonts w:ascii="Arial" w:hAnsi="Arial"/>
          <w:b/>
          <w:color w:val="000000"/>
          <w:sz w:val="26"/>
        </w:rPr>
        <w:t>HH.6.1.3 Conformance Requirements</w:t>
      </w:r>
    </w:p>
    <w:bookmarkEnd w:id="16760"/>
    <w:bookmarkStart w:id="16761"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915">
        <w:r>
          <w:rPr>
            <w:rFonts w:ascii="Arial" w:hAnsi="Arial"/>
            <w:color w:val="000000"/>
            <w:sz w:val="18"/>
          </w:rPr>
          <w:t>PS3.2</w:t>
        </w:r>
      </w:hyperlink>
      <w:r>
        <w:rPr>
          <w:rFonts w:ascii="Arial" w:hAnsi="Arial"/>
          <w:color w:val="000000"/>
          <w:sz w:val="18"/>
        </w:rPr>
        <w:t>.</w:t>
      </w:r>
    </w:p>
    <w:bookmarkEnd w:id="16761"/>
    <w:bookmarkStart w:id="16762" w:name="sect_HH_6_1_3_1"/>
    <w:p>
      <w:pPr>
        <w:spacing w:before="180" w:after="0" w:line="240" w:lineRule="auto"/>
      </w:pPr>
      <w:r>
        <w:rPr>
          <w:rFonts w:ascii="Arial" w:hAnsi="Arial"/>
          <w:b/>
          <w:color w:val="000000"/>
          <w:sz w:val="22"/>
        </w:rPr>
        <w:t>HH.6.1.3.1 SCU Conformance</w:t>
      </w:r>
    </w:p>
    <w:bookmarkEnd w:id="16762"/>
    <w:bookmarkStart w:id="16763" w:name="sect_HH_6_1_3_1_1"/>
    <w:p>
      <w:pPr>
        <w:spacing w:before="180" w:after="0" w:line="240" w:lineRule="auto"/>
      </w:pPr>
      <w:r>
        <w:rPr>
          <w:rFonts w:ascii="Arial" w:hAnsi="Arial"/>
          <w:b/>
          <w:color w:val="000000"/>
          <w:sz w:val="18"/>
        </w:rPr>
        <w:t>HH.6.1.3.1.1 C-FIND SCU Conformance</w:t>
      </w:r>
    </w:p>
    <w:bookmarkEnd w:id="16763"/>
    <w:bookmarkStart w:id="16764"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6764"/>
    <w:bookmarkStart w:id="16765"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6765"/>
    <w:bookmarkStart w:id="16766"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6766"/>
    <w:bookmarkStart w:id="16767" w:name="sect_HH_6_1_3_1_2"/>
    <w:p>
      <w:pPr>
        <w:spacing w:before="180" w:after="0" w:line="240" w:lineRule="auto"/>
      </w:pPr>
      <w:r>
        <w:rPr>
          <w:rFonts w:ascii="Arial" w:hAnsi="Arial"/>
          <w:b/>
          <w:color w:val="000000"/>
          <w:sz w:val="18"/>
        </w:rPr>
        <w:t>HH.6.1.3.1.2 C-MOVE SCU Conformance</w:t>
      </w:r>
    </w:p>
    <w:bookmarkEnd w:id="16767"/>
    <w:bookmarkStart w:id="16768"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6768"/>
    <w:bookmarkStart w:id="16769" w:name="sect_HH_6_1_3_1_3"/>
    <w:p>
      <w:pPr>
        <w:spacing w:before="180" w:after="0" w:line="240" w:lineRule="auto"/>
      </w:pPr>
      <w:r>
        <w:rPr>
          <w:rFonts w:ascii="Arial" w:hAnsi="Arial"/>
          <w:b/>
          <w:color w:val="000000"/>
          <w:sz w:val="18"/>
        </w:rPr>
        <w:t>HH.6.1.3.1.3 C-GET SCU Conformance</w:t>
      </w:r>
    </w:p>
    <w:bookmarkEnd w:id="16769"/>
    <w:bookmarkStart w:id="16770"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6770"/>
    <w:bookmarkStart w:id="16771" w:name="sect_HH_6_1_3_2"/>
    <w:p>
      <w:pPr>
        <w:spacing w:before="180" w:after="0" w:line="240" w:lineRule="auto"/>
      </w:pPr>
      <w:r>
        <w:rPr>
          <w:rFonts w:ascii="Arial" w:hAnsi="Arial"/>
          <w:b/>
          <w:color w:val="000000"/>
          <w:sz w:val="22"/>
        </w:rPr>
        <w:t>HH.6.1.3.2 SCP Conformance</w:t>
      </w:r>
    </w:p>
    <w:bookmarkEnd w:id="16771"/>
    <w:bookmarkStart w:id="16772" w:name="sect_HH_6_1_3_2_1"/>
    <w:p>
      <w:pPr>
        <w:spacing w:before="180" w:after="0" w:line="240" w:lineRule="auto"/>
      </w:pPr>
      <w:r>
        <w:rPr>
          <w:rFonts w:ascii="Arial" w:hAnsi="Arial"/>
          <w:b/>
          <w:color w:val="000000"/>
          <w:sz w:val="18"/>
        </w:rPr>
        <w:t>HH.6.1.3.2.1 C-FIND SCP Conformance</w:t>
      </w:r>
    </w:p>
    <w:bookmarkEnd w:id="16772"/>
    <w:bookmarkStart w:id="16773"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6773"/>
    <w:bookmarkStart w:id="16774" w:name="idm297381637312"/>
    <w:p>
      <w:pPr>
        <w:keepNext/>
        <w:spacing w:before="180" w:after="0" w:line="240" w:lineRule="auto"/>
        <w:ind w:left="360" w:right="360" w:firstLine="0"/>
        <w:jc w:val="both"/>
      </w:pPr>
      <w:r>
        <w:rPr>
          <w:rFonts w:ascii="Arial" w:hAnsi="Arial"/>
          <w:color w:val="000000"/>
          <w:sz w:val="18"/>
        </w:rPr>
        <w:t>Note</w:t>
      </w:r>
    </w:p>
    <w:bookmarkEnd w:id="16774"/>
    <w:bookmarkStart w:id="16775"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6775"/>
    <w:bookmarkStart w:id="16776"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6776"/>
    <w:bookmarkStart w:id="16777"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6777"/>
    <w:bookmarkStart w:id="16778" w:name="sect_HH_6_1_3_2_2"/>
    <w:p>
      <w:pPr>
        <w:spacing w:before="180" w:after="0" w:line="240" w:lineRule="auto"/>
      </w:pPr>
      <w:r>
        <w:rPr>
          <w:rFonts w:ascii="Arial" w:hAnsi="Arial"/>
          <w:b/>
          <w:color w:val="000000"/>
          <w:sz w:val="18"/>
        </w:rPr>
        <w:t>HH.6.1.3.2.2 C-MOVE SCP Conformance</w:t>
      </w:r>
    </w:p>
    <w:bookmarkEnd w:id="16778"/>
    <w:bookmarkStart w:id="16779"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6779"/>
    <w:bookmarkStart w:id="16780" w:name="idm297381630256"/>
    <w:p>
      <w:pPr>
        <w:keepNext/>
        <w:spacing w:before="180" w:after="0" w:line="240" w:lineRule="auto"/>
        <w:ind w:left="360" w:right="360" w:firstLine="0"/>
        <w:jc w:val="both"/>
      </w:pPr>
      <w:r>
        <w:rPr>
          <w:rFonts w:ascii="Arial" w:hAnsi="Arial"/>
          <w:color w:val="000000"/>
          <w:sz w:val="18"/>
        </w:rPr>
        <w:t>Note</w:t>
      </w:r>
    </w:p>
    <w:bookmarkEnd w:id="16780"/>
    <w:bookmarkStart w:id="16781"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6781"/>
    <w:bookmarkStart w:id="16782"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6782"/>
    <w:bookmarkStart w:id="16783" w:name="sect_HH_6_1_3_2_3"/>
    <w:p>
      <w:pPr>
        <w:spacing w:before="180" w:after="0" w:line="240" w:lineRule="auto"/>
      </w:pPr>
      <w:r>
        <w:rPr>
          <w:rFonts w:ascii="Arial" w:hAnsi="Arial"/>
          <w:b/>
          <w:color w:val="000000"/>
          <w:sz w:val="18"/>
        </w:rPr>
        <w:t>HH.6.1.3.2.3 C-GET SCP Conformance</w:t>
      </w:r>
    </w:p>
    <w:bookmarkEnd w:id="16783"/>
    <w:bookmarkStart w:id="16784"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6784"/>
    <w:bookmarkStart w:id="16785" w:name="sect_HH_6_1_4"/>
    <w:p>
      <w:pPr>
        <w:spacing w:before="180" w:after="0" w:line="240" w:lineRule="auto"/>
      </w:pPr>
      <w:r>
        <w:rPr>
          <w:rFonts w:ascii="Arial" w:hAnsi="Arial"/>
          <w:b/>
          <w:color w:val="000000"/>
          <w:sz w:val="26"/>
        </w:rPr>
        <w:t>HH.6.1.4 SOP Classes</w:t>
      </w:r>
    </w:p>
    <w:bookmarkEnd w:id="16785"/>
    <w:bookmarkStart w:id="16786"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6786"/>
    <w:bookmarkStart w:id="16787" w:name="table_HH_6_1_4_1"/>
    <w:p>
      <w:pPr>
        <w:keepNext/>
        <w:spacing w:before="216" w:after="0" w:line="240" w:lineRule="auto"/>
        <w:jc w:val="center"/>
      </w:pPr>
      <w:r>
        <w:rPr>
          <w:rFonts w:ascii="Arial" w:hAnsi="Arial"/>
          <w:b/>
          <w:color w:val="000000"/>
          <w:sz w:val="22"/>
        </w:rPr>
        <w:t>Table HH.6.1.4-1. Defined Procedure Protocol SOP Classes</w:t>
      </w:r>
    </w:p>
    <w:bookmarkEnd w:id="16787"/>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788" w:name="para_23cf7d28_35f1_4076_8d5f_91677875d0"/>
          <w:p>
            <w:pPr>
              <w:keepNext/>
              <w:spacing w:before="180" w:after="0" w:line="240" w:lineRule="auto"/>
              <w:jc w:val="center"/>
            </w:pPr>
            <w:r>
              <w:rPr>
                <w:rFonts w:ascii="Arial" w:hAnsi="Arial"/>
                <w:b/>
                <w:color w:val="000000"/>
                <w:sz w:val="18"/>
              </w:rPr>
              <w:t>SOP Class Name</w:t>
            </w:r>
          </w:p>
          <w:bookmarkEnd w:id="16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89" w:name="para_29cf768c_4dd1_4fd2_bfae_3bc3594f4d"/>
          <w:p>
            <w:pPr>
              <w:spacing w:before="180" w:after="0" w:line="240" w:lineRule="auto"/>
              <w:jc w:val="center"/>
            </w:pPr>
            <w:r>
              <w:rPr>
                <w:rFonts w:ascii="Arial" w:hAnsi="Arial"/>
                <w:b/>
                <w:color w:val="000000"/>
                <w:sz w:val="18"/>
              </w:rPr>
              <w:t>SOP Class UID</w:t>
            </w:r>
          </w:p>
          <w:bookmarkEnd w:id="16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0" w:name="para_101e1e47_f987_4304_a6d8_1286aa3649"/>
          <w:p>
            <w:pPr>
              <w:spacing w:before="180" w:after="0" w:line="240" w:lineRule="auto"/>
            </w:pPr>
            <w:r>
              <w:rPr>
                <w:rFonts w:ascii="Arial" w:hAnsi="Arial"/>
                <w:color w:val="000000"/>
                <w:sz w:val="18"/>
              </w:rPr>
              <w:t>Defined Procedure Protocol Information Model - FIND</w:t>
            </w:r>
          </w:p>
          <w:bookmarkEnd w:id="16790"/>
        </w:tc>
        <w:tc>
          <w:tcPr>
            <w:tcBorders>
              <w:bottom w:val="single" w:sz="4" w:color="000000"/>
              <w:right w:val="single" w:sz="4" w:color="000000"/>
            </w:tcBorders>
            <w:tcMar>
              <w:top w:w="40" w:type="dxa"/>
              <w:left w:w="40" w:type="dxa"/>
              <w:bottom w:w="40" w:type="dxa"/>
              <w:right w:w="40" w:type="dxa"/>
            </w:tcMar>
            <w:vAlign w:val="top"/>
          </w:tcPr>
          <w:bookmarkStart w:id="16791" w:name="para_0b7550ed_a660_456f_b17c_25caa212ff"/>
          <w:p>
            <w:pPr>
              <w:spacing w:before="180" w:after="0" w:line="240" w:lineRule="auto"/>
            </w:pPr>
            <w:r>
              <w:rPr>
                <w:rFonts w:ascii="Arial" w:hAnsi="Arial"/>
                <w:color w:val="000000"/>
                <w:sz w:val="18"/>
              </w:rPr>
              <w:t>1.2.840.10008.5.1.4.20.1</w:t>
            </w:r>
          </w:p>
          <w:bookmarkEnd w:id="16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2" w:name="para_aa7e70c0_bd6c_4372_a5de_f63773d947"/>
          <w:p>
            <w:pPr>
              <w:spacing w:before="180" w:after="0" w:line="240" w:lineRule="auto"/>
            </w:pPr>
            <w:r>
              <w:rPr>
                <w:rFonts w:ascii="Arial" w:hAnsi="Arial"/>
                <w:color w:val="000000"/>
                <w:sz w:val="18"/>
              </w:rPr>
              <w:t>Defined Procedure Protocol Information Model - MOVE</w:t>
            </w:r>
          </w:p>
          <w:bookmarkEnd w:id="16792"/>
        </w:tc>
        <w:tc>
          <w:tcPr>
            <w:tcBorders>
              <w:bottom w:val="single" w:sz="4" w:color="000000"/>
              <w:right w:val="single" w:sz="4" w:color="000000"/>
            </w:tcBorders>
            <w:tcMar>
              <w:top w:w="40" w:type="dxa"/>
              <w:left w:w="40" w:type="dxa"/>
              <w:bottom w:w="40" w:type="dxa"/>
              <w:right w:w="40" w:type="dxa"/>
            </w:tcMar>
            <w:vAlign w:val="top"/>
          </w:tcPr>
          <w:bookmarkStart w:id="16793" w:name="para_29862019_c3dc_49ac_8f2f_f56b923f3f"/>
          <w:p>
            <w:pPr>
              <w:spacing w:before="180" w:after="0" w:line="240" w:lineRule="auto"/>
            </w:pPr>
            <w:r>
              <w:rPr>
                <w:rFonts w:ascii="Arial" w:hAnsi="Arial"/>
                <w:color w:val="000000"/>
                <w:sz w:val="18"/>
              </w:rPr>
              <w:t>1.2.840.10008.5.1.4.20.2</w:t>
            </w:r>
          </w:p>
          <w:bookmarkEnd w:id="16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4" w:name="para_bc91f7b2_6e14_4302_a40e_3cf0cee664"/>
          <w:p>
            <w:pPr>
              <w:spacing w:before="180" w:after="0" w:line="240" w:lineRule="auto"/>
            </w:pPr>
            <w:r>
              <w:rPr>
                <w:rFonts w:ascii="Arial" w:hAnsi="Arial"/>
                <w:color w:val="000000"/>
                <w:sz w:val="18"/>
              </w:rPr>
              <w:t>Defined Procedure Protocol Information Model - GET</w:t>
            </w:r>
          </w:p>
          <w:bookmarkEnd w:id="16794"/>
        </w:tc>
        <w:tc>
          <w:tcPr>
            <w:tcBorders>
              <w:bottom w:val="single" w:sz="4" w:color="000000"/>
              <w:right w:val="single" w:sz="4" w:color="000000"/>
            </w:tcBorders>
            <w:tcMar>
              <w:top w:w="40" w:type="dxa"/>
              <w:left w:w="40" w:type="dxa"/>
              <w:bottom w:w="40" w:type="dxa"/>
              <w:right w:w="40" w:type="dxa"/>
            </w:tcMar>
            <w:vAlign w:val="top"/>
          </w:tcPr>
          <w:bookmarkStart w:id="16795" w:name="para_1ccb7291_36d6_4077_ab27_b9a2567e92"/>
          <w:p>
            <w:pPr>
              <w:spacing w:before="180" w:after="0" w:line="240" w:lineRule="auto"/>
            </w:pPr>
            <w:r>
              <w:rPr>
                <w:rFonts w:ascii="Arial" w:hAnsi="Arial"/>
                <w:color w:val="000000"/>
                <w:sz w:val="18"/>
              </w:rPr>
              <w:t>1.2.840.10008.5.1.4.20.3</w:t>
            </w:r>
          </w:p>
          <w:bookmarkEnd w:id="16795"/>
        </w:tc>
      </w:tr>
    </w:tbl>
    <w:p>
      <w:pPr>
        <w:sectPr>
          <w:headerReference w:type="default" r:id="r906"/>
          <w:headerReference w:type="even" r:id="r907"/>
          <w:headerReference w:type="first" r:id="r905"/>
          <w:footerReference w:type="default" r:id="r909"/>
          <w:footerReference w:type="even" r:id="r910"/>
          <w:footerReference w:type="first" r:id="r908"/>
          <w:pgSz w:w="12240" w:h="15840"/>
          <w:pgMar w:top="1440" w:bottom="1440" w:left="1080" w:right="720" w:header="720" w:footer="720" w:gutter="0"/>
          <w:pgNumType w:fmt="decimal"/>
          <w:titlePg/>
        </w:sectPr>
      </w:pPr>
    </w:p>
    <w:bookmarkStart w:id="16796" w:name="chapter_II"/>
    <w:p>
      <w:pPr>
        <w:keepNext/>
        <w:spacing w:before="180" w:after="0" w:line="240" w:lineRule="auto"/>
      </w:pPr>
      <w:r>
        <w:rPr>
          <w:rFonts w:ascii="Arial" w:hAnsi="Arial"/>
          <w:b/>
          <w:color w:val="000000"/>
          <w:sz w:val="50"/>
        </w:rPr>
        <w:t>II Protocol Approval Query/Retrieve Service Classes</w:t>
      </w:r>
    </w:p>
    <w:bookmarkEnd w:id="16796"/>
    <w:bookmarkStart w:id="16797" w:name="sect_II_1"/>
    <w:p>
      <w:pPr>
        <w:spacing w:before="180" w:after="0" w:line="240" w:lineRule="auto"/>
      </w:pPr>
      <w:r>
        <w:rPr>
          <w:rFonts w:ascii="Arial" w:hAnsi="Arial"/>
          <w:b/>
          <w:color w:val="000000"/>
          <w:sz w:val="28"/>
        </w:rPr>
        <w:t>II.1 Overview</w:t>
      </w:r>
    </w:p>
    <w:bookmarkEnd w:id="16797"/>
    <w:bookmarkStart w:id="16798" w:name="sect_II_1_1"/>
    <w:p>
      <w:pPr>
        <w:spacing w:before="180" w:after="0" w:line="240" w:lineRule="auto"/>
      </w:pPr>
      <w:r>
        <w:rPr>
          <w:rFonts w:ascii="Arial" w:hAnsi="Arial"/>
          <w:b/>
          <w:color w:val="000000"/>
          <w:sz w:val="24"/>
        </w:rPr>
        <w:t>II.1.1 Scope</w:t>
      </w:r>
    </w:p>
    <w:bookmarkEnd w:id="16798"/>
    <w:bookmarkStart w:id="16799" w:name="para_95a463c4_107c_468b_90b7_82122c0f39"/>
    <w:p>
      <w:pPr>
        <w:spacing w:before="180" w:after="0" w:line="240" w:lineRule="auto"/>
        <w:jc w:val="both"/>
      </w:pPr>
      <w:r>
        <w:rPr>
          <w:rFonts w:ascii="Arial" w:hAnsi="Arial"/>
          <w:color w:val="000000"/>
          <w:sz w:val="18"/>
        </w:rPr>
        <w:t>The Protocol Approval Query/Retrieve Service Classes define application-level classes-of-service that facilitate access to Protocol Approval composite objects.</w:t>
      </w:r>
    </w:p>
    <w:bookmarkEnd w:id="16799"/>
    <w:bookmarkStart w:id="16800" w:name="sect_II_1_2"/>
    <w:p>
      <w:pPr>
        <w:spacing w:before="180" w:after="0" w:line="240" w:lineRule="auto"/>
      </w:pPr>
      <w:r>
        <w:rPr>
          <w:rFonts w:ascii="Arial" w:hAnsi="Arial"/>
          <w:b/>
          <w:color w:val="000000"/>
          <w:sz w:val="24"/>
        </w:rPr>
        <w:t>II.1.2 Conventions</w:t>
      </w:r>
    </w:p>
    <w:bookmarkEnd w:id="16800"/>
    <w:bookmarkStart w:id="16801" w:name="para_111fc88e_583f_4ebd_8a0f_956104bbc2"/>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801"/>
    <w:bookmarkStart w:id="16802" w:name="idm297381590800"/>
    <w:p>
      <w:pPr>
        <w:keepNext/>
        <w:spacing w:before="180" w:after="0" w:line="240" w:lineRule="auto"/>
        <w:ind w:left="360" w:right="360" w:firstLine="0"/>
        <w:jc w:val="both"/>
      </w:pPr>
      <w:r>
        <w:rPr>
          <w:rFonts w:ascii="Arial" w:hAnsi="Arial"/>
          <w:color w:val="000000"/>
          <w:sz w:val="18"/>
        </w:rPr>
        <w:t>Note</w:t>
      </w:r>
    </w:p>
    <w:bookmarkEnd w:id="16802"/>
    <w:bookmarkStart w:id="16803" w:name="para_e7498f42_1a91_445f_a718_1c90d08a63"/>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803"/>
    <w:bookmarkStart w:id="16804" w:name="para_abcdd0c0_cad5_477a_8b50_0f123deb63"/>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22">
        <w:r>
          <w:rPr>
            <w:rFonts w:ascii="Arial" w:hAnsi="Arial"/>
            <w:color w:val="000000"/>
            <w:sz w:val="18"/>
          </w:rPr>
          <w:t>PS3.5 Data Structure and Semantics</w:t>
        </w:r>
      </w:hyperlink>
      <w:r>
        <w:rPr>
          <w:rFonts w:ascii="Arial" w:hAnsi="Arial"/>
          <w:color w:val="000000"/>
          <w:sz w:val="18"/>
        </w:rPr>
        <w:t>.</w:t>
      </w:r>
    </w:p>
    <w:bookmarkEnd w:id="16804"/>
    <w:bookmarkStart w:id="16805" w:name="sect_II_1_3"/>
    <w:p>
      <w:pPr>
        <w:spacing w:before="180" w:after="0" w:line="240" w:lineRule="auto"/>
      </w:pPr>
      <w:r>
        <w:rPr>
          <w:rFonts w:ascii="Arial" w:hAnsi="Arial"/>
          <w:b/>
          <w:color w:val="000000"/>
          <w:sz w:val="24"/>
        </w:rPr>
        <w:t>II.1.3 Query/Retrieve Information Model</w:t>
      </w:r>
    </w:p>
    <w:bookmarkEnd w:id="16805"/>
    <w:bookmarkStart w:id="16806" w:name="para_a8ab3ce5_ec00_423e_8de2_ecc8bb7797"/>
    <w:p>
      <w:pPr>
        <w:spacing w:before="180" w:after="0" w:line="240" w:lineRule="auto"/>
        <w:jc w:val="both"/>
      </w:pPr>
      <w:r>
        <w:rPr>
          <w:rFonts w:ascii="Arial" w:hAnsi="Arial"/>
          <w:color w:val="000000"/>
          <w:sz w:val="18"/>
        </w:rPr>
        <w:t xml:space="preserve">In order to serve as an SCP of the Protocol Approval Query/Retrieve Service Class, a DICOM AE possesses information about the Attributes of a number of Protocol Approval composite SOP Instances. The information is organized into an Information Model. The Information Models for the different SOP Classes specified in this Annex are defined in </w:t>
      </w:r>
      <w:hyperlink w:anchor="sect_II_6">
        <w:r>
          <w:rPr>
            <w:rFonts w:ascii="Arial" w:hAnsi="Arial"/>
            <w:color w:val="000000"/>
            <w:sz w:val="18"/>
          </w:rPr>
          <w:t>Section II.6</w:t>
        </w:r>
      </w:hyperlink>
      <w:r>
        <w:rPr>
          <w:rFonts w:ascii="Arial" w:hAnsi="Arial"/>
          <w:color w:val="000000"/>
          <w:sz w:val="18"/>
        </w:rPr>
        <w:t>.</w:t>
      </w:r>
    </w:p>
    <w:bookmarkEnd w:id="16806"/>
    <w:bookmarkStart w:id="16807" w:name="sect_II_1_4"/>
    <w:p>
      <w:pPr>
        <w:spacing w:before="180" w:after="0" w:line="240" w:lineRule="auto"/>
      </w:pPr>
      <w:r>
        <w:rPr>
          <w:rFonts w:ascii="Arial" w:hAnsi="Arial"/>
          <w:b/>
          <w:color w:val="000000"/>
          <w:sz w:val="24"/>
        </w:rPr>
        <w:t>II.1.4 Service Definition</w:t>
      </w:r>
    </w:p>
    <w:bookmarkEnd w:id="16807"/>
    <w:bookmarkStart w:id="16808" w:name="para_5f9e4bc3_9210_4aa6_86dd_661a4c3282"/>
    <w:p>
      <w:pPr>
        <w:spacing w:before="180" w:after="0" w:line="240" w:lineRule="auto"/>
        <w:jc w:val="both"/>
      </w:pPr>
      <w:r>
        <w:rPr>
          <w:rFonts w:ascii="Arial" w:hAnsi="Arial"/>
          <w:color w:val="000000"/>
          <w:sz w:val="18"/>
        </w:rPr>
        <w:t xml:space="preserve">Two peer DICOM AEs implement a SOP Class of a Protocol Approval Query/Retrieve Service Class with one serving in the SCU role and one serving in the SCP role. SOP Classes of the Protocol Approval Query/Retrieve Service Classes are implemented using the DIMSE-C C-FIND, C-MOVE and C-GET services as defined in </w:t>
      </w:r>
      <w:hyperlink r:id="r923">
        <w:r>
          <w:rPr>
            <w:rFonts w:ascii="Arial" w:hAnsi="Arial"/>
            <w:color w:val="000000"/>
            <w:sz w:val="18"/>
          </w:rPr>
          <w:t>PS3.7 Message Exchange Protocol</w:t>
        </w:r>
      </w:hyperlink>
      <w:r>
        <w:rPr>
          <w:rFonts w:ascii="Arial" w:hAnsi="Arial"/>
          <w:color w:val="000000"/>
          <w:sz w:val="18"/>
        </w:rPr>
        <w:t>.</w:t>
      </w:r>
    </w:p>
    <w:bookmarkEnd w:id="16808"/>
    <w:bookmarkStart w:id="16809" w:name="para_854b4213_f10f_4aee_ad9f_e9728385d3"/>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809"/>
    <w:bookmarkStart w:id="16810" w:name="para_033e277f_d673_431a_9db0_e13abc92f1"/>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810"/>
    <w:bookmarkStart w:id="16811" w:name="para_bd8316a3_547b_481b_8b60_6b5f8734fc"/>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811"/>
    <w:bookmarkStart w:id="16812" w:name="para_aad39ead_0efc_4a0e_8619_c88022dbbf"/>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812"/>
    <w:bookmarkStart w:id="16813" w:name="sect_II_2"/>
    <w:p>
      <w:pPr>
        <w:spacing w:before="180" w:after="0" w:line="240" w:lineRule="auto"/>
      </w:pPr>
      <w:r>
        <w:rPr>
          <w:rFonts w:ascii="Arial" w:hAnsi="Arial"/>
          <w:b/>
          <w:color w:val="000000"/>
          <w:sz w:val="28"/>
        </w:rPr>
        <w:t>II.2 Protocol Approval Information Models Definitions</w:t>
      </w:r>
    </w:p>
    <w:bookmarkEnd w:id="16813"/>
    <w:bookmarkStart w:id="16814" w:name="para_2f83ae99_7d1f_4157_afad_59c035347d"/>
    <w:p>
      <w:pPr>
        <w:spacing w:before="180" w:after="0" w:line="240" w:lineRule="auto"/>
        <w:jc w:val="both"/>
      </w:pPr>
      <w:r>
        <w:rPr>
          <w:rFonts w:ascii="Arial" w:hAnsi="Arial"/>
          <w:color w:val="000000"/>
          <w:sz w:val="18"/>
        </w:rPr>
        <w:t>The Protocol Approval Information Models are identified by the SOP Class negotiated at Association establishment time. Each SOP Class is composed of both an Information Model and a DIMSE-C Service Group.</w:t>
      </w:r>
    </w:p>
    <w:bookmarkEnd w:id="16814"/>
    <w:bookmarkStart w:id="16815" w:name="para_d944b5d6_67f3_47d3_834e_9b0014cc6a"/>
    <w:p>
      <w:pPr>
        <w:spacing w:before="180" w:after="0" w:line="240" w:lineRule="auto"/>
        <w:jc w:val="both"/>
      </w:pPr>
      <w:r>
        <w:rPr>
          <w:rFonts w:ascii="Arial" w:hAnsi="Arial"/>
          <w:color w:val="000000"/>
          <w:sz w:val="18"/>
        </w:rPr>
        <w:t xml:space="preserve">The Protocol Approval Information Models are defined in </w:t>
      </w:r>
      <w:hyperlink w:anchor="sect_II_6">
        <w:r>
          <w:rPr>
            <w:rFonts w:ascii="Arial" w:hAnsi="Arial"/>
            <w:color w:val="000000"/>
            <w:sz w:val="18"/>
          </w:rPr>
          <w:t>Section II.6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815"/>
    <w:bookmarkStart w:id="16816" w:name="sect_II_3"/>
    <w:p>
      <w:pPr>
        <w:spacing w:before="180" w:after="0" w:line="240" w:lineRule="auto"/>
      </w:pPr>
      <w:r>
        <w:rPr>
          <w:rFonts w:ascii="Arial" w:hAnsi="Arial"/>
          <w:b/>
          <w:color w:val="000000"/>
          <w:sz w:val="28"/>
        </w:rPr>
        <w:t>II.3 Protocol Approval Information Models</w:t>
      </w:r>
    </w:p>
    <w:bookmarkEnd w:id="16816"/>
    <w:bookmarkStart w:id="16817" w:name="para_9686099f_354d_4c51_bb21_f362a1af2f"/>
    <w:p>
      <w:pPr>
        <w:spacing w:before="180" w:after="0" w:line="240" w:lineRule="auto"/>
        <w:jc w:val="both"/>
      </w:pPr>
      <w:r>
        <w:rPr>
          <w:rFonts w:ascii="Arial" w:hAnsi="Arial"/>
          <w:color w:val="000000"/>
          <w:sz w:val="18"/>
        </w:rPr>
        <w:t>The Protocol Approval Information Models are based upon a one level entity:</w:t>
      </w:r>
    </w:p>
    <w:bookmarkEnd w:id="16817"/>
    <w:bookmarkStart w:id="16818" w:name="idm297381568416"/>
    <w:bookmarkStart w:id="16819" w:name="idm297381568160"/>
    <w:bookmarkStart w:id="16820" w:name="para_b2c843a2_484f_4ff1_8b4b_a39fb2908b"/>
    <w:p>
      <w:pPr>
        <w:numPr>
          <w:ilvl w:val="0"/>
          <w:numId w:val="391"/>
        </w:numPr>
        <w:tabs>
          <w:tab w:val="left" w:pos="180"/>
        </w:tabs>
        <w:spacing w:before="180" w:after="0" w:line="240" w:lineRule="auto"/>
        <w:ind w:left="180" w:right="0" w:hanging="180"/>
        <w:jc w:val="both"/>
      </w:pPr>
      <w:r>
        <w:rPr>
          <w:rFonts w:ascii="Arial" w:hAnsi="Arial"/>
          <w:color w:val="000000"/>
          <w:sz w:val="18"/>
        </w:rPr>
        <w:t>Protocol Approval object instance.</w:t>
      </w:r>
    </w:p>
    <w:bookmarkEnd w:id="16820"/>
    <w:bookmarkEnd w:id="16819"/>
    <w:bookmarkEnd w:id="16818"/>
    <w:bookmarkStart w:id="16821" w:name="para_6dea8bab_36d1_4505_8ff8_3c809b46c9"/>
    <w:p>
      <w:pPr>
        <w:spacing w:before="180" w:after="0" w:line="240" w:lineRule="auto"/>
        <w:jc w:val="both"/>
      </w:pPr>
      <w:r>
        <w:rPr>
          <w:rFonts w:ascii="Arial" w:hAnsi="Arial"/>
          <w:color w:val="000000"/>
          <w:sz w:val="18"/>
        </w:rPr>
        <w:t xml:space="preserve">The Protocol Approval object instance contains Attributes associated with the Approval IE of the Composite IODs as defined in </w:t>
      </w:r>
      <w:hyperlink r:id="r924">
        <w:r>
          <w:rPr>
            <w:rFonts w:ascii="Arial" w:hAnsi="Arial"/>
            <w:color w:val="000000"/>
            <w:sz w:val="18"/>
          </w:rPr>
          <w:t>PS3.3 Information Object Definitions</w:t>
        </w:r>
      </w:hyperlink>
      <w:r>
        <w:rPr>
          <w:rFonts w:ascii="Arial" w:hAnsi="Arial"/>
          <w:color w:val="000000"/>
          <w:sz w:val="18"/>
        </w:rPr>
        <w:t>.</w:t>
      </w:r>
    </w:p>
    <w:bookmarkEnd w:id="16821"/>
    <w:bookmarkStart w:id="16822" w:name="sect_II_4"/>
    <w:p>
      <w:pPr>
        <w:spacing w:before="180" w:after="0" w:line="240" w:lineRule="auto"/>
      </w:pPr>
      <w:r>
        <w:rPr>
          <w:rFonts w:ascii="Arial" w:hAnsi="Arial"/>
          <w:b/>
          <w:color w:val="000000"/>
          <w:sz w:val="28"/>
        </w:rPr>
        <w:t>II.4 DIMSE-C Service Groups</w:t>
      </w:r>
    </w:p>
    <w:bookmarkEnd w:id="16822"/>
    <w:bookmarkStart w:id="16823" w:name="sect_II_4_1"/>
    <w:p>
      <w:pPr>
        <w:spacing w:before="180" w:after="0" w:line="240" w:lineRule="auto"/>
      </w:pPr>
      <w:r>
        <w:rPr>
          <w:rFonts w:ascii="Arial" w:hAnsi="Arial"/>
          <w:b/>
          <w:color w:val="000000"/>
          <w:sz w:val="24"/>
        </w:rPr>
        <w:t>II.4.1 C-FIND Operation</w:t>
      </w:r>
    </w:p>
    <w:bookmarkEnd w:id="16823"/>
    <w:bookmarkStart w:id="16824" w:name="para_e52f2076_7268_4bf1_a9db_aeb2f2c342"/>
    <w:p>
      <w:pPr>
        <w:spacing w:before="180" w:after="0" w:line="240" w:lineRule="auto"/>
        <w:jc w:val="both"/>
      </w:pPr>
      <w:r>
        <w:rPr>
          <w:rFonts w:ascii="Arial" w:hAnsi="Arial"/>
          <w:color w:val="000000"/>
          <w:sz w:val="18"/>
        </w:rPr>
        <w:t>See the C-FIND Operation definition for the Basic Worklist Management Service Class (</w:t>
      </w:r>
      <w:hyperlink w:anchor="sect_K_4_1">
        <w:r>
          <w:rPr>
            <w:rFonts w:ascii="Arial" w:hAnsi="Arial"/>
            <w:color w:val="000000"/>
            <w:sz w:val="18"/>
          </w:rPr>
          <w:t>Section K.4.1</w:t>
        </w:r>
      </w:hyperlink>
      <w:r>
        <w:rPr>
          <w:rFonts w:ascii="Arial" w:hAnsi="Arial"/>
          <w:color w:val="000000"/>
          <w:sz w:val="18"/>
        </w:rPr>
        <w:t>) , and substitute "Approval" for "Worklist". The "Worklist" Search Method shall be used.</w:t>
      </w:r>
    </w:p>
    <w:bookmarkEnd w:id="16824"/>
    <w:bookmarkStart w:id="16825" w:name="para_6c904fce_3b11_4c4e_bd70_0050931fd5"/>
    <w:p>
      <w:pPr>
        <w:spacing w:before="180" w:after="0" w:line="240" w:lineRule="auto"/>
        <w:jc w:val="both"/>
      </w:pPr>
      <w:r>
        <w:rPr>
          <w:rFonts w:ascii="Arial" w:hAnsi="Arial"/>
          <w:color w:val="000000"/>
          <w:sz w:val="18"/>
        </w:rPr>
        <w:t>The SOP Class UID identifies the Protocol Approval Information Model against which the C-FIND is to be performed. The Key Attributes and values allowable for the query are defined in the SOP Class definitions for the Protocol Approval Information Model.</w:t>
      </w:r>
    </w:p>
    <w:bookmarkEnd w:id="16825"/>
    <w:bookmarkStart w:id="16826" w:name="sect_II_4_1_1"/>
    <w:p>
      <w:pPr>
        <w:spacing w:before="180" w:after="0" w:line="240" w:lineRule="auto"/>
      </w:pPr>
      <w:r>
        <w:rPr>
          <w:rFonts w:ascii="Arial" w:hAnsi="Arial"/>
          <w:b/>
          <w:color w:val="000000"/>
          <w:sz w:val="26"/>
        </w:rPr>
        <w:t>II.4.1.1 Service Class User Behavior</w:t>
      </w:r>
    </w:p>
    <w:bookmarkEnd w:id="16826"/>
    <w:bookmarkStart w:id="16827" w:name="para_c2613c64_40dc_40fc_b4db_8ce21e420f"/>
    <w:p>
      <w:pPr>
        <w:spacing w:before="180" w:after="0" w:line="240" w:lineRule="auto"/>
        <w:jc w:val="both"/>
      </w:pPr>
      <w:r>
        <w:rPr>
          <w:rFonts w:ascii="Arial" w:hAnsi="Arial"/>
          <w:color w:val="000000"/>
          <w:sz w:val="18"/>
        </w:rPr>
        <w:t>No SOP Class specific SCU behavior is defined.</w:t>
      </w:r>
    </w:p>
    <w:bookmarkEnd w:id="16827"/>
    <w:bookmarkStart w:id="16828" w:name="sect_II_4_1_2"/>
    <w:p>
      <w:pPr>
        <w:spacing w:before="180" w:after="0" w:line="240" w:lineRule="auto"/>
      </w:pPr>
      <w:r>
        <w:rPr>
          <w:rFonts w:ascii="Arial" w:hAnsi="Arial"/>
          <w:b/>
          <w:color w:val="000000"/>
          <w:sz w:val="26"/>
        </w:rPr>
        <w:t>II.4.1.2 Service Class Provider Behavior</w:t>
      </w:r>
    </w:p>
    <w:bookmarkEnd w:id="16828"/>
    <w:bookmarkStart w:id="16829" w:name="para_1672a10e_6836_4892_b471_d99a36572a"/>
    <w:p>
      <w:pPr>
        <w:spacing w:before="180" w:after="0" w:line="240" w:lineRule="auto"/>
        <w:jc w:val="both"/>
      </w:pPr>
      <w:r>
        <w:rPr>
          <w:rFonts w:ascii="Arial" w:hAnsi="Arial"/>
          <w:color w:val="000000"/>
          <w:sz w:val="18"/>
        </w:rPr>
        <w:t>No SOP Class specific SCP behavior is defined.</w:t>
      </w:r>
    </w:p>
    <w:bookmarkEnd w:id="16829"/>
    <w:bookmarkStart w:id="16830" w:name="sect_II_4_2"/>
    <w:p>
      <w:pPr>
        <w:spacing w:before="180" w:after="0" w:line="240" w:lineRule="auto"/>
      </w:pPr>
      <w:r>
        <w:rPr>
          <w:rFonts w:ascii="Arial" w:hAnsi="Arial"/>
          <w:b/>
          <w:color w:val="000000"/>
          <w:sz w:val="24"/>
        </w:rPr>
        <w:t>II.4.2 C-MOVE Operation</w:t>
      </w:r>
    </w:p>
    <w:bookmarkEnd w:id="16830"/>
    <w:bookmarkStart w:id="16831" w:name="para_5e24d01f_8c44_4c50_89e3_fc33554a02"/>
    <w:p>
      <w:pPr>
        <w:spacing w:before="180" w:after="0" w:line="240" w:lineRule="auto"/>
        <w:jc w:val="both"/>
      </w:pPr>
      <w:r>
        <w:rPr>
          <w:rFonts w:ascii="Arial" w:hAnsi="Arial"/>
          <w:color w:val="000000"/>
          <w:sz w:val="18"/>
        </w:rPr>
        <w:t>See the C-MOVE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6831"/>
    <w:bookmarkStart w:id="16832" w:name="para_370404d9_f6d2_42d6_a63b_697f63e80f"/>
    <w:p>
      <w:pPr>
        <w:spacing w:before="180" w:after="0" w:line="240" w:lineRule="auto"/>
        <w:jc w:val="both"/>
      </w:pPr>
      <w:r>
        <w:rPr>
          <w:rFonts w:ascii="Arial" w:hAnsi="Arial"/>
          <w:color w:val="000000"/>
          <w:sz w:val="18"/>
        </w:rPr>
        <w:t>Query/Retrieve Level (0008,0052) is not relevant to the Protocol Approval Query/Retrieve Service Classes, and therefore shall not be present in the Identifier. The only Unique Key Attribute of the Identifier shall be SOP Instance UID (0008,0018). The SCU shall supply one UID or a list of UIDs.</w:t>
      </w:r>
    </w:p>
    <w:bookmarkEnd w:id="16832"/>
    <w:bookmarkStart w:id="16833" w:name="idm297381549680"/>
    <w:p>
      <w:pPr>
        <w:keepNext/>
        <w:spacing w:before="180" w:after="0" w:line="240" w:lineRule="auto"/>
        <w:ind w:left="360" w:right="360" w:firstLine="0"/>
        <w:jc w:val="both"/>
      </w:pPr>
      <w:r>
        <w:rPr>
          <w:rFonts w:ascii="Arial" w:hAnsi="Arial"/>
          <w:color w:val="000000"/>
          <w:sz w:val="18"/>
        </w:rPr>
        <w:t>Note</w:t>
      </w:r>
    </w:p>
    <w:bookmarkEnd w:id="16833"/>
    <w:bookmarkStart w:id="16834" w:name="para_ec481915_be93_4560_82e5_52d4451a46"/>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834"/>
    <w:bookmarkStart w:id="16835" w:name="sect_II_4_3"/>
    <w:p>
      <w:pPr>
        <w:spacing w:before="180" w:after="0" w:line="240" w:lineRule="auto"/>
      </w:pPr>
      <w:r>
        <w:rPr>
          <w:rFonts w:ascii="Arial" w:hAnsi="Arial"/>
          <w:b/>
          <w:color w:val="000000"/>
          <w:sz w:val="24"/>
        </w:rPr>
        <w:t>II.4.3 C-GET Operation</w:t>
      </w:r>
    </w:p>
    <w:bookmarkEnd w:id="16835"/>
    <w:bookmarkStart w:id="16836" w:name="para_c4139d1a_7ba1_454a_9f6c_bd8cd53a8f"/>
    <w:p>
      <w:pPr>
        <w:spacing w:before="180" w:after="0" w:line="240" w:lineRule="auto"/>
        <w:jc w:val="both"/>
      </w:pPr>
      <w:r>
        <w:rPr>
          <w:rFonts w:ascii="Arial" w:hAnsi="Arial"/>
          <w:color w:val="000000"/>
          <w:sz w:val="18"/>
        </w:rPr>
        <w:t>See the C-GET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6836"/>
    <w:bookmarkStart w:id="16837" w:name="idm297381545072"/>
    <w:p>
      <w:pPr>
        <w:keepNext/>
        <w:spacing w:before="180" w:after="0" w:line="240" w:lineRule="auto"/>
        <w:ind w:left="360" w:right="360" w:firstLine="0"/>
        <w:jc w:val="both"/>
      </w:pPr>
      <w:r>
        <w:rPr>
          <w:rFonts w:ascii="Arial" w:hAnsi="Arial"/>
          <w:color w:val="000000"/>
          <w:sz w:val="18"/>
        </w:rPr>
        <w:t>Note</w:t>
      </w:r>
    </w:p>
    <w:bookmarkEnd w:id="16837"/>
    <w:bookmarkStart w:id="16838" w:name="para_e461b020_e318_4b68_aae9_1ed9d90cd4"/>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838"/>
    <w:bookmarkStart w:id="16839" w:name="sect_II_5"/>
    <w:p>
      <w:pPr>
        <w:spacing w:before="180" w:after="0" w:line="240" w:lineRule="auto"/>
      </w:pPr>
      <w:r>
        <w:rPr>
          <w:rFonts w:ascii="Arial" w:hAnsi="Arial"/>
          <w:b/>
          <w:color w:val="000000"/>
          <w:sz w:val="28"/>
        </w:rPr>
        <w:t>II.5 Association Negotiation</w:t>
      </w:r>
    </w:p>
    <w:bookmarkEnd w:id="16839"/>
    <w:bookmarkStart w:id="16840" w:name="para_f401c97a_5280_4ea3_b292_e05f15c487"/>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6840"/>
    <w:bookmarkStart w:id="16841" w:name="sect_II_6"/>
    <w:p>
      <w:pPr>
        <w:spacing w:before="180" w:after="0" w:line="240" w:lineRule="auto"/>
      </w:pPr>
      <w:r>
        <w:rPr>
          <w:rFonts w:ascii="Arial" w:hAnsi="Arial"/>
          <w:b/>
          <w:color w:val="000000"/>
          <w:sz w:val="28"/>
        </w:rPr>
        <w:t>II.6 SOP Class Definitions</w:t>
      </w:r>
    </w:p>
    <w:bookmarkEnd w:id="16841"/>
    <w:bookmarkStart w:id="16842" w:name="sect_II_6_1"/>
    <w:p>
      <w:pPr>
        <w:spacing w:before="180" w:after="0" w:line="240" w:lineRule="auto"/>
      </w:pPr>
      <w:r>
        <w:rPr>
          <w:rFonts w:ascii="Arial" w:hAnsi="Arial"/>
          <w:b/>
          <w:color w:val="000000"/>
          <w:sz w:val="24"/>
        </w:rPr>
        <w:t>II.6.1 Protocol Approval Information Model</w:t>
      </w:r>
    </w:p>
    <w:bookmarkEnd w:id="16842"/>
    <w:bookmarkStart w:id="16843" w:name="sect_II_6_1_1"/>
    <w:p>
      <w:pPr>
        <w:spacing w:before="180" w:after="0" w:line="240" w:lineRule="auto"/>
      </w:pPr>
      <w:r>
        <w:rPr>
          <w:rFonts w:ascii="Arial" w:hAnsi="Arial"/>
          <w:b/>
          <w:color w:val="000000"/>
          <w:sz w:val="26"/>
        </w:rPr>
        <w:t>II.6.1.1 E/R Models</w:t>
      </w:r>
    </w:p>
    <w:bookmarkEnd w:id="16843"/>
    <w:bookmarkStart w:id="16844" w:name="para_babe6c71_bcd5_41d5_97de_44de0a09f6"/>
    <w:p>
      <w:pPr>
        <w:spacing w:before="180" w:after="0" w:line="240" w:lineRule="auto"/>
        <w:jc w:val="both"/>
      </w:pPr>
      <w:r>
        <w:rPr>
          <w:rFonts w:ascii="Arial" w:hAnsi="Arial"/>
          <w:color w:val="000000"/>
          <w:sz w:val="18"/>
        </w:rPr>
        <w:t>The Protocol Approval Information Model consists of a single entity. In response to a given C-FIND request, the SCP shall send one C-FIND response per matching Protocol Approval Instance.</w:t>
      </w:r>
    </w:p>
    <w:bookmarkEnd w:id="16844"/>
    <w:bookmarkStart w:id="16845" w:name="para_680cc5ba_9ba9_48bc_8254_d112f58119"/>
    <w:p>
      <w:pPr>
        <w:spacing w:before="180" w:after="0" w:line="240" w:lineRule="auto"/>
        <w:jc w:val="both"/>
      </w:pPr>
    </w:p>
    <w:bookmarkEnd w:id="16845"/>
    <w:bookmarkStart w:id="16846" w:name="figure_II_6_1"/>
    <w:bookmarkStart w:id="16847" w:name="idm297381532560"/>
    <w:p>
      <w:pPr>
        <w:spacing w:before="180" w:after="0" w:line="240" w:lineRule="auto"/>
        <w:jc w:val="center"/>
      </w:pPr>
      <w:r>
        <w:rPr>
          <w:rFonts w:ascii="Arial" w:hAnsi="Arial"/>
          <w:color w:val="000000"/>
          <w:sz w:val="18"/>
        </w:rPr>
        <w:drawing>
          <wp:inline>
            <wp:extent cx="4781550" cy="685800"/>
            <wp:docPr id="103" name="Picture 51"/>
            <a:graphic>
              <a:graphicData uri="http://schemas.openxmlformats.org/drawingml/2006/picture">
                <p:pic>
                  <p:nvPicPr>
                    <p:cNvPr id="104" name="Picture 51"/>
                    <p:cNvPicPr/>
                  </p:nvPicPr>
                  <p:blipFill>
                    <a:blip r:embed="r925"/>
                    <a:srcRect/>
                    <a:stretch>
                      <a:fillRect/>
                    </a:stretch>
                  </p:blipFill>
                  <p:spPr>
                    <a:xfrm>
                      <a:off x="0" y="0"/>
                      <a:ext cx="4781550" cy="685800"/>
                    </a:xfrm>
                    <a:prstGeom prst="rect"/>
                  </p:spPr>
                </p:pic>
              </a:graphicData>
            </a:graphic>
          </wp:inline>
        </w:drawing>
      </w:r>
    </w:p>
    <w:bookmarkEnd w:id="16847"/>
    <w:bookmarkEnd w:id="16846"/>
    <w:p>
      <w:pPr>
        <w:spacing w:before="216" w:after="0" w:line="240" w:lineRule="auto"/>
        <w:jc w:val="center"/>
      </w:pPr>
      <w:r>
        <w:rPr>
          <w:rFonts w:ascii="Arial" w:hAnsi="Arial"/>
          <w:b/>
          <w:color w:val="000000"/>
          <w:sz w:val="22"/>
        </w:rPr>
        <w:t>Figure II.6-1. Protocol Approval Information Model E/R Diagram</w:t>
      </w:r>
    </w:p>
    <w:bookmarkStart w:id="16848" w:name="sect_II_6_1_2"/>
    <w:p>
      <w:pPr>
        <w:spacing w:before="180" w:after="0" w:line="240" w:lineRule="auto"/>
      </w:pPr>
      <w:r>
        <w:rPr>
          <w:rFonts w:ascii="Arial" w:hAnsi="Arial"/>
          <w:b/>
          <w:color w:val="000000"/>
          <w:sz w:val="26"/>
        </w:rPr>
        <w:t>II.6.1.2 Protocol Approval Attributes</w:t>
      </w:r>
    </w:p>
    <w:bookmarkEnd w:id="16848"/>
    <w:bookmarkStart w:id="16849" w:name="para_ec8a1333_1f3d_4954_9dc6_773e9f9a9c"/>
    <w:p>
      <w:pPr>
        <w:spacing w:before="180" w:after="0" w:line="240" w:lineRule="auto"/>
        <w:jc w:val="both"/>
      </w:pPr>
      <w:hyperlink w:anchor="table_II_6_1">
        <w:r>
          <w:rPr>
            <w:rFonts w:ascii="Arial" w:hAnsi="Arial"/>
            <w:color w:val="000000"/>
            <w:sz w:val="18"/>
          </w:rPr>
          <w:t>Table II.6-1</w:t>
        </w:r>
      </w:hyperlink>
      <w:r>
        <w:rPr>
          <w:rFonts w:ascii="Arial" w:hAnsi="Arial"/>
          <w:color w:val="000000"/>
          <w:sz w:val="18"/>
        </w:rPr>
        <w:t xml:space="preserve"> defines the Attributes of the Protocol Approval Information Model.</w:t>
      </w:r>
    </w:p>
    <w:bookmarkEnd w:id="16849"/>
    <w:bookmarkStart w:id="16850" w:name="idm297381527744"/>
    <w:p>
      <w:pPr>
        <w:keepNext/>
        <w:spacing w:before="180" w:after="0" w:line="240" w:lineRule="auto"/>
        <w:ind w:left="360" w:right="360" w:firstLine="0"/>
        <w:jc w:val="both"/>
      </w:pPr>
      <w:r>
        <w:rPr>
          <w:rFonts w:ascii="Arial" w:hAnsi="Arial"/>
          <w:color w:val="000000"/>
          <w:sz w:val="18"/>
        </w:rPr>
        <w:t>Note</w:t>
      </w:r>
    </w:p>
    <w:bookmarkEnd w:id="16850"/>
    <w:bookmarkStart w:id="16851" w:name="para_8105e583_f926_48ab_94c0_679a15ea43"/>
    <w:p>
      <w:pPr>
        <w:spacing w:before="180" w:after="0" w:line="240" w:lineRule="auto"/>
        <w:ind w:left="360" w:right="360" w:firstLine="0"/>
        <w:jc w:val="both"/>
      </w:pPr>
      <w:r>
        <w:rPr>
          <w:rFonts w:ascii="Arial" w:hAnsi="Arial"/>
          <w:color w:val="000000"/>
          <w:sz w:val="18"/>
        </w:rPr>
        <w:t>Since protocol approvals are generally relevant only in the context of the protocol instance being approved, many searches will be looking for approvals that list a particular protocol instance in the Approval Subject Sequence (0044,0109).</w:t>
      </w:r>
    </w:p>
    <w:bookmarkEnd w:id="16851"/>
    <w:bookmarkStart w:id="16852" w:name="table_II_6_1"/>
    <w:p>
      <w:pPr>
        <w:keepNext/>
        <w:spacing w:before="216" w:after="0" w:line="240" w:lineRule="auto"/>
        <w:jc w:val="center"/>
      </w:pPr>
      <w:r>
        <w:rPr>
          <w:rFonts w:ascii="Arial" w:hAnsi="Arial"/>
          <w:b/>
          <w:color w:val="000000"/>
          <w:sz w:val="22"/>
        </w:rPr>
        <w:t>Table II.6-1. Attributes for the Protocol Approval Information Model</w:t>
      </w:r>
    </w:p>
    <w:bookmarkEnd w:id="16852"/>
    <w:p>
      <w:pPr>
        <w:spacing w:before="0" w:after="0" w:line="240" w:lineRule="auto"/>
        <w:rPr>
          <w:sz w:val="13"/>
        </w:rPr>
      </w:pPr>
    </w:p>
    <w:tbl>
      <w:tblPr>
        <w:tblInd w:w="45" w:type="dxa"/>
        <w:tblLayout w:type="fixed"/>
      </w:tblPr>
      <w:tblGrid>
        <w:gridCol w:w="2995"/>
        <w:gridCol w:w="1111"/>
        <w:gridCol w:w="1860"/>
        <w:gridCol w:w="1650"/>
        <w:gridCol w:w="28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853" w:name="para_b969aa04_9ba3_4953_872c_0169f8f1ac"/>
          <w:p>
            <w:pPr>
              <w:keepNext/>
              <w:spacing w:before="180" w:after="0" w:line="240" w:lineRule="auto"/>
              <w:jc w:val="center"/>
            </w:pPr>
            <w:r>
              <w:rPr>
                <w:rFonts w:ascii="Arial" w:hAnsi="Arial"/>
                <w:b/>
                <w:color w:val="000000"/>
                <w:sz w:val="18"/>
              </w:rPr>
              <w:t>Description / Module</w:t>
            </w:r>
          </w:p>
          <w:bookmarkEnd w:id="16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54" w:name="para_9359db82_28c8_4671_93ea_ce19f73299"/>
          <w:p>
            <w:pPr>
              <w:spacing w:before="180" w:after="0" w:line="240" w:lineRule="auto"/>
              <w:jc w:val="center"/>
            </w:pPr>
            <w:r>
              <w:rPr>
                <w:rFonts w:ascii="Arial" w:hAnsi="Arial"/>
                <w:b/>
                <w:color w:val="000000"/>
                <w:sz w:val="18"/>
              </w:rPr>
              <w:t>Tag</w:t>
            </w:r>
          </w:p>
          <w:bookmarkEnd w:id="16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55" w:name="para_754ca251_bb38_43fa_b341_c4b2bcc0cc"/>
          <w:p>
            <w:pPr>
              <w:spacing w:before="180" w:after="0" w:line="240" w:lineRule="auto"/>
              <w:jc w:val="center"/>
            </w:pPr>
            <w:r>
              <w:rPr>
                <w:rFonts w:ascii="Arial" w:hAnsi="Arial"/>
                <w:b/>
                <w:color w:val="000000"/>
                <w:sz w:val="18"/>
              </w:rPr>
              <w:t>Matching Key Type</w:t>
            </w:r>
          </w:p>
          <w:bookmarkEnd w:id="16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56" w:name="para_74160219_29b3_40ab_92e4_70ec6e6e41"/>
          <w:p>
            <w:pPr>
              <w:spacing w:before="180" w:after="0" w:line="240" w:lineRule="auto"/>
              <w:jc w:val="center"/>
            </w:pPr>
            <w:r>
              <w:rPr>
                <w:rFonts w:ascii="Arial" w:hAnsi="Arial"/>
                <w:b/>
                <w:color w:val="000000"/>
                <w:sz w:val="18"/>
              </w:rPr>
              <w:t>Return Key Type</w:t>
            </w:r>
          </w:p>
          <w:bookmarkEnd w:id="16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57" w:name="para_afac6116_b8e5_47c1_b00b_84a0abc49c"/>
          <w:p>
            <w:pPr>
              <w:spacing w:before="180" w:after="0" w:line="240" w:lineRule="auto"/>
              <w:jc w:val="center"/>
            </w:pPr>
            <w:r>
              <w:rPr>
                <w:rFonts w:ascii="Arial" w:hAnsi="Arial"/>
                <w:b/>
                <w:color w:val="000000"/>
                <w:sz w:val="18"/>
              </w:rPr>
              <w:t>Remark / Matching Type</w:t>
            </w:r>
          </w:p>
          <w:bookmarkEnd w:id="16857"/>
        </w:tc>
      </w:tr>
      <w:tr>
        <w:tblPrEx/>
        <w:trPr/>
        <w:tc>
          <w:tcPr>
            <w:hMerge w:val="restart"/>
            <w:tcBorders>
              <w:left w:val="single" w:sz="4" w:color="000000"/>
              <w:bottom w:val="single" w:sz="4" w:color="000000"/>
            </w:tcBorders>
            <w:tcMar>
              <w:top w:w="40" w:type="dxa"/>
              <w:left w:w="40" w:type="dxa"/>
              <w:bottom w:w="40" w:type="dxa"/>
            </w:tcMar>
            <w:vAlign w:val="top"/>
          </w:tcPr>
          <w:bookmarkStart w:id="16858" w:name="para_d640960d_024e_4f0b_8024_8a1f75371f"/>
          <w:p>
            <w:pPr>
              <w:spacing w:before="180" w:after="0" w:line="240" w:lineRule="auto"/>
            </w:pPr>
            <w:r>
              <w:rPr>
                <w:rFonts w:ascii="Arial" w:hAnsi="Arial"/>
                <w:b/>
                <w:color w:val="000000"/>
                <w:sz w:val="18"/>
              </w:rPr>
              <w:t>SOP Common</w:t>
            </w:r>
          </w:p>
          <w:bookmarkEnd w:id="168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9" w:name="para_c793a03c_a2e7_4aa0_a687_d00c9ddd37"/>
          <w:p>
            <w:pPr>
              <w:spacing w:before="180" w:after="0" w:line="240" w:lineRule="auto"/>
            </w:pPr>
            <w:r>
              <w:rPr>
                <w:rFonts w:ascii="Arial" w:hAnsi="Arial"/>
                <w:color w:val="000000"/>
                <w:sz w:val="18"/>
              </w:rPr>
              <w:t>Specific Character Set</w:t>
            </w:r>
          </w:p>
          <w:bookmarkEnd w:id="16859"/>
        </w:tc>
        <w:tc>
          <w:tcPr>
            <w:tcBorders>
              <w:bottom w:val="single" w:sz="4" w:color="000000"/>
              <w:right w:val="single" w:sz="4" w:color="000000"/>
            </w:tcBorders>
            <w:tcMar>
              <w:top w:w="40" w:type="dxa"/>
              <w:left w:w="40" w:type="dxa"/>
              <w:bottom w:w="40" w:type="dxa"/>
              <w:right w:w="40" w:type="dxa"/>
            </w:tcMar>
            <w:vAlign w:val="top"/>
          </w:tcPr>
          <w:bookmarkStart w:id="16860" w:name="para_56326b6c_b8f7_4a80_844b_b9c762b67a"/>
          <w:p>
            <w:pPr>
              <w:spacing w:before="180" w:after="0" w:line="240" w:lineRule="auto"/>
              <w:jc w:val="center"/>
            </w:pPr>
            <w:r>
              <w:rPr>
                <w:rFonts w:ascii="Arial" w:hAnsi="Arial"/>
                <w:color w:val="000000"/>
                <w:sz w:val="18"/>
              </w:rPr>
              <w:t>(0008,0005)</w:t>
            </w:r>
          </w:p>
          <w:bookmarkEnd w:id="16860"/>
        </w:tc>
        <w:tc>
          <w:tcPr>
            <w:tcBorders>
              <w:bottom w:val="single" w:sz="4" w:color="000000"/>
              <w:right w:val="single" w:sz="4" w:color="000000"/>
            </w:tcBorders>
            <w:tcMar>
              <w:top w:w="40" w:type="dxa"/>
              <w:left w:w="40" w:type="dxa"/>
              <w:bottom w:w="40" w:type="dxa"/>
              <w:right w:w="40" w:type="dxa"/>
            </w:tcMar>
            <w:vAlign w:val="top"/>
          </w:tcPr>
          <w:bookmarkStart w:id="16861" w:name="para_c0e19c9a_f8ad_48c7_b2e9_2d360bb9e6"/>
          <w:p>
            <w:pPr>
              <w:spacing w:before="180" w:after="0" w:line="240" w:lineRule="auto"/>
              <w:jc w:val="center"/>
            </w:pPr>
            <w:r>
              <w:rPr>
                <w:rFonts w:ascii="Arial" w:hAnsi="Arial"/>
                <w:color w:val="000000"/>
                <w:sz w:val="18"/>
              </w:rPr>
              <w:t>-</w:t>
            </w:r>
          </w:p>
          <w:bookmarkEnd w:id="16861"/>
        </w:tc>
        <w:tc>
          <w:tcPr>
            <w:tcBorders>
              <w:bottom w:val="single" w:sz="4" w:color="000000"/>
              <w:right w:val="single" w:sz="4" w:color="000000"/>
            </w:tcBorders>
            <w:tcMar>
              <w:top w:w="40" w:type="dxa"/>
              <w:left w:w="40" w:type="dxa"/>
              <w:bottom w:w="40" w:type="dxa"/>
              <w:right w:w="40" w:type="dxa"/>
            </w:tcMar>
            <w:vAlign w:val="top"/>
          </w:tcPr>
          <w:bookmarkStart w:id="16862" w:name="para_0b18d015_580f_49ec_bcbc_582ded3e06"/>
          <w:p>
            <w:pPr>
              <w:spacing w:before="180" w:after="0" w:line="240" w:lineRule="auto"/>
              <w:jc w:val="center"/>
            </w:pPr>
            <w:r>
              <w:rPr>
                <w:rFonts w:ascii="Arial" w:hAnsi="Arial"/>
                <w:color w:val="000000"/>
                <w:sz w:val="18"/>
              </w:rPr>
              <w:t>1C</w:t>
            </w:r>
          </w:p>
          <w:bookmarkEnd w:id="16862"/>
        </w:tc>
        <w:tc>
          <w:tcPr>
            <w:tcBorders>
              <w:bottom w:val="single" w:sz="4" w:color="000000"/>
              <w:right w:val="single" w:sz="4" w:color="000000"/>
            </w:tcBorders>
            <w:tcMar>
              <w:top w:w="40" w:type="dxa"/>
              <w:left w:w="40" w:type="dxa"/>
              <w:bottom w:w="40" w:type="dxa"/>
              <w:right w:w="40" w:type="dxa"/>
            </w:tcMar>
            <w:vAlign w:val="top"/>
          </w:tcPr>
          <w:bookmarkStart w:id="16863" w:name="para_b66da951_27fe_47ac_bbf7_e2306dd2f1"/>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4" w:name="para_e21f0b0a_e122_4031_9e81_8c515c75b7"/>
          <w:p>
            <w:pPr>
              <w:spacing w:before="180" w:after="0" w:line="240" w:lineRule="auto"/>
            </w:pPr>
            <w:r>
              <w:rPr>
                <w:rFonts w:ascii="Arial" w:hAnsi="Arial"/>
                <w:color w:val="000000"/>
                <w:sz w:val="18"/>
              </w:rPr>
              <w:t>SOP Class UID</w:t>
            </w:r>
          </w:p>
          <w:bookmarkEnd w:id="16864"/>
        </w:tc>
        <w:tc>
          <w:tcPr>
            <w:tcBorders>
              <w:bottom w:val="single" w:sz="4" w:color="000000"/>
              <w:right w:val="single" w:sz="4" w:color="000000"/>
            </w:tcBorders>
            <w:tcMar>
              <w:top w:w="40" w:type="dxa"/>
              <w:left w:w="40" w:type="dxa"/>
              <w:bottom w:w="40" w:type="dxa"/>
              <w:right w:w="40" w:type="dxa"/>
            </w:tcMar>
            <w:vAlign w:val="top"/>
          </w:tcPr>
          <w:bookmarkStart w:id="16865" w:name="para_3e030ae5_52ce_4f9b_82df_e9f777aa49"/>
          <w:p>
            <w:pPr>
              <w:spacing w:before="180" w:after="0" w:line="240" w:lineRule="auto"/>
              <w:jc w:val="center"/>
            </w:pPr>
            <w:r>
              <w:rPr>
                <w:rFonts w:ascii="Arial" w:hAnsi="Arial"/>
                <w:color w:val="000000"/>
                <w:sz w:val="18"/>
              </w:rPr>
              <w:t>(0008,0016)</w:t>
            </w:r>
          </w:p>
          <w:bookmarkEnd w:id="16865"/>
        </w:tc>
        <w:tc>
          <w:tcPr>
            <w:tcBorders>
              <w:bottom w:val="single" w:sz="4" w:color="000000"/>
              <w:right w:val="single" w:sz="4" w:color="000000"/>
            </w:tcBorders>
            <w:tcMar>
              <w:top w:w="40" w:type="dxa"/>
              <w:left w:w="40" w:type="dxa"/>
              <w:bottom w:w="40" w:type="dxa"/>
              <w:right w:w="40" w:type="dxa"/>
            </w:tcMar>
            <w:vAlign w:val="top"/>
          </w:tcPr>
          <w:bookmarkStart w:id="16866" w:name="para_6ea0e192_ac18_4e54_83ce_2bec6fc14e"/>
          <w:p>
            <w:pPr>
              <w:spacing w:before="180" w:after="0" w:line="240" w:lineRule="auto"/>
              <w:jc w:val="center"/>
            </w:pPr>
            <w:r>
              <w:rPr>
                <w:rFonts w:ascii="Arial" w:hAnsi="Arial"/>
                <w:color w:val="000000"/>
                <w:sz w:val="18"/>
              </w:rPr>
              <w:t>R</w:t>
            </w:r>
          </w:p>
          <w:bookmarkEnd w:id="16866"/>
        </w:tc>
        <w:tc>
          <w:tcPr>
            <w:tcBorders>
              <w:bottom w:val="single" w:sz="4" w:color="000000"/>
              <w:right w:val="single" w:sz="4" w:color="000000"/>
            </w:tcBorders>
            <w:tcMar>
              <w:top w:w="40" w:type="dxa"/>
              <w:left w:w="40" w:type="dxa"/>
              <w:bottom w:w="40" w:type="dxa"/>
              <w:right w:w="40" w:type="dxa"/>
            </w:tcMar>
            <w:vAlign w:val="top"/>
          </w:tcPr>
          <w:bookmarkStart w:id="16867" w:name="para_d1a8216a_f45d_4609_8b3b_6f8accc8ea"/>
          <w:p>
            <w:pPr>
              <w:spacing w:before="180" w:after="0" w:line="240" w:lineRule="auto"/>
              <w:jc w:val="center"/>
            </w:pPr>
            <w:r>
              <w:rPr>
                <w:rFonts w:ascii="Arial" w:hAnsi="Arial"/>
                <w:color w:val="000000"/>
                <w:sz w:val="18"/>
              </w:rPr>
              <w:t>1</w:t>
            </w:r>
          </w:p>
          <w:bookmarkEnd w:id="168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8" w:name="para_cd4e92cf_b961_48e6_882b_32b3391ec1"/>
          <w:p>
            <w:pPr>
              <w:spacing w:before="180" w:after="0" w:line="240" w:lineRule="auto"/>
            </w:pPr>
            <w:r>
              <w:rPr>
                <w:rFonts w:ascii="Arial" w:hAnsi="Arial"/>
                <w:color w:val="000000"/>
                <w:sz w:val="18"/>
              </w:rPr>
              <w:t>SOP Instance UID</w:t>
            </w:r>
          </w:p>
          <w:bookmarkEnd w:id="16868"/>
        </w:tc>
        <w:tc>
          <w:tcPr>
            <w:tcBorders>
              <w:bottom w:val="single" w:sz="4" w:color="000000"/>
              <w:right w:val="single" w:sz="4" w:color="000000"/>
            </w:tcBorders>
            <w:tcMar>
              <w:top w:w="40" w:type="dxa"/>
              <w:left w:w="40" w:type="dxa"/>
              <w:bottom w:w="40" w:type="dxa"/>
              <w:right w:w="40" w:type="dxa"/>
            </w:tcMar>
            <w:vAlign w:val="top"/>
          </w:tcPr>
          <w:bookmarkStart w:id="16869" w:name="para_f2c74f22_034a_4b50_a317_f8cc54abc4"/>
          <w:p>
            <w:pPr>
              <w:spacing w:before="180" w:after="0" w:line="240" w:lineRule="auto"/>
              <w:jc w:val="center"/>
            </w:pPr>
            <w:r>
              <w:rPr>
                <w:rFonts w:ascii="Arial" w:hAnsi="Arial"/>
                <w:color w:val="000000"/>
                <w:sz w:val="18"/>
              </w:rPr>
              <w:t>(0008,0018)</w:t>
            </w:r>
          </w:p>
          <w:bookmarkEnd w:id="16869"/>
        </w:tc>
        <w:tc>
          <w:tcPr>
            <w:tcBorders>
              <w:bottom w:val="single" w:sz="4" w:color="000000"/>
              <w:right w:val="single" w:sz="4" w:color="000000"/>
            </w:tcBorders>
            <w:tcMar>
              <w:top w:w="40" w:type="dxa"/>
              <w:left w:w="40" w:type="dxa"/>
              <w:bottom w:w="40" w:type="dxa"/>
              <w:right w:w="40" w:type="dxa"/>
            </w:tcMar>
            <w:vAlign w:val="top"/>
          </w:tcPr>
          <w:bookmarkStart w:id="16870" w:name="para_a5ed3ad6_9e4e_492a_a907_0aac71e7db"/>
          <w:p>
            <w:pPr>
              <w:spacing w:before="180" w:after="0" w:line="240" w:lineRule="auto"/>
              <w:jc w:val="center"/>
            </w:pPr>
            <w:r>
              <w:rPr>
                <w:rFonts w:ascii="Arial" w:hAnsi="Arial"/>
                <w:color w:val="000000"/>
                <w:sz w:val="18"/>
              </w:rPr>
              <w:t>U</w:t>
            </w:r>
          </w:p>
          <w:bookmarkEnd w:id="16870"/>
        </w:tc>
        <w:tc>
          <w:tcPr>
            <w:tcBorders>
              <w:bottom w:val="single" w:sz="4" w:color="000000"/>
              <w:right w:val="single" w:sz="4" w:color="000000"/>
            </w:tcBorders>
            <w:tcMar>
              <w:top w:w="40" w:type="dxa"/>
              <w:left w:w="40" w:type="dxa"/>
              <w:bottom w:w="40" w:type="dxa"/>
              <w:right w:w="40" w:type="dxa"/>
            </w:tcMar>
            <w:vAlign w:val="top"/>
          </w:tcPr>
          <w:bookmarkStart w:id="16871" w:name="para_c0c74685_4d11_4d8f_8688_f16f3ff44f"/>
          <w:p>
            <w:pPr>
              <w:spacing w:before="180" w:after="0" w:line="240" w:lineRule="auto"/>
              <w:jc w:val="center"/>
            </w:pPr>
            <w:r>
              <w:rPr>
                <w:rFonts w:ascii="Arial" w:hAnsi="Arial"/>
                <w:color w:val="000000"/>
                <w:sz w:val="18"/>
              </w:rPr>
              <w:t>1</w:t>
            </w:r>
          </w:p>
          <w:bookmarkEnd w:id="16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2" w:name="para_950d1c1e_7cb4_4f12_98f5_19b98ae8f9"/>
          <w:p>
            <w:pPr>
              <w:spacing w:before="180" w:after="0" w:line="240" w:lineRule="auto"/>
            </w:pPr>
            <w:r>
              <w:rPr>
                <w:rFonts w:ascii="Arial" w:hAnsi="Arial"/>
                <w:color w:val="000000"/>
                <w:sz w:val="18"/>
              </w:rPr>
              <w:t>Instance Creation Date</w:t>
            </w:r>
          </w:p>
          <w:bookmarkEnd w:id="16872"/>
        </w:tc>
        <w:tc>
          <w:tcPr>
            <w:tcBorders>
              <w:bottom w:val="single" w:sz="4" w:color="000000"/>
              <w:right w:val="single" w:sz="4" w:color="000000"/>
            </w:tcBorders>
            <w:tcMar>
              <w:top w:w="40" w:type="dxa"/>
              <w:left w:w="40" w:type="dxa"/>
              <w:bottom w:w="40" w:type="dxa"/>
              <w:right w:w="40" w:type="dxa"/>
            </w:tcMar>
            <w:vAlign w:val="top"/>
          </w:tcPr>
          <w:bookmarkStart w:id="16873" w:name="para_f60c9acb_d892_45f4_95f1_822cb500e5"/>
          <w:p>
            <w:pPr>
              <w:spacing w:before="180" w:after="0" w:line="240" w:lineRule="auto"/>
              <w:jc w:val="center"/>
            </w:pPr>
            <w:r>
              <w:rPr>
                <w:rFonts w:ascii="Arial" w:hAnsi="Arial"/>
                <w:color w:val="000000"/>
                <w:sz w:val="18"/>
              </w:rPr>
              <w:t>(0008,0012)</w:t>
            </w:r>
          </w:p>
          <w:bookmarkEnd w:id="16873"/>
        </w:tc>
        <w:tc>
          <w:tcPr>
            <w:tcBorders>
              <w:bottom w:val="single" w:sz="4" w:color="000000"/>
              <w:right w:val="single" w:sz="4" w:color="000000"/>
            </w:tcBorders>
            <w:tcMar>
              <w:top w:w="40" w:type="dxa"/>
              <w:left w:w="40" w:type="dxa"/>
              <w:bottom w:w="40" w:type="dxa"/>
              <w:right w:w="40" w:type="dxa"/>
            </w:tcMar>
            <w:vAlign w:val="top"/>
          </w:tcPr>
          <w:bookmarkStart w:id="16874" w:name="para_b2700258_5d62_4baf_841b_c5b3e5ea03"/>
          <w:p>
            <w:pPr>
              <w:spacing w:before="180" w:after="0" w:line="240" w:lineRule="auto"/>
              <w:jc w:val="center"/>
            </w:pPr>
            <w:r>
              <w:rPr>
                <w:rFonts w:ascii="Arial" w:hAnsi="Arial"/>
                <w:color w:val="000000"/>
                <w:sz w:val="18"/>
              </w:rPr>
              <w:t>R</w:t>
            </w:r>
          </w:p>
          <w:bookmarkEnd w:id="16874"/>
        </w:tc>
        <w:tc>
          <w:tcPr>
            <w:tcBorders>
              <w:bottom w:val="single" w:sz="4" w:color="000000"/>
              <w:right w:val="single" w:sz="4" w:color="000000"/>
            </w:tcBorders>
            <w:tcMar>
              <w:top w:w="40" w:type="dxa"/>
              <w:left w:w="40" w:type="dxa"/>
              <w:bottom w:w="40" w:type="dxa"/>
              <w:right w:w="40" w:type="dxa"/>
            </w:tcMar>
            <w:vAlign w:val="top"/>
          </w:tcPr>
          <w:bookmarkStart w:id="16875" w:name="para_b593028b_1f84_4bf7_9502_7532a63ab4"/>
          <w:p>
            <w:pPr>
              <w:spacing w:before="180" w:after="0" w:line="240" w:lineRule="auto"/>
              <w:jc w:val="center"/>
            </w:pPr>
            <w:r>
              <w:rPr>
                <w:rFonts w:ascii="Arial" w:hAnsi="Arial"/>
                <w:color w:val="000000"/>
                <w:sz w:val="18"/>
              </w:rPr>
              <w:t>1</w:t>
            </w:r>
          </w:p>
          <w:bookmarkEnd w:id="16875"/>
        </w:tc>
        <w:tc>
          <w:tcPr>
            <w:tcBorders>
              <w:bottom w:val="single" w:sz="4" w:color="000000"/>
              <w:right w:val="single" w:sz="4" w:color="000000"/>
            </w:tcBorders>
            <w:tcMar>
              <w:top w:w="40" w:type="dxa"/>
              <w:left w:w="40" w:type="dxa"/>
              <w:bottom w:w="40" w:type="dxa"/>
              <w:right w:w="40" w:type="dxa"/>
            </w:tcMar>
            <w:vAlign w:val="top"/>
          </w:tcPr>
          <w:bookmarkStart w:id="16876" w:name="para_3affcc24_984e_4ea2_a13e_a2403abb2d"/>
          <w:p>
            <w:pPr>
              <w:spacing w:before="180" w:after="0" w:line="240" w:lineRule="auto"/>
            </w:pPr>
            <w:r>
              <w:rPr>
                <w:rFonts w:ascii="Arial" w:hAnsi="Arial"/>
                <w:color w:val="000000"/>
                <w:sz w:val="18"/>
              </w:rPr>
              <w:t>Shall be retrieved with Single Value or Range Matching.</w:t>
            </w:r>
          </w:p>
          <w:bookmarkEnd w:id="16876"/>
          <w:bookmarkStart w:id="16877" w:name="para_4de4dcab_9958_4d63_90da_1fab77f0d9"/>
          <w:p>
            <w:pPr>
              <w:spacing w:before="180" w:after="0" w:line="240" w:lineRule="auto"/>
            </w:pPr>
            <w:r>
              <w:rPr>
                <w:rFonts w:ascii="Arial" w:hAnsi="Arial"/>
                <w:color w:val="000000"/>
                <w:sz w:val="18"/>
              </w:rPr>
              <w:t>See Instance Creation Time for further details.</w:t>
            </w:r>
          </w:p>
          <w:bookmarkEnd w:id="16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8" w:name="para_11a667bb_6909_4b39_9ea1_e633f9e500"/>
          <w:p>
            <w:pPr>
              <w:spacing w:before="180" w:after="0" w:line="240" w:lineRule="auto"/>
            </w:pPr>
            <w:r>
              <w:rPr>
                <w:rFonts w:ascii="Arial" w:hAnsi="Arial"/>
                <w:color w:val="000000"/>
                <w:sz w:val="18"/>
              </w:rPr>
              <w:t>Instance Creation Time</w:t>
            </w:r>
          </w:p>
          <w:bookmarkEnd w:id="16878"/>
        </w:tc>
        <w:tc>
          <w:tcPr>
            <w:tcBorders>
              <w:bottom w:val="single" w:sz="4" w:color="000000"/>
              <w:right w:val="single" w:sz="4" w:color="000000"/>
            </w:tcBorders>
            <w:tcMar>
              <w:top w:w="40" w:type="dxa"/>
              <w:left w:w="40" w:type="dxa"/>
              <w:bottom w:w="40" w:type="dxa"/>
              <w:right w:w="40" w:type="dxa"/>
            </w:tcMar>
            <w:vAlign w:val="top"/>
          </w:tcPr>
          <w:bookmarkStart w:id="16879" w:name="para_70aff635_694b_4f37_8053_8811a13915"/>
          <w:p>
            <w:pPr>
              <w:spacing w:before="180" w:after="0" w:line="240" w:lineRule="auto"/>
              <w:jc w:val="center"/>
            </w:pPr>
            <w:r>
              <w:rPr>
                <w:rFonts w:ascii="Arial" w:hAnsi="Arial"/>
                <w:color w:val="000000"/>
                <w:sz w:val="18"/>
              </w:rPr>
              <w:t>(0008,0013)</w:t>
            </w:r>
          </w:p>
          <w:bookmarkEnd w:id="16879"/>
        </w:tc>
        <w:tc>
          <w:tcPr>
            <w:tcBorders>
              <w:bottom w:val="single" w:sz="4" w:color="000000"/>
              <w:right w:val="single" w:sz="4" w:color="000000"/>
            </w:tcBorders>
            <w:tcMar>
              <w:top w:w="40" w:type="dxa"/>
              <w:left w:w="40" w:type="dxa"/>
              <w:bottom w:w="40" w:type="dxa"/>
              <w:right w:w="40" w:type="dxa"/>
            </w:tcMar>
            <w:vAlign w:val="top"/>
          </w:tcPr>
          <w:bookmarkStart w:id="16880" w:name="para_f81353cd_fb0f_40fa_8e2c_439a244268"/>
          <w:p>
            <w:pPr>
              <w:spacing w:before="180" w:after="0" w:line="240" w:lineRule="auto"/>
              <w:jc w:val="center"/>
            </w:pPr>
            <w:r>
              <w:rPr>
                <w:rFonts w:ascii="Arial" w:hAnsi="Arial"/>
                <w:color w:val="000000"/>
                <w:sz w:val="18"/>
              </w:rPr>
              <w:t>R</w:t>
            </w:r>
          </w:p>
          <w:bookmarkEnd w:id="16880"/>
        </w:tc>
        <w:tc>
          <w:tcPr>
            <w:tcBorders>
              <w:bottom w:val="single" w:sz="4" w:color="000000"/>
              <w:right w:val="single" w:sz="4" w:color="000000"/>
            </w:tcBorders>
            <w:tcMar>
              <w:top w:w="40" w:type="dxa"/>
              <w:left w:w="40" w:type="dxa"/>
              <w:bottom w:w="40" w:type="dxa"/>
              <w:right w:w="40" w:type="dxa"/>
            </w:tcMar>
            <w:vAlign w:val="top"/>
          </w:tcPr>
          <w:bookmarkStart w:id="16881" w:name="para_ab39f464_4acf_4adc_bfe6_a500872030"/>
          <w:p>
            <w:pPr>
              <w:spacing w:before="180" w:after="0" w:line="240" w:lineRule="auto"/>
              <w:jc w:val="center"/>
            </w:pPr>
            <w:r>
              <w:rPr>
                <w:rFonts w:ascii="Arial" w:hAnsi="Arial"/>
                <w:color w:val="000000"/>
                <w:sz w:val="18"/>
              </w:rPr>
              <w:t>1</w:t>
            </w:r>
          </w:p>
          <w:bookmarkEnd w:id="16881"/>
        </w:tc>
        <w:tc>
          <w:tcPr>
            <w:tcBorders>
              <w:bottom w:val="single" w:sz="4" w:color="000000"/>
              <w:right w:val="single" w:sz="4" w:color="000000"/>
            </w:tcBorders>
            <w:tcMar>
              <w:top w:w="40" w:type="dxa"/>
              <w:left w:w="40" w:type="dxa"/>
              <w:bottom w:w="40" w:type="dxa"/>
              <w:right w:w="40" w:type="dxa"/>
            </w:tcMar>
            <w:vAlign w:val="top"/>
          </w:tcPr>
          <w:bookmarkStart w:id="16882" w:name="para_22aaf24f_5d82_4dab_a1d8_b9ef6794d4"/>
          <w:p>
            <w:pPr>
              <w:spacing w:before="180" w:after="0" w:line="240" w:lineRule="auto"/>
            </w:pPr>
            <w:r>
              <w:rPr>
                <w:rFonts w:ascii="Arial" w:hAnsi="Arial"/>
                <w:color w:val="000000"/>
                <w:sz w:val="18"/>
              </w:rPr>
              <w:t>Shall be retrieved with Single Value or Range Matching.</w:t>
            </w:r>
          </w:p>
          <w:bookmarkEnd w:id="16882"/>
          <w:bookmarkStart w:id="16883" w:name="para_985d33cc_cacb_4e06_a908_ea2f000bf7"/>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883"/>
        </w:tc>
      </w:tr>
      <w:tr>
        <w:tblPrEx/>
        <w:trPr/>
        <w:tc>
          <w:tcPr>
            <w:hMerge w:val="restart"/>
            <w:tcBorders>
              <w:left w:val="single" w:sz="4" w:color="000000"/>
              <w:bottom w:val="single" w:sz="4" w:color="000000"/>
            </w:tcBorders>
            <w:tcMar>
              <w:top w:w="40" w:type="dxa"/>
              <w:left w:w="40" w:type="dxa"/>
              <w:bottom w:w="40" w:type="dxa"/>
            </w:tcMar>
            <w:vAlign w:val="top"/>
          </w:tcPr>
          <w:bookmarkStart w:id="16884" w:name="para_1de59374_d1f8_48bb_8073_cdd08fff80"/>
          <w:p>
            <w:pPr>
              <w:spacing w:before="180" w:after="0" w:line="240" w:lineRule="auto"/>
            </w:pPr>
            <w:r>
              <w:rPr>
                <w:rFonts w:ascii="Arial" w:hAnsi="Arial"/>
                <w:b/>
                <w:color w:val="000000"/>
                <w:sz w:val="18"/>
              </w:rPr>
              <w:t>Protocol Approval</w:t>
            </w:r>
          </w:p>
          <w:bookmarkEnd w:id="168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5" w:name="para_e361d47f_6ad5_473c_8d47_1dac577883"/>
          <w:p>
            <w:pPr>
              <w:spacing w:before="180" w:after="0" w:line="240" w:lineRule="auto"/>
            </w:pPr>
            <w:r>
              <w:rPr>
                <w:rFonts w:ascii="Arial" w:hAnsi="Arial"/>
                <w:color w:val="000000"/>
                <w:sz w:val="18"/>
              </w:rPr>
              <w:t>Approval Subject Sequence</w:t>
            </w:r>
          </w:p>
          <w:bookmarkEnd w:id="16885"/>
        </w:tc>
        <w:tc>
          <w:tcPr>
            <w:tcBorders>
              <w:bottom w:val="single" w:sz="4" w:color="000000"/>
              <w:right w:val="single" w:sz="4" w:color="000000"/>
            </w:tcBorders>
            <w:tcMar>
              <w:top w:w="40" w:type="dxa"/>
              <w:left w:w="40" w:type="dxa"/>
              <w:bottom w:w="40" w:type="dxa"/>
              <w:right w:w="40" w:type="dxa"/>
            </w:tcMar>
            <w:vAlign w:val="top"/>
          </w:tcPr>
          <w:bookmarkStart w:id="16886" w:name="para_5484228e_75d1_4955_9336_357236ff74"/>
          <w:p>
            <w:pPr>
              <w:spacing w:before="180" w:after="0" w:line="240" w:lineRule="auto"/>
              <w:jc w:val="center"/>
            </w:pPr>
            <w:r>
              <w:rPr>
                <w:rFonts w:ascii="Arial" w:hAnsi="Arial"/>
                <w:color w:val="000000"/>
                <w:sz w:val="18"/>
              </w:rPr>
              <w:t>(0044,0109)</w:t>
            </w:r>
          </w:p>
          <w:bookmarkEnd w:id="16886"/>
        </w:tc>
        <w:tc>
          <w:tcPr>
            <w:tcBorders>
              <w:bottom w:val="single" w:sz="4" w:color="000000"/>
              <w:right w:val="single" w:sz="4" w:color="000000"/>
            </w:tcBorders>
            <w:tcMar>
              <w:top w:w="40" w:type="dxa"/>
              <w:left w:w="40" w:type="dxa"/>
              <w:bottom w:w="40" w:type="dxa"/>
              <w:right w:w="40" w:type="dxa"/>
            </w:tcMar>
            <w:vAlign w:val="top"/>
          </w:tcPr>
          <w:bookmarkStart w:id="16887" w:name="para_740949c6_eff9_4b02_88cb_eb6a75ce61"/>
          <w:p>
            <w:pPr>
              <w:spacing w:before="180" w:after="0" w:line="240" w:lineRule="auto"/>
              <w:jc w:val="center"/>
            </w:pPr>
            <w:r>
              <w:rPr>
                <w:rFonts w:ascii="Arial" w:hAnsi="Arial"/>
                <w:color w:val="000000"/>
                <w:sz w:val="18"/>
              </w:rPr>
              <w:t>R</w:t>
            </w:r>
          </w:p>
          <w:bookmarkEnd w:id="16887"/>
        </w:tc>
        <w:tc>
          <w:tcPr>
            <w:tcBorders>
              <w:bottom w:val="single" w:sz="4" w:color="000000"/>
              <w:right w:val="single" w:sz="4" w:color="000000"/>
            </w:tcBorders>
            <w:tcMar>
              <w:top w:w="40" w:type="dxa"/>
              <w:left w:w="40" w:type="dxa"/>
              <w:bottom w:w="40" w:type="dxa"/>
              <w:right w:w="40" w:type="dxa"/>
            </w:tcMar>
            <w:vAlign w:val="top"/>
          </w:tcPr>
          <w:bookmarkStart w:id="16888" w:name="para_3a0a4343_4534_405b_95d0_d9beee2e37"/>
          <w:p>
            <w:pPr>
              <w:spacing w:before="180" w:after="0" w:line="240" w:lineRule="auto"/>
              <w:jc w:val="center"/>
            </w:pPr>
            <w:r>
              <w:rPr>
                <w:rFonts w:ascii="Arial" w:hAnsi="Arial"/>
                <w:color w:val="000000"/>
                <w:sz w:val="18"/>
              </w:rPr>
              <w:t>1</w:t>
            </w:r>
          </w:p>
          <w:bookmarkEnd w:id="16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9" w:name="para_1ad689fd_f35a_4565_bc0b_9d927d3f96"/>
          <w:p>
            <w:pPr>
              <w:spacing w:before="180" w:after="0" w:line="240" w:lineRule="auto"/>
            </w:pPr>
            <w:r>
              <w:rPr>
                <w:rFonts w:ascii="Arial" w:hAnsi="Arial"/>
                <w:color w:val="000000"/>
                <w:sz w:val="18"/>
              </w:rPr>
              <w:t>&gt;Referenced SOP Class UID</w:t>
            </w:r>
          </w:p>
          <w:bookmarkEnd w:id="16889"/>
        </w:tc>
        <w:tc>
          <w:tcPr>
            <w:tcBorders>
              <w:bottom w:val="single" w:sz="4" w:color="000000"/>
              <w:right w:val="single" w:sz="4" w:color="000000"/>
            </w:tcBorders>
            <w:tcMar>
              <w:top w:w="40" w:type="dxa"/>
              <w:left w:w="40" w:type="dxa"/>
              <w:bottom w:w="40" w:type="dxa"/>
              <w:right w:w="40" w:type="dxa"/>
            </w:tcMar>
            <w:vAlign w:val="top"/>
          </w:tcPr>
          <w:bookmarkStart w:id="16890" w:name="para_e497f739_8b90_4905_8147_76a8a9c1c1"/>
          <w:p>
            <w:pPr>
              <w:spacing w:before="180" w:after="0" w:line="240" w:lineRule="auto"/>
              <w:jc w:val="center"/>
            </w:pPr>
            <w:r>
              <w:rPr>
                <w:rFonts w:ascii="Arial" w:hAnsi="Arial"/>
                <w:color w:val="000000"/>
                <w:sz w:val="18"/>
              </w:rPr>
              <w:t>(0008,1150)</w:t>
            </w:r>
          </w:p>
          <w:bookmarkEnd w:id="16890"/>
        </w:tc>
        <w:tc>
          <w:tcPr>
            <w:tcBorders>
              <w:bottom w:val="single" w:sz="4" w:color="000000"/>
              <w:right w:val="single" w:sz="4" w:color="000000"/>
            </w:tcBorders>
            <w:tcMar>
              <w:top w:w="40" w:type="dxa"/>
              <w:left w:w="40" w:type="dxa"/>
              <w:bottom w:w="40" w:type="dxa"/>
              <w:right w:w="40" w:type="dxa"/>
            </w:tcMar>
            <w:vAlign w:val="top"/>
          </w:tcPr>
          <w:bookmarkStart w:id="16891" w:name="para_0a44dc77_f24e_488e_910c_31a547d654"/>
          <w:p>
            <w:pPr>
              <w:spacing w:before="180" w:after="0" w:line="240" w:lineRule="auto"/>
              <w:jc w:val="center"/>
            </w:pPr>
            <w:r>
              <w:rPr>
                <w:rFonts w:ascii="Arial" w:hAnsi="Arial"/>
                <w:color w:val="000000"/>
                <w:sz w:val="18"/>
              </w:rPr>
              <w:t>R</w:t>
            </w:r>
          </w:p>
          <w:bookmarkEnd w:id="16891"/>
        </w:tc>
        <w:tc>
          <w:tcPr>
            <w:tcBorders>
              <w:bottom w:val="single" w:sz="4" w:color="000000"/>
              <w:right w:val="single" w:sz="4" w:color="000000"/>
            </w:tcBorders>
            <w:tcMar>
              <w:top w:w="40" w:type="dxa"/>
              <w:left w:w="40" w:type="dxa"/>
              <w:bottom w:w="40" w:type="dxa"/>
              <w:right w:w="40" w:type="dxa"/>
            </w:tcMar>
            <w:vAlign w:val="top"/>
          </w:tcPr>
          <w:bookmarkStart w:id="16892" w:name="para_18b6b6cb_c4e0_4777_b0d3_3fb63c0b52"/>
          <w:p>
            <w:pPr>
              <w:spacing w:before="180" w:after="0" w:line="240" w:lineRule="auto"/>
              <w:jc w:val="center"/>
            </w:pPr>
            <w:r>
              <w:rPr>
                <w:rFonts w:ascii="Arial" w:hAnsi="Arial"/>
                <w:color w:val="000000"/>
                <w:sz w:val="18"/>
              </w:rPr>
              <w:t>1</w:t>
            </w:r>
          </w:p>
          <w:bookmarkEnd w:id="16892"/>
        </w:tc>
        <w:tc>
          <w:tcPr>
            <w:tcBorders>
              <w:bottom w:val="single" w:sz="4" w:color="000000"/>
              <w:right w:val="single" w:sz="4" w:color="000000"/>
            </w:tcBorders>
            <w:tcMar>
              <w:top w:w="40" w:type="dxa"/>
              <w:left w:w="40" w:type="dxa"/>
              <w:bottom w:w="40" w:type="dxa"/>
              <w:right w:w="40" w:type="dxa"/>
            </w:tcMar>
            <w:vAlign w:val="top"/>
          </w:tcPr>
          <w:bookmarkStart w:id="16893" w:name="para_836bf3fd_a4f2_4c1b_b413_ba5ac3e1d6"/>
          <w:p>
            <w:pPr>
              <w:spacing w:before="180" w:after="0" w:line="240" w:lineRule="auto"/>
            </w:pPr>
            <w:r>
              <w:rPr>
                <w:rFonts w:ascii="Arial" w:hAnsi="Arial"/>
                <w:color w:val="000000"/>
                <w:sz w:val="18"/>
              </w:rPr>
              <w:t>Shall be retrieved with List of UID Matching.</w:t>
            </w:r>
          </w:p>
          <w:bookmarkEnd w:id="16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4" w:name="para_b458cc48_b8d2_41d9_9968_1f97c74c8d"/>
          <w:p>
            <w:pPr>
              <w:spacing w:before="180" w:after="0" w:line="240" w:lineRule="auto"/>
            </w:pPr>
            <w:r>
              <w:rPr>
                <w:rFonts w:ascii="Arial" w:hAnsi="Arial"/>
                <w:color w:val="000000"/>
                <w:sz w:val="18"/>
              </w:rPr>
              <w:t>&gt;Referenced SOP Instance UID</w:t>
            </w:r>
          </w:p>
          <w:bookmarkEnd w:id="16894"/>
        </w:tc>
        <w:tc>
          <w:tcPr>
            <w:tcBorders>
              <w:bottom w:val="single" w:sz="4" w:color="000000"/>
              <w:right w:val="single" w:sz="4" w:color="000000"/>
            </w:tcBorders>
            <w:tcMar>
              <w:top w:w="40" w:type="dxa"/>
              <w:left w:w="40" w:type="dxa"/>
              <w:bottom w:w="40" w:type="dxa"/>
              <w:right w:w="40" w:type="dxa"/>
            </w:tcMar>
            <w:vAlign w:val="top"/>
          </w:tcPr>
          <w:bookmarkStart w:id="16895" w:name="para_4ad3e1f6_f2a3_4456_b864_e5a595d312"/>
          <w:p>
            <w:pPr>
              <w:spacing w:before="180" w:after="0" w:line="240" w:lineRule="auto"/>
              <w:jc w:val="center"/>
            </w:pPr>
            <w:r>
              <w:rPr>
                <w:rFonts w:ascii="Arial" w:hAnsi="Arial"/>
                <w:color w:val="000000"/>
                <w:sz w:val="18"/>
              </w:rPr>
              <w:t>(0008,1155)</w:t>
            </w:r>
          </w:p>
          <w:bookmarkEnd w:id="16895"/>
        </w:tc>
        <w:tc>
          <w:tcPr>
            <w:tcBorders>
              <w:bottom w:val="single" w:sz="4" w:color="000000"/>
              <w:right w:val="single" w:sz="4" w:color="000000"/>
            </w:tcBorders>
            <w:tcMar>
              <w:top w:w="40" w:type="dxa"/>
              <w:left w:w="40" w:type="dxa"/>
              <w:bottom w:w="40" w:type="dxa"/>
              <w:right w:w="40" w:type="dxa"/>
            </w:tcMar>
            <w:vAlign w:val="top"/>
          </w:tcPr>
          <w:bookmarkStart w:id="16896" w:name="para_fd0351c6_f021_475e_8d46_7046615b77"/>
          <w:p>
            <w:pPr>
              <w:spacing w:before="180" w:after="0" w:line="240" w:lineRule="auto"/>
              <w:jc w:val="center"/>
            </w:pPr>
            <w:r>
              <w:rPr>
                <w:rFonts w:ascii="Arial" w:hAnsi="Arial"/>
                <w:color w:val="000000"/>
                <w:sz w:val="18"/>
              </w:rPr>
              <w:t>R</w:t>
            </w:r>
          </w:p>
          <w:bookmarkEnd w:id="16896"/>
        </w:tc>
        <w:tc>
          <w:tcPr>
            <w:tcBorders>
              <w:bottom w:val="single" w:sz="4" w:color="000000"/>
              <w:right w:val="single" w:sz="4" w:color="000000"/>
            </w:tcBorders>
            <w:tcMar>
              <w:top w:w="40" w:type="dxa"/>
              <w:left w:w="40" w:type="dxa"/>
              <w:bottom w:w="40" w:type="dxa"/>
              <w:right w:w="40" w:type="dxa"/>
            </w:tcMar>
            <w:vAlign w:val="top"/>
          </w:tcPr>
          <w:bookmarkStart w:id="16897" w:name="para_a82d187b_addc_4f1b_bb86_d24e6a9b4d"/>
          <w:p>
            <w:pPr>
              <w:spacing w:before="180" w:after="0" w:line="240" w:lineRule="auto"/>
              <w:jc w:val="center"/>
            </w:pPr>
            <w:r>
              <w:rPr>
                <w:rFonts w:ascii="Arial" w:hAnsi="Arial"/>
                <w:color w:val="000000"/>
                <w:sz w:val="18"/>
              </w:rPr>
              <w:t>1</w:t>
            </w:r>
          </w:p>
          <w:bookmarkEnd w:id="16897"/>
        </w:tc>
        <w:tc>
          <w:tcPr>
            <w:tcBorders>
              <w:bottom w:val="single" w:sz="4" w:color="000000"/>
              <w:right w:val="single" w:sz="4" w:color="000000"/>
            </w:tcBorders>
            <w:tcMar>
              <w:top w:w="40" w:type="dxa"/>
              <w:left w:w="40" w:type="dxa"/>
              <w:bottom w:w="40" w:type="dxa"/>
              <w:right w:w="40" w:type="dxa"/>
            </w:tcMar>
            <w:vAlign w:val="top"/>
          </w:tcPr>
          <w:bookmarkStart w:id="16898" w:name="para_e9fcb832_3fdc_4fa3_8e26_38b4b4e7bb"/>
          <w:p>
            <w:pPr>
              <w:spacing w:before="180" w:after="0" w:line="240" w:lineRule="auto"/>
            </w:pPr>
            <w:r>
              <w:rPr>
                <w:rFonts w:ascii="Arial" w:hAnsi="Arial"/>
                <w:color w:val="000000"/>
                <w:sz w:val="18"/>
              </w:rPr>
              <w:t>Shall be retrieved with List of UID Matching.</w:t>
            </w:r>
          </w:p>
          <w:bookmarkEnd w:id="16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9" w:name="para_f0bbc9ae_b21f_4228_88e1_f7ece314d4"/>
          <w:p>
            <w:pPr>
              <w:spacing w:before="180" w:after="0" w:line="240" w:lineRule="auto"/>
            </w:pPr>
            <w:r>
              <w:rPr>
                <w:rFonts w:ascii="Arial" w:hAnsi="Arial"/>
                <w:color w:val="000000"/>
                <w:sz w:val="18"/>
              </w:rPr>
              <w:t>Approval Sequence</w:t>
            </w:r>
          </w:p>
          <w:bookmarkEnd w:id="16899"/>
        </w:tc>
        <w:tc>
          <w:tcPr>
            <w:tcBorders>
              <w:bottom w:val="single" w:sz="4" w:color="000000"/>
              <w:right w:val="single" w:sz="4" w:color="000000"/>
            </w:tcBorders>
            <w:tcMar>
              <w:top w:w="40" w:type="dxa"/>
              <w:left w:w="40" w:type="dxa"/>
              <w:bottom w:w="40" w:type="dxa"/>
              <w:right w:w="40" w:type="dxa"/>
            </w:tcMar>
            <w:vAlign w:val="top"/>
          </w:tcPr>
          <w:bookmarkStart w:id="16900" w:name="para_e8182d41_445d_4a89_b9b5_b35a53a920"/>
          <w:p>
            <w:pPr>
              <w:spacing w:before="180" w:after="0" w:line="240" w:lineRule="auto"/>
              <w:jc w:val="center"/>
            </w:pPr>
            <w:r>
              <w:rPr>
                <w:rFonts w:ascii="Arial" w:hAnsi="Arial"/>
                <w:color w:val="000000"/>
                <w:sz w:val="18"/>
              </w:rPr>
              <w:t>(0044,0100)</w:t>
            </w:r>
          </w:p>
          <w:bookmarkEnd w:id="16900"/>
        </w:tc>
        <w:tc>
          <w:tcPr>
            <w:tcBorders>
              <w:bottom w:val="single" w:sz="4" w:color="000000"/>
              <w:right w:val="single" w:sz="4" w:color="000000"/>
            </w:tcBorders>
            <w:tcMar>
              <w:top w:w="40" w:type="dxa"/>
              <w:left w:w="40" w:type="dxa"/>
              <w:bottom w:w="40" w:type="dxa"/>
              <w:right w:w="40" w:type="dxa"/>
            </w:tcMar>
            <w:vAlign w:val="top"/>
          </w:tcPr>
          <w:bookmarkStart w:id="16901" w:name="para_df9fe5d1_ede6_4439_9c69_cc16715c5d"/>
          <w:p>
            <w:pPr>
              <w:spacing w:before="180" w:after="0" w:line="240" w:lineRule="auto"/>
              <w:jc w:val="center"/>
            </w:pPr>
            <w:r>
              <w:rPr>
                <w:rFonts w:ascii="Arial" w:hAnsi="Arial"/>
                <w:color w:val="000000"/>
                <w:sz w:val="18"/>
              </w:rPr>
              <w:t>R</w:t>
            </w:r>
          </w:p>
          <w:bookmarkEnd w:id="16901"/>
        </w:tc>
        <w:tc>
          <w:tcPr>
            <w:tcBorders>
              <w:bottom w:val="single" w:sz="4" w:color="000000"/>
              <w:right w:val="single" w:sz="4" w:color="000000"/>
            </w:tcBorders>
            <w:tcMar>
              <w:top w:w="40" w:type="dxa"/>
              <w:left w:w="40" w:type="dxa"/>
              <w:bottom w:w="40" w:type="dxa"/>
              <w:right w:w="40" w:type="dxa"/>
            </w:tcMar>
            <w:vAlign w:val="top"/>
          </w:tcPr>
          <w:bookmarkStart w:id="16902" w:name="para_c0114daf_5b1b_41de_add7_c8436ae768"/>
          <w:p>
            <w:pPr>
              <w:spacing w:before="180" w:after="0" w:line="240" w:lineRule="auto"/>
              <w:jc w:val="center"/>
            </w:pPr>
            <w:r>
              <w:rPr>
                <w:rFonts w:ascii="Arial" w:hAnsi="Arial"/>
                <w:color w:val="000000"/>
                <w:sz w:val="18"/>
              </w:rPr>
              <w:t>1</w:t>
            </w:r>
          </w:p>
          <w:bookmarkEnd w:id="16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3" w:name="para_b9eff972_e753_4a7b_9d36_fe95d90781"/>
          <w:p>
            <w:pPr>
              <w:spacing w:before="180" w:after="0" w:line="240" w:lineRule="auto"/>
            </w:pPr>
            <w:r>
              <w:rPr>
                <w:rFonts w:ascii="Arial" w:hAnsi="Arial"/>
                <w:color w:val="000000"/>
                <w:sz w:val="18"/>
              </w:rPr>
              <w:t>&gt;Assertion Code Sequence</w:t>
            </w:r>
          </w:p>
          <w:bookmarkEnd w:id="16903"/>
        </w:tc>
        <w:tc>
          <w:tcPr>
            <w:tcBorders>
              <w:bottom w:val="single" w:sz="4" w:color="000000"/>
              <w:right w:val="single" w:sz="4" w:color="000000"/>
            </w:tcBorders>
            <w:tcMar>
              <w:top w:w="40" w:type="dxa"/>
              <w:left w:w="40" w:type="dxa"/>
              <w:bottom w:w="40" w:type="dxa"/>
              <w:right w:w="40" w:type="dxa"/>
            </w:tcMar>
            <w:vAlign w:val="top"/>
          </w:tcPr>
          <w:bookmarkStart w:id="16904" w:name="para_11ecbf7b_073d_473a_9bb1_b901fc06f4"/>
          <w:p>
            <w:pPr>
              <w:spacing w:before="180" w:after="0" w:line="240" w:lineRule="auto"/>
              <w:jc w:val="center"/>
            </w:pPr>
            <w:r>
              <w:rPr>
                <w:rFonts w:ascii="Arial" w:hAnsi="Arial"/>
                <w:color w:val="000000"/>
                <w:sz w:val="18"/>
              </w:rPr>
              <w:t>(0044,0101)</w:t>
            </w:r>
          </w:p>
          <w:bookmarkEnd w:id="16904"/>
        </w:tc>
        <w:tc>
          <w:tcPr>
            <w:tcBorders>
              <w:bottom w:val="single" w:sz="4" w:color="000000"/>
              <w:right w:val="single" w:sz="4" w:color="000000"/>
            </w:tcBorders>
            <w:tcMar>
              <w:top w:w="40" w:type="dxa"/>
              <w:left w:w="40" w:type="dxa"/>
              <w:bottom w:w="40" w:type="dxa"/>
              <w:right w:w="40" w:type="dxa"/>
            </w:tcMar>
            <w:vAlign w:val="top"/>
          </w:tcPr>
          <w:bookmarkStart w:id="16905" w:name="para_f21f89fb_81f2_47ef_b7ca_a955760fe0"/>
          <w:p>
            <w:pPr>
              <w:spacing w:before="180" w:after="0" w:line="240" w:lineRule="auto"/>
              <w:jc w:val="center"/>
            </w:pPr>
            <w:r>
              <w:rPr>
                <w:rFonts w:ascii="Arial" w:hAnsi="Arial"/>
                <w:color w:val="000000"/>
                <w:sz w:val="18"/>
              </w:rPr>
              <w:t>R</w:t>
            </w:r>
          </w:p>
          <w:bookmarkEnd w:id="16905"/>
        </w:tc>
        <w:tc>
          <w:tcPr>
            <w:tcBorders>
              <w:bottom w:val="single" w:sz="4" w:color="000000"/>
              <w:right w:val="single" w:sz="4" w:color="000000"/>
            </w:tcBorders>
            <w:tcMar>
              <w:top w:w="40" w:type="dxa"/>
              <w:left w:w="40" w:type="dxa"/>
              <w:bottom w:w="40" w:type="dxa"/>
              <w:right w:w="40" w:type="dxa"/>
            </w:tcMar>
            <w:vAlign w:val="top"/>
          </w:tcPr>
          <w:bookmarkStart w:id="16906" w:name="para_1c368006_cbf4_4906_92a3_37a484d263"/>
          <w:p>
            <w:pPr>
              <w:spacing w:before="180" w:after="0" w:line="240" w:lineRule="auto"/>
              <w:jc w:val="center"/>
            </w:pPr>
            <w:r>
              <w:rPr>
                <w:rFonts w:ascii="Arial" w:hAnsi="Arial"/>
                <w:color w:val="000000"/>
                <w:sz w:val="18"/>
              </w:rPr>
              <w:t>1</w:t>
            </w:r>
          </w:p>
          <w:bookmarkEnd w:id="16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7" w:name="para_afa1c501_0aaf_4c37_8628_40cb909129"/>
          <w:p>
            <w:pPr>
              <w:spacing w:before="180" w:after="0" w:line="240" w:lineRule="auto"/>
            </w:pPr>
            <w:r>
              <w:rPr>
                <w:rFonts w:ascii="Arial" w:hAnsi="Arial"/>
                <w:color w:val="000000"/>
                <w:sz w:val="18"/>
              </w:rPr>
              <w:t>&gt;&gt;Code Value</w:t>
            </w:r>
          </w:p>
          <w:bookmarkEnd w:id="16907"/>
        </w:tc>
        <w:tc>
          <w:tcPr>
            <w:tcBorders>
              <w:bottom w:val="single" w:sz="4" w:color="000000"/>
              <w:right w:val="single" w:sz="4" w:color="000000"/>
            </w:tcBorders>
            <w:tcMar>
              <w:top w:w="40" w:type="dxa"/>
              <w:left w:w="40" w:type="dxa"/>
              <w:bottom w:w="40" w:type="dxa"/>
              <w:right w:w="40" w:type="dxa"/>
            </w:tcMar>
            <w:vAlign w:val="top"/>
          </w:tcPr>
          <w:bookmarkStart w:id="16908" w:name="para_f3fa0cf7_76c6_420a_b220_85f3929109"/>
          <w:p>
            <w:pPr>
              <w:spacing w:before="180" w:after="0" w:line="240" w:lineRule="auto"/>
              <w:jc w:val="center"/>
            </w:pPr>
            <w:r>
              <w:rPr>
                <w:rFonts w:ascii="Arial" w:hAnsi="Arial"/>
                <w:color w:val="000000"/>
                <w:sz w:val="18"/>
              </w:rPr>
              <w:t>(0008,0100)</w:t>
            </w:r>
          </w:p>
          <w:bookmarkEnd w:id="16908"/>
        </w:tc>
        <w:tc>
          <w:tcPr>
            <w:tcBorders>
              <w:bottom w:val="single" w:sz="4" w:color="000000"/>
              <w:right w:val="single" w:sz="4" w:color="000000"/>
            </w:tcBorders>
            <w:tcMar>
              <w:top w:w="40" w:type="dxa"/>
              <w:left w:w="40" w:type="dxa"/>
              <w:bottom w:w="40" w:type="dxa"/>
              <w:right w:w="40" w:type="dxa"/>
            </w:tcMar>
            <w:vAlign w:val="top"/>
          </w:tcPr>
          <w:bookmarkStart w:id="16909" w:name="para_891e241f_31df_46f3_8d8b_592cb04734"/>
          <w:p>
            <w:pPr>
              <w:spacing w:before="180" w:after="0" w:line="240" w:lineRule="auto"/>
              <w:jc w:val="center"/>
            </w:pPr>
            <w:r>
              <w:rPr>
                <w:rFonts w:ascii="Arial" w:hAnsi="Arial"/>
                <w:color w:val="000000"/>
                <w:sz w:val="18"/>
              </w:rPr>
              <w:t>R</w:t>
            </w:r>
          </w:p>
          <w:bookmarkEnd w:id="16909"/>
        </w:tc>
        <w:tc>
          <w:tcPr>
            <w:tcBorders>
              <w:bottom w:val="single" w:sz="4" w:color="000000"/>
              <w:right w:val="single" w:sz="4" w:color="000000"/>
            </w:tcBorders>
            <w:tcMar>
              <w:top w:w="40" w:type="dxa"/>
              <w:left w:w="40" w:type="dxa"/>
              <w:bottom w:w="40" w:type="dxa"/>
              <w:right w:w="40" w:type="dxa"/>
            </w:tcMar>
            <w:vAlign w:val="top"/>
          </w:tcPr>
          <w:bookmarkStart w:id="16910" w:name="para_1b32ad06_8056_4ccf_a68e_32df6698b2"/>
          <w:p>
            <w:pPr>
              <w:spacing w:before="180" w:after="0" w:line="240" w:lineRule="auto"/>
              <w:jc w:val="center"/>
            </w:pPr>
            <w:r>
              <w:rPr>
                <w:rFonts w:ascii="Arial" w:hAnsi="Arial"/>
                <w:color w:val="000000"/>
                <w:sz w:val="18"/>
              </w:rPr>
              <w:t>1</w:t>
            </w:r>
          </w:p>
          <w:bookmarkEnd w:id="16910"/>
        </w:tc>
        <w:tc>
          <w:tcPr>
            <w:tcBorders>
              <w:bottom w:val="single" w:sz="4" w:color="000000"/>
              <w:right w:val="single" w:sz="4" w:color="000000"/>
            </w:tcBorders>
            <w:tcMar>
              <w:top w:w="40" w:type="dxa"/>
              <w:left w:w="40" w:type="dxa"/>
              <w:bottom w:w="40" w:type="dxa"/>
              <w:right w:w="40" w:type="dxa"/>
            </w:tcMar>
            <w:vAlign w:val="top"/>
          </w:tcPr>
          <w:bookmarkStart w:id="16911" w:name="para_dedb911d_aa82_41b1_b881_a0cc3261f9"/>
          <w:p>
            <w:pPr>
              <w:spacing w:before="180" w:after="0" w:line="240" w:lineRule="auto"/>
            </w:pPr>
            <w:r>
              <w:rPr>
                <w:rFonts w:ascii="Arial" w:hAnsi="Arial"/>
                <w:color w:val="000000"/>
                <w:sz w:val="18"/>
              </w:rPr>
              <w:t>This Attribute shall be retrieved with Single Value or Universal matching.</w:t>
            </w:r>
          </w:p>
          <w:bookmarkEnd w:id="16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2" w:name="para_ed631e45_2215_49db_a55c_d7f2558999"/>
          <w:p>
            <w:pPr>
              <w:spacing w:before="180" w:after="0" w:line="240" w:lineRule="auto"/>
            </w:pPr>
            <w:r>
              <w:rPr>
                <w:rFonts w:ascii="Arial" w:hAnsi="Arial"/>
                <w:color w:val="000000"/>
                <w:sz w:val="18"/>
              </w:rPr>
              <w:t>&gt;&gt;Coding Scheme Designator</w:t>
            </w:r>
          </w:p>
          <w:bookmarkEnd w:id="16912"/>
        </w:tc>
        <w:tc>
          <w:tcPr>
            <w:tcBorders>
              <w:bottom w:val="single" w:sz="4" w:color="000000"/>
              <w:right w:val="single" w:sz="4" w:color="000000"/>
            </w:tcBorders>
            <w:tcMar>
              <w:top w:w="40" w:type="dxa"/>
              <w:left w:w="40" w:type="dxa"/>
              <w:bottom w:w="40" w:type="dxa"/>
              <w:right w:w="40" w:type="dxa"/>
            </w:tcMar>
            <w:vAlign w:val="top"/>
          </w:tcPr>
          <w:bookmarkStart w:id="16913" w:name="para_152a02f0_e30c_4814_abda_9f615597c5"/>
          <w:p>
            <w:pPr>
              <w:spacing w:before="180" w:after="0" w:line="240" w:lineRule="auto"/>
              <w:jc w:val="center"/>
            </w:pPr>
            <w:r>
              <w:rPr>
                <w:rFonts w:ascii="Arial" w:hAnsi="Arial"/>
                <w:color w:val="000000"/>
                <w:sz w:val="18"/>
              </w:rPr>
              <w:t>(0008,0102)</w:t>
            </w:r>
          </w:p>
          <w:bookmarkEnd w:id="16913"/>
        </w:tc>
        <w:tc>
          <w:tcPr>
            <w:tcBorders>
              <w:bottom w:val="single" w:sz="4" w:color="000000"/>
              <w:right w:val="single" w:sz="4" w:color="000000"/>
            </w:tcBorders>
            <w:tcMar>
              <w:top w:w="40" w:type="dxa"/>
              <w:left w:w="40" w:type="dxa"/>
              <w:bottom w:w="40" w:type="dxa"/>
              <w:right w:w="40" w:type="dxa"/>
            </w:tcMar>
            <w:vAlign w:val="top"/>
          </w:tcPr>
          <w:bookmarkStart w:id="16914" w:name="para_527f82d4_040c_4c91_8f9a_96c85db71a"/>
          <w:p>
            <w:pPr>
              <w:spacing w:before="180" w:after="0" w:line="240" w:lineRule="auto"/>
              <w:jc w:val="center"/>
            </w:pPr>
            <w:r>
              <w:rPr>
                <w:rFonts w:ascii="Arial" w:hAnsi="Arial"/>
                <w:color w:val="000000"/>
                <w:sz w:val="18"/>
              </w:rPr>
              <w:t>R</w:t>
            </w:r>
          </w:p>
          <w:bookmarkEnd w:id="16914"/>
        </w:tc>
        <w:tc>
          <w:tcPr>
            <w:tcBorders>
              <w:bottom w:val="single" w:sz="4" w:color="000000"/>
              <w:right w:val="single" w:sz="4" w:color="000000"/>
            </w:tcBorders>
            <w:tcMar>
              <w:top w:w="40" w:type="dxa"/>
              <w:left w:w="40" w:type="dxa"/>
              <w:bottom w:w="40" w:type="dxa"/>
              <w:right w:w="40" w:type="dxa"/>
            </w:tcMar>
            <w:vAlign w:val="top"/>
          </w:tcPr>
          <w:bookmarkStart w:id="16915" w:name="para_673bb391_422b_4f03_b3f1_bc59054bca"/>
          <w:p>
            <w:pPr>
              <w:spacing w:before="180" w:after="0" w:line="240" w:lineRule="auto"/>
              <w:jc w:val="center"/>
            </w:pPr>
            <w:r>
              <w:rPr>
                <w:rFonts w:ascii="Arial" w:hAnsi="Arial"/>
                <w:color w:val="000000"/>
                <w:sz w:val="18"/>
              </w:rPr>
              <w:t>1</w:t>
            </w:r>
          </w:p>
          <w:bookmarkEnd w:id="16915"/>
        </w:tc>
        <w:tc>
          <w:tcPr>
            <w:tcBorders>
              <w:bottom w:val="single" w:sz="4" w:color="000000"/>
              <w:right w:val="single" w:sz="4" w:color="000000"/>
            </w:tcBorders>
            <w:tcMar>
              <w:top w:w="40" w:type="dxa"/>
              <w:left w:w="40" w:type="dxa"/>
              <w:bottom w:w="40" w:type="dxa"/>
              <w:right w:w="40" w:type="dxa"/>
            </w:tcMar>
            <w:vAlign w:val="top"/>
          </w:tcPr>
          <w:bookmarkStart w:id="16916" w:name="para_fe5bbf14_2f01_4f06_bf1c_d08fe93f2b"/>
          <w:p>
            <w:pPr>
              <w:spacing w:before="180" w:after="0" w:line="240" w:lineRule="auto"/>
            </w:pPr>
            <w:r>
              <w:rPr>
                <w:rFonts w:ascii="Arial" w:hAnsi="Arial"/>
                <w:color w:val="000000"/>
                <w:sz w:val="18"/>
              </w:rPr>
              <w:t>This Attribute shall be retrieved with Single Value or Universal matching.</w:t>
            </w:r>
          </w:p>
          <w:bookmarkEnd w:id="16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7" w:name="para_700f953e_f6dc_4f7b_a6b0_87e7721097"/>
          <w:p>
            <w:pPr>
              <w:spacing w:before="180" w:after="0" w:line="240" w:lineRule="auto"/>
            </w:pPr>
            <w:r>
              <w:rPr>
                <w:rFonts w:ascii="Arial" w:hAnsi="Arial"/>
                <w:color w:val="000000"/>
                <w:sz w:val="18"/>
              </w:rPr>
              <w:t>&gt;&gt;Code Meaning</w:t>
            </w:r>
          </w:p>
          <w:bookmarkEnd w:id="16917"/>
        </w:tc>
        <w:tc>
          <w:tcPr>
            <w:tcBorders>
              <w:bottom w:val="single" w:sz="4" w:color="000000"/>
              <w:right w:val="single" w:sz="4" w:color="000000"/>
            </w:tcBorders>
            <w:tcMar>
              <w:top w:w="40" w:type="dxa"/>
              <w:left w:w="40" w:type="dxa"/>
              <w:bottom w:w="40" w:type="dxa"/>
              <w:right w:w="40" w:type="dxa"/>
            </w:tcMar>
            <w:vAlign w:val="top"/>
          </w:tcPr>
          <w:bookmarkStart w:id="16918" w:name="para_a5a6edb6_3d4d_4218_9739_6e547dea0b"/>
          <w:p>
            <w:pPr>
              <w:spacing w:before="180" w:after="0" w:line="240" w:lineRule="auto"/>
              <w:jc w:val="center"/>
            </w:pPr>
            <w:r>
              <w:rPr>
                <w:rFonts w:ascii="Arial" w:hAnsi="Arial"/>
                <w:color w:val="000000"/>
                <w:sz w:val="18"/>
              </w:rPr>
              <w:t>(0008,0104)</w:t>
            </w:r>
          </w:p>
          <w:bookmarkEnd w:id="16918"/>
        </w:tc>
        <w:tc>
          <w:tcPr>
            <w:tcBorders>
              <w:bottom w:val="single" w:sz="4" w:color="000000"/>
              <w:right w:val="single" w:sz="4" w:color="000000"/>
            </w:tcBorders>
            <w:tcMar>
              <w:top w:w="40" w:type="dxa"/>
              <w:left w:w="40" w:type="dxa"/>
              <w:bottom w:w="40" w:type="dxa"/>
              <w:right w:w="40" w:type="dxa"/>
            </w:tcMar>
            <w:vAlign w:val="top"/>
          </w:tcPr>
          <w:bookmarkStart w:id="16919" w:name="para_e2661dd1_13f7_42e5_8ac7_79920afe3e"/>
          <w:p>
            <w:pPr>
              <w:spacing w:before="180" w:after="0" w:line="240" w:lineRule="auto"/>
              <w:jc w:val="center"/>
            </w:pPr>
            <w:r>
              <w:rPr>
                <w:rFonts w:ascii="Arial" w:hAnsi="Arial"/>
                <w:color w:val="000000"/>
                <w:sz w:val="18"/>
              </w:rPr>
              <w:t>-</w:t>
            </w:r>
          </w:p>
          <w:bookmarkEnd w:id="16919"/>
        </w:tc>
        <w:tc>
          <w:tcPr>
            <w:tcBorders>
              <w:bottom w:val="single" w:sz="4" w:color="000000"/>
              <w:right w:val="single" w:sz="4" w:color="000000"/>
            </w:tcBorders>
            <w:tcMar>
              <w:top w:w="40" w:type="dxa"/>
              <w:left w:w="40" w:type="dxa"/>
              <w:bottom w:w="40" w:type="dxa"/>
              <w:right w:w="40" w:type="dxa"/>
            </w:tcMar>
            <w:vAlign w:val="top"/>
          </w:tcPr>
          <w:bookmarkStart w:id="16920" w:name="para_dc2ef74c_5029_45ff_9584_3db731ae47"/>
          <w:p>
            <w:pPr>
              <w:spacing w:before="180" w:after="0" w:line="240" w:lineRule="auto"/>
              <w:jc w:val="center"/>
            </w:pPr>
            <w:r>
              <w:rPr>
                <w:rFonts w:ascii="Arial" w:hAnsi="Arial"/>
                <w:color w:val="000000"/>
                <w:sz w:val="18"/>
              </w:rPr>
              <w:t>1</w:t>
            </w:r>
          </w:p>
          <w:bookmarkEnd w:id="16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1" w:name="para_269ee007_0d48_4870_9cda_d6309416e9"/>
          <w:p>
            <w:pPr>
              <w:spacing w:before="180" w:after="0" w:line="240" w:lineRule="auto"/>
            </w:pPr>
            <w:r>
              <w:rPr>
                <w:rFonts w:ascii="Arial" w:hAnsi="Arial"/>
                <w:color w:val="000000"/>
                <w:sz w:val="18"/>
              </w:rPr>
              <w:t>&gt;Assertion UID</w:t>
            </w:r>
          </w:p>
          <w:bookmarkEnd w:id="16921"/>
        </w:tc>
        <w:tc>
          <w:tcPr>
            <w:tcBorders>
              <w:bottom w:val="single" w:sz="4" w:color="000000"/>
              <w:right w:val="single" w:sz="4" w:color="000000"/>
            </w:tcBorders>
            <w:tcMar>
              <w:top w:w="40" w:type="dxa"/>
              <w:left w:w="40" w:type="dxa"/>
              <w:bottom w:w="40" w:type="dxa"/>
              <w:right w:w="40" w:type="dxa"/>
            </w:tcMar>
            <w:vAlign w:val="top"/>
          </w:tcPr>
          <w:bookmarkStart w:id="16922" w:name="para_1a52344f_0a94_4662_b09e_5e7e3c8bab"/>
          <w:p>
            <w:pPr>
              <w:spacing w:before="180" w:after="0" w:line="240" w:lineRule="auto"/>
              <w:jc w:val="center"/>
            </w:pPr>
            <w:r>
              <w:rPr>
                <w:rFonts w:ascii="Arial" w:hAnsi="Arial"/>
                <w:color w:val="000000"/>
                <w:sz w:val="18"/>
              </w:rPr>
              <w:t>(0044,0102)</w:t>
            </w:r>
          </w:p>
          <w:bookmarkEnd w:id="16922"/>
        </w:tc>
        <w:tc>
          <w:tcPr>
            <w:tcBorders>
              <w:bottom w:val="single" w:sz="4" w:color="000000"/>
              <w:right w:val="single" w:sz="4" w:color="000000"/>
            </w:tcBorders>
            <w:tcMar>
              <w:top w:w="40" w:type="dxa"/>
              <w:left w:w="40" w:type="dxa"/>
              <w:bottom w:w="40" w:type="dxa"/>
              <w:right w:w="40" w:type="dxa"/>
            </w:tcMar>
            <w:vAlign w:val="top"/>
          </w:tcPr>
          <w:bookmarkStart w:id="16923" w:name="para_814b3f7f_81c4_4517_a518_976a28ab4a"/>
          <w:p>
            <w:pPr>
              <w:spacing w:before="180" w:after="0" w:line="240" w:lineRule="auto"/>
              <w:jc w:val="center"/>
            </w:pPr>
            <w:r>
              <w:rPr>
                <w:rFonts w:ascii="Arial" w:hAnsi="Arial"/>
                <w:color w:val="000000"/>
                <w:sz w:val="18"/>
              </w:rPr>
              <w:t>-</w:t>
            </w:r>
          </w:p>
          <w:bookmarkEnd w:id="16923"/>
        </w:tc>
        <w:tc>
          <w:tcPr>
            <w:tcBorders>
              <w:bottom w:val="single" w:sz="4" w:color="000000"/>
              <w:right w:val="single" w:sz="4" w:color="000000"/>
            </w:tcBorders>
            <w:tcMar>
              <w:top w:w="40" w:type="dxa"/>
              <w:left w:w="40" w:type="dxa"/>
              <w:bottom w:w="40" w:type="dxa"/>
              <w:right w:w="40" w:type="dxa"/>
            </w:tcMar>
            <w:vAlign w:val="top"/>
          </w:tcPr>
          <w:bookmarkStart w:id="16924" w:name="para_a1bb9c80_0908_4e51_b2e7_a0310fd867"/>
          <w:p>
            <w:pPr>
              <w:spacing w:before="180" w:after="0" w:line="240" w:lineRule="auto"/>
              <w:jc w:val="center"/>
            </w:pPr>
            <w:r>
              <w:rPr>
                <w:rFonts w:ascii="Arial" w:hAnsi="Arial"/>
                <w:color w:val="000000"/>
                <w:sz w:val="18"/>
              </w:rPr>
              <w:t>1</w:t>
            </w:r>
          </w:p>
          <w:bookmarkEnd w:id="16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5" w:name="para_9c47de1d_0c75_4e2f_8c85_2ac4404329"/>
          <w:p>
            <w:pPr>
              <w:spacing w:before="180" w:after="0" w:line="240" w:lineRule="auto"/>
            </w:pPr>
            <w:r>
              <w:rPr>
                <w:rFonts w:ascii="Arial" w:hAnsi="Arial"/>
                <w:color w:val="000000"/>
                <w:sz w:val="18"/>
              </w:rPr>
              <w:t>&gt;Asserter Identification Sequence</w:t>
            </w:r>
          </w:p>
          <w:bookmarkEnd w:id="16925"/>
        </w:tc>
        <w:tc>
          <w:tcPr>
            <w:tcBorders>
              <w:bottom w:val="single" w:sz="4" w:color="000000"/>
              <w:right w:val="single" w:sz="4" w:color="000000"/>
            </w:tcBorders>
            <w:tcMar>
              <w:top w:w="40" w:type="dxa"/>
              <w:left w:w="40" w:type="dxa"/>
              <w:bottom w:w="40" w:type="dxa"/>
              <w:right w:w="40" w:type="dxa"/>
            </w:tcMar>
            <w:vAlign w:val="top"/>
          </w:tcPr>
          <w:bookmarkStart w:id="16926" w:name="para_f128b0af_e9af_45a4_8ed7_17143aa0df"/>
          <w:p>
            <w:pPr>
              <w:spacing w:before="180" w:after="0" w:line="240" w:lineRule="auto"/>
              <w:jc w:val="center"/>
            </w:pPr>
            <w:r>
              <w:rPr>
                <w:rFonts w:ascii="Arial" w:hAnsi="Arial"/>
                <w:color w:val="000000"/>
                <w:sz w:val="18"/>
              </w:rPr>
              <w:t>(0044,0103)</w:t>
            </w:r>
          </w:p>
          <w:bookmarkEnd w:id="16926"/>
        </w:tc>
        <w:tc>
          <w:tcPr>
            <w:tcBorders>
              <w:bottom w:val="single" w:sz="4" w:color="000000"/>
              <w:right w:val="single" w:sz="4" w:color="000000"/>
            </w:tcBorders>
            <w:tcMar>
              <w:top w:w="40" w:type="dxa"/>
              <w:left w:w="40" w:type="dxa"/>
              <w:bottom w:w="40" w:type="dxa"/>
              <w:right w:w="40" w:type="dxa"/>
            </w:tcMar>
            <w:vAlign w:val="top"/>
          </w:tcPr>
          <w:bookmarkStart w:id="16927" w:name="para_7bd8f9d2_87f2_4a84_b439_01dcb8b8f7"/>
          <w:p>
            <w:pPr>
              <w:spacing w:before="180" w:after="0" w:line="240" w:lineRule="auto"/>
              <w:jc w:val="center"/>
            </w:pPr>
            <w:r>
              <w:rPr>
                <w:rFonts w:ascii="Arial" w:hAnsi="Arial"/>
                <w:color w:val="000000"/>
                <w:sz w:val="18"/>
              </w:rPr>
              <w:t>R</w:t>
            </w:r>
          </w:p>
          <w:bookmarkEnd w:id="16927"/>
        </w:tc>
        <w:tc>
          <w:tcPr>
            <w:tcBorders>
              <w:bottom w:val="single" w:sz="4" w:color="000000"/>
              <w:right w:val="single" w:sz="4" w:color="000000"/>
            </w:tcBorders>
            <w:tcMar>
              <w:top w:w="40" w:type="dxa"/>
              <w:left w:w="40" w:type="dxa"/>
              <w:bottom w:w="40" w:type="dxa"/>
              <w:right w:w="40" w:type="dxa"/>
            </w:tcMar>
            <w:vAlign w:val="top"/>
          </w:tcPr>
          <w:bookmarkStart w:id="16928" w:name="para_800c70c1_3700_4ada_b649_69662be04e"/>
          <w:p>
            <w:pPr>
              <w:spacing w:before="180" w:after="0" w:line="240" w:lineRule="auto"/>
              <w:jc w:val="center"/>
            </w:pPr>
            <w:r>
              <w:rPr>
                <w:rFonts w:ascii="Arial" w:hAnsi="Arial"/>
                <w:color w:val="000000"/>
                <w:sz w:val="18"/>
              </w:rPr>
              <w:t>1</w:t>
            </w:r>
          </w:p>
          <w:bookmarkEnd w:id="16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9" w:name="para_1eacbe7f_b7b8_41e9_b9b8_65471b8ac9"/>
          <w:p>
            <w:pPr>
              <w:spacing w:before="180" w:after="0" w:line="240" w:lineRule="auto"/>
            </w:pPr>
            <w:r>
              <w:rPr>
                <w:rFonts w:ascii="Arial" w:hAnsi="Arial"/>
                <w:color w:val="000000"/>
                <w:sz w:val="18"/>
              </w:rPr>
              <w:t>&gt;&gt;Observer Type</w:t>
            </w:r>
          </w:p>
          <w:bookmarkEnd w:id="16929"/>
        </w:tc>
        <w:tc>
          <w:tcPr>
            <w:tcBorders>
              <w:bottom w:val="single" w:sz="4" w:color="000000"/>
              <w:right w:val="single" w:sz="4" w:color="000000"/>
            </w:tcBorders>
            <w:tcMar>
              <w:top w:w="40" w:type="dxa"/>
              <w:left w:w="40" w:type="dxa"/>
              <w:bottom w:w="40" w:type="dxa"/>
              <w:right w:w="40" w:type="dxa"/>
            </w:tcMar>
            <w:vAlign w:val="top"/>
          </w:tcPr>
          <w:bookmarkStart w:id="16930" w:name="para_c8eecb42_c119_4338_8fdc_2fb25ea746"/>
          <w:p>
            <w:pPr>
              <w:spacing w:before="180" w:after="0" w:line="240" w:lineRule="auto"/>
              <w:jc w:val="center"/>
            </w:pPr>
            <w:r>
              <w:rPr>
                <w:rFonts w:ascii="Arial" w:hAnsi="Arial"/>
                <w:color w:val="000000"/>
                <w:sz w:val="18"/>
              </w:rPr>
              <w:t>(0040,A084)</w:t>
            </w:r>
          </w:p>
          <w:bookmarkEnd w:id="16930"/>
        </w:tc>
        <w:tc>
          <w:tcPr>
            <w:tcBorders>
              <w:bottom w:val="single" w:sz="4" w:color="000000"/>
              <w:right w:val="single" w:sz="4" w:color="000000"/>
            </w:tcBorders>
            <w:tcMar>
              <w:top w:w="40" w:type="dxa"/>
              <w:left w:w="40" w:type="dxa"/>
              <w:bottom w:w="40" w:type="dxa"/>
              <w:right w:w="40" w:type="dxa"/>
            </w:tcMar>
            <w:vAlign w:val="top"/>
          </w:tcPr>
          <w:bookmarkStart w:id="16931" w:name="para_f693e8d5_a4d1_4cce_ba3e_15e151e96b"/>
          <w:p>
            <w:pPr>
              <w:spacing w:before="180" w:after="0" w:line="240" w:lineRule="auto"/>
              <w:jc w:val="center"/>
            </w:pPr>
            <w:r>
              <w:rPr>
                <w:rFonts w:ascii="Arial" w:hAnsi="Arial"/>
                <w:color w:val="000000"/>
                <w:sz w:val="18"/>
              </w:rPr>
              <w:t>-</w:t>
            </w:r>
          </w:p>
          <w:bookmarkEnd w:id="16931"/>
        </w:tc>
        <w:tc>
          <w:tcPr>
            <w:tcBorders>
              <w:bottom w:val="single" w:sz="4" w:color="000000"/>
              <w:right w:val="single" w:sz="4" w:color="000000"/>
            </w:tcBorders>
            <w:tcMar>
              <w:top w:w="40" w:type="dxa"/>
              <w:left w:w="40" w:type="dxa"/>
              <w:bottom w:w="40" w:type="dxa"/>
              <w:right w:w="40" w:type="dxa"/>
            </w:tcMar>
            <w:vAlign w:val="top"/>
          </w:tcPr>
          <w:bookmarkStart w:id="16932" w:name="para_a98e358d_cb5e_46d6_a247_e5d3f72055"/>
          <w:p>
            <w:pPr>
              <w:spacing w:before="180" w:after="0" w:line="240" w:lineRule="auto"/>
              <w:jc w:val="center"/>
            </w:pPr>
            <w:r>
              <w:rPr>
                <w:rFonts w:ascii="Arial" w:hAnsi="Arial"/>
                <w:color w:val="000000"/>
                <w:sz w:val="18"/>
              </w:rPr>
              <w:t>1</w:t>
            </w:r>
          </w:p>
          <w:bookmarkEnd w:id="16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3" w:name="para_bee46ef2_c7ae_495a_aa91_2ef5b6f797"/>
          <w:p>
            <w:pPr>
              <w:spacing w:before="180" w:after="0" w:line="240" w:lineRule="auto"/>
            </w:pPr>
            <w:r>
              <w:rPr>
                <w:rFonts w:ascii="Arial" w:hAnsi="Arial"/>
                <w:color w:val="000000"/>
                <w:sz w:val="18"/>
              </w:rPr>
              <w:t>&gt;&gt;Person Name</w:t>
            </w:r>
          </w:p>
          <w:bookmarkEnd w:id="16933"/>
        </w:tc>
        <w:tc>
          <w:tcPr>
            <w:tcBorders>
              <w:bottom w:val="single" w:sz="4" w:color="000000"/>
              <w:right w:val="single" w:sz="4" w:color="000000"/>
            </w:tcBorders>
            <w:tcMar>
              <w:top w:w="40" w:type="dxa"/>
              <w:left w:w="40" w:type="dxa"/>
              <w:bottom w:w="40" w:type="dxa"/>
              <w:right w:w="40" w:type="dxa"/>
            </w:tcMar>
            <w:vAlign w:val="top"/>
          </w:tcPr>
          <w:bookmarkStart w:id="16934" w:name="para_90efade0_d516_4f3f_a63f_b845807cf5"/>
          <w:p>
            <w:pPr>
              <w:spacing w:before="180" w:after="0" w:line="240" w:lineRule="auto"/>
              <w:jc w:val="center"/>
            </w:pPr>
            <w:r>
              <w:rPr>
                <w:rFonts w:ascii="Arial" w:hAnsi="Arial"/>
                <w:color w:val="000000"/>
                <w:sz w:val="18"/>
              </w:rPr>
              <w:t>(0040,A123)</w:t>
            </w:r>
          </w:p>
          <w:bookmarkEnd w:id="16934"/>
        </w:tc>
        <w:tc>
          <w:tcPr>
            <w:tcBorders>
              <w:bottom w:val="single" w:sz="4" w:color="000000"/>
              <w:right w:val="single" w:sz="4" w:color="000000"/>
            </w:tcBorders>
            <w:tcMar>
              <w:top w:w="40" w:type="dxa"/>
              <w:left w:w="40" w:type="dxa"/>
              <w:bottom w:w="40" w:type="dxa"/>
              <w:right w:w="40" w:type="dxa"/>
            </w:tcMar>
            <w:vAlign w:val="top"/>
          </w:tcPr>
          <w:bookmarkStart w:id="16935" w:name="para_8dd74c5f_e751_495c_aa48_5aa672fe14"/>
          <w:p>
            <w:pPr>
              <w:spacing w:before="180" w:after="0" w:line="240" w:lineRule="auto"/>
              <w:jc w:val="center"/>
            </w:pPr>
            <w:r>
              <w:rPr>
                <w:rFonts w:ascii="Arial" w:hAnsi="Arial"/>
                <w:color w:val="000000"/>
                <w:sz w:val="18"/>
              </w:rPr>
              <w:t>R</w:t>
            </w:r>
          </w:p>
          <w:bookmarkEnd w:id="16935"/>
        </w:tc>
        <w:tc>
          <w:tcPr>
            <w:tcBorders>
              <w:bottom w:val="single" w:sz="4" w:color="000000"/>
              <w:right w:val="single" w:sz="4" w:color="000000"/>
            </w:tcBorders>
            <w:tcMar>
              <w:top w:w="40" w:type="dxa"/>
              <w:left w:w="40" w:type="dxa"/>
              <w:bottom w:w="40" w:type="dxa"/>
              <w:right w:w="40" w:type="dxa"/>
            </w:tcMar>
            <w:vAlign w:val="top"/>
          </w:tcPr>
          <w:bookmarkStart w:id="16936" w:name="para_3974b764_dd09_4c4c_970e_6da7230b66"/>
          <w:p>
            <w:pPr>
              <w:spacing w:before="180" w:after="0" w:line="240" w:lineRule="auto"/>
              <w:jc w:val="center"/>
            </w:pPr>
            <w:r>
              <w:rPr>
                <w:rFonts w:ascii="Arial" w:hAnsi="Arial"/>
                <w:color w:val="000000"/>
                <w:sz w:val="18"/>
              </w:rPr>
              <w:t>1</w:t>
            </w:r>
          </w:p>
          <w:bookmarkEnd w:id="16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7" w:name="para_2a31ffd5_d533_4a5c_9faa_7c97a98aa0"/>
          <w:p>
            <w:pPr>
              <w:spacing w:before="180" w:after="0" w:line="240" w:lineRule="auto"/>
            </w:pPr>
            <w:r>
              <w:rPr>
                <w:rFonts w:ascii="Arial" w:hAnsi="Arial"/>
                <w:color w:val="000000"/>
                <w:sz w:val="18"/>
              </w:rPr>
              <w:t>&gt;&gt;Person Idenfication Code Sequence</w:t>
            </w:r>
          </w:p>
          <w:bookmarkEnd w:id="16937"/>
        </w:tc>
        <w:tc>
          <w:tcPr>
            <w:tcBorders>
              <w:bottom w:val="single" w:sz="4" w:color="000000"/>
              <w:right w:val="single" w:sz="4" w:color="000000"/>
            </w:tcBorders>
            <w:tcMar>
              <w:top w:w="40" w:type="dxa"/>
              <w:left w:w="40" w:type="dxa"/>
              <w:bottom w:w="40" w:type="dxa"/>
              <w:right w:w="40" w:type="dxa"/>
            </w:tcMar>
            <w:vAlign w:val="top"/>
          </w:tcPr>
          <w:bookmarkStart w:id="16938" w:name="para_3d61dfff_1cea_48c1_9bd1_b76d498033"/>
          <w:p>
            <w:pPr>
              <w:spacing w:before="180" w:after="0" w:line="240" w:lineRule="auto"/>
              <w:jc w:val="center"/>
            </w:pPr>
            <w:r>
              <w:rPr>
                <w:rFonts w:ascii="Arial" w:hAnsi="Arial"/>
                <w:color w:val="000000"/>
                <w:sz w:val="18"/>
              </w:rPr>
              <w:t>(0040,1101)</w:t>
            </w:r>
          </w:p>
          <w:bookmarkEnd w:id="16938"/>
        </w:tc>
        <w:tc>
          <w:tcPr>
            <w:tcBorders>
              <w:bottom w:val="single" w:sz="4" w:color="000000"/>
              <w:right w:val="single" w:sz="4" w:color="000000"/>
            </w:tcBorders>
            <w:tcMar>
              <w:top w:w="40" w:type="dxa"/>
              <w:left w:w="40" w:type="dxa"/>
              <w:bottom w:w="40" w:type="dxa"/>
              <w:right w:w="40" w:type="dxa"/>
            </w:tcMar>
            <w:vAlign w:val="top"/>
          </w:tcPr>
          <w:bookmarkStart w:id="16939" w:name="para_d38b3073_6d17_4aeb_9465_e9f64c7d88"/>
          <w:p>
            <w:pPr>
              <w:spacing w:before="180" w:after="0" w:line="240" w:lineRule="auto"/>
              <w:jc w:val="center"/>
            </w:pPr>
            <w:r>
              <w:rPr>
                <w:rFonts w:ascii="Arial" w:hAnsi="Arial"/>
                <w:color w:val="000000"/>
                <w:sz w:val="18"/>
              </w:rPr>
              <w:t>R</w:t>
            </w:r>
          </w:p>
          <w:bookmarkEnd w:id="16939"/>
        </w:tc>
        <w:tc>
          <w:tcPr>
            <w:tcBorders>
              <w:bottom w:val="single" w:sz="4" w:color="000000"/>
              <w:right w:val="single" w:sz="4" w:color="000000"/>
            </w:tcBorders>
            <w:tcMar>
              <w:top w:w="40" w:type="dxa"/>
              <w:left w:w="40" w:type="dxa"/>
              <w:bottom w:w="40" w:type="dxa"/>
              <w:right w:w="40" w:type="dxa"/>
            </w:tcMar>
            <w:vAlign w:val="top"/>
          </w:tcPr>
          <w:bookmarkStart w:id="16940" w:name="para_00b3dd6d_5b5a_45df_8cb6_cbe9d83165"/>
          <w:p>
            <w:pPr>
              <w:spacing w:before="180" w:after="0" w:line="240" w:lineRule="auto"/>
              <w:jc w:val="center"/>
            </w:pPr>
            <w:r>
              <w:rPr>
                <w:rFonts w:ascii="Arial" w:hAnsi="Arial"/>
                <w:color w:val="000000"/>
                <w:sz w:val="18"/>
              </w:rPr>
              <w:t>1</w:t>
            </w:r>
          </w:p>
          <w:bookmarkEnd w:id="16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1" w:name="para_312b2370_b32e_4b40_8629_84f2717ec0"/>
          <w:p>
            <w:pPr>
              <w:spacing w:before="180" w:after="0" w:line="240" w:lineRule="auto"/>
            </w:pPr>
            <w:r>
              <w:rPr>
                <w:rFonts w:ascii="Arial" w:hAnsi="Arial"/>
                <w:color w:val="000000"/>
                <w:sz w:val="18"/>
              </w:rPr>
              <w:t>&gt;&gt;&gt;Code Value</w:t>
            </w:r>
          </w:p>
          <w:bookmarkEnd w:id="16941"/>
        </w:tc>
        <w:tc>
          <w:tcPr>
            <w:tcBorders>
              <w:bottom w:val="single" w:sz="4" w:color="000000"/>
              <w:right w:val="single" w:sz="4" w:color="000000"/>
            </w:tcBorders>
            <w:tcMar>
              <w:top w:w="40" w:type="dxa"/>
              <w:left w:w="40" w:type="dxa"/>
              <w:bottom w:w="40" w:type="dxa"/>
              <w:right w:w="40" w:type="dxa"/>
            </w:tcMar>
            <w:vAlign w:val="top"/>
          </w:tcPr>
          <w:bookmarkStart w:id="16942" w:name="para_5f97f304_8dcc_424d_a246_6d03ad2353"/>
          <w:p>
            <w:pPr>
              <w:spacing w:before="180" w:after="0" w:line="240" w:lineRule="auto"/>
              <w:jc w:val="center"/>
            </w:pPr>
            <w:r>
              <w:rPr>
                <w:rFonts w:ascii="Arial" w:hAnsi="Arial"/>
                <w:color w:val="000000"/>
                <w:sz w:val="18"/>
              </w:rPr>
              <w:t>(0008,0100)</w:t>
            </w:r>
          </w:p>
          <w:bookmarkEnd w:id="16942"/>
        </w:tc>
        <w:tc>
          <w:tcPr>
            <w:tcBorders>
              <w:bottom w:val="single" w:sz="4" w:color="000000"/>
              <w:right w:val="single" w:sz="4" w:color="000000"/>
            </w:tcBorders>
            <w:tcMar>
              <w:top w:w="40" w:type="dxa"/>
              <w:left w:w="40" w:type="dxa"/>
              <w:bottom w:w="40" w:type="dxa"/>
              <w:right w:w="40" w:type="dxa"/>
            </w:tcMar>
            <w:vAlign w:val="top"/>
          </w:tcPr>
          <w:bookmarkStart w:id="16943" w:name="para_a154a0b6_da8c_4ca1_ac0d_f5d243d0d7"/>
          <w:p>
            <w:pPr>
              <w:spacing w:before="180" w:after="0" w:line="240" w:lineRule="auto"/>
              <w:jc w:val="center"/>
            </w:pPr>
            <w:r>
              <w:rPr>
                <w:rFonts w:ascii="Arial" w:hAnsi="Arial"/>
                <w:color w:val="000000"/>
                <w:sz w:val="18"/>
              </w:rPr>
              <w:t>R</w:t>
            </w:r>
          </w:p>
          <w:bookmarkEnd w:id="16943"/>
        </w:tc>
        <w:tc>
          <w:tcPr>
            <w:tcBorders>
              <w:bottom w:val="single" w:sz="4" w:color="000000"/>
              <w:right w:val="single" w:sz="4" w:color="000000"/>
            </w:tcBorders>
            <w:tcMar>
              <w:top w:w="40" w:type="dxa"/>
              <w:left w:w="40" w:type="dxa"/>
              <w:bottom w:w="40" w:type="dxa"/>
              <w:right w:w="40" w:type="dxa"/>
            </w:tcMar>
            <w:vAlign w:val="top"/>
          </w:tcPr>
          <w:bookmarkStart w:id="16944" w:name="para_1214fb9a_0c50_404f_b6f1_36b56c2cec"/>
          <w:p>
            <w:pPr>
              <w:spacing w:before="180" w:after="0" w:line="240" w:lineRule="auto"/>
              <w:jc w:val="center"/>
            </w:pPr>
            <w:r>
              <w:rPr>
                <w:rFonts w:ascii="Arial" w:hAnsi="Arial"/>
                <w:color w:val="000000"/>
                <w:sz w:val="18"/>
              </w:rPr>
              <w:t>1</w:t>
            </w:r>
          </w:p>
          <w:bookmarkEnd w:id="16944"/>
        </w:tc>
        <w:tc>
          <w:tcPr>
            <w:tcBorders>
              <w:bottom w:val="single" w:sz="4" w:color="000000"/>
              <w:right w:val="single" w:sz="4" w:color="000000"/>
            </w:tcBorders>
            <w:tcMar>
              <w:top w:w="40" w:type="dxa"/>
              <w:left w:w="40" w:type="dxa"/>
              <w:bottom w:w="40" w:type="dxa"/>
              <w:right w:w="40" w:type="dxa"/>
            </w:tcMar>
            <w:vAlign w:val="top"/>
          </w:tcPr>
          <w:bookmarkStart w:id="16945" w:name="para_aa34aa7a_dbc4_49fc_803d_fa0de5adaf"/>
          <w:p>
            <w:pPr>
              <w:spacing w:before="180" w:after="0" w:line="240" w:lineRule="auto"/>
            </w:pPr>
            <w:r>
              <w:rPr>
                <w:rFonts w:ascii="Arial" w:hAnsi="Arial"/>
                <w:color w:val="000000"/>
                <w:sz w:val="18"/>
              </w:rPr>
              <w:t>This Attribute shall be retrieved with Single Value or Universal matching.</w:t>
            </w:r>
          </w:p>
          <w:bookmarkEnd w:id="16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6" w:name="para_1b25695f_bf3e_4d9e_b066_b2f28af5c5"/>
          <w:p>
            <w:pPr>
              <w:spacing w:before="180" w:after="0" w:line="240" w:lineRule="auto"/>
            </w:pPr>
            <w:r>
              <w:rPr>
                <w:rFonts w:ascii="Arial" w:hAnsi="Arial"/>
                <w:color w:val="000000"/>
                <w:sz w:val="18"/>
              </w:rPr>
              <w:t>&gt;&gt;&gt;Coding Scheme Designator</w:t>
            </w:r>
          </w:p>
          <w:bookmarkEnd w:id="16946"/>
        </w:tc>
        <w:tc>
          <w:tcPr>
            <w:tcBorders>
              <w:bottom w:val="single" w:sz="4" w:color="000000"/>
              <w:right w:val="single" w:sz="4" w:color="000000"/>
            </w:tcBorders>
            <w:tcMar>
              <w:top w:w="40" w:type="dxa"/>
              <w:left w:w="40" w:type="dxa"/>
              <w:bottom w:w="40" w:type="dxa"/>
              <w:right w:w="40" w:type="dxa"/>
            </w:tcMar>
            <w:vAlign w:val="top"/>
          </w:tcPr>
          <w:bookmarkStart w:id="16947" w:name="para_39746278_53a8_40f9_af83_886e9392f2"/>
          <w:p>
            <w:pPr>
              <w:spacing w:before="180" w:after="0" w:line="240" w:lineRule="auto"/>
              <w:jc w:val="center"/>
            </w:pPr>
            <w:r>
              <w:rPr>
                <w:rFonts w:ascii="Arial" w:hAnsi="Arial"/>
                <w:color w:val="000000"/>
                <w:sz w:val="18"/>
              </w:rPr>
              <w:t>(0008,0102)</w:t>
            </w:r>
          </w:p>
          <w:bookmarkEnd w:id="16947"/>
        </w:tc>
        <w:tc>
          <w:tcPr>
            <w:tcBorders>
              <w:bottom w:val="single" w:sz="4" w:color="000000"/>
              <w:right w:val="single" w:sz="4" w:color="000000"/>
            </w:tcBorders>
            <w:tcMar>
              <w:top w:w="40" w:type="dxa"/>
              <w:left w:w="40" w:type="dxa"/>
              <w:bottom w:w="40" w:type="dxa"/>
              <w:right w:w="40" w:type="dxa"/>
            </w:tcMar>
            <w:vAlign w:val="top"/>
          </w:tcPr>
          <w:bookmarkStart w:id="16948" w:name="para_c846f180_6b63_4c09_b73a_d89a2f5449"/>
          <w:p>
            <w:pPr>
              <w:spacing w:before="180" w:after="0" w:line="240" w:lineRule="auto"/>
              <w:jc w:val="center"/>
            </w:pPr>
            <w:r>
              <w:rPr>
                <w:rFonts w:ascii="Arial" w:hAnsi="Arial"/>
                <w:color w:val="000000"/>
                <w:sz w:val="18"/>
              </w:rPr>
              <w:t>R</w:t>
            </w:r>
          </w:p>
          <w:bookmarkEnd w:id="16948"/>
        </w:tc>
        <w:tc>
          <w:tcPr>
            <w:tcBorders>
              <w:bottom w:val="single" w:sz="4" w:color="000000"/>
              <w:right w:val="single" w:sz="4" w:color="000000"/>
            </w:tcBorders>
            <w:tcMar>
              <w:top w:w="40" w:type="dxa"/>
              <w:left w:w="40" w:type="dxa"/>
              <w:bottom w:w="40" w:type="dxa"/>
              <w:right w:w="40" w:type="dxa"/>
            </w:tcMar>
            <w:vAlign w:val="top"/>
          </w:tcPr>
          <w:bookmarkStart w:id="16949" w:name="para_3b4473e2_03be_4847_9300_c081cf4d9f"/>
          <w:p>
            <w:pPr>
              <w:spacing w:before="180" w:after="0" w:line="240" w:lineRule="auto"/>
              <w:jc w:val="center"/>
            </w:pPr>
            <w:r>
              <w:rPr>
                <w:rFonts w:ascii="Arial" w:hAnsi="Arial"/>
                <w:color w:val="000000"/>
                <w:sz w:val="18"/>
              </w:rPr>
              <w:t>1</w:t>
            </w:r>
          </w:p>
          <w:bookmarkEnd w:id="16949"/>
        </w:tc>
        <w:tc>
          <w:tcPr>
            <w:tcBorders>
              <w:bottom w:val="single" w:sz="4" w:color="000000"/>
              <w:right w:val="single" w:sz="4" w:color="000000"/>
            </w:tcBorders>
            <w:tcMar>
              <w:top w:w="40" w:type="dxa"/>
              <w:left w:w="40" w:type="dxa"/>
              <w:bottom w:w="40" w:type="dxa"/>
              <w:right w:w="40" w:type="dxa"/>
            </w:tcMar>
            <w:vAlign w:val="top"/>
          </w:tcPr>
          <w:bookmarkStart w:id="16950" w:name="para_9547c718_08dd_469b_9350_c96dbb3ca6"/>
          <w:p>
            <w:pPr>
              <w:spacing w:before="180" w:after="0" w:line="240" w:lineRule="auto"/>
            </w:pPr>
            <w:r>
              <w:rPr>
                <w:rFonts w:ascii="Arial" w:hAnsi="Arial"/>
                <w:color w:val="000000"/>
                <w:sz w:val="18"/>
              </w:rPr>
              <w:t>This Attribute shall be retrieved with Single Value or Universal matching.</w:t>
            </w:r>
          </w:p>
          <w:bookmarkEnd w:id="16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1" w:name="para_bb4aa826_4bed_4c9f_8319_d4efb86374"/>
          <w:p>
            <w:pPr>
              <w:spacing w:before="180" w:after="0" w:line="240" w:lineRule="auto"/>
            </w:pPr>
            <w:r>
              <w:rPr>
                <w:rFonts w:ascii="Arial" w:hAnsi="Arial"/>
                <w:color w:val="000000"/>
                <w:sz w:val="18"/>
              </w:rPr>
              <w:t>&gt;&gt;&gt;Code Meaning</w:t>
            </w:r>
          </w:p>
          <w:bookmarkEnd w:id="16951"/>
        </w:tc>
        <w:tc>
          <w:tcPr>
            <w:tcBorders>
              <w:bottom w:val="single" w:sz="4" w:color="000000"/>
              <w:right w:val="single" w:sz="4" w:color="000000"/>
            </w:tcBorders>
            <w:tcMar>
              <w:top w:w="40" w:type="dxa"/>
              <w:left w:w="40" w:type="dxa"/>
              <w:bottom w:w="40" w:type="dxa"/>
              <w:right w:w="40" w:type="dxa"/>
            </w:tcMar>
            <w:vAlign w:val="top"/>
          </w:tcPr>
          <w:bookmarkStart w:id="16952" w:name="para_44617697_3657_4b32_9410_042d76211d"/>
          <w:p>
            <w:pPr>
              <w:spacing w:before="180" w:after="0" w:line="240" w:lineRule="auto"/>
              <w:jc w:val="center"/>
            </w:pPr>
            <w:r>
              <w:rPr>
                <w:rFonts w:ascii="Arial" w:hAnsi="Arial"/>
                <w:color w:val="000000"/>
                <w:sz w:val="18"/>
              </w:rPr>
              <w:t>(0008,0104)</w:t>
            </w:r>
          </w:p>
          <w:bookmarkEnd w:id="16952"/>
        </w:tc>
        <w:tc>
          <w:tcPr>
            <w:tcBorders>
              <w:bottom w:val="single" w:sz="4" w:color="000000"/>
              <w:right w:val="single" w:sz="4" w:color="000000"/>
            </w:tcBorders>
            <w:tcMar>
              <w:top w:w="40" w:type="dxa"/>
              <w:left w:w="40" w:type="dxa"/>
              <w:bottom w:w="40" w:type="dxa"/>
              <w:right w:w="40" w:type="dxa"/>
            </w:tcMar>
            <w:vAlign w:val="top"/>
          </w:tcPr>
          <w:bookmarkStart w:id="16953" w:name="para_9b8db086_4b9b_4eb3_b6ef_1266b6313e"/>
          <w:p>
            <w:pPr>
              <w:spacing w:before="180" w:after="0" w:line="240" w:lineRule="auto"/>
              <w:jc w:val="center"/>
            </w:pPr>
            <w:r>
              <w:rPr>
                <w:rFonts w:ascii="Arial" w:hAnsi="Arial"/>
                <w:color w:val="000000"/>
                <w:sz w:val="18"/>
              </w:rPr>
              <w:t>-</w:t>
            </w:r>
          </w:p>
          <w:bookmarkEnd w:id="16953"/>
        </w:tc>
        <w:tc>
          <w:tcPr>
            <w:tcBorders>
              <w:bottom w:val="single" w:sz="4" w:color="000000"/>
              <w:right w:val="single" w:sz="4" w:color="000000"/>
            </w:tcBorders>
            <w:tcMar>
              <w:top w:w="40" w:type="dxa"/>
              <w:left w:w="40" w:type="dxa"/>
              <w:bottom w:w="40" w:type="dxa"/>
              <w:right w:w="40" w:type="dxa"/>
            </w:tcMar>
            <w:vAlign w:val="top"/>
          </w:tcPr>
          <w:bookmarkStart w:id="16954" w:name="para_2744dc1b_eb04_412a_8086_626da12896"/>
          <w:p>
            <w:pPr>
              <w:spacing w:before="180" w:after="0" w:line="240" w:lineRule="auto"/>
              <w:jc w:val="center"/>
            </w:pPr>
            <w:r>
              <w:rPr>
                <w:rFonts w:ascii="Arial" w:hAnsi="Arial"/>
                <w:color w:val="000000"/>
                <w:sz w:val="18"/>
              </w:rPr>
              <w:t>1</w:t>
            </w:r>
          </w:p>
          <w:bookmarkEnd w:id="16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5" w:name="para_2a8dbd8c_8978_4dba_b593_90c9c694bc"/>
          <w:p>
            <w:pPr>
              <w:spacing w:before="180" w:after="0" w:line="240" w:lineRule="auto"/>
            </w:pPr>
            <w:r>
              <w:rPr>
                <w:rFonts w:ascii="Arial" w:hAnsi="Arial"/>
                <w:color w:val="000000"/>
                <w:sz w:val="18"/>
              </w:rPr>
              <w:t>&gt;&gt;Organizational Role Code Sequence</w:t>
            </w:r>
          </w:p>
          <w:bookmarkEnd w:id="16955"/>
        </w:tc>
        <w:tc>
          <w:tcPr>
            <w:tcBorders>
              <w:bottom w:val="single" w:sz="4" w:color="000000"/>
              <w:right w:val="single" w:sz="4" w:color="000000"/>
            </w:tcBorders>
            <w:tcMar>
              <w:top w:w="40" w:type="dxa"/>
              <w:left w:w="40" w:type="dxa"/>
              <w:bottom w:w="40" w:type="dxa"/>
              <w:right w:w="40" w:type="dxa"/>
            </w:tcMar>
            <w:vAlign w:val="top"/>
          </w:tcPr>
          <w:bookmarkStart w:id="16956" w:name="para_7e410d33_dd41_475c_bc40_86a2130733"/>
          <w:p>
            <w:pPr>
              <w:spacing w:before="180" w:after="0" w:line="240" w:lineRule="auto"/>
              <w:jc w:val="center"/>
            </w:pPr>
            <w:r>
              <w:rPr>
                <w:rFonts w:ascii="Arial" w:hAnsi="Arial"/>
                <w:color w:val="000000"/>
                <w:sz w:val="18"/>
              </w:rPr>
              <w:t>(0044,010A)</w:t>
            </w:r>
          </w:p>
          <w:bookmarkEnd w:id="16956"/>
        </w:tc>
        <w:tc>
          <w:tcPr>
            <w:tcBorders>
              <w:bottom w:val="single" w:sz="4" w:color="000000"/>
              <w:right w:val="single" w:sz="4" w:color="000000"/>
            </w:tcBorders>
            <w:tcMar>
              <w:top w:w="40" w:type="dxa"/>
              <w:left w:w="40" w:type="dxa"/>
              <w:bottom w:w="40" w:type="dxa"/>
              <w:right w:w="40" w:type="dxa"/>
            </w:tcMar>
            <w:vAlign w:val="top"/>
          </w:tcPr>
          <w:bookmarkStart w:id="16957" w:name="para_33e4b825_594a_4639_a382_96ac5d415e"/>
          <w:p>
            <w:pPr>
              <w:spacing w:before="180" w:after="0" w:line="240" w:lineRule="auto"/>
              <w:jc w:val="center"/>
            </w:pPr>
            <w:r>
              <w:rPr>
                <w:rFonts w:ascii="Arial" w:hAnsi="Arial"/>
                <w:color w:val="000000"/>
                <w:sz w:val="18"/>
              </w:rPr>
              <w:t>R</w:t>
            </w:r>
          </w:p>
          <w:bookmarkEnd w:id="16957"/>
        </w:tc>
        <w:tc>
          <w:tcPr>
            <w:tcBorders>
              <w:bottom w:val="single" w:sz="4" w:color="000000"/>
              <w:right w:val="single" w:sz="4" w:color="000000"/>
            </w:tcBorders>
            <w:tcMar>
              <w:top w:w="40" w:type="dxa"/>
              <w:left w:w="40" w:type="dxa"/>
              <w:bottom w:w="40" w:type="dxa"/>
              <w:right w:w="40" w:type="dxa"/>
            </w:tcMar>
            <w:vAlign w:val="top"/>
          </w:tcPr>
          <w:bookmarkStart w:id="16958" w:name="para_d7d04cd6_20c1_4f1a_821a_4bb1ad30fb"/>
          <w:p>
            <w:pPr>
              <w:spacing w:before="180" w:after="0" w:line="240" w:lineRule="auto"/>
              <w:jc w:val="center"/>
            </w:pPr>
            <w:r>
              <w:rPr>
                <w:rFonts w:ascii="Arial" w:hAnsi="Arial"/>
                <w:color w:val="000000"/>
                <w:sz w:val="18"/>
              </w:rPr>
              <w:t>2</w:t>
            </w:r>
          </w:p>
          <w:bookmarkEnd w:id="16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9" w:name="para_1711d40f_0b8f_46ff_ba17_108cd7ef46"/>
          <w:p>
            <w:pPr>
              <w:spacing w:before="180" w:after="0" w:line="240" w:lineRule="auto"/>
            </w:pPr>
            <w:r>
              <w:rPr>
                <w:rFonts w:ascii="Arial" w:hAnsi="Arial"/>
                <w:color w:val="000000"/>
                <w:sz w:val="18"/>
              </w:rPr>
              <w:t>&gt;&gt;&gt;Code Value</w:t>
            </w:r>
          </w:p>
          <w:bookmarkEnd w:id="16959"/>
        </w:tc>
        <w:tc>
          <w:tcPr>
            <w:tcBorders>
              <w:bottom w:val="single" w:sz="4" w:color="000000"/>
              <w:right w:val="single" w:sz="4" w:color="000000"/>
            </w:tcBorders>
            <w:tcMar>
              <w:top w:w="40" w:type="dxa"/>
              <w:left w:w="40" w:type="dxa"/>
              <w:bottom w:w="40" w:type="dxa"/>
              <w:right w:w="40" w:type="dxa"/>
            </w:tcMar>
            <w:vAlign w:val="top"/>
          </w:tcPr>
          <w:bookmarkStart w:id="16960" w:name="para_bb243e7d_9c25_4373_bd5c_dc15c6d90b"/>
          <w:p>
            <w:pPr>
              <w:spacing w:before="180" w:after="0" w:line="240" w:lineRule="auto"/>
              <w:jc w:val="center"/>
            </w:pPr>
            <w:r>
              <w:rPr>
                <w:rFonts w:ascii="Arial" w:hAnsi="Arial"/>
                <w:color w:val="000000"/>
                <w:sz w:val="18"/>
              </w:rPr>
              <w:t>(0008,0100)</w:t>
            </w:r>
          </w:p>
          <w:bookmarkEnd w:id="16960"/>
        </w:tc>
        <w:tc>
          <w:tcPr>
            <w:tcBorders>
              <w:bottom w:val="single" w:sz="4" w:color="000000"/>
              <w:right w:val="single" w:sz="4" w:color="000000"/>
            </w:tcBorders>
            <w:tcMar>
              <w:top w:w="40" w:type="dxa"/>
              <w:left w:w="40" w:type="dxa"/>
              <w:bottom w:w="40" w:type="dxa"/>
              <w:right w:w="40" w:type="dxa"/>
            </w:tcMar>
            <w:vAlign w:val="top"/>
          </w:tcPr>
          <w:bookmarkStart w:id="16961" w:name="para_a6a1dcc3_e8fc_4ec4_a0e6_1e40fbf8ac"/>
          <w:p>
            <w:pPr>
              <w:spacing w:before="180" w:after="0" w:line="240" w:lineRule="auto"/>
              <w:jc w:val="center"/>
            </w:pPr>
            <w:r>
              <w:rPr>
                <w:rFonts w:ascii="Arial" w:hAnsi="Arial"/>
                <w:color w:val="000000"/>
                <w:sz w:val="18"/>
              </w:rPr>
              <w:t>R</w:t>
            </w:r>
          </w:p>
          <w:bookmarkEnd w:id="16961"/>
        </w:tc>
        <w:tc>
          <w:tcPr>
            <w:tcBorders>
              <w:bottom w:val="single" w:sz="4" w:color="000000"/>
              <w:right w:val="single" w:sz="4" w:color="000000"/>
            </w:tcBorders>
            <w:tcMar>
              <w:top w:w="40" w:type="dxa"/>
              <w:left w:w="40" w:type="dxa"/>
              <w:bottom w:w="40" w:type="dxa"/>
              <w:right w:w="40" w:type="dxa"/>
            </w:tcMar>
            <w:vAlign w:val="top"/>
          </w:tcPr>
          <w:bookmarkStart w:id="16962" w:name="para_c890cb4c_0540_4872_adde_4777d2db14"/>
          <w:p>
            <w:pPr>
              <w:spacing w:before="180" w:after="0" w:line="240" w:lineRule="auto"/>
              <w:jc w:val="center"/>
            </w:pPr>
            <w:r>
              <w:rPr>
                <w:rFonts w:ascii="Arial" w:hAnsi="Arial"/>
                <w:color w:val="000000"/>
                <w:sz w:val="18"/>
              </w:rPr>
              <w:t>1</w:t>
            </w:r>
          </w:p>
          <w:bookmarkEnd w:id="16962"/>
        </w:tc>
        <w:tc>
          <w:tcPr>
            <w:tcBorders>
              <w:bottom w:val="single" w:sz="4" w:color="000000"/>
              <w:right w:val="single" w:sz="4" w:color="000000"/>
            </w:tcBorders>
            <w:tcMar>
              <w:top w:w="40" w:type="dxa"/>
              <w:left w:w="40" w:type="dxa"/>
              <w:bottom w:w="40" w:type="dxa"/>
              <w:right w:w="40" w:type="dxa"/>
            </w:tcMar>
            <w:vAlign w:val="top"/>
          </w:tcPr>
          <w:bookmarkStart w:id="16963" w:name="para_3c03871a_8a93_47cd_a86c_ac6503b627"/>
          <w:p>
            <w:pPr>
              <w:spacing w:before="180" w:after="0" w:line="240" w:lineRule="auto"/>
            </w:pPr>
            <w:r>
              <w:rPr>
                <w:rFonts w:ascii="Arial" w:hAnsi="Arial"/>
                <w:color w:val="000000"/>
                <w:sz w:val="18"/>
              </w:rPr>
              <w:t>This Attribute shall be retrieved with Single Value or Universal matching.</w:t>
            </w:r>
          </w:p>
          <w:bookmarkEnd w:id="16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4" w:name="para_3cf2744b_e435_47a0_97e7_5ceb007618"/>
          <w:p>
            <w:pPr>
              <w:spacing w:before="180" w:after="0" w:line="240" w:lineRule="auto"/>
            </w:pPr>
            <w:r>
              <w:rPr>
                <w:rFonts w:ascii="Arial" w:hAnsi="Arial"/>
                <w:color w:val="000000"/>
                <w:sz w:val="18"/>
              </w:rPr>
              <w:t>&gt;&gt;&gt;Coding Scheme Designator</w:t>
            </w:r>
          </w:p>
          <w:bookmarkEnd w:id="16964"/>
        </w:tc>
        <w:tc>
          <w:tcPr>
            <w:tcBorders>
              <w:bottom w:val="single" w:sz="4" w:color="000000"/>
              <w:right w:val="single" w:sz="4" w:color="000000"/>
            </w:tcBorders>
            <w:tcMar>
              <w:top w:w="40" w:type="dxa"/>
              <w:left w:w="40" w:type="dxa"/>
              <w:bottom w:w="40" w:type="dxa"/>
              <w:right w:w="40" w:type="dxa"/>
            </w:tcMar>
            <w:vAlign w:val="top"/>
          </w:tcPr>
          <w:bookmarkStart w:id="16965" w:name="para_84658732_2b12_46b4_a6c6_fb068bb7a9"/>
          <w:p>
            <w:pPr>
              <w:spacing w:before="180" w:after="0" w:line="240" w:lineRule="auto"/>
              <w:jc w:val="center"/>
            </w:pPr>
            <w:r>
              <w:rPr>
                <w:rFonts w:ascii="Arial" w:hAnsi="Arial"/>
                <w:color w:val="000000"/>
                <w:sz w:val="18"/>
              </w:rPr>
              <w:t>(0008,0102)</w:t>
            </w:r>
          </w:p>
          <w:bookmarkEnd w:id="16965"/>
        </w:tc>
        <w:tc>
          <w:tcPr>
            <w:tcBorders>
              <w:bottom w:val="single" w:sz="4" w:color="000000"/>
              <w:right w:val="single" w:sz="4" w:color="000000"/>
            </w:tcBorders>
            <w:tcMar>
              <w:top w:w="40" w:type="dxa"/>
              <w:left w:w="40" w:type="dxa"/>
              <w:bottom w:w="40" w:type="dxa"/>
              <w:right w:w="40" w:type="dxa"/>
            </w:tcMar>
            <w:vAlign w:val="top"/>
          </w:tcPr>
          <w:bookmarkStart w:id="16966" w:name="para_faca154d_b251_4459_a414_1bc3d29fce"/>
          <w:p>
            <w:pPr>
              <w:spacing w:before="180" w:after="0" w:line="240" w:lineRule="auto"/>
              <w:jc w:val="center"/>
            </w:pPr>
            <w:r>
              <w:rPr>
                <w:rFonts w:ascii="Arial" w:hAnsi="Arial"/>
                <w:color w:val="000000"/>
                <w:sz w:val="18"/>
              </w:rPr>
              <w:t>R</w:t>
            </w:r>
          </w:p>
          <w:bookmarkEnd w:id="16966"/>
        </w:tc>
        <w:tc>
          <w:tcPr>
            <w:tcBorders>
              <w:bottom w:val="single" w:sz="4" w:color="000000"/>
              <w:right w:val="single" w:sz="4" w:color="000000"/>
            </w:tcBorders>
            <w:tcMar>
              <w:top w:w="40" w:type="dxa"/>
              <w:left w:w="40" w:type="dxa"/>
              <w:bottom w:w="40" w:type="dxa"/>
              <w:right w:w="40" w:type="dxa"/>
            </w:tcMar>
            <w:vAlign w:val="top"/>
          </w:tcPr>
          <w:bookmarkStart w:id="16967" w:name="para_e165be10_588b_4d89_b334_81d4e40d08"/>
          <w:p>
            <w:pPr>
              <w:spacing w:before="180" w:after="0" w:line="240" w:lineRule="auto"/>
              <w:jc w:val="center"/>
            </w:pPr>
            <w:r>
              <w:rPr>
                <w:rFonts w:ascii="Arial" w:hAnsi="Arial"/>
                <w:color w:val="000000"/>
                <w:sz w:val="18"/>
              </w:rPr>
              <w:t>1</w:t>
            </w:r>
          </w:p>
          <w:bookmarkEnd w:id="16967"/>
        </w:tc>
        <w:tc>
          <w:tcPr>
            <w:tcBorders>
              <w:bottom w:val="single" w:sz="4" w:color="000000"/>
              <w:right w:val="single" w:sz="4" w:color="000000"/>
            </w:tcBorders>
            <w:tcMar>
              <w:top w:w="40" w:type="dxa"/>
              <w:left w:w="40" w:type="dxa"/>
              <w:bottom w:w="40" w:type="dxa"/>
              <w:right w:w="40" w:type="dxa"/>
            </w:tcMar>
            <w:vAlign w:val="top"/>
          </w:tcPr>
          <w:bookmarkStart w:id="16968" w:name="para_450dbac0_4276_4166_b3d9_3434ace5a8"/>
          <w:p>
            <w:pPr>
              <w:spacing w:before="180" w:after="0" w:line="240" w:lineRule="auto"/>
            </w:pPr>
            <w:r>
              <w:rPr>
                <w:rFonts w:ascii="Arial" w:hAnsi="Arial"/>
                <w:color w:val="000000"/>
                <w:sz w:val="18"/>
              </w:rPr>
              <w:t>This Attribute shall be retrieved with Single Value or Universal matching.</w:t>
            </w:r>
          </w:p>
          <w:bookmarkEnd w:id="16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9" w:name="para_e7941cb1_178f_4262_b97c_f98fee4e82"/>
          <w:p>
            <w:pPr>
              <w:spacing w:before="180" w:after="0" w:line="240" w:lineRule="auto"/>
            </w:pPr>
            <w:r>
              <w:rPr>
                <w:rFonts w:ascii="Arial" w:hAnsi="Arial"/>
                <w:color w:val="000000"/>
                <w:sz w:val="18"/>
              </w:rPr>
              <w:t>&gt;&gt;&gt;Code Meaning</w:t>
            </w:r>
          </w:p>
          <w:bookmarkEnd w:id="16969"/>
        </w:tc>
        <w:tc>
          <w:tcPr>
            <w:tcBorders>
              <w:bottom w:val="single" w:sz="4" w:color="000000"/>
              <w:right w:val="single" w:sz="4" w:color="000000"/>
            </w:tcBorders>
            <w:tcMar>
              <w:top w:w="40" w:type="dxa"/>
              <w:left w:w="40" w:type="dxa"/>
              <w:bottom w:w="40" w:type="dxa"/>
              <w:right w:w="40" w:type="dxa"/>
            </w:tcMar>
            <w:vAlign w:val="top"/>
          </w:tcPr>
          <w:bookmarkStart w:id="16970" w:name="para_34a6eb52_4099_45e0_901b_dab18c26cd"/>
          <w:p>
            <w:pPr>
              <w:spacing w:before="180" w:after="0" w:line="240" w:lineRule="auto"/>
              <w:jc w:val="center"/>
            </w:pPr>
            <w:r>
              <w:rPr>
                <w:rFonts w:ascii="Arial" w:hAnsi="Arial"/>
                <w:color w:val="000000"/>
                <w:sz w:val="18"/>
              </w:rPr>
              <w:t>(0008,0104)</w:t>
            </w:r>
          </w:p>
          <w:bookmarkEnd w:id="16970"/>
        </w:tc>
        <w:tc>
          <w:tcPr>
            <w:tcBorders>
              <w:bottom w:val="single" w:sz="4" w:color="000000"/>
              <w:right w:val="single" w:sz="4" w:color="000000"/>
            </w:tcBorders>
            <w:tcMar>
              <w:top w:w="40" w:type="dxa"/>
              <w:left w:w="40" w:type="dxa"/>
              <w:bottom w:w="40" w:type="dxa"/>
              <w:right w:w="40" w:type="dxa"/>
            </w:tcMar>
            <w:vAlign w:val="top"/>
          </w:tcPr>
          <w:bookmarkStart w:id="16971" w:name="para_e9ffdeb3_66d4_4efc_9010_0aae8171fa"/>
          <w:p>
            <w:pPr>
              <w:spacing w:before="180" w:after="0" w:line="240" w:lineRule="auto"/>
              <w:jc w:val="center"/>
            </w:pPr>
            <w:r>
              <w:rPr>
                <w:rFonts w:ascii="Arial" w:hAnsi="Arial"/>
                <w:color w:val="000000"/>
                <w:sz w:val="18"/>
              </w:rPr>
              <w:t>-</w:t>
            </w:r>
          </w:p>
          <w:bookmarkEnd w:id="16971"/>
        </w:tc>
        <w:tc>
          <w:tcPr>
            <w:tcBorders>
              <w:bottom w:val="single" w:sz="4" w:color="000000"/>
              <w:right w:val="single" w:sz="4" w:color="000000"/>
            </w:tcBorders>
            <w:tcMar>
              <w:top w:w="40" w:type="dxa"/>
              <w:left w:w="40" w:type="dxa"/>
              <w:bottom w:w="40" w:type="dxa"/>
              <w:right w:w="40" w:type="dxa"/>
            </w:tcMar>
            <w:vAlign w:val="top"/>
          </w:tcPr>
          <w:bookmarkStart w:id="16972" w:name="para_c77564e1_c409_4a24_ad8e_35ac85c9a0"/>
          <w:p>
            <w:pPr>
              <w:spacing w:before="180" w:after="0" w:line="240" w:lineRule="auto"/>
              <w:jc w:val="center"/>
            </w:pPr>
            <w:r>
              <w:rPr>
                <w:rFonts w:ascii="Arial" w:hAnsi="Arial"/>
                <w:color w:val="000000"/>
                <w:sz w:val="18"/>
              </w:rPr>
              <w:t>1</w:t>
            </w:r>
          </w:p>
          <w:bookmarkEnd w:id="16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3" w:name="para_8dad664d_9a9f_4d91_ba97_89e330d8ea"/>
          <w:p>
            <w:pPr>
              <w:spacing w:before="180" w:after="0" w:line="240" w:lineRule="auto"/>
            </w:pPr>
            <w:r>
              <w:rPr>
                <w:rFonts w:ascii="Arial" w:hAnsi="Arial"/>
                <w:color w:val="000000"/>
                <w:sz w:val="18"/>
              </w:rPr>
              <w:t>&gt;&gt;Station Name</w:t>
            </w:r>
          </w:p>
          <w:bookmarkEnd w:id="16973"/>
        </w:tc>
        <w:tc>
          <w:tcPr>
            <w:tcBorders>
              <w:bottom w:val="single" w:sz="4" w:color="000000"/>
              <w:right w:val="single" w:sz="4" w:color="000000"/>
            </w:tcBorders>
            <w:tcMar>
              <w:top w:w="40" w:type="dxa"/>
              <w:left w:w="40" w:type="dxa"/>
              <w:bottom w:w="40" w:type="dxa"/>
              <w:right w:w="40" w:type="dxa"/>
            </w:tcMar>
            <w:vAlign w:val="top"/>
          </w:tcPr>
          <w:bookmarkStart w:id="16974" w:name="para_22cb590a_342c_4de7_86e4_786dd9fca4"/>
          <w:p>
            <w:pPr>
              <w:spacing w:before="180" w:after="0" w:line="240" w:lineRule="auto"/>
              <w:jc w:val="center"/>
            </w:pPr>
            <w:r>
              <w:rPr>
                <w:rFonts w:ascii="Arial" w:hAnsi="Arial"/>
                <w:color w:val="000000"/>
                <w:sz w:val="18"/>
              </w:rPr>
              <w:t>(0008,1010)</w:t>
            </w:r>
          </w:p>
          <w:bookmarkEnd w:id="16974"/>
        </w:tc>
        <w:tc>
          <w:tcPr>
            <w:tcBorders>
              <w:bottom w:val="single" w:sz="4" w:color="000000"/>
              <w:right w:val="single" w:sz="4" w:color="000000"/>
            </w:tcBorders>
            <w:tcMar>
              <w:top w:w="40" w:type="dxa"/>
              <w:left w:w="40" w:type="dxa"/>
              <w:bottom w:w="40" w:type="dxa"/>
              <w:right w:w="40" w:type="dxa"/>
            </w:tcMar>
            <w:vAlign w:val="top"/>
          </w:tcPr>
          <w:bookmarkStart w:id="16975" w:name="para_dbb388be_cbeb_4224_bbde_79e6811d69"/>
          <w:p>
            <w:pPr>
              <w:spacing w:before="180" w:after="0" w:line="240" w:lineRule="auto"/>
              <w:jc w:val="center"/>
            </w:pPr>
            <w:r>
              <w:rPr>
                <w:rFonts w:ascii="Arial" w:hAnsi="Arial"/>
                <w:color w:val="000000"/>
                <w:sz w:val="18"/>
              </w:rPr>
              <w:t>-</w:t>
            </w:r>
          </w:p>
          <w:bookmarkEnd w:id="16975"/>
        </w:tc>
        <w:tc>
          <w:tcPr>
            <w:tcBorders>
              <w:bottom w:val="single" w:sz="4" w:color="000000"/>
              <w:right w:val="single" w:sz="4" w:color="000000"/>
            </w:tcBorders>
            <w:tcMar>
              <w:top w:w="40" w:type="dxa"/>
              <w:left w:w="40" w:type="dxa"/>
              <w:bottom w:w="40" w:type="dxa"/>
              <w:right w:w="40" w:type="dxa"/>
            </w:tcMar>
            <w:vAlign w:val="top"/>
          </w:tcPr>
          <w:bookmarkStart w:id="16976" w:name="para_90ef2f58_5a03_499c_b88f_3173859b8e"/>
          <w:p>
            <w:pPr>
              <w:spacing w:before="180" w:after="0" w:line="240" w:lineRule="auto"/>
              <w:jc w:val="center"/>
            </w:pPr>
            <w:r>
              <w:rPr>
                <w:rFonts w:ascii="Arial" w:hAnsi="Arial"/>
                <w:color w:val="000000"/>
                <w:sz w:val="18"/>
              </w:rPr>
              <w:t>3</w:t>
            </w:r>
          </w:p>
          <w:bookmarkEnd w:id="16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7" w:name="para_a8bfba23_e1d3_43ec_a5e2_a8c6019598"/>
          <w:p>
            <w:pPr>
              <w:spacing w:before="180" w:after="0" w:line="240" w:lineRule="auto"/>
            </w:pPr>
            <w:r>
              <w:rPr>
                <w:rFonts w:ascii="Arial" w:hAnsi="Arial"/>
                <w:color w:val="000000"/>
                <w:sz w:val="18"/>
              </w:rPr>
              <w:t>&gt;&gt;Device UID</w:t>
            </w:r>
          </w:p>
          <w:bookmarkEnd w:id="16977"/>
        </w:tc>
        <w:tc>
          <w:tcPr>
            <w:tcBorders>
              <w:bottom w:val="single" w:sz="4" w:color="000000"/>
              <w:right w:val="single" w:sz="4" w:color="000000"/>
            </w:tcBorders>
            <w:tcMar>
              <w:top w:w="40" w:type="dxa"/>
              <w:left w:w="40" w:type="dxa"/>
              <w:bottom w:w="40" w:type="dxa"/>
              <w:right w:w="40" w:type="dxa"/>
            </w:tcMar>
            <w:vAlign w:val="top"/>
          </w:tcPr>
          <w:bookmarkStart w:id="16978" w:name="para_7f23deff_efe0_4184_8fc8_fcd893ec6e"/>
          <w:p>
            <w:pPr>
              <w:spacing w:before="180" w:after="0" w:line="240" w:lineRule="auto"/>
              <w:jc w:val="center"/>
            </w:pPr>
            <w:r>
              <w:rPr>
                <w:rFonts w:ascii="Arial" w:hAnsi="Arial"/>
                <w:color w:val="000000"/>
                <w:sz w:val="18"/>
              </w:rPr>
              <w:t>(0018,1002)</w:t>
            </w:r>
          </w:p>
          <w:bookmarkEnd w:id="16978"/>
        </w:tc>
        <w:tc>
          <w:tcPr>
            <w:tcBorders>
              <w:bottom w:val="single" w:sz="4" w:color="000000"/>
              <w:right w:val="single" w:sz="4" w:color="000000"/>
            </w:tcBorders>
            <w:tcMar>
              <w:top w:w="40" w:type="dxa"/>
              <w:left w:w="40" w:type="dxa"/>
              <w:bottom w:w="40" w:type="dxa"/>
              <w:right w:w="40" w:type="dxa"/>
            </w:tcMar>
            <w:vAlign w:val="top"/>
          </w:tcPr>
          <w:bookmarkStart w:id="16979" w:name="para_d848458d_468b_47a5_b367_9286438be7"/>
          <w:p>
            <w:pPr>
              <w:spacing w:before="180" w:after="0" w:line="240" w:lineRule="auto"/>
              <w:jc w:val="center"/>
            </w:pPr>
            <w:r>
              <w:rPr>
                <w:rFonts w:ascii="Arial" w:hAnsi="Arial"/>
                <w:color w:val="000000"/>
                <w:sz w:val="18"/>
              </w:rPr>
              <w:t>-</w:t>
            </w:r>
          </w:p>
          <w:bookmarkEnd w:id="16979"/>
        </w:tc>
        <w:tc>
          <w:tcPr>
            <w:tcBorders>
              <w:bottom w:val="single" w:sz="4" w:color="000000"/>
              <w:right w:val="single" w:sz="4" w:color="000000"/>
            </w:tcBorders>
            <w:tcMar>
              <w:top w:w="40" w:type="dxa"/>
              <w:left w:w="40" w:type="dxa"/>
              <w:bottom w:w="40" w:type="dxa"/>
              <w:right w:w="40" w:type="dxa"/>
            </w:tcMar>
            <w:vAlign w:val="top"/>
          </w:tcPr>
          <w:bookmarkStart w:id="16980" w:name="para_48c50272_bac1_4047_aa99_f0211ca66e"/>
          <w:p>
            <w:pPr>
              <w:spacing w:before="180" w:after="0" w:line="240" w:lineRule="auto"/>
              <w:jc w:val="center"/>
            </w:pPr>
            <w:r>
              <w:rPr>
                <w:rFonts w:ascii="Arial" w:hAnsi="Arial"/>
                <w:color w:val="000000"/>
                <w:sz w:val="18"/>
              </w:rPr>
              <w:t>3</w:t>
            </w:r>
          </w:p>
          <w:bookmarkEnd w:id="16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1" w:name="para_98153c6f_cd6f_4e63_8dd7_cd5e939628"/>
          <w:p>
            <w:pPr>
              <w:spacing w:before="180" w:after="0" w:line="240" w:lineRule="auto"/>
            </w:pPr>
            <w:r>
              <w:rPr>
                <w:rFonts w:ascii="Arial" w:hAnsi="Arial"/>
                <w:color w:val="000000"/>
                <w:sz w:val="18"/>
              </w:rPr>
              <w:t>&gt;&gt;Manufacturer</w:t>
            </w:r>
          </w:p>
          <w:bookmarkEnd w:id="16981"/>
        </w:tc>
        <w:tc>
          <w:tcPr>
            <w:tcBorders>
              <w:bottom w:val="single" w:sz="4" w:color="000000"/>
              <w:right w:val="single" w:sz="4" w:color="000000"/>
            </w:tcBorders>
            <w:tcMar>
              <w:top w:w="40" w:type="dxa"/>
              <w:left w:w="40" w:type="dxa"/>
              <w:bottom w:w="40" w:type="dxa"/>
              <w:right w:w="40" w:type="dxa"/>
            </w:tcMar>
            <w:vAlign w:val="top"/>
          </w:tcPr>
          <w:bookmarkStart w:id="16982" w:name="para_3b5c713b_13bd_4880_b87e_0efe76590a"/>
          <w:p>
            <w:pPr>
              <w:spacing w:before="180" w:after="0" w:line="240" w:lineRule="auto"/>
              <w:jc w:val="center"/>
            </w:pPr>
            <w:r>
              <w:rPr>
                <w:rFonts w:ascii="Arial" w:hAnsi="Arial"/>
                <w:color w:val="000000"/>
                <w:sz w:val="18"/>
              </w:rPr>
              <w:t>(0008,0070)</w:t>
            </w:r>
          </w:p>
          <w:bookmarkEnd w:id="16982"/>
        </w:tc>
        <w:tc>
          <w:tcPr>
            <w:tcBorders>
              <w:bottom w:val="single" w:sz="4" w:color="000000"/>
              <w:right w:val="single" w:sz="4" w:color="000000"/>
            </w:tcBorders>
            <w:tcMar>
              <w:top w:w="40" w:type="dxa"/>
              <w:left w:w="40" w:type="dxa"/>
              <w:bottom w:w="40" w:type="dxa"/>
              <w:right w:w="40" w:type="dxa"/>
            </w:tcMar>
            <w:vAlign w:val="top"/>
          </w:tcPr>
          <w:bookmarkStart w:id="16983" w:name="para_07e19e94_7a64_4464_b7a0_ccc7f86eff"/>
          <w:p>
            <w:pPr>
              <w:spacing w:before="180" w:after="0" w:line="240" w:lineRule="auto"/>
              <w:jc w:val="center"/>
            </w:pPr>
            <w:r>
              <w:rPr>
                <w:rFonts w:ascii="Arial" w:hAnsi="Arial"/>
                <w:color w:val="000000"/>
                <w:sz w:val="18"/>
              </w:rPr>
              <w:t>-</w:t>
            </w:r>
          </w:p>
          <w:bookmarkEnd w:id="16983"/>
        </w:tc>
        <w:tc>
          <w:tcPr>
            <w:tcBorders>
              <w:bottom w:val="single" w:sz="4" w:color="000000"/>
              <w:right w:val="single" w:sz="4" w:color="000000"/>
            </w:tcBorders>
            <w:tcMar>
              <w:top w:w="40" w:type="dxa"/>
              <w:left w:w="40" w:type="dxa"/>
              <w:bottom w:w="40" w:type="dxa"/>
              <w:right w:w="40" w:type="dxa"/>
            </w:tcMar>
            <w:vAlign w:val="top"/>
          </w:tcPr>
          <w:bookmarkStart w:id="16984" w:name="para_f96293a4_8a39_4fac_84e9_a4d9c1c51c"/>
          <w:p>
            <w:pPr>
              <w:spacing w:before="180" w:after="0" w:line="240" w:lineRule="auto"/>
              <w:jc w:val="center"/>
            </w:pPr>
            <w:r>
              <w:rPr>
                <w:rFonts w:ascii="Arial" w:hAnsi="Arial"/>
                <w:color w:val="000000"/>
                <w:sz w:val="18"/>
              </w:rPr>
              <w:t>3</w:t>
            </w:r>
          </w:p>
          <w:bookmarkEnd w:id="16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5" w:name="para_a56a757f_f5c2_411f_8c15_6cbd47b5e3"/>
          <w:p>
            <w:pPr>
              <w:spacing w:before="180" w:after="0" w:line="240" w:lineRule="auto"/>
            </w:pPr>
            <w:r>
              <w:rPr>
                <w:rFonts w:ascii="Arial" w:hAnsi="Arial"/>
                <w:color w:val="000000"/>
                <w:sz w:val="18"/>
              </w:rPr>
              <w:t>&gt;&gt;Manufacturer's Model Name</w:t>
            </w:r>
          </w:p>
          <w:bookmarkEnd w:id="16985"/>
        </w:tc>
        <w:tc>
          <w:tcPr>
            <w:tcBorders>
              <w:bottom w:val="single" w:sz="4" w:color="000000"/>
              <w:right w:val="single" w:sz="4" w:color="000000"/>
            </w:tcBorders>
            <w:tcMar>
              <w:top w:w="40" w:type="dxa"/>
              <w:left w:w="40" w:type="dxa"/>
              <w:bottom w:w="40" w:type="dxa"/>
              <w:right w:w="40" w:type="dxa"/>
            </w:tcMar>
            <w:vAlign w:val="top"/>
          </w:tcPr>
          <w:bookmarkStart w:id="16986" w:name="para_646c7fdd_d5e8_47e4_8037_a939704d51"/>
          <w:p>
            <w:pPr>
              <w:spacing w:before="180" w:after="0" w:line="240" w:lineRule="auto"/>
              <w:jc w:val="center"/>
            </w:pPr>
            <w:r>
              <w:rPr>
                <w:rFonts w:ascii="Arial" w:hAnsi="Arial"/>
                <w:color w:val="000000"/>
                <w:sz w:val="18"/>
              </w:rPr>
              <w:t>(0008,1090)</w:t>
            </w:r>
          </w:p>
          <w:bookmarkEnd w:id="16986"/>
        </w:tc>
        <w:tc>
          <w:tcPr>
            <w:tcBorders>
              <w:bottom w:val="single" w:sz="4" w:color="000000"/>
              <w:right w:val="single" w:sz="4" w:color="000000"/>
            </w:tcBorders>
            <w:tcMar>
              <w:top w:w="40" w:type="dxa"/>
              <w:left w:w="40" w:type="dxa"/>
              <w:bottom w:w="40" w:type="dxa"/>
              <w:right w:w="40" w:type="dxa"/>
            </w:tcMar>
            <w:vAlign w:val="top"/>
          </w:tcPr>
          <w:bookmarkStart w:id="16987" w:name="para_ef8ce498_9ea7_483b_ba83_f5f69fbe4b"/>
          <w:p>
            <w:pPr>
              <w:spacing w:before="180" w:after="0" w:line="240" w:lineRule="auto"/>
              <w:jc w:val="center"/>
            </w:pPr>
            <w:r>
              <w:rPr>
                <w:rFonts w:ascii="Arial" w:hAnsi="Arial"/>
                <w:color w:val="000000"/>
                <w:sz w:val="18"/>
              </w:rPr>
              <w:t>-</w:t>
            </w:r>
          </w:p>
          <w:bookmarkEnd w:id="16987"/>
        </w:tc>
        <w:tc>
          <w:tcPr>
            <w:tcBorders>
              <w:bottom w:val="single" w:sz="4" w:color="000000"/>
              <w:right w:val="single" w:sz="4" w:color="000000"/>
            </w:tcBorders>
            <w:tcMar>
              <w:top w:w="40" w:type="dxa"/>
              <w:left w:w="40" w:type="dxa"/>
              <w:bottom w:w="40" w:type="dxa"/>
              <w:right w:w="40" w:type="dxa"/>
            </w:tcMar>
            <w:vAlign w:val="top"/>
          </w:tcPr>
          <w:bookmarkStart w:id="16988" w:name="para_177235d5_010a_472c_a457_9371ffd6b5"/>
          <w:p>
            <w:pPr>
              <w:spacing w:before="180" w:after="0" w:line="240" w:lineRule="auto"/>
              <w:jc w:val="center"/>
            </w:pPr>
            <w:r>
              <w:rPr>
                <w:rFonts w:ascii="Arial" w:hAnsi="Arial"/>
                <w:color w:val="000000"/>
                <w:sz w:val="18"/>
              </w:rPr>
              <w:t>3</w:t>
            </w:r>
          </w:p>
          <w:bookmarkEnd w:id="16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9" w:name="para_62e7afec_97fb_44d6_8952_17c8567726"/>
          <w:p>
            <w:pPr>
              <w:spacing w:before="180" w:after="0" w:line="240" w:lineRule="auto"/>
            </w:pPr>
            <w:r>
              <w:rPr>
                <w:rFonts w:ascii="Arial" w:hAnsi="Arial"/>
                <w:color w:val="000000"/>
                <w:sz w:val="18"/>
              </w:rPr>
              <w:t>&gt;&gt;Station AE Title</w:t>
            </w:r>
          </w:p>
          <w:bookmarkEnd w:id="16989"/>
        </w:tc>
        <w:tc>
          <w:tcPr>
            <w:tcBorders>
              <w:bottom w:val="single" w:sz="4" w:color="000000"/>
              <w:right w:val="single" w:sz="4" w:color="000000"/>
            </w:tcBorders>
            <w:tcMar>
              <w:top w:w="40" w:type="dxa"/>
              <w:left w:w="40" w:type="dxa"/>
              <w:bottom w:w="40" w:type="dxa"/>
              <w:right w:w="40" w:type="dxa"/>
            </w:tcMar>
            <w:vAlign w:val="top"/>
          </w:tcPr>
          <w:bookmarkStart w:id="16990" w:name="para_52ef4171_0d1c_4434_9a05_ef9d23c452"/>
          <w:p>
            <w:pPr>
              <w:spacing w:before="180" w:after="0" w:line="240" w:lineRule="auto"/>
              <w:jc w:val="center"/>
            </w:pPr>
            <w:r>
              <w:rPr>
                <w:rFonts w:ascii="Arial" w:hAnsi="Arial"/>
                <w:color w:val="000000"/>
                <w:sz w:val="18"/>
              </w:rPr>
              <w:t>(0008,0055)</w:t>
            </w:r>
          </w:p>
          <w:bookmarkEnd w:id="16990"/>
        </w:tc>
        <w:tc>
          <w:tcPr>
            <w:tcBorders>
              <w:bottom w:val="single" w:sz="4" w:color="000000"/>
              <w:right w:val="single" w:sz="4" w:color="000000"/>
            </w:tcBorders>
            <w:tcMar>
              <w:top w:w="40" w:type="dxa"/>
              <w:left w:w="40" w:type="dxa"/>
              <w:bottom w:w="40" w:type="dxa"/>
              <w:right w:w="40" w:type="dxa"/>
            </w:tcMar>
            <w:vAlign w:val="top"/>
          </w:tcPr>
          <w:bookmarkStart w:id="16991" w:name="para_9f3c813c_aa2b_459e_a48d_5189c45842"/>
          <w:p>
            <w:pPr>
              <w:spacing w:before="180" w:after="0" w:line="240" w:lineRule="auto"/>
              <w:jc w:val="center"/>
            </w:pPr>
            <w:r>
              <w:rPr>
                <w:rFonts w:ascii="Arial" w:hAnsi="Arial"/>
                <w:color w:val="000000"/>
                <w:sz w:val="18"/>
              </w:rPr>
              <w:t>-</w:t>
            </w:r>
          </w:p>
          <w:bookmarkEnd w:id="16991"/>
        </w:tc>
        <w:tc>
          <w:tcPr>
            <w:tcBorders>
              <w:bottom w:val="single" w:sz="4" w:color="000000"/>
              <w:right w:val="single" w:sz="4" w:color="000000"/>
            </w:tcBorders>
            <w:tcMar>
              <w:top w:w="40" w:type="dxa"/>
              <w:left w:w="40" w:type="dxa"/>
              <w:bottom w:w="40" w:type="dxa"/>
              <w:right w:w="40" w:type="dxa"/>
            </w:tcMar>
            <w:vAlign w:val="top"/>
          </w:tcPr>
          <w:bookmarkStart w:id="16992" w:name="para_353e4a4f_b62d_4e2d_b9bd_d10487b07d"/>
          <w:p>
            <w:pPr>
              <w:spacing w:before="180" w:after="0" w:line="240" w:lineRule="auto"/>
              <w:jc w:val="center"/>
            </w:pPr>
            <w:r>
              <w:rPr>
                <w:rFonts w:ascii="Arial" w:hAnsi="Arial"/>
                <w:color w:val="000000"/>
                <w:sz w:val="18"/>
              </w:rPr>
              <w:t>3</w:t>
            </w:r>
          </w:p>
          <w:bookmarkEnd w:id="16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3" w:name="para_f961c8bc_d661_487c_abda_86c540113e"/>
          <w:p>
            <w:pPr>
              <w:spacing w:before="180" w:after="0" w:line="240" w:lineRule="auto"/>
            </w:pPr>
            <w:r>
              <w:rPr>
                <w:rFonts w:ascii="Arial" w:hAnsi="Arial"/>
                <w:color w:val="000000"/>
                <w:sz w:val="18"/>
              </w:rPr>
              <w:t>&gt;&gt;Institution Name</w:t>
            </w:r>
          </w:p>
          <w:bookmarkEnd w:id="16993"/>
        </w:tc>
        <w:tc>
          <w:tcPr>
            <w:tcBorders>
              <w:bottom w:val="single" w:sz="4" w:color="000000"/>
              <w:right w:val="single" w:sz="4" w:color="000000"/>
            </w:tcBorders>
            <w:tcMar>
              <w:top w:w="40" w:type="dxa"/>
              <w:left w:w="40" w:type="dxa"/>
              <w:bottom w:w="40" w:type="dxa"/>
              <w:right w:w="40" w:type="dxa"/>
            </w:tcMar>
            <w:vAlign w:val="top"/>
          </w:tcPr>
          <w:bookmarkStart w:id="16994" w:name="para_9f7d8b63_3a03_4bf6_a19b_997aedf3dd"/>
          <w:p>
            <w:pPr>
              <w:spacing w:before="180" w:after="0" w:line="240" w:lineRule="auto"/>
              <w:jc w:val="center"/>
            </w:pPr>
            <w:r>
              <w:rPr>
                <w:rFonts w:ascii="Arial" w:hAnsi="Arial"/>
                <w:color w:val="000000"/>
                <w:sz w:val="18"/>
              </w:rPr>
              <w:t>(0008,0080)</w:t>
            </w:r>
          </w:p>
          <w:bookmarkEnd w:id="16994"/>
        </w:tc>
        <w:tc>
          <w:tcPr>
            <w:tcBorders>
              <w:bottom w:val="single" w:sz="4" w:color="000000"/>
              <w:right w:val="single" w:sz="4" w:color="000000"/>
            </w:tcBorders>
            <w:tcMar>
              <w:top w:w="40" w:type="dxa"/>
              <w:left w:w="40" w:type="dxa"/>
              <w:bottom w:w="40" w:type="dxa"/>
              <w:right w:w="40" w:type="dxa"/>
            </w:tcMar>
            <w:vAlign w:val="top"/>
          </w:tcPr>
          <w:bookmarkStart w:id="16995" w:name="para_6fb1c18d_a5bd_499b_8e29_c05288561a"/>
          <w:p>
            <w:pPr>
              <w:spacing w:before="180" w:after="0" w:line="240" w:lineRule="auto"/>
              <w:jc w:val="center"/>
            </w:pPr>
            <w:r>
              <w:rPr>
                <w:rFonts w:ascii="Arial" w:hAnsi="Arial"/>
                <w:color w:val="000000"/>
                <w:sz w:val="18"/>
              </w:rPr>
              <w:t>R</w:t>
            </w:r>
          </w:p>
          <w:bookmarkEnd w:id="16995"/>
        </w:tc>
        <w:tc>
          <w:tcPr>
            <w:tcBorders>
              <w:bottom w:val="single" w:sz="4" w:color="000000"/>
              <w:right w:val="single" w:sz="4" w:color="000000"/>
            </w:tcBorders>
            <w:tcMar>
              <w:top w:w="40" w:type="dxa"/>
              <w:left w:w="40" w:type="dxa"/>
              <w:bottom w:w="40" w:type="dxa"/>
              <w:right w:w="40" w:type="dxa"/>
            </w:tcMar>
            <w:vAlign w:val="top"/>
          </w:tcPr>
          <w:bookmarkStart w:id="16996" w:name="para_c54e2a81_a7bc_4bcd_9f1e_b23114f15d"/>
          <w:p>
            <w:pPr>
              <w:spacing w:before="180" w:after="0" w:line="240" w:lineRule="auto"/>
              <w:jc w:val="center"/>
            </w:pPr>
            <w:r>
              <w:rPr>
                <w:rFonts w:ascii="Arial" w:hAnsi="Arial"/>
                <w:color w:val="000000"/>
                <w:sz w:val="18"/>
              </w:rPr>
              <w:t>1</w:t>
            </w:r>
          </w:p>
          <w:bookmarkEnd w:id="16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7" w:name="para_d45ea2ac_55e5_4274_8525_2e2e40564c"/>
          <w:p>
            <w:pPr>
              <w:spacing w:before="180" w:after="0" w:line="240" w:lineRule="auto"/>
            </w:pPr>
            <w:r>
              <w:rPr>
                <w:rFonts w:ascii="Arial" w:hAnsi="Arial"/>
                <w:color w:val="000000"/>
                <w:sz w:val="18"/>
              </w:rPr>
              <w:t>&gt;&gt;Institution Code Sequence</w:t>
            </w:r>
          </w:p>
          <w:bookmarkEnd w:id="16997"/>
        </w:tc>
        <w:tc>
          <w:tcPr>
            <w:tcBorders>
              <w:bottom w:val="single" w:sz="4" w:color="000000"/>
              <w:right w:val="single" w:sz="4" w:color="000000"/>
            </w:tcBorders>
            <w:tcMar>
              <w:top w:w="40" w:type="dxa"/>
              <w:left w:w="40" w:type="dxa"/>
              <w:bottom w:w="40" w:type="dxa"/>
              <w:right w:w="40" w:type="dxa"/>
            </w:tcMar>
            <w:vAlign w:val="top"/>
          </w:tcPr>
          <w:bookmarkStart w:id="16998" w:name="para_fc554c3e_bb4b_40ae_910a_49a6ec7b51"/>
          <w:p>
            <w:pPr>
              <w:spacing w:before="180" w:after="0" w:line="240" w:lineRule="auto"/>
              <w:jc w:val="center"/>
            </w:pPr>
            <w:r>
              <w:rPr>
                <w:rFonts w:ascii="Arial" w:hAnsi="Arial"/>
                <w:color w:val="000000"/>
                <w:sz w:val="18"/>
              </w:rPr>
              <w:t>(0008,0082)</w:t>
            </w:r>
          </w:p>
          <w:bookmarkEnd w:id="16998"/>
        </w:tc>
        <w:tc>
          <w:tcPr>
            <w:tcBorders>
              <w:bottom w:val="single" w:sz="4" w:color="000000"/>
              <w:right w:val="single" w:sz="4" w:color="000000"/>
            </w:tcBorders>
            <w:tcMar>
              <w:top w:w="40" w:type="dxa"/>
              <w:left w:w="40" w:type="dxa"/>
              <w:bottom w:w="40" w:type="dxa"/>
              <w:right w:w="40" w:type="dxa"/>
            </w:tcMar>
            <w:vAlign w:val="top"/>
          </w:tcPr>
          <w:bookmarkStart w:id="16999" w:name="para_4fe70d96_ce6e_4375_8145_f2ab2e226e"/>
          <w:p>
            <w:pPr>
              <w:spacing w:before="180" w:after="0" w:line="240" w:lineRule="auto"/>
              <w:jc w:val="center"/>
            </w:pPr>
            <w:r>
              <w:rPr>
                <w:rFonts w:ascii="Arial" w:hAnsi="Arial"/>
                <w:color w:val="000000"/>
                <w:sz w:val="18"/>
              </w:rPr>
              <w:t>R</w:t>
            </w:r>
          </w:p>
          <w:bookmarkEnd w:id="16999"/>
        </w:tc>
        <w:tc>
          <w:tcPr>
            <w:tcBorders>
              <w:bottom w:val="single" w:sz="4" w:color="000000"/>
              <w:right w:val="single" w:sz="4" w:color="000000"/>
            </w:tcBorders>
            <w:tcMar>
              <w:top w:w="40" w:type="dxa"/>
              <w:left w:w="40" w:type="dxa"/>
              <w:bottom w:w="40" w:type="dxa"/>
              <w:right w:w="40" w:type="dxa"/>
            </w:tcMar>
            <w:vAlign w:val="top"/>
          </w:tcPr>
          <w:bookmarkStart w:id="17000" w:name="para_11136956_8bdb_48ed_be48_852064f7a3"/>
          <w:p>
            <w:pPr>
              <w:spacing w:before="180" w:after="0" w:line="240" w:lineRule="auto"/>
              <w:jc w:val="center"/>
            </w:pPr>
            <w:r>
              <w:rPr>
                <w:rFonts w:ascii="Arial" w:hAnsi="Arial"/>
                <w:color w:val="000000"/>
                <w:sz w:val="18"/>
              </w:rPr>
              <w:t>1</w:t>
            </w:r>
          </w:p>
          <w:bookmarkEnd w:id="17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1" w:name="para_2c37bf4f_57c3_4ad9_8a8f_94159a6e8b"/>
          <w:p>
            <w:pPr>
              <w:spacing w:before="180" w:after="0" w:line="240" w:lineRule="auto"/>
            </w:pPr>
            <w:r>
              <w:rPr>
                <w:rFonts w:ascii="Arial" w:hAnsi="Arial"/>
                <w:color w:val="000000"/>
                <w:sz w:val="18"/>
              </w:rPr>
              <w:t>&gt;&gt;&gt;Code Value</w:t>
            </w:r>
          </w:p>
          <w:bookmarkEnd w:id="17001"/>
        </w:tc>
        <w:tc>
          <w:tcPr>
            <w:tcBorders>
              <w:bottom w:val="single" w:sz="4" w:color="000000"/>
              <w:right w:val="single" w:sz="4" w:color="000000"/>
            </w:tcBorders>
            <w:tcMar>
              <w:top w:w="40" w:type="dxa"/>
              <w:left w:w="40" w:type="dxa"/>
              <w:bottom w:w="40" w:type="dxa"/>
              <w:right w:w="40" w:type="dxa"/>
            </w:tcMar>
            <w:vAlign w:val="top"/>
          </w:tcPr>
          <w:bookmarkStart w:id="17002" w:name="para_b3473123_a47b_4e5c_a5a1_29159c9e9c"/>
          <w:p>
            <w:pPr>
              <w:spacing w:before="180" w:after="0" w:line="240" w:lineRule="auto"/>
              <w:jc w:val="center"/>
            </w:pPr>
            <w:r>
              <w:rPr>
                <w:rFonts w:ascii="Arial" w:hAnsi="Arial"/>
                <w:color w:val="000000"/>
                <w:sz w:val="18"/>
              </w:rPr>
              <w:t>(0008,0100)</w:t>
            </w:r>
          </w:p>
          <w:bookmarkEnd w:id="17002"/>
        </w:tc>
        <w:tc>
          <w:tcPr>
            <w:tcBorders>
              <w:bottom w:val="single" w:sz="4" w:color="000000"/>
              <w:right w:val="single" w:sz="4" w:color="000000"/>
            </w:tcBorders>
            <w:tcMar>
              <w:top w:w="40" w:type="dxa"/>
              <w:left w:w="40" w:type="dxa"/>
              <w:bottom w:w="40" w:type="dxa"/>
              <w:right w:w="40" w:type="dxa"/>
            </w:tcMar>
            <w:vAlign w:val="top"/>
          </w:tcPr>
          <w:bookmarkStart w:id="17003" w:name="para_9bf08618_96bd_44aa_96f9_c48dd16b49"/>
          <w:p>
            <w:pPr>
              <w:spacing w:before="180" w:after="0" w:line="240" w:lineRule="auto"/>
              <w:jc w:val="center"/>
            </w:pPr>
            <w:r>
              <w:rPr>
                <w:rFonts w:ascii="Arial" w:hAnsi="Arial"/>
                <w:color w:val="000000"/>
                <w:sz w:val="18"/>
              </w:rPr>
              <w:t>R</w:t>
            </w:r>
          </w:p>
          <w:bookmarkEnd w:id="17003"/>
        </w:tc>
        <w:tc>
          <w:tcPr>
            <w:tcBorders>
              <w:bottom w:val="single" w:sz="4" w:color="000000"/>
              <w:right w:val="single" w:sz="4" w:color="000000"/>
            </w:tcBorders>
            <w:tcMar>
              <w:top w:w="40" w:type="dxa"/>
              <w:left w:w="40" w:type="dxa"/>
              <w:bottom w:w="40" w:type="dxa"/>
              <w:right w:w="40" w:type="dxa"/>
            </w:tcMar>
            <w:vAlign w:val="top"/>
          </w:tcPr>
          <w:bookmarkStart w:id="17004" w:name="para_40307e42_04b3_433f_850f_53fea66205"/>
          <w:p>
            <w:pPr>
              <w:spacing w:before="180" w:after="0" w:line="240" w:lineRule="auto"/>
              <w:jc w:val="center"/>
            </w:pPr>
            <w:r>
              <w:rPr>
                <w:rFonts w:ascii="Arial" w:hAnsi="Arial"/>
                <w:color w:val="000000"/>
                <w:sz w:val="18"/>
              </w:rPr>
              <w:t>1</w:t>
            </w:r>
          </w:p>
          <w:bookmarkEnd w:id="17004"/>
        </w:tc>
        <w:tc>
          <w:tcPr>
            <w:tcBorders>
              <w:bottom w:val="single" w:sz="4" w:color="000000"/>
              <w:right w:val="single" w:sz="4" w:color="000000"/>
            </w:tcBorders>
            <w:tcMar>
              <w:top w:w="40" w:type="dxa"/>
              <w:left w:w="40" w:type="dxa"/>
              <w:bottom w:w="40" w:type="dxa"/>
              <w:right w:w="40" w:type="dxa"/>
            </w:tcMar>
            <w:vAlign w:val="top"/>
          </w:tcPr>
          <w:bookmarkStart w:id="17005" w:name="para_8232006f_9a37_4e2d_8ac4_240bd8b8ea"/>
          <w:p>
            <w:pPr>
              <w:spacing w:before="180" w:after="0" w:line="240" w:lineRule="auto"/>
            </w:pPr>
            <w:r>
              <w:rPr>
                <w:rFonts w:ascii="Arial" w:hAnsi="Arial"/>
                <w:color w:val="000000"/>
                <w:sz w:val="18"/>
              </w:rPr>
              <w:t>This Attribute shall be retrieved with Single Value or Universal matching.</w:t>
            </w:r>
          </w:p>
          <w:bookmarkEnd w:id="17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6" w:name="para_012e358c_93fe_4e2d_a476_9ee7d6af50"/>
          <w:p>
            <w:pPr>
              <w:spacing w:before="180" w:after="0" w:line="240" w:lineRule="auto"/>
            </w:pPr>
            <w:r>
              <w:rPr>
                <w:rFonts w:ascii="Arial" w:hAnsi="Arial"/>
                <w:color w:val="000000"/>
                <w:sz w:val="18"/>
              </w:rPr>
              <w:t>&gt;&gt;&gt;Coding Scheme Designator</w:t>
            </w:r>
          </w:p>
          <w:bookmarkEnd w:id="17006"/>
        </w:tc>
        <w:tc>
          <w:tcPr>
            <w:tcBorders>
              <w:bottom w:val="single" w:sz="4" w:color="000000"/>
              <w:right w:val="single" w:sz="4" w:color="000000"/>
            </w:tcBorders>
            <w:tcMar>
              <w:top w:w="40" w:type="dxa"/>
              <w:left w:w="40" w:type="dxa"/>
              <w:bottom w:w="40" w:type="dxa"/>
              <w:right w:w="40" w:type="dxa"/>
            </w:tcMar>
            <w:vAlign w:val="top"/>
          </w:tcPr>
          <w:bookmarkStart w:id="17007" w:name="para_ae5363f8_c3f7_4a62_a751_334c68936a"/>
          <w:p>
            <w:pPr>
              <w:spacing w:before="180" w:after="0" w:line="240" w:lineRule="auto"/>
              <w:jc w:val="center"/>
            </w:pPr>
            <w:r>
              <w:rPr>
                <w:rFonts w:ascii="Arial" w:hAnsi="Arial"/>
                <w:color w:val="000000"/>
                <w:sz w:val="18"/>
              </w:rPr>
              <w:t>(0008,0102)</w:t>
            </w:r>
          </w:p>
          <w:bookmarkEnd w:id="17007"/>
        </w:tc>
        <w:tc>
          <w:tcPr>
            <w:tcBorders>
              <w:bottom w:val="single" w:sz="4" w:color="000000"/>
              <w:right w:val="single" w:sz="4" w:color="000000"/>
            </w:tcBorders>
            <w:tcMar>
              <w:top w:w="40" w:type="dxa"/>
              <w:left w:w="40" w:type="dxa"/>
              <w:bottom w:w="40" w:type="dxa"/>
              <w:right w:w="40" w:type="dxa"/>
            </w:tcMar>
            <w:vAlign w:val="top"/>
          </w:tcPr>
          <w:bookmarkStart w:id="17008" w:name="para_56d25a98_148c_4cf2_9a80_5d5eb06e4b"/>
          <w:p>
            <w:pPr>
              <w:spacing w:before="180" w:after="0" w:line="240" w:lineRule="auto"/>
              <w:jc w:val="center"/>
            </w:pPr>
            <w:r>
              <w:rPr>
                <w:rFonts w:ascii="Arial" w:hAnsi="Arial"/>
                <w:color w:val="000000"/>
                <w:sz w:val="18"/>
              </w:rPr>
              <w:t>R</w:t>
            </w:r>
          </w:p>
          <w:bookmarkEnd w:id="17008"/>
        </w:tc>
        <w:tc>
          <w:tcPr>
            <w:tcBorders>
              <w:bottom w:val="single" w:sz="4" w:color="000000"/>
              <w:right w:val="single" w:sz="4" w:color="000000"/>
            </w:tcBorders>
            <w:tcMar>
              <w:top w:w="40" w:type="dxa"/>
              <w:left w:w="40" w:type="dxa"/>
              <w:bottom w:w="40" w:type="dxa"/>
              <w:right w:w="40" w:type="dxa"/>
            </w:tcMar>
            <w:vAlign w:val="top"/>
          </w:tcPr>
          <w:bookmarkStart w:id="17009" w:name="para_39fc80a6_e6ca_480b_ac73_a015d99761"/>
          <w:p>
            <w:pPr>
              <w:spacing w:before="180" w:after="0" w:line="240" w:lineRule="auto"/>
              <w:jc w:val="center"/>
            </w:pPr>
            <w:r>
              <w:rPr>
                <w:rFonts w:ascii="Arial" w:hAnsi="Arial"/>
                <w:color w:val="000000"/>
                <w:sz w:val="18"/>
              </w:rPr>
              <w:t>1</w:t>
            </w:r>
          </w:p>
          <w:bookmarkEnd w:id="17009"/>
        </w:tc>
        <w:tc>
          <w:tcPr>
            <w:tcBorders>
              <w:bottom w:val="single" w:sz="4" w:color="000000"/>
              <w:right w:val="single" w:sz="4" w:color="000000"/>
            </w:tcBorders>
            <w:tcMar>
              <w:top w:w="40" w:type="dxa"/>
              <w:left w:w="40" w:type="dxa"/>
              <w:bottom w:w="40" w:type="dxa"/>
              <w:right w:w="40" w:type="dxa"/>
            </w:tcMar>
            <w:vAlign w:val="top"/>
          </w:tcPr>
          <w:bookmarkStart w:id="17010" w:name="para_23395015_dff0_4f3e_bfe5_55f18d6ce9"/>
          <w:p>
            <w:pPr>
              <w:spacing w:before="180" w:after="0" w:line="240" w:lineRule="auto"/>
            </w:pPr>
            <w:r>
              <w:rPr>
                <w:rFonts w:ascii="Arial" w:hAnsi="Arial"/>
                <w:color w:val="000000"/>
                <w:sz w:val="18"/>
              </w:rPr>
              <w:t>This Attribute shall be retrieved with Single Value or Universal matching.</w:t>
            </w:r>
          </w:p>
          <w:bookmarkEnd w:id="17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1" w:name="para_4cdb1741_3749_4e66_b098_9c39a8d8f1"/>
          <w:p>
            <w:pPr>
              <w:spacing w:before="180" w:after="0" w:line="240" w:lineRule="auto"/>
            </w:pPr>
            <w:r>
              <w:rPr>
                <w:rFonts w:ascii="Arial" w:hAnsi="Arial"/>
                <w:color w:val="000000"/>
                <w:sz w:val="18"/>
              </w:rPr>
              <w:t>&gt;&gt;&gt;Code Meaning</w:t>
            </w:r>
          </w:p>
          <w:bookmarkEnd w:id="17011"/>
        </w:tc>
        <w:tc>
          <w:tcPr>
            <w:tcBorders>
              <w:bottom w:val="single" w:sz="4" w:color="000000"/>
              <w:right w:val="single" w:sz="4" w:color="000000"/>
            </w:tcBorders>
            <w:tcMar>
              <w:top w:w="40" w:type="dxa"/>
              <w:left w:w="40" w:type="dxa"/>
              <w:bottom w:w="40" w:type="dxa"/>
              <w:right w:w="40" w:type="dxa"/>
            </w:tcMar>
            <w:vAlign w:val="top"/>
          </w:tcPr>
          <w:bookmarkStart w:id="17012" w:name="para_559eca58_80d0_4bd9_aca4_8614e848ee"/>
          <w:p>
            <w:pPr>
              <w:spacing w:before="180" w:after="0" w:line="240" w:lineRule="auto"/>
              <w:jc w:val="center"/>
            </w:pPr>
            <w:r>
              <w:rPr>
                <w:rFonts w:ascii="Arial" w:hAnsi="Arial"/>
                <w:color w:val="000000"/>
                <w:sz w:val="18"/>
              </w:rPr>
              <w:t>(0008,0104)</w:t>
            </w:r>
          </w:p>
          <w:bookmarkEnd w:id="17012"/>
        </w:tc>
        <w:tc>
          <w:tcPr>
            <w:tcBorders>
              <w:bottom w:val="single" w:sz="4" w:color="000000"/>
              <w:right w:val="single" w:sz="4" w:color="000000"/>
            </w:tcBorders>
            <w:tcMar>
              <w:top w:w="40" w:type="dxa"/>
              <w:left w:w="40" w:type="dxa"/>
              <w:bottom w:w="40" w:type="dxa"/>
              <w:right w:w="40" w:type="dxa"/>
            </w:tcMar>
            <w:vAlign w:val="top"/>
          </w:tcPr>
          <w:bookmarkStart w:id="17013" w:name="para_13e9a66b_f28a_4be4_b89e_ad312d83d5"/>
          <w:p>
            <w:pPr>
              <w:spacing w:before="180" w:after="0" w:line="240" w:lineRule="auto"/>
              <w:jc w:val="center"/>
            </w:pPr>
            <w:r>
              <w:rPr>
                <w:rFonts w:ascii="Arial" w:hAnsi="Arial"/>
                <w:color w:val="000000"/>
                <w:sz w:val="18"/>
              </w:rPr>
              <w:t>-</w:t>
            </w:r>
          </w:p>
          <w:bookmarkEnd w:id="17013"/>
        </w:tc>
        <w:tc>
          <w:tcPr>
            <w:tcBorders>
              <w:bottom w:val="single" w:sz="4" w:color="000000"/>
              <w:right w:val="single" w:sz="4" w:color="000000"/>
            </w:tcBorders>
            <w:tcMar>
              <w:top w:w="40" w:type="dxa"/>
              <w:left w:w="40" w:type="dxa"/>
              <w:bottom w:w="40" w:type="dxa"/>
              <w:right w:w="40" w:type="dxa"/>
            </w:tcMar>
            <w:vAlign w:val="top"/>
          </w:tcPr>
          <w:bookmarkStart w:id="17014" w:name="para_1fa63b7a_67b8_4694_9db9_0ab2a9efde"/>
          <w:p>
            <w:pPr>
              <w:spacing w:before="180" w:after="0" w:line="240" w:lineRule="auto"/>
              <w:jc w:val="center"/>
            </w:pPr>
            <w:r>
              <w:rPr>
                <w:rFonts w:ascii="Arial" w:hAnsi="Arial"/>
                <w:color w:val="000000"/>
                <w:sz w:val="18"/>
              </w:rPr>
              <w:t>1</w:t>
            </w:r>
          </w:p>
          <w:bookmarkEnd w:id="17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5" w:name="para_0f32ebdd_e460_4fc0_b3ec_e68804c61a"/>
          <w:p>
            <w:pPr>
              <w:spacing w:before="180" w:after="0" w:line="240" w:lineRule="auto"/>
            </w:pPr>
            <w:r>
              <w:rPr>
                <w:rFonts w:ascii="Arial" w:hAnsi="Arial"/>
                <w:color w:val="000000"/>
                <w:sz w:val="18"/>
              </w:rPr>
              <w:t>&gt;&gt;Institutional Department Name</w:t>
            </w:r>
          </w:p>
          <w:bookmarkEnd w:id="17015"/>
        </w:tc>
        <w:tc>
          <w:tcPr>
            <w:tcBorders>
              <w:bottom w:val="single" w:sz="4" w:color="000000"/>
              <w:right w:val="single" w:sz="4" w:color="000000"/>
            </w:tcBorders>
            <w:tcMar>
              <w:top w:w="40" w:type="dxa"/>
              <w:left w:w="40" w:type="dxa"/>
              <w:bottom w:w="40" w:type="dxa"/>
              <w:right w:w="40" w:type="dxa"/>
            </w:tcMar>
            <w:vAlign w:val="top"/>
          </w:tcPr>
          <w:bookmarkStart w:id="17016" w:name="para_967c1107_236d_409b_b2b1_84e0bd784a"/>
          <w:p>
            <w:pPr>
              <w:spacing w:before="180" w:after="0" w:line="240" w:lineRule="auto"/>
              <w:jc w:val="center"/>
            </w:pPr>
            <w:r>
              <w:rPr>
                <w:rFonts w:ascii="Arial" w:hAnsi="Arial"/>
                <w:color w:val="000000"/>
                <w:sz w:val="18"/>
              </w:rPr>
              <w:t>(0008,1040)</w:t>
            </w:r>
          </w:p>
          <w:bookmarkEnd w:id="17016"/>
        </w:tc>
        <w:tc>
          <w:tcPr>
            <w:tcBorders>
              <w:bottom w:val="single" w:sz="4" w:color="000000"/>
              <w:right w:val="single" w:sz="4" w:color="000000"/>
            </w:tcBorders>
            <w:tcMar>
              <w:top w:w="40" w:type="dxa"/>
              <w:left w:w="40" w:type="dxa"/>
              <w:bottom w:w="40" w:type="dxa"/>
              <w:right w:w="40" w:type="dxa"/>
            </w:tcMar>
            <w:vAlign w:val="top"/>
          </w:tcPr>
          <w:bookmarkStart w:id="17017" w:name="para_c1b218fd_4bb7_48de_9ec0_e818edfb9d"/>
          <w:p>
            <w:pPr>
              <w:spacing w:before="180" w:after="0" w:line="240" w:lineRule="auto"/>
              <w:jc w:val="center"/>
            </w:pPr>
            <w:r>
              <w:rPr>
                <w:rFonts w:ascii="Arial" w:hAnsi="Arial"/>
                <w:color w:val="000000"/>
                <w:sz w:val="18"/>
              </w:rPr>
              <w:t>U</w:t>
            </w:r>
          </w:p>
          <w:bookmarkEnd w:id="17017"/>
        </w:tc>
        <w:tc>
          <w:tcPr>
            <w:tcBorders>
              <w:bottom w:val="single" w:sz="4" w:color="000000"/>
              <w:right w:val="single" w:sz="4" w:color="000000"/>
            </w:tcBorders>
            <w:tcMar>
              <w:top w:w="40" w:type="dxa"/>
              <w:left w:w="40" w:type="dxa"/>
              <w:bottom w:w="40" w:type="dxa"/>
              <w:right w:w="40" w:type="dxa"/>
            </w:tcMar>
            <w:vAlign w:val="top"/>
          </w:tcPr>
          <w:bookmarkStart w:id="17018" w:name="para_434f592b_8e1a_4f48_a4b6_de10f2584a"/>
          <w:p>
            <w:pPr>
              <w:spacing w:before="180" w:after="0" w:line="240" w:lineRule="auto"/>
              <w:jc w:val="center"/>
            </w:pPr>
            <w:r>
              <w:rPr>
                <w:rFonts w:ascii="Arial" w:hAnsi="Arial"/>
                <w:color w:val="000000"/>
                <w:sz w:val="18"/>
              </w:rPr>
              <w:t>2</w:t>
            </w:r>
          </w:p>
          <w:bookmarkEnd w:id="17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9" w:name="para_232f79c6_7513_43ce_a4ee_9fc21f6c3e"/>
          <w:p>
            <w:pPr>
              <w:spacing w:before="180" w:after="0" w:line="240" w:lineRule="auto"/>
            </w:pPr>
            <w:r>
              <w:rPr>
                <w:rFonts w:ascii="Arial" w:hAnsi="Arial"/>
                <w:color w:val="000000"/>
                <w:sz w:val="18"/>
              </w:rPr>
              <w:t>&gt;&gt;Institutional Department Type Code Sequence</w:t>
            </w:r>
          </w:p>
          <w:bookmarkEnd w:id="17019"/>
        </w:tc>
        <w:tc>
          <w:tcPr>
            <w:tcBorders>
              <w:bottom w:val="single" w:sz="4" w:color="000000"/>
              <w:right w:val="single" w:sz="4" w:color="000000"/>
            </w:tcBorders>
            <w:tcMar>
              <w:top w:w="40" w:type="dxa"/>
              <w:left w:w="40" w:type="dxa"/>
              <w:bottom w:w="40" w:type="dxa"/>
              <w:right w:w="40" w:type="dxa"/>
            </w:tcMar>
            <w:vAlign w:val="top"/>
          </w:tcPr>
          <w:bookmarkStart w:id="17020" w:name="para_332cb04f_97ac_48d4_b9e9_cdaeb99fcb"/>
          <w:p>
            <w:pPr>
              <w:spacing w:before="180" w:after="0" w:line="240" w:lineRule="auto"/>
              <w:jc w:val="center"/>
            </w:pPr>
            <w:r>
              <w:rPr>
                <w:rFonts w:ascii="Arial" w:hAnsi="Arial"/>
                <w:color w:val="000000"/>
                <w:sz w:val="18"/>
              </w:rPr>
              <w:t>(0008,1041)</w:t>
            </w:r>
          </w:p>
          <w:bookmarkEnd w:id="17020"/>
        </w:tc>
        <w:tc>
          <w:tcPr>
            <w:tcBorders>
              <w:bottom w:val="single" w:sz="4" w:color="000000"/>
              <w:right w:val="single" w:sz="4" w:color="000000"/>
            </w:tcBorders>
            <w:tcMar>
              <w:top w:w="40" w:type="dxa"/>
              <w:left w:w="40" w:type="dxa"/>
              <w:bottom w:w="40" w:type="dxa"/>
              <w:right w:w="40" w:type="dxa"/>
            </w:tcMar>
            <w:vAlign w:val="top"/>
          </w:tcPr>
          <w:bookmarkStart w:id="17021" w:name="para_1ad7d33b_92df_4a1e_bb63_54d0dc7a3d"/>
          <w:p>
            <w:pPr>
              <w:spacing w:before="180" w:after="0" w:line="240" w:lineRule="auto"/>
              <w:jc w:val="center"/>
            </w:pPr>
            <w:r>
              <w:rPr>
                <w:rFonts w:ascii="Arial" w:hAnsi="Arial"/>
                <w:color w:val="000000"/>
                <w:sz w:val="18"/>
              </w:rPr>
              <w:t>U</w:t>
            </w:r>
          </w:p>
          <w:bookmarkEnd w:id="17021"/>
        </w:tc>
        <w:tc>
          <w:tcPr>
            <w:tcBorders>
              <w:bottom w:val="single" w:sz="4" w:color="000000"/>
              <w:right w:val="single" w:sz="4" w:color="000000"/>
            </w:tcBorders>
            <w:tcMar>
              <w:top w:w="40" w:type="dxa"/>
              <w:left w:w="40" w:type="dxa"/>
              <w:bottom w:w="40" w:type="dxa"/>
              <w:right w:w="40" w:type="dxa"/>
            </w:tcMar>
            <w:vAlign w:val="top"/>
          </w:tcPr>
          <w:bookmarkStart w:id="17022" w:name="para_3f9a8040_7c63_46d7_9d36_fbccc0b74a"/>
          <w:p>
            <w:pPr>
              <w:spacing w:before="180" w:after="0" w:line="240" w:lineRule="auto"/>
              <w:jc w:val="center"/>
            </w:pPr>
            <w:r>
              <w:rPr>
                <w:rFonts w:ascii="Arial" w:hAnsi="Arial"/>
                <w:color w:val="000000"/>
                <w:sz w:val="18"/>
              </w:rPr>
              <w:t>3</w:t>
            </w:r>
          </w:p>
          <w:bookmarkEnd w:id="17022"/>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3" w:name="para_229c05d7_f96b_4ccd_bd71_3611239f62"/>
          <w:p>
            <w:pPr>
              <w:spacing w:before="180" w:after="0" w:line="240" w:lineRule="auto"/>
            </w:pPr>
            <w:r>
              <w:rPr>
                <w:rFonts w:ascii="Arial" w:hAnsi="Arial"/>
                <w:color w:val="000000"/>
                <w:sz w:val="18"/>
              </w:rPr>
              <w:t>&gt;&gt;&gt;Code Value</w:t>
            </w:r>
          </w:p>
          <w:bookmarkEnd w:id="17023"/>
        </w:tc>
        <w:tc>
          <w:tcPr>
            <w:tcBorders>
              <w:bottom w:val="single" w:sz="4" w:color="000000"/>
              <w:right w:val="single" w:sz="4" w:color="000000"/>
            </w:tcBorders>
            <w:tcMar>
              <w:top w:w="40" w:type="dxa"/>
              <w:left w:w="40" w:type="dxa"/>
              <w:bottom w:w="40" w:type="dxa"/>
              <w:right w:w="40" w:type="dxa"/>
            </w:tcMar>
            <w:vAlign w:val="top"/>
          </w:tcPr>
          <w:bookmarkStart w:id="17024" w:name="para_f34e07a3_d2ea_486f_b9dc_a441be3a2b"/>
          <w:p>
            <w:pPr>
              <w:spacing w:before="180" w:after="0" w:line="240" w:lineRule="auto"/>
              <w:jc w:val="center"/>
            </w:pPr>
            <w:r>
              <w:rPr>
                <w:rFonts w:ascii="Arial" w:hAnsi="Arial"/>
                <w:color w:val="000000"/>
                <w:sz w:val="18"/>
              </w:rPr>
              <w:t>(0008,0100)</w:t>
            </w:r>
          </w:p>
          <w:bookmarkEnd w:id="17024"/>
        </w:tc>
        <w:tc>
          <w:tcPr>
            <w:tcBorders>
              <w:bottom w:val="single" w:sz="4" w:color="000000"/>
              <w:right w:val="single" w:sz="4" w:color="000000"/>
            </w:tcBorders>
            <w:tcMar>
              <w:top w:w="40" w:type="dxa"/>
              <w:left w:w="40" w:type="dxa"/>
              <w:bottom w:w="40" w:type="dxa"/>
              <w:right w:w="40" w:type="dxa"/>
            </w:tcMar>
            <w:vAlign w:val="top"/>
          </w:tcPr>
          <w:bookmarkStart w:id="17025" w:name="para_1846b89b_8399_4584_8cdf_1fca17e454"/>
          <w:p>
            <w:pPr>
              <w:spacing w:before="180" w:after="0" w:line="240" w:lineRule="auto"/>
              <w:jc w:val="center"/>
            </w:pPr>
            <w:r>
              <w:rPr>
                <w:rFonts w:ascii="Arial" w:hAnsi="Arial"/>
                <w:color w:val="000000"/>
                <w:sz w:val="18"/>
              </w:rPr>
              <w:t>R</w:t>
            </w:r>
          </w:p>
          <w:bookmarkEnd w:id="17025"/>
        </w:tc>
        <w:tc>
          <w:tcPr>
            <w:tcBorders>
              <w:bottom w:val="single" w:sz="4" w:color="000000"/>
              <w:right w:val="single" w:sz="4" w:color="000000"/>
            </w:tcBorders>
            <w:tcMar>
              <w:top w:w="40" w:type="dxa"/>
              <w:left w:w="40" w:type="dxa"/>
              <w:bottom w:w="40" w:type="dxa"/>
              <w:right w:w="40" w:type="dxa"/>
            </w:tcMar>
            <w:vAlign w:val="top"/>
          </w:tcPr>
          <w:bookmarkStart w:id="17026" w:name="para_affcd6da_952a_4ba6_b067_28f87d9b2b"/>
          <w:p>
            <w:pPr>
              <w:spacing w:before="180" w:after="0" w:line="240" w:lineRule="auto"/>
              <w:jc w:val="center"/>
            </w:pPr>
            <w:r>
              <w:rPr>
                <w:rFonts w:ascii="Arial" w:hAnsi="Arial"/>
                <w:color w:val="000000"/>
                <w:sz w:val="18"/>
              </w:rPr>
              <w:t>1</w:t>
            </w:r>
          </w:p>
          <w:bookmarkEnd w:id="17026"/>
        </w:tc>
        <w:tc>
          <w:tcPr>
            <w:tcBorders>
              <w:bottom w:val="single" w:sz="4" w:color="000000"/>
              <w:right w:val="single" w:sz="4" w:color="000000"/>
            </w:tcBorders>
            <w:tcMar>
              <w:top w:w="40" w:type="dxa"/>
              <w:left w:w="40" w:type="dxa"/>
              <w:bottom w:w="40" w:type="dxa"/>
              <w:right w:w="40" w:type="dxa"/>
            </w:tcMar>
            <w:vAlign w:val="top"/>
          </w:tcPr>
          <w:bookmarkStart w:id="17027" w:name="para_a2645dcd_b006_47f1_865a_43f117ea13"/>
          <w:p>
            <w:pPr>
              <w:spacing w:before="180" w:after="0" w:line="240" w:lineRule="auto"/>
            </w:pPr>
            <w:r>
              <w:rPr>
                <w:rFonts w:ascii="Arial" w:hAnsi="Arial"/>
                <w:color w:val="000000"/>
                <w:sz w:val="18"/>
              </w:rPr>
              <w:t>This Attribute shall be retrieved with Single Value or Universal matching.</w:t>
            </w:r>
          </w:p>
          <w:bookmarkEnd w:id="17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8" w:name="para_32f91826_a1e6_4e1a_9169_e1712d0fac"/>
          <w:p>
            <w:pPr>
              <w:spacing w:before="180" w:after="0" w:line="240" w:lineRule="auto"/>
            </w:pPr>
            <w:r>
              <w:rPr>
                <w:rFonts w:ascii="Arial" w:hAnsi="Arial"/>
                <w:color w:val="000000"/>
                <w:sz w:val="18"/>
              </w:rPr>
              <w:t>&gt;&gt;&gt;Coding Scheme Designator</w:t>
            </w:r>
          </w:p>
          <w:bookmarkEnd w:id="17028"/>
        </w:tc>
        <w:tc>
          <w:tcPr>
            <w:tcBorders>
              <w:bottom w:val="single" w:sz="4" w:color="000000"/>
              <w:right w:val="single" w:sz="4" w:color="000000"/>
            </w:tcBorders>
            <w:tcMar>
              <w:top w:w="40" w:type="dxa"/>
              <w:left w:w="40" w:type="dxa"/>
              <w:bottom w:w="40" w:type="dxa"/>
              <w:right w:w="40" w:type="dxa"/>
            </w:tcMar>
            <w:vAlign w:val="top"/>
          </w:tcPr>
          <w:bookmarkStart w:id="17029" w:name="para_5297e578_799f_410b_9b65_f151e8fde1"/>
          <w:p>
            <w:pPr>
              <w:spacing w:before="180" w:after="0" w:line="240" w:lineRule="auto"/>
              <w:jc w:val="center"/>
            </w:pPr>
            <w:r>
              <w:rPr>
                <w:rFonts w:ascii="Arial" w:hAnsi="Arial"/>
                <w:color w:val="000000"/>
                <w:sz w:val="18"/>
              </w:rPr>
              <w:t>(0008,0102)</w:t>
            </w:r>
          </w:p>
          <w:bookmarkEnd w:id="17029"/>
        </w:tc>
        <w:tc>
          <w:tcPr>
            <w:tcBorders>
              <w:bottom w:val="single" w:sz="4" w:color="000000"/>
              <w:right w:val="single" w:sz="4" w:color="000000"/>
            </w:tcBorders>
            <w:tcMar>
              <w:top w:w="40" w:type="dxa"/>
              <w:left w:w="40" w:type="dxa"/>
              <w:bottom w:w="40" w:type="dxa"/>
              <w:right w:w="40" w:type="dxa"/>
            </w:tcMar>
            <w:vAlign w:val="top"/>
          </w:tcPr>
          <w:bookmarkStart w:id="17030" w:name="para_644f8e4a_276a_4de4_8178_b7ad204088"/>
          <w:p>
            <w:pPr>
              <w:spacing w:before="180" w:after="0" w:line="240" w:lineRule="auto"/>
              <w:jc w:val="center"/>
            </w:pPr>
            <w:r>
              <w:rPr>
                <w:rFonts w:ascii="Arial" w:hAnsi="Arial"/>
                <w:color w:val="000000"/>
                <w:sz w:val="18"/>
              </w:rPr>
              <w:t>R</w:t>
            </w:r>
          </w:p>
          <w:bookmarkEnd w:id="17030"/>
        </w:tc>
        <w:tc>
          <w:tcPr>
            <w:tcBorders>
              <w:bottom w:val="single" w:sz="4" w:color="000000"/>
              <w:right w:val="single" w:sz="4" w:color="000000"/>
            </w:tcBorders>
            <w:tcMar>
              <w:top w:w="40" w:type="dxa"/>
              <w:left w:w="40" w:type="dxa"/>
              <w:bottom w:w="40" w:type="dxa"/>
              <w:right w:w="40" w:type="dxa"/>
            </w:tcMar>
            <w:vAlign w:val="top"/>
          </w:tcPr>
          <w:bookmarkStart w:id="17031" w:name="para_158b8112_117a_481e_a0c9_36e9ba9efd"/>
          <w:p>
            <w:pPr>
              <w:spacing w:before="180" w:after="0" w:line="240" w:lineRule="auto"/>
              <w:jc w:val="center"/>
            </w:pPr>
            <w:r>
              <w:rPr>
                <w:rFonts w:ascii="Arial" w:hAnsi="Arial"/>
                <w:color w:val="000000"/>
                <w:sz w:val="18"/>
              </w:rPr>
              <w:t>1</w:t>
            </w:r>
          </w:p>
          <w:bookmarkEnd w:id="17031"/>
        </w:tc>
        <w:tc>
          <w:tcPr>
            <w:tcBorders>
              <w:bottom w:val="single" w:sz="4" w:color="000000"/>
              <w:right w:val="single" w:sz="4" w:color="000000"/>
            </w:tcBorders>
            <w:tcMar>
              <w:top w:w="40" w:type="dxa"/>
              <w:left w:w="40" w:type="dxa"/>
              <w:bottom w:w="40" w:type="dxa"/>
              <w:right w:w="40" w:type="dxa"/>
            </w:tcMar>
            <w:vAlign w:val="top"/>
          </w:tcPr>
          <w:bookmarkStart w:id="17032" w:name="para_b75e9c6b_f5d8_4a9a_bfaf_4c0c6052b3"/>
          <w:p>
            <w:pPr>
              <w:spacing w:before="180" w:after="0" w:line="240" w:lineRule="auto"/>
            </w:pPr>
            <w:r>
              <w:rPr>
                <w:rFonts w:ascii="Arial" w:hAnsi="Arial"/>
                <w:color w:val="000000"/>
                <w:sz w:val="18"/>
              </w:rPr>
              <w:t>This Attribute shall be retrieved with Single Value or Universal matching.</w:t>
            </w:r>
          </w:p>
          <w:bookmarkEnd w:id="17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3" w:name="para_8bae5541_30f9_4970_b6ab_b09d6e2662"/>
          <w:p>
            <w:pPr>
              <w:spacing w:before="180" w:after="0" w:line="240" w:lineRule="auto"/>
            </w:pPr>
            <w:r>
              <w:rPr>
                <w:rFonts w:ascii="Arial" w:hAnsi="Arial"/>
                <w:color w:val="000000"/>
                <w:sz w:val="18"/>
              </w:rPr>
              <w:t>&gt;&gt;&gt;Code Meaning</w:t>
            </w:r>
          </w:p>
          <w:bookmarkEnd w:id="17033"/>
        </w:tc>
        <w:tc>
          <w:tcPr>
            <w:tcBorders>
              <w:bottom w:val="single" w:sz="4" w:color="000000"/>
              <w:right w:val="single" w:sz="4" w:color="000000"/>
            </w:tcBorders>
            <w:tcMar>
              <w:top w:w="40" w:type="dxa"/>
              <w:left w:w="40" w:type="dxa"/>
              <w:bottom w:w="40" w:type="dxa"/>
              <w:right w:w="40" w:type="dxa"/>
            </w:tcMar>
            <w:vAlign w:val="top"/>
          </w:tcPr>
          <w:bookmarkStart w:id="17034" w:name="para_f1fc263c_e2f8_4e37_ba95_ef9c12b688"/>
          <w:p>
            <w:pPr>
              <w:spacing w:before="180" w:after="0" w:line="240" w:lineRule="auto"/>
              <w:jc w:val="center"/>
            </w:pPr>
            <w:r>
              <w:rPr>
                <w:rFonts w:ascii="Arial" w:hAnsi="Arial"/>
                <w:color w:val="000000"/>
                <w:sz w:val="18"/>
              </w:rPr>
              <w:t>(0008,0104)</w:t>
            </w:r>
          </w:p>
          <w:bookmarkEnd w:id="17034"/>
        </w:tc>
        <w:tc>
          <w:tcPr>
            <w:tcBorders>
              <w:bottom w:val="single" w:sz="4" w:color="000000"/>
              <w:right w:val="single" w:sz="4" w:color="000000"/>
            </w:tcBorders>
            <w:tcMar>
              <w:top w:w="40" w:type="dxa"/>
              <w:left w:w="40" w:type="dxa"/>
              <w:bottom w:w="40" w:type="dxa"/>
              <w:right w:w="40" w:type="dxa"/>
            </w:tcMar>
            <w:vAlign w:val="top"/>
          </w:tcPr>
          <w:bookmarkStart w:id="17035" w:name="para_ee1a0838_f1c4_41b0_b4aa_84f4bc51b3"/>
          <w:p>
            <w:pPr>
              <w:spacing w:before="180" w:after="0" w:line="240" w:lineRule="auto"/>
              <w:jc w:val="center"/>
            </w:pPr>
            <w:r>
              <w:rPr>
                <w:rFonts w:ascii="Arial" w:hAnsi="Arial"/>
                <w:color w:val="000000"/>
                <w:sz w:val="18"/>
              </w:rPr>
              <w:t>-</w:t>
            </w:r>
          </w:p>
          <w:bookmarkEnd w:id="17035"/>
        </w:tc>
        <w:tc>
          <w:tcPr>
            <w:tcBorders>
              <w:bottom w:val="single" w:sz="4" w:color="000000"/>
              <w:right w:val="single" w:sz="4" w:color="000000"/>
            </w:tcBorders>
            <w:tcMar>
              <w:top w:w="40" w:type="dxa"/>
              <w:left w:w="40" w:type="dxa"/>
              <w:bottom w:w="40" w:type="dxa"/>
              <w:right w:w="40" w:type="dxa"/>
            </w:tcMar>
            <w:vAlign w:val="top"/>
          </w:tcPr>
          <w:bookmarkStart w:id="17036" w:name="para_dfa0912f_aab6_434e_95a8_b2f78b41b7"/>
          <w:p>
            <w:pPr>
              <w:spacing w:before="180" w:after="0" w:line="240" w:lineRule="auto"/>
              <w:jc w:val="center"/>
            </w:pPr>
            <w:r>
              <w:rPr>
                <w:rFonts w:ascii="Arial" w:hAnsi="Arial"/>
                <w:color w:val="000000"/>
                <w:sz w:val="18"/>
              </w:rPr>
              <w:t>1</w:t>
            </w:r>
          </w:p>
          <w:bookmarkEnd w:id="17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7" w:name="para_c6e09819_c15d_4c92_ade5_07789c205d"/>
          <w:p>
            <w:pPr>
              <w:spacing w:before="180" w:after="0" w:line="240" w:lineRule="auto"/>
            </w:pPr>
            <w:r>
              <w:rPr>
                <w:rFonts w:ascii="Arial" w:hAnsi="Arial"/>
                <w:color w:val="000000"/>
                <w:sz w:val="18"/>
              </w:rPr>
              <w:t>&gt;Assertion DateTime</w:t>
            </w:r>
          </w:p>
          <w:bookmarkEnd w:id="17037"/>
        </w:tc>
        <w:tc>
          <w:tcPr>
            <w:tcBorders>
              <w:bottom w:val="single" w:sz="4" w:color="000000"/>
              <w:right w:val="single" w:sz="4" w:color="000000"/>
            </w:tcBorders>
            <w:tcMar>
              <w:top w:w="40" w:type="dxa"/>
              <w:left w:w="40" w:type="dxa"/>
              <w:bottom w:w="40" w:type="dxa"/>
              <w:right w:w="40" w:type="dxa"/>
            </w:tcMar>
            <w:vAlign w:val="top"/>
          </w:tcPr>
          <w:bookmarkStart w:id="17038" w:name="para_94fdc482_95fa_4b4d_b2e6_38f5331286"/>
          <w:p>
            <w:pPr>
              <w:spacing w:before="180" w:after="0" w:line="240" w:lineRule="auto"/>
              <w:jc w:val="center"/>
            </w:pPr>
            <w:r>
              <w:rPr>
                <w:rFonts w:ascii="Arial" w:hAnsi="Arial"/>
                <w:color w:val="000000"/>
                <w:sz w:val="18"/>
              </w:rPr>
              <w:t>(0044,0104)</w:t>
            </w:r>
          </w:p>
          <w:bookmarkEnd w:id="17038"/>
        </w:tc>
        <w:tc>
          <w:tcPr>
            <w:tcBorders>
              <w:bottom w:val="single" w:sz="4" w:color="000000"/>
              <w:right w:val="single" w:sz="4" w:color="000000"/>
            </w:tcBorders>
            <w:tcMar>
              <w:top w:w="40" w:type="dxa"/>
              <w:left w:w="40" w:type="dxa"/>
              <w:bottom w:w="40" w:type="dxa"/>
              <w:right w:w="40" w:type="dxa"/>
            </w:tcMar>
            <w:vAlign w:val="top"/>
          </w:tcPr>
          <w:bookmarkStart w:id="17039" w:name="para_198d53be_77cd_49fe_929e_3012d9b624"/>
          <w:p>
            <w:pPr>
              <w:spacing w:before="180" w:after="0" w:line="240" w:lineRule="auto"/>
              <w:jc w:val="center"/>
            </w:pPr>
            <w:r>
              <w:rPr>
                <w:rFonts w:ascii="Arial" w:hAnsi="Arial"/>
                <w:color w:val="000000"/>
                <w:sz w:val="18"/>
              </w:rPr>
              <w:t>R</w:t>
            </w:r>
          </w:p>
          <w:bookmarkEnd w:id="17039"/>
        </w:tc>
        <w:tc>
          <w:tcPr>
            <w:tcBorders>
              <w:bottom w:val="single" w:sz="4" w:color="000000"/>
              <w:right w:val="single" w:sz="4" w:color="000000"/>
            </w:tcBorders>
            <w:tcMar>
              <w:top w:w="40" w:type="dxa"/>
              <w:left w:w="40" w:type="dxa"/>
              <w:bottom w:w="40" w:type="dxa"/>
              <w:right w:w="40" w:type="dxa"/>
            </w:tcMar>
            <w:vAlign w:val="top"/>
          </w:tcPr>
          <w:bookmarkStart w:id="17040" w:name="para_bd4802cd_7d51_4ef1_9101_9806bf3d16"/>
          <w:p>
            <w:pPr>
              <w:spacing w:before="180" w:after="0" w:line="240" w:lineRule="auto"/>
              <w:jc w:val="center"/>
            </w:pPr>
            <w:r>
              <w:rPr>
                <w:rFonts w:ascii="Arial" w:hAnsi="Arial"/>
                <w:color w:val="000000"/>
                <w:sz w:val="18"/>
              </w:rPr>
              <w:t>1</w:t>
            </w:r>
          </w:p>
          <w:bookmarkEnd w:id="17040"/>
        </w:tc>
        <w:tc>
          <w:tcPr>
            <w:tcBorders>
              <w:bottom w:val="single" w:sz="4" w:color="000000"/>
              <w:right w:val="single" w:sz="4" w:color="000000"/>
            </w:tcBorders>
            <w:tcMar>
              <w:top w:w="40" w:type="dxa"/>
              <w:left w:w="40" w:type="dxa"/>
              <w:bottom w:w="40" w:type="dxa"/>
              <w:right w:w="40" w:type="dxa"/>
            </w:tcMar>
            <w:vAlign w:val="top"/>
          </w:tcPr>
          <w:bookmarkStart w:id="17041" w:name="para_a8270d0c_97e7_4935_98ee_58e5384f87"/>
          <w:p>
            <w:pPr>
              <w:spacing w:before="180" w:after="0" w:line="240" w:lineRule="auto"/>
            </w:pPr>
            <w:r>
              <w:rPr>
                <w:rFonts w:ascii="Arial" w:hAnsi="Arial"/>
                <w:color w:val="000000"/>
                <w:sz w:val="18"/>
              </w:rPr>
              <w:t>This Attribute shall be retrieved with Single Value or Range Matching.</w:t>
            </w:r>
          </w:p>
          <w:bookmarkEnd w:id="17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2" w:name="para_2abdae5b_15b7_4544_8d96_7694fe2519"/>
          <w:p>
            <w:pPr>
              <w:spacing w:before="180" w:after="0" w:line="240" w:lineRule="auto"/>
            </w:pPr>
            <w:r>
              <w:rPr>
                <w:rFonts w:ascii="Arial" w:hAnsi="Arial"/>
                <w:color w:val="000000"/>
                <w:sz w:val="18"/>
              </w:rPr>
              <w:t>&gt;Assertion Expiration DateTime</w:t>
            </w:r>
          </w:p>
          <w:bookmarkEnd w:id="17042"/>
        </w:tc>
        <w:tc>
          <w:tcPr>
            <w:tcBorders>
              <w:bottom w:val="single" w:sz="4" w:color="000000"/>
              <w:right w:val="single" w:sz="4" w:color="000000"/>
            </w:tcBorders>
            <w:tcMar>
              <w:top w:w="40" w:type="dxa"/>
              <w:left w:w="40" w:type="dxa"/>
              <w:bottom w:w="40" w:type="dxa"/>
              <w:right w:w="40" w:type="dxa"/>
            </w:tcMar>
            <w:vAlign w:val="top"/>
          </w:tcPr>
          <w:bookmarkStart w:id="17043" w:name="para_645d25f7_0cf3_42bb_933e_585073f382"/>
          <w:p>
            <w:pPr>
              <w:spacing w:before="180" w:after="0" w:line="240" w:lineRule="auto"/>
              <w:jc w:val="center"/>
            </w:pPr>
            <w:r>
              <w:rPr>
                <w:rFonts w:ascii="Arial" w:hAnsi="Arial"/>
                <w:color w:val="000000"/>
                <w:sz w:val="18"/>
              </w:rPr>
              <w:t>(0044,0105)</w:t>
            </w:r>
          </w:p>
          <w:bookmarkEnd w:id="17043"/>
        </w:tc>
        <w:tc>
          <w:tcPr>
            <w:tcBorders>
              <w:bottom w:val="single" w:sz="4" w:color="000000"/>
              <w:right w:val="single" w:sz="4" w:color="000000"/>
            </w:tcBorders>
            <w:tcMar>
              <w:top w:w="40" w:type="dxa"/>
              <w:left w:w="40" w:type="dxa"/>
              <w:bottom w:w="40" w:type="dxa"/>
              <w:right w:w="40" w:type="dxa"/>
            </w:tcMar>
            <w:vAlign w:val="top"/>
          </w:tcPr>
          <w:bookmarkStart w:id="17044" w:name="para_2225a3dd_8f33_4409_b2a3_30c43e2419"/>
          <w:p>
            <w:pPr>
              <w:spacing w:before="180" w:after="0" w:line="240" w:lineRule="auto"/>
              <w:jc w:val="center"/>
            </w:pPr>
            <w:r>
              <w:rPr>
                <w:rFonts w:ascii="Arial" w:hAnsi="Arial"/>
                <w:color w:val="000000"/>
                <w:sz w:val="18"/>
              </w:rPr>
              <w:t>R</w:t>
            </w:r>
          </w:p>
          <w:bookmarkEnd w:id="17044"/>
        </w:tc>
        <w:tc>
          <w:tcPr>
            <w:tcBorders>
              <w:bottom w:val="single" w:sz="4" w:color="000000"/>
              <w:right w:val="single" w:sz="4" w:color="000000"/>
            </w:tcBorders>
            <w:tcMar>
              <w:top w:w="40" w:type="dxa"/>
              <w:left w:w="40" w:type="dxa"/>
              <w:bottom w:w="40" w:type="dxa"/>
              <w:right w:w="40" w:type="dxa"/>
            </w:tcMar>
            <w:vAlign w:val="top"/>
          </w:tcPr>
          <w:bookmarkStart w:id="17045" w:name="para_5c5e91c1_a5b1_4bd5_9bd4_e42c7b94be"/>
          <w:p>
            <w:pPr>
              <w:spacing w:before="180" w:after="0" w:line="240" w:lineRule="auto"/>
              <w:jc w:val="center"/>
            </w:pPr>
            <w:r>
              <w:rPr>
                <w:rFonts w:ascii="Arial" w:hAnsi="Arial"/>
                <w:color w:val="000000"/>
                <w:sz w:val="18"/>
              </w:rPr>
              <w:t>2</w:t>
            </w:r>
          </w:p>
          <w:bookmarkEnd w:id="17045"/>
        </w:tc>
        <w:tc>
          <w:tcPr>
            <w:tcBorders>
              <w:bottom w:val="single" w:sz="4" w:color="000000"/>
              <w:right w:val="single" w:sz="4" w:color="000000"/>
            </w:tcBorders>
            <w:tcMar>
              <w:top w:w="40" w:type="dxa"/>
              <w:left w:w="40" w:type="dxa"/>
              <w:bottom w:w="40" w:type="dxa"/>
              <w:right w:w="40" w:type="dxa"/>
            </w:tcMar>
            <w:vAlign w:val="top"/>
          </w:tcPr>
          <w:bookmarkStart w:id="17046" w:name="para_9a10f512_5a34_4774_afeb_d08f8f5b98"/>
          <w:p>
            <w:pPr>
              <w:spacing w:before="180" w:after="0" w:line="240" w:lineRule="auto"/>
            </w:pPr>
            <w:r>
              <w:rPr>
                <w:rFonts w:ascii="Arial" w:hAnsi="Arial"/>
                <w:color w:val="000000"/>
                <w:sz w:val="18"/>
              </w:rPr>
              <w:t>This Attribute shall be retrieved with Single Value or Range Matching.</w:t>
            </w:r>
          </w:p>
          <w:bookmarkEnd w:id="17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7" w:name="para_9b287778_11ad_47ad_ab7c_7c153fa450"/>
          <w:p>
            <w:pPr>
              <w:spacing w:before="180" w:after="0" w:line="240" w:lineRule="auto"/>
            </w:pPr>
            <w:r>
              <w:rPr>
                <w:rFonts w:ascii="Arial" w:hAnsi="Arial"/>
                <w:color w:val="000000"/>
                <w:sz w:val="18"/>
              </w:rPr>
              <w:t>&gt;Assertion Comments</w:t>
            </w:r>
          </w:p>
          <w:bookmarkEnd w:id="17047"/>
        </w:tc>
        <w:tc>
          <w:tcPr>
            <w:tcBorders>
              <w:bottom w:val="single" w:sz="4" w:color="000000"/>
              <w:right w:val="single" w:sz="4" w:color="000000"/>
            </w:tcBorders>
            <w:tcMar>
              <w:top w:w="40" w:type="dxa"/>
              <w:left w:w="40" w:type="dxa"/>
              <w:bottom w:w="40" w:type="dxa"/>
              <w:right w:w="40" w:type="dxa"/>
            </w:tcMar>
            <w:vAlign w:val="top"/>
          </w:tcPr>
          <w:bookmarkStart w:id="17048" w:name="para_ab3c5ab7_1af5_480b_b46f_6316964cb2"/>
          <w:p>
            <w:pPr>
              <w:spacing w:before="180" w:after="0" w:line="240" w:lineRule="auto"/>
              <w:jc w:val="center"/>
            </w:pPr>
            <w:r>
              <w:rPr>
                <w:rFonts w:ascii="Arial" w:hAnsi="Arial"/>
                <w:color w:val="000000"/>
                <w:sz w:val="18"/>
              </w:rPr>
              <w:t>(0044,0106)</w:t>
            </w:r>
          </w:p>
          <w:bookmarkEnd w:id="17048"/>
        </w:tc>
        <w:tc>
          <w:tcPr>
            <w:tcBorders>
              <w:bottom w:val="single" w:sz="4" w:color="000000"/>
              <w:right w:val="single" w:sz="4" w:color="000000"/>
            </w:tcBorders>
            <w:tcMar>
              <w:top w:w="40" w:type="dxa"/>
              <w:left w:w="40" w:type="dxa"/>
              <w:bottom w:w="40" w:type="dxa"/>
              <w:right w:w="40" w:type="dxa"/>
            </w:tcMar>
            <w:vAlign w:val="top"/>
          </w:tcPr>
          <w:bookmarkStart w:id="17049" w:name="para_68d2ba61_430f_4aca_b274_4b37b9194c"/>
          <w:p>
            <w:pPr>
              <w:spacing w:before="180" w:after="0" w:line="240" w:lineRule="auto"/>
              <w:jc w:val="center"/>
            </w:pPr>
            <w:r>
              <w:rPr>
                <w:rFonts w:ascii="Arial" w:hAnsi="Arial"/>
                <w:color w:val="000000"/>
                <w:sz w:val="18"/>
              </w:rPr>
              <w:t>-</w:t>
            </w:r>
          </w:p>
          <w:bookmarkEnd w:id="17049"/>
        </w:tc>
        <w:tc>
          <w:tcPr>
            <w:tcBorders>
              <w:bottom w:val="single" w:sz="4" w:color="000000"/>
              <w:right w:val="single" w:sz="4" w:color="000000"/>
            </w:tcBorders>
            <w:tcMar>
              <w:top w:w="40" w:type="dxa"/>
              <w:left w:w="40" w:type="dxa"/>
              <w:bottom w:w="40" w:type="dxa"/>
              <w:right w:w="40" w:type="dxa"/>
            </w:tcMar>
            <w:vAlign w:val="top"/>
          </w:tcPr>
          <w:bookmarkStart w:id="17050" w:name="para_2be02cd5_5893_4fe3_9320_8706f968b5"/>
          <w:p>
            <w:pPr>
              <w:spacing w:before="180" w:after="0" w:line="240" w:lineRule="auto"/>
              <w:jc w:val="center"/>
            </w:pPr>
            <w:r>
              <w:rPr>
                <w:rFonts w:ascii="Arial" w:hAnsi="Arial"/>
                <w:color w:val="000000"/>
                <w:sz w:val="18"/>
              </w:rPr>
              <w:t>2</w:t>
            </w:r>
          </w:p>
          <w:bookmarkEnd w:id="17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1" w:name="para_55375ef9_be61_4fe1_ba5a_90729bed58"/>
          <w:p>
            <w:pPr>
              <w:spacing w:before="180" w:after="0" w:line="240" w:lineRule="auto"/>
            </w:pPr>
            <w:r>
              <w:rPr>
                <w:rFonts w:ascii="Arial" w:hAnsi="Arial"/>
                <w:color w:val="000000"/>
                <w:sz w:val="18"/>
              </w:rPr>
              <w:t>&gt;Related Assertion Sequence</w:t>
            </w:r>
          </w:p>
          <w:bookmarkEnd w:id="17051"/>
        </w:tc>
        <w:tc>
          <w:tcPr>
            <w:tcBorders>
              <w:bottom w:val="single" w:sz="4" w:color="000000"/>
              <w:right w:val="single" w:sz="4" w:color="000000"/>
            </w:tcBorders>
            <w:tcMar>
              <w:top w:w="40" w:type="dxa"/>
              <w:left w:w="40" w:type="dxa"/>
              <w:bottom w:w="40" w:type="dxa"/>
              <w:right w:w="40" w:type="dxa"/>
            </w:tcMar>
            <w:vAlign w:val="top"/>
          </w:tcPr>
          <w:bookmarkStart w:id="17052" w:name="para_45a0bd07_7c7b_44f0_a19b_a7794fa791"/>
          <w:p>
            <w:pPr>
              <w:spacing w:before="180" w:after="0" w:line="240" w:lineRule="auto"/>
              <w:jc w:val="center"/>
            </w:pPr>
            <w:r>
              <w:rPr>
                <w:rFonts w:ascii="Arial" w:hAnsi="Arial"/>
                <w:color w:val="000000"/>
                <w:sz w:val="18"/>
              </w:rPr>
              <w:t>(0044,0107)</w:t>
            </w:r>
          </w:p>
          <w:bookmarkEnd w:id="17052"/>
        </w:tc>
        <w:tc>
          <w:tcPr>
            <w:tcBorders>
              <w:bottom w:val="single" w:sz="4" w:color="000000"/>
              <w:right w:val="single" w:sz="4" w:color="000000"/>
            </w:tcBorders>
            <w:tcMar>
              <w:top w:w="40" w:type="dxa"/>
              <w:left w:w="40" w:type="dxa"/>
              <w:bottom w:w="40" w:type="dxa"/>
              <w:right w:w="40" w:type="dxa"/>
            </w:tcMar>
            <w:vAlign w:val="top"/>
          </w:tcPr>
          <w:bookmarkStart w:id="17053" w:name="para_1848d810_8f3d_411f_9c7a_84f899024f"/>
          <w:p>
            <w:pPr>
              <w:spacing w:before="180" w:after="0" w:line="240" w:lineRule="auto"/>
              <w:jc w:val="center"/>
            </w:pPr>
            <w:r>
              <w:rPr>
                <w:rFonts w:ascii="Arial" w:hAnsi="Arial"/>
                <w:color w:val="000000"/>
                <w:sz w:val="18"/>
              </w:rPr>
              <w:t>U</w:t>
            </w:r>
          </w:p>
          <w:bookmarkEnd w:id="17053"/>
        </w:tc>
        <w:tc>
          <w:tcPr>
            <w:tcBorders>
              <w:bottom w:val="single" w:sz="4" w:color="000000"/>
              <w:right w:val="single" w:sz="4" w:color="000000"/>
            </w:tcBorders>
            <w:tcMar>
              <w:top w:w="40" w:type="dxa"/>
              <w:left w:w="40" w:type="dxa"/>
              <w:bottom w:w="40" w:type="dxa"/>
              <w:right w:w="40" w:type="dxa"/>
            </w:tcMar>
            <w:vAlign w:val="top"/>
          </w:tcPr>
          <w:bookmarkStart w:id="17054" w:name="para_f712c915_0cc1_4de8_9376_1040eae1f9"/>
          <w:p>
            <w:pPr>
              <w:spacing w:before="180" w:after="0" w:line="240" w:lineRule="auto"/>
              <w:jc w:val="center"/>
            </w:pPr>
            <w:r>
              <w:rPr>
                <w:rFonts w:ascii="Arial" w:hAnsi="Arial"/>
                <w:color w:val="000000"/>
                <w:sz w:val="18"/>
              </w:rPr>
              <w:t>1</w:t>
            </w:r>
          </w:p>
          <w:bookmarkEnd w:id="17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5" w:name="para_294606e9_8df1_428e_a79e_11cba8cacf"/>
          <w:p>
            <w:pPr>
              <w:spacing w:before="180" w:after="0" w:line="240" w:lineRule="auto"/>
            </w:pPr>
            <w:r>
              <w:rPr>
                <w:rFonts w:ascii="Arial" w:hAnsi="Arial"/>
                <w:color w:val="000000"/>
                <w:sz w:val="18"/>
              </w:rPr>
              <w:t>&gt;&gt;Referenced Assertion UID</w:t>
            </w:r>
          </w:p>
          <w:bookmarkEnd w:id="17055"/>
        </w:tc>
        <w:tc>
          <w:tcPr>
            <w:tcBorders>
              <w:bottom w:val="single" w:sz="4" w:color="000000"/>
              <w:right w:val="single" w:sz="4" w:color="000000"/>
            </w:tcBorders>
            <w:tcMar>
              <w:top w:w="40" w:type="dxa"/>
              <w:left w:w="40" w:type="dxa"/>
              <w:bottom w:w="40" w:type="dxa"/>
              <w:right w:w="40" w:type="dxa"/>
            </w:tcMar>
            <w:vAlign w:val="top"/>
          </w:tcPr>
          <w:bookmarkStart w:id="17056" w:name="para_c9dbed2a_f841_4851_bf00_56e8a1dec2"/>
          <w:p>
            <w:pPr>
              <w:spacing w:before="180" w:after="0" w:line="240" w:lineRule="auto"/>
              <w:jc w:val="center"/>
            </w:pPr>
            <w:r>
              <w:rPr>
                <w:rFonts w:ascii="Arial" w:hAnsi="Arial"/>
                <w:color w:val="000000"/>
                <w:sz w:val="18"/>
              </w:rPr>
              <w:t>(0044,0108)</w:t>
            </w:r>
          </w:p>
          <w:bookmarkEnd w:id="17056"/>
        </w:tc>
        <w:tc>
          <w:tcPr>
            <w:tcBorders>
              <w:bottom w:val="single" w:sz="4" w:color="000000"/>
              <w:right w:val="single" w:sz="4" w:color="000000"/>
            </w:tcBorders>
            <w:tcMar>
              <w:top w:w="40" w:type="dxa"/>
              <w:left w:w="40" w:type="dxa"/>
              <w:bottom w:w="40" w:type="dxa"/>
              <w:right w:w="40" w:type="dxa"/>
            </w:tcMar>
            <w:vAlign w:val="top"/>
          </w:tcPr>
          <w:bookmarkStart w:id="17057" w:name="para_fadeb8b9_9b2a_4516_a77c_b3c43393a6"/>
          <w:p>
            <w:pPr>
              <w:spacing w:before="180" w:after="0" w:line="240" w:lineRule="auto"/>
              <w:jc w:val="center"/>
            </w:pPr>
            <w:r>
              <w:rPr>
                <w:rFonts w:ascii="Arial" w:hAnsi="Arial"/>
                <w:color w:val="000000"/>
                <w:sz w:val="18"/>
              </w:rPr>
              <w:t>U</w:t>
            </w:r>
          </w:p>
          <w:bookmarkEnd w:id="17057"/>
        </w:tc>
        <w:tc>
          <w:tcPr>
            <w:tcBorders>
              <w:bottom w:val="single" w:sz="4" w:color="000000"/>
              <w:right w:val="single" w:sz="4" w:color="000000"/>
            </w:tcBorders>
            <w:tcMar>
              <w:top w:w="40" w:type="dxa"/>
              <w:left w:w="40" w:type="dxa"/>
              <w:bottom w:w="40" w:type="dxa"/>
              <w:right w:w="40" w:type="dxa"/>
            </w:tcMar>
            <w:vAlign w:val="top"/>
          </w:tcPr>
          <w:bookmarkStart w:id="17058" w:name="para_639aeca5_5610_4584_b44d_a6a917884a"/>
          <w:p>
            <w:pPr>
              <w:spacing w:before="180" w:after="0" w:line="240" w:lineRule="auto"/>
              <w:jc w:val="center"/>
            </w:pPr>
            <w:r>
              <w:rPr>
                <w:rFonts w:ascii="Arial" w:hAnsi="Arial"/>
                <w:color w:val="000000"/>
                <w:sz w:val="18"/>
              </w:rPr>
              <w:t>1</w:t>
            </w:r>
          </w:p>
          <w:bookmarkEnd w:id="17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7059" w:name="para_aeda2b5e_0cad_4163_a567_65f56ea7fe"/>
          <w:p>
            <w:pPr>
              <w:spacing w:before="180" w:after="0" w:line="240" w:lineRule="auto"/>
            </w:pPr>
            <w:r>
              <w:rPr>
                <w:rFonts w:ascii="Arial" w:hAnsi="Arial"/>
                <w:b/>
                <w:color w:val="000000"/>
                <w:sz w:val="18"/>
              </w:rPr>
              <w:t>Enhanced General Equipment</w:t>
            </w:r>
          </w:p>
          <w:bookmarkEnd w:id="170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0" w:name="para_ac0fb158_584a_4e12_927d_0f46bf7d5c"/>
          <w:p>
            <w:pPr>
              <w:spacing w:before="180" w:after="0" w:line="240" w:lineRule="auto"/>
            </w:pPr>
            <w:r>
              <w:rPr>
                <w:rFonts w:ascii="Arial" w:hAnsi="Arial"/>
                <w:color w:val="000000"/>
                <w:sz w:val="18"/>
              </w:rPr>
              <w:t>Manufacturer</w:t>
            </w:r>
          </w:p>
          <w:bookmarkEnd w:id="17060"/>
        </w:tc>
        <w:tc>
          <w:tcPr>
            <w:tcBorders>
              <w:bottom w:val="single" w:sz="4" w:color="000000"/>
              <w:right w:val="single" w:sz="4" w:color="000000"/>
            </w:tcBorders>
            <w:tcMar>
              <w:top w:w="40" w:type="dxa"/>
              <w:left w:w="40" w:type="dxa"/>
              <w:bottom w:w="40" w:type="dxa"/>
              <w:right w:w="40" w:type="dxa"/>
            </w:tcMar>
            <w:vAlign w:val="top"/>
          </w:tcPr>
          <w:bookmarkStart w:id="17061" w:name="para_7e383ae5_a70b_4cd9_bbe5_8caf017291"/>
          <w:p>
            <w:pPr>
              <w:spacing w:before="180" w:after="0" w:line="240" w:lineRule="auto"/>
              <w:jc w:val="center"/>
            </w:pPr>
            <w:r>
              <w:rPr>
                <w:rFonts w:ascii="Arial" w:hAnsi="Arial"/>
                <w:color w:val="000000"/>
                <w:sz w:val="18"/>
              </w:rPr>
              <w:t>(0008,0070)</w:t>
            </w:r>
          </w:p>
          <w:bookmarkEnd w:id="17061"/>
        </w:tc>
        <w:tc>
          <w:tcPr>
            <w:tcBorders>
              <w:bottom w:val="single" w:sz="4" w:color="000000"/>
              <w:right w:val="single" w:sz="4" w:color="000000"/>
            </w:tcBorders>
            <w:tcMar>
              <w:top w:w="40" w:type="dxa"/>
              <w:left w:w="40" w:type="dxa"/>
              <w:bottom w:w="40" w:type="dxa"/>
              <w:right w:w="40" w:type="dxa"/>
            </w:tcMar>
            <w:vAlign w:val="top"/>
          </w:tcPr>
          <w:bookmarkStart w:id="17062" w:name="para_47c9efe9_e3fd_4eaf_9941_a01c693341"/>
          <w:p>
            <w:pPr>
              <w:spacing w:before="180" w:after="0" w:line="240" w:lineRule="auto"/>
              <w:jc w:val="center"/>
            </w:pPr>
            <w:r>
              <w:rPr>
                <w:rFonts w:ascii="Arial" w:hAnsi="Arial"/>
                <w:color w:val="000000"/>
                <w:sz w:val="18"/>
              </w:rPr>
              <w:t>-</w:t>
            </w:r>
          </w:p>
          <w:bookmarkEnd w:id="17062"/>
        </w:tc>
        <w:tc>
          <w:tcPr>
            <w:tcBorders>
              <w:bottom w:val="single" w:sz="4" w:color="000000"/>
              <w:right w:val="single" w:sz="4" w:color="000000"/>
            </w:tcBorders>
            <w:tcMar>
              <w:top w:w="40" w:type="dxa"/>
              <w:left w:w="40" w:type="dxa"/>
              <w:bottom w:w="40" w:type="dxa"/>
              <w:right w:w="40" w:type="dxa"/>
            </w:tcMar>
            <w:vAlign w:val="top"/>
          </w:tcPr>
          <w:bookmarkStart w:id="17063" w:name="para_2076a334_c2c0_4932_b16e_edee31eead"/>
          <w:p>
            <w:pPr>
              <w:spacing w:before="180" w:after="0" w:line="240" w:lineRule="auto"/>
              <w:jc w:val="center"/>
            </w:pPr>
            <w:r>
              <w:rPr>
                <w:rFonts w:ascii="Arial" w:hAnsi="Arial"/>
                <w:color w:val="000000"/>
                <w:sz w:val="18"/>
              </w:rPr>
              <w:t>1</w:t>
            </w:r>
          </w:p>
          <w:bookmarkEnd w:id="17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4" w:name="para_66dc3b75_55c5_45ad_8a8f_b124b2e1ce"/>
          <w:p>
            <w:pPr>
              <w:spacing w:before="180" w:after="0" w:line="240" w:lineRule="auto"/>
            </w:pPr>
            <w:r>
              <w:rPr>
                <w:rFonts w:ascii="Arial" w:hAnsi="Arial"/>
                <w:color w:val="000000"/>
                <w:sz w:val="18"/>
              </w:rPr>
              <w:t>Manufacturer's Model Name</w:t>
            </w:r>
          </w:p>
          <w:bookmarkEnd w:id="17064"/>
        </w:tc>
        <w:tc>
          <w:tcPr>
            <w:tcBorders>
              <w:bottom w:val="single" w:sz="4" w:color="000000"/>
              <w:right w:val="single" w:sz="4" w:color="000000"/>
            </w:tcBorders>
            <w:tcMar>
              <w:top w:w="40" w:type="dxa"/>
              <w:left w:w="40" w:type="dxa"/>
              <w:bottom w:w="40" w:type="dxa"/>
              <w:right w:w="40" w:type="dxa"/>
            </w:tcMar>
            <w:vAlign w:val="top"/>
          </w:tcPr>
          <w:bookmarkStart w:id="17065" w:name="para_7dc82ea1_077e_41bc_b844_294df6decb"/>
          <w:p>
            <w:pPr>
              <w:spacing w:before="180" w:after="0" w:line="240" w:lineRule="auto"/>
              <w:jc w:val="center"/>
            </w:pPr>
            <w:r>
              <w:rPr>
                <w:rFonts w:ascii="Arial" w:hAnsi="Arial"/>
                <w:color w:val="000000"/>
                <w:sz w:val="18"/>
              </w:rPr>
              <w:t>(0008,1090)</w:t>
            </w:r>
          </w:p>
          <w:bookmarkEnd w:id="17065"/>
        </w:tc>
        <w:tc>
          <w:tcPr>
            <w:tcBorders>
              <w:bottom w:val="single" w:sz="4" w:color="000000"/>
              <w:right w:val="single" w:sz="4" w:color="000000"/>
            </w:tcBorders>
            <w:tcMar>
              <w:top w:w="40" w:type="dxa"/>
              <w:left w:w="40" w:type="dxa"/>
              <w:bottom w:w="40" w:type="dxa"/>
              <w:right w:w="40" w:type="dxa"/>
            </w:tcMar>
            <w:vAlign w:val="top"/>
          </w:tcPr>
          <w:bookmarkStart w:id="17066" w:name="para_30c78c10_cc3f_4fda_8aa7_41479f30f4"/>
          <w:p>
            <w:pPr>
              <w:spacing w:before="180" w:after="0" w:line="240" w:lineRule="auto"/>
              <w:jc w:val="center"/>
            </w:pPr>
            <w:r>
              <w:rPr>
                <w:rFonts w:ascii="Arial" w:hAnsi="Arial"/>
                <w:color w:val="000000"/>
                <w:sz w:val="18"/>
              </w:rPr>
              <w:t>-</w:t>
            </w:r>
          </w:p>
          <w:bookmarkEnd w:id="17066"/>
        </w:tc>
        <w:tc>
          <w:tcPr>
            <w:tcBorders>
              <w:bottom w:val="single" w:sz="4" w:color="000000"/>
              <w:right w:val="single" w:sz="4" w:color="000000"/>
            </w:tcBorders>
            <w:tcMar>
              <w:top w:w="40" w:type="dxa"/>
              <w:left w:w="40" w:type="dxa"/>
              <w:bottom w:w="40" w:type="dxa"/>
              <w:right w:w="40" w:type="dxa"/>
            </w:tcMar>
            <w:vAlign w:val="top"/>
          </w:tcPr>
          <w:bookmarkStart w:id="17067" w:name="para_69ae9507_bbde_449e_809f_03aeed495b"/>
          <w:p>
            <w:pPr>
              <w:spacing w:before="180" w:after="0" w:line="240" w:lineRule="auto"/>
              <w:jc w:val="center"/>
            </w:pPr>
            <w:r>
              <w:rPr>
                <w:rFonts w:ascii="Arial" w:hAnsi="Arial"/>
                <w:color w:val="000000"/>
                <w:sz w:val="18"/>
              </w:rPr>
              <w:t>2</w:t>
            </w:r>
          </w:p>
          <w:bookmarkEnd w:id="17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8" w:name="para_2ca92567_04cf_4188_80f9_041a9507b6"/>
          <w:p>
            <w:pPr>
              <w:spacing w:before="180" w:after="0" w:line="240" w:lineRule="auto"/>
            </w:pPr>
            <w:r>
              <w:rPr>
                <w:rFonts w:ascii="Arial" w:hAnsi="Arial"/>
                <w:color w:val="000000"/>
                <w:sz w:val="18"/>
              </w:rPr>
              <w:t>Software Versions</w:t>
            </w:r>
          </w:p>
          <w:bookmarkEnd w:id="17068"/>
        </w:tc>
        <w:tc>
          <w:tcPr>
            <w:tcBorders>
              <w:bottom w:val="single" w:sz="4" w:color="000000"/>
              <w:right w:val="single" w:sz="4" w:color="000000"/>
            </w:tcBorders>
            <w:tcMar>
              <w:top w:w="40" w:type="dxa"/>
              <w:left w:w="40" w:type="dxa"/>
              <w:bottom w:w="40" w:type="dxa"/>
              <w:right w:w="40" w:type="dxa"/>
            </w:tcMar>
            <w:vAlign w:val="top"/>
          </w:tcPr>
          <w:bookmarkStart w:id="17069" w:name="para_83786fed_bf5c_4482_bb98_a6a7e635d1"/>
          <w:p>
            <w:pPr>
              <w:spacing w:before="180" w:after="0" w:line="240" w:lineRule="auto"/>
              <w:jc w:val="center"/>
            </w:pPr>
            <w:r>
              <w:rPr>
                <w:rFonts w:ascii="Arial" w:hAnsi="Arial"/>
                <w:color w:val="000000"/>
                <w:sz w:val="18"/>
              </w:rPr>
              <w:t>(0018,1020)</w:t>
            </w:r>
          </w:p>
          <w:bookmarkEnd w:id="17069"/>
        </w:tc>
        <w:tc>
          <w:tcPr>
            <w:tcBorders>
              <w:bottom w:val="single" w:sz="4" w:color="000000"/>
              <w:right w:val="single" w:sz="4" w:color="000000"/>
            </w:tcBorders>
            <w:tcMar>
              <w:top w:w="40" w:type="dxa"/>
              <w:left w:w="40" w:type="dxa"/>
              <w:bottom w:w="40" w:type="dxa"/>
              <w:right w:w="40" w:type="dxa"/>
            </w:tcMar>
            <w:vAlign w:val="top"/>
          </w:tcPr>
          <w:bookmarkStart w:id="17070" w:name="para_2d837042_f250_46e1_869c_6fadbc2ebf"/>
          <w:p>
            <w:pPr>
              <w:spacing w:before="180" w:after="0" w:line="240" w:lineRule="auto"/>
              <w:jc w:val="center"/>
            </w:pPr>
            <w:r>
              <w:rPr>
                <w:rFonts w:ascii="Arial" w:hAnsi="Arial"/>
                <w:color w:val="000000"/>
                <w:sz w:val="18"/>
              </w:rPr>
              <w:t>-</w:t>
            </w:r>
          </w:p>
          <w:bookmarkEnd w:id="17070"/>
        </w:tc>
        <w:tc>
          <w:tcPr>
            <w:tcBorders>
              <w:bottom w:val="single" w:sz="4" w:color="000000"/>
              <w:right w:val="single" w:sz="4" w:color="000000"/>
            </w:tcBorders>
            <w:tcMar>
              <w:top w:w="40" w:type="dxa"/>
              <w:left w:w="40" w:type="dxa"/>
              <w:bottom w:w="40" w:type="dxa"/>
              <w:right w:w="40" w:type="dxa"/>
            </w:tcMar>
            <w:vAlign w:val="top"/>
          </w:tcPr>
          <w:bookmarkStart w:id="17071" w:name="para_dfd1b211_7a3b_4c3c_a73b_80f8195ba0"/>
          <w:p>
            <w:pPr>
              <w:spacing w:before="180" w:after="0" w:line="240" w:lineRule="auto"/>
              <w:jc w:val="center"/>
            </w:pPr>
            <w:r>
              <w:rPr>
                <w:rFonts w:ascii="Arial" w:hAnsi="Arial"/>
                <w:color w:val="000000"/>
                <w:sz w:val="18"/>
              </w:rPr>
              <w:t>2</w:t>
            </w:r>
          </w:p>
          <w:bookmarkEnd w:id="17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7072" w:name="idm297381026000"/>
    <w:p>
      <w:pPr>
        <w:keepNext/>
        <w:spacing w:before="180" w:after="0" w:line="240" w:lineRule="auto"/>
        <w:ind w:left="360" w:right="360" w:firstLine="0"/>
        <w:jc w:val="both"/>
      </w:pPr>
      <w:r>
        <w:rPr>
          <w:rFonts w:ascii="Arial" w:hAnsi="Arial"/>
          <w:color w:val="000000"/>
          <w:sz w:val="18"/>
        </w:rPr>
        <w:t>Note</w:t>
      </w:r>
    </w:p>
    <w:bookmarkEnd w:id="17072"/>
    <w:bookmarkStart w:id="17073" w:name="para_c64338ed_7321_41f7_9975_0a4d63c195"/>
    <w:p>
      <w:pPr>
        <w:spacing w:before="180" w:after="0" w:line="240" w:lineRule="auto"/>
        <w:ind w:left="360" w:right="360" w:firstLine="0"/>
        <w:jc w:val="both"/>
      </w:pPr>
      <w:r>
        <w:rPr>
          <w:rFonts w:ascii="Arial" w:hAnsi="Arial"/>
          <w:color w:val="000000"/>
          <w:sz w:val="18"/>
        </w:rPr>
        <w:t>The Enhanced General Equipment Module describes the equipment that created the Protocol Approval instance, not the equipment on which a referenced Protocol will be performed.</w:t>
      </w:r>
    </w:p>
    <w:bookmarkEnd w:id="17073"/>
    <w:bookmarkStart w:id="17074" w:name="sect_II_6_1_3"/>
    <w:p>
      <w:pPr>
        <w:spacing w:before="180" w:after="0" w:line="240" w:lineRule="auto"/>
      </w:pPr>
      <w:r>
        <w:rPr>
          <w:rFonts w:ascii="Arial" w:hAnsi="Arial"/>
          <w:b/>
          <w:color w:val="000000"/>
          <w:sz w:val="26"/>
        </w:rPr>
        <w:t>II.6.1.3 Conformance Requirements</w:t>
      </w:r>
    </w:p>
    <w:bookmarkEnd w:id="17074"/>
    <w:bookmarkStart w:id="17075" w:name="para_10a6eb88_e253_411f_9c25_083cd50390"/>
    <w:p>
      <w:pPr>
        <w:spacing w:before="180" w:after="0" w:line="240" w:lineRule="auto"/>
        <w:jc w:val="both"/>
      </w:pPr>
      <w:r>
        <w:rPr>
          <w:rFonts w:ascii="Arial" w:hAnsi="Arial"/>
          <w:color w:val="000000"/>
          <w:sz w:val="18"/>
        </w:rPr>
        <w:t xml:space="preserve">An implementation may conform to one or more of the Protocol Approval Query/Retrieve SOP Classes as an SCU or SCP. The Conformance Statement shall be in the format defined in </w:t>
      </w:r>
      <w:hyperlink r:id="r926">
        <w:r>
          <w:rPr>
            <w:rFonts w:ascii="Arial" w:hAnsi="Arial"/>
            <w:color w:val="000000"/>
            <w:sz w:val="18"/>
          </w:rPr>
          <w:t>PS3.2</w:t>
        </w:r>
      </w:hyperlink>
      <w:r>
        <w:rPr>
          <w:rFonts w:ascii="Arial" w:hAnsi="Arial"/>
          <w:color w:val="000000"/>
          <w:sz w:val="18"/>
        </w:rPr>
        <w:t>.</w:t>
      </w:r>
    </w:p>
    <w:bookmarkEnd w:id="17075"/>
    <w:bookmarkStart w:id="17076" w:name="sect_II_6_1_3_1"/>
    <w:p>
      <w:pPr>
        <w:spacing w:before="180" w:after="0" w:line="240" w:lineRule="auto"/>
      </w:pPr>
      <w:r>
        <w:rPr>
          <w:rFonts w:ascii="Arial" w:hAnsi="Arial"/>
          <w:b/>
          <w:color w:val="000000"/>
          <w:sz w:val="22"/>
        </w:rPr>
        <w:t>II.6.1.3.1 SCU Conformance</w:t>
      </w:r>
    </w:p>
    <w:bookmarkEnd w:id="17076"/>
    <w:bookmarkStart w:id="17077" w:name="sect_II_6_1_3_1_1"/>
    <w:p>
      <w:pPr>
        <w:spacing w:before="180" w:after="0" w:line="240" w:lineRule="auto"/>
      </w:pPr>
      <w:r>
        <w:rPr>
          <w:rFonts w:ascii="Arial" w:hAnsi="Arial"/>
          <w:b/>
          <w:color w:val="000000"/>
          <w:sz w:val="18"/>
        </w:rPr>
        <w:t>II.6.1.3.1.1 C-FIND SCU Conformance</w:t>
      </w:r>
    </w:p>
    <w:bookmarkEnd w:id="17077"/>
    <w:bookmarkStart w:id="17078" w:name="para_d7381057_ed38_4de3_a857_80f8045e26"/>
    <w:p>
      <w:pPr>
        <w:spacing w:before="180" w:after="0" w:line="240" w:lineRule="auto"/>
        <w:jc w:val="both"/>
      </w:pPr>
      <w:r>
        <w:rPr>
          <w:rFonts w:ascii="Arial" w:hAnsi="Arial"/>
          <w:color w:val="000000"/>
          <w:sz w:val="18"/>
        </w:rPr>
        <w:t xml:space="preserve">An implementation that conforms to the Protocol Approval Information Model - FIND SOP Class shall support queries against the Protocol Approval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II_4_1">
        <w:r>
          <w:rPr>
            <w:rFonts w:ascii="Arial" w:hAnsi="Arial"/>
            <w:color w:val="000000"/>
            <w:sz w:val="18"/>
          </w:rPr>
          <w:t>Section II.4.1</w:t>
        </w:r>
      </w:hyperlink>
      <w:r>
        <w:rPr>
          <w:rFonts w:ascii="Arial" w:hAnsi="Arial"/>
          <w:color w:val="000000"/>
          <w:sz w:val="18"/>
        </w:rPr>
        <w:t>).</w:t>
      </w:r>
    </w:p>
    <w:bookmarkEnd w:id="17078"/>
    <w:bookmarkStart w:id="17079" w:name="para_5d2bc370_acc3_40e3_9044_8246a03d31"/>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whether it requests Type 3 Return Key Attributes, and shall list these Optional Return Key Attributes.</w:t>
      </w:r>
    </w:p>
    <w:bookmarkEnd w:id="17079"/>
    <w:bookmarkStart w:id="17080" w:name="para_8e46bf02_e06b_4b4f_8229_45e4313f3b"/>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how it makes use of Specific Character Set (0008,0005) when encoding queries and interpreting responses.</w:t>
      </w:r>
    </w:p>
    <w:bookmarkEnd w:id="17080"/>
    <w:bookmarkStart w:id="17081" w:name="sect_II_6_1_3_1_2"/>
    <w:p>
      <w:pPr>
        <w:spacing w:before="180" w:after="0" w:line="240" w:lineRule="auto"/>
      </w:pPr>
      <w:r>
        <w:rPr>
          <w:rFonts w:ascii="Arial" w:hAnsi="Arial"/>
          <w:b/>
          <w:color w:val="000000"/>
          <w:sz w:val="18"/>
        </w:rPr>
        <w:t>II.6.1.3.1.2 C-MOVE SCU Conformance</w:t>
      </w:r>
    </w:p>
    <w:bookmarkEnd w:id="17081"/>
    <w:bookmarkStart w:id="17082" w:name="para_3fe7cebe_4547_4b19_89e9_ea44bba036"/>
    <w:p>
      <w:pPr>
        <w:spacing w:before="180" w:after="0" w:line="240" w:lineRule="auto"/>
        <w:jc w:val="both"/>
      </w:pPr>
      <w:r>
        <w:rPr>
          <w:rFonts w:ascii="Arial" w:hAnsi="Arial"/>
          <w:color w:val="000000"/>
          <w:sz w:val="18"/>
        </w:rPr>
        <w:t xml:space="preserve">An implementation that conforms to the Protocol Approval Information Model - MOVE SOP Class as an SCU shall support transfers against the Protocol Approval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II_4_2">
        <w:r>
          <w:rPr>
            <w:rFonts w:ascii="Arial" w:hAnsi="Arial"/>
            <w:color w:val="000000"/>
            <w:sz w:val="18"/>
          </w:rPr>
          <w:t>Section II.4.2</w:t>
        </w:r>
      </w:hyperlink>
      <w:r>
        <w:rPr>
          <w:rFonts w:ascii="Arial" w:hAnsi="Arial"/>
          <w:color w:val="000000"/>
          <w:sz w:val="18"/>
        </w:rPr>
        <w:t>).</w:t>
      </w:r>
    </w:p>
    <w:bookmarkEnd w:id="17082"/>
    <w:bookmarkStart w:id="17083" w:name="sect_II_6_1_3_1_3"/>
    <w:p>
      <w:pPr>
        <w:spacing w:before="180" w:after="0" w:line="240" w:lineRule="auto"/>
      </w:pPr>
      <w:r>
        <w:rPr>
          <w:rFonts w:ascii="Arial" w:hAnsi="Arial"/>
          <w:b/>
          <w:color w:val="000000"/>
          <w:sz w:val="18"/>
        </w:rPr>
        <w:t>II.6.1.3.1.3 C-GET SCU Conformance</w:t>
      </w:r>
    </w:p>
    <w:bookmarkEnd w:id="17083"/>
    <w:bookmarkStart w:id="17084" w:name="para_6c63c94e_9ea6_4c54_b720_a4d2c35ac6"/>
    <w:p>
      <w:pPr>
        <w:spacing w:before="180" w:after="0" w:line="240" w:lineRule="auto"/>
        <w:jc w:val="both"/>
      </w:pPr>
      <w:r>
        <w:rPr>
          <w:rFonts w:ascii="Arial" w:hAnsi="Arial"/>
          <w:color w:val="000000"/>
          <w:sz w:val="18"/>
        </w:rPr>
        <w:t xml:space="preserve">An implementation that conforms to the Protocol Approval Information Model - GET SOP Class as an SCU shall support transfers against the Protocol Approval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7084"/>
    <w:bookmarkStart w:id="17085" w:name="sect_II_6_1_3_2"/>
    <w:p>
      <w:pPr>
        <w:spacing w:before="180" w:after="0" w:line="240" w:lineRule="auto"/>
      </w:pPr>
      <w:r>
        <w:rPr>
          <w:rFonts w:ascii="Arial" w:hAnsi="Arial"/>
          <w:b/>
          <w:color w:val="000000"/>
          <w:sz w:val="22"/>
        </w:rPr>
        <w:t>II.6.1.3.2 SCP Conformance</w:t>
      </w:r>
    </w:p>
    <w:bookmarkEnd w:id="17085"/>
    <w:bookmarkStart w:id="17086" w:name="sect_II_6_1_3_2_1"/>
    <w:p>
      <w:pPr>
        <w:spacing w:before="180" w:after="0" w:line="240" w:lineRule="auto"/>
      </w:pPr>
      <w:r>
        <w:rPr>
          <w:rFonts w:ascii="Arial" w:hAnsi="Arial"/>
          <w:b/>
          <w:color w:val="000000"/>
          <w:sz w:val="18"/>
        </w:rPr>
        <w:t>II.6.1.3.2.1 C-FIND SCP Conformance</w:t>
      </w:r>
    </w:p>
    <w:bookmarkEnd w:id="17086"/>
    <w:bookmarkStart w:id="17087" w:name="para_2312f2e6_452b_46a0_ba4f_84d3af0ec6"/>
    <w:p>
      <w:pPr>
        <w:spacing w:before="180" w:after="0" w:line="240" w:lineRule="auto"/>
        <w:jc w:val="both"/>
      </w:pPr>
      <w:r>
        <w:rPr>
          <w:rFonts w:ascii="Arial" w:hAnsi="Arial"/>
          <w:color w:val="000000"/>
          <w:sz w:val="18"/>
        </w:rPr>
        <w:t xml:space="preserve">An implementation that conforms to the Protocol Approval Information Model - FIND SOP Class as an SCP shall support queries against the Protocol Approval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7087"/>
    <w:bookmarkStart w:id="17088" w:name="idm297381000688"/>
    <w:p>
      <w:pPr>
        <w:keepNext/>
        <w:spacing w:before="180" w:after="0" w:line="240" w:lineRule="auto"/>
        <w:ind w:left="360" w:right="360" w:firstLine="0"/>
        <w:jc w:val="both"/>
      </w:pPr>
      <w:r>
        <w:rPr>
          <w:rFonts w:ascii="Arial" w:hAnsi="Arial"/>
          <w:color w:val="000000"/>
          <w:sz w:val="18"/>
        </w:rPr>
        <w:t>Note</w:t>
      </w:r>
    </w:p>
    <w:bookmarkEnd w:id="17088"/>
    <w:bookmarkStart w:id="17089" w:name="para_7e0c7ca6_c5bb_4e48_8863_a4cc5f8e88"/>
    <w:p>
      <w:pPr>
        <w:spacing w:before="180" w:after="0" w:line="240" w:lineRule="auto"/>
        <w:ind w:left="360" w:right="360" w:firstLine="0"/>
        <w:jc w:val="both"/>
      </w:pPr>
      <w:r>
        <w:rPr>
          <w:rFonts w:ascii="Arial" w:hAnsi="Arial"/>
          <w:color w:val="000000"/>
          <w:sz w:val="18"/>
        </w:rPr>
        <w:t>The contents of the Referenced SOP Instance UID (0008,1155) in the Approval Subject Sequence (0044,0109) would be useful to index since querying for approvals of a specific Protocol instance will be very common.</w:t>
      </w:r>
    </w:p>
    <w:bookmarkEnd w:id="17089"/>
    <w:bookmarkStart w:id="17090" w:name="para_91e1c06b_8359_401a_a8ea_e448cf9866"/>
    <w:p>
      <w:pPr>
        <w:spacing w:before="180" w:after="0" w:line="240" w:lineRule="auto"/>
        <w:jc w:val="both"/>
      </w:pPr>
      <w:r>
        <w:rPr>
          <w:rFonts w:ascii="Arial" w:hAnsi="Arial"/>
          <w:color w:val="000000"/>
          <w:sz w:val="18"/>
        </w:rPr>
        <w:t>An implementation that conforms to the Protocol Approval Information Model - FIND SOP Class as an SCP shall state in its Conformance Statement:</w:t>
      </w:r>
    </w:p>
    <w:bookmarkEnd w:id="17090"/>
    <w:bookmarkStart w:id="17091" w:name="idm297380998368"/>
    <w:bookmarkStart w:id="17092" w:name="idm297380998112"/>
    <w:bookmarkStart w:id="17093" w:name="para_c251032e_84e8_45f0_b5a5_e52fef1370"/>
    <w:p>
      <w:pPr>
        <w:numPr>
          <w:ilvl w:val="0"/>
          <w:numId w:val="392"/>
        </w:numPr>
        <w:tabs>
          <w:tab w:val="left" w:pos="180"/>
        </w:tabs>
        <w:spacing w:before="180" w:after="0" w:line="240" w:lineRule="auto"/>
        <w:ind w:left="180" w:right="0" w:hanging="180"/>
        <w:jc w:val="both"/>
      </w:pPr>
      <w:r>
        <w:rPr>
          <w:rFonts w:ascii="Arial" w:hAnsi="Arial"/>
          <w:color w:val="000000"/>
          <w:sz w:val="18"/>
        </w:rPr>
        <w:t>whether it supports Type 3 Return Key Attributes, and shall list these Optional Return Key Attributes.</w:t>
      </w:r>
    </w:p>
    <w:bookmarkEnd w:id="17093"/>
    <w:bookmarkEnd w:id="17092"/>
    <w:bookmarkEnd w:id="17091"/>
    <w:bookmarkStart w:id="17094" w:name="idm297380996784"/>
    <w:bookmarkStart w:id="17095" w:name="para_1583d04c_5ad4_4f96_a34d_f2d9a02bdf"/>
    <w:p>
      <w:pPr>
        <w:numPr>
          <w:ilvl w:val="0"/>
          <w:numId w:val="392"/>
        </w:numPr>
        <w:tabs>
          <w:tab w:val="left" w:pos="180"/>
        </w:tabs>
        <w:spacing w:before="180" w:after="0" w:line="240" w:lineRule="auto"/>
        <w:ind w:left="180" w:right="0" w:hanging="180"/>
        <w:jc w:val="both"/>
      </w:pPr>
      <w:r>
        <w:rPr>
          <w:rFonts w:ascii="Arial" w:hAnsi="Arial"/>
          <w:color w:val="000000"/>
          <w:sz w:val="18"/>
        </w:rPr>
        <w:t>how it makes use of Specific Character Set (0008,0005) when interpreting queries, performing matching and encoding responses.</w:t>
      </w:r>
    </w:p>
    <w:bookmarkEnd w:id="17095"/>
    <w:bookmarkEnd w:id="17094"/>
    <w:bookmarkStart w:id="17096" w:name="idm297380995488"/>
    <w:bookmarkStart w:id="17097" w:name="para_1e742d0a_1cb0_4d82_933a_20bf9f6243"/>
    <w:p>
      <w:pPr>
        <w:numPr>
          <w:ilvl w:val="0"/>
          <w:numId w:val="392"/>
        </w:numPr>
        <w:tabs>
          <w:tab w:val="left" w:pos="180"/>
        </w:tabs>
        <w:spacing w:before="180" w:after="0" w:line="240" w:lineRule="auto"/>
        <w:ind w:left="180" w:right="0" w:hanging="180"/>
        <w:jc w:val="both"/>
      </w:pPr>
      <w:r>
        <w:rPr>
          <w:rFonts w:ascii="Arial" w:hAnsi="Arial"/>
          <w:color w:val="000000"/>
          <w:sz w:val="18"/>
        </w:rPr>
        <w:t>any behaviors that involve not returning matching instances (e.g. not returning an older approval instance that has been superceded/overridden by a newer approval instance).</w:t>
      </w:r>
    </w:p>
    <w:bookmarkEnd w:id="17097"/>
    <w:bookmarkEnd w:id="17096"/>
    <w:bookmarkStart w:id="17098" w:name="sect_II_6_1_3_2_2"/>
    <w:p>
      <w:pPr>
        <w:spacing w:before="180" w:after="0" w:line="240" w:lineRule="auto"/>
      </w:pPr>
      <w:r>
        <w:rPr>
          <w:rFonts w:ascii="Arial" w:hAnsi="Arial"/>
          <w:b/>
          <w:color w:val="000000"/>
          <w:sz w:val="18"/>
        </w:rPr>
        <w:t>II.6.1.3.2.2 C-MOVE SCP Conformance</w:t>
      </w:r>
    </w:p>
    <w:bookmarkEnd w:id="17098"/>
    <w:bookmarkStart w:id="17099" w:name="para_9a016031_2baf_4f85_bfa8_5cb8e75731"/>
    <w:p>
      <w:pPr>
        <w:spacing w:before="180" w:after="0" w:line="240" w:lineRule="auto"/>
        <w:jc w:val="both"/>
      </w:pPr>
      <w:r>
        <w:rPr>
          <w:rFonts w:ascii="Arial" w:hAnsi="Arial"/>
          <w:color w:val="000000"/>
          <w:sz w:val="18"/>
        </w:rPr>
        <w:t xml:space="preserve">An implementation that conforms to the Protocol Approval Information Model - MOVE SOP Class as an SCP shall support transfers against the Protocol Approval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7099"/>
    <w:bookmarkStart w:id="17100" w:name="para_d1a31425_8fdd_4b55_b9f8_89debf9fd7"/>
    <w:p>
      <w:pPr>
        <w:spacing w:before="180" w:after="0" w:line="240" w:lineRule="auto"/>
        <w:jc w:val="both"/>
      </w:pPr>
      <w:r>
        <w:rPr>
          <w:rFonts w:ascii="Arial" w:hAnsi="Arial"/>
          <w:color w:val="000000"/>
          <w:sz w:val="18"/>
        </w:rPr>
        <w:t>An implementation that conforms to the Protocol Approval Information Model - MOVE SOP Class as an SCP, which generates transfers using the C-MOVE operation, shall state in its Conformance Statement appropriate Storage Service Class, under which it shall support the C-STORE sub-operations generated by the C-MOVE.</w:t>
      </w:r>
    </w:p>
    <w:bookmarkEnd w:id="17100"/>
    <w:bookmarkStart w:id="17101" w:name="sect_II_6_1_3_2_3"/>
    <w:p>
      <w:pPr>
        <w:spacing w:before="180" w:after="0" w:line="240" w:lineRule="auto"/>
      </w:pPr>
      <w:r>
        <w:rPr>
          <w:rFonts w:ascii="Arial" w:hAnsi="Arial"/>
          <w:b/>
          <w:color w:val="000000"/>
          <w:sz w:val="18"/>
        </w:rPr>
        <w:t>II.6.1.3.2.3 C-GET SCP Conformance</w:t>
      </w:r>
    </w:p>
    <w:bookmarkEnd w:id="17101"/>
    <w:bookmarkStart w:id="17102" w:name="para_def8d9fb_ccb7_482a_a894_dfd16e6e5d"/>
    <w:p>
      <w:pPr>
        <w:spacing w:before="180" w:after="0" w:line="240" w:lineRule="auto"/>
        <w:jc w:val="both"/>
      </w:pPr>
      <w:r>
        <w:rPr>
          <w:rFonts w:ascii="Arial" w:hAnsi="Arial"/>
          <w:color w:val="000000"/>
          <w:sz w:val="18"/>
        </w:rPr>
        <w:t xml:space="preserve">An implementation that conforms to the Protocol Approval Information Model - GET SOP Class as an SCP shall support retrievals against the Protocol Approval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7102"/>
    <w:bookmarkStart w:id="17103" w:name="sect_II_6_1_4"/>
    <w:p>
      <w:pPr>
        <w:spacing w:before="180" w:after="0" w:line="240" w:lineRule="auto"/>
      </w:pPr>
      <w:r>
        <w:rPr>
          <w:rFonts w:ascii="Arial" w:hAnsi="Arial"/>
          <w:b/>
          <w:color w:val="000000"/>
          <w:sz w:val="26"/>
        </w:rPr>
        <w:t>II.6.1.4 SOP Classes</w:t>
      </w:r>
    </w:p>
    <w:bookmarkEnd w:id="17103"/>
    <w:bookmarkStart w:id="17104" w:name="para_ece9944c_09d6_48fd_9414_4bbce41770"/>
    <w:p>
      <w:pPr>
        <w:spacing w:before="180" w:after="0" w:line="240" w:lineRule="auto"/>
        <w:jc w:val="both"/>
      </w:pPr>
      <w:r>
        <w:rPr>
          <w:rFonts w:ascii="Arial" w:hAnsi="Arial"/>
          <w:color w:val="000000"/>
          <w:sz w:val="18"/>
        </w:rPr>
        <w:t>The SOP Classes of the Protocol Approval Query/Retrieve Service Class identify the Information Models, and the DIMSE-C operations supported.</w:t>
      </w:r>
    </w:p>
    <w:bookmarkEnd w:id="17104"/>
    <w:bookmarkStart w:id="17105" w:name="table_II_6_1_4_1"/>
    <w:p>
      <w:pPr>
        <w:keepNext/>
        <w:spacing w:before="216" w:after="0" w:line="240" w:lineRule="auto"/>
        <w:jc w:val="center"/>
      </w:pPr>
      <w:r>
        <w:rPr>
          <w:rFonts w:ascii="Arial" w:hAnsi="Arial"/>
          <w:b/>
          <w:color w:val="000000"/>
          <w:sz w:val="22"/>
        </w:rPr>
        <w:t>Table II.6.1.4-1. Protocol Approval SOP Classes</w:t>
      </w:r>
    </w:p>
    <w:bookmarkEnd w:id="17105"/>
    <w:p>
      <w:pPr>
        <w:spacing w:before="0" w:after="0" w:line="240" w:lineRule="auto"/>
        <w:rPr>
          <w:sz w:val="13"/>
        </w:rPr>
      </w:pPr>
    </w:p>
    <w:tbl>
      <w:tblPr>
        <w:tblInd w:w="45" w:type="dxa"/>
        <w:tblLayout w:type="fixed"/>
      </w:tblPr>
      <w:tblGrid>
        <w:gridCol w:w="5820"/>
        <w:gridCol w:w="46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106" w:name="para_ec9b4382_96a8_458d_b003_92f8a83b86"/>
          <w:p>
            <w:pPr>
              <w:keepNext/>
              <w:spacing w:before="180" w:after="0" w:line="240" w:lineRule="auto"/>
              <w:jc w:val="center"/>
            </w:pPr>
            <w:r>
              <w:rPr>
                <w:rFonts w:ascii="Arial" w:hAnsi="Arial"/>
                <w:b/>
                <w:color w:val="000000"/>
                <w:sz w:val="18"/>
              </w:rPr>
              <w:t>SOP Class Name</w:t>
            </w:r>
          </w:p>
          <w:bookmarkEnd w:id="17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07" w:name="para_e6545a6b_c01f_4e49_9a7e_688461b8df"/>
          <w:p>
            <w:pPr>
              <w:spacing w:before="180" w:after="0" w:line="240" w:lineRule="auto"/>
              <w:jc w:val="center"/>
            </w:pPr>
            <w:r>
              <w:rPr>
                <w:rFonts w:ascii="Arial" w:hAnsi="Arial"/>
                <w:b/>
                <w:color w:val="000000"/>
                <w:sz w:val="18"/>
              </w:rPr>
              <w:t>SOP Class UID</w:t>
            </w:r>
          </w:p>
          <w:bookmarkEnd w:id="17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8" w:name="para_1d95f9e4_939a_4ac9_814f_2a48b8527b"/>
          <w:p>
            <w:pPr>
              <w:spacing w:before="180" w:after="0" w:line="240" w:lineRule="auto"/>
            </w:pPr>
            <w:r>
              <w:rPr>
                <w:rFonts w:ascii="Arial" w:hAnsi="Arial"/>
                <w:color w:val="000000"/>
                <w:sz w:val="18"/>
              </w:rPr>
              <w:t>Protocol Approval Information Model - FIND</w:t>
            </w:r>
          </w:p>
          <w:bookmarkEnd w:id="17108"/>
        </w:tc>
        <w:tc>
          <w:tcPr>
            <w:tcBorders>
              <w:bottom w:val="single" w:sz="4" w:color="000000"/>
              <w:right w:val="single" w:sz="4" w:color="000000"/>
            </w:tcBorders>
            <w:tcMar>
              <w:top w:w="40" w:type="dxa"/>
              <w:left w:w="40" w:type="dxa"/>
              <w:bottom w:w="40" w:type="dxa"/>
              <w:right w:w="40" w:type="dxa"/>
            </w:tcMar>
            <w:vAlign w:val="top"/>
          </w:tcPr>
          <w:bookmarkStart w:id="17109" w:name="para_addaa732_f558_48f7_acab_40bd53a3cf"/>
          <w:p>
            <w:pPr>
              <w:spacing w:before="180" w:after="0" w:line="240" w:lineRule="auto"/>
            </w:pPr>
            <w:r>
              <w:rPr>
                <w:rFonts w:ascii="Arial" w:hAnsi="Arial"/>
                <w:color w:val="000000"/>
                <w:sz w:val="18"/>
              </w:rPr>
              <w:t>1.2.840.10008.5.1.4.1.1.200.4</w:t>
            </w:r>
          </w:p>
          <w:bookmarkEnd w:id="17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0" w:name="para_5d5f0d55_b571_461e_b30b_5fcbcf2f57"/>
          <w:p>
            <w:pPr>
              <w:spacing w:before="180" w:after="0" w:line="240" w:lineRule="auto"/>
            </w:pPr>
            <w:r>
              <w:rPr>
                <w:rFonts w:ascii="Arial" w:hAnsi="Arial"/>
                <w:color w:val="000000"/>
                <w:sz w:val="18"/>
              </w:rPr>
              <w:t>Protocol Approval Information Model - MOVE</w:t>
            </w:r>
          </w:p>
          <w:bookmarkEnd w:id="17110"/>
        </w:tc>
        <w:tc>
          <w:tcPr>
            <w:tcBorders>
              <w:bottom w:val="single" w:sz="4" w:color="000000"/>
              <w:right w:val="single" w:sz="4" w:color="000000"/>
            </w:tcBorders>
            <w:tcMar>
              <w:top w:w="40" w:type="dxa"/>
              <w:left w:w="40" w:type="dxa"/>
              <w:bottom w:w="40" w:type="dxa"/>
              <w:right w:w="40" w:type="dxa"/>
            </w:tcMar>
            <w:vAlign w:val="top"/>
          </w:tcPr>
          <w:bookmarkStart w:id="17111" w:name="para_897c6397_5f67_4693_b06d_9cd5e1b52b"/>
          <w:p>
            <w:pPr>
              <w:spacing w:before="180" w:after="0" w:line="240" w:lineRule="auto"/>
            </w:pPr>
            <w:r>
              <w:rPr>
                <w:rFonts w:ascii="Arial" w:hAnsi="Arial"/>
                <w:color w:val="000000"/>
                <w:sz w:val="18"/>
              </w:rPr>
              <w:t>1.2.840.10008.5.1.4.1.1.200.5</w:t>
            </w:r>
          </w:p>
          <w:bookmarkEnd w:id="17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2" w:name="para_b1c669a0_c694_45b1_9a0e_abc917874a"/>
          <w:p>
            <w:pPr>
              <w:spacing w:before="180" w:after="0" w:line="240" w:lineRule="auto"/>
            </w:pPr>
            <w:r>
              <w:rPr>
                <w:rFonts w:ascii="Arial" w:hAnsi="Arial"/>
                <w:color w:val="000000"/>
                <w:sz w:val="18"/>
              </w:rPr>
              <w:t>Protocol Approval Information Model - GET</w:t>
            </w:r>
          </w:p>
          <w:bookmarkEnd w:id="17112"/>
        </w:tc>
        <w:tc>
          <w:tcPr>
            <w:tcBorders>
              <w:bottom w:val="single" w:sz="4" w:color="000000"/>
              <w:right w:val="single" w:sz="4" w:color="000000"/>
            </w:tcBorders>
            <w:tcMar>
              <w:top w:w="40" w:type="dxa"/>
              <w:left w:w="40" w:type="dxa"/>
              <w:bottom w:w="40" w:type="dxa"/>
              <w:right w:w="40" w:type="dxa"/>
            </w:tcMar>
            <w:vAlign w:val="top"/>
          </w:tcPr>
          <w:bookmarkStart w:id="17113" w:name="para_8885fa87_a12b_4807_8ad5_dbed4c60d9"/>
          <w:p>
            <w:pPr>
              <w:spacing w:before="180" w:after="0" w:line="240" w:lineRule="auto"/>
            </w:pPr>
            <w:r>
              <w:rPr>
                <w:rFonts w:ascii="Arial" w:hAnsi="Arial"/>
                <w:color w:val="000000"/>
                <w:sz w:val="18"/>
              </w:rPr>
              <w:t>1.2.840.10008.5.1.4.1.1.200.6</w:t>
            </w:r>
          </w:p>
          <w:bookmarkEnd w:id="17113"/>
        </w:tc>
      </w:tr>
    </w:tbl>
    <w:sectPr>
      <w:headerReference w:type="default" r:id="r917"/>
      <w:headerReference w:type="even" r:id="r918"/>
      <w:headerReference w:type="first" r:id="r916"/>
      <w:footerReference w:type="default" r:id="r920"/>
      <w:footerReference w:type="even" r:id="r921"/>
      <w:footerReference w:type="first" r:id="r919"/>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1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2018e - Service Class Specifications</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bullet"/>
      <w:suff w:val="tab"/>
      <w:lvlText w:val="•"/>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lowerLetter"/>
      <w:suff w:val="tab"/>
      <w:lvlText w:val="%1."/>
      <w:lvlJc w:val="left"/>
      <w:rPr>
        <w:rFonts w:ascii="Arial" w:hAnsi="Arial"/>
        <w:color w:val="000000"/>
        <w:sz w:val="18"/>
      </w:rPr>
    </w:lvl>
  </w:abstractNum>
  <w:abstractNum w:abstractNumId="14">
    <w:nsid w:val="FFFFFFF1"/>
    <w:multiLevelType w:val="singleLevel"/>
    <w:lvl w:ilvl="0">
      <w:start w:val="1"/>
      <w:numFmt w:val="lowerLetter"/>
      <w:suff w:val="tab"/>
      <w:lvlText w:val="%1."/>
      <w:lvlJc w:val="left"/>
      <w:rPr>
        <w:rFonts w:ascii="Arial" w:hAnsi="Arial"/>
        <w:color w:val="000000"/>
        <w:sz w:val="18"/>
      </w:rPr>
    </w:lvl>
  </w:abstractNum>
  <w:abstractNum w:abstractNumId="15">
    <w:nsid w:val="FFFFFFF0"/>
    <w:multiLevelType w:val="singleLevel"/>
    <w:lvl w:ilvl="0">
      <w:start w:val="1"/>
      <w:numFmt w:val="decimal"/>
      <w:suff w:val="tab"/>
      <w:lvlText w:val="%1."/>
      <w:lvlJc w:val="left"/>
      <w:rPr>
        <w:rFonts w:ascii="Arial" w:hAnsi="Arial"/>
        <w:color w:val="000000"/>
        <w:sz w:val="18"/>
      </w:rPr>
    </w:lvl>
  </w:abstractNum>
  <w:abstractNum w:abstractNumId="16">
    <w:nsid w:val="FFFFFFEF"/>
    <w:multiLevelType w:val="singleLevel"/>
    <w:lvl w:ilvl="0">
      <w:start w:val="1"/>
      <w:numFmt w:val="decimal"/>
      <w:suff w:val="tab"/>
      <w:lvlText w:val="%1."/>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bullet"/>
      <w:suff w:val="tab"/>
      <w:lvlText w:val="•"/>
      <w:lvlJc w:val="left"/>
      <w:rPr>
        <w:rFonts w:ascii="Arial" w:hAnsi="Arial"/>
        <w:color w:val="000000"/>
        <w:sz w:val="18"/>
      </w:rPr>
    </w:lvl>
  </w:abstractNum>
  <w:abstractNum w:abstractNumId="21">
    <w:nsid w:val="FFFFFFEA"/>
    <w:multiLevelType w:val="singleLevel"/>
    <w:lvl w:ilvl="0">
      <w:start w:val="1"/>
      <w:numFmt w:val="decimal"/>
      <w:suff w:val="tab"/>
      <w:lvlText w:val="%1."/>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bullet"/>
      <w:suff w:val="tab"/>
      <w:lvlText w:val="•"/>
      <w:lvlJc w:val="left"/>
      <w:rPr>
        <w:rFonts w:ascii="Arial" w:hAnsi="Arial"/>
        <w:color w:val="000000"/>
        <w:sz w:val="18"/>
      </w:rPr>
    </w:lvl>
  </w:abstractNum>
  <w:abstractNum w:abstractNumId="26">
    <w:nsid w:val="FFFFFFE5"/>
    <w:multiLevelType w:val="singleLevel"/>
    <w:lvl w:ilvl="0">
      <w:start w:val="1"/>
      <w:numFmt w:val="decimal"/>
      <w:suff w:val="tab"/>
      <w:lvlText w:val="%1."/>
      <w:lvlJc w:val="left"/>
      <w:rPr>
        <w:rFonts w:ascii="Arial" w:hAnsi="Arial"/>
        <w:color w:val="000000"/>
        <w:sz w:val="18"/>
      </w:rPr>
    </w:lvl>
  </w:abstractNum>
  <w:abstractNum w:abstractNumId="27">
    <w:nsid w:val="FFFFFFE4"/>
    <w:multiLevelType w:val="singleLevel"/>
    <w:lvl w:ilvl="0">
      <w:start w:val="1"/>
      <w:numFmt w:val="decimal"/>
      <w:suff w:val="tab"/>
      <w:lvlText w:val="%1."/>
      <w:lvlJc w:val="left"/>
      <w:rPr>
        <w:rFonts w:ascii="Arial" w:hAnsi="Arial"/>
        <w:color w:val="000000"/>
        <w:sz w:val="18"/>
      </w:rPr>
    </w:lvl>
  </w:abstractNum>
  <w:abstractNum w:abstractNumId="28">
    <w:nsid w:val="FFFFFFE3"/>
    <w:multiLevelType w:val="singleLevel"/>
    <w:lvl w:ilvl="0">
      <w:start w:val="1"/>
      <w:numFmt w:val="decimal"/>
      <w:suff w:val="tab"/>
      <w:lvlText w:val="%1."/>
      <w:lvlJc w:val="left"/>
      <w:rPr>
        <w:rFonts w:ascii="Arial" w:hAnsi="Arial"/>
        <w:color w:val="000000"/>
        <w:sz w:val="18"/>
      </w:rPr>
    </w:lvl>
  </w:abstractNum>
  <w:abstractNum w:abstractNumId="29">
    <w:nsid w:val="FFFFFFE2"/>
    <w:multiLevelType w:val="singleLevel"/>
    <w:lvl w:ilvl="0">
      <w:start w:val="1"/>
      <w:numFmt w:val="bullet"/>
      <w:suff w:val="tab"/>
      <w:lvlText w:val="•"/>
      <w:lvlJc w:val="left"/>
      <w:rPr>
        <w:rFonts w:ascii="Arial" w:hAnsi="Arial"/>
        <w:color w:val="000000"/>
        <w:sz w:val="18"/>
      </w:rPr>
    </w:lvl>
  </w:abstractNum>
  <w:abstractNum w:abstractNumId="30">
    <w:nsid w:val="FFFFFFE1"/>
    <w:multiLevelType w:val="singleLevel"/>
    <w:lvl w:ilvl="0">
      <w:start w:val="1"/>
      <w:numFmt w:val="bullet"/>
      <w:suff w:val="tab"/>
      <w:lvlText w:val="•"/>
      <w:lvlJc w:val="left"/>
      <w:rPr>
        <w:rFonts w:ascii="Arial" w:hAnsi="Arial"/>
        <w:color w:val="000000"/>
        <w:sz w:val="18"/>
      </w:rPr>
    </w:lvl>
  </w:abstractNum>
  <w:abstractNum w:abstractNumId="31">
    <w:nsid w:val="FFFFFFE0"/>
    <w:multiLevelType w:val="singleLevel"/>
    <w:lvl w:ilvl="0">
      <w:start w:val="1"/>
      <w:numFmt w:val="bullet"/>
      <w:suff w:val="tab"/>
      <w:lvlText w:val="•"/>
      <w:lvlJc w:val="left"/>
      <w:rPr>
        <w:rFonts w:ascii="Arial" w:hAnsi="Arial"/>
        <w:color w:val="000000"/>
        <w:sz w:val="18"/>
      </w:rPr>
    </w:lvl>
  </w:abstractNum>
  <w:abstractNum w:abstractNumId="32">
    <w:nsid w:val="FFFFFFDF"/>
    <w:multiLevelType w:val="singleLevel"/>
    <w:lvl w:ilvl="0">
      <w:start w:val="1"/>
      <w:numFmt w:val="bullet"/>
      <w:suff w:val="tab"/>
      <w:lvlText w:val="•"/>
      <w:lvlJc w:val="left"/>
      <w:rPr>
        <w:rFonts w:ascii="Arial" w:hAnsi="Arial"/>
        <w:color w:val="000000"/>
        <w:sz w:val="18"/>
      </w:rPr>
    </w:lvl>
  </w:abstractNum>
  <w:abstractNum w:abstractNumId="33">
    <w:nsid w:val="FFFFFFDE"/>
    <w:multiLevelType w:val="singleLevel"/>
    <w:lvl w:ilvl="0">
      <w:start w:val="1"/>
      <w:numFmt w:val="decimal"/>
      <w:suff w:val="tab"/>
      <w:lvlText w:val="%1."/>
      <w:lvlJc w:val="left"/>
      <w:rPr>
        <w:rFonts w:ascii="Arial" w:hAnsi="Arial"/>
        <w:color w:val="000000"/>
        <w:sz w:val="18"/>
      </w:rPr>
    </w:lvl>
  </w:abstractNum>
  <w:abstractNum w:abstractNumId="34">
    <w:nsid w:val="FFFFFFDD"/>
    <w:multiLevelType w:val="singleLevel"/>
    <w:lvl w:ilvl="0">
      <w:start w:val="1"/>
      <w:numFmt w:val="bullet"/>
      <w:suff w:val="tab"/>
      <w:lvlText w:val="•"/>
      <w:lvlJc w:val="left"/>
      <w:rPr>
        <w:rFonts w:ascii="Arial" w:hAnsi="Arial"/>
        <w:color w:val="000000"/>
        <w:sz w:val="18"/>
      </w:rPr>
    </w:lvl>
  </w:abstractNum>
  <w:abstractNum w:abstractNumId="35">
    <w:nsid w:val="FFFFFFDC"/>
    <w:multiLevelType w:val="singleLevel"/>
    <w:lvl w:ilvl="0">
      <w:start w:val="1"/>
      <w:numFmt w:val="decimal"/>
      <w:suff w:val="tab"/>
      <w:lvlText w:val="%1."/>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bullet"/>
      <w:suff w:val="tab"/>
      <w:lvlText w:val="•"/>
      <w:lvlJc w:val="left"/>
      <w:rPr>
        <w:rFonts w:ascii="Arial" w:hAnsi="Arial"/>
        <w:color w:val="000000"/>
        <w:sz w:val="18"/>
      </w:rPr>
    </w:lvl>
  </w:abstractNum>
  <w:abstractNum w:abstractNumId="38">
    <w:nsid w:val="FFFFFFD9"/>
    <w:multiLevelType w:val="singleLevel"/>
    <w:lvl w:ilvl="0">
      <w:start w:val="1"/>
      <w:numFmt w:val="decimal"/>
      <w:suff w:val="tab"/>
      <w:lvlText w:val="%1."/>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bullet"/>
      <w:suff w:val="tab"/>
      <w:lvlText w:val="•"/>
      <w:lvlJc w:val="left"/>
      <w:rPr>
        <w:rFonts w:ascii="Arial" w:hAnsi="Arial"/>
        <w:color w:val="000000"/>
        <w:sz w:val="18"/>
      </w:rPr>
    </w:lvl>
  </w:abstractNum>
  <w:abstractNum w:abstractNumId="46">
    <w:nsid w:val="FFFFFFD1"/>
    <w:multiLevelType w:val="singleLevel"/>
    <w:lvl w:ilvl="0">
      <w:start w:val="1"/>
      <w:numFmt w:val="decimal"/>
      <w:suff w:val="tab"/>
      <w:lvlText w:val="%1."/>
      <w:lvlJc w:val="left"/>
      <w:rPr>
        <w:rFonts w:ascii="Arial" w:hAnsi="Arial"/>
        <w:color w:val="000000"/>
        <w:sz w:val="18"/>
      </w:rPr>
    </w:lvl>
  </w:abstractNum>
  <w:abstractNum w:abstractNumId="47">
    <w:nsid w:val="FFFFFFD0"/>
    <w:multiLevelType w:val="singleLevel"/>
    <w:lvl w:ilvl="0">
      <w:start w:val="1"/>
      <w:numFmt w:val="bullet"/>
      <w:suff w:val="tab"/>
      <w:lvlText w:val="•"/>
      <w:lvlJc w:val="left"/>
      <w:rPr>
        <w:rFonts w:ascii="Arial" w:hAnsi="Arial"/>
        <w:color w:val="000000"/>
        <w:sz w:val="18"/>
      </w:rPr>
    </w:lvl>
  </w:abstractNum>
  <w:abstractNum w:abstractNumId="48">
    <w:nsid w:val="FFFFFFCF"/>
    <w:multiLevelType w:val="singleLevel"/>
    <w:lvl w:ilvl="0">
      <w:start w:val="1"/>
      <w:numFmt w:val="bullet"/>
      <w:suff w:val="tab"/>
      <w:lvlText w:val="•"/>
      <w:lvlJc w:val="left"/>
      <w:rPr>
        <w:rFonts w:ascii="Arial" w:hAnsi="Arial"/>
        <w:color w:val="000000"/>
        <w:sz w:val="18"/>
      </w:rPr>
    </w:lvl>
  </w:abstractNum>
  <w:abstractNum w:abstractNumId="49">
    <w:nsid w:val="FFFFFFCE"/>
    <w:multiLevelType w:val="singleLevel"/>
    <w:lvl w:ilvl="0">
      <w:start w:val="1"/>
      <w:numFmt w:val="bullet"/>
      <w:suff w:val="tab"/>
      <w:lvlText w:val="•"/>
      <w:lvlJc w:val="left"/>
      <w:rPr>
        <w:rFonts w:ascii="Arial" w:hAnsi="Arial"/>
        <w:color w:val="000000"/>
        <w:sz w:val="18"/>
      </w:rPr>
    </w:lvl>
  </w:abstractNum>
  <w:abstractNum w:abstractNumId="50">
    <w:nsid w:val="FFFFFFCD"/>
    <w:multiLevelType w:val="singleLevel"/>
    <w:lvl w:ilvl="0">
      <w:start w:val="1"/>
      <w:numFmt w:val="lowerLetter"/>
      <w:suff w:val="tab"/>
      <w:lvlText w:val="%1."/>
      <w:lvlJc w:val="left"/>
      <w:rPr>
        <w:rFonts w:ascii="Arial" w:hAnsi="Arial"/>
        <w:color w:val="000000"/>
        <w:sz w:val="18"/>
      </w:rPr>
    </w:lvl>
  </w:abstractNum>
  <w:abstractNum w:abstractNumId="51">
    <w:nsid w:val="FFFFFFCC"/>
    <w:multiLevelType w:val="singleLevel"/>
    <w:lvl w:ilvl="0">
      <w:start w:val="1"/>
      <w:numFmt w:val="bullet"/>
      <w:suff w:val="tab"/>
      <w:lvlText w:val="•"/>
      <w:lvlJc w:val="left"/>
      <w:rPr>
        <w:rFonts w:ascii="Arial" w:hAnsi="Arial"/>
        <w:color w:val="000000"/>
        <w:sz w:val="18"/>
      </w:rPr>
    </w:lvl>
  </w:abstractNum>
  <w:abstractNum w:abstractNumId="52">
    <w:nsid w:val="FFFFFFCB"/>
    <w:multiLevelType w:val="singleLevel"/>
    <w:lvl w:ilvl="0">
      <w:start w:val="1"/>
      <w:numFmt w:val="bullet"/>
      <w:suff w:val="tab"/>
      <w:lvlText w:val="•"/>
      <w:lvlJc w:val="left"/>
      <w:rPr>
        <w:rFonts w:ascii="Arial" w:hAnsi="Arial"/>
        <w:color w:val="000000"/>
        <w:sz w:val="18"/>
      </w:rPr>
    </w:lvl>
  </w:abstractNum>
  <w:abstractNum w:abstractNumId="53">
    <w:nsid w:val="FFFFFFCA"/>
    <w:multiLevelType w:val="singleLevel"/>
    <w:lvl w:ilvl="0">
      <w:start w:val="1"/>
      <w:numFmt w:val="decimal"/>
      <w:suff w:val="tab"/>
      <w:lvlText w:val="%1."/>
      <w:lvlJc w:val="left"/>
      <w:rPr>
        <w:rFonts w:ascii="Arial" w:hAnsi="Arial"/>
        <w:color w:val="000000"/>
        <w:sz w:val="18"/>
      </w:rPr>
    </w:lvl>
  </w:abstractNum>
  <w:abstractNum w:abstractNumId="54">
    <w:nsid w:val="FFFFFFC9"/>
    <w:multiLevelType w:val="singleLevel"/>
    <w:lvl w:ilvl="0">
      <w:start w:val="1"/>
      <w:numFmt w:val="bullet"/>
      <w:suff w:val="tab"/>
      <w:lvlText w:val="•"/>
      <w:lvlJc w:val="left"/>
      <w:rPr>
        <w:rFonts w:ascii="Arial" w:hAnsi="Arial"/>
        <w:color w:val="000000"/>
        <w:sz w:val="18"/>
      </w:rPr>
    </w:lvl>
  </w:abstractNum>
  <w:abstractNum w:abstractNumId="55">
    <w:nsid w:val="FFFFFFC8"/>
    <w:multiLevelType w:val="singleLevel"/>
    <w:lvl w:ilvl="0">
      <w:start w:val="1"/>
      <w:numFmt w:val="decimal"/>
      <w:suff w:val="tab"/>
      <w:lvlText w:val="%1."/>
      <w:lvlJc w:val="left"/>
      <w:rPr>
        <w:rFonts w:ascii="Arial" w:hAnsi="Arial"/>
        <w:color w:val="000000"/>
        <w:sz w:val="18"/>
      </w:rPr>
    </w:lvl>
  </w:abstractNum>
  <w:abstractNum w:abstractNumId="56">
    <w:nsid w:val="FFFFFFC7"/>
    <w:multiLevelType w:val="singleLevel"/>
    <w:lvl w:ilvl="0">
      <w:start w:val="1"/>
      <w:numFmt w:val="decimal"/>
      <w:suff w:val="tab"/>
      <w:lvlText w:val="%1."/>
      <w:lvlJc w:val="left"/>
      <w:rPr>
        <w:rFonts w:ascii="Arial" w:hAnsi="Arial"/>
        <w:color w:val="000000"/>
        <w:sz w:val="18"/>
      </w:rPr>
    </w:lvl>
  </w:abstractNum>
  <w:abstractNum w:abstractNumId="57">
    <w:nsid w:val="FFFFFFC6"/>
    <w:multiLevelType w:val="singleLevel"/>
    <w:lvl w:ilvl="0">
      <w:start w:val="1"/>
      <w:numFmt w:val="lowerLetter"/>
      <w:suff w:val="tab"/>
      <w:lvlText w:val="%1."/>
      <w:lvlJc w:val="left"/>
      <w:rPr>
        <w:rFonts w:ascii="Arial" w:hAnsi="Arial"/>
        <w:color w:val="000000"/>
        <w:sz w:val="18"/>
      </w:rPr>
    </w:lvl>
  </w:abstractNum>
  <w:abstractNum w:abstractNumId="58">
    <w:nsid w:val="FFFFFFC5"/>
    <w:multiLevelType w:val="singleLevel"/>
    <w:lvl w:ilvl="0">
      <w:start w:val="1"/>
      <w:numFmt w:val="decimal"/>
      <w:suff w:val="tab"/>
      <w:lvlText w:val="%1."/>
      <w:lvlJc w:val="left"/>
      <w:rPr>
        <w:rFonts w:ascii="Arial" w:hAnsi="Arial"/>
        <w:color w:val="000000"/>
        <w:sz w:val="18"/>
      </w:rPr>
    </w:lvl>
  </w:abstractNum>
  <w:abstractNum w:abstractNumId="59">
    <w:nsid w:val="FFFFFFC4"/>
    <w:multiLevelType w:val="singleLevel"/>
    <w:lvl w:ilvl="0">
      <w:start w:val="1"/>
      <w:numFmt w:val="bullet"/>
      <w:suff w:val="tab"/>
      <w:lvlText w:val="•"/>
      <w:lvlJc w:val="left"/>
      <w:rPr>
        <w:rFonts w:ascii="Arial" w:hAnsi="Arial"/>
        <w:color w:val="000000"/>
        <w:sz w:val="18"/>
      </w:rPr>
    </w:lvl>
  </w:abstractNum>
  <w:abstractNum w:abstractNumId="60">
    <w:nsid w:val="FFFFFFC3"/>
    <w:multiLevelType w:val="singleLevel"/>
    <w:lvl w:ilvl="0">
      <w:start w:val="1"/>
      <w:numFmt w:val="decimal"/>
      <w:suff w:val="tab"/>
      <w:lvlText w:val="%1."/>
      <w:lvlJc w:val="left"/>
      <w:rPr>
        <w:rFonts w:ascii="Arial" w:hAnsi="Arial"/>
        <w:color w:val="000000"/>
        <w:sz w:val="18"/>
      </w:rPr>
    </w:lvl>
  </w:abstractNum>
  <w:abstractNum w:abstractNumId="61">
    <w:nsid w:val="FFFFFFC2"/>
    <w:multiLevelType w:val="singleLevel"/>
    <w:lvl w:ilvl="0">
      <w:start w:val="1"/>
      <w:numFmt w:val="decimal"/>
      <w:suff w:val="tab"/>
      <w:lvlText w:val="%1."/>
      <w:lvlJc w:val="left"/>
      <w:rPr>
        <w:rFonts w:ascii="Arial" w:hAnsi="Arial"/>
        <w:color w:val="000000"/>
        <w:sz w:val="18"/>
      </w:rPr>
    </w:lvl>
  </w:abstractNum>
  <w:abstractNum w:abstractNumId="62">
    <w:nsid w:val="FFFFFFC1"/>
    <w:multiLevelType w:val="singleLevel"/>
    <w:lvl w:ilvl="0">
      <w:start w:val="1"/>
      <w:numFmt w:val="lowerLetter"/>
      <w:suff w:val="tab"/>
      <w:lvlText w:val="%1."/>
      <w:lvlJc w:val="left"/>
      <w:rPr>
        <w:rFonts w:ascii="Arial" w:hAnsi="Arial"/>
        <w:color w:val="000000"/>
        <w:sz w:val="18"/>
      </w:rPr>
    </w:lvl>
  </w:abstractNum>
  <w:abstractNum w:abstractNumId="63">
    <w:nsid w:val="FFFFFFC0"/>
    <w:multiLevelType w:val="singleLevel"/>
    <w:lvl w:ilvl="0">
      <w:start w:val="1"/>
      <w:numFmt w:val="lowerLetter"/>
      <w:suff w:val="tab"/>
      <w:lvlText w:val="%1."/>
      <w:lvlJc w:val="left"/>
      <w:rPr>
        <w:rFonts w:ascii="Arial" w:hAnsi="Arial"/>
        <w:color w:val="000000"/>
        <w:sz w:val="18"/>
      </w:rPr>
    </w:lvl>
  </w:abstractNum>
  <w:abstractNum w:abstractNumId="64">
    <w:nsid w:val="FFFFFFBF"/>
    <w:multiLevelType w:val="singleLevel"/>
    <w:lvl w:ilvl="0">
      <w:start w:val="1"/>
      <w:numFmt w:val="lowerLetter"/>
      <w:suff w:val="tab"/>
      <w:lvlText w:val="%1."/>
      <w:lvlJc w:val="left"/>
      <w:rPr>
        <w:rFonts w:ascii="Arial" w:hAnsi="Arial"/>
        <w:color w:val="000000"/>
        <w:sz w:val="18"/>
      </w:rPr>
    </w:lvl>
  </w:abstractNum>
  <w:abstractNum w:abstractNumId="65">
    <w:nsid w:val="FFFFFFBE"/>
    <w:multiLevelType w:val="singleLevel"/>
    <w:lvl w:ilvl="0">
      <w:start w:val="1"/>
      <w:numFmt w:val="bullet"/>
      <w:suff w:val="tab"/>
      <w:lvlText w:val="•"/>
      <w:lvlJc w:val="left"/>
      <w:rPr>
        <w:rFonts w:ascii="Arial" w:hAnsi="Arial"/>
        <w:color w:val="000000"/>
        <w:sz w:val="18"/>
      </w:rPr>
    </w:lvl>
  </w:abstractNum>
  <w:abstractNum w:abstractNumId="66">
    <w:nsid w:val="FFFFFFBD"/>
    <w:multiLevelType w:val="singleLevel"/>
    <w:lvl w:ilvl="0">
      <w:start w:val="1"/>
      <w:numFmt w:val="bullet"/>
      <w:suff w:val="tab"/>
      <w:lvlText w:val="•"/>
      <w:lvlJc w:val="left"/>
      <w:rPr>
        <w:rFonts w:ascii="Arial" w:hAnsi="Arial"/>
        <w:color w:val="000000"/>
        <w:sz w:val="18"/>
      </w:rPr>
    </w:lvl>
  </w:abstractNum>
  <w:abstractNum w:abstractNumId="67">
    <w:nsid w:val="FFFFFFBC"/>
    <w:multiLevelType w:val="singleLevel"/>
    <w:lvl w:ilvl="0">
      <w:start w:val="1"/>
      <w:numFmt w:val="decimal"/>
      <w:suff w:val="tab"/>
      <w:lvlText w:val="%1."/>
      <w:lvlJc w:val="left"/>
      <w:rPr>
        <w:rFonts w:ascii="Arial" w:hAnsi="Arial"/>
        <w:color w:val="000000"/>
        <w:sz w:val="18"/>
      </w:rPr>
    </w:lvl>
  </w:abstractNum>
  <w:abstractNum w:abstractNumId="68">
    <w:nsid w:val="FFFFFFBB"/>
    <w:multiLevelType w:val="singleLevel"/>
    <w:lvl w:ilvl="0">
      <w:start w:val="1"/>
      <w:numFmt w:val="decimal"/>
      <w:suff w:val="tab"/>
      <w:lvlText w:val="%1."/>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bullet"/>
      <w:suff w:val="tab"/>
      <w:lvlText w:val="•"/>
      <w:lvlJc w:val="left"/>
      <w:rPr>
        <w:rFonts w:ascii="Arial" w:hAnsi="Arial"/>
        <w:color w:val="000000"/>
        <w:sz w:val="18"/>
      </w:rPr>
    </w:lvl>
  </w:abstractNum>
  <w:abstractNum w:abstractNumId="71">
    <w:nsid w:val="FFFFFFB8"/>
    <w:multiLevelType w:val="singleLevel"/>
    <w:lvl w:ilvl="0">
      <w:start w:val="1"/>
      <w:numFmt w:val="decimal"/>
      <w:suff w:val="tab"/>
      <w:lvlText w:val="%1."/>
      <w:lvlJc w:val="left"/>
      <w:rPr>
        <w:rFonts w:ascii="Arial" w:hAnsi="Arial"/>
        <w:color w:val="000000"/>
        <w:sz w:val="18"/>
      </w:rPr>
    </w:lvl>
  </w:abstractNum>
  <w:abstractNum w:abstractNumId="72">
    <w:nsid w:val="FFFFFFB7"/>
    <w:multiLevelType w:val="singleLevel"/>
    <w:lvl w:ilvl="0">
      <w:start w:val="1"/>
      <w:numFmt w:val="decimal"/>
      <w:suff w:val="tab"/>
      <w:lvlText w:val="%1."/>
      <w:lvlJc w:val="left"/>
      <w:rPr>
        <w:rFonts w:ascii="Arial" w:hAnsi="Arial"/>
        <w:color w:val="000000"/>
        <w:sz w:val="18"/>
      </w:rPr>
    </w:lvl>
  </w:abstractNum>
  <w:abstractNum w:abstractNumId="73">
    <w:nsid w:val="FFFFFFB6"/>
    <w:multiLevelType w:val="singleLevel"/>
    <w:lvl w:ilvl="0">
      <w:start w:val="1"/>
      <w:numFmt w:val="bullet"/>
      <w:suff w:val="tab"/>
      <w:lvlText w:val="•"/>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decimal"/>
      <w:suff w:val="tab"/>
      <w:lvlText w:val="%1."/>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decimal"/>
      <w:suff w:val="tab"/>
      <w:lvlText w:val="%1."/>
      <w:lvlJc w:val="left"/>
      <w:rPr>
        <w:rFonts w:ascii="Arial" w:hAnsi="Arial"/>
        <w:color w:val="000000"/>
        <w:sz w:val="18"/>
      </w:rPr>
    </w:lvl>
  </w:abstractNum>
  <w:abstractNum w:abstractNumId="78">
    <w:nsid w:val="FFFFFFB1"/>
    <w:multiLevelType w:val="singleLevel"/>
    <w:lvl w:ilvl="0">
      <w:start w:val="1"/>
      <w:numFmt w:val="bullet"/>
      <w:suff w:val="tab"/>
      <w:lvlText w:val="•"/>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bullet"/>
      <w:suff w:val="tab"/>
      <w:lvlText w:val="•"/>
      <w:lvlJc w:val="left"/>
      <w:rPr>
        <w:rFonts w:ascii="Arial" w:hAnsi="Arial"/>
        <w:color w:val="000000"/>
        <w:sz w:val="18"/>
      </w:rPr>
    </w:lvl>
  </w:abstractNum>
  <w:abstractNum w:abstractNumId="81">
    <w:nsid w:val="FFFFFFAE"/>
    <w:multiLevelType w:val="singleLevel"/>
    <w:lvl w:ilvl="0">
      <w:start w:val="1"/>
      <w:numFmt w:val="bullet"/>
      <w:suff w:val="tab"/>
      <w:lvlText w:val="•"/>
      <w:lvlJc w:val="left"/>
      <w:rPr>
        <w:rFonts w:ascii="Arial" w:hAnsi="Arial"/>
        <w:color w:val="000000"/>
        <w:sz w:val="18"/>
      </w:rPr>
    </w:lvl>
  </w:abstractNum>
  <w:abstractNum w:abstractNumId="82">
    <w:nsid w:val="FFFFFFAD"/>
    <w:multiLevelType w:val="singleLevel"/>
    <w:lvl w:ilvl="0">
      <w:start w:val="1"/>
      <w:numFmt w:val="decimal"/>
      <w:suff w:val="tab"/>
      <w:lvlText w:val="%1."/>
      <w:lvlJc w:val="left"/>
      <w:rPr>
        <w:rFonts w:ascii="Arial" w:hAnsi="Arial"/>
        <w:color w:val="000000"/>
        <w:sz w:val="18"/>
      </w:rPr>
    </w:lvl>
  </w:abstractNum>
  <w:abstractNum w:abstractNumId="83">
    <w:nsid w:val="FFFFFFAC"/>
    <w:multiLevelType w:val="singleLevel"/>
    <w:lvl w:ilvl="0">
      <w:start w:val="1"/>
      <w:numFmt w:val="bullet"/>
      <w:suff w:val="tab"/>
      <w:lvlText w:val="•"/>
      <w:lvlJc w:val="left"/>
      <w:rPr>
        <w:rFonts w:ascii="Arial" w:hAnsi="Arial"/>
        <w:color w:val="000000"/>
        <w:sz w:val="18"/>
      </w:rPr>
    </w:lvl>
  </w:abstractNum>
  <w:abstractNum w:abstractNumId="84">
    <w:nsid w:val="FFFFFFAB"/>
    <w:multiLevelType w:val="singleLevel"/>
    <w:lvl w:ilvl="0">
      <w:start w:val="1"/>
      <w:numFmt w:val="decimal"/>
      <w:suff w:val="tab"/>
      <w:lvlText w:val="%1."/>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bullet"/>
      <w:suff w:val="tab"/>
      <w:lvlText w:val="•"/>
      <w:lvlJc w:val="left"/>
      <w:rPr>
        <w:rFonts w:ascii="Arial" w:hAnsi="Arial"/>
        <w:color w:val="000000"/>
        <w:sz w:val="18"/>
      </w:rPr>
    </w:lvl>
  </w:abstractNum>
  <w:abstractNum w:abstractNumId="87">
    <w:nsid w:val="FFFFFFA8"/>
    <w:multiLevelType w:val="singleLevel"/>
    <w:lvl w:ilvl="0">
      <w:start w:val="1"/>
      <w:numFmt w:val="bullet"/>
      <w:suff w:val="tab"/>
      <w:lvlText w:val="•"/>
      <w:lvlJc w:val="left"/>
      <w:rPr>
        <w:rFonts w:ascii="Arial" w:hAnsi="Arial"/>
        <w:color w:val="000000"/>
        <w:sz w:val="18"/>
      </w:rPr>
    </w:lvl>
  </w:abstractNum>
  <w:abstractNum w:abstractNumId="88">
    <w:nsid w:val="FFFFFFA7"/>
    <w:multiLevelType w:val="singleLevel"/>
    <w:lvl w:ilvl="0">
      <w:start w:val="1"/>
      <w:numFmt w:val="decimal"/>
      <w:suff w:val="tab"/>
      <w:lvlText w:val="%1."/>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bullet"/>
      <w:suff w:val="tab"/>
      <w:lvlText w:val="•"/>
      <w:lvlJc w:val="left"/>
      <w:rPr>
        <w:rFonts w:ascii="Arial" w:hAnsi="Arial"/>
        <w:color w:val="000000"/>
        <w:sz w:val="18"/>
      </w:rPr>
    </w:lvl>
  </w:abstractNum>
  <w:abstractNum w:abstractNumId="91">
    <w:nsid w:val="FFFFFFA4"/>
    <w:multiLevelType w:val="singleLevel"/>
    <w:lvl w:ilvl="0">
      <w:start w:val="1"/>
      <w:numFmt w:val="decimal"/>
      <w:suff w:val="tab"/>
      <w:lvlText w:val="%1."/>
      <w:lvlJc w:val="left"/>
      <w:rPr>
        <w:rFonts w:ascii="Arial" w:hAnsi="Arial"/>
        <w:color w:val="000000"/>
        <w:sz w:val="18"/>
      </w:rPr>
    </w:lvl>
  </w:abstractNum>
  <w:abstractNum w:abstractNumId="92">
    <w:nsid w:val="FFFFFFA3"/>
    <w:multiLevelType w:val="singleLevel"/>
    <w:lvl w:ilvl="0">
      <w:start w:val="1"/>
      <w:numFmt w:val="bullet"/>
      <w:suff w:val="tab"/>
      <w:lvlText w:val="•"/>
      <w:lvlJc w:val="left"/>
      <w:rPr>
        <w:rFonts w:ascii="Arial" w:hAnsi="Arial"/>
        <w:color w:val="000000"/>
        <w:sz w:val="18"/>
      </w:rPr>
    </w:lvl>
  </w:abstractNum>
  <w:abstractNum w:abstractNumId="93">
    <w:nsid w:val="FFFFFFA2"/>
    <w:multiLevelType w:val="singleLevel"/>
    <w:lvl w:ilvl="0">
      <w:start w:val="1"/>
      <w:numFmt w:val="lowerLetter"/>
      <w:suff w:val="tab"/>
      <w:lvlText w:val="%1."/>
      <w:lvlJc w:val="left"/>
      <w:rPr>
        <w:rFonts w:ascii="Arial" w:hAnsi="Arial"/>
        <w:color w:val="000000"/>
        <w:sz w:val="18"/>
      </w:rPr>
    </w:lvl>
  </w:abstractNum>
  <w:abstractNum w:abstractNumId="94">
    <w:nsid w:val="FFFFFFA1"/>
    <w:multiLevelType w:val="singleLevel"/>
    <w:lvl w:ilvl="0">
      <w:start w:val="1"/>
      <w:numFmt w:val="bullet"/>
      <w:suff w:val="tab"/>
      <w:lvlText w:val="•"/>
      <w:lvlJc w:val="left"/>
      <w:rPr>
        <w:rFonts w:ascii="Arial" w:hAnsi="Arial"/>
        <w:color w:val="000000"/>
        <w:sz w:val="18"/>
      </w:rPr>
    </w:lvl>
  </w:abstractNum>
  <w:abstractNum w:abstractNumId="95">
    <w:nsid w:val="FFFFFFA0"/>
    <w:multiLevelType w:val="singleLevel"/>
    <w:lvl w:ilvl="0">
      <w:start w:val="1"/>
      <w:numFmt w:val="lowerLetter"/>
      <w:suff w:val="tab"/>
      <w:lvlText w:val="%1."/>
      <w:lvlJc w:val="left"/>
      <w:rPr>
        <w:rFonts w:ascii="Arial" w:hAnsi="Arial"/>
        <w:color w:val="000000"/>
        <w:sz w:val="18"/>
      </w:rPr>
    </w:lvl>
  </w:abstractNum>
  <w:abstractNum w:abstractNumId="96">
    <w:nsid w:val="FFFFFF9F"/>
    <w:multiLevelType w:val="singleLevel"/>
    <w:lvl w:ilvl="0">
      <w:start w:val="1"/>
      <w:numFmt w:val="decimal"/>
      <w:suff w:val="tab"/>
      <w:lvlText w:val="%1."/>
      <w:lvlJc w:val="left"/>
      <w:rPr>
        <w:rFonts w:ascii="Arial" w:hAnsi="Arial"/>
        <w:color w:val="000000"/>
        <w:sz w:val="18"/>
      </w:rPr>
    </w:lvl>
  </w:abstractNum>
  <w:abstractNum w:abstractNumId="97">
    <w:nsid w:val="FFFFFF9E"/>
    <w:multiLevelType w:val="singleLevel"/>
    <w:lvl w:ilvl="0">
      <w:start w:val="1"/>
      <w:numFmt w:val="decimal"/>
      <w:suff w:val="tab"/>
      <w:lvlText w:val="%1."/>
      <w:lvlJc w:val="left"/>
      <w:rPr>
        <w:rFonts w:ascii="Arial" w:hAnsi="Arial"/>
        <w:color w:val="000000"/>
        <w:sz w:val="18"/>
      </w:rPr>
    </w:lvl>
  </w:abstractNum>
  <w:abstractNum w:abstractNumId="98">
    <w:nsid w:val="FFFFFF9D"/>
    <w:multiLevelType w:val="singleLevel"/>
    <w:lvl w:ilvl="0">
      <w:start w:val="1"/>
      <w:numFmt w:val="bullet"/>
      <w:suff w:val="tab"/>
      <w:lvlText w:val="•"/>
      <w:lvlJc w:val="left"/>
      <w:rPr>
        <w:rFonts w:ascii="Arial" w:hAnsi="Arial"/>
        <w:color w:val="000000"/>
        <w:sz w:val="18"/>
      </w:rPr>
    </w:lvl>
  </w:abstractNum>
  <w:abstractNum w:abstractNumId="99">
    <w:nsid w:val="FFFFFF9C"/>
    <w:multiLevelType w:val="singleLevel"/>
    <w:lvl w:ilvl="0">
      <w:start w:val="1"/>
      <w:numFmt w:val="decimal"/>
      <w:suff w:val="tab"/>
      <w:lvlText w:val="%1."/>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decimal"/>
      <w:suff w:val="tab"/>
      <w:lvlText w:val="%1."/>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bullet"/>
      <w:suff w:val="tab"/>
      <w:lvlText w:val="•"/>
      <w:lvlJc w:val="left"/>
      <w:rPr>
        <w:rFonts w:ascii="Arial" w:hAnsi="Arial"/>
        <w:color w:val="000000"/>
        <w:sz w:val="18"/>
      </w:rPr>
    </w:lvl>
  </w:abstractNum>
  <w:abstractNum w:abstractNumId="112">
    <w:nsid w:val="FFFFFF8F"/>
    <w:multiLevelType w:val="singleLevel"/>
    <w:lvl w:ilvl="0">
      <w:start w:val="1"/>
      <w:numFmt w:val="bullet"/>
      <w:suff w:val="tab"/>
      <w:lvlText w:val="•"/>
      <w:lvlJc w:val="left"/>
      <w:rPr>
        <w:rFonts w:ascii="Arial" w:hAnsi="Arial"/>
        <w:color w:val="000000"/>
        <w:sz w:val="18"/>
      </w:rPr>
    </w:lvl>
  </w:abstractNum>
  <w:abstractNum w:abstractNumId="113">
    <w:nsid w:val="FFFFFF8E"/>
    <w:multiLevelType w:val="singleLevel"/>
    <w:lvl w:ilvl="0">
      <w:start w:val="1"/>
      <w:numFmt w:val="bullet"/>
      <w:suff w:val="tab"/>
      <w:lvlText w:val="•"/>
      <w:lvlJc w:val="left"/>
      <w:rPr>
        <w:rFonts w:ascii="Arial" w:hAnsi="Arial"/>
        <w:color w:val="000000"/>
        <w:sz w:val="18"/>
      </w:rPr>
    </w:lvl>
  </w:abstractNum>
  <w:abstractNum w:abstractNumId="114">
    <w:nsid w:val="FFFFFF8D"/>
    <w:multiLevelType w:val="singleLevel"/>
    <w:lvl w:ilvl="0">
      <w:start w:val="1"/>
      <w:numFmt w:val="decimal"/>
      <w:suff w:val="tab"/>
      <w:lvlText w:val="%1."/>
      <w:lvlJc w:val="left"/>
      <w:rPr>
        <w:rFonts w:ascii="Arial" w:hAnsi="Arial"/>
        <w:color w:val="000000"/>
        <w:sz w:val="18"/>
      </w:rPr>
    </w:lvl>
  </w:abstractNum>
  <w:abstractNum w:abstractNumId="115">
    <w:nsid w:val="FFFFFF8C"/>
    <w:multiLevelType w:val="singleLevel"/>
    <w:lvl w:ilvl="0">
      <w:start w:val="1"/>
      <w:numFmt w:val="bullet"/>
      <w:suff w:val="tab"/>
      <w:lvlText w:val="•"/>
      <w:lvlJc w:val="left"/>
      <w:rPr>
        <w:rFonts w:ascii="Arial" w:hAnsi="Arial"/>
        <w:color w:val="000000"/>
        <w:sz w:val="18"/>
      </w:rPr>
    </w:lvl>
  </w:abstractNum>
  <w:abstractNum w:abstractNumId="116">
    <w:nsid w:val="FFFFFF8B"/>
    <w:multiLevelType w:val="singleLevel"/>
    <w:lvl w:ilvl="0">
      <w:start w:val="1"/>
      <w:numFmt w:val="decimal"/>
      <w:suff w:val="tab"/>
      <w:lvlText w:val="%1."/>
      <w:lvlJc w:val="left"/>
      <w:rPr>
        <w:rFonts w:ascii="Arial" w:hAnsi="Arial"/>
        <w:color w:val="000000"/>
        <w:sz w:val="18"/>
      </w:rPr>
    </w:lvl>
  </w:abstractNum>
  <w:abstractNum w:abstractNumId="117">
    <w:nsid w:val="FFFFFF8A"/>
    <w:multiLevelType w:val="singleLevel"/>
    <w:lvl w:ilvl="0">
      <w:start w:val="1"/>
      <w:numFmt w:val="bullet"/>
      <w:suff w:val="tab"/>
      <w:lvlText w:val="•"/>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bullet"/>
      <w:suff w:val="tab"/>
      <w:lvlText w:val="•"/>
      <w:lvlJc w:val="left"/>
      <w:rPr>
        <w:rFonts w:ascii="Arial" w:hAnsi="Arial"/>
        <w:color w:val="000000"/>
        <w:sz w:val="18"/>
      </w:rPr>
    </w:lvl>
  </w:abstractNum>
  <w:abstractNum w:abstractNumId="121">
    <w:nsid w:val="FFFFFF86"/>
    <w:multiLevelType w:val="singleLevel"/>
    <w:lvl w:ilvl="0">
      <w:start w:val="1"/>
      <w:numFmt w:val="bullet"/>
      <w:suff w:val="tab"/>
      <w:lvlText w:val="•"/>
      <w:lvlJc w:val="left"/>
      <w:rPr>
        <w:rFonts w:ascii="Arial" w:hAnsi="Arial"/>
        <w:color w:val="000000"/>
        <w:sz w:val="18"/>
      </w:rPr>
    </w:lvl>
  </w:abstractNum>
  <w:abstractNum w:abstractNumId="122">
    <w:nsid w:val="FFFFFF85"/>
    <w:multiLevelType w:val="singleLevel"/>
    <w:lvl w:ilvl="0">
      <w:start w:val="1"/>
      <w:numFmt w:val="bullet"/>
      <w:suff w:val="tab"/>
      <w:lvlText w:val="•"/>
      <w:lvlJc w:val="left"/>
      <w:rPr>
        <w:rFonts w:ascii="Arial" w:hAnsi="Arial"/>
        <w:color w:val="000000"/>
        <w:sz w:val="18"/>
      </w:rPr>
    </w:lvl>
  </w:abstractNum>
  <w:abstractNum w:abstractNumId="123">
    <w:nsid w:val="FFFFFF84"/>
    <w:multiLevelType w:val="singleLevel"/>
    <w:lvl w:ilvl="0">
      <w:start w:val="1"/>
      <w:numFmt w:val="bullet"/>
      <w:suff w:val="tab"/>
      <w:lvlText w:val="•"/>
      <w:lvlJc w:val="left"/>
      <w:rPr>
        <w:rFonts w:ascii="Arial" w:hAnsi="Arial"/>
        <w:color w:val="000000"/>
        <w:sz w:val="18"/>
      </w:rPr>
    </w:lvl>
  </w:abstractNum>
  <w:abstractNum w:abstractNumId="124">
    <w:nsid w:val="FFFFFF83"/>
    <w:multiLevelType w:val="singleLevel"/>
    <w:lvl w:ilvl="0">
      <w:start w:val="1"/>
      <w:numFmt w:val="bullet"/>
      <w:suff w:val="tab"/>
      <w:lvlText w:val="•"/>
      <w:lvlJc w:val="left"/>
      <w:rPr>
        <w:rFonts w:ascii="Arial" w:hAnsi="Arial"/>
        <w:color w:val="000000"/>
        <w:sz w:val="18"/>
      </w:rPr>
    </w:lvl>
  </w:abstractNum>
  <w:abstractNum w:abstractNumId="125">
    <w:nsid w:val="FFFFFF82"/>
    <w:multiLevelType w:val="singleLevel"/>
    <w:lvl w:ilvl="0">
      <w:start w:val="1"/>
      <w:numFmt w:val="bullet"/>
      <w:suff w:val="tab"/>
      <w:lvlText w:val="•"/>
      <w:lvlJc w:val="left"/>
      <w:rPr>
        <w:rFonts w:ascii="Arial" w:hAnsi="Arial"/>
        <w:color w:val="000000"/>
        <w:sz w:val="18"/>
      </w:rPr>
    </w:lvl>
  </w:abstractNum>
  <w:abstractNum w:abstractNumId="126">
    <w:nsid w:val="FFFFFF81"/>
    <w:multiLevelType w:val="singleLevel"/>
    <w:lvl w:ilvl="0">
      <w:start w:val="1"/>
      <w:numFmt w:val="decimal"/>
      <w:suff w:val="tab"/>
      <w:lvlText w:val="%1."/>
      <w:lvlJc w:val="left"/>
      <w:rPr>
        <w:rFonts w:ascii="Arial" w:hAnsi="Arial"/>
        <w:color w:val="000000"/>
        <w:sz w:val="18"/>
      </w:rPr>
    </w:lvl>
  </w:abstractNum>
  <w:abstractNum w:abstractNumId="127">
    <w:nsid w:val="FFFFFF80"/>
    <w:multiLevelType w:val="singleLevel"/>
    <w:lvl w:ilvl="0">
      <w:start w:val="1"/>
      <w:numFmt w:val="bullet"/>
      <w:suff w:val="tab"/>
      <w:lvlText w:val="•"/>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decimal"/>
      <w:suff w:val="tab"/>
      <w:lvlText w:val="%1."/>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abstractNum w:abstractNumId="135">
    <w:nsid w:val="FFFFFF78"/>
    <w:multiLevelType w:val="singleLevel"/>
    <w:lvl w:ilvl="0">
      <w:start w:val="1"/>
      <w:numFmt w:val="bullet"/>
      <w:suff w:val="tab"/>
      <w:lvlText w:val="•"/>
      <w:lvlJc w:val="left"/>
      <w:rPr>
        <w:rFonts w:ascii="Arial" w:hAnsi="Arial"/>
        <w:color w:val="000000"/>
        <w:sz w:val="18"/>
      </w:rPr>
    </w:lvl>
  </w:abstractNum>
  <w:abstractNum w:abstractNumId="136">
    <w:nsid w:val="FFFFFF77"/>
    <w:multiLevelType w:val="singleLevel"/>
    <w:lvl w:ilvl="0">
      <w:start w:val="1"/>
      <w:numFmt w:val="bullet"/>
      <w:suff w:val="tab"/>
      <w:lvlText w:val="•"/>
      <w:lvlJc w:val="left"/>
      <w:rPr>
        <w:rFonts w:ascii="Arial" w:hAnsi="Arial"/>
        <w:color w:val="000000"/>
        <w:sz w:val="18"/>
      </w:rPr>
    </w:lvl>
  </w:abstractNum>
  <w:abstractNum w:abstractNumId="137">
    <w:nsid w:val="FFFFFF76"/>
    <w:multiLevelType w:val="singleLevel"/>
    <w:lvl w:ilvl="0">
      <w:start w:val="1"/>
      <w:numFmt w:val="bullet"/>
      <w:suff w:val="tab"/>
      <w:lvlText w:val="•"/>
      <w:lvlJc w:val="left"/>
      <w:rPr>
        <w:rFonts w:ascii="Arial" w:hAnsi="Arial"/>
        <w:color w:val="000000"/>
        <w:sz w:val="18"/>
      </w:rPr>
    </w:lvl>
  </w:abstractNum>
  <w:abstractNum w:abstractNumId="138">
    <w:nsid w:val="FFFFFF75"/>
    <w:multiLevelType w:val="singleLevel"/>
    <w:lvl w:ilvl="0">
      <w:start w:val="1"/>
      <w:numFmt w:val="bullet"/>
      <w:suff w:val="tab"/>
      <w:lvlText w:val="•"/>
      <w:lvlJc w:val="left"/>
      <w:rPr>
        <w:rFonts w:ascii="Arial" w:hAnsi="Arial"/>
        <w:color w:val="000000"/>
        <w:sz w:val="18"/>
      </w:rPr>
    </w:lvl>
  </w:abstractNum>
  <w:abstractNum w:abstractNumId="139">
    <w:nsid w:val="FFFFFF74"/>
    <w:multiLevelType w:val="singleLevel"/>
    <w:lvl w:ilvl="0">
      <w:start w:val="1"/>
      <w:numFmt w:val="bullet"/>
      <w:suff w:val="tab"/>
      <w:lvlText w:val="•"/>
      <w:lvlJc w:val="left"/>
      <w:rPr>
        <w:rFonts w:ascii="Arial" w:hAnsi="Arial"/>
        <w:color w:val="000000"/>
        <w:sz w:val="18"/>
      </w:rPr>
    </w:lvl>
  </w:abstractNum>
  <w:abstractNum w:abstractNumId="140">
    <w:nsid w:val="FFFFFF73"/>
    <w:multiLevelType w:val="singleLevel"/>
    <w:lvl w:ilvl="0">
      <w:start w:val="1"/>
      <w:numFmt w:val="bullet"/>
      <w:suff w:val="tab"/>
      <w:lvlText w:val="•"/>
      <w:lvlJc w:val="left"/>
      <w:rPr>
        <w:rFonts w:ascii="Arial" w:hAnsi="Arial"/>
        <w:color w:val="000000"/>
        <w:sz w:val="18"/>
      </w:rPr>
    </w:lvl>
  </w:abstractNum>
  <w:abstractNum w:abstractNumId="141">
    <w:nsid w:val="FFFFFF72"/>
    <w:multiLevelType w:val="singleLevel"/>
    <w:lvl w:ilvl="0">
      <w:start w:val="1"/>
      <w:numFmt w:val="bullet"/>
      <w:suff w:val="tab"/>
      <w:lvlText w:val="•"/>
      <w:lvlJc w:val="left"/>
      <w:rPr>
        <w:rFonts w:ascii="Arial" w:hAnsi="Arial"/>
        <w:color w:val="000000"/>
        <w:sz w:val="18"/>
      </w:rPr>
    </w:lvl>
  </w:abstractNum>
  <w:abstractNum w:abstractNumId="142">
    <w:nsid w:val="FFFFFF71"/>
    <w:multiLevelType w:val="singleLevel"/>
    <w:lvl w:ilvl="0">
      <w:start w:val="1"/>
      <w:numFmt w:val="lowerLetter"/>
      <w:suff w:val="tab"/>
      <w:lvlText w:val="%1."/>
      <w:lvlJc w:val="left"/>
      <w:rPr>
        <w:rFonts w:ascii="Arial" w:hAnsi="Arial"/>
        <w:color w:val="000000"/>
        <w:sz w:val="18"/>
      </w:rPr>
    </w:lvl>
  </w:abstractNum>
  <w:abstractNum w:abstractNumId="143">
    <w:nsid w:val="FFFFFF70"/>
    <w:multiLevelType w:val="singleLevel"/>
    <w:lvl w:ilvl="0">
      <w:start w:val="1"/>
      <w:numFmt w:val="bullet"/>
      <w:suff w:val="tab"/>
      <w:lvlText w:val="•"/>
      <w:lvlJc w:val="left"/>
      <w:rPr>
        <w:rFonts w:ascii="Arial" w:hAnsi="Arial"/>
        <w:color w:val="000000"/>
        <w:sz w:val="18"/>
      </w:rPr>
    </w:lvl>
  </w:abstractNum>
  <w:abstractNum w:abstractNumId="144">
    <w:nsid w:val="FFFFFF6F"/>
    <w:multiLevelType w:val="singleLevel"/>
    <w:lvl w:ilvl="0">
      <w:start w:val="1"/>
      <w:numFmt w:val="bullet"/>
      <w:suff w:val="tab"/>
      <w:lvlText w:val="•"/>
      <w:lvlJc w:val="left"/>
      <w:rPr>
        <w:rFonts w:ascii="Arial" w:hAnsi="Arial"/>
        <w:color w:val="000000"/>
        <w:sz w:val="18"/>
      </w:rPr>
    </w:lvl>
  </w:abstractNum>
  <w:abstractNum w:abstractNumId="145">
    <w:nsid w:val="FFFFFF6E"/>
    <w:multiLevelType w:val="singleLevel"/>
    <w:lvl w:ilvl="0">
      <w:start w:val="1"/>
      <w:numFmt w:val="lowerLetter"/>
      <w:suff w:val="tab"/>
      <w:lvlText w:val="%1."/>
      <w:lvlJc w:val="left"/>
      <w:rPr>
        <w:rFonts w:ascii="Arial" w:hAnsi="Arial"/>
        <w:color w:val="000000"/>
        <w:sz w:val="18"/>
      </w:rPr>
    </w:lvl>
  </w:abstractNum>
  <w:abstractNum w:abstractNumId="146">
    <w:nsid w:val="FFFFFF6D"/>
    <w:multiLevelType w:val="singleLevel"/>
    <w:lvl w:ilvl="0">
      <w:start w:val="1"/>
      <w:numFmt w:val="decimal"/>
      <w:suff w:val="tab"/>
      <w:lvlText w:val="%1."/>
      <w:lvlJc w:val="left"/>
      <w:rPr>
        <w:rFonts w:ascii="Arial" w:hAnsi="Arial"/>
        <w:color w:val="000000"/>
        <w:sz w:val="18"/>
      </w:rPr>
    </w:lvl>
  </w:abstractNum>
  <w:abstractNum w:abstractNumId="147">
    <w:nsid w:val="FFFFFF6C"/>
    <w:multiLevelType w:val="singleLevel"/>
    <w:lvl w:ilvl="0">
      <w:start w:val="1"/>
      <w:numFmt w:val="decimal"/>
      <w:suff w:val="tab"/>
      <w:lvlText w:val="%1."/>
      <w:lvlJc w:val="left"/>
      <w:rPr>
        <w:rFonts w:ascii="Arial" w:hAnsi="Arial"/>
        <w:color w:val="000000"/>
        <w:sz w:val="18"/>
      </w:rPr>
    </w:lvl>
  </w:abstractNum>
  <w:abstractNum w:abstractNumId="148">
    <w:nsid w:val="FFFFFF6B"/>
    <w:multiLevelType w:val="singleLevel"/>
    <w:lvl w:ilvl="0">
      <w:start w:val="1"/>
      <w:numFmt w:val="decimal"/>
      <w:suff w:val="tab"/>
      <w:lvlText w:val="%1."/>
      <w:lvlJc w:val="left"/>
      <w:rPr>
        <w:rFonts w:ascii="Arial" w:hAnsi="Arial"/>
        <w:color w:val="000000"/>
        <w:sz w:val="18"/>
      </w:rPr>
    </w:lvl>
  </w:abstractNum>
  <w:abstractNum w:abstractNumId="149">
    <w:nsid w:val="FFFFFF6A"/>
    <w:multiLevelType w:val="singleLevel"/>
    <w:lvl w:ilvl="0">
      <w:start w:val="1"/>
      <w:numFmt w:val="bullet"/>
      <w:suff w:val="tab"/>
      <w:lvlText w:val="•"/>
      <w:lvlJc w:val="left"/>
      <w:rPr>
        <w:rFonts w:ascii="Arial" w:hAnsi="Arial"/>
        <w:color w:val="000000"/>
        <w:sz w:val="18"/>
      </w:rPr>
    </w:lvl>
  </w:abstractNum>
  <w:abstractNum w:abstractNumId="150">
    <w:nsid w:val="FFFFFF69"/>
    <w:multiLevelType w:val="singleLevel"/>
    <w:lvl w:ilvl="0">
      <w:start w:val="1"/>
      <w:numFmt w:val="bullet"/>
      <w:suff w:val="tab"/>
      <w:lvlText w:val="•"/>
      <w:lvlJc w:val="left"/>
      <w:rPr>
        <w:rFonts w:ascii="Arial" w:hAnsi="Arial"/>
        <w:color w:val="000000"/>
        <w:sz w:val="18"/>
      </w:rPr>
    </w:lvl>
  </w:abstractNum>
  <w:abstractNum w:abstractNumId="151">
    <w:nsid w:val="FFFFFF68"/>
    <w:multiLevelType w:val="singleLevel"/>
    <w:lvl w:ilvl="0">
      <w:start w:val="1"/>
      <w:numFmt w:val="decimal"/>
      <w:suff w:val="tab"/>
      <w:lvlText w:val="%1."/>
      <w:lvlJc w:val="left"/>
      <w:rPr>
        <w:rFonts w:ascii="Arial" w:hAnsi="Arial"/>
        <w:color w:val="000000"/>
        <w:sz w:val="18"/>
      </w:rPr>
    </w:lvl>
  </w:abstractNum>
  <w:abstractNum w:abstractNumId="152">
    <w:nsid w:val="FFFFFF67"/>
    <w:multiLevelType w:val="singleLevel"/>
    <w:lvl w:ilvl="0">
      <w:start w:val="1"/>
      <w:numFmt w:val="bullet"/>
      <w:suff w:val="tab"/>
      <w:lvlText w:val="•"/>
      <w:lvlJc w:val="left"/>
      <w:rPr>
        <w:rFonts w:ascii="Arial" w:hAnsi="Arial"/>
        <w:color w:val="000000"/>
        <w:sz w:val="18"/>
      </w:rPr>
    </w:lvl>
  </w:abstractNum>
  <w:abstractNum w:abstractNumId="153">
    <w:nsid w:val="FFFFFF66"/>
    <w:multiLevelType w:val="singleLevel"/>
    <w:lvl w:ilvl="0">
      <w:start w:val="1"/>
      <w:numFmt w:val="lowerLetter"/>
      <w:suff w:val="tab"/>
      <w:lvlText w:val="%1."/>
      <w:lvlJc w:val="left"/>
      <w:rPr>
        <w:rFonts w:ascii="Arial" w:hAnsi="Arial"/>
        <w:color w:val="000000"/>
        <w:sz w:val="18"/>
      </w:rPr>
    </w:lvl>
  </w:abstractNum>
  <w:abstractNum w:abstractNumId="154">
    <w:nsid w:val="FFFFFF65"/>
    <w:multiLevelType w:val="singleLevel"/>
    <w:lvl w:ilvl="0">
      <w:start w:val="1"/>
      <w:numFmt w:val="decimal"/>
      <w:suff w:val="tab"/>
      <w:lvlText w:val="%1."/>
      <w:lvlJc w:val="left"/>
      <w:rPr>
        <w:rFonts w:ascii="Arial" w:hAnsi="Arial"/>
        <w:color w:val="000000"/>
        <w:sz w:val="18"/>
      </w:rPr>
    </w:lvl>
  </w:abstractNum>
  <w:abstractNum w:abstractNumId="155">
    <w:nsid w:val="FFFFFF64"/>
    <w:multiLevelType w:val="singleLevel"/>
    <w:lvl w:ilvl="0">
      <w:start w:val="1"/>
      <w:numFmt w:val="decimal"/>
      <w:suff w:val="tab"/>
      <w:lvlText w:val="%1."/>
      <w:lvlJc w:val="left"/>
      <w:rPr>
        <w:rFonts w:ascii="Arial" w:hAnsi="Arial"/>
        <w:color w:val="000000"/>
        <w:sz w:val="18"/>
      </w:rPr>
    </w:lvl>
  </w:abstractNum>
  <w:abstractNum w:abstractNumId="156">
    <w:nsid w:val="FFFFFF63"/>
    <w:multiLevelType w:val="singleLevel"/>
    <w:lvl w:ilvl="0">
      <w:start w:val="1"/>
      <w:numFmt w:val="decimal"/>
      <w:suff w:val="tab"/>
      <w:lvlText w:val="%1."/>
      <w:lvlJc w:val="left"/>
      <w:rPr>
        <w:rFonts w:ascii="Arial" w:hAnsi="Arial"/>
        <w:color w:val="000000"/>
        <w:sz w:val="18"/>
      </w:rPr>
    </w:lvl>
  </w:abstractNum>
  <w:abstractNum w:abstractNumId="157">
    <w:nsid w:val="FFFFFF62"/>
    <w:multiLevelType w:val="singleLevel"/>
    <w:lvl w:ilvl="0">
      <w:start w:val="1"/>
      <w:numFmt w:val="decimal"/>
      <w:suff w:val="tab"/>
      <w:lvlText w:val="%1."/>
      <w:lvlJc w:val="left"/>
      <w:rPr>
        <w:rFonts w:ascii="Arial" w:hAnsi="Arial"/>
        <w:color w:val="000000"/>
        <w:sz w:val="18"/>
      </w:rPr>
    </w:lvl>
  </w:abstractNum>
  <w:abstractNum w:abstractNumId="158">
    <w:nsid w:val="FFFFFF61"/>
    <w:multiLevelType w:val="singleLevel"/>
    <w:lvl w:ilvl="0">
      <w:start w:val="1"/>
      <w:numFmt w:val="bullet"/>
      <w:suff w:val="tab"/>
      <w:lvlText w:val="•"/>
      <w:lvlJc w:val="left"/>
      <w:rPr>
        <w:rFonts w:ascii="Arial" w:hAnsi="Arial"/>
        <w:color w:val="000000"/>
        <w:sz w:val="18"/>
      </w:rPr>
    </w:lvl>
  </w:abstractNum>
  <w:abstractNum w:abstractNumId="159">
    <w:nsid w:val="FFFFFF60"/>
    <w:multiLevelType w:val="singleLevel"/>
    <w:lvl w:ilvl="0">
      <w:start w:val="1"/>
      <w:numFmt w:val="decimal"/>
      <w:suff w:val="tab"/>
      <w:lvlText w:val="%1."/>
      <w:lvlJc w:val="left"/>
      <w:rPr>
        <w:rFonts w:ascii="Arial" w:hAnsi="Arial"/>
        <w:color w:val="000000"/>
        <w:sz w:val="18"/>
      </w:rPr>
    </w:lvl>
  </w:abstractNum>
  <w:abstractNum w:abstractNumId="160">
    <w:nsid w:val="FFFFFF5F"/>
    <w:multiLevelType w:val="singleLevel"/>
    <w:lvl w:ilvl="0">
      <w:start w:val="1"/>
      <w:numFmt w:val="decimal"/>
      <w:suff w:val="tab"/>
      <w:lvlText w:val="%1."/>
      <w:lvlJc w:val="left"/>
      <w:rPr>
        <w:rFonts w:ascii="Arial" w:hAnsi="Arial"/>
        <w:color w:val="000000"/>
        <w:sz w:val="18"/>
      </w:rPr>
    </w:lvl>
  </w:abstractNum>
  <w:abstractNum w:abstractNumId="161">
    <w:nsid w:val="FFFFFF5E"/>
    <w:multiLevelType w:val="singleLevel"/>
    <w:lvl w:ilvl="0">
      <w:start w:val="1"/>
      <w:numFmt w:val="bullet"/>
      <w:suff w:val="tab"/>
      <w:lvlText w:val="•"/>
      <w:lvlJc w:val="left"/>
      <w:rPr>
        <w:rFonts w:ascii="Arial" w:hAnsi="Arial"/>
        <w:color w:val="000000"/>
        <w:sz w:val="18"/>
      </w:rPr>
    </w:lvl>
  </w:abstractNum>
  <w:abstractNum w:abstractNumId="162">
    <w:nsid w:val="FFFFFF5D"/>
    <w:multiLevelType w:val="singleLevel"/>
    <w:lvl w:ilvl="0">
      <w:start w:val="1"/>
      <w:numFmt w:val="bullet"/>
      <w:suff w:val="tab"/>
      <w:lvlText w:val="•"/>
      <w:lvlJc w:val="left"/>
      <w:rPr>
        <w:rFonts w:ascii="Arial" w:hAnsi="Arial"/>
        <w:color w:val="000000"/>
        <w:sz w:val="18"/>
      </w:rPr>
    </w:lvl>
  </w:abstractNum>
  <w:abstractNum w:abstractNumId="163">
    <w:nsid w:val="FFFFFF5C"/>
    <w:multiLevelType w:val="singleLevel"/>
    <w:lvl w:ilvl="0">
      <w:start w:val="1"/>
      <w:numFmt w:val="bullet"/>
      <w:suff w:val="tab"/>
      <w:lvlText w:val="•"/>
      <w:lvlJc w:val="left"/>
      <w:rPr>
        <w:rFonts w:ascii="Arial" w:hAnsi="Arial"/>
        <w:color w:val="000000"/>
        <w:sz w:val="18"/>
      </w:rPr>
    </w:lvl>
  </w:abstractNum>
  <w:abstractNum w:abstractNumId="164">
    <w:nsid w:val="FFFFFF5B"/>
    <w:multiLevelType w:val="singleLevel"/>
    <w:lvl w:ilvl="0">
      <w:start w:val="1"/>
      <w:numFmt w:val="bullet"/>
      <w:suff w:val="tab"/>
      <w:lvlText w:val="•"/>
      <w:lvlJc w:val="left"/>
      <w:rPr>
        <w:rFonts w:ascii="Arial" w:hAnsi="Arial"/>
        <w:color w:val="000000"/>
        <w:sz w:val="18"/>
      </w:rPr>
    </w:lvl>
  </w:abstractNum>
  <w:abstractNum w:abstractNumId="165">
    <w:nsid w:val="FFFFFF5A"/>
    <w:multiLevelType w:val="singleLevel"/>
    <w:lvl w:ilvl="0">
      <w:start w:val="1"/>
      <w:numFmt w:val="bullet"/>
      <w:suff w:val="tab"/>
      <w:lvlText w:val="•"/>
      <w:lvlJc w:val="left"/>
      <w:rPr>
        <w:rFonts w:ascii="Arial" w:hAnsi="Arial"/>
        <w:color w:val="000000"/>
        <w:sz w:val="18"/>
      </w:rPr>
    </w:lvl>
  </w:abstractNum>
  <w:abstractNum w:abstractNumId="166">
    <w:nsid w:val="FFFFFF59"/>
    <w:multiLevelType w:val="singleLevel"/>
    <w:lvl w:ilvl="0">
      <w:start w:val="1"/>
      <w:numFmt w:val="bullet"/>
      <w:suff w:val="tab"/>
      <w:lvlText w:val="•"/>
      <w:lvlJc w:val="left"/>
      <w:rPr>
        <w:rFonts w:ascii="Arial" w:hAnsi="Arial"/>
        <w:color w:val="000000"/>
        <w:sz w:val="18"/>
      </w:rPr>
    </w:lvl>
  </w:abstractNum>
  <w:abstractNum w:abstractNumId="167">
    <w:nsid w:val="FFFFFF58"/>
    <w:multiLevelType w:val="singleLevel"/>
    <w:lvl w:ilvl="0">
      <w:start w:val="1"/>
      <w:numFmt w:val="bullet"/>
      <w:suff w:val="tab"/>
      <w:lvlText w:val="•"/>
      <w:lvlJc w:val="left"/>
      <w:rPr>
        <w:rFonts w:ascii="Arial" w:hAnsi="Arial"/>
        <w:color w:val="000000"/>
        <w:sz w:val="18"/>
      </w:rPr>
    </w:lvl>
  </w:abstractNum>
  <w:abstractNum w:abstractNumId="168">
    <w:nsid w:val="FFFFFF57"/>
    <w:multiLevelType w:val="singleLevel"/>
    <w:lvl w:ilvl="0">
      <w:start w:val="1"/>
      <w:numFmt w:val="bullet"/>
      <w:suff w:val="tab"/>
      <w:lvlText w:val="•"/>
      <w:lvlJc w:val="left"/>
      <w:rPr>
        <w:rFonts w:ascii="Arial" w:hAnsi="Arial"/>
        <w:color w:val="000000"/>
        <w:sz w:val="18"/>
      </w:rPr>
    </w:lvl>
  </w:abstractNum>
  <w:abstractNum w:abstractNumId="169">
    <w:nsid w:val="FFFFFF56"/>
    <w:multiLevelType w:val="singleLevel"/>
    <w:lvl w:ilvl="0">
      <w:start w:val="1"/>
      <w:numFmt w:val="bullet"/>
      <w:suff w:val="tab"/>
      <w:lvlText w:val="•"/>
      <w:lvlJc w:val="left"/>
      <w:rPr>
        <w:rFonts w:ascii="Arial" w:hAnsi="Arial"/>
        <w:color w:val="000000"/>
        <w:sz w:val="18"/>
      </w:rPr>
    </w:lvl>
  </w:abstractNum>
  <w:abstractNum w:abstractNumId="170">
    <w:nsid w:val="FFFFFF55"/>
    <w:multiLevelType w:val="singleLevel"/>
    <w:lvl w:ilvl="0">
      <w:start w:val="1"/>
      <w:numFmt w:val="bullet"/>
      <w:suff w:val="tab"/>
      <w:lvlText w:val="•"/>
      <w:lvlJc w:val="left"/>
      <w:rPr>
        <w:rFonts w:ascii="Arial" w:hAnsi="Arial"/>
        <w:color w:val="000000"/>
        <w:sz w:val="18"/>
      </w:rPr>
    </w:lvl>
  </w:abstractNum>
  <w:abstractNum w:abstractNumId="171">
    <w:nsid w:val="FFFFFF54"/>
    <w:multiLevelType w:val="singleLevel"/>
    <w:lvl w:ilvl="0">
      <w:start w:val="1"/>
      <w:numFmt w:val="bullet"/>
      <w:suff w:val="tab"/>
      <w:lvlText w:val="•"/>
      <w:lvlJc w:val="left"/>
      <w:rPr>
        <w:rFonts w:ascii="Arial" w:hAnsi="Arial"/>
        <w:color w:val="000000"/>
        <w:sz w:val="18"/>
      </w:rPr>
    </w:lvl>
  </w:abstractNum>
  <w:abstractNum w:abstractNumId="172">
    <w:nsid w:val="FFFFFF53"/>
    <w:multiLevelType w:val="singleLevel"/>
    <w:lvl w:ilvl="0">
      <w:start w:val="1"/>
      <w:numFmt w:val="bullet"/>
      <w:suff w:val="tab"/>
      <w:lvlText w:val="•"/>
      <w:lvlJc w:val="left"/>
      <w:rPr>
        <w:rFonts w:ascii="Arial" w:hAnsi="Arial"/>
        <w:color w:val="000000"/>
        <w:sz w:val="18"/>
      </w:rPr>
    </w:lvl>
  </w:abstractNum>
  <w:abstractNum w:abstractNumId="173">
    <w:nsid w:val="FFFFFF52"/>
    <w:multiLevelType w:val="singleLevel"/>
    <w:lvl w:ilvl="0">
      <w:start w:val="1"/>
      <w:numFmt w:val="bullet"/>
      <w:suff w:val="tab"/>
      <w:lvlText w:val="•"/>
      <w:lvlJc w:val="left"/>
      <w:rPr>
        <w:rFonts w:ascii="Arial" w:hAnsi="Arial"/>
        <w:color w:val="000000"/>
        <w:sz w:val="18"/>
      </w:rPr>
    </w:lvl>
  </w:abstractNum>
  <w:abstractNum w:abstractNumId="174">
    <w:nsid w:val="FFFFFF51"/>
    <w:multiLevelType w:val="singleLevel"/>
    <w:lvl w:ilvl="0">
      <w:start w:val="1"/>
      <w:numFmt w:val="bullet"/>
      <w:suff w:val="tab"/>
      <w:lvlText w:val="•"/>
      <w:lvlJc w:val="left"/>
      <w:rPr>
        <w:rFonts w:ascii="Arial" w:hAnsi="Arial"/>
        <w:color w:val="000000"/>
        <w:sz w:val="18"/>
      </w:rPr>
    </w:lvl>
  </w:abstractNum>
  <w:abstractNum w:abstractNumId="175">
    <w:nsid w:val="FFFFFF50"/>
    <w:multiLevelType w:val="singleLevel"/>
    <w:lvl w:ilvl="0">
      <w:start w:val="1"/>
      <w:numFmt w:val="decimal"/>
      <w:suff w:val="tab"/>
      <w:lvlText w:val="%1."/>
      <w:lvlJc w:val="left"/>
      <w:rPr>
        <w:rFonts w:ascii="Arial" w:hAnsi="Arial"/>
        <w:color w:val="000000"/>
        <w:sz w:val="18"/>
      </w:rPr>
    </w:lvl>
  </w:abstractNum>
  <w:abstractNum w:abstractNumId="176">
    <w:nsid w:val="FFFFFF4F"/>
    <w:multiLevelType w:val="singleLevel"/>
    <w:lvl w:ilvl="0">
      <w:start w:val="1"/>
      <w:numFmt w:val="lowerLetter"/>
      <w:suff w:val="tab"/>
      <w:lvlText w:val="%1."/>
      <w:lvlJc w:val="left"/>
      <w:rPr>
        <w:rFonts w:ascii="Arial" w:hAnsi="Arial"/>
        <w:color w:val="000000"/>
        <w:sz w:val="18"/>
      </w:rPr>
    </w:lvl>
  </w:abstractNum>
  <w:abstractNum w:abstractNumId="177">
    <w:nsid w:val="FFFFFF4E"/>
    <w:multiLevelType w:val="singleLevel"/>
    <w:lvl w:ilvl="0">
      <w:start w:val="1"/>
      <w:numFmt w:val="lowerLetter"/>
      <w:suff w:val="tab"/>
      <w:lvlText w:val="%1."/>
      <w:lvlJc w:val="left"/>
      <w:rPr>
        <w:rFonts w:ascii="Arial" w:hAnsi="Arial"/>
        <w:color w:val="000000"/>
        <w:sz w:val="18"/>
      </w:rPr>
    </w:lvl>
  </w:abstractNum>
  <w:abstractNum w:abstractNumId="178">
    <w:nsid w:val="FFFFFF4D"/>
    <w:multiLevelType w:val="singleLevel"/>
    <w:lvl w:ilvl="0">
      <w:start w:val="1"/>
      <w:numFmt w:val="lowerLetter"/>
      <w:suff w:val="tab"/>
      <w:lvlText w:val="%1."/>
      <w:lvlJc w:val="left"/>
      <w:rPr>
        <w:rFonts w:ascii="Arial" w:hAnsi="Arial"/>
        <w:color w:val="000000"/>
        <w:sz w:val="18"/>
      </w:rPr>
    </w:lvl>
  </w:abstractNum>
  <w:abstractNum w:abstractNumId="179">
    <w:nsid w:val="FFFFFF4C"/>
    <w:multiLevelType w:val="singleLevel"/>
    <w:lvl w:ilvl="0">
      <w:start w:val="1"/>
      <w:numFmt w:val="lowerLetter"/>
      <w:suff w:val="tab"/>
      <w:lvlText w:val="%1."/>
      <w:lvlJc w:val="left"/>
      <w:rPr>
        <w:rFonts w:ascii="Arial" w:hAnsi="Arial"/>
        <w:color w:val="000000"/>
        <w:sz w:val="18"/>
      </w:rPr>
    </w:lvl>
  </w:abstractNum>
  <w:abstractNum w:abstractNumId="180">
    <w:nsid w:val="FFFFFF4B"/>
    <w:multiLevelType w:val="singleLevel"/>
    <w:lvl w:ilvl="0">
      <w:start w:val="1"/>
      <w:numFmt w:val="bullet"/>
      <w:suff w:val="tab"/>
      <w:lvlText w:val="•"/>
      <w:lvlJc w:val="left"/>
      <w:rPr>
        <w:rFonts w:ascii="Arial" w:hAnsi="Arial"/>
        <w:color w:val="000000"/>
        <w:sz w:val="18"/>
      </w:rPr>
    </w:lvl>
  </w:abstractNum>
  <w:abstractNum w:abstractNumId="181">
    <w:nsid w:val="FFFFFF4A"/>
    <w:multiLevelType w:val="singleLevel"/>
    <w:lvl w:ilvl="0">
      <w:start w:val="1"/>
      <w:numFmt w:val="bullet"/>
      <w:suff w:val="tab"/>
      <w:lvlText w:val="•"/>
      <w:lvlJc w:val="left"/>
      <w:rPr>
        <w:rFonts w:ascii="Arial" w:hAnsi="Arial"/>
        <w:color w:val="000000"/>
        <w:sz w:val="18"/>
      </w:rPr>
    </w:lvl>
  </w:abstractNum>
  <w:abstractNum w:abstractNumId="182">
    <w:nsid w:val="FFFFFF49"/>
    <w:multiLevelType w:val="singleLevel"/>
    <w:lvl w:ilvl="0">
      <w:start w:val="1"/>
      <w:numFmt w:val="decimal"/>
      <w:suff w:val="tab"/>
      <w:lvlText w:val="%1."/>
      <w:lvlJc w:val="left"/>
      <w:rPr>
        <w:rFonts w:ascii="Arial" w:hAnsi="Arial"/>
        <w:color w:val="000000"/>
        <w:sz w:val="18"/>
      </w:rPr>
    </w:lvl>
  </w:abstractNum>
  <w:abstractNum w:abstractNumId="183">
    <w:nsid w:val="FFFFFF48"/>
    <w:multiLevelType w:val="singleLevel"/>
    <w:lvl w:ilvl="0">
      <w:start w:val="1"/>
      <w:numFmt w:val="decimal"/>
      <w:suff w:val="tab"/>
      <w:lvlText w:val="%1."/>
      <w:lvlJc w:val="left"/>
      <w:rPr>
        <w:rFonts w:ascii="Arial" w:hAnsi="Arial"/>
        <w:color w:val="000000"/>
        <w:sz w:val="18"/>
      </w:rPr>
    </w:lvl>
  </w:abstractNum>
  <w:abstractNum w:abstractNumId="184">
    <w:nsid w:val="FFFFFF47"/>
    <w:multiLevelType w:val="singleLevel"/>
    <w:lvl w:ilvl="0">
      <w:start w:val="1"/>
      <w:numFmt w:val="decimal"/>
      <w:suff w:val="tab"/>
      <w:lvlText w:val="%1."/>
      <w:lvlJc w:val="left"/>
      <w:rPr>
        <w:rFonts w:ascii="Arial" w:hAnsi="Arial"/>
        <w:color w:val="000000"/>
        <w:sz w:val="18"/>
      </w:rPr>
    </w:lvl>
  </w:abstractNum>
  <w:abstractNum w:abstractNumId="185">
    <w:nsid w:val="FFFFFF46"/>
    <w:multiLevelType w:val="singleLevel"/>
    <w:lvl w:ilvl="0">
      <w:start w:val="1"/>
      <w:numFmt w:val="decimal"/>
      <w:suff w:val="tab"/>
      <w:lvlText w:val="%1."/>
      <w:lvlJc w:val="left"/>
      <w:rPr>
        <w:rFonts w:ascii="Arial" w:hAnsi="Arial"/>
        <w:color w:val="000000"/>
        <w:sz w:val="18"/>
      </w:rPr>
    </w:lvl>
  </w:abstractNum>
  <w:abstractNum w:abstractNumId="186">
    <w:nsid w:val="FFFFFF45"/>
    <w:multiLevelType w:val="singleLevel"/>
    <w:lvl w:ilvl="0">
      <w:start w:val="1"/>
      <w:numFmt w:val="decimal"/>
      <w:suff w:val="tab"/>
      <w:lvlText w:val="%1."/>
      <w:lvlJc w:val="left"/>
      <w:rPr>
        <w:rFonts w:ascii="Arial" w:hAnsi="Arial"/>
        <w:color w:val="000000"/>
        <w:sz w:val="18"/>
      </w:rPr>
    </w:lvl>
  </w:abstractNum>
  <w:abstractNum w:abstractNumId="187">
    <w:nsid w:val="FFFFFF44"/>
    <w:multiLevelType w:val="singleLevel"/>
    <w:lvl w:ilvl="0">
      <w:start w:val="1"/>
      <w:numFmt w:val="bullet"/>
      <w:suff w:val="tab"/>
      <w:lvlText w:val="•"/>
      <w:lvlJc w:val="left"/>
      <w:rPr>
        <w:rFonts w:ascii="Arial" w:hAnsi="Arial"/>
        <w:color w:val="000000"/>
        <w:sz w:val="18"/>
      </w:rPr>
    </w:lvl>
  </w:abstractNum>
  <w:abstractNum w:abstractNumId="188">
    <w:nsid w:val="FFFFFF43"/>
    <w:multiLevelType w:val="singleLevel"/>
    <w:lvl w:ilvl="0">
      <w:start w:val="1"/>
      <w:numFmt w:val="bullet"/>
      <w:suff w:val="tab"/>
      <w:lvlText w:val="•"/>
      <w:lvlJc w:val="left"/>
      <w:rPr>
        <w:rFonts w:ascii="Arial" w:hAnsi="Arial"/>
        <w:color w:val="000000"/>
        <w:sz w:val="18"/>
      </w:rPr>
    </w:lvl>
  </w:abstractNum>
  <w:abstractNum w:abstractNumId="189">
    <w:nsid w:val="FFFFFF42"/>
    <w:multiLevelType w:val="singleLevel"/>
    <w:lvl w:ilvl="0">
      <w:start w:val="1"/>
      <w:numFmt w:val="bullet"/>
      <w:suff w:val="tab"/>
      <w:lvlText w:val="•"/>
      <w:lvlJc w:val="left"/>
      <w:rPr>
        <w:rFonts w:ascii="Arial" w:hAnsi="Arial"/>
        <w:color w:val="000000"/>
        <w:sz w:val="18"/>
      </w:rPr>
    </w:lvl>
  </w:abstractNum>
  <w:abstractNum w:abstractNumId="190">
    <w:nsid w:val="FFFFFF41"/>
    <w:multiLevelType w:val="singleLevel"/>
    <w:lvl w:ilvl="0">
      <w:start w:val="1"/>
      <w:numFmt w:val="bullet"/>
      <w:suff w:val="tab"/>
      <w:lvlText w:val="•"/>
      <w:lvlJc w:val="left"/>
      <w:rPr>
        <w:rFonts w:ascii="Arial" w:hAnsi="Arial"/>
        <w:color w:val="000000"/>
        <w:sz w:val="18"/>
      </w:rPr>
    </w:lvl>
  </w:abstractNum>
  <w:abstractNum w:abstractNumId="191">
    <w:nsid w:val="FFFFFF40"/>
    <w:multiLevelType w:val="singleLevel"/>
    <w:lvl w:ilvl="0">
      <w:start w:val="1"/>
      <w:numFmt w:val="bullet"/>
      <w:suff w:val="tab"/>
      <w:lvlText w:val="•"/>
      <w:lvlJc w:val="left"/>
      <w:rPr>
        <w:rFonts w:ascii="Arial" w:hAnsi="Arial"/>
        <w:color w:val="000000"/>
        <w:sz w:val="18"/>
      </w:rPr>
    </w:lvl>
  </w:abstractNum>
  <w:abstractNum w:abstractNumId="192">
    <w:nsid w:val="FFFFFF3F"/>
    <w:multiLevelType w:val="singleLevel"/>
    <w:lvl w:ilvl="0">
      <w:start w:val="1"/>
      <w:numFmt w:val="decimal"/>
      <w:suff w:val="tab"/>
      <w:lvlText w:val="%1."/>
      <w:lvlJc w:val="left"/>
      <w:rPr>
        <w:rFonts w:ascii="Arial" w:hAnsi="Arial"/>
        <w:color w:val="000000"/>
        <w:sz w:val="18"/>
      </w:rPr>
    </w:lvl>
  </w:abstractNum>
  <w:abstractNum w:abstractNumId="193">
    <w:nsid w:val="FFFFFF3E"/>
    <w:multiLevelType w:val="singleLevel"/>
    <w:lvl w:ilvl="0">
      <w:start w:val="1"/>
      <w:numFmt w:val="bullet"/>
      <w:suff w:val="tab"/>
      <w:lvlText w:val="•"/>
      <w:lvlJc w:val="left"/>
      <w:rPr>
        <w:rFonts w:ascii="Arial" w:hAnsi="Arial"/>
        <w:color w:val="000000"/>
        <w:sz w:val="18"/>
      </w:rPr>
    </w:lvl>
  </w:abstractNum>
  <w:abstractNum w:abstractNumId="194">
    <w:nsid w:val="FFFFFF3D"/>
    <w:multiLevelType w:val="singleLevel"/>
    <w:lvl w:ilvl="0">
      <w:start w:val="1"/>
      <w:numFmt w:val="bullet"/>
      <w:suff w:val="tab"/>
      <w:lvlText w:val="•"/>
      <w:lvlJc w:val="left"/>
      <w:rPr>
        <w:rFonts w:ascii="Arial" w:hAnsi="Arial"/>
        <w:color w:val="000000"/>
        <w:sz w:val="18"/>
      </w:rPr>
    </w:lvl>
  </w:abstractNum>
  <w:abstractNum w:abstractNumId="195">
    <w:nsid w:val="FFFFFF3C"/>
    <w:multiLevelType w:val="singleLevel"/>
    <w:lvl w:ilvl="0">
      <w:start w:val="1"/>
      <w:numFmt w:val="decimal"/>
      <w:suff w:val="tab"/>
      <w:lvlText w:val="%1."/>
      <w:lvlJc w:val="left"/>
      <w:rPr>
        <w:rFonts w:ascii="Arial" w:hAnsi="Arial"/>
        <w:color w:val="000000"/>
        <w:sz w:val="18"/>
      </w:rPr>
    </w:lvl>
  </w:abstractNum>
  <w:abstractNum w:abstractNumId="196">
    <w:nsid w:val="FFFFFF3B"/>
    <w:multiLevelType w:val="singleLevel"/>
    <w:lvl w:ilvl="0">
      <w:start w:val="1"/>
      <w:numFmt w:val="bullet"/>
      <w:suff w:val="tab"/>
      <w:lvlText w:val="•"/>
      <w:lvlJc w:val="left"/>
      <w:rPr>
        <w:rFonts w:ascii="Arial" w:hAnsi="Arial"/>
        <w:color w:val="000000"/>
        <w:sz w:val="18"/>
      </w:rPr>
    </w:lvl>
  </w:abstractNum>
  <w:abstractNum w:abstractNumId="197">
    <w:nsid w:val="FFFFFF3A"/>
    <w:multiLevelType w:val="singleLevel"/>
    <w:lvl w:ilvl="0">
      <w:start w:val="1"/>
      <w:numFmt w:val="decimal"/>
      <w:suff w:val="tab"/>
      <w:lvlText w:val="%1."/>
      <w:lvlJc w:val="left"/>
      <w:rPr>
        <w:rFonts w:ascii="Arial" w:hAnsi="Arial"/>
        <w:color w:val="000000"/>
        <w:sz w:val="18"/>
      </w:rPr>
    </w:lvl>
  </w:abstractNum>
  <w:abstractNum w:abstractNumId="198">
    <w:nsid w:val="FFFFFF39"/>
    <w:multiLevelType w:val="singleLevel"/>
    <w:lvl w:ilvl="0">
      <w:start w:val="1"/>
      <w:numFmt w:val="decimal"/>
      <w:suff w:val="tab"/>
      <w:lvlText w:val="%1."/>
      <w:lvlJc w:val="left"/>
      <w:rPr>
        <w:rFonts w:ascii="Arial" w:hAnsi="Arial"/>
        <w:color w:val="000000"/>
        <w:sz w:val="18"/>
      </w:rPr>
    </w:lvl>
  </w:abstractNum>
  <w:abstractNum w:abstractNumId="199">
    <w:nsid w:val="FFFFFF38"/>
    <w:multiLevelType w:val="singleLevel"/>
    <w:lvl w:ilvl="0">
      <w:start w:val="1"/>
      <w:numFmt w:val="bullet"/>
      <w:suff w:val="tab"/>
      <w:lvlText w:val="•"/>
      <w:lvlJc w:val="left"/>
      <w:rPr>
        <w:rFonts w:ascii="Arial" w:hAnsi="Arial"/>
        <w:color w:val="000000"/>
        <w:sz w:val="18"/>
      </w:rPr>
    </w:lvl>
  </w:abstractNum>
  <w:abstractNum w:abstractNumId="200">
    <w:nsid w:val="FFFFFF37"/>
    <w:multiLevelType w:val="singleLevel"/>
    <w:lvl w:ilvl="0">
      <w:start w:val="1"/>
      <w:numFmt w:val="bullet"/>
      <w:suff w:val="tab"/>
      <w:lvlText w:val="•"/>
      <w:lvlJc w:val="left"/>
      <w:rPr>
        <w:rFonts w:ascii="Arial" w:hAnsi="Arial"/>
        <w:color w:val="000000"/>
        <w:sz w:val="18"/>
      </w:rPr>
    </w:lvl>
  </w:abstractNum>
  <w:abstractNum w:abstractNumId="201">
    <w:nsid w:val="FFFFFF36"/>
    <w:multiLevelType w:val="singleLevel"/>
    <w:lvl w:ilvl="0">
      <w:start w:val="1"/>
      <w:numFmt w:val="bullet"/>
      <w:suff w:val="tab"/>
      <w:lvlText w:val="•"/>
      <w:lvlJc w:val="left"/>
      <w:rPr>
        <w:rFonts w:ascii="Arial" w:hAnsi="Arial"/>
        <w:color w:val="000000"/>
        <w:sz w:val="18"/>
      </w:rPr>
    </w:lvl>
  </w:abstractNum>
  <w:abstractNum w:abstractNumId="202">
    <w:nsid w:val="FFFFFF35"/>
    <w:multiLevelType w:val="singleLevel"/>
    <w:lvl w:ilvl="0">
      <w:start w:val="1"/>
      <w:numFmt w:val="bullet"/>
      <w:suff w:val="tab"/>
      <w:lvlText w:val="•"/>
      <w:lvlJc w:val="left"/>
      <w:rPr>
        <w:rFonts w:ascii="Arial" w:hAnsi="Arial"/>
        <w:color w:val="000000"/>
        <w:sz w:val="18"/>
      </w:rPr>
    </w:lvl>
  </w:abstractNum>
  <w:abstractNum w:abstractNumId="203">
    <w:nsid w:val="FFFFFF34"/>
    <w:multiLevelType w:val="singleLevel"/>
    <w:lvl w:ilvl="0">
      <w:start w:val="1"/>
      <w:numFmt w:val="bullet"/>
      <w:suff w:val="tab"/>
      <w:lvlText w:val="•"/>
      <w:lvlJc w:val="left"/>
      <w:rPr>
        <w:rFonts w:ascii="Arial" w:hAnsi="Arial"/>
        <w:color w:val="000000"/>
        <w:sz w:val="18"/>
      </w:rPr>
    </w:lvl>
  </w:abstractNum>
  <w:abstractNum w:abstractNumId="204">
    <w:nsid w:val="FFFFFF33"/>
    <w:multiLevelType w:val="singleLevel"/>
    <w:lvl w:ilvl="0">
      <w:start w:val="1"/>
      <w:numFmt w:val="bullet"/>
      <w:suff w:val="tab"/>
      <w:lvlText w:val="•"/>
      <w:lvlJc w:val="left"/>
      <w:rPr>
        <w:rFonts w:ascii="Arial" w:hAnsi="Arial"/>
        <w:color w:val="000000"/>
        <w:sz w:val="18"/>
      </w:rPr>
    </w:lvl>
  </w:abstractNum>
  <w:abstractNum w:abstractNumId="205">
    <w:nsid w:val="FFFFFF32"/>
    <w:multiLevelType w:val="singleLevel"/>
    <w:lvl w:ilvl="0">
      <w:start w:val="1"/>
      <w:numFmt w:val="bullet"/>
      <w:suff w:val="tab"/>
      <w:lvlText w:val="•"/>
      <w:lvlJc w:val="left"/>
      <w:rPr>
        <w:rFonts w:ascii="Arial" w:hAnsi="Arial"/>
        <w:color w:val="000000"/>
        <w:sz w:val="18"/>
      </w:rPr>
    </w:lvl>
  </w:abstractNum>
  <w:abstractNum w:abstractNumId="206">
    <w:nsid w:val="FFFFFF31"/>
    <w:multiLevelType w:val="singleLevel"/>
    <w:lvl w:ilvl="0">
      <w:start w:val="1"/>
      <w:numFmt w:val="decimal"/>
      <w:suff w:val="tab"/>
      <w:lvlText w:val="%1."/>
      <w:lvlJc w:val="left"/>
      <w:rPr>
        <w:rFonts w:ascii="Arial" w:hAnsi="Arial"/>
        <w:color w:val="000000"/>
        <w:sz w:val="18"/>
      </w:rPr>
    </w:lvl>
  </w:abstractNum>
  <w:abstractNum w:abstractNumId="207">
    <w:nsid w:val="FFFFFF30"/>
    <w:multiLevelType w:val="singleLevel"/>
    <w:lvl w:ilvl="0">
      <w:start w:val="1"/>
      <w:numFmt w:val="bullet"/>
      <w:suff w:val="tab"/>
      <w:lvlText w:val="•"/>
      <w:lvlJc w:val="left"/>
      <w:rPr>
        <w:rFonts w:ascii="Arial" w:hAnsi="Arial"/>
        <w:color w:val="000000"/>
        <w:sz w:val="18"/>
      </w:rPr>
    </w:lvl>
  </w:abstractNum>
  <w:abstractNum w:abstractNumId="208">
    <w:nsid w:val="FFFFFF2F"/>
    <w:multiLevelType w:val="singleLevel"/>
    <w:lvl w:ilvl="0">
      <w:start w:val="1"/>
      <w:numFmt w:val="bullet"/>
      <w:suff w:val="tab"/>
      <w:lvlText w:val="•"/>
      <w:lvlJc w:val="left"/>
      <w:rPr>
        <w:rFonts w:ascii="Arial" w:hAnsi="Arial"/>
        <w:color w:val="000000"/>
        <w:sz w:val="18"/>
      </w:rPr>
    </w:lvl>
  </w:abstractNum>
  <w:abstractNum w:abstractNumId="209">
    <w:nsid w:val="FFFFFF2E"/>
    <w:multiLevelType w:val="singleLevel"/>
    <w:lvl w:ilvl="0">
      <w:start w:val="1"/>
      <w:numFmt w:val="bullet"/>
      <w:suff w:val="tab"/>
      <w:lvlText w:val="•"/>
      <w:lvlJc w:val="left"/>
      <w:rPr>
        <w:rFonts w:ascii="Arial" w:hAnsi="Arial"/>
        <w:color w:val="000000"/>
        <w:sz w:val="18"/>
      </w:rPr>
    </w:lvl>
  </w:abstractNum>
  <w:abstractNum w:abstractNumId="210">
    <w:nsid w:val="FFFFFF2D"/>
    <w:multiLevelType w:val="singleLevel"/>
    <w:lvl w:ilvl="0">
      <w:start w:val="1"/>
      <w:numFmt w:val="bullet"/>
      <w:suff w:val="tab"/>
      <w:lvlText w:val="•"/>
      <w:lvlJc w:val="left"/>
      <w:rPr>
        <w:rFonts w:ascii="Arial" w:hAnsi="Arial"/>
        <w:color w:val="000000"/>
        <w:sz w:val="18"/>
      </w:rPr>
    </w:lvl>
  </w:abstractNum>
  <w:abstractNum w:abstractNumId="211">
    <w:nsid w:val="FFFFFF2C"/>
    <w:multiLevelType w:val="singleLevel"/>
    <w:lvl w:ilvl="0">
      <w:start w:val="1"/>
      <w:numFmt w:val="bullet"/>
      <w:suff w:val="tab"/>
      <w:lvlText w:val="•"/>
      <w:lvlJc w:val="left"/>
      <w:rPr>
        <w:rFonts w:ascii="Arial" w:hAnsi="Arial"/>
        <w:color w:val="000000"/>
        <w:sz w:val="18"/>
      </w:rPr>
    </w:lvl>
  </w:abstractNum>
  <w:abstractNum w:abstractNumId="212">
    <w:nsid w:val="FFFFFF2B"/>
    <w:multiLevelType w:val="singleLevel"/>
    <w:lvl w:ilvl="0">
      <w:start w:val="1"/>
      <w:numFmt w:val="bullet"/>
      <w:suff w:val="tab"/>
      <w:lvlText w:val="•"/>
      <w:lvlJc w:val="left"/>
      <w:rPr>
        <w:rFonts w:ascii="Arial" w:hAnsi="Arial"/>
        <w:color w:val="000000"/>
        <w:sz w:val="18"/>
      </w:rPr>
    </w:lvl>
  </w:abstractNum>
  <w:abstractNum w:abstractNumId="213">
    <w:nsid w:val="FFFFFF2A"/>
    <w:multiLevelType w:val="singleLevel"/>
    <w:lvl w:ilvl="0">
      <w:start w:val="1"/>
      <w:numFmt w:val="bullet"/>
      <w:suff w:val="tab"/>
      <w:lvlText w:val="•"/>
      <w:lvlJc w:val="left"/>
      <w:rPr>
        <w:rFonts w:ascii="Arial" w:hAnsi="Arial"/>
        <w:color w:val="000000"/>
        <w:sz w:val="18"/>
      </w:rPr>
    </w:lvl>
  </w:abstractNum>
  <w:abstractNum w:abstractNumId="214">
    <w:nsid w:val="FFFFFF29"/>
    <w:multiLevelType w:val="singleLevel"/>
    <w:lvl w:ilvl="0">
      <w:start w:val="1"/>
      <w:numFmt w:val="decimal"/>
      <w:suff w:val="tab"/>
      <w:lvlText w:val="%1."/>
      <w:lvlJc w:val="left"/>
      <w:rPr>
        <w:rFonts w:ascii="Arial" w:hAnsi="Arial"/>
        <w:color w:val="000000"/>
        <w:sz w:val="18"/>
      </w:rPr>
    </w:lvl>
  </w:abstractNum>
  <w:abstractNum w:abstractNumId="215">
    <w:nsid w:val="FFFFFF28"/>
    <w:multiLevelType w:val="singleLevel"/>
    <w:lvl w:ilvl="0">
      <w:start w:val="1"/>
      <w:numFmt w:val="lowerLetter"/>
      <w:suff w:val="tab"/>
      <w:lvlText w:val="%1."/>
      <w:lvlJc w:val="left"/>
      <w:rPr>
        <w:rFonts w:ascii="Arial" w:hAnsi="Arial"/>
        <w:color w:val="000000"/>
        <w:sz w:val="18"/>
      </w:rPr>
    </w:lvl>
  </w:abstractNum>
  <w:abstractNum w:abstractNumId="216">
    <w:nsid w:val="FFFFFF27"/>
    <w:multiLevelType w:val="singleLevel"/>
    <w:lvl w:ilvl="0">
      <w:start w:val="1"/>
      <w:numFmt w:val="decimal"/>
      <w:suff w:val="tab"/>
      <w:lvlText w:val="%1."/>
      <w:lvlJc w:val="left"/>
      <w:rPr>
        <w:rFonts w:ascii="Arial" w:hAnsi="Arial"/>
        <w:color w:val="000000"/>
        <w:sz w:val="18"/>
      </w:rPr>
    </w:lvl>
  </w:abstractNum>
  <w:abstractNum w:abstractNumId="217">
    <w:nsid w:val="FFFFFF26"/>
    <w:multiLevelType w:val="singleLevel"/>
    <w:lvl w:ilvl="0">
      <w:start w:val="1"/>
      <w:numFmt w:val="decimal"/>
      <w:suff w:val="tab"/>
      <w:lvlText w:val="%1."/>
      <w:lvlJc w:val="left"/>
      <w:rPr>
        <w:rFonts w:ascii="Arial" w:hAnsi="Arial"/>
        <w:color w:val="000000"/>
        <w:sz w:val="18"/>
      </w:rPr>
    </w:lvl>
  </w:abstractNum>
  <w:abstractNum w:abstractNumId="218">
    <w:nsid w:val="FFFFFF25"/>
    <w:multiLevelType w:val="singleLevel"/>
    <w:lvl w:ilvl="0">
      <w:start w:val="1"/>
      <w:numFmt w:val="bullet"/>
      <w:suff w:val="tab"/>
      <w:lvlText w:val="•"/>
      <w:lvlJc w:val="left"/>
      <w:rPr>
        <w:rFonts w:ascii="Arial" w:hAnsi="Arial"/>
        <w:color w:val="000000"/>
        <w:sz w:val="18"/>
      </w:rPr>
    </w:lvl>
  </w:abstractNum>
  <w:abstractNum w:abstractNumId="219">
    <w:nsid w:val="FFFFFF24"/>
    <w:multiLevelType w:val="singleLevel"/>
    <w:lvl w:ilvl="0">
      <w:start w:val="1"/>
      <w:numFmt w:val="bullet"/>
      <w:suff w:val="tab"/>
      <w:lvlText w:val="•"/>
      <w:lvlJc w:val="left"/>
      <w:rPr>
        <w:rFonts w:ascii="Arial" w:hAnsi="Arial"/>
        <w:color w:val="000000"/>
        <w:sz w:val="18"/>
      </w:rPr>
    </w:lvl>
  </w:abstractNum>
  <w:abstractNum w:abstractNumId="220">
    <w:nsid w:val="FFFFFF23"/>
    <w:multiLevelType w:val="singleLevel"/>
    <w:lvl w:ilvl="0">
      <w:start w:val="1"/>
      <w:numFmt w:val="decimal"/>
      <w:suff w:val="tab"/>
      <w:lvlText w:val="%1."/>
      <w:lvlJc w:val="left"/>
      <w:rPr>
        <w:rFonts w:ascii="Arial" w:hAnsi="Arial"/>
        <w:color w:val="000000"/>
        <w:sz w:val="18"/>
      </w:rPr>
    </w:lvl>
  </w:abstractNum>
  <w:abstractNum w:abstractNumId="221">
    <w:nsid w:val="FFFFFF22"/>
    <w:multiLevelType w:val="singleLevel"/>
    <w:lvl w:ilvl="0">
      <w:start w:val="1"/>
      <w:numFmt w:val="decimal"/>
      <w:suff w:val="tab"/>
      <w:lvlText w:val="%1."/>
      <w:lvlJc w:val="left"/>
      <w:rPr>
        <w:rFonts w:ascii="Arial" w:hAnsi="Arial"/>
        <w:color w:val="000000"/>
        <w:sz w:val="18"/>
      </w:rPr>
    </w:lvl>
  </w:abstractNum>
  <w:abstractNum w:abstractNumId="222">
    <w:nsid w:val="FFFFFF21"/>
    <w:multiLevelType w:val="singleLevel"/>
    <w:lvl w:ilvl="0">
      <w:start w:val="1"/>
      <w:numFmt w:val="decimal"/>
      <w:suff w:val="tab"/>
      <w:lvlText w:val="%1."/>
      <w:lvlJc w:val="left"/>
      <w:rPr>
        <w:rFonts w:ascii="Arial" w:hAnsi="Arial"/>
        <w:color w:val="000000"/>
        <w:sz w:val="18"/>
      </w:rPr>
    </w:lvl>
  </w:abstractNum>
  <w:abstractNum w:abstractNumId="223">
    <w:nsid w:val="FFFFFF20"/>
    <w:multiLevelType w:val="singleLevel"/>
    <w:lvl w:ilvl="0">
      <w:start w:val="1"/>
      <w:numFmt w:val="bullet"/>
      <w:suff w:val="tab"/>
      <w:lvlText w:val="•"/>
      <w:lvlJc w:val="left"/>
      <w:rPr>
        <w:rFonts w:ascii="Arial" w:hAnsi="Arial"/>
        <w:color w:val="000000"/>
        <w:sz w:val="18"/>
      </w:rPr>
    </w:lvl>
  </w:abstractNum>
  <w:abstractNum w:abstractNumId="224">
    <w:nsid w:val="FFFFFF1F"/>
    <w:multiLevelType w:val="singleLevel"/>
    <w:lvl w:ilvl="0">
      <w:start w:val="1"/>
      <w:numFmt w:val="bullet"/>
      <w:suff w:val="tab"/>
      <w:lvlText w:val="•"/>
      <w:lvlJc w:val="left"/>
      <w:rPr>
        <w:rFonts w:ascii="Arial" w:hAnsi="Arial"/>
        <w:color w:val="000000"/>
        <w:sz w:val="18"/>
      </w:rPr>
    </w:lvl>
  </w:abstractNum>
  <w:abstractNum w:abstractNumId="225">
    <w:nsid w:val="FFFFFF1E"/>
    <w:multiLevelType w:val="singleLevel"/>
    <w:lvl w:ilvl="0">
      <w:start w:val="1"/>
      <w:numFmt w:val="decimal"/>
      <w:suff w:val="tab"/>
      <w:lvlText w:val="%1."/>
      <w:lvlJc w:val="left"/>
      <w:rPr>
        <w:rFonts w:ascii="Arial" w:hAnsi="Arial"/>
        <w:color w:val="000000"/>
        <w:sz w:val="18"/>
      </w:rPr>
    </w:lvl>
  </w:abstractNum>
  <w:abstractNum w:abstractNumId="226">
    <w:nsid w:val="FFFFFF1D"/>
    <w:multiLevelType w:val="singleLevel"/>
    <w:lvl w:ilvl="0">
      <w:start w:val="1"/>
      <w:numFmt w:val="decimal"/>
      <w:suff w:val="tab"/>
      <w:lvlText w:val="%1."/>
      <w:lvlJc w:val="left"/>
      <w:rPr>
        <w:rFonts w:ascii="Arial" w:hAnsi="Arial"/>
        <w:color w:val="000000"/>
        <w:sz w:val="18"/>
      </w:rPr>
    </w:lvl>
  </w:abstractNum>
  <w:abstractNum w:abstractNumId="227">
    <w:nsid w:val="FFFFFF1C"/>
    <w:multiLevelType w:val="singleLevel"/>
    <w:lvl w:ilvl="0">
      <w:start w:val="1"/>
      <w:numFmt w:val="bullet"/>
      <w:suff w:val="tab"/>
      <w:lvlText w:val="•"/>
      <w:lvlJc w:val="left"/>
      <w:rPr>
        <w:rFonts w:ascii="Arial" w:hAnsi="Arial"/>
        <w:color w:val="000000"/>
        <w:sz w:val="18"/>
      </w:rPr>
    </w:lvl>
  </w:abstractNum>
  <w:abstractNum w:abstractNumId="228">
    <w:nsid w:val="FFFFFF1B"/>
    <w:multiLevelType w:val="singleLevel"/>
    <w:lvl w:ilvl="0">
      <w:start w:val="1"/>
      <w:numFmt w:val="decimal"/>
      <w:suff w:val="tab"/>
      <w:lvlText w:val="%1."/>
      <w:lvlJc w:val="left"/>
      <w:rPr>
        <w:rFonts w:ascii="Arial" w:hAnsi="Arial"/>
        <w:color w:val="000000"/>
        <w:sz w:val="18"/>
      </w:rPr>
    </w:lvl>
  </w:abstractNum>
  <w:abstractNum w:abstractNumId="229">
    <w:nsid w:val="FFFFFF1A"/>
    <w:multiLevelType w:val="singleLevel"/>
    <w:lvl w:ilvl="0">
      <w:start w:val="1"/>
      <w:numFmt w:val="bullet"/>
      <w:suff w:val="tab"/>
      <w:lvlText w:val="•"/>
      <w:lvlJc w:val="left"/>
      <w:rPr>
        <w:rFonts w:ascii="Arial" w:hAnsi="Arial"/>
        <w:color w:val="000000"/>
        <w:sz w:val="18"/>
      </w:rPr>
    </w:lvl>
  </w:abstractNum>
  <w:abstractNum w:abstractNumId="230">
    <w:nsid w:val="FFFFFF19"/>
    <w:multiLevelType w:val="singleLevel"/>
    <w:lvl w:ilvl="0">
      <w:start w:val="1"/>
      <w:numFmt w:val="bullet"/>
      <w:suff w:val="tab"/>
      <w:lvlText w:val="•"/>
      <w:lvlJc w:val="left"/>
      <w:rPr>
        <w:rFonts w:ascii="Arial" w:hAnsi="Arial"/>
        <w:color w:val="000000"/>
        <w:sz w:val="18"/>
      </w:rPr>
    </w:lvl>
  </w:abstractNum>
  <w:abstractNum w:abstractNumId="231">
    <w:nsid w:val="FFFFFF18"/>
    <w:multiLevelType w:val="singleLevel"/>
    <w:lvl w:ilvl="0">
      <w:start w:val="1"/>
      <w:numFmt w:val="bullet"/>
      <w:suff w:val="tab"/>
      <w:lvlText w:val="•"/>
      <w:lvlJc w:val="left"/>
      <w:rPr>
        <w:rFonts w:ascii="Arial" w:hAnsi="Arial"/>
        <w:color w:val="000000"/>
        <w:sz w:val="18"/>
      </w:rPr>
    </w:lvl>
  </w:abstractNum>
  <w:abstractNum w:abstractNumId="232">
    <w:nsid w:val="FFFFFF17"/>
    <w:multiLevelType w:val="singleLevel"/>
    <w:lvl w:ilvl="0">
      <w:start w:val="1"/>
      <w:numFmt w:val="bullet"/>
      <w:suff w:val="tab"/>
      <w:lvlText w:val="•"/>
      <w:lvlJc w:val="left"/>
      <w:rPr>
        <w:rFonts w:ascii="Arial" w:hAnsi="Arial"/>
        <w:color w:val="000000"/>
        <w:sz w:val="18"/>
      </w:rPr>
    </w:lvl>
  </w:abstractNum>
  <w:abstractNum w:abstractNumId="233">
    <w:nsid w:val="FFFFFF16"/>
    <w:multiLevelType w:val="singleLevel"/>
    <w:lvl w:ilvl="0">
      <w:start w:val="1"/>
      <w:numFmt w:val="bullet"/>
      <w:suff w:val="tab"/>
      <w:lvlText w:val="•"/>
      <w:lvlJc w:val="left"/>
      <w:rPr>
        <w:rFonts w:ascii="Arial" w:hAnsi="Arial"/>
        <w:color w:val="000000"/>
        <w:sz w:val="18"/>
      </w:rPr>
    </w:lvl>
  </w:abstractNum>
  <w:abstractNum w:abstractNumId="234">
    <w:nsid w:val="FFFFFF15"/>
    <w:multiLevelType w:val="singleLevel"/>
    <w:lvl w:ilvl="0">
      <w:start w:val="1"/>
      <w:numFmt w:val="bullet"/>
      <w:suff w:val="tab"/>
      <w:lvlText w:val="•"/>
      <w:lvlJc w:val="left"/>
      <w:rPr>
        <w:rFonts w:ascii="Arial" w:hAnsi="Arial"/>
        <w:color w:val="000000"/>
        <w:sz w:val="18"/>
      </w:rPr>
    </w:lvl>
  </w:abstractNum>
  <w:abstractNum w:abstractNumId="235">
    <w:nsid w:val="FFFFFF14"/>
    <w:multiLevelType w:val="singleLevel"/>
    <w:lvl w:ilvl="0">
      <w:start w:val="1"/>
      <w:numFmt w:val="bullet"/>
      <w:suff w:val="tab"/>
      <w:lvlText w:val="•"/>
      <w:lvlJc w:val="left"/>
      <w:rPr>
        <w:rFonts w:ascii="Arial" w:hAnsi="Arial"/>
        <w:color w:val="000000"/>
        <w:sz w:val="18"/>
      </w:rPr>
    </w:lvl>
  </w:abstractNum>
  <w:abstractNum w:abstractNumId="236">
    <w:nsid w:val="FFFFFF13"/>
    <w:multiLevelType w:val="singleLevel"/>
    <w:lvl w:ilvl="0">
      <w:start w:val="1"/>
      <w:numFmt w:val="bullet"/>
      <w:suff w:val="tab"/>
      <w:lvlText w:val="•"/>
      <w:lvlJc w:val="left"/>
      <w:rPr>
        <w:rFonts w:ascii="Arial" w:hAnsi="Arial"/>
        <w:color w:val="000000"/>
        <w:sz w:val="18"/>
      </w:rPr>
    </w:lvl>
  </w:abstractNum>
  <w:abstractNum w:abstractNumId="237">
    <w:nsid w:val="FFFFFF12"/>
    <w:multiLevelType w:val="singleLevel"/>
    <w:lvl w:ilvl="0">
      <w:start w:val="1"/>
      <w:numFmt w:val="bullet"/>
      <w:suff w:val="tab"/>
      <w:lvlText w:val="•"/>
      <w:lvlJc w:val="left"/>
      <w:rPr>
        <w:rFonts w:ascii="Arial" w:hAnsi="Arial"/>
        <w:color w:val="000000"/>
        <w:sz w:val="18"/>
      </w:rPr>
    </w:lvl>
  </w:abstractNum>
  <w:abstractNum w:abstractNumId="238">
    <w:nsid w:val="FFFFFF11"/>
    <w:multiLevelType w:val="singleLevel"/>
    <w:lvl w:ilvl="0">
      <w:start w:val="1"/>
      <w:numFmt w:val="bullet"/>
      <w:suff w:val="tab"/>
      <w:lvlText w:val="•"/>
      <w:lvlJc w:val="left"/>
      <w:rPr>
        <w:rFonts w:ascii="Arial" w:hAnsi="Arial"/>
        <w:color w:val="000000"/>
        <w:sz w:val="18"/>
      </w:rPr>
    </w:lvl>
  </w:abstractNum>
  <w:abstractNum w:abstractNumId="239">
    <w:nsid w:val="FFFFFF10"/>
    <w:multiLevelType w:val="singleLevel"/>
    <w:lvl w:ilvl="0">
      <w:start w:val="1"/>
      <w:numFmt w:val="bullet"/>
      <w:suff w:val="tab"/>
      <w:lvlText w:val="•"/>
      <w:lvlJc w:val="left"/>
      <w:rPr>
        <w:rFonts w:ascii="Arial" w:hAnsi="Arial"/>
        <w:color w:val="000000"/>
        <w:sz w:val="18"/>
      </w:rPr>
    </w:lvl>
  </w:abstractNum>
  <w:abstractNum w:abstractNumId="240">
    <w:nsid w:val="FFFFFF0F"/>
    <w:multiLevelType w:val="singleLevel"/>
    <w:lvl w:ilvl="0">
      <w:start w:val="1"/>
      <w:numFmt w:val="bullet"/>
      <w:suff w:val="tab"/>
      <w:lvlText w:val="•"/>
      <w:lvlJc w:val="left"/>
      <w:rPr>
        <w:rFonts w:ascii="Arial" w:hAnsi="Arial"/>
        <w:color w:val="000000"/>
        <w:sz w:val="18"/>
      </w:rPr>
    </w:lvl>
  </w:abstractNum>
  <w:abstractNum w:abstractNumId="241">
    <w:nsid w:val="FFFFFF0E"/>
    <w:multiLevelType w:val="singleLevel"/>
    <w:lvl w:ilvl="0">
      <w:start w:val="1"/>
      <w:numFmt w:val="bullet"/>
      <w:suff w:val="tab"/>
      <w:lvlText w:val="•"/>
      <w:lvlJc w:val="left"/>
      <w:rPr>
        <w:rFonts w:ascii="Arial" w:hAnsi="Arial"/>
        <w:color w:val="000000"/>
        <w:sz w:val="18"/>
      </w:rPr>
    </w:lvl>
  </w:abstractNum>
  <w:abstractNum w:abstractNumId="242">
    <w:nsid w:val="FFFFFF0D"/>
    <w:multiLevelType w:val="singleLevel"/>
    <w:lvl w:ilvl="0">
      <w:start w:val="1"/>
      <w:numFmt w:val="bullet"/>
      <w:suff w:val="tab"/>
      <w:lvlText w:val="•"/>
      <w:lvlJc w:val="left"/>
      <w:rPr>
        <w:rFonts w:ascii="Arial" w:hAnsi="Arial"/>
        <w:color w:val="000000"/>
        <w:sz w:val="18"/>
      </w:rPr>
    </w:lvl>
  </w:abstractNum>
  <w:abstractNum w:abstractNumId="243">
    <w:nsid w:val="FFFFFF0C"/>
    <w:multiLevelType w:val="singleLevel"/>
    <w:lvl w:ilvl="0">
      <w:start w:val="1"/>
      <w:numFmt w:val="bullet"/>
      <w:suff w:val="tab"/>
      <w:lvlText w:val="•"/>
      <w:lvlJc w:val="left"/>
      <w:rPr>
        <w:rFonts w:ascii="Arial" w:hAnsi="Arial"/>
        <w:color w:val="000000"/>
        <w:sz w:val="18"/>
      </w:rPr>
    </w:lvl>
  </w:abstractNum>
  <w:abstractNum w:abstractNumId="244">
    <w:nsid w:val="FFFFFF0B"/>
    <w:multiLevelType w:val="singleLevel"/>
    <w:lvl w:ilvl="0">
      <w:start w:val="1"/>
      <w:numFmt w:val="bullet"/>
      <w:suff w:val="tab"/>
      <w:lvlText w:val="•"/>
      <w:lvlJc w:val="left"/>
      <w:rPr>
        <w:rFonts w:ascii="Arial" w:hAnsi="Arial"/>
        <w:color w:val="000000"/>
        <w:sz w:val="18"/>
      </w:rPr>
    </w:lvl>
  </w:abstractNum>
  <w:abstractNum w:abstractNumId="245">
    <w:nsid w:val="FFFFFF0A"/>
    <w:multiLevelType w:val="singleLevel"/>
    <w:lvl w:ilvl="0">
      <w:start w:val="1"/>
      <w:numFmt w:val="bullet"/>
      <w:suff w:val="tab"/>
      <w:lvlText w:val="•"/>
      <w:lvlJc w:val="left"/>
      <w:rPr>
        <w:rFonts w:ascii="Arial" w:hAnsi="Arial"/>
        <w:color w:val="000000"/>
        <w:sz w:val="18"/>
      </w:rPr>
    </w:lvl>
  </w:abstractNum>
  <w:abstractNum w:abstractNumId="246">
    <w:nsid w:val="FFFFFF09"/>
    <w:multiLevelType w:val="singleLevel"/>
    <w:lvl w:ilvl="0">
      <w:start w:val="1"/>
      <w:numFmt w:val="bullet"/>
      <w:suff w:val="tab"/>
      <w:lvlText w:val="•"/>
      <w:lvlJc w:val="left"/>
      <w:rPr>
        <w:rFonts w:ascii="Arial" w:hAnsi="Arial"/>
        <w:color w:val="000000"/>
        <w:sz w:val="18"/>
      </w:rPr>
    </w:lvl>
  </w:abstractNum>
  <w:abstractNum w:abstractNumId="247">
    <w:nsid w:val="FFFFFF08"/>
    <w:multiLevelType w:val="singleLevel"/>
    <w:lvl w:ilvl="0">
      <w:start w:val="1"/>
      <w:numFmt w:val="bullet"/>
      <w:suff w:val="tab"/>
      <w:lvlText w:val="•"/>
      <w:lvlJc w:val="left"/>
      <w:rPr>
        <w:rFonts w:ascii="Arial" w:hAnsi="Arial"/>
        <w:color w:val="000000"/>
        <w:sz w:val="18"/>
      </w:rPr>
    </w:lvl>
  </w:abstractNum>
  <w:abstractNum w:abstractNumId="248">
    <w:nsid w:val="FFFFFF07"/>
    <w:multiLevelType w:val="singleLevel"/>
    <w:lvl w:ilvl="0">
      <w:start w:val="1"/>
      <w:numFmt w:val="bullet"/>
      <w:suff w:val="tab"/>
      <w:lvlText w:val="•"/>
      <w:lvlJc w:val="left"/>
      <w:rPr>
        <w:rFonts w:ascii="Arial" w:hAnsi="Arial"/>
        <w:color w:val="000000"/>
        <w:sz w:val="18"/>
      </w:rPr>
    </w:lvl>
  </w:abstractNum>
  <w:abstractNum w:abstractNumId="249">
    <w:nsid w:val="FFFFFF06"/>
    <w:multiLevelType w:val="singleLevel"/>
    <w:lvl w:ilvl="0">
      <w:start w:val="1"/>
      <w:numFmt w:val="decimal"/>
      <w:suff w:val="tab"/>
      <w:lvlText w:val="%1."/>
      <w:lvlJc w:val="left"/>
      <w:rPr>
        <w:rFonts w:ascii="Arial" w:hAnsi="Arial"/>
        <w:color w:val="000000"/>
        <w:sz w:val="18"/>
      </w:rPr>
    </w:lvl>
  </w:abstractNum>
  <w:abstractNum w:abstractNumId="250">
    <w:nsid w:val="FFFFFF05"/>
    <w:multiLevelType w:val="singleLevel"/>
    <w:lvl w:ilvl="0">
      <w:start w:val="1"/>
      <w:numFmt w:val="decimal"/>
      <w:suff w:val="tab"/>
      <w:lvlText w:val="%1."/>
      <w:lvlJc w:val="left"/>
      <w:rPr>
        <w:rFonts w:ascii="Arial" w:hAnsi="Arial"/>
        <w:color w:val="000000"/>
        <w:sz w:val="18"/>
      </w:rPr>
    </w:lvl>
  </w:abstractNum>
  <w:abstractNum w:abstractNumId="251">
    <w:nsid w:val="FFFFFF04"/>
    <w:multiLevelType w:val="singleLevel"/>
    <w:lvl w:ilvl="0">
      <w:start w:val="1"/>
      <w:numFmt w:val="bullet"/>
      <w:suff w:val="tab"/>
      <w:lvlText w:val="•"/>
      <w:lvlJc w:val="left"/>
      <w:rPr>
        <w:rFonts w:ascii="Arial" w:hAnsi="Arial"/>
        <w:color w:val="000000"/>
        <w:sz w:val="18"/>
      </w:rPr>
    </w:lvl>
  </w:abstractNum>
  <w:abstractNum w:abstractNumId="252">
    <w:nsid w:val="FFFFFF03"/>
    <w:multiLevelType w:val="singleLevel"/>
    <w:lvl w:ilvl="0">
      <w:start w:val="1"/>
      <w:numFmt w:val="bullet"/>
      <w:suff w:val="tab"/>
      <w:lvlText w:val="•"/>
      <w:lvlJc w:val="left"/>
      <w:rPr>
        <w:rFonts w:ascii="Arial" w:hAnsi="Arial"/>
        <w:color w:val="000000"/>
        <w:sz w:val="18"/>
      </w:rPr>
    </w:lvl>
  </w:abstractNum>
  <w:abstractNum w:abstractNumId="253">
    <w:nsid w:val="FFFFFF02"/>
    <w:multiLevelType w:val="singleLevel"/>
    <w:lvl w:ilvl="0">
      <w:start w:val="1"/>
      <w:numFmt w:val="bullet"/>
      <w:suff w:val="tab"/>
      <w:lvlText w:val="•"/>
      <w:lvlJc w:val="left"/>
      <w:rPr>
        <w:rFonts w:ascii="Arial" w:hAnsi="Arial"/>
        <w:color w:val="000000"/>
        <w:sz w:val="18"/>
      </w:rPr>
    </w:lvl>
  </w:abstractNum>
  <w:abstractNum w:abstractNumId="254">
    <w:nsid w:val="FFFFFF01"/>
    <w:multiLevelType w:val="singleLevel"/>
    <w:lvl w:ilvl="0">
      <w:start w:val="1"/>
      <w:numFmt w:val="bullet"/>
      <w:suff w:val="tab"/>
      <w:lvlText w:val="•"/>
      <w:lvlJc w:val="left"/>
      <w:rPr>
        <w:rFonts w:ascii="Arial" w:hAnsi="Arial"/>
        <w:color w:val="000000"/>
        <w:sz w:val="18"/>
      </w:rPr>
    </w:lvl>
  </w:abstractNum>
  <w:abstractNum w:abstractNumId="255">
    <w:nsid w:val="FFFFFF00"/>
    <w:multiLevelType w:val="singleLevel"/>
    <w:lvl w:ilvl="0">
      <w:start w:val="1"/>
      <w:numFmt w:val="decimal"/>
      <w:suff w:val="tab"/>
      <w:lvlText w:val="%1."/>
      <w:lvlJc w:val="left"/>
      <w:rPr>
        <w:rFonts w:ascii="Arial" w:hAnsi="Arial"/>
        <w:color w:val="000000"/>
        <w:sz w:val="18"/>
      </w:rPr>
    </w:lvl>
  </w:abstractNum>
  <w:abstractNum w:abstractNumId="256">
    <w:nsid w:val="FFFFFEFF"/>
    <w:multiLevelType w:val="singleLevel"/>
    <w:lvl w:ilvl="0">
      <w:start w:val="1"/>
      <w:numFmt w:val="decimal"/>
      <w:suff w:val="tab"/>
      <w:lvlText w:val="%1."/>
      <w:lvlJc w:val="left"/>
      <w:rPr>
        <w:rFonts w:ascii="Arial" w:hAnsi="Arial"/>
        <w:color w:val="000000"/>
        <w:sz w:val="18"/>
      </w:rPr>
    </w:lvl>
  </w:abstractNum>
  <w:abstractNum w:abstractNumId="257">
    <w:nsid w:val="FFFFFEFE"/>
    <w:multiLevelType w:val="singleLevel"/>
    <w:lvl w:ilvl="0">
      <w:start w:val="1"/>
      <w:numFmt w:val="decimal"/>
      <w:suff w:val="tab"/>
      <w:lvlText w:val="%1."/>
      <w:lvlJc w:val="left"/>
      <w:rPr>
        <w:rFonts w:ascii="Arial" w:hAnsi="Arial"/>
        <w:color w:val="000000"/>
        <w:sz w:val="18"/>
      </w:rPr>
    </w:lvl>
  </w:abstractNum>
  <w:abstractNum w:abstractNumId="258">
    <w:nsid w:val="FFFFFEFD"/>
    <w:multiLevelType w:val="singleLevel"/>
    <w:lvl w:ilvl="0">
      <w:start w:val="1"/>
      <w:numFmt w:val="decimal"/>
      <w:suff w:val="tab"/>
      <w:lvlText w:val="%1."/>
      <w:lvlJc w:val="left"/>
      <w:rPr>
        <w:rFonts w:ascii="Arial" w:hAnsi="Arial"/>
        <w:color w:val="000000"/>
        <w:sz w:val="18"/>
      </w:rPr>
    </w:lvl>
  </w:abstractNum>
  <w:abstractNum w:abstractNumId="259">
    <w:nsid w:val="FFFFFEFC"/>
    <w:multiLevelType w:val="singleLevel"/>
    <w:lvl w:ilvl="0">
      <w:start w:val="1"/>
      <w:numFmt w:val="bullet"/>
      <w:suff w:val="tab"/>
      <w:lvlText w:val="•"/>
      <w:lvlJc w:val="left"/>
      <w:rPr>
        <w:rFonts w:ascii="Arial" w:hAnsi="Arial"/>
        <w:color w:val="000000"/>
        <w:sz w:val="18"/>
      </w:rPr>
    </w:lvl>
  </w:abstractNum>
  <w:abstractNum w:abstractNumId="260">
    <w:nsid w:val="FFFFFEFB"/>
    <w:multiLevelType w:val="singleLevel"/>
    <w:lvl w:ilvl="0">
      <w:start w:val="1"/>
      <w:numFmt w:val="decimal"/>
      <w:suff w:val="tab"/>
      <w:lvlText w:val="%1."/>
      <w:lvlJc w:val="left"/>
      <w:rPr>
        <w:rFonts w:ascii="Arial" w:hAnsi="Arial"/>
        <w:color w:val="000000"/>
        <w:sz w:val="18"/>
      </w:rPr>
    </w:lvl>
  </w:abstractNum>
  <w:abstractNum w:abstractNumId="261">
    <w:nsid w:val="FFFFFEFA"/>
    <w:multiLevelType w:val="singleLevel"/>
    <w:lvl w:ilvl="0">
      <w:start w:val="1"/>
      <w:numFmt w:val="decimal"/>
      <w:suff w:val="tab"/>
      <w:lvlText w:val="%1."/>
      <w:lvlJc w:val="left"/>
      <w:rPr>
        <w:rFonts w:ascii="Arial" w:hAnsi="Arial"/>
        <w:color w:val="000000"/>
        <w:sz w:val="18"/>
      </w:rPr>
    </w:lvl>
  </w:abstractNum>
  <w:abstractNum w:abstractNumId="262">
    <w:nsid w:val="FFFFFEF9"/>
    <w:multiLevelType w:val="singleLevel"/>
    <w:lvl w:ilvl="0">
      <w:start w:val="1"/>
      <w:numFmt w:val="bullet"/>
      <w:suff w:val="tab"/>
      <w:lvlText w:val="•"/>
      <w:lvlJc w:val="left"/>
      <w:rPr>
        <w:rFonts w:ascii="Arial" w:hAnsi="Arial"/>
        <w:color w:val="000000"/>
        <w:sz w:val="18"/>
      </w:rPr>
    </w:lvl>
  </w:abstractNum>
  <w:abstractNum w:abstractNumId="263">
    <w:nsid w:val="FFFFFEF8"/>
    <w:multiLevelType w:val="singleLevel"/>
    <w:lvl w:ilvl="0">
      <w:start w:val="1"/>
      <w:numFmt w:val="decimal"/>
      <w:suff w:val="tab"/>
      <w:lvlText w:val="%1."/>
      <w:lvlJc w:val="left"/>
      <w:rPr>
        <w:rFonts w:ascii="Arial" w:hAnsi="Arial"/>
        <w:color w:val="000000"/>
        <w:sz w:val="18"/>
      </w:rPr>
    </w:lvl>
  </w:abstractNum>
  <w:abstractNum w:abstractNumId="264">
    <w:nsid w:val="FFFFFEF7"/>
    <w:multiLevelType w:val="singleLevel"/>
    <w:lvl w:ilvl="0">
      <w:start w:val="1"/>
      <w:numFmt w:val="decimal"/>
      <w:suff w:val="tab"/>
      <w:lvlText w:val="%1."/>
      <w:lvlJc w:val="left"/>
      <w:rPr>
        <w:rFonts w:ascii="Arial" w:hAnsi="Arial"/>
        <w:color w:val="000000"/>
        <w:sz w:val="18"/>
      </w:rPr>
    </w:lvl>
  </w:abstractNum>
  <w:abstractNum w:abstractNumId="265">
    <w:nsid w:val="FFFFFEF6"/>
    <w:multiLevelType w:val="singleLevel"/>
    <w:lvl w:ilvl="0">
      <w:start w:val="1"/>
      <w:numFmt w:val="decimal"/>
      <w:suff w:val="tab"/>
      <w:lvlText w:val="%1."/>
      <w:lvlJc w:val="left"/>
      <w:rPr>
        <w:rFonts w:ascii="Arial" w:hAnsi="Arial"/>
        <w:color w:val="000000"/>
        <w:sz w:val="18"/>
      </w:rPr>
    </w:lvl>
  </w:abstractNum>
  <w:abstractNum w:abstractNumId="266">
    <w:nsid w:val="FFFFFEF5"/>
    <w:multiLevelType w:val="singleLevel"/>
    <w:lvl w:ilvl="0">
      <w:start w:val="1"/>
      <w:numFmt w:val="bullet"/>
      <w:suff w:val="tab"/>
      <w:lvlText w:val="•"/>
      <w:lvlJc w:val="left"/>
      <w:rPr>
        <w:rFonts w:ascii="Arial" w:hAnsi="Arial"/>
        <w:color w:val="000000"/>
        <w:sz w:val="18"/>
      </w:rPr>
    </w:lvl>
  </w:abstractNum>
  <w:abstractNum w:abstractNumId="267">
    <w:nsid w:val="FFFFFEF4"/>
    <w:multiLevelType w:val="singleLevel"/>
    <w:lvl w:ilvl="0">
      <w:start w:val="1"/>
      <w:numFmt w:val="bullet"/>
      <w:suff w:val="tab"/>
      <w:lvlText w:val="•"/>
      <w:lvlJc w:val="left"/>
      <w:rPr>
        <w:rFonts w:ascii="Arial" w:hAnsi="Arial"/>
        <w:color w:val="000000"/>
        <w:sz w:val="18"/>
      </w:rPr>
    </w:lvl>
  </w:abstractNum>
  <w:abstractNum w:abstractNumId="268">
    <w:nsid w:val="FFFFFEF3"/>
    <w:multiLevelType w:val="singleLevel"/>
    <w:lvl w:ilvl="0">
      <w:start w:val="1"/>
      <w:numFmt w:val="bullet"/>
      <w:suff w:val="tab"/>
      <w:lvlText w:val="•"/>
      <w:lvlJc w:val="left"/>
      <w:rPr>
        <w:rFonts w:ascii="Arial" w:hAnsi="Arial"/>
        <w:color w:val="000000"/>
        <w:sz w:val="18"/>
      </w:rPr>
    </w:lvl>
  </w:abstractNum>
  <w:abstractNum w:abstractNumId="269">
    <w:nsid w:val="FFFFFEF2"/>
    <w:multiLevelType w:val="singleLevel"/>
    <w:lvl w:ilvl="0">
      <w:start w:val="1"/>
      <w:numFmt w:val="bullet"/>
      <w:suff w:val="tab"/>
      <w:lvlText w:val="•"/>
      <w:lvlJc w:val="left"/>
      <w:rPr>
        <w:rFonts w:ascii="Arial" w:hAnsi="Arial"/>
        <w:color w:val="000000"/>
        <w:sz w:val="18"/>
      </w:rPr>
    </w:lvl>
  </w:abstractNum>
  <w:abstractNum w:abstractNumId="270">
    <w:nsid w:val="FFFFFEF1"/>
    <w:multiLevelType w:val="singleLevel"/>
    <w:lvl w:ilvl="0">
      <w:start w:val="1"/>
      <w:numFmt w:val="bullet"/>
      <w:suff w:val="tab"/>
      <w:lvlText w:val="•"/>
      <w:lvlJc w:val="left"/>
      <w:rPr>
        <w:rFonts w:ascii="Arial" w:hAnsi="Arial"/>
        <w:color w:val="000000"/>
        <w:sz w:val="18"/>
      </w:rPr>
    </w:lvl>
  </w:abstractNum>
  <w:abstractNum w:abstractNumId="271">
    <w:nsid w:val="FFFFFEF0"/>
    <w:multiLevelType w:val="singleLevel"/>
    <w:lvl w:ilvl="0">
      <w:start w:val="1"/>
      <w:numFmt w:val="bullet"/>
      <w:suff w:val="tab"/>
      <w:lvlText w:val="•"/>
      <w:lvlJc w:val="left"/>
      <w:rPr>
        <w:rFonts w:ascii="Arial" w:hAnsi="Arial"/>
        <w:color w:val="000000"/>
        <w:sz w:val="18"/>
      </w:rPr>
    </w:lvl>
  </w:abstractNum>
  <w:abstractNum w:abstractNumId="272">
    <w:nsid w:val="FFFFFEEF"/>
    <w:multiLevelType w:val="singleLevel"/>
    <w:lvl w:ilvl="0">
      <w:start w:val="1"/>
      <w:numFmt w:val="decimal"/>
      <w:suff w:val="tab"/>
      <w:lvlText w:val="%1."/>
      <w:lvlJc w:val="left"/>
      <w:rPr>
        <w:rFonts w:ascii="Arial" w:hAnsi="Arial"/>
        <w:color w:val="000000"/>
        <w:sz w:val="18"/>
      </w:rPr>
    </w:lvl>
  </w:abstractNum>
  <w:abstractNum w:abstractNumId="273">
    <w:nsid w:val="FFFFFEEE"/>
    <w:multiLevelType w:val="singleLevel"/>
    <w:lvl w:ilvl="0">
      <w:start w:val="1"/>
      <w:numFmt w:val="bullet"/>
      <w:suff w:val="tab"/>
      <w:lvlText w:val="•"/>
      <w:lvlJc w:val="left"/>
      <w:rPr>
        <w:rFonts w:ascii="Arial" w:hAnsi="Arial"/>
        <w:color w:val="000000"/>
        <w:sz w:val="18"/>
      </w:rPr>
    </w:lvl>
  </w:abstractNum>
  <w:abstractNum w:abstractNumId="274">
    <w:nsid w:val="FFFFFEED"/>
    <w:multiLevelType w:val="singleLevel"/>
    <w:lvl w:ilvl="0">
      <w:start w:val="1"/>
      <w:numFmt w:val="bullet"/>
      <w:suff w:val="tab"/>
      <w:lvlText w:val="•"/>
      <w:lvlJc w:val="left"/>
      <w:rPr>
        <w:rFonts w:ascii="Arial" w:hAnsi="Arial"/>
        <w:color w:val="000000"/>
        <w:sz w:val="18"/>
      </w:rPr>
    </w:lvl>
  </w:abstractNum>
  <w:abstractNum w:abstractNumId="275">
    <w:nsid w:val="FFFFFEEC"/>
    <w:multiLevelType w:val="singleLevel"/>
    <w:lvl w:ilvl="0">
      <w:start w:val="1"/>
      <w:numFmt w:val="bullet"/>
      <w:suff w:val="tab"/>
      <w:lvlText w:val="•"/>
      <w:lvlJc w:val="left"/>
      <w:rPr>
        <w:rFonts w:ascii="Arial" w:hAnsi="Arial"/>
        <w:color w:val="000000"/>
        <w:sz w:val="18"/>
      </w:rPr>
    </w:lvl>
  </w:abstractNum>
  <w:abstractNum w:abstractNumId="276">
    <w:nsid w:val="FFFFFEEB"/>
    <w:multiLevelType w:val="singleLevel"/>
    <w:lvl w:ilvl="0">
      <w:start w:val="1"/>
      <w:numFmt w:val="bullet"/>
      <w:suff w:val="tab"/>
      <w:lvlText w:val="•"/>
      <w:lvlJc w:val="left"/>
      <w:rPr>
        <w:rFonts w:ascii="Arial" w:hAnsi="Arial"/>
        <w:color w:val="000000"/>
        <w:sz w:val="18"/>
      </w:rPr>
    </w:lvl>
  </w:abstractNum>
  <w:abstractNum w:abstractNumId="277">
    <w:nsid w:val="FFFFFEEA"/>
    <w:multiLevelType w:val="singleLevel"/>
    <w:lvl w:ilvl="0">
      <w:start w:val="1"/>
      <w:numFmt w:val="decimal"/>
      <w:suff w:val="tab"/>
      <w:lvlText w:val="%1."/>
      <w:lvlJc w:val="left"/>
      <w:rPr>
        <w:rFonts w:ascii="Arial" w:hAnsi="Arial"/>
        <w:color w:val="000000"/>
        <w:sz w:val="18"/>
      </w:rPr>
    </w:lvl>
  </w:abstractNum>
  <w:abstractNum w:abstractNumId="278">
    <w:nsid w:val="FFFFFEE9"/>
    <w:multiLevelType w:val="singleLevel"/>
    <w:lvl w:ilvl="0">
      <w:start w:val="1"/>
      <w:numFmt w:val="decimal"/>
      <w:suff w:val="tab"/>
      <w:lvlText w:val="%1."/>
      <w:lvlJc w:val="left"/>
      <w:rPr>
        <w:rFonts w:ascii="Arial" w:hAnsi="Arial"/>
        <w:color w:val="000000"/>
        <w:sz w:val="18"/>
      </w:rPr>
    </w:lvl>
  </w:abstractNum>
  <w:abstractNum w:abstractNumId="279">
    <w:nsid w:val="FFFFFEE8"/>
    <w:multiLevelType w:val="singleLevel"/>
    <w:lvl w:ilvl="0">
      <w:start w:val="1"/>
      <w:numFmt w:val="bullet"/>
      <w:suff w:val="tab"/>
      <w:lvlText w:val="•"/>
      <w:lvlJc w:val="left"/>
      <w:rPr>
        <w:rFonts w:ascii="Arial" w:hAnsi="Arial"/>
        <w:color w:val="000000"/>
        <w:sz w:val="18"/>
      </w:rPr>
    </w:lvl>
  </w:abstractNum>
  <w:abstractNum w:abstractNumId="280">
    <w:nsid w:val="FFFFFEE7"/>
    <w:multiLevelType w:val="singleLevel"/>
    <w:lvl w:ilvl="0">
      <w:start w:val="1"/>
      <w:numFmt w:val="bullet"/>
      <w:suff w:val="tab"/>
      <w:lvlText w:val="•"/>
      <w:lvlJc w:val="left"/>
      <w:rPr>
        <w:rFonts w:ascii="Arial" w:hAnsi="Arial"/>
        <w:color w:val="000000"/>
        <w:sz w:val="18"/>
      </w:rPr>
    </w:lvl>
  </w:abstractNum>
  <w:abstractNum w:abstractNumId="281">
    <w:nsid w:val="FFFFFEE6"/>
    <w:multiLevelType w:val="singleLevel"/>
    <w:lvl w:ilvl="0">
      <w:start w:val="1"/>
      <w:numFmt w:val="bullet"/>
      <w:suff w:val="tab"/>
      <w:lvlText w:val="•"/>
      <w:lvlJc w:val="left"/>
      <w:rPr>
        <w:rFonts w:ascii="Arial" w:hAnsi="Arial"/>
        <w:color w:val="000000"/>
        <w:sz w:val="18"/>
      </w:rPr>
    </w:lvl>
  </w:abstractNum>
  <w:abstractNum w:abstractNumId="282">
    <w:nsid w:val="FFFFFEE5"/>
    <w:multiLevelType w:val="singleLevel"/>
    <w:lvl w:ilvl="0">
      <w:start w:val="1"/>
      <w:numFmt w:val="bullet"/>
      <w:suff w:val="tab"/>
      <w:lvlText w:val="•"/>
      <w:lvlJc w:val="left"/>
      <w:rPr>
        <w:rFonts w:ascii="Arial" w:hAnsi="Arial"/>
        <w:color w:val="000000"/>
        <w:sz w:val="18"/>
      </w:rPr>
    </w:lvl>
  </w:abstractNum>
  <w:abstractNum w:abstractNumId="283">
    <w:nsid w:val="FFFFFEE4"/>
    <w:multiLevelType w:val="singleLevel"/>
    <w:lvl w:ilvl="0">
      <w:start w:val="1"/>
      <w:numFmt w:val="bullet"/>
      <w:suff w:val="tab"/>
      <w:lvlText w:val="•"/>
      <w:lvlJc w:val="left"/>
      <w:rPr>
        <w:rFonts w:ascii="Arial" w:hAnsi="Arial"/>
        <w:color w:val="000000"/>
        <w:sz w:val="18"/>
      </w:rPr>
    </w:lvl>
  </w:abstractNum>
  <w:abstractNum w:abstractNumId="284">
    <w:nsid w:val="FFFFFEE3"/>
    <w:multiLevelType w:val="singleLevel"/>
    <w:lvl w:ilvl="0">
      <w:start w:val="1"/>
      <w:numFmt w:val="bullet"/>
      <w:suff w:val="tab"/>
      <w:lvlText w:val="•"/>
      <w:lvlJc w:val="left"/>
      <w:rPr>
        <w:rFonts w:ascii="Arial" w:hAnsi="Arial"/>
        <w:color w:val="000000"/>
        <w:sz w:val="18"/>
      </w:rPr>
    </w:lvl>
  </w:abstractNum>
  <w:abstractNum w:abstractNumId="285">
    <w:nsid w:val="FFFFFEE2"/>
    <w:multiLevelType w:val="singleLevel"/>
    <w:lvl w:ilvl="0">
      <w:start w:val="1"/>
      <w:numFmt w:val="bullet"/>
      <w:suff w:val="tab"/>
      <w:lvlText w:val="•"/>
      <w:lvlJc w:val="left"/>
      <w:rPr>
        <w:rFonts w:ascii="Arial" w:hAnsi="Arial"/>
        <w:color w:val="000000"/>
        <w:sz w:val="18"/>
      </w:rPr>
    </w:lvl>
  </w:abstractNum>
  <w:abstractNum w:abstractNumId="286">
    <w:nsid w:val="FFFFFEE1"/>
    <w:multiLevelType w:val="singleLevel"/>
    <w:lvl w:ilvl="0">
      <w:start w:val="1"/>
      <w:numFmt w:val="bullet"/>
      <w:suff w:val="tab"/>
      <w:lvlText w:val="•"/>
      <w:lvlJc w:val="left"/>
      <w:rPr>
        <w:rFonts w:ascii="Arial" w:hAnsi="Arial"/>
        <w:color w:val="000000"/>
        <w:sz w:val="18"/>
      </w:rPr>
    </w:lvl>
  </w:abstractNum>
  <w:abstractNum w:abstractNumId="287">
    <w:nsid w:val="FFFFFEE0"/>
    <w:multiLevelType w:val="singleLevel"/>
    <w:lvl w:ilvl="0">
      <w:start w:val="1"/>
      <w:numFmt w:val="bullet"/>
      <w:suff w:val="tab"/>
      <w:lvlText w:val="•"/>
      <w:lvlJc w:val="left"/>
      <w:rPr>
        <w:rFonts w:ascii="Arial" w:hAnsi="Arial"/>
        <w:color w:val="000000"/>
        <w:sz w:val="18"/>
      </w:rPr>
    </w:lvl>
  </w:abstractNum>
  <w:abstractNum w:abstractNumId="288">
    <w:nsid w:val="FFFFFEDF"/>
    <w:multiLevelType w:val="singleLevel"/>
    <w:lvl w:ilvl="0">
      <w:start w:val="1"/>
      <w:numFmt w:val="decimal"/>
      <w:suff w:val="tab"/>
      <w:lvlText w:val="%1."/>
      <w:lvlJc w:val="left"/>
      <w:rPr>
        <w:rFonts w:ascii="Arial" w:hAnsi="Arial"/>
        <w:color w:val="000000"/>
        <w:sz w:val="18"/>
      </w:rPr>
    </w:lvl>
  </w:abstractNum>
  <w:abstractNum w:abstractNumId="289">
    <w:nsid w:val="FFFFFEDE"/>
    <w:multiLevelType w:val="singleLevel"/>
    <w:lvl w:ilvl="0">
      <w:start w:val="1"/>
      <w:numFmt w:val="bullet"/>
      <w:suff w:val="tab"/>
      <w:lvlText w:val="•"/>
      <w:lvlJc w:val="left"/>
      <w:rPr>
        <w:rFonts w:ascii="Arial" w:hAnsi="Arial"/>
        <w:color w:val="000000"/>
        <w:sz w:val="18"/>
      </w:rPr>
    </w:lvl>
  </w:abstractNum>
  <w:abstractNum w:abstractNumId="290">
    <w:nsid w:val="FFFFFEDD"/>
    <w:multiLevelType w:val="singleLevel"/>
    <w:lvl w:ilvl="0">
      <w:start w:val="1"/>
      <w:numFmt w:val="bullet"/>
      <w:suff w:val="tab"/>
      <w:lvlText w:val="•"/>
      <w:lvlJc w:val="left"/>
      <w:rPr>
        <w:rFonts w:ascii="Arial" w:hAnsi="Arial"/>
        <w:color w:val="000000"/>
        <w:sz w:val="18"/>
      </w:rPr>
    </w:lvl>
  </w:abstractNum>
  <w:abstractNum w:abstractNumId="291">
    <w:nsid w:val="FFFFFEDC"/>
    <w:multiLevelType w:val="singleLevel"/>
    <w:lvl w:ilvl="0">
      <w:start w:val="1"/>
      <w:numFmt w:val="bullet"/>
      <w:suff w:val="tab"/>
      <w:lvlText w:val="•"/>
      <w:lvlJc w:val="left"/>
      <w:rPr>
        <w:rFonts w:ascii="Arial" w:hAnsi="Arial"/>
        <w:color w:val="000000"/>
        <w:sz w:val="18"/>
      </w:rPr>
    </w:lvl>
  </w:abstractNum>
  <w:abstractNum w:abstractNumId="292">
    <w:nsid w:val="FFFFFEDB"/>
    <w:multiLevelType w:val="singleLevel"/>
    <w:lvl w:ilvl="0">
      <w:start w:val="1"/>
      <w:numFmt w:val="bullet"/>
      <w:suff w:val="tab"/>
      <w:lvlText w:val="•"/>
      <w:lvlJc w:val="left"/>
      <w:rPr>
        <w:rFonts w:ascii="Arial" w:hAnsi="Arial"/>
        <w:color w:val="000000"/>
        <w:sz w:val="18"/>
      </w:rPr>
    </w:lvl>
  </w:abstractNum>
  <w:abstractNum w:abstractNumId="293">
    <w:nsid w:val="FFFFFEDA"/>
    <w:multiLevelType w:val="singleLevel"/>
    <w:lvl w:ilvl="0">
      <w:start w:val="1"/>
      <w:numFmt w:val="bullet"/>
      <w:suff w:val="tab"/>
      <w:lvlText w:val="•"/>
      <w:lvlJc w:val="left"/>
      <w:rPr>
        <w:rFonts w:ascii="Arial" w:hAnsi="Arial"/>
        <w:color w:val="000000"/>
        <w:sz w:val="18"/>
      </w:rPr>
    </w:lvl>
  </w:abstractNum>
  <w:abstractNum w:abstractNumId="294">
    <w:nsid w:val="FFFFFED9"/>
    <w:multiLevelType w:val="singleLevel"/>
    <w:lvl w:ilvl="0">
      <w:start w:val="1"/>
      <w:numFmt w:val="decimal"/>
      <w:suff w:val="tab"/>
      <w:lvlText w:val="%1."/>
      <w:lvlJc w:val="left"/>
      <w:rPr>
        <w:rFonts w:ascii="Arial" w:hAnsi="Arial"/>
        <w:color w:val="000000"/>
        <w:sz w:val="18"/>
      </w:rPr>
    </w:lvl>
  </w:abstractNum>
  <w:abstractNum w:abstractNumId="295">
    <w:nsid w:val="FFFFFED8"/>
    <w:multiLevelType w:val="singleLevel"/>
    <w:lvl w:ilvl="0">
      <w:start w:val="1"/>
      <w:numFmt w:val="bullet"/>
      <w:suff w:val="tab"/>
      <w:lvlText w:val="•"/>
      <w:lvlJc w:val="left"/>
      <w:rPr>
        <w:rFonts w:ascii="Arial" w:hAnsi="Arial"/>
        <w:color w:val="000000"/>
        <w:sz w:val="18"/>
      </w:rPr>
    </w:lvl>
  </w:abstractNum>
  <w:abstractNum w:abstractNumId="296">
    <w:nsid w:val="FFFFFED7"/>
    <w:multiLevelType w:val="singleLevel"/>
    <w:lvl w:ilvl="0">
      <w:start w:val="1"/>
      <w:numFmt w:val="bullet"/>
      <w:suff w:val="tab"/>
      <w:lvlText w:val="•"/>
      <w:lvlJc w:val="left"/>
      <w:rPr>
        <w:rFonts w:ascii="Arial" w:hAnsi="Arial"/>
        <w:color w:val="000000"/>
        <w:sz w:val="18"/>
      </w:rPr>
    </w:lvl>
  </w:abstractNum>
  <w:abstractNum w:abstractNumId="297">
    <w:nsid w:val="FFFFFED6"/>
    <w:multiLevelType w:val="singleLevel"/>
    <w:lvl w:ilvl="0">
      <w:start w:val="1"/>
      <w:numFmt w:val="bullet"/>
      <w:suff w:val="tab"/>
      <w:lvlText w:val="•"/>
      <w:lvlJc w:val="left"/>
      <w:rPr>
        <w:rFonts w:ascii="Arial" w:hAnsi="Arial"/>
        <w:color w:val="000000"/>
        <w:sz w:val="18"/>
      </w:rPr>
    </w:lvl>
  </w:abstractNum>
  <w:abstractNum w:abstractNumId="298">
    <w:nsid w:val="FFFFFED5"/>
    <w:multiLevelType w:val="singleLevel"/>
    <w:lvl w:ilvl="0">
      <w:start w:val="1"/>
      <w:numFmt w:val="lowerLetter"/>
      <w:suff w:val="tab"/>
      <w:lvlText w:val="%1."/>
      <w:lvlJc w:val="left"/>
      <w:rPr>
        <w:rFonts w:ascii="Arial" w:hAnsi="Arial"/>
        <w:color w:val="000000"/>
        <w:sz w:val="18"/>
      </w:rPr>
    </w:lvl>
  </w:abstractNum>
  <w:abstractNum w:abstractNumId="299">
    <w:nsid w:val="FFFFFED4"/>
    <w:multiLevelType w:val="singleLevel"/>
    <w:lvl w:ilvl="0">
      <w:start w:val="1"/>
      <w:numFmt w:val="bullet"/>
      <w:suff w:val="tab"/>
      <w:lvlText w:val="•"/>
      <w:lvlJc w:val="left"/>
      <w:rPr>
        <w:rFonts w:ascii="Arial" w:hAnsi="Arial"/>
        <w:color w:val="000000"/>
        <w:sz w:val="18"/>
      </w:rPr>
    </w:lvl>
  </w:abstractNum>
  <w:abstractNum w:abstractNumId="300">
    <w:nsid w:val="FFFFFED3"/>
    <w:multiLevelType w:val="singleLevel"/>
    <w:lvl w:ilvl="0">
      <w:start w:val="1"/>
      <w:numFmt w:val="bullet"/>
      <w:suff w:val="tab"/>
      <w:lvlText w:val="•"/>
      <w:lvlJc w:val="left"/>
      <w:rPr>
        <w:rFonts w:ascii="Arial" w:hAnsi="Arial"/>
        <w:color w:val="000000"/>
        <w:sz w:val="18"/>
      </w:rPr>
    </w:lvl>
  </w:abstractNum>
  <w:abstractNum w:abstractNumId="301">
    <w:nsid w:val="FFFFFED2"/>
    <w:multiLevelType w:val="singleLevel"/>
    <w:lvl w:ilvl="0">
      <w:start w:val="1"/>
      <w:numFmt w:val="bullet"/>
      <w:suff w:val="tab"/>
      <w:lvlText w:val="•"/>
      <w:lvlJc w:val="left"/>
      <w:rPr>
        <w:rFonts w:ascii="Arial" w:hAnsi="Arial"/>
        <w:color w:val="000000"/>
        <w:sz w:val="18"/>
      </w:rPr>
    </w:lvl>
  </w:abstractNum>
  <w:abstractNum w:abstractNumId="302">
    <w:nsid w:val="FFFFFED1"/>
    <w:multiLevelType w:val="singleLevel"/>
    <w:lvl w:ilvl="0">
      <w:start w:val="1"/>
      <w:numFmt w:val="decimal"/>
      <w:suff w:val="tab"/>
      <w:lvlText w:val="%1."/>
      <w:lvlJc w:val="left"/>
      <w:rPr>
        <w:rFonts w:ascii="Arial" w:hAnsi="Arial"/>
        <w:color w:val="000000"/>
        <w:sz w:val="18"/>
      </w:rPr>
    </w:lvl>
  </w:abstractNum>
  <w:abstractNum w:abstractNumId="303">
    <w:nsid w:val="FFFFFED0"/>
    <w:multiLevelType w:val="singleLevel"/>
    <w:lvl w:ilvl="0">
      <w:start w:val="1"/>
      <w:numFmt w:val="bullet"/>
      <w:suff w:val="tab"/>
      <w:lvlText w:val="•"/>
      <w:lvlJc w:val="left"/>
      <w:rPr>
        <w:rFonts w:ascii="Arial" w:hAnsi="Arial"/>
        <w:color w:val="000000"/>
        <w:sz w:val="18"/>
      </w:rPr>
    </w:lvl>
  </w:abstractNum>
  <w:abstractNum w:abstractNumId="304">
    <w:nsid w:val="FFFFFECF"/>
    <w:multiLevelType w:val="singleLevel"/>
    <w:lvl w:ilvl="0">
      <w:start w:val="1"/>
      <w:numFmt w:val="bullet"/>
      <w:suff w:val="tab"/>
      <w:lvlText w:val="•"/>
      <w:lvlJc w:val="left"/>
      <w:rPr>
        <w:rFonts w:ascii="Arial" w:hAnsi="Arial"/>
        <w:color w:val="000000"/>
        <w:sz w:val="18"/>
      </w:rPr>
    </w:lvl>
  </w:abstractNum>
  <w:abstractNum w:abstractNumId="305">
    <w:nsid w:val="FFFFFECE"/>
    <w:multiLevelType w:val="singleLevel"/>
    <w:lvl w:ilvl="0">
      <w:start w:val="1"/>
      <w:numFmt w:val="bullet"/>
      <w:suff w:val="tab"/>
      <w:lvlText w:val="•"/>
      <w:lvlJc w:val="left"/>
      <w:rPr>
        <w:rFonts w:ascii="Arial" w:hAnsi="Arial"/>
        <w:color w:val="000000"/>
        <w:sz w:val="18"/>
      </w:rPr>
    </w:lvl>
  </w:abstractNum>
  <w:abstractNum w:abstractNumId="306">
    <w:nsid w:val="FFFFFECD"/>
    <w:multiLevelType w:val="singleLevel"/>
    <w:lvl w:ilvl="0">
      <w:start w:val="1"/>
      <w:numFmt w:val="bullet"/>
      <w:suff w:val="tab"/>
      <w:lvlText w:val="•"/>
      <w:lvlJc w:val="left"/>
      <w:rPr>
        <w:rFonts w:ascii="Arial" w:hAnsi="Arial"/>
        <w:color w:val="000000"/>
        <w:sz w:val="18"/>
      </w:rPr>
    </w:lvl>
  </w:abstractNum>
  <w:abstractNum w:abstractNumId="307">
    <w:nsid w:val="FFFFFECC"/>
    <w:multiLevelType w:val="singleLevel"/>
    <w:lvl w:ilvl="0">
      <w:start w:val="1"/>
      <w:numFmt w:val="bullet"/>
      <w:suff w:val="tab"/>
      <w:lvlText w:val="•"/>
      <w:lvlJc w:val="left"/>
      <w:rPr>
        <w:rFonts w:ascii="Arial" w:hAnsi="Arial"/>
        <w:color w:val="000000"/>
        <w:sz w:val="18"/>
      </w:rPr>
    </w:lvl>
  </w:abstractNum>
  <w:abstractNum w:abstractNumId="308">
    <w:nsid w:val="FFFFFECB"/>
    <w:multiLevelType w:val="singleLevel"/>
    <w:lvl w:ilvl="0">
      <w:start w:val="1"/>
      <w:numFmt w:val="bullet"/>
      <w:suff w:val="tab"/>
      <w:lvlText w:val="•"/>
      <w:lvlJc w:val="left"/>
      <w:rPr>
        <w:rFonts w:ascii="Arial" w:hAnsi="Arial"/>
        <w:color w:val="000000"/>
        <w:sz w:val="18"/>
      </w:rPr>
    </w:lvl>
  </w:abstractNum>
  <w:abstractNum w:abstractNumId="309">
    <w:nsid w:val="FFFFFECA"/>
    <w:multiLevelType w:val="singleLevel"/>
    <w:lvl w:ilvl="0">
      <w:start w:val="1"/>
      <w:numFmt w:val="bullet"/>
      <w:suff w:val="tab"/>
      <w:lvlText w:val="•"/>
      <w:lvlJc w:val="left"/>
      <w:rPr>
        <w:rFonts w:ascii="Arial" w:hAnsi="Arial"/>
        <w:color w:val="000000"/>
        <w:sz w:val="18"/>
      </w:rPr>
    </w:lvl>
  </w:abstractNum>
  <w:abstractNum w:abstractNumId="310">
    <w:nsid w:val="FFFFFEC9"/>
    <w:multiLevelType w:val="singleLevel"/>
    <w:lvl w:ilvl="0">
      <w:start w:val="1"/>
      <w:numFmt w:val="bullet"/>
      <w:suff w:val="tab"/>
      <w:lvlText w:val="•"/>
      <w:lvlJc w:val="left"/>
      <w:rPr>
        <w:rFonts w:ascii="Arial" w:hAnsi="Arial"/>
        <w:color w:val="000000"/>
        <w:sz w:val="18"/>
      </w:rPr>
    </w:lvl>
  </w:abstractNum>
  <w:abstractNum w:abstractNumId="311">
    <w:nsid w:val="FFFFFEC8"/>
    <w:multiLevelType w:val="singleLevel"/>
    <w:lvl w:ilvl="0">
      <w:start w:val="1"/>
      <w:numFmt w:val="bullet"/>
      <w:suff w:val="tab"/>
      <w:lvlText w:val="•"/>
      <w:lvlJc w:val="left"/>
      <w:rPr>
        <w:rFonts w:ascii="Arial" w:hAnsi="Arial"/>
        <w:color w:val="000000"/>
        <w:sz w:val="18"/>
      </w:rPr>
    </w:lvl>
  </w:abstractNum>
  <w:abstractNum w:abstractNumId="312">
    <w:nsid w:val="FFFFFEC7"/>
    <w:multiLevelType w:val="singleLevel"/>
    <w:lvl w:ilvl="0">
      <w:start w:val="1"/>
      <w:numFmt w:val="bullet"/>
      <w:suff w:val="tab"/>
      <w:lvlText w:val="•"/>
      <w:lvlJc w:val="left"/>
      <w:rPr>
        <w:rFonts w:ascii="Arial" w:hAnsi="Arial"/>
        <w:color w:val="000000"/>
        <w:sz w:val="18"/>
      </w:rPr>
    </w:lvl>
  </w:abstractNum>
  <w:abstractNum w:abstractNumId="313">
    <w:nsid w:val="FFFFFEC6"/>
    <w:multiLevelType w:val="singleLevel"/>
    <w:lvl w:ilvl="0">
      <w:start w:val="1"/>
      <w:numFmt w:val="bullet"/>
      <w:suff w:val="tab"/>
      <w:lvlText w:val="•"/>
      <w:lvlJc w:val="left"/>
      <w:rPr>
        <w:rFonts w:ascii="Arial" w:hAnsi="Arial"/>
        <w:color w:val="000000"/>
        <w:sz w:val="18"/>
      </w:rPr>
    </w:lvl>
  </w:abstractNum>
  <w:abstractNum w:abstractNumId="314">
    <w:nsid w:val="FFFFFEC5"/>
    <w:multiLevelType w:val="singleLevel"/>
    <w:lvl w:ilvl="0">
      <w:start w:val="1"/>
      <w:numFmt w:val="bullet"/>
      <w:suff w:val="tab"/>
      <w:lvlText w:val="•"/>
      <w:lvlJc w:val="left"/>
      <w:rPr>
        <w:rFonts w:ascii="Arial" w:hAnsi="Arial"/>
        <w:color w:val="000000"/>
        <w:sz w:val="18"/>
      </w:rPr>
    </w:lvl>
  </w:abstractNum>
  <w:abstractNum w:abstractNumId="315">
    <w:nsid w:val="FFFFFEC4"/>
    <w:multiLevelType w:val="singleLevel"/>
    <w:lvl w:ilvl="0">
      <w:start w:val="1"/>
      <w:numFmt w:val="bullet"/>
      <w:suff w:val="tab"/>
      <w:lvlText w:val="•"/>
      <w:lvlJc w:val="left"/>
      <w:rPr>
        <w:rFonts w:ascii="Arial" w:hAnsi="Arial"/>
        <w:color w:val="000000"/>
        <w:sz w:val="18"/>
      </w:rPr>
    </w:lvl>
  </w:abstractNum>
  <w:abstractNum w:abstractNumId="316">
    <w:nsid w:val="FFFFFEC3"/>
    <w:multiLevelType w:val="singleLevel"/>
    <w:lvl w:ilvl="0">
      <w:start w:val="1"/>
      <w:numFmt w:val="bullet"/>
      <w:suff w:val="tab"/>
      <w:lvlText w:val="•"/>
      <w:lvlJc w:val="left"/>
      <w:rPr>
        <w:rFonts w:ascii="Arial" w:hAnsi="Arial"/>
        <w:color w:val="000000"/>
        <w:sz w:val="18"/>
      </w:rPr>
    </w:lvl>
  </w:abstractNum>
  <w:abstractNum w:abstractNumId="317">
    <w:nsid w:val="FFFFFEC2"/>
    <w:multiLevelType w:val="singleLevel"/>
    <w:lvl w:ilvl="0">
      <w:start w:val="1"/>
      <w:numFmt w:val="bullet"/>
      <w:suff w:val="tab"/>
      <w:lvlText w:val="•"/>
      <w:lvlJc w:val="left"/>
      <w:rPr>
        <w:rFonts w:ascii="Arial" w:hAnsi="Arial"/>
        <w:color w:val="000000"/>
        <w:sz w:val="18"/>
      </w:rPr>
    </w:lvl>
  </w:abstractNum>
  <w:abstractNum w:abstractNumId="318">
    <w:nsid w:val="FFFFFEC1"/>
    <w:multiLevelType w:val="singleLevel"/>
    <w:lvl w:ilvl="0">
      <w:start w:val="1"/>
      <w:numFmt w:val="bullet"/>
      <w:suff w:val="tab"/>
      <w:lvlText w:val="•"/>
      <w:lvlJc w:val="left"/>
      <w:rPr>
        <w:rFonts w:ascii="Arial" w:hAnsi="Arial"/>
        <w:color w:val="000000"/>
        <w:sz w:val="18"/>
      </w:rPr>
    </w:lvl>
  </w:abstractNum>
  <w:abstractNum w:abstractNumId="319">
    <w:nsid w:val="FFFFFEC0"/>
    <w:multiLevelType w:val="singleLevel"/>
    <w:lvl w:ilvl="0">
      <w:start w:val="1"/>
      <w:numFmt w:val="bullet"/>
      <w:suff w:val="tab"/>
      <w:lvlText w:val="•"/>
      <w:lvlJc w:val="left"/>
      <w:rPr>
        <w:rFonts w:ascii="Arial" w:hAnsi="Arial"/>
        <w:color w:val="000000"/>
        <w:sz w:val="18"/>
      </w:rPr>
    </w:lvl>
  </w:abstractNum>
  <w:abstractNum w:abstractNumId="320">
    <w:nsid w:val="FFFFFEBF"/>
    <w:multiLevelType w:val="singleLevel"/>
    <w:lvl w:ilvl="0">
      <w:start w:val="1"/>
      <w:numFmt w:val="decimal"/>
      <w:suff w:val="tab"/>
      <w:lvlText w:val="%1."/>
      <w:lvlJc w:val="left"/>
      <w:rPr>
        <w:rFonts w:ascii="Arial" w:hAnsi="Arial"/>
        <w:color w:val="000000"/>
        <w:sz w:val="18"/>
      </w:rPr>
    </w:lvl>
  </w:abstractNum>
  <w:abstractNum w:abstractNumId="321">
    <w:nsid w:val="FFFFFEBE"/>
    <w:multiLevelType w:val="singleLevel"/>
    <w:lvl w:ilvl="0">
      <w:start w:val="1"/>
      <w:numFmt w:val="bullet"/>
      <w:suff w:val="tab"/>
      <w:lvlText w:val="•"/>
      <w:lvlJc w:val="left"/>
      <w:rPr>
        <w:rFonts w:ascii="Arial" w:hAnsi="Arial"/>
        <w:color w:val="000000"/>
        <w:sz w:val="18"/>
      </w:rPr>
    </w:lvl>
  </w:abstractNum>
  <w:abstractNum w:abstractNumId="322">
    <w:nsid w:val="FFFFFEBD"/>
    <w:multiLevelType w:val="singleLevel"/>
    <w:lvl w:ilvl="0">
      <w:start w:val="1"/>
      <w:numFmt w:val="bullet"/>
      <w:suff w:val="tab"/>
      <w:lvlText w:val="•"/>
      <w:lvlJc w:val="left"/>
      <w:rPr>
        <w:rFonts w:ascii="Arial" w:hAnsi="Arial"/>
        <w:color w:val="000000"/>
        <w:sz w:val="18"/>
      </w:rPr>
    </w:lvl>
  </w:abstractNum>
  <w:abstractNum w:abstractNumId="323">
    <w:nsid w:val="FFFFFEBC"/>
    <w:multiLevelType w:val="singleLevel"/>
    <w:lvl w:ilvl="0">
      <w:start w:val="1"/>
      <w:numFmt w:val="bullet"/>
      <w:suff w:val="tab"/>
      <w:lvlText w:val="•"/>
      <w:lvlJc w:val="left"/>
      <w:rPr>
        <w:rFonts w:ascii="Arial" w:hAnsi="Arial"/>
        <w:color w:val="000000"/>
        <w:sz w:val="18"/>
      </w:rPr>
    </w:lvl>
  </w:abstractNum>
  <w:abstractNum w:abstractNumId="324">
    <w:nsid w:val="FFFFFEBB"/>
    <w:multiLevelType w:val="singleLevel"/>
    <w:lvl w:ilvl="0">
      <w:start w:val="1"/>
      <w:numFmt w:val="lowerLetter"/>
      <w:suff w:val="tab"/>
      <w:lvlText w:val="%1."/>
      <w:lvlJc w:val="left"/>
      <w:rPr>
        <w:rFonts w:ascii="Arial" w:hAnsi="Arial"/>
        <w:color w:val="000000"/>
        <w:sz w:val="18"/>
      </w:rPr>
    </w:lvl>
  </w:abstractNum>
  <w:abstractNum w:abstractNumId="325">
    <w:nsid w:val="FFFFFEBA"/>
    <w:multiLevelType w:val="singleLevel"/>
    <w:lvl w:ilvl="0">
      <w:start w:val="1"/>
      <w:numFmt w:val="bullet"/>
      <w:suff w:val="tab"/>
      <w:lvlText w:val="•"/>
      <w:lvlJc w:val="left"/>
      <w:rPr>
        <w:rFonts w:ascii="Arial" w:hAnsi="Arial"/>
        <w:color w:val="000000"/>
        <w:sz w:val="18"/>
      </w:rPr>
    </w:lvl>
  </w:abstractNum>
  <w:abstractNum w:abstractNumId="326">
    <w:nsid w:val="FFFFFEB9"/>
    <w:multiLevelType w:val="singleLevel"/>
    <w:lvl w:ilvl="0">
      <w:start w:val="1"/>
      <w:numFmt w:val="bullet"/>
      <w:suff w:val="tab"/>
      <w:lvlText w:val="•"/>
      <w:lvlJc w:val="left"/>
      <w:rPr>
        <w:rFonts w:ascii="Arial" w:hAnsi="Arial"/>
        <w:color w:val="000000"/>
        <w:sz w:val="18"/>
      </w:rPr>
    </w:lvl>
  </w:abstractNum>
  <w:abstractNum w:abstractNumId="327">
    <w:nsid w:val="FFFFFEB8"/>
    <w:multiLevelType w:val="singleLevel"/>
    <w:lvl w:ilvl="0">
      <w:start w:val="1"/>
      <w:numFmt w:val="bullet"/>
      <w:suff w:val="tab"/>
      <w:lvlText w:val="•"/>
      <w:lvlJc w:val="left"/>
      <w:rPr>
        <w:rFonts w:ascii="Arial" w:hAnsi="Arial"/>
        <w:color w:val="000000"/>
        <w:sz w:val="18"/>
      </w:rPr>
    </w:lvl>
  </w:abstractNum>
  <w:abstractNum w:abstractNumId="328">
    <w:nsid w:val="FFFFFEB7"/>
    <w:multiLevelType w:val="singleLevel"/>
    <w:lvl w:ilvl="0">
      <w:start w:val="1"/>
      <w:numFmt w:val="bullet"/>
      <w:suff w:val="tab"/>
      <w:lvlText w:val="•"/>
      <w:lvlJc w:val="left"/>
      <w:rPr>
        <w:rFonts w:ascii="Arial" w:hAnsi="Arial"/>
        <w:color w:val="000000"/>
        <w:sz w:val="18"/>
      </w:rPr>
    </w:lvl>
  </w:abstractNum>
  <w:abstractNum w:abstractNumId="329">
    <w:nsid w:val="FFFFFEB6"/>
    <w:multiLevelType w:val="singleLevel"/>
    <w:lvl w:ilvl="0">
      <w:start w:val="1"/>
      <w:numFmt w:val="bullet"/>
      <w:suff w:val="tab"/>
      <w:lvlText w:val="•"/>
      <w:lvlJc w:val="left"/>
      <w:rPr>
        <w:rFonts w:ascii="Arial" w:hAnsi="Arial"/>
        <w:color w:val="000000"/>
        <w:sz w:val="18"/>
      </w:rPr>
    </w:lvl>
  </w:abstractNum>
  <w:abstractNum w:abstractNumId="330">
    <w:nsid w:val="FFFFFEB5"/>
    <w:multiLevelType w:val="singleLevel"/>
    <w:lvl w:ilvl="0">
      <w:start w:val="1"/>
      <w:numFmt w:val="bullet"/>
      <w:suff w:val="tab"/>
      <w:lvlText w:val="•"/>
      <w:lvlJc w:val="left"/>
      <w:rPr>
        <w:rFonts w:ascii="Arial" w:hAnsi="Arial"/>
        <w:color w:val="000000"/>
        <w:sz w:val="18"/>
      </w:rPr>
    </w:lvl>
  </w:abstractNum>
  <w:abstractNum w:abstractNumId="331">
    <w:nsid w:val="FFFFFEB4"/>
    <w:multiLevelType w:val="singleLevel"/>
    <w:lvl w:ilvl="0">
      <w:start w:val="1"/>
      <w:numFmt w:val="bullet"/>
      <w:suff w:val="tab"/>
      <w:lvlText w:val="•"/>
      <w:lvlJc w:val="left"/>
      <w:rPr>
        <w:rFonts w:ascii="Arial" w:hAnsi="Arial"/>
        <w:color w:val="000000"/>
        <w:sz w:val="18"/>
      </w:rPr>
    </w:lvl>
  </w:abstractNum>
  <w:abstractNum w:abstractNumId="332">
    <w:nsid w:val="FFFFFEB3"/>
    <w:multiLevelType w:val="singleLevel"/>
    <w:lvl w:ilvl="0">
      <w:start w:val="1"/>
      <w:numFmt w:val="bullet"/>
      <w:suff w:val="tab"/>
      <w:lvlText w:val="•"/>
      <w:lvlJc w:val="left"/>
      <w:rPr>
        <w:rFonts w:ascii="Arial" w:hAnsi="Arial"/>
        <w:color w:val="000000"/>
        <w:sz w:val="18"/>
      </w:rPr>
    </w:lvl>
  </w:abstractNum>
  <w:abstractNum w:abstractNumId="333">
    <w:nsid w:val="FFFFFEB2"/>
    <w:multiLevelType w:val="singleLevel"/>
    <w:lvl w:ilvl="0">
      <w:start w:val="1"/>
      <w:numFmt w:val="bullet"/>
      <w:suff w:val="tab"/>
      <w:lvlText w:val="•"/>
      <w:lvlJc w:val="left"/>
      <w:rPr>
        <w:rFonts w:ascii="Arial" w:hAnsi="Arial"/>
        <w:color w:val="000000"/>
        <w:sz w:val="18"/>
      </w:rPr>
    </w:lvl>
  </w:abstractNum>
  <w:abstractNum w:abstractNumId="334">
    <w:nsid w:val="FFFFFEB1"/>
    <w:multiLevelType w:val="singleLevel"/>
    <w:lvl w:ilvl="0">
      <w:start w:val="1"/>
      <w:numFmt w:val="bullet"/>
      <w:suff w:val="tab"/>
      <w:lvlText w:val="•"/>
      <w:lvlJc w:val="left"/>
      <w:rPr>
        <w:rFonts w:ascii="Arial" w:hAnsi="Arial"/>
        <w:color w:val="000000"/>
        <w:sz w:val="18"/>
      </w:rPr>
    </w:lvl>
  </w:abstractNum>
  <w:abstractNum w:abstractNumId="335">
    <w:nsid w:val="FFFFFEB0"/>
    <w:multiLevelType w:val="singleLevel"/>
    <w:lvl w:ilvl="0">
      <w:start w:val="1"/>
      <w:numFmt w:val="decimal"/>
      <w:suff w:val="tab"/>
      <w:lvlText w:val="%1."/>
      <w:lvlJc w:val="left"/>
      <w:rPr>
        <w:rFonts w:ascii="Arial" w:hAnsi="Arial"/>
        <w:color w:val="000000"/>
        <w:sz w:val="18"/>
      </w:rPr>
    </w:lvl>
  </w:abstractNum>
  <w:abstractNum w:abstractNumId="336">
    <w:nsid w:val="FFFFFEAF"/>
    <w:multiLevelType w:val="singleLevel"/>
    <w:lvl w:ilvl="0">
      <w:start w:val="1"/>
      <w:numFmt w:val="bullet"/>
      <w:suff w:val="tab"/>
      <w:lvlText w:val="•"/>
      <w:lvlJc w:val="left"/>
      <w:rPr>
        <w:rFonts w:ascii="Arial" w:hAnsi="Arial"/>
        <w:color w:val="000000"/>
        <w:sz w:val="18"/>
      </w:rPr>
    </w:lvl>
  </w:abstractNum>
  <w:abstractNum w:abstractNumId="337">
    <w:nsid w:val="FFFFFEAE"/>
    <w:multiLevelType w:val="singleLevel"/>
    <w:lvl w:ilvl="0">
      <w:start w:val="1"/>
      <w:numFmt w:val="bullet"/>
      <w:suff w:val="tab"/>
      <w:lvlText w:val="•"/>
      <w:lvlJc w:val="left"/>
      <w:rPr>
        <w:rFonts w:ascii="Arial" w:hAnsi="Arial"/>
        <w:color w:val="000000"/>
        <w:sz w:val="18"/>
      </w:rPr>
    </w:lvl>
  </w:abstractNum>
  <w:abstractNum w:abstractNumId="338">
    <w:nsid w:val="FFFFFEAD"/>
    <w:multiLevelType w:val="singleLevel"/>
    <w:lvl w:ilvl="0">
      <w:start w:val="1"/>
      <w:numFmt w:val="bullet"/>
      <w:suff w:val="tab"/>
      <w:lvlText w:val="•"/>
      <w:lvlJc w:val="left"/>
      <w:rPr>
        <w:rFonts w:ascii="Arial" w:hAnsi="Arial"/>
        <w:color w:val="000000"/>
        <w:sz w:val="18"/>
      </w:rPr>
    </w:lvl>
  </w:abstractNum>
  <w:abstractNum w:abstractNumId="339">
    <w:nsid w:val="FFFFFEAC"/>
    <w:multiLevelType w:val="singleLevel"/>
    <w:lvl w:ilvl="0">
      <w:start w:val="1"/>
      <w:numFmt w:val="bullet"/>
      <w:suff w:val="tab"/>
      <w:lvlText w:val="•"/>
      <w:lvlJc w:val="left"/>
      <w:rPr>
        <w:rFonts w:ascii="Arial" w:hAnsi="Arial"/>
        <w:color w:val="000000"/>
        <w:sz w:val="18"/>
      </w:rPr>
    </w:lvl>
  </w:abstractNum>
  <w:abstractNum w:abstractNumId="340">
    <w:nsid w:val="FFFFFEAB"/>
    <w:multiLevelType w:val="singleLevel"/>
    <w:lvl w:ilvl="0">
      <w:start w:val="1"/>
      <w:numFmt w:val="bullet"/>
      <w:suff w:val="tab"/>
      <w:lvlText w:val="•"/>
      <w:lvlJc w:val="left"/>
      <w:rPr>
        <w:rFonts w:ascii="Arial" w:hAnsi="Arial"/>
        <w:color w:val="000000"/>
        <w:sz w:val="18"/>
      </w:rPr>
    </w:lvl>
  </w:abstractNum>
  <w:abstractNum w:abstractNumId="341">
    <w:nsid w:val="FFFFFEAA"/>
    <w:multiLevelType w:val="singleLevel"/>
    <w:lvl w:ilvl="0">
      <w:start w:val="1"/>
      <w:numFmt w:val="bullet"/>
      <w:suff w:val="tab"/>
      <w:lvlText w:val="•"/>
      <w:lvlJc w:val="left"/>
      <w:rPr>
        <w:rFonts w:ascii="Arial" w:hAnsi="Arial"/>
        <w:color w:val="000000"/>
        <w:sz w:val="18"/>
      </w:rPr>
    </w:lvl>
  </w:abstractNum>
  <w:abstractNum w:abstractNumId="342">
    <w:nsid w:val="FFFFFEA9"/>
    <w:multiLevelType w:val="singleLevel"/>
    <w:lvl w:ilvl="0">
      <w:start w:val="1"/>
      <w:numFmt w:val="decimal"/>
      <w:suff w:val="tab"/>
      <w:lvlText w:val="%1."/>
      <w:lvlJc w:val="left"/>
      <w:rPr>
        <w:rFonts w:ascii="Arial" w:hAnsi="Arial"/>
        <w:color w:val="000000"/>
        <w:sz w:val="18"/>
      </w:rPr>
    </w:lvl>
  </w:abstractNum>
  <w:abstractNum w:abstractNumId="343">
    <w:nsid w:val="FFFFFEA8"/>
    <w:multiLevelType w:val="singleLevel"/>
    <w:lvl w:ilvl="0">
      <w:start w:val="1"/>
      <w:numFmt w:val="decimal"/>
      <w:suff w:val="tab"/>
      <w:lvlText w:val="%1."/>
      <w:lvlJc w:val="left"/>
      <w:rPr>
        <w:rFonts w:ascii="Arial" w:hAnsi="Arial"/>
        <w:color w:val="000000"/>
        <w:sz w:val="18"/>
      </w:rPr>
    </w:lvl>
  </w:abstractNum>
  <w:abstractNum w:abstractNumId="344">
    <w:nsid w:val="FFFFFEA7"/>
    <w:multiLevelType w:val="singleLevel"/>
    <w:lvl w:ilvl="0">
      <w:start w:val="1"/>
      <w:numFmt w:val="decimal"/>
      <w:suff w:val="tab"/>
      <w:lvlText w:val="%1."/>
      <w:lvlJc w:val="left"/>
      <w:rPr>
        <w:rFonts w:ascii="Arial" w:hAnsi="Arial"/>
        <w:color w:val="000000"/>
        <w:sz w:val="18"/>
      </w:rPr>
    </w:lvl>
  </w:abstractNum>
  <w:abstractNum w:abstractNumId="345">
    <w:nsid w:val="FFFFFEA6"/>
    <w:multiLevelType w:val="singleLevel"/>
    <w:lvl w:ilvl="0">
      <w:start w:val="1"/>
      <w:numFmt w:val="decimal"/>
      <w:suff w:val="tab"/>
      <w:lvlText w:val="%1."/>
      <w:lvlJc w:val="left"/>
      <w:rPr>
        <w:rFonts w:ascii="Arial" w:hAnsi="Arial"/>
        <w:color w:val="000000"/>
        <w:sz w:val="18"/>
      </w:rPr>
    </w:lvl>
  </w:abstractNum>
  <w:abstractNum w:abstractNumId="346">
    <w:nsid w:val="FFFFFEA5"/>
    <w:multiLevelType w:val="singleLevel"/>
    <w:lvl w:ilvl="0">
      <w:start w:val="1"/>
      <w:numFmt w:val="bullet"/>
      <w:suff w:val="tab"/>
      <w:lvlText w:val="•"/>
      <w:lvlJc w:val="left"/>
      <w:rPr>
        <w:rFonts w:ascii="Arial" w:hAnsi="Arial"/>
        <w:color w:val="000000"/>
        <w:sz w:val="18"/>
      </w:rPr>
    </w:lvl>
  </w:abstractNum>
  <w:abstractNum w:abstractNumId="347">
    <w:nsid w:val="FFFFFEA4"/>
    <w:multiLevelType w:val="singleLevel"/>
    <w:lvl w:ilvl="0">
      <w:start w:val="1"/>
      <w:numFmt w:val="bullet"/>
      <w:suff w:val="tab"/>
      <w:lvlText w:val="•"/>
      <w:lvlJc w:val="left"/>
      <w:rPr>
        <w:rFonts w:ascii="Arial" w:hAnsi="Arial"/>
        <w:color w:val="000000"/>
        <w:sz w:val="18"/>
      </w:rPr>
    </w:lvl>
  </w:abstractNum>
  <w:abstractNum w:abstractNumId="348">
    <w:nsid w:val="FFFFFEA3"/>
    <w:multiLevelType w:val="singleLevel"/>
    <w:lvl w:ilvl="0">
      <w:start w:val="1"/>
      <w:numFmt w:val="bullet"/>
      <w:suff w:val="tab"/>
      <w:lvlText w:val="•"/>
      <w:lvlJc w:val="left"/>
      <w:rPr>
        <w:rFonts w:ascii="Arial" w:hAnsi="Arial"/>
        <w:color w:val="000000"/>
        <w:sz w:val="18"/>
      </w:rPr>
    </w:lvl>
  </w:abstractNum>
  <w:abstractNum w:abstractNumId="349">
    <w:nsid w:val="FFFFFEA2"/>
    <w:multiLevelType w:val="singleLevel"/>
    <w:lvl w:ilvl="0">
      <w:start w:val="1"/>
      <w:numFmt w:val="bullet"/>
      <w:suff w:val="tab"/>
      <w:lvlText w:val="•"/>
      <w:lvlJc w:val="left"/>
      <w:rPr>
        <w:rFonts w:ascii="Arial" w:hAnsi="Arial"/>
        <w:color w:val="000000"/>
        <w:sz w:val="18"/>
      </w:rPr>
    </w:lvl>
  </w:abstractNum>
  <w:abstractNum w:abstractNumId="350">
    <w:nsid w:val="FFFFFEA1"/>
    <w:multiLevelType w:val="singleLevel"/>
    <w:lvl w:ilvl="0">
      <w:start w:val="1"/>
      <w:numFmt w:val="bullet"/>
      <w:suff w:val="tab"/>
      <w:lvlText w:val="•"/>
      <w:lvlJc w:val="left"/>
      <w:rPr>
        <w:rFonts w:ascii="Arial" w:hAnsi="Arial"/>
        <w:color w:val="000000"/>
        <w:sz w:val="18"/>
      </w:rPr>
    </w:lvl>
  </w:abstractNum>
  <w:abstractNum w:abstractNumId="351">
    <w:nsid w:val="FFFFFEA0"/>
    <w:multiLevelType w:val="singleLevel"/>
    <w:lvl w:ilvl="0">
      <w:start w:val="1"/>
      <w:numFmt w:val="decimal"/>
      <w:suff w:val="tab"/>
      <w:lvlText w:val="%1."/>
      <w:lvlJc w:val="left"/>
      <w:rPr>
        <w:rFonts w:ascii="Arial" w:hAnsi="Arial"/>
        <w:color w:val="000000"/>
        <w:sz w:val="18"/>
      </w:rPr>
    </w:lvl>
  </w:abstractNum>
  <w:abstractNum w:abstractNumId="352">
    <w:nsid w:val="FFFFFE9F"/>
    <w:multiLevelType w:val="singleLevel"/>
    <w:lvl w:ilvl="0">
      <w:start w:val="1"/>
      <w:numFmt w:val="bullet"/>
      <w:suff w:val="tab"/>
      <w:lvlText w:val="•"/>
      <w:lvlJc w:val="left"/>
      <w:rPr>
        <w:rFonts w:ascii="Arial" w:hAnsi="Arial"/>
        <w:color w:val="000000"/>
        <w:sz w:val="18"/>
      </w:rPr>
    </w:lvl>
  </w:abstractNum>
  <w:abstractNum w:abstractNumId="353">
    <w:nsid w:val="FFFFFE9E"/>
    <w:multiLevelType w:val="singleLevel"/>
    <w:lvl w:ilvl="0">
      <w:start w:val="1"/>
      <w:numFmt w:val="bullet"/>
      <w:suff w:val="tab"/>
      <w:lvlText w:val="•"/>
      <w:lvlJc w:val="left"/>
      <w:rPr>
        <w:rFonts w:ascii="Arial" w:hAnsi="Arial"/>
        <w:color w:val="000000"/>
        <w:sz w:val="18"/>
      </w:rPr>
    </w:lvl>
  </w:abstractNum>
  <w:abstractNum w:abstractNumId="354">
    <w:nsid w:val="FFFFFE9D"/>
    <w:multiLevelType w:val="singleLevel"/>
    <w:lvl w:ilvl="0">
      <w:start w:val="1"/>
      <w:numFmt w:val="bullet"/>
      <w:suff w:val="tab"/>
      <w:lvlText w:val="•"/>
      <w:lvlJc w:val="left"/>
      <w:rPr>
        <w:rFonts w:ascii="Arial" w:hAnsi="Arial"/>
        <w:color w:val="000000"/>
        <w:sz w:val="18"/>
      </w:rPr>
    </w:lvl>
  </w:abstractNum>
  <w:abstractNum w:abstractNumId="355">
    <w:nsid w:val="FFFFFE9C"/>
    <w:multiLevelType w:val="singleLevel"/>
    <w:lvl w:ilvl="0">
      <w:start w:val="1"/>
      <w:numFmt w:val="bullet"/>
      <w:suff w:val="tab"/>
      <w:lvlText w:val="•"/>
      <w:lvlJc w:val="left"/>
      <w:rPr>
        <w:rFonts w:ascii="Arial" w:hAnsi="Arial"/>
        <w:color w:val="000000"/>
        <w:sz w:val="18"/>
      </w:rPr>
    </w:lvl>
  </w:abstractNum>
  <w:abstractNum w:abstractNumId="356">
    <w:nsid w:val="FFFFFE9B"/>
    <w:multiLevelType w:val="singleLevel"/>
    <w:lvl w:ilvl="0">
      <w:start w:val="1"/>
      <w:numFmt w:val="bullet"/>
      <w:suff w:val="tab"/>
      <w:lvlText w:val="•"/>
      <w:lvlJc w:val="left"/>
      <w:rPr>
        <w:rFonts w:ascii="Arial" w:hAnsi="Arial"/>
        <w:color w:val="000000"/>
        <w:sz w:val="18"/>
      </w:rPr>
    </w:lvl>
  </w:abstractNum>
  <w:abstractNum w:abstractNumId="357">
    <w:nsid w:val="FFFFFE9A"/>
    <w:multiLevelType w:val="singleLevel"/>
    <w:lvl w:ilvl="0">
      <w:start w:val="1"/>
      <w:numFmt w:val="bullet"/>
      <w:suff w:val="tab"/>
      <w:lvlText w:val="•"/>
      <w:lvlJc w:val="left"/>
      <w:rPr>
        <w:rFonts w:ascii="Arial" w:hAnsi="Arial"/>
        <w:color w:val="000000"/>
        <w:sz w:val="18"/>
      </w:rPr>
    </w:lvl>
  </w:abstractNum>
  <w:abstractNum w:abstractNumId="358">
    <w:nsid w:val="FFFFFE99"/>
    <w:multiLevelType w:val="singleLevel"/>
    <w:lvl w:ilvl="0">
      <w:start w:val="1"/>
      <w:numFmt w:val="bullet"/>
      <w:suff w:val="tab"/>
      <w:lvlText w:val="•"/>
      <w:lvlJc w:val="left"/>
      <w:rPr>
        <w:rFonts w:ascii="Arial" w:hAnsi="Arial"/>
        <w:color w:val="000000"/>
        <w:sz w:val="18"/>
      </w:rPr>
    </w:lvl>
  </w:abstractNum>
  <w:abstractNum w:abstractNumId="359">
    <w:nsid w:val="FFFFFE98"/>
    <w:multiLevelType w:val="singleLevel"/>
    <w:lvl w:ilvl="0">
      <w:start w:val="1"/>
      <w:numFmt w:val="bullet"/>
      <w:suff w:val="tab"/>
      <w:lvlText w:val="•"/>
      <w:lvlJc w:val="left"/>
      <w:rPr>
        <w:rFonts w:ascii="Arial" w:hAnsi="Arial"/>
        <w:color w:val="000000"/>
        <w:sz w:val="18"/>
      </w:rPr>
    </w:lvl>
  </w:abstractNum>
  <w:abstractNum w:abstractNumId="360">
    <w:nsid w:val="FFFFFE97"/>
    <w:multiLevelType w:val="singleLevel"/>
    <w:lvl w:ilvl="0">
      <w:start w:val="1"/>
      <w:numFmt w:val="bullet"/>
      <w:suff w:val="tab"/>
      <w:lvlText w:val="•"/>
      <w:lvlJc w:val="left"/>
      <w:rPr>
        <w:rFonts w:ascii="Arial" w:hAnsi="Arial"/>
        <w:color w:val="000000"/>
        <w:sz w:val="18"/>
      </w:rPr>
    </w:lvl>
  </w:abstractNum>
  <w:abstractNum w:abstractNumId="361">
    <w:nsid w:val="FFFFFE96"/>
    <w:multiLevelType w:val="singleLevel"/>
    <w:lvl w:ilvl="0">
      <w:start w:val="1"/>
      <w:numFmt w:val="bullet"/>
      <w:suff w:val="tab"/>
      <w:lvlText w:val="•"/>
      <w:lvlJc w:val="left"/>
      <w:rPr>
        <w:rFonts w:ascii="Arial" w:hAnsi="Arial"/>
        <w:color w:val="000000"/>
        <w:sz w:val="18"/>
      </w:rPr>
    </w:lvl>
  </w:abstractNum>
  <w:abstractNum w:abstractNumId="362">
    <w:nsid w:val="FFFFFE95"/>
    <w:multiLevelType w:val="singleLevel"/>
    <w:lvl w:ilvl="0">
      <w:start w:val="1"/>
      <w:numFmt w:val="bullet"/>
      <w:suff w:val="tab"/>
      <w:lvlText w:val="•"/>
      <w:lvlJc w:val="left"/>
      <w:rPr>
        <w:rFonts w:ascii="Arial" w:hAnsi="Arial"/>
        <w:color w:val="000000"/>
        <w:sz w:val="18"/>
      </w:rPr>
    </w:lvl>
  </w:abstractNum>
  <w:abstractNum w:abstractNumId="363">
    <w:nsid w:val="FFFFFE94"/>
    <w:multiLevelType w:val="singleLevel"/>
    <w:lvl w:ilvl="0">
      <w:start w:val="1"/>
      <w:numFmt w:val="bullet"/>
      <w:suff w:val="tab"/>
      <w:lvlText w:val="•"/>
      <w:lvlJc w:val="left"/>
      <w:rPr>
        <w:rFonts w:ascii="Arial" w:hAnsi="Arial"/>
        <w:color w:val="000000"/>
        <w:sz w:val="18"/>
      </w:rPr>
    </w:lvl>
  </w:abstractNum>
  <w:abstractNum w:abstractNumId="364">
    <w:nsid w:val="FFFFFE93"/>
    <w:multiLevelType w:val="singleLevel"/>
    <w:lvl w:ilvl="0">
      <w:start w:val="1"/>
      <w:numFmt w:val="bullet"/>
      <w:suff w:val="tab"/>
      <w:lvlText w:val="•"/>
      <w:lvlJc w:val="left"/>
      <w:rPr>
        <w:rFonts w:ascii="Arial" w:hAnsi="Arial"/>
        <w:color w:val="000000"/>
        <w:sz w:val="18"/>
      </w:rPr>
    </w:lvl>
  </w:abstractNum>
  <w:abstractNum w:abstractNumId="365">
    <w:nsid w:val="FFFFFE92"/>
    <w:multiLevelType w:val="singleLevel"/>
    <w:lvl w:ilvl="0">
      <w:start w:val="1"/>
      <w:numFmt w:val="bullet"/>
      <w:suff w:val="tab"/>
      <w:lvlText w:val="•"/>
      <w:lvlJc w:val="left"/>
      <w:rPr>
        <w:rFonts w:ascii="Arial" w:hAnsi="Arial"/>
        <w:color w:val="000000"/>
        <w:sz w:val="18"/>
      </w:rPr>
    </w:lvl>
  </w:abstractNum>
  <w:abstractNum w:abstractNumId="366">
    <w:nsid w:val="FFFFFE91"/>
    <w:multiLevelType w:val="singleLevel"/>
    <w:lvl w:ilvl="0">
      <w:start w:val="1"/>
      <w:numFmt w:val="bullet"/>
      <w:suff w:val="tab"/>
      <w:lvlText w:val="•"/>
      <w:lvlJc w:val="left"/>
      <w:rPr>
        <w:rFonts w:ascii="Arial" w:hAnsi="Arial"/>
        <w:color w:val="000000"/>
        <w:sz w:val="18"/>
      </w:rPr>
    </w:lvl>
  </w:abstractNum>
  <w:abstractNum w:abstractNumId="367">
    <w:nsid w:val="FFFFFE90"/>
    <w:multiLevelType w:val="singleLevel"/>
    <w:lvl w:ilvl="0">
      <w:start w:val="1"/>
      <w:numFmt w:val="bullet"/>
      <w:suff w:val="tab"/>
      <w:lvlText w:val="•"/>
      <w:lvlJc w:val="left"/>
      <w:rPr>
        <w:rFonts w:ascii="Arial" w:hAnsi="Arial"/>
        <w:color w:val="000000"/>
        <w:sz w:val="18"/>
      </w:rPr>
    </w:lvl>
  </w:abstractNum>
  <w:abstractNum w:abstractNumId="368">
    <w:nsid w:val="FFFFFE8F"/>
    <w:multiLevelType w:val="singleLevel"/>
    <w:lvl w:ilvl="0">
      <w:start w:val="1"/>
      <w:numFmt w:val="bullet"/>
      <w:suff w:val="tab"/>
      <w:lvlText w:val="•"/>
      <w:lvlJc w:val="left"/>
      <w:rPr>
        <w:rFonts w:ascii="Arial" w:hAnsi="Arial"/>
        <w:color w:val="000000"/>
        <w:sz w:val="18"/>
      </w:rPr>
    </w:lvl>
  </w:abstractNum>
  <w:abstractNum w:abstractNumId="369">
    <w:nsid w:val="FFFFFE8E"/>
    <w:multiLevelType w:val="singleLevel"/>
    <w:lvl w:ilvl="0">
      <w:start w:val="1"/>
      <w:numFmt w:val="bullet"/>
      <w:suff w:val="tab"/>
      <w:lvlText w:val="•"/>
      <w:lvlJc w:val="left"/>
      <w:rPr>
        <w:rFonts w:ascii="Arial" w:hAnsi="Arial"/>
        <w:color w:val="000000"/>
        <w:sz w:val="18"/>
      </w:rPr>
    </w:lvl>
  </w:abstractNum>
  <w:abstractNum w:abstractNumId="370">
    <w:nsid w:val="FFFFFE8D"/>
    <w:multiLevelType w:val="singleLevel"/>
    <w:lvl w:ilvl="0">
      <w:start w:val="1"/>
      <w:numFmt w:val="bullet"/>
      <w:suff w:val="tab"/>
      <w:lvlText w:val="•"/>
      <w:lvlJc w:val="left"/>
      <w:rPr>
        <w:rFonts w:ascii="Arial" w:hAnsi="Arial"/>
        <w:color w:val="000000"/>
        <w:sz w:val="18"/>
      </w:rPr>
    </w:lvl>
  </w:abstractNum>
  <w:abstractNum w:abstractNumId="371">
    <w:nsid w:val="FFFFFE8C"/>
    <w:multiLevelType w:val="singleLevel"/>
    <w:lvl w:ilvl="0">
      <w:start w:val="1"/>
      <w:numFmt w:val="bullet"/>
      <w:suff w:val="tab"/>
      <w:lvlText w:val="•"/>
      <w:lvlJc w:val="left"/>
      <w:rPr>
        <w:rFonts w:ascii="Arial" w:hAnsi="Arial"/>
        <w:color w:val="000000"/>
        <w:sz w:val="18"/>
      </w:rPr>
    </w:lvl>
  </w:abstractNum>
  <w:abstractNum w:abstractNumId="372">
    <w:nsid w:val="FFFFFE8B"/>
    <w:multiLevelType w:val="singleLevel"/>
    <w:lvl w:ilvl="0">
      <w:start w:val="1"/>
      <w:numFmt w:val="bullet"/>
      <w:suff w:val="tab"/>
      <w:lvlText w:val="•"/>
      <w:lvlJc w:val="left"/>
      <w:rPr>
        <w:rFonts w:ascii="Arial" w:hAnsi="Arial"/>
        <w:color w:val="000000"/>
        <w:sz w:val="18"/>
      </w:rPr>
    </w:lvl>
  </w:abstractNum>
  <w:abstractNum w:abstractNumId="373">
    <w:nsid w:val="FFFFFE8A"/>
    <w:multiLevelType w:val="singleLevel"/>
    <w:lvl w:ilvl="0">
      <w:start w:val="1"/>
      <w:numFmt w:val="bullet"/>
      <w:suff w:val="tab"/>
      <w:lvlText w:val="•"/>
      <w:lvlJc w:val="left"/>
      <w:rPr>
        <w:rFonts w:ascii="Arial" w:hAnsi="Arial"/>
        <w:color w:val="000000"/>
        <w:sz w:val="18"/>
      </w:rPr>
    </w:lvl>
  </w:abstractNum>
  <w:abstractNum w:abstractNumId="374">
    <w:nsid w:val="FFFFFE89"/>
    <w:multiLevelType w:val="singleLevel"/>
    <w:lvl w:ilvl="0">
      <w:start w:val="1"/>
      <w:numFmt w:val="bullet"/>
      <w:suff w:val="tab"/>
      <w:lvlText w:val="•"/>
      <w:lvlJc w:val="left"/>
      <w:rPr>
        <w:rFonts w:ascii="Arial" w:hAnsi="Arial"/>
        <w:color w:val="000000"/>
        <w:sz w:val="18"/>
      </w:rPr>
    </w:lvl>
  </w:abstractNum>
  <w:abstractNum w:abstractNumId="375">
    <w:nsid w:val="FFFFFE88"/>
    <w:multiLevelType w:val="singleLevel"/>
    <w:lvl w:ilvl="0">
      <w:start w:val="1"/>
      <w:numFmt w:val="bullet"/>
      <w:suff w:val="tab"/>
      <w:lvlText w:val="•"/>
      <w:lvlJc w:val="left"/>
      <w:rPr>
        <w:rFonts w:ascii="Arial" w:hAnsi="Arial"/>
        <w:color w:val="000000"/>
        <w:sz w:val="18"/>
      </w:rPr>
    </w:lvl>
  </w:abstractNum>
  <w:abstractNum w:abstractNumId="376">
    <w:nsid w:val="FFFFFE87"/>
    <w:multiLevelType w:val="singleLevel"/>
    <w:lvl w:ilvl="0">
      <w:start w:val="1"/>
      <w:numFmt w:val="bullet"/>
      <w:suff w:val="tab"/>
      <w:lvlText w:val="•"/>
      <w:lvlJc w:val="left"/>
      <w:rPr>
        <w:rFonts w:ascii="Arial" w:hAnsi="Arial"/>
        <w:color w:val="000000"/>
        <w:sz w:val="18"/>
      </w:rPr>
    </w:lvl>
  </w:abstractNum>
  <w:abstractNum w:abstractNumId="377">
    <w:nsid w:val="FFFFFE86"/>
    <w:multiLevelType w:val="singleLevel"/>
    <w:lvl w:ilvl="0">
      <w:start w:val="1"/>
      <w:numFmt w:val="bullet"/>
      <w:suff w:val="tab"/>
      <w:lvlText w:val="•"/>
      <w:lvlJc w:val="left"/>
      <w:rPr>
        <w:rFonts w:ascii="Arial" w:hAnsi="Arial"/>
        <w:color w:val="000000"/>
        <w:sz w:val="18"/>
      </w:rPr>
    </w:lvl>
  </w:abstractNum>
  <w:abstractNum w:abstractNumId="378">
    <w:nsid w:val="FFFFFE85"/>
    <w:multiLevelType w:val="singleLevel"/>
    <w:lvl w:ilvl="0">
      <w:start w:val="1"/>
      <w:numFmt w:val="bullet"/>
      <w:suff w:val="tab"/>
      <w:lvlText w:val="•"/>
      <w:lvlJc w:val="left"/>
      <w:rPr>
        <w:rFonts w:ascii="Arial" w:hAnsi="Arial"/>
        <w:color w:val="000000"/>
        <w:sz w:val="18"/>
      </w:rPr>
    </w:lvl>
  </w:abstractNum>
  <w:abstractNum w:abstractNumId="379">
    <w:nsid w:val="FFFFFE84"/>
    <w:multiLevelType w:val="singleLevel"/>
    <w:lvl w:ilvl="0">
      <w:start w:val="1"/>
      <w:numFmt w:val="bullet"/>
      <w:suff w:val="tab"/>
      <w:lvlText w:val="•"/>
      <w:lvlJc w:val="left"/>
      <w:rPr>
        <w:rFonts w:ascii="Arial" w:hAnsi="Arial"/>
        <w:color w:val="000000"/>
        <w:sz w:val="18"/>
      </w:rPr>
    </w:lvl>
  </w:abstractNum>
  <w:abstractNum w:abstractNumId="380">
    <w:nsid w:val="FFFFFE83"/>
    <w:multiLevelType w:val="singleLevel"/>
    <w:lvl w:ilvl="0">
      <w:start w:val="1"/>
      <w:numFmt w:val="bullet"/>
      <w:suff w:val="tab"/>
      <w:lvlText w:val="•"/>
      <w:lvlJc w:val="left"/>
      <w:rPr>
        <w:rFonts w:ascii="Arial" w:hAnsi="Arial"/>
        <w:color w:val="000000"/>
        <w:sz w:val="18"/>
      </w:rPr>
    </w:lvl>
  </w:abstractNum>
  <w:abstractNum w:abstractNumId="381">
    <w:nsid w:val="FFFFFE82"/>
    <w:multiLevelType w:val="singleLevel"/>
    <w:lvl w:ilvl="0">
      <w:start w:val="1"/>
      <w:numFmt w:val="bullet"/>
      <w:suff w:val="tab"/>
      <w:lvlText w:val="•"/>
      <w:lvlJc w:val="left"/>
      <w:rPr>
        <w:rFonts w:ascii="Arial" w:hAnsi="Arial"/>
        <w:color w:val="000000"/>
        <w:sz w:val="18"/>
      </w:rPr>
    </w:lvl>
  </w:abstractNum>
  <w:abstractNum w:abstractNumId="382">
    <w:nsid w:val="FFFFFE81"/>
    <w:multiLevelType w:val="singleLevel"/>
    <w:lvl w:ilvl="0">
      <w:start w:val="1"/>
      <w:numFmt w:val="decimal"/>
      <w:suff w:val="tab"/>
      <w:lvlText w:val="%1."/>
      <w:lvlJc w:val="left"/>
      <w:rPr>
        <w:rFonts w:ascii="Arial" w:hAnsi="Arial"/>
        <w:color w:val="000000"/>
        <w:sz w:val="18"/>
      </w:rPr>
    </w:lvl>
  </w:abstractNum>
  <w:abstractNum w:abstractNumId="383">
    <w:nsid w:val="FFFFFE80"/>
    <w:multiLevelType w:val="singleLevel"/>
    <w:lvl w:ilvl="0">
      <w:start w:val="1"/>
      <w:numFmt w:val="bullet"/>
      <w:suff w:val="tab"/>
      <w:lvlText w:val="•"/>
      <w:lvlJc w:val="left"/>
      <w:rPr>
        <w:rFonts w:ascii="Arial" w:hAnsi="Arial"/>
        <w:color w:val="000000"/>
        <w:sz w:val="18"/>
      </w:rPr>
    </w:lvl>
  </w:abstractNum>
  <w:abstractNum w:abstractNumId="384">
    <w:nsid w:val="FFFFFE7F"/>
    <w:multiLevelType w:val="singleLevel"/>
    <w:lvl w:ilvl="0">
      <w:start w:val="1"/>
      <w:numFmt w:val="bullet"/>
      <w:suff w:val="tab"/>
      <w:lvlText w:val="•"/>
      <w:lvlJc w:val="left"/>
      <w:rPr>
        <w:rFonts w:ascii="Arial" w:hAnsi="Arial"/>
        <w:color w:val="000000"/>
        <w:sz w:val="18"/>
      </w:rPr>
    </w:lvl>
  </w:abstractNum>
  <w:abstractNum w:abstractNumId="385">
    <w:nsid w:val="FFFFFE7E"/>
    <w:multiLevelType w:val="singleLevel"/>
    <w:lvl w:ilvl="0">
      <w:start w:val="1"/>
      <w:numFmt w:val="bullet"/>
      <w:suff w:val="tab"/>
      <w:lvlText w:val="•"/>
      <w:lvlJc w:val="left"/>
      <w:rPr>
        <w:rFonts w:ascii="Arial" w:hAnsi="Arial"/>
        <w:color w:val="000000"/>
        <w:sz w:val="18"/>
      </w:rPr>
    </w:lvl>
  </w:abstractNum>
  <w:abstractNum w:abstractNumId="386">
    <w:nsid w:val="FFFFFE7D"/>
    <w:multiLevelType w:val="singleLevel"/>
    <w:lvl w:ilvl="0">
      <w:start w:val="1"/>
      <w:numFmt w:val="bullet"/>
      <w:suff w:val="tab"/>
      <w:lvlText w:val="•"/>
      <w:lvlJc w:val="left"/>
      <w:rPr>
        <w:rFonts w:ascii="Arial" w:hAnsi="Arial"/>
        <w:color w:val="000000"/>
        <w:sz w:val="18"/>
      </w:rPr>
    </w:lvl>
  </w:abstractNum>
  <w:abstractNum w:abstractNumId="387">
    <w:nsid w:val="FFFFFE7C"/>
    <w:multiLevelType w:val="singleLevel"/>
    <w:lvl w:ilvl="0">
      <w:start w:val="1"/>
      <w:numFmt w:val="bullet"/>
      <w:suff w:val="tab"/>
      <w:lvlText w:val="•"/>
      <w:lvlJc w:val="left"/>
      <w:rPr>
        <w:rFonts w:ascii="Arial" w:hAnsi="Arial"/>
        <w:color w:val="000000"/>
        <w:sz w:val="18"/>
      </w:rPr>
    </w:lvl>
  </w:abstractNum>
  <w:abstractNum w:abstractNumId="388">
    <w:nsid w:val="FFFFFE7B"/>
    <w:multiLevelType w:val="singleLevel"/>
    <w:lvl w:ilvl="0">
      <w:start w:val="1"/>
      <w:numFmt w:val="bullet"/>
      <w:suff w:val="tab"/>
      <w:lvlText w:val="•"/>
      <w:lvlJc w:val="left"/>
      <w:rPr>
        <w:rFonts w:ascii="Arial" w:hAnsi="Arial"/>
        <w:color w:val="000000"/>
        <w:sz w:val="18"/>
      </w:rPr>
    </w:lvl>
  </w:abstractNum>
  <w:abstractNum w:abstractNumId="389">
    <w:nsid w:val="FFFFFE7A"/>
    <w:multiLevelType w:val="singleLevel"/>
    <w:lvl w:ilvl="0">
      <w:start w:val="1"/>
      <w:numFmt w:val="bullet"/>
      <w:suff w:val="tab"/>
      <w:lvlText w:val="•"/>
      <w:lvlJc w:val="left"/>
      <w:rPr>
        <w:rFonts w:ascii="Arial" w:hAnsi="Arial"/>
        <w:color w:val="000000"/>
        <w:sz w:val="18"/>
      </w:rPr>
    </w:lvl>
  </w:abstractNum>
  <w:abstractNum w:abstractNumId="390">
    <w:nsid w:val="FFFFFE79"/>
    <w:multiLevelType w:val="singleLevel"/>
    <w:lvl w:ilvl="0">
      <w:start w:val="1"/>
      <w:numFmt w:val="bullet"/>
      <w:suff w:val="tab"/>
      <w:lvlText w:val="•"/>
      <w:lvlJc w:val="left"/>
      <w:rPr>
        <w:rFonts w:ascii="Arial" w:hAnsi="Arial"/>
        <w:color w:val="000000"/>
        <w:sz w:val="18"/>
      </w:rPr>
    </w:lvl>
  </w:abstractNum>
  <w:abstractNum w:abstractNumId="391">
    <w:nsid w:val="FFFFFE78"/>
    <w:multiLevelType w:val="singleLevel"/>
    <w:lvl w:ilvl="0">
      <w:start w:val="1"/>
      <w:numFmt w:val="bullet"/>
      <w:suff w:val="tab"/>
      <w:lvlText w:val="•"/>
      <w:lvlJc w:val="left"/>
      <w:rPr>
        <w:rFonts w:ascii="Arial" w:hAnsi="Arial"/>
        <w:color w:val="000000"/>
        <w:sz w:val="18"/>
      </w:rPr>
    </w:lvl>
  </w:abstractNum>
  <w:abstractNum w:abstractNumId="392">
    <w:nsid w:val="FFFFFE77"/>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