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yperlink"
    TargetMode="External"
    Target="http://www.iec.ch/members_experts/refdocs/iec/isoiecdir-2%7Bed7.0%7Den.pdf"/>
  <Relationship Id="r73"
    Type="http://schemas.openxmlformats.org/officeDocument/2006/relationships/header"
    Target="header25.xml"/>
  <Relationship Id="r74"
    Type="http://schemas.openxmlformats.org/officeDocument/2006/relationships/header"
    Target="header26.xml"/>
  <Relationship Id="r75"
    Type="http://schemas.openxmlformats.org/officeDocument/2006/relationships/header"
    Target="header27.xml"/>
  <Relationship Id="r76"
    Type="http://schemas.openxmlformats.org/officeDocument/2006/relationships/footer"
    Target="footer25.xml"/>
  <Relationship Id="r77"
    Type="http://schemas.openxmlformats.org/officeDocument/2006/relationships/footer"
    Target="footer26.xml"/>
  <Relationship Id="r78"
    Type="http://schemas.openxmlformats.org/officeDocument/2006/relationships/footer"
    Target="footer27.xml"/>
  <Relationship Id="r79"
    Type="http://schemas.openxmlformats.org/officeDocument/2006/relationships/hyperlink"
    TargetMode="External"
    Target="part01.pdf#PS3.1"/>
  <Relationship Id="r80"
    Type="http://schemas.openxmlformats.org/officeDocument/2006/relationships/hyperlink"
    TargetMode="External"
    Target="part03.pdf#PS3.3"/>
  <Relationship Id="r81"
    Type="http://schemas.openxmlformats.org/officeDocument/2006/relationships/hyperlink"
    TargetMode="External"
    Target="part05.pdf#PS3.5"/>
  <Relationship Id="r82"
    Type="http://schemas.openxmlformats.org/officeDocument/2006/relationships/hyperlink"
    TargetMode="External"
    Target="part07.pdf#PS3.7"/>
  <Relationship Id="r83"
    Type="http://schemas.openxmlformats.org/officeDocument/2006/relationships/header"
    Target="header28.xml"/>
  <Relationship Id="r84"
    Type="http://schemas.openxmlformats.org/officeDocument/2006/relationships/header"
    Target="header29.xml"/>
  <Relationship Id="r85"
    Type="http://schemas.openxmlformats.org/officeDocument/2006/relationships/header"
    Target="header30.xml"/>
  <Relationship Id="r86"
    Type="http://schemas.openxmlformats.org/officeDocument/2006/relationships/footer"
    Target="footer28.xml"/>
  <Relationship Id="r87"
    Type="http://schemas.openxmlformats.org/officeDocument/2006/relationships/footer"
    Target="footer29.xml"/>
  <Relationship Id="r88"
    Type="http://schemas.openxmlformats.org/officeDocument/2006/relationships/footer"
    Target="footer30.xml"/>
  <Relationship Id="r89"
    Type="http://schemas.openxmlformats.org/officeDocument/2006/relationships/header"
    Target="header31.xml"/>
  <Relationship Id="r90"
    Type="http://schemas.openxmlformats.org/officeDocument/2006/relationships/header"
    Target="header32.xml"/>
  <Relationship Id="r91"
    Type="http://schemas.openxmlformats.org/officeDocument/2006/relationships/header"
    Target="header33.xml"/>
  <Relationship Id="r92"
    Type="http://schemas.openxmlformats.org/officeDocument/2006/relationships/footer"
    Target="footer31.xml"/>
  <Relationship Id="r93"
    Type="http://schemas.openxmlformats.org/officeDocument/2006/relationships/footer"
    Target="footer32.xml"/>
  <Relationship Id="r94"
    Type="http://schemas.openxmlformats.org/officeDocument/2006/relationships/footer"
    Target="footer33.xml"/>
  <Relationship Id="r95"
    Type="http://schemas.openxmlformats.org/officeDocument/2006/relationships/hyperlink"
    TargetMode="External"
    Target="part05.pdf#PS3.5"/>
  <Relationship Id="r96"
    Type="http://schemas.openxmlformats.org/officeDocument/2006/relationships/hyperlink"
    TargetMode="External"
    Target="part05.pdf#PS3.5"/>
  <Relationship Id="r97"
    Type="http://schemas.openxmlformats.org/officeDocument/2006/relationships/header"
    Target="header34.xml"/>
  <Relationship Id="r98"
    Type="http://schemas.openxmlformats.org/officeDocument/2006/relationships/header"
    Target="header35.xml"/>
  <Relationship Id="r99"
    Type="http://schemas.openxmlformats.org/officeDocument/2006/relationships/header"
    Target="header36.xml"/>
  <Relationship Id="r100"
    Type="http://schemas.openxmlformats.org/officeDocument/2006/relationships/footer"
    Target="footer34.xml"/>
  <Relationship Id="r101"
    Type="http://schemas.openxmlformats.org/officeDocument/2006/relationships/footer"
    Target="footer35.xml"/>
  <Relationship Id="r102"
    Type="http://schemas.openxmlformats.org/officeDocument/2006/relationships/footer"
    Target="footer36.xml"/>
  <Relationship Id="r103"
    Type="http://schemas.openxmlformats.org/officeDocument/2006/relationships/image"
    Target="images/1.png"/>
  <Relationship Id="r104"
    Type="http://schemas.openxmlformats.org/officeDocument/2006/relationships/image"
    Target="images/2.png"/>
  <Relationship Id="r105"
    Type="http://schemas.openxmlformats.org/officeDocument/2006/relationships/hyperlink"
    TargetMode="External"
    Target="part12.pdf#PS3.12"/>
  <Relationship Id="r106"
    Type="http://schemas.openxmlformats.org/officeDocument/2006/relationships/hyperlink"
    TargetMode="External"
    Target="part11.pdf#PS3.11"/>
  <Relationship Id="r107"
    Type="http://schemas.openxmlformats.org/officeDocument/2006/relationships/hyperlink"
    TargetMode="External"
    Target="part12.pdf#PS3.12"/>
  <Relationship Id="r108"
    Type="http://schemas.openxmlformats.org/officeDocument/2006/relationships/hyperlink"
    TargetMode="External"
    Target="part03.pdf#PS3.3"/>
  <Relationship Id="r109"
    Type="http://schemas.openxmlformats.org/officeDocument/2006/relationships/hyperlink"
    TargetMode="External"
    Target="part04.pdf#PS3.4"/>
  <Relationship Id="r110"
    Type="http://schemas.openxmlformats.org/officeDocument/2006/relationships/hyperlink"
    TargetMode="External"
    Target="part03.pdf#PS3.3"/>
  <Relationship Id="r111"
    Type="http://schemas.openxmlformats.org/officeDocument/2006/relationships/hyperlink"
    TargetMode="External"
    Target="part04.pdf#PS3.4"/>
  <Relationship Id="r112"
    Type="http://schemas.openxmlformats.org/officeDocument/2006/relationships/hyperlink"
    TargetMode="External"
    Target="part04.pdf#PS3.4"/>
  <Relationship Id="r113"
    Type="http://schemas.openxmlformats.org/officeDocument/2006/relationships/hyperlink"
    TargetMode="External"
    Target="part03.pdf#PS3.3"/>
  <Relationship Id="r114"
    Type="http://schemas.openxmlformats.org/officeDocument/2006/relationships/hyperlink"
    TargetMode="External"
    Target="part05.pdf#PS3.5"/>
  <Relationship Id="r115"
    Type="http://schemas.openxmlformats.org/officeDocument/2006/relationships/hyperlink"
    TargetMode="External"
    Target="part05.pdf#PS3.5"/>
  <Relationship Id="r116"
    Type="http://schemas.openxmlformats.org/officeDocument/2006/relationships/hyperlink"
    TargetMode="External"
    Target="part04.pdf#PS3.4"/>
  <Relationship Id="r117"
    Type="http://schemas.openxmlformats.org/officeDocument/2006/relationships/hyperlink"
    TargetMode="External"
    Target="part04.pdf#PS3.4"/>
  <Relationship Id="r118"
    Type="http://schemas.openxmlformats.org/officeDocument/2006/relationships/hyperlink"
    TargetMode="External"
    Target="part12.pdf#PS3.12"/>
  <Relationship Id="r119"
    Type="http://schemas.openxmlformats.org/officeDocument/2006/relationships/hyperlink"
    TargetMode="External"
    Target="part15.pdf#PS3.15"/>
  <Relationship Id="r120"
    Type="http://schemas.openxmlformats.org/officeDocument/2006/relationships/hyperlink"
    TargetMode="External"
    Target="part11.pdf#PS3.11"/>
  <Relationship Id="r121"
    Type="http://schemas.openxmlformats.org/officeDocument/2006/relationships/hyperlink"
    TargetMode="External"
    Target="part11.pdf#PS3.11"/>
  <Relationship Id="r122"
    Type="http://schemas.openxmlformats.org/officeDocument/2006/relationships/image"
    Target="images/3.png"/>
  <Relationship Id="r123"
    Type="http://schemas.openxmlformats.org/officeDocument/2006/relationships/header"
    Target="header37.xml"/>
  <Relationship Id="r124"
    Type="http://schemas.openxmlformats.org/officeDocument/2006/relationships/header"
    Target="header38.xml"/>
  <Relationship Id="r125"
    Type="http://schemas.openxmlformats.org/officeDocument/2006/relationships/header"
    Target="header39.xml"/>
  <Relationship Id="r126"
    Type="http://schemas.openxmlformats.org/officeDocument/2006/relationships/footer"
    Target="footer37.xml"/>
  <Relationship Id="r127"
    Type="http://schemas.openxmlformats.org/officeDocument/2006/relationships/footer"
    Target="footer38.xml"/>
  <Relationship Id="r128"
    Type="http://schemas.openxmlformats.org/officeDocument/2006/relationships/footer"
    Target="footer39.xml"/>
  <Relationship Id="r129"
    Type="http://schemas.openxmlformats.org/officeDocument/2006/relationships/image"
    Target="images/4.png"/>
  <Relationship Id="r130"
    Type="http://schemas.openxmlformats.org/officeDocument/2006/relationships/hyperlink"
    TargetMode="External"
    Target="part04.pdf#PS3.4"/>
  <Relationship Id="r131"
    Type="http://schemas.openxmlformats.org/officeDocument/2006/relationships/hyperlink"
    TargetMode="External"
    Target="part05.pdf#PS3.5"/>
  <Relationship Id="r132"
    Type="http://schemas.openxmlformats.org/officeDocument/2006/relationships/hyperlink"
    TargetMode="External"
    Target="part07.pdf#PS3.7"/>
  <Relationship Id="r133"
    Type="http://schemas.openxmlformats.org/officeDocument/2006/relationships/hyperlink"
    TargetMode="External"
    Target="part07.pdf#PS3.7"/>
  <Relationship Id="r134"
    Type="http://schemas.openxmlformats.org/officeDocument/2006/relationships/hyperlink"
    TargetMode="External"
    Target="part08.pdf#PS3.8"/>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eader"
    Target="header40.xml"/>
  <Relationship Id="r140"
    Type="http://schemas.openxmlformats.org/officeDocument/2006/relationships/header"
    Target="header41.xml"/>
  <Relationship Id="r141"
    Type="http://schemas.openxmlformats.org/officeDocument/2006/relationships/header"
    Target="header42.xml"/>
  <Relationship Id="r142"
    Type="http://schemas.openxmlformats.org/officeDocument/2006/relationships/footer"
    Target="footer40.xml"/>
  <Relationship Id="r143"
    Type="http://schemas.openxmlformats.org/officeDocument/2006/relationships/footer"
    Target="footer41.xml"/>
  <Relationship Id="r144"
    Type="http://schemas.openxmlformats.org/officeDocument/2006/relationships/footer"
    Target="footer42.xml"/>
  <Relationship Id="r145"
    Type="http://schemas.openxmlformats.org/officeDocument/2006/relationships/hyperlink"
    TargetMode="External"
    Target="part12.pdf#PS3.12"/>
  <Relationship Id="r146"
    Type="http://schemas.openxmlformats.org/officeDocument/2006/relationships/hyperlink"
    TargetMode="External"
    Target="part12.pdf#PS3.12"/>
  <Relationship Id="r147"
    Type="http://schemas.openxmlformats.org/officeDocument/2006/relationships/hyperlink"
    TargetMode="External"
    Target="part05.pdf#PS3.5"/>
  <Relationship Id="r148"
    Type="http://schemas.openxmlformats.org/officeDocument/2006/relationships/hyperlink"
    TargetMode="External"
    Target="part03.pdf#PS3.3"/>
  <Relationship Id="r149"
    Type="http://schemas.openxmlformats.org/officeDocument/2006/relationships/hyperlink"
    TargetMode="External"
    Target="part05.pdf#PS3.5"/>
  <Relationship Id="r150"
    Type="http://schemas.openxmlformats.org/officeDocument/2006/relationships/hyperlink"
    TargetMode="External"
    Target="part12.pdf#PS3.12"/>
  <Relationship Id="r151"
    Type="http://schemas.openxmlformats.org/officeDocument/2006/relationships/hyperlink"
    TargetMode="External"
    Target="part12.pdf#PS3.12"/>
  <Relationship Id="r152"
    Type="http://schemas.openxmlformats.org/officeDocument/2006/relationships/hyperlink"
    TargetMode="External"
    Target="part03.pdf#PS3.3"/>
  <Relationship Id="r153"
    Type="http://schemas.openxmlformats.org/officeDocument/2006/relationships/hyperlink"
    TargetMode="External"
    Target="part04.pdf#PS3.4"/>
  <Relationship Id="r154"
    Type="http://schemas.openxmlformats.org/officeDocument/2006/relationships/header"
    Target="header43.xml"/>
  <Relationship Id="r155"
    Type="http://schemas.openxmlformats.org/officeDocument/2006/relationships/header"
    Target="header44.xml"/>
  <Relationship Id="r156"
    Type="http://schemas.openxmlformats.org/officeDocument/2006/relationships/header"
    Target="header45.xml"/>
  <Relationship Id="r157"
    Type="http://schemas.openxmlformats.org/officeDocument/2006/relationships/footer"
    Target="footer43.xml"/>
  <Relationship Id="r158"
    Type="http://schemas.openxmlformats.org/officeDocument/2006/relationships/footer"
    Target="footer44.xml"/>
  <Relationship Id="r159"
    Type="http://schemas.openxmlformats.org/officeDocument/2006/relationships/footer"
    Target="footer45.xml"/>
  <Relationship Id="r160"
    Type="http://schemas.openxmlformats.org/officeDocument/2006/relationships/hyperlink"
    TargetMode="External"
    Target="part11.pdf#PS3.11"/>
  <Relationship Id="r161"
    Type="http://schemas.openxmlformats.org/officeDocument/2006/relationships/hyperlink"
    TargetMode="External"
    Target="part02.pdf#PS3.2"/>
  <Relationship Id="r162"
    Type="http://schemas.openxmlformats.org/officeDocument/2006/relationships/hyperlink"
    TargetMode="External"
    Target="part04.pdf#PS3.4"/>
  <Relationship Id="r163"
    Type="http://schemas.openxmlformats.org/officeDocument/2006/relationships/header"
    Target="header46.xml"/>
  <Relationship Id="r164"
    Type="http://schemas.openxmlformats.org/officeDocument/2006/relationships/header"
    Target="header47.xml"/>
  <Relationship Id="r165"
    Type="http://schemas.openxmlformats.org/officeDocument/2006/relationships/header"
    Target="header48.xml"/>
  <Relationship Id="r166"
    Type="http://schemas.openxmlformats.org/officeDocument/2006/relationships/footer"
    Target="footer46.xml"/>
  <Relationship Id="r167"
    Type="http://schemas.openxmlformats.org/officeDocument/2006/relationships/footer"
    Target="footer47.xml"/>
  <Relationship Id="r168"
    Type="http://schemas.openxmlformats.org/officeDocument/2006/relationships/footer"
    Target="footer48.xml"/>
  <Relationship Id="r169"
    Type="http://schemas.openxmlformats.org/officeDocument/2006/relationships/hyperlink"
    TargetMode="External"
    Target="part03.pdf#PS3.3"/>
  <Relationship Id="r170"
    Type="http://schemas.openxmlformats.org/officeDocument/2006/relationships/header"
    Target="header49.xml"/>
  <Relationship Id="r171"
    Type="http://schemas.openxmlformats.org/officeDocument/2006/relationships/header"
    Target="header50.xml"/>
  <Relationship Id="r172"
    Type="http://schemas.openxmlformats.org/officeDocument/2006/relationships/header"
    Target="header51.xml"/>
  <Relationship Id="r173"
    Type="http://schemas.openxmlformats.org/officeDocument/2006/relationships/footer"
    Target="footer49.xml"/>
  <Relationship Id="r174"
    Type="http://schemas.openxmlformats.org/officeDocument/2006/relationships/footer"
    Target="footer50.xml"/>
  <Relationship Id="r175"
    Type="http://schemas.openxmlformats.org/officeDocument/2006/relationships/footer"
    Target="footer51.xml"/>
  <Relationship Id="r176"
    Type="http://schemas.openxmlformats.org/officeDocument/2006/relationships/hyperlink"
    TargetMode="External"
    Target="part03.pdf#PS3.3"/>
  <Relationship Id="r17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2017d - Media Storage and File Format for Media Interchange</w:t>
      </w:r>
    </w:p>
    <w:p>
      <w:pPr>
        <w:pageBreakBefore/>
        <w:spacing w:before="216" w:after="0" w:line="240" w:lineRule="auto"/>
        <w:jc w:val="both"/>
      </w:pPr>
      <w:r>
        <w:rPr>
          <w:rFonts w:ascii="Arial" w:hAnsi="Arial"/>
          <w:b/>
          <w:color w:val="000000"/>
          <w:sz w:val="29"/>
        </w:rPr>
        <w:t>PS3.10: DICOM PS3.10 2017d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0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5"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6"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7"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8"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9"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9"/>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0" w:name="lot___figure___PS3_10"/>
    <w:p>
      <w:pPr>
        <w:spacing w:before="518" w:after="0" w:line="240" w:lineRule="auto"/>
        <w:jc w:val="both"/>
      </w:pPr>
      <w:r>
        <w:rPr>
          <w:rFonts w:ascii="Arial" w:hAnsi="Arial"/>
          <w:b/>
          <w:color w:val="000000"/>
          <w:sz w:val="35"/>
        </w:rPr>
        <w:t>List of Figures</w:t>
      </w:r>
    </w:p>
    <w:bookmarkEnd w:id="10"/>
    <w:p>
      <w:pPr>
        <w:tabs>
          <w:tab w:val="left" w:pos="5100" w:leader="dot"/>
        </w:tabs>
        <w:spacing w:before="173" w:after="0" w:line="240" w:lineRule="auto"/>
        <w:ind w:left="0" w:right="240" w:firstLine="0"/>
      </w:pPr>
      <w:hyperlink w:anchor="figure_6_1_1">
        <w:r>
          <w:rPr>
            <w:rFonts w:ascii="Arial" w:hAnsi="Arial"/>
            <w:color w:val="000000"/>
            <w:sz w:val="18"/>
          </w:rPr>
          <w:t>6.1-1.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1" w:name="lot___table___PS3_10"/>
    <w:p>
      <w:pPr>
        <w:spacing w:before="518" w:after="0" w:line="240" w:lineRule="auto"/>
        <w:jc w:val="both"/>
      </w:pPr>
      <w:r>
        <w:rPr>
          <w:rFonts w:ascii="Arial" w:hAnsi="Arial"/>
          <w:b/>
          <w:color w:val="000000"/>
          <w:sz w:val="35"/>
        </w:rPr>
        <w:t>List of Tables</w:t>
      </w:r>
    </w:p>
    <w:bookmarkEnd w:id="11"/>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2" w:name="chapter_Notice"/>
    <w:p>
      <w:pPr>
        <w:keepNext/>
        <w:spacing w:before="180" w:after="0" w:line="240" w:lineRule="auto"/>
      </w:pPr>
      <w:r>
        <w:rPr>
          <w:rFonts w:ascii="Arial" w:hAnsi="Arial"/>
          <w:b/>
          <w:color w:val="000000"/>
          <w:sz w:val="50"/>
        </w:rPr>
        <w:t>Notice and Disclaimer</w:t>
      </w:r>
    </w:p>
    <w:bookmarkEnd w:id="12"/>
    <w:bookmarkStart w:id="13"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3"/>
    <w:bookmarkStart w:id="14"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4"/>
    <w:bookmarkStart w:id="15"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5"/>
    <w:bookmarkStart w:id="16"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6"/>
    <w:bookmarkStart w:id="17"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8" w:name="chapter_Foreword"/>
    <w:p>
      <w:pPr>
        <w:keepNext/>
        <w:spacing w:before="180" w:after="0" w:line="240" w:lineRule="auto"/>
      </w:pPr>
      <w:r>
        <w:rPr>
          <w:rFonts w:ascii="Arial" w:hAnsi="Arial"/>
          <w:b/>
          <w:color w:val="000000"/>
          <w:sz w:val="50"/>
        </w:rPr>
        <w:t>Foreword</w:t>
      </w:r>
    </w:p>
    <w:bookmarkEnd w:id="18"/>
    <w:bookmarkStart w:id="19"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19"/>
    <w:bookmarkStart w:id="20"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0"/>
    <w:bookmarkStart w:id="21" w:name="para_d8960675_07c1_4e16_a409_2b3156f2e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1"/>
    <w:bookmarkStart w:id="22" w:name="para_7838319f_c17b_4a8e_bfcb_3225a7cd8f"/>
    <w:p>
      <w:pPr>
        <w:spacing w:before="180" w:after="0" w:line="240" w:lineRule="auto"/>
        <w:jc w:val="both"/>
      </w:pPr>
      <w:r>
        <w:rPr>
          <w:rFonts w:ascii="Arial" w:hAnsi="Arial"/>
          <w:color w:val="000000"/>
          <w:sz w:val="18"/>
        </w:rPr>
        <w:t>HL7® and CDA® are the registered trademarks of Health Level Seven International, all rights reserved.</w:t>
      </w:r>
    </w:p>
    <w:bookmarkEnd w:id="22"/>
    <w:bookmarkStart w:id="23" w:name="para_bcae2e85_3d85_4a8f_8dea_1f74bb06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3"/>
    <w:bookmarkStart w:id="24" w:name="para_eaba6fcb_4e2c_4c14_b2c6_262104c7bb"/>
    <w:p>
      <w:pPr>
        <w:spacing w:before="180" w:after="0" w:line="240" w:lineRule="auto"/>
        <w:jc w:val="both"/>
      </w:pPr>
      <w:r>
        <w:rPr>
          <w:rFonts w:ascii="Arial" w:hAnsi="Arial"/>
          <w:color w:val="000000"/>
          <w:sz w:val="18"/>
        </w:rPr>
        <w:t>LOINC® is the registered trademark of Regenstrief Institute, Inc, all rights reserved.</w:t>
      </w:r>
    </w:p>
    <w:bookmarkEnd w:id="2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5" w:name="chapter_1"/>
    <w:p>
      <w:pPr>
        <w:keepNext/>
        <w:spacing w:before="180" w:after="0" w:line="240" w:lineRule="auto"/>
      </w:pPr>
      <w:r>
        <w:rPr>
          <w:rFonts w:ascii="Arial" w:hAnsi="Arial"/>
          <w:b/>
          <w:color w:val="000000"/>
          <w:sz w:val="50"/>
        </w:rPr>
        <w:t>1 Scope and Field of Application</w:t>
      </w:r>
    </w:p>
    <w:bookmarkEnd w:id="25"/>
    <w:bookmarkStart w:id="26"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6"/>
    <w:bookmarkStart w:id="27" w:name="para_aed5fb64_d6c9_435b_8652_638fee14b2"/>
    <w:p>
      <w:pPr>
        <w:spacing w:before="180" w:after="0" w:line="240" w:lineRule="auto"/>
        <w:jc w:val="both"/>
      </w:pPr>
      <w:r>
        <w:rPr>
          <w:rFonts w:ascii="Arial" w:hAnsi="Arial"/>
          <w:color w:val="000000"/>
          <w:sz w:val="18"/>
        </w:rPr>
        <w:t>This Part specifies:</w:t>
      </w:r>
    </w:p>
    <w:bookmarkEnd w:id="27"/>
    <w:bookmarkStart w:id="28" w:name="idp140513969621424"/>
    <w:bookmarkStart w:id="29" w:name="idp140513969621904"/>
    <w:bookmarkStart w:id="30" w:name="para_9a2caa1c_7e44_4216_aa60_50198a338f"/>
    <w:p>
      <w:pPr>
        <w:numPr>
          <w:ilvl w:val="0"/>
          <w:numId w:val="1"/>
        </w:numPr>
        <w:tabs>
          <w:tab w:val="left" w:pos="360"/>
        </w:tabs>
        <w:spacing w:before="180" w:after="0" w:line="240" w:lineRule="auto"/>
        <w:ind w:left="360" w:right="0" w:hanging="360"/>
        <w:jc w:val="both"/>
      </w:pP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30"/>
    <w:bookmarkEnd w:id="29"/>
    <w:bookmarkEnd w:id="28"/>
    <w:bookmarkStart w:id="31" w:name="idp140513969624528"/>
    <w:bookmarkStart w:id="32" w:name="para_bdb4d2ac_2da7_4fde_8fe6_18d492b69c"/>
    <w:p>
      <w:pPr>
        <w:numPr>
          <w:ilvl w:val="0"/>
          <w:numId w:val="1"/>
        </w:numPr>
        <w:tabs>
          <w:tab w:val="left" w:pos="360"/>
        </w:tabs>
        <w:spacing w:before="180" w:after="0" w:line="240" w:lineRule="auto"/>
        <w:ind w:left="360" w:right="0" w:hanging="360"/>
        <w:jc w:val="both"/>
      </w:pPr>
      <w:r>
        <w:rPr>
          <w:rFonts w:ascii="Arial" w:hAnsi="Arial"/>
          <w:color w:val="000000"/>
          <w:sz w:val="18"/>
        </w:rPr>
        <w:t>a DICOM File Format supporting the encapsulation of any Information Object Definition;</w:t>
      </w:r>
    </w:p>
    <w:bookmarkEnd w:id="32"/>
    <w:bookmarkEnd w:id="31"/>
    <w:bookmarkStart w:id="33" w:name="idp140513969625792"/>
    <w:bookmarkStart w:id="34" w:name="para_dacc5209_2785_47ab_9d33_07441de921"/>
    <w:p>
      <w:pPr>
        <w:numPr>
          <w:ilvl w:val="0"/>
          <w:numId w:val="1"/>
        </w:numPr>
        <w:tabs>
          <w:tab w:val="left" w:pos="360"/>
        </w:tabs>
        <w:spacing w:before="180" w:after="0" w:line="240" w:lineRule="auto"/>
        <w:ind w:left="360" w:right="0" w:hanging="360"/>
        <w:jc w:val="both"/>
      </w:pPr>
      <w:r>
        <w:rPr>
          <w:rFonts w:ascii="Arial" w:hAnsi="Arial"/>
          <w:color w:val="000000"/>
          <w:sz w:val="18"/>
        </w:rPr>
        <w:t>a Secure DICOM File Format supporting the encapsulation of a DICOM File Format in a cryptographic envelope;</w:t>
      </w:r>
    </w:p>
    <w:bookmarkEnd w:id="34"/>
    <w:bookmarkEnd w:id="33"/>
    <w:bookmarkStart w:id="35" w:name="idp140513969627072"/>
    <w:bookmarkStart w:id="36" w:name="para_e62bf446_b296_4e5d_9678_809bb8d98a"/>
    <w:p>
      <w:pPr>
        <w:numPr>
          <w:ilvl w:val="0"/>
          <w:numId w:val="1"/>
        </w:numPr>
        <w:tabs>
          <w:tab w:val="left" w:pos="360"/>
        </w:tabs>
        <w:spacing w:before="180" w:after="0" w:line="240" w:lineRule="auto"/>
        <w:ind w:left="360" w:right="0" w:hanging="360"/>
        <w:jc w:val="both"/>
      </w:pP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6"/>
    <w:bookmarkEnd w:id="35"/>
    <w:bookmarkStart w:id="37"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37"/>
    <w:bookmarkStart w:id="38" w:name="idp140513969629408"/>
    <w:bookmarkStart w:id="39" w:name="idp140513969629664"/>
    <w:bookmarkStart w:id="40" w:name="para_a611d972_f843_43dd_8c40_85c0d2b810"/>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40"/>
    <w:bookmarkEnd w:id="39"/>
    <w:bookmarkEnd w:id="38"/>
    <w:bookmarkStart w:id="41" w:name="idp140513969631984"/>
    <w:bookmarkStart w:id="42" w:name="para_a4d363fa_bdbc_4963_b66a_be0137cfff"/>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42"/>
    <w:bookmarkEnd w:id="41"/>
    <w:bookmarkStart w:id="43" w:name="idp140513969634224"/>
    <w:bookmarkStart w:id="44" w:name="para_03abf47d_f3d7_4ed5_9999_5882823a98"/>
    <w:p>
      <w:pPr>
        <w:numPr>
          <w:ilvl w:val="0"/>
          <w:numId w:val="2"/>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4"/>
    <w:bookmarkEnd w:id="43"/>
    <w:bookmarkStart w:id="45" w:name="idp140513969636368"/>
    <w:bookmarkStart w:id="46" w:name="para_528e9411_9a55_4be2_8e91_0c2a0f5a08"/>
    <w:p>
      <w:pPr>
        <w:numPr>
          <w:ilvl w:val="0"/>
          <w:numId w:val="2"/>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6"/>
    <w:bookmarkEnd w:id="45"/>
    <w:bookmarkStart w:id="47" w:name="idp140513969638592"/>
    <w:bookmarkStart w:id="48" w:name="para_8be47d8a_bb0e_4b62_a733_257de0da92"/>
    <w:p>
      <w:pPr>
        <w:numPr>
          <w:ilvl w:val="0"/>
          <w:numId w:val="2"/>
        </w:numPr>
        <w:tabs>
          <w:tab w:val="left" w:pos="180"/>
        </w:tabs>
        <w:spacing w:before="180" w:after="0" w:line="240" w:lineRule="auto"/>
        <w:ind w:left="180" w:right="0" w:hanging="180"/>
        <w:jc w:val="both"/>
      </w:pP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48"/>
    <w:bookmarkEnd w:id="47"/>
    <w:bookmarkStart w:id="49" w:name="idp140513969641808"/>
    <w:bookmarkStart w:id="50" w:name="para_8fb09e22_702b_48f0_88b2_2df879ffa0"/>
    <w:p>
      <w:pPr>
        <w:numPr>
          <w:ilvl w:val="0"/>
          <w:numId w:val="2"/>
        </w:numPr>
        <w:tabs>
          <w:tab w:val="left" w:pos="180"/>
        </w:tabs>
        <w:spacing w:before="180" w:after="0" w:line="240" w:lineRule="auto"/>
        <w:ind w:left="180" w:right="0" w:hanging="180"/>
        <w:jc w:val="both"/>
      </w:pP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50"/>
    <w:bookmarkEnd w:id="49"/>
    <w:bookmarkStart w:id="51" w:name="idp140513969645232"/>
    <w:bookmarkStart w:id="52" w:name="para_d7a429b8_b298_4959_852c_a34bbea1c6"/>
    <w:p>
      <w:pPr>
        <w:numPr>
          <w:ilvl w:val="0"/>
          <w:numId w:val="2"/>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52"/>
    <w:bookmarkEnd w:id="51"/>
    <w:bookmarkStart w:id="53" w:name="idp140513969649504"/>
    <w:bookmarkStart w:id="54" w:name="para_d69dd88d_639c_4aeb_b4ff_2f09db8fbb"/>
    <w:p>
      <w:pPr>
        <w:numPr>
          <w:ilvl w:val="0"/>
          <w:numId w:val="2"/>
        </w:numPr>
        <w:tabs>
          <w:tab w:val="left" w:pos="180"/>
        </w:tabs>
        <w:spacing w:before="180" w:after="0" w:line="240" w:lineRule="auto"/>
        <w:ind w:left="180" w:right="0" w:hanging="180"/>
        <w:jc w:val="both"/>
      </w:pP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4"/>
    <w:bookmarkEnd w:id="53"/>
    <w:bookmarkStart w:id="55"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5"/>
    <w:bookmarkStart w:id="56" w:name="idp140513969653056"/>
    <w:p>
      <w:pPr>
        <w:keepNext/>
        <w:spacing w:before="180" w:after="0" w:line="240" w:lineRule="auto"/>
        <w:ind w:left="360" w:right="360" w:firstLine="0"/>
        <w:jc w:val="both"/>
      </w:pPr>
      <w:r>
        <w:rPr>
          <w:rFonts w:ascii="Arial" w:hAnsi="Arial"/>
          <w:color w:val="000000"/>
          <w:sz w:val="18"/>
        </w:rPr>
        <w:t>Note</w:t>
      </w:r>
    </w:p>
    <w:bookmarkEnd w:id="56"/>
    <w:bookmarkStart w:id="57"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57"/>
    <w:bookmarkStart w:id="58"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58"/>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9" w:name="chapter_2"/>
    <w:p>
      <w:pPr>
        <w:keepNext/>
        <w:spacing w:before="180" w:after="0" w:line="240" w:lineRule="auto"/>
      </w:pPr>
      <w:r>
        <w:rPr>
          <w:rFonts w:ascii="Arial" w:hAnsi="Arial"/>
          <w:b/>
          <w:color w:val="000000"/>
          <w:sz w:val="50"/>
        </w:rPr>
        <w:t>2 References</w:t>
      </w:r>
    </w:p>
    <w:bookmarkEnd w:id="59"/>
    <w:bookmarkStart w:id="60" w:name="sect_2_1"/>
    <w:p>
      <w:pPr>
        <w:spacing w:before="180" w:after="0" w:line="240" w:lineRule="auto"/>
      </w:pPr>
      <w:r>
        <w:rPr>
          <w:rFonts w:ascii="Arial" w:hAnsi="Arial"/>
          <w:b/>
          <w:color w:val="000000"/>
          <w:sz w:val="28"/>
        </w:rPr>
        <w:t>2.1 Normative References</w:t>
      </w:r>
    </w:p>
    <w:bookmarkEnd w:id="60"/>
    <w:bookmarkStart w:id="61"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1"/>
    <w:bookmarkStart w:id="62" w:name="idp140513969665632"/>
    <w:bookmarkStart w:id="6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http://​www.iec.ch/​members_experts/​refdocs/​iec/​isoiecdir-2%7Bed7.0%7Den.pdf</w:t>
        </w:r>
      </w:hyperlink>
      <w:r>
        <w:rPr>
          <w:rFonts w:ascii="Arial" w:hAnsi="Arial"/>
          <w:color w:val="000000"/>
          <w:sz w:val="18"/>
        </w:rPr>
        <w:t xml:space="preserve"> .</w:t>
      </w:r>
    </w:p>
    <w:bookmarkEnd w:id="63"/>
    <w:bookmarkEnd w:id="62"/>
    <w:bookmarkStart w:id="64" w:name="para_c6105f8c_c6e3_4611_8fb0_273e40320f"/>
    <w:p>
      <w:pPr>
        <w:spacing w:before="180" w:after="0" w:line="240" w:lineRule="auto"/>
        <w:jc w:val="both"/>
      </w:pPr>
      <w:r>
        <w:rPr>
          <w:rFonts w:ascii="Arial" w:hAnsi="Arial"/>
          <w:color w:val="000000"/>
          <w:sz w:val="18"/>
        </w:rPr>
        <w:t>ISO 7498-1, Information Processing Systems - Open Systems Interconnection - Basic Reference Model.</w:t>
      </w:r>
    </w:p>
    <w:bookmarkEnd w:id="64"/>
    <w:bookmarkStart w:id="65" w:name="para_a3b7a114_7571_43b2_a3f7_779bcb7c0a"/>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65"/>
    <w:bookmarkStart w:id="66" w:name="para_2d54a21a_e3e0_4eea_8e06_148d09708a"/>
    <w:p>
      <w:pPr>
        <w:spacing w:before="180" w:after="0" w:line="240" w:lineRule="auto"/>
        <w:jc w:val="both"/>
      </w:pPr>
      <w:r>
        <w:rPr>
          <w:rFonts w:ascii="Arial" w:hAnsi="Arial"/>
          <w:color w:val="000000"/>
          <w:sz w:val="18"/>
        </w:rPr>
        <w:t>ISO/TR 8509, Information Processing Systems - Open Systems Interconnection - Service Conventions</w:t>
      </w:r>
    </w:p>
    <w:bookmarkEnd w:id="66"/>
    <w:bookmarkStart w:id="67" w:name="para_c06f580c_5653_4239_82d0_dcfae325b0"/>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67"/>
    <w:bookmarkStart w:id="68" w:name="para_8186ef74_f9c0_42fd_bcfd_4b135316b3"/>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68"/>
    <w:bookmarkStart w:id="69" w:name="para_fb74e0ae_581c_4d87_842c_623c3bd489"/>
    <w:p>
      <w:pPr>
        <w:spacing w:before="180" w:after="0" w:line="240" w:lineRule="auto"/>
        <w:jc w:val="both"/>
      </w:pPr>
      <w:r>
        <w:rPr>
          <w:rFonts w:ascii="Arial" w:hAnsi="Arial"/>
          <w:color w:val="000000"/>
          <w:sz w:val="18"/>
        </w:rPr>
        <w:t>RFC3369, Cryptographic Message Syntax, August 2002</w:t>
      </w:r>
    </w:p>
    <w:bookmarkEnd w:id="69"/>
    <w:bookmarkStart w:id="70" w:name="para_0b262212_de3e_473b_84c2_dae4cc31be"/>
    <w:p>
      <w:pPr>
        <w:spacing w:before="180" w:after="0" w:line="240" w:lineRule="auto"/>
        <w:jc w:val="both"/>
      </w:pPr>
      <w:r>
        <w:rPr>
          <w:rFonts w:ascii="Arial" w:hAnsi="Arial"/>
          <w:color w:val="000000"/>
          <w:sz w:val="18"/>
        </w:rPr>
        <w:t>RFC2557 MIME Encapsulation of Aggregate Documents, such as HTML (MHTML)</w:t>
      </w:r>
    </w:p>
    <w:bookmarkEnd w:id="70"/>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71" w:name="chapter_3"/>
    <w:p>
      <w:pPr>
        <w:keepNext/>
        <w:spacing w:before="180" w:after="0" w:line="240" w:lineRule="auto"/>
      </w:pPr>
      <w:r>
        <w:rPr>
          <w:rFonts w:ascii="Arial" w:hAnsi="Arial"/>
          <w:b/>
          <w:color w:val="000000"/>
          <w:sz w:val="50"/>
        </w:rPr>
        <w:t>3 Definitions</w:t>
      </w:r>
    </w:p>
    <w:bookmarkEnd w:id="71"/>
    <w:bookmarkStart w:id="72"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72"/>
    <w:bookmarkStart w:id="73" w:name="sect_3_1"/>
    <w:p>
      <w:pPr>
        <w:spacing w:before="180" w:after="0" w:line="240" w:lineRule="auto"/>
      </w:pPr>
      <w:r>
        <w:rPr>
          <w:rFonts w:ascii="Arial" w:hAnsi="Arial"/>
          <w:b/>
          <w:color w:val="000000"/>
          <w:sz w:val="28"/>
        </w:rPr>
        <w:t>3.1 Reference Model Definitions</w:t>
      </w:r>
    </w:p>
    <w:bookmarkEnd w:id="73"/>
    <w:bookmarkStart w:id="74" w:name="para_e802e368_205e_4387_a637_103fc76a3c"/>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74"/>
    <w:bookmarkStart w:id="75" w:name="idp140513969681024"/>
    <w:bookmarkStart w:id="76" w:name="idp140513969681504"/>
    <w:bookmarkStart w:id="77" w:name="para_5d9d4c74_2c04_4537_9a90_ea432ffb31"/>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77"/>
    <w:bookmarkEnd w:id="76"/>
    <w:bookmarkEnd w:id="75"/>
    <w:bookmarkStart w:id="78" w:name="idp140513969682672"/>
    <w:bookmarkStart w:id="79" w:name="para_1af03c45_ea7c_4d45_95bd_e2224a1039"/>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79"/>
    <w:bookmarkEnd w:id="78"/>
    <w:bookmarkStart w:id="80" w:name="idp140513969683840"/>
    <w:bookmarkStart w:id="81" w:name="para_519dbe26_31e4_47f5_9545_8bba3da18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81"/>
    <w:bookmarkEnd w:id="80"/>
    <w:bookmarkStart w:id="82" w:name="idp140513969685008"/>
    <w:bookmarkStart w:id="83" w:name="para_ba887013_072c_4a3b_a4dc_d788207084"/>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83"/>
    <w:bookmarkEnd w:id="82"/>
    <w:bookmarkStart w:id="84" w:name="para_0bf2fa99_9fbd_4506_9e78_cb82d8c57e"/>
    <w:p>
      <w:pPr>
        <w:spacing w:before="180" w:after="0" w:line="240" w:lineRule="auto"/>
        <w:jc w:val="both"/>
      </w:pPr>
      <w:r>
        <w:rPr>
          <w:rFonts w:ascii="Arial" w:hAnsi="Arial"/>
          <w:color w:val="000000"/>
          <w:sz w:val="18"/>
        </w:rPr>
        <w:t>This Part of the Standard makes use of the following terms defined in ISO 7498-2:</w:t>
      </w:r>
    </w:p>
    <w:bookmarkEnd w:id="84"/>
    <w:bookmarkStart w:id="85" w:name="idp140513969687184"/>
    <w:bookmarkStart w:id="86" w:name="idp140513969687664"/>
    <w:bookmarkStart w:id="87" w:name="para_f3376077_6a73_4676_ad69_275c18dc1b"/>
    <w:p>
      <w:pPr>
        <w:numPr>
          <w:ilvl w:val="0"/>
          <w:numId w:val="4"/>
        </w:numPr>
        <w:tabs>
          <w:tab w:val="left" w:pos="360"/>
        </w:tabs>
        <w:spacing w:before="180" w:after="0" w:line="240" w:lineRule="auto"/>
        <w:ind w:left="360" w:right="0" w:hanging="360"/>
        <w:jc w:val="both"/>
      </w:pPr>
      <w:r>
        <w:rPr>
          <w:rFonts w:ascii="Arial" w:hAnsi="Arial"/>
          <w:color w:val="000000"/>
          <w:sz w:val="18"/>
        </w:rPr>
        <w:t>Data Confidentiality</w:t>
      </w:r>
    </w:p>
    <w:bookmarkEnd w:id="87"/>
    <w:bookmarkEnd w:id="86"/>
    <w:bookmarkEnd w:id="85"/>
    <w:bookmarkStart w:id="88" w:name="idp140513969688704"/>
    <w:p>
      <w:pPr>
        <w:keepNext/>
        <w:spacing w:before="180" w:after="0" w:line="240" w:lineRule="auto"/>
        <w:ind w:left="720" w:right="360" w:firstLine="0"/>
        <w:jc w:val="both"/>
      </w:pPr>
      <w:r>
        <w:rPr>
          <w:rFonts w:ascii="Arial" w:hAnsi="Arial"/>
          <w:color w:val="000000"/>
          <w:sz w:val="18"/>
        </w:rPr>
        <w:t>Note</w:t>
      </w:r>
    </w:p>
    <w:bookmarkEnd w:id="88"/>
    <w:bookmarkStart w:id="89" w:name="para_106eef60_c410_424b_8ed8_b8388282f8"/>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89"/>
    <w:bookmarkStart w:id="90" w:name="idp140513969690112"/>
    <w:bookmarkStart w:id="91" w:name="para_3755ae53_a42f_4070_94a2_59a67bfca0"/>
    <w:p>
      <w:pPr>
        <w:numPr>
          <w:ilvl w:val="0"/>
          <w:numId w:val="4"/>
        </w:numPr>
        <w:tabs>
          <w:tab w:val="left" w:pos="360"/>
        </w:tabs>
        <w:spacing w:before="180" w:after="0" w:line="240" w:lineRule="auto"/>
        <w:ind w:left="360" w:right="0" w:hanging="360"/>
        <w:jc w:val="both"/>
      </w:pPr>
      <w:r>
        <w:rPr>
          <w:rFonts w:ascii="Arial" w:hAnsi="Arial"/>
          <w:color w:val="000000"/>
          <w:sz w:val="18"/>
        </w:rPr>
        <w:t>Data Origin Authentication</w:t>
      </w:r>
    </w:p>
    <w:bookmarkEnd w:id="91"/>
    <w:bookmarkEnd w:id="90"/>
    <w:bookmarkStart w:id="92" w:name="idp140513969691152"/>
    <w:p>
      <w:pPr>
        <w:keepNext/>
        <w:spacing w:before="180" w:after="0" w:line="240" w:lineRule="auto"/>
        <w:ind w:left="720" w:right="360" w:firstLine="0"/>
        <w:jc w:val="both"/>
      </w:pPr>
      <w:r>
        <w:rPr>
          <w:rFonts w:ascii="Arial" w:hAnsi="Arial"/>
          <w:color w:val="000000"/>
          <w:sz w:val="18"/>
        </w:rPr>
        <w:t>Note</w:t>
      </w:r>
    </w:p>
    <w:bookmarkEnd w:id="92"/>
    <w:bookmarkStart w:id="93" w:name="para_1da41521_5de8_423c_bfed_9155a76647"/>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93"/>
    <w:bookmarkStart w:id="94" w:name="idp140513969692560"/>
    <w:bookmarkStart w:id="95" w:name="para_700ae1d9_8345_45d6_b736_a94f93e815"/>
    <w:p>
      <w:pPr>
        <w:numPr>
          <w:ilvl w:val="0"/>
          <w:numId w:val="4"/>
        </w:numPr>
        <w:tabs>
          <w:tab w:val="left" w:pos="360"/>
        </w:tabs>
        <w:spacing w:before="180" w:after="0" w:line="240" w:lineRule="auto"/>
        <w:ind w:left="360" w:right="0" w:hanging="360"/>
        <w:jc w:val="both"/>
      </w:pPr>
      <w:r>
        <w:rPr>
          <w:rFonts w:ascii="Arial" w:hAnsi="Arial"/>
          <w:color w:val="000000"/>
          <w:sz w:val="18"/>
        </w:rPr>
        <w:t>Data Integrity</w:t>
      </w:r>
    </w:p>
    <w:bookmarkEnd w:id="95"/>
    <w:bookmarkEnd w:id="94"/>
    <w:bookmarkStart w:id="96" w:name="idp140513969693568"/>
    <w:p>
      <w:pPr>
        <w:keepNext/>
        <w:spacing w:before="180" w:after="0" w:line="240" w:lineRule="auto"/>
        <w:ind w:left="720" w:right="360" w:firstLine="0"/>
        <w:jc w:val="both"/>
      </w:pPr>
      <w:r>
        <w:rPr>
          <w:rFonts w:ascii="Arial" w:hAnsi="Arial"/>
          <w:color w:val="000000"/>
          <w:sz w:val="18"/>
        </w:rPr>
        <w:t>Note</w:t>
      </w:r>
    </w:p>
    <w:bookmarkEnd w:id="96"/>
    <w:bookmarkStart w:id="97" w:name="para_33fd3dc9_8abb_4f4d_8760_df0d2f0cd8"/>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97"/>
    <w:bookmarkStart w:id="98" w:name="sect_3_2"/>
    <w:p>
      <w:pPr>
        <w:spacing w:before="180" w:after="0" w:line="240" w:lineRule="auto"/>
      </w:pPr>
      <w:r>
        <w:rPr>
          <w:rFonts w:ascii="Arial" w:hAnsi="Arial"/>
          <w:b/>
          <w:color w:val="000000"/>
          <w:sz w:val="28"/>
        </w:rPr>
        <w:t>3.2 Service Conventions Definitions</w:t>
      </w:r>
    </w:p>
    <w:bookmarkEnd w:id="98"/>
    <w:bookmarkStart w:id="99" w:name="para_6b9738d2_5da0_4f33_9661_b6f2ba92f5"/>
    <w:p>
      <w:pPr>
        <w:spacing w:before="180" w:after="0" w:line="240" w:lineRule="auto"/>
        <w:jc w:val="both"/>
      </w:pPr>
      <w:r>
        <w:rPr>
          <w:rFonts w:ascii="Arial" w:hAnsi="Arial"/>
          <w:color w:val="000000"/>
          <w:sz w:val="18"/>
        </w:rPr>
        <w:t>This Part of the Standard makes use of the following terms defined in ISO/TR 8509:</w:t>
      </w:r>
    </w:p>
    <w:bookmarkEnd w:id="99"/>
    <w:bookmarkStart w:id="100" w:name="idp140513969697472"/>
    <w:bookmarkStart w:id="101" w:name="idp140513969697952"/>
    <w:bookmarkStart w:id="102" w:name="para_256f134e_9520_442a_a512_42dfc63106"/>
    <w:p>
      <w:pPr>
        <w:numPr>
          <w:ilvl w:val="0"/>
          <w:numId w:val="5"/>
        </w:numPr>
        <w:tabs>
          <w:tab w:val="left" w:pos="360"/>
        </w:tabs>
        <w:spacing w:before="180" w:after="0" w:line="240" w:lineRule="auto"/>
        <w:ind w:left="360" w:right="0" w:hanging="360"/>
        <w:jc w:val="both"/>
      </w:pPr>
      <w:r>
        <w:rPr>
          <w:rFonts w:ascii="Arial" w:hAnsi="Arial"/>
          <w:color w:val="000000"/>
          <w:sz w:val="18"/>
        </w:rPr>
        <w:t>Service Provider;</w:t>
      </w:r>
    </w:p>
    <w:bookmarkEnd w:id="102"/>
    <w:bookmarkEnd w:id="101"/>
    <w:bookmarkEnd w:id="100"/>
    <w:bookmarkStart w:id="103" w:name="idp140513969699120"/>
    <w:bookmarkStart w:id="104" w:name="para_883c030f_71f5_498a_b16f_397b0d414d"/>
    <w:p>
      <w:pPr>
        <w:numPr>
          <w:ilvl w:val="0"/>
          <w:numId w:val="5"/>
        </w:numPr>
        <w:tabs>
          <w:tab w:val="left" w:pos="360"/>
        </w:tabs>
        <w:spacing w:before="180" w:after="0" w:line="240" w:lineRule="auto"/>
        <w:ind w:left="360" w:right="0" w:hanging="360"/>
        <w:jc w:val="both"/>
      </w:pPr>
      <w:r>
        <w:rPr>
          <w:rFonts w:ascii="Arial" w:hAnsi="Arial"/>
          <w:color w:val="000000"/>
          <w:sz w:val="18"/>
        </w:rPr>
        <w:t>Service User.</w:t>
      </w:r>
    </w:p>
    <w:bookmarkEnd w:id="104"/>
    <w:bookmarkEnd w:id="103"/>
    <w:bookmarkStart w:id="105" w:name="sect_3_3"/>
    <w:p>
      <w:pPr>
        <w:spacing w:before="180" w:after="0" w:line="240" w:lineRule="auto"/>
      </w:pPr>
      <w:r>
        <w:rPr>
          <w:rFonts w:ascii="Arial" w:hAnsi="Arial"/>
          <w:b/>
          <w:color w:val="000000"/>
          <w:sz w:val="28"/>
        </w:rPr>
        <w:t>3.3 Presentation Service Definitions</w:t>
      </w:r>
    </w:p>
    <w:bookmarkEnd w:id="105"/>
    <w:bookmarkStart w:id="106" w:name="para_8d493469_b0a6_4c83_b263_143a2cb8a2"/>
    <w:p>
      <w:pPr>
        <w:spacing w:before="180" w:after="0" w:line="240" w:lineRule="auto"/>
        <w:jc w:val="both"/>
      </w:pPr>
      <w:r>
        <w:rPr>
          <w:rFonts w:ascii="Arial" w:hAnsi="Arial"/>
          <w:color w:val="000000"/>
          <w:sz w:val="18"/>
        </w:rPr>
        <w:t>This Part of the Standard makes use of the following terms defined in ISO 8822:</w:t>
      </w:r>
    </w:p>
    <w:bookmarkEnd w:id="106"/>
    <w:bookmarkStart w:id="107" w:name="idp140513969702784"/>
    <w:bookmarkStart w:id="108" w:name="idp140513969703264"/>
    <w:bookmarkStart w:id="109" w:name="para_9059d848_65d3_4194_b708_a644dabfbf"/>
    <w:p>
      <w:pPr>
        <w:numPr>
          <w:ilvl w:val="0"/>
          <w:numId w:val="6"/>
        </w:numPr>
        <w:tabs>
          <w:tab w:val="left" w:pos="360"/>
        </w:tabs>
        <w:spacing w:before="180" w:after="0" w:line="240" w:lineRule="auto"/>
        <w:ind w:left="360" w:right="0" w:hanging="360"/>
        <w:jc w:val="both"/>
      </w:pPr>
      <w:r>
        <w:rPr>
          <w:rFonts w:ascii="Arial" w:hAnsi="Arial"/>
          <w:color w:val="000000"/>
          <w:sz w:val="18"/>
        </w:rPr>
        <w:t>Abstract Syntax;</w:t>
      </w:r>
    </w:p>
    <w:bookmarkEnd w:id="109"/>
    <w:bookmarkEnd w:id="108"/>
    <w:bookmarkEnd w:id="107"/>
    <w:bookmarkStart w:id="110" w:name="idp140513969704432"/>
    <w:bookmarkStart w:id="111" w:name="para_727dbfb7_2f06_4c8a_abb8_f2df69f742"/>
    <w:p>
      <w:pPr>
        <w:numPr>
          <w:ilvl w:val="0"/>
          <w:numId w:val="6"/>
        </w:numPr>
        <w:tabs>
          <w:tab w:val="left" w:pos="360"/>
        </w:tabs>
        <w:spacing w:before="180" w:after="0" w:line="240" w:lineRule="auto"/>
        <w:ind w:left="360" w:right="0" w:hanging="360"/>
        <w:jc w:val="both"/>
      </w:pPr>
      <w:r>
        <w:rPr>
          <w:rFonts w:ascii="Arial" w:hAnsi="Arial"/>
          <w:color w:val="000000"/>
          <w:sz w:val="18"/>
        </w:rPr>
        <w:t>Abstract Syntax Name.</w:t>
      </w:r>
    </w:p>
    <w:bookmarkEnd w:id="111"/>
    <w:bookmarkEnd w:id="110"/>
    <w:bookmarkStart w:id="112" w:name="sect_3_4"/>
    <w:p>
      <w:pPr>
        <w:spacing w:before="180" w:after="0" w:line="240" w:lineRule="auto"/>
      </w:pPr>
      <w:r>
        <w:rPr>
          <w:rFonts w:ascii="Arial" w:hAnsi="Arial"/>
          <w:b/>
          <w:color w:val="000000"/>
          <w:sz w:val="28"/>
        </w:rPr>
        <w:t>3.4 DICOM Introduction and Overview Definitions</w:t>
      </w:r>
    </w:p>
    <w:bookmarkEnd w:id="112"/>
    <w:bookmarkStart w:id="113"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79">
        <w:r>
          <w:rPr>
            <w:rFonts w:ascii="Arial" w:hAnsi="Arial"/>
            <w:color w:val="000000"/>
            <w:sz w:val="18"/>
          </w:rPr>
          <w:t>PS3.1</w:t>
        </w:r>
      </w:hyperlink>
      <w:r>
        <w:rPr>
          <w:rFonts w:ascii="Arial" w:hAnsi="Arial"/>
          <w:color w:val="000000"/>
          <w:sz w:val="18"/>
        </w:rPr>
        <w:t>:</w:t>
      </w:r>
    </w:p>
    <w:bookmarkEnd w:id="113"/>
    <w:bookmarkStart w:id="114" w:name="idp140513969709136"/>
    <w:bookmarkStart w:id="115" w:name="idp140513969709616"/>
    <w:bookmarkStart w:id="116" w:name="para_21dbe325_6851_4119_b7ed_09f6f21351"/>
    <w:p>
      <w:pPr>
        <w:numPr>
          <w:ilvl w:val="0"/>
          <w:numId w:val="7"/>
        </w:numPr>
        <w:tabs>
          <w:tab w:val="left" w:pos="360"/>
        </w:tabs>
        <w:spacing w:before="180" w:after="0" w:line="240" w:lineRule="auto"/>
        <w:ind w:left="360" w:right="0" w:hanging="360"/>
        <w:jc w:val="both"/>
      </w:pPr>
      <w:r>
        <w:rPr>
          <w:rFonts w:ascii="Arial" w:hAnsi="Arial"/>
          <w:color w:val="000000"/>
          <w:sz w:val="18"/>
        </w:rPr>
        <w:t>Attribute.</w:t>
      </w:r>
    </w:p>
    <w:bookmarkEnd w:id="116"/>
    <w:bookmarkEnd w:id="115"/>
    <w:bookmarkEnd w:id="114"/>
    <w:bookmarkStart w:id="117" w:name="sect_3_5"/>
    <w:p>
      <w:pPr>
        <w:spacing w:before="180" w:after="0" w:line="240" w:lineRule="auto"/>
      </w:pPr>
      <w:r>
        <w:rPr>
          <w:rFonts w:ascii="Arial" w:hAnsi="Arial"/>
          <w:b/>
          <w:color w:val="000000"/>
          <w:sz w:val="28"/>
        </w:rPr>
        <w:t>3.5 DICOM Information Object Definitions</w:t>
      </w:r>
    </w:p>
    <w:bookmarkEnd w:id="117"/>
    <w:bookmarkStart w:id="118"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80">
        <w:r>
          <w:rPr>
            <w:rFonts w:ascii="Arial" w:hAnsi="Arial"/>
            <w:color w:val="000000"/>
            <w:sz w:val="18"/>
          </w:rPr>
          <w:t>PS3.3</w:t>
        </w:r>
      </w:hyperlink>
      <w:r>
        <w:rPr>
          <w:rFonts w:ascii="Arial" w:hAnsi="Arial"/>
          <w:color w:val="000000"/>
          <w:sz w:val="18"/>
        </w:rPr>
        <w:t>:</w:t>
      </w:r>
    </w:p>
    <w:bookmarkEnd w:id="118"/>
    <w:bookmarkStart w:id="119" w:name="idp140513969714304"/>
    <w:bookmarkStart w:id="120" w:name="idp140513969714784"/>
    <w:bookmarkStart w:id="121" w:name="para_4a92a3c3_6324_4180_beca_151b875b35"/>
    <w:p>
      <w:pPr>
        <w:numPr>
          <w:ilvl w:val="0"/>
          <w:numId w:val="8"/>
        </w:numPr>
        <w:tabs>
          <w:tab w:val="left" w:pos="360"/>
        </w:tabs>
        <w:spacing w:before="180" w:after="0" w:line="240" w:lineRule="auto"/>
        <w:ind w:left="360" w:right="0" w:hanging="360"/>
        <w:jc w:val="both"/>
      </w:pPr>
      <w:r>
        <w:rPr>
          <w:rFonts w:ascii="Arial" w:hAnsi="Arial"/>
          <w:color w:val="000000"/>
          <w:sz w:val="18"/>
        </w:rPr>
        <w:t>Information Object Definition.</w:t>
      </w:r>
    </w:p>
    <w:bookmarkEnd w:id="121"/>
    <w:bookmarkEnd w:id="120"/>
    <w:bookmarkEnd w:id="119"/>
    <w:bookmarkStart w:id="122" w:name="sect_3_6"/>
    <w:p>
      <w:pPr>
        <w:spacing w:before="180" w:after="0" w:line="240" w:lineRule="auto"/>
      </w:pPr>
      <w:r>
        <w:rPr>
          <w:rFonts w:ascii="Arial" w:hAnsi="Arial"/>
          <w:b/>
          <w:color w:val="000000"/>
          <w:sz w:val="28"/>
        </w:rPr>
        <w:t>3.6 DICOM Data Structure and Encoding Definitions</w:t>
      </w:r>
    </w:p>
    <w:bookmarkEnd w:id="122"/>
    <w:bookmarkStart w:id="123"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PS3.5</w:t>
        </w:r>
      </w:hyperlink>
      <w:r>
        <w:rPr>
          <w:rFonts w:ascii="Arial" w:hAnsi="Arial"/>
          <w:color w:val="000000"/>
          <w:sz w:val="18"/>
        </w:rPr>
        <w:t>:</w:t>
      </w:r>
    </w:p>
    <w:bookmarkEnd w:id="123"/>
    <w:bookmarkStart w:id="124" w:name="idp140513901075296"/>
    <w:bookmarkStart w:id="125" w:name="idp140513901071712"/>
    <w:bookmarkStart w:id="126" w:name="para_14d032ed_ad93_40f7_bcd6_da2d73bfbe"/>
    <w:p>
      <w:pPr>
        <w:numPr>
          <w:ilvl w:val="0"/>
          <w:numId w:val="9"/>
        </w:numPr>
        <w:tabs>
          <w:tab w:val="left" w:pos="360"/>
        </w:tabs>
        <w:spacing w:before="180" w:after="0" w:line="240" w:lineRule="auto"/>
        <w:ind w:left="360" w:right="0" w:hanging="360"/>
        <w:jc w:val="both"/>
      </w:pPr>
      <w:r>
        <w:rPr>
          <w:rFonts w:ascii="Arial" w:hAnsi="Arial"/>
          <w:color w:val="000000"/>
          <w:sz w:val="18"/>
        </w:rPr>
        <w:t>Data Element;</w:t>
      </w:r>
    </w:p>
    <w:bookmarkEnd w:id="126"/>
    <w:bookmarkEnd w:id="125"/>
    <w:bookmarkEnd w:id="124"/>
    <w:bookmarkStart w:id="127" w:name="idp140513965600544"/>
    <w:bookmarkStart w:id="128" w:name="para_731f4d50_5dbc_4de9_aad6_a45a351024"/>
    <w:p>
      <w:pPr>
        <w:numPr>
          <w:ilvl w:val="0"/>
          <w:numId w:val="9"/>
        </w:numPr>
        <w:tabs>
          <w:tab w:val="left" w:pos="360"/>
        </w:tabs>
        <w:spacing w:before="180" w:after="0" w:line="240" w:lineRule="auto"/>
        <w:ind w:left="360" w:right="0" w:hanging="360"/>
        <w:jc w:val="both"/>
      </w:pPr>
      <w:r>
        <w:rPr>
          <w:rFonts w:ascii="Arial" w:hAnsi="Arial"/>
          <w:color w:val="000000"/>
          <w:sz w:val="18"/>
        </w:rPr>
        <w:t>Data Set;</w:t>
      </w:r>
    </w:p>
    <w:bookmarkEnd w:id="128"/>
    <w:bookmarkEnd w:id="127"/>
    <w:bookmarkStart w:id="129" w:name="idp140513965601680"/>
    <w:bookmarkStart w:id="130" w:name="para_5f4586aa_d0f9_4905_b211_2ad4594c2c"/>
    <w:p>
      <w:pPr>
        <w:numPr>
          <w:ilvl w:val="0"/>
          <w:numId w:val="9"/>
        </w:numPr>
        <w:tabs>
          <w:tab w:val="left" w:pos="360"/>
        </w:tabs>
        <w:spacing w:before="180" w:after="0" w:line="240" w:lineRule="auto"/>
        <w:ind w:left="360" w:right="0" w:hanging="360"/>
        <w:jc w:val="both"/>
      </w:pPr>
      <w:r>
        <w:rPr>
          <w:rFonts w:ascii="Arial" w:hAnsi="Arial"/>
          <w:color w:val="000000"/>
          <w:sz w:val="18"/>
        </w:rPr>
        <w:t>Data Element Type;</w:t>
      </w:r>
    </w:p>
    <w:bookmarkEnd w:id="130"/>
    <w:bookmarkEnd w:id="129"/>
    <w:bookmarkStart w:id="131" w:name="idp140513965602832"/>
    <w:bookmarkStart w:id="132" w:name="para_6e658db6_afdc_4749_83a8_a89ab498dd"/>
    <w:p>
      <w:pPr>
        <w:numPr>
          <w:ilvl w:val="0"/>
          <w:numId w:val="9"/>
        </w:numPr>
        <w:tabs>
          <w:tab w:val="left" w:pos="360"/>
        </w:tabs>
        <w:spacing w:before="180" w:after="0" w:line="240" w:lineRule="auto"/>
        <w:ind w:left="360" w:right="0" w:hanging="360"/>
        <w:jc w:val="both"/>
      </w:pPr>
      <w:r>
        <w:rPr>
          <w:rFonts w:ascii="Arial" w:hAnsi="Arial"/>
          <w:color w:val="000000"/>
          <w:sz w:val="18"/>
        </w:rPr>
        <w:t>Value;</w:t>
      </w:r>
    </w:p>
    <w:bookmarkEnd w:id="132"/>
    <w:bookmarkEnd w:id="131"/>
    <w:bookmarkStart w:id="133" w:name="idp140513965603968"/>
    <w:bookmarkStart w:id="134" w:name="para_97b4d05b_4bd2_4ab7_bd8d_2edf83b18f"/>
    <w:p>
      <w:pPr>
        <w:numPr>
          <w:ilvl w:val="0"/>
          <w:numId w:val="9"/>
        </w:numPr>
        <w:tabs>
          <w:tab w:val="left" w:pos="360"/>
        </w:tabs>
        <w:spacing w:before="180" w:after="0" w:line="240" w:lineRule="auto"/>
        <w:ind w:left="360" w:right="0" w:hanging="360"/>
        <w:jc w:val="both"/>
      </w:pPr>
      <w:r>
        <w:rPr>
          <w:rFonts w:ascii="Arial" w:hAnsi="Arial"/>
          <w:color w:val="000000"/>
          <w:sz w:val="18"/>
        </w:rPr>
        <w:t>Value Multiplicity;</w:t>
      </w:r>
    </w:p>
    <w:bookmarkEnd w:id="134"/>
    <w:bookmarkEnd w:id="133"/>
    <w:bookmarkStart w:id="135" w:name="idp140513965605152"/>
    <w:bookmarkStart w:id="136" w:name="para_bc5f1197_14bf_41c0_9c08_eb167162e6"/>
    <w:p>
      <w:pPr>
        <w:numPr>
          <w:ilvl w:val="0"/>
          <w:numId w:val="9"/>
        </w:numPr>
        <w:tabs>
          <w:tab w:val="left" w:pos="360"/>
        </w:tabs>
        <w:spacing w:before="180" w:after="0" w:line="240" w:lineRule="auto"/>
        <w:ind w:left="360" w:right="0" w:hanging="360"/>
        <w:jc w:val="both"/>
      </w:pPr>
      <w:r>
        <w:rPr>
          <w:rFonts w:ascii="Arial" w:hAnsi="Arial"/>
          <w:color w:val="000000"/>
          <w:sz w:val="18"/>
        </w:rPr>
        <w:t>Value Representation;</w:t>
      </w:r>
    </w:p>
    <w:bookmarkEnd w:id="136"/>
    <w:bookmarkEnd w:id="135"/>
    <w:bookmarkStart w:id="137" w:name="sect_3_7"/>
    <w:p>
      <w:pPr>
        <w:spacing w:before="180" w:after="0" w:line="240" w:lineRule="auto"/>
      </w:pPr>
      <w:r>
        <w:rPr>
          <w:rFonts w:ascii="Arial" w:hAnsi="Arial"/>
          <w:b/>
          <w:color w:val="000000"/>
          <w:sz w:val="28"/>
        </w:rPr>
        <w:t>3.7 DICOM Message Exchange Definitions</w:t>
      </w:r>
    </w:p>
    <w:bookmarkEnd w:id="137"/>
    <w:bookmarkStart w:id="138"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PS3.7</w:t>
        </w:r>
      </w:hyperlink>
      <w:r>
        <w:rPr>
          <w:rFonts w:ascii="Arial" w:hAnsi="Arial"/>
          <w:color w:val="000000"/>
          <w:sz w:val="18"/>
        </w:rPr>
        <w:t>:</w:t>
      </w:r>
    </w:p>
    <w:bookmarkEnd w:id="138"/>
    <w:bookmarkStart w:id="139" w:name="idp140513965609712"/>
    <w:bookmarkStart w:id="140" w:name="idp140513965610192"/>
    <w:bookmarkStart w:id="141" w:name="para_36a44926_e123_410e_8943_367a986a16"/>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Class;</w:t>
      </w:r>
    </w:p>
    <w:bookmarkEnd w:id="141"/>
    <w:bookmarkEnd w:id="140"/>
    <w:bookmarkEnd w:id="139"/>
    <w:bookmarkStart w:id="142" w:name="idp140513965611376"/>
    <w:bookmarkStart w:id="143" w:name="para_e9080c4e_fa1e_4aea_bfbe_6434cfea5f"/>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Instance;</w:t>
      </w:r>
    </w:p>
    <w:bookmarkEnd w:id="143"/>
    <w:bookmarkEnd w:id="142"/>
    <w:bookmarkStart w:id="144" w:name="idp140513965612608"/>
    <w:bookmarkStart w:id="145" w:name="para_469425d2_6424_41ac_b7d7_c46f21c015"/>
    <w:p>
      <w:pPr>
        <w:numPr>
          <w:ilvl w:val="0"/>
          <w:numId w:val="10"/>
        </w:numPr>
        <w:tabs>
          <w:tab w:val="left" w:pos="360"/>
        </w:tabs>
        <w:spacing w:before="180" w:after="0" w:line="240" w:lineRule="auto"/>
        <w:ind w:left="360" w:right="0" w:hanging="360"/>
        <w:jc w:val="both"/>
      </w:pPr>
      <w:r>
        <w:rPr>
          <w:rFonts w:ascii="Arial" w:hAnsi="Arial"/>
          <w:color w:val="000000"/>
          <w:sz w:val="18"/>
        </w:rPr>
        <w:t>Implementation Class UID.</w:t>
      </w:r>
    </w:p>
    <w:bookmarkEnd w:id="145"/>
    <w:bookmarkEnd w:id="144"/>
    <w:bookmarkStart w:id="146" w:name="sect_3_8"/>
    <w:p>
      <w:pPr>
        <w:spacing w:before="180" w:after="0" w:line="240" w:lineRule="auto"/>
      </w:pPr>
      <w:r>
        <w:rPr>
          <w:rFonts w:ascii="Arial" w:hAnsi="Arial"/>
          <w:b/>
          <w:color w:val="000000"/>
          <w:sz w:val="28"/>
        </w:rPr>
        <w:t>3.8 DICOM Media Storage and File Format Definitions</w:t>
      </w:r>
    </w:p>
    <w:bookmarkEnd w:id="146"/>
    <w:bookmarkStart w:id="147"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47"/>
    <w:bookmarkStart w:id="148" w:name="idp140513965616336"/>
    <w:bookmarkStart w:id="149" w:name="idp140513965616592"/>
    <w:bookmarkStart w:id="150" w:name="para_040c7f00_bd2d_47ab_8ee4_37fa803525"/>
    <w:p>
      <w:pPr>
        <w:tabs>
          <w:tab w:val="left" w:pos="2772"/>
        </w:tabs>
        <w:spacing w:before="180" w:after="0" w:line="240" w:lineRule="auto"/>
        <w:ind w:left="2772" w:right="0" w:hanging="2772"/>
        <w:jc w:val="both"/>
      </w:pPr>
      <w:r>
        <w:rPr>
          <w:rFonts w:ascii="Arial" w:hAnsi="Arial"/>
          <w:b/>
          <w:color w:val="000000"/>
          <w:sz w:val="18"/>
        </w:rPr>
        <w:t>Application Profile</w:t>
      </w:r>
      <w:r>
        <w:rPr>
          <w:rFonts w:ascii="Arial" w:hAnsi="Arial"/>
          <w:b/>
          <w:color w:val="000000"/>
          <w:sz w:val="18"/>
        </w:rPr>
        <w:tab/>
      </w: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w:t>
      </w:r>
    </w:p>
    <w:bookmarkEnd w:id="150"/>
    <w:bookmarkEnd w:id="149"/>
    <w:bookmarkEnd w:id="148"/>
    <w:bookmarkStart w:id="151" w:name="idp140513965618736"/>
    <w:bookmarkStart w:id="152" w:name="para_306787f3_0546_4888_9c98_28ed5b2544"/>
    <w:p>
      <w:pPr>
        <w:tabs>
          <w:tab w:val="left" w:pos="2772"/>
        </w:tabs>
        <w:spacing w:before="180" w:after="0" w:line="240" w:lineRule="auto"/>
        <w:ind w:left="2772" w:right="0" w:hanging="2772"/>
        <w:jc w:val="both"/>
      </w:pPr>
      <w:r>
        <w:rPr>
          <w:rFonts w:ascii="Arial" w:hAnsi="Arial"/>
          <w:b/>
          <w:color w:val="000000"/>
          <w:sz w:val="18"/>
        </w:rPr>
        <w:t>DICOM File Service</w:t>
      </w:r>
      <w:r>
        <w:rPr>
          <w:rFonts w:ascii="Arial" w:hAnsi="Arial"/>
          <w:b/>
          <w:color w:val="000000"/>
          <w:sz w:val="18"/>
        </w:rPr>
        <w:tab/>
      </w:r>
      <w:r>
        <w:rPr>
          <w:rFonts w:ascii="Arial" w:hAnsi="Arial"/>
          <w:color w:val="000000"/>
          <w:sz w:val="18"/>
        </w:rPr>
        <w:t>The DICOM File Service specifies a minimum abstract view of files to be provided by the Media Format Layer. Constraining access to the content of files by the Application Entities through such a DICOM File Service boundary ensures Media Format and Physical Media independence.</w:t>
      </w:r>
    </w:p>
    <w:bookmarkEnd w:id="152"/>
    <w:bookmarkEnd w:id="151"/>
    <w:bookmarkStart w:id="153" w:name="idp140513965620928"/>
    <w:bookmarkStart w:id="154" w:name="para_b0cb0376_4488_4dd3_b4b9_ffd3f9c9fd"/>
    <w:p>
      <w:pPr>
        <w:tabs>
          <w:tab w:val="left" w:pos="2772"/>
        </w:tabs>
        <w:spacing w:before="180" w:after="0" w:line="240" w:lineRule="auto"/>
        <w:ind w:left="2772" w:right="0" w:hanging="2772"/>
        <w:jc w:val="both"/>
      </w:pPr>
      <w:r>
        <w:rPr>
          <w:rFonts w:ascii="Arial" w:hAnsi="Arial"/>
          <w:b/>
          <w:color w:val="000000"/>
          <w:sz w:val="18"/>
        </w:rPr>
        <w:t>DICOM File</w:t>
      </w:r>
      <w:r>
        <w:rPr>
          <w:rFonts w:ascii="Arial" w:hAnsi="Arial"/>
          <w:b/>
          <w:color w:val="000000"/>
          <w:sz w:val="18"/>
        </w:rPr>
        <w:tab/>
      </w:r>
      <w:r>
        <w:rPr>
          <w:rFonts w:ascii="Arial" w:hAnsi="Arial"/>
          <w:color w:val="000000"/>
          <w:sz w:val="18"/>
        </w:rPr>
        <w:t>A DICOM File is a File with a content formatted according to the requirements of this Part of the DICOM Standard. In particular such files shall contain, the File Meta Information and a properly formatted Data Set.</w:t>
      </w:r>
    </w:p>
    <w:bookmarkEnd w:id="154"/>
    <w:bookmarkEnd w:id="153"/>
    <w:bookmarkStart w:id="155" w:name="idp140513965623104"/>
    <w:bookmarkStart w:id="156" w:name="para_a2ad3343_175c_45f6_8df2_737c1657ec"/>
    <w:p>
      <w:pPr>
        <w:tabs>
          <w:tab w:val="left" w:pos="2772"/>
        </w:tabs>
        <w:spacing w:before="180" w:after="0" w:line="240" w:lineRule="auto"/>
        <w:ind w:left="2772" w:right="0" w:hanging="2772"/>
        <w:jc w:val="both"/>
      </w:pPr>
      <w:r>
        <w:rPr>
          <w:rFonts w:ascii="Arial" w:hAnsi="Arial"/>
          <w:b/>
          <w:color w:val="000000"/>
          <w:sz w:val="18"/>
        </w:rPr>
        <w:t>DICOMDIR File</w:t>
      </w:r>
      <w:r>
        <w:rPr>
          <w:rFonts w:ascii="Arial" w:hAnsi="Arial"/>
          <w:b/>
          <w:color w:val="000000"/>
          <w:sz w:val="18"/>
        </w:rPr>
        <w:tab/>
      </w:r>
      <w:r>
        <w:rPr>
          <w:rFonts w:ascii="Arial" w:hAnsi="Arial"/>
          <w:color w:val="000000"/>
          <w:sz w:val="18"/>
        </w:rPr>
        <w:t>A unique and mandatory DICOM File within a File-set that contains the Media Storage Directory SOP Class. This File is given a single component File ID, DICOMDIR.</w:t>
      </w:r>
    </w:p>
    <w:bookmarkEnd w:id="156"/>
    <w:bookmarkEnd w:id="155"/>
    <w:bookmarkStart w:id="157" w:name="idp140513965625184"/>
    <w:bookmarkStart w:id="158" w:name="para_7b444be5_755a_4991_9089_16c9e252db"/>
    <w:p>
      <w:pPr>
        <w:tabs>
          <w:tab w:val="left" w:pos="2772"/>
        </w:tabs>
        <w:spacing w:before="180" w:after="0" w:line="240" w:lineRule="auto"/>
        <w:ind w:left="2772" w:right="0" w:hanging="2772"/>
        <w:jc w:val="both"/>
      </w:pPr>
      <w:r>
        <w:rPr>
          <w:rFonts w:ascii="Arial" w:hAnsi="Arial"/>
          <w:b/>
          <w:color w:val="000000"/>
          <w:sz w:val="18"/>
        </w:rPr>
        <w:t>File</w:t>
      </w:r>
      <w:r>
        <w:rPr>
          <w:rFonts w:ascii="Arial" w:hAnsi="Arial"/>
          <w:b/>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58"/>
    <w:bookmarkEnd w:id="157"/>
    <w:bookmarkStart w:id="159" w:name="idp140513965627328"/>
    <w:bookmarkStart w:id="160" w:name="para_37c0824b_1b72_4e7c_bd90_24da50b3af"/>
    <w:p>
      <w:pPr>
        <w:tabs>
          <w:tab w:val="left" w:pos="2772"/>
        </w:tabs>
        <w:spacing w:before="180" w:after="0" w:line="240" w:lineRule="auto"/>
        <w:ind w:left="2772" w:right="0" w:hanging="2772"/>
        <w:jc w:val="both"/>
      </w:pPr>
      <w:r>
        <w:rPr>
          <w:rFonts w:ascii="Arial" w:hAnsi="Arial"/>
          <w:b/>
          <w:color w:val="000000"/>
          <w:sz w:val="18"/>
        </w:rPr>
        <w:t>File ID</w:t>
      </w:r>
      <w:r>
        <w:rPr>
          <w:rFonts w:ascii="Arial" w:hAnsi="Arial"/>
          <w:b/>
          <w:color w:val="000000"/>
          <w:sz w:val="18"/>
        </w:rPr>
        <w:tab/>
      </w:r>
      <w:r>
        <w:rPr>
          <w:rFonts w:ascii="Arial" w:hAnsi="Arial"/>
          <w:color w:val="000000"/>
          <w:sz w:val="18"/>
        </w:rPr>
        <w:t>Files are identified by a File ID that is unique within the context of the File-set they belong to. A set of ordered File ID Components (up to a maximum of eight) forms a File ID.</w:t>
      </w:r>
    </w:p>
    <w:bookmarkEnd w:id="160"/>
    <w:bookmarkEnd w:id="159"/>
    <w:bookmarkStart w:id="161" w:name="idp140513965629472"/>
    <w:bookmarkStart w:id="162" w:name="para_e7c59d09_bd65_47bf_93bc_cc9324abf6"/>
    <w:p>
      <w:pPr>
        <w:tabs>
          <w:tab w:val="left" w:pos="2772"/>
        </w:tabs>
        <w:spacing w:before="180" w:after="0" w:line="240" w:lineRule="auto"/>
        <w:ind w:left="2772" w:right="0" w:hanging="2772"/>
        <w:jc w:val="both"/>
      </w:pPr>
      <w:r>
        <w:rPr>
          <w:rFonts w:ascii="Arial" w:hAnsi="Arial"/>
          <w:b/>
          <w:color w:val="000000"/>
          <w:sz w:val="18"/>
        </w:rPr>
        <w:t>File ID Component</w:t>
      </w:r>
      <w:r>
        <w:rPr>
          <w:rFonts w:ascii="Arial" w:hAnsi="Arial"/>
          <w:b/>
          <w:color w:val="000000"/>
          <w:sz w:val="18"/>
        </w:rPr>
        <w:tab/>
      </w:r>
      <w:r>
        <w:rPr>
          <w:rFonts w:ascii="Arial" w:hAnsi="Arial"/>
          <w:color w:val="000000"/>
          <w:sz w:val="18"/>
        </w:rPr>
        <w:t>A string of one to eight characters of a defined character set.</w:t>
      </w:r>
    </w:p>
    <w:bookmarkEnd w:id="162"/>
    <w:bookmarkEnd w:id="161"/>
    <w:bookmarkStart w:id="163" w:name="idp140513965631504"/>
    <w:bookmarkStart w:id="164" w:name="para_27b5e58c_9676_43c0_9e2f_0dee87357f"/>
    <w:p>
      <w:pPr>
        <w:tabs>
          <w:tab w:val="left" w:pos="2772"/>
        </w:tabs>
        <w:spacing w:before="180" w:after="0" w:line="240" w:lineRule="auto"/>
        <w:ind w:left="2772" w:right="0" w:hanging="2772"/>
        <w:jc w:val="both"/>
      </w:pPr>
      <w:r>
        <w:rPr>
          <w:rFonts w:ascii="Arial" w:hAnsi="Arial"/>
          <w:b/>
          <w:color w:val="000000"/>
          <w:sz w:val="18"/>
        </w:rPr>
        <w:t>File Meta Information</w:t>
      </w:r>
      <w:r>
        <w:rPr>
          <w:rFonts w:ascii="Arial" w:hAnsi="Arial"/>
          <w:b/>
          <w:color w:val="000000"/>
          <w:sz w:val="18"/>
        </w:rPr>
        <w:tab/>
      </w:r>
      <w:r>
        <w:rPr>
          <w:rFonts w:ascii="Arial" w:hAnsi="Arial"/>
          <w:color w:val="000000"/>
          <w:sz w:val="18"/>
        </w:rPr>
        <w:t>The File Meta Information includes identifying information on the encapsulated Data Set. It is a mandatory header at the beginning of every DICOM File.</w:t>
      </w:r>
    </w:p>
    <w:bookmarkEnd w:id="164"/>
    <w:bookmarkEnd w:id="163"/>
    <w:bookmarkStart w:id="165" w:name="idp140513965633600"/>
    <w:bookmarkStart w:id="166" w:name="para_d573dbcf_2d4f_4727_b7e0_023f39cfb5"/>
    <w:p>
      <w:pPr>
        <w:tabs>
          <w:tab w:val="left" w:pos="2772"/>
        </w:tabs>
        <w:spacing w:before="180" w:after="0" w:line="240" w:lineRule="auto"/>
        <w:ind w:left="2772" w:right="0" w:hanging="2772"/>
        <w:jc w:val="both"/>
      </w:pPr>
      <w:r>
        <w:rPr>
          <w:rFonts w:ascii="Arial" w:hAnsi="Arial"/>
          <w:b/>
          <w:color w:val="000000"/>
          <w:sz w:val="18"/>
        </w:rPr>
        <w:t>File-set</w:t>
      </w:r>
      <w:r>
        <w:rPr>
          <w:rFonts w:ascii="Arial" w:hAnsi="Arial"/>
          <w:b/>
          <w:color w:val="000000"/>
          <w:sz w:val="18"/>
        </w:rPr>
        <w:tab/>
      </w:r>
      <w:r>
        <w:rPr>
          <w:rFonts w:ascii="Arial" w:hAnsi="Arial"/>
          <w:color w:val="000000"/>
          <w:sz w:val="18"/>
        </w:rPr>
        <w:t>A File-set is a collection of DICOM Files (and possibly non-DICOM Files) that share a common naming space within which File IDs are unique.</w:t>
      </w:r>
    </w:p>
    <w:bookmarkEnd w:id="166"/>
    <w:bookmarkEnd w:id="165"/>
    <w:bookmarkStart w:id="167" w:name="idp140513965635648"/>
    <w:bookmarkStart w:id="168" w:name="para_be0f41b7_e0a7_448a_a40c_ec0d80b253"/>
    <w:p>
      <w:pPr>
        <w:tabs>
          <w:tab w:val="left" w:pos="2772"/>
        </w:tabs>
        <w:spacing w:before="180" w:after="0" w:line="240" w:lineRule="auto"/>
        <w:ind w:left="2772" w:right="0" w:hanging="2772"/>
        <w:jc w:val="both"/>
      </w:pPr>
      <w:r>
        <w:rPr>
          <w:rFonts w:ascii="Arial" w:hAnsi="Arial"/>
          <w:b/>
          <w:color w:val="000000"/>
          <w:sz w:val="18"/>
        </w:rPr>
        <w:t>File-set Creator</w:t>
      </w:r>
      <w:r>
        <w:rPr>
          <w:rFonts w:ascii="Arial" w:hAnsi="Arial"/>
          <w:b/>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68"/>
    <w:bookmarkEnd w:id="167"/>
    <w:bookmarkStart w:id="169" w:name="idp140513965638384"/>
    <w:bookmarkStart w:id="170" w:name="para_6db81891_da88_4303_bd0b_802391c862"/>
    <w:p>
      <w:pPr>
        <w:tabs>
          <w:tab w:val="left" w:pos="2772"/>
        </w:tabs>
        <w:spacing w:before="180" w:after="0" w:line="240" w:lineRule="auto"/>
        <w:ind w:left="2772" w:right="0" w:hanging="2772"/>
        <w:jc w:val="both"/>
      </w:pPr>
      <w:r>
        <w:rPr>
          <w:rFonts w:ascii="Arial" w:hAnsi="Arial"/>
          <w:b/>
          <w:color w:val="000000"/>
          <w:sz w:val="18"/>
        </w:rPr>
        <w:t>File-set Reader</w:t>
      </w:r>
      <w:r>
        <w:rPr>
          <w:rFonts w:ascii="Arial" w:hAnsi="Arial"/>
          <w:b/>
          <w:color w:val="000000"/>
          <w:sz w:val="18"/>
        </w:rPr>
        <w:tab/>
      </w:r>
      <w:r>
        <w:rPr>
          <w:rFonts w:ascii="Arial" w:hAnsi="Arial"/>
          <w:color w:val="000000"/>
          <w:sz w:val="18"/>
        </w:rPr>
        <w:t>An Application Entity that accesses one or more files in a File-set.</w:t>
      </w:r>
    </w:p>
    <w:bookmarkEnd w:id="170"/>
    <w:bookmarkEnd w:id="169"/>
    <w:bookmarkStart w:id="171" w:name="idp140513965640368"/>
    <w:bookmarkStart w:id="172" w:name="para_43595296_9304_44bf_9e57_65a022942b"/>
    <w:p>
      <w:pPr>
        <w:tabs>
          <w:tab w:val="left" w:pos="2772"/>
        </w:tabs>
        <w:spacing w:before="180" w:after="0" w:line="240" w:lineRule="auto"/>
        <w:ind w:left="2772" w:right="0" w:hanging="2772"/>
        <w:jc w:val="both"/>
      </w:pPr>
      <w:r>
        <w:rPr>
          <w:rFonts w:ascii="Arial" w:hAnsi="Arial"/>
          <w:b/>
          <w:color w:val="000000"/>
          <w:sz w:val="18"/>
        </w:rPr>
        <w:t>File-set Updater</w:t>
      </w:r>
      <w:r>
        <w:rPr>
          <w:rFonts w:ascii="Arial" w:hAnsi="Arial"/>
          <w:b/>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172"/>
    <w:bookmarkEnd w:id="171"/>
    <w:bookmarkStart w:id="173" w:name="idp140513965642528"/>
    <w:bookmarkStart w:id="174" w:name="para_977fbd77_369a_4574_b075_0b96c10631"/>
    <w:p>
      <w:pPr>
        <w:tabs>
          <w:tab w:val="left" w:pos="2772"/>
        </w:tabs>
        <w:spacing w:before="180" w:after="0" w:line="240" w:lineRule="auto"/>
        <w:ind w:left="2772" w:right="0" w:hanging="2772"/>
        <w:jc w:val="both"/>
      </w:pPr>
      <w:r>
        <w:rPr>
          <w:rFonts w:ascii="Arial" w:hAnsi="Arial"/>
          <w:b/>
          <w:color w:val="000000"/>
          <w:sz w:val="18"/>
        </w:rPr>
        <w:t>DICOM File Format</w:t>
      </w:r>
      <w:r>
        <w:rPr>
          <w:rFonts w:ascii="Arial" w:hAnsi="Arial"/>
          <w:b/>
          <w:color w:val="000000"/>
          <w:sz w:val="18"/>
        </w:rPr>
        <w:tab/>
      </w:r>
      <w:r>
        <w:rPr>
          <w:rFonts w:ascii="Arial" w:hAnsi="Arial"/>
          <w:color w:val="000000"/>
          <w:sz w:val="18"/>
        </w:rPr>
        <w:t>The DICOM File Format provides a means to encapsulate in a File the Data Set representing a SOP Instance related to a DICOM Information Object.</w:t>
      </w:r>
    </w:p>
    <w:bookmarkEnd w:id="174"/>
    <w:bookmarkEnd w:id="173"/>
    <w:bookmarkStart w:id="175" w:name="idp140513965644656"/>
    <w:bookmarkStart w:id="176" w:name="para_4b0efb9b_18e3_4800_9bc4_6539fdd63e"/>
    <w:p>
      <w:pPr>
        <w:tabs>
          <w:tab w:val="left" w:pos="2772"/>
        </w:tabs>
        <w:spacing w:before="180" w:after="0" w:line="240" w:lineRule="auto"/>
        <w:ind w:left="2772" w:right="0" w:hanging="2772"/>
        <w:jc w:val="both"/>
      </w:pPr>
      <w:r>
        <w:rPr>
          <w:rFonts w:ascii="Arial" w:hAnsi="Arial"/>
          <w:b/>
          <w:color w:val="000000"/>
          <w:sz w:val="18"/>
        </w:rPr>
        <w:t>Media Format</w:t>
      </w:r>
      <w:r>
        <w:rPr>
          <w:rFonts w:ascii="Arial" w:hAnsi="Arial"/>
          <w:b/>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176"/>
    <w:bookmarkEnd w:id="175"/>
    <w:bookmarkStart w:id="177" w:name="idp140513965646736"/>
    <w:bookmarkStart w:id="178" w:name="para_16821291_27a4_4096_aba8_1dbac90bb2"/>
    <w:p>
      <w:pPr>
        <w:tabs>
          <w:tab w:val="left" w:pos="2772"/>
        </w:tabs>
        <w:spacing w:before="180" w:after="0" w:line="240" w:lineRule="auto"/>
        <w:ind w:left="2772" w:right="0" w:hanging="2772"/>
        <w:jc w:val="both"/>
      </w:pPr>
      <w:r>
        <w:rPr>
          <w:rFonts w:ascii="Arial" w:hAnsi="Arial"/>
          <w:b/>
          <w:color w:val="000000"/>
          <w:sz w:val="18"/>
        </w:rPr>
        <w:t>Media Storage Model</w:t>
      </w:r>
      <w:r>
        <w:rPr>
          <w:rFonts w:ascii="Arial" w:hAnsi="Arial"/>
          <w:b/>
          <w:color w:val="000000"/>
          <w:sz w:val="18"/>
        </w:rPr>
        <w:tab/>
      </w:r>
      <w:r>
        <w:rPr>
          <w:rFonts w:ascii="Arial" w:hAnsi="Arial"/>
          <w:color w:val="000000"/>
          <w:sz w:val="18"/>
        </w:rPr>
        <w:t>The DICOM Media Storage Model pertains to the data structures used at different layers to achieve interoperability through media interchange.</w:t>
      </w:r>
    </w:p>
    <w:bookmarkEnd w:id="178"/>
    <w:bookmarkEnd w:id="177"/>
    <w:bookmarkStart w:id="179" w:name="idp140513965648864"/>
    <w:bookmarkStart w:id="180" w:name="para_0b007008_9d0e_4ced_9695_03fe282450"/>
    <w:p>
      <w:pPr>
        <w:tabs>
          <w:tab w:val="left" w:pos="2772"/>
        </w:tabs>
        <w:spacing w:before="180" w:after="0" w:line="240" w:lineRule="auto"/>
        <w:ind w:left="2772" w:right="0" w:hanging="2772"/>
        <w:jc w:val="both"/>
      </w:pPr>
      <w:r>
        <w:rPr>
          <w:rFonts w:ascii="Arial" w:hAnsi="Arial"/>
          <w:b/>
          <w:color w:val="000000"/>
          <w:sz w:val="18"/>
        </w:rPr>
        <w:t>Media Storage Services</w:t>
      </w:r>
      <w:r>
        <w:rPr>
          <w:rFonts w:ascii="Arial" w:hAnsi="Arial"/>
          <w:b/>
          <w:color w:val="000000"/>
          <w:sz w:val="18"/>
        </w:rPr>
        <w:tab/>
      </w:r>
      <w:r>
        <w:rPr>
          <w:rFonts w:ascii="Arial" w:hAnsi="Arial"/>
          <w:color w:val="000000"/>
          <w:sz w:val="18"/>
        </w:rPr>
        <w:t>DICOM Media Storage Services define a set of operations with media that facilitate storage to and retrieval from the media of DICOM SOP Instances.</w:t>
      </w:r>
    </w:p>
    <w:bookmarkEnd w:id="180"/>
    <w:bookmarkEnd w:id="179"/>
    <w:bookmarkStart w:id="181" w:name="idp140513965650960"/>
    <w:bookmarkStart w:id="182" w:name="para_cbdc04f9_2f6e_4d26_a319_ee2ae5c533"/>
    <w:p>
      <w:pPr>
        <w:tabs>
          <w:tab w:val="left" w:pos="2772"/>
        </w:tabs>
        <w:spacing w:before="180" w:after="0" w:line="240" w:lineRule="auto"/>
        <w:ind w:left="2772" w:right="0" w:hanging="2772"/>
        <w:jc w:val="both"/>
      </w:pPr>
      <w:r>
        <w:rPr>
          <w:rFonts w:ascii="Arial" w:hAnsi="Arial"/>
          <w:b/>
          <w:color w:val="000000"/>
          <w:sz w:val="18"/>
        </w:rPr>
        <w:t>Physical Media</w:t>
      </w:r>
      <w:r>
        <w:rPr>
          <w:rFonts w:ascii="Arial" w:hAnsi="Arial"/>
          <w:b/>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182"/>
    <w:bookmarkEnd w:id="181"/>
    <w:bookmarkStart w:id="183" w:name="idp140513965653120"/>
    <w:bookmarkStart w:id="184" w:name="para_4edcdb27_907e_43c6_b05e_d3ab565f1f"/>
    <w:p>
      <w:pPr>
        <w:tabs>
          <w:tab w:val="left" w:pos="2772"/>
        </w:tabs>
        <w:spacing w:before="180" w:after="0" w:line="240" w:lineRule="auto"/>
        <w:ind w:left="2772" w:right="0" w:hanging="2772"/>
        <w:jc w:val="both"/>
      </w:pPr>
      <w:r>
        <w:rPr>
          <w:rFonts w:ascii="Arial" w:hAnsi="Arial"/>
          <w:b/>
          <w:color w:val="000000"/>
          <w:sz w:val="18"/>
        </w:rPr>
        <w:t>Secure DICOM File</w:t>
      </w:r>
      <w:r>
        <w:rPr>
          <w:rFonts w:ascii="Arial" w:hAnsi="Arial"/>
          <w:b/>
          <w:color w:val="000000"/>
          <w:sz w:val="18"/>
        </w:rPr>
        <w:tab/>
      </w:r>
      <w:r>
        <w:rPr>
          <w:rFonts w:ascii="Arial" w:hAnsi="Arial"/>
          <w:color w:val="000000"/>
          <w:sz w:val="18"/>
        </w:rPr>
        <w:t>A DICOM File that is encapsulated with the Cryptographic Message Syntax specified in RFC2630.</w:t>
      </w:r>
    </w:p>
    <w:bookmarkEnd w:id="184"/>
    <w:bookmarkEnd w:id="183"/>
    <w:bookmarkStart w:id="185" w:name="idp140513965655200"/>
    <w:bookmarkStart w:id="186" w:name="para_9ef978af_b0d5_4455_bc41_0010cda009"/>
    <w:p>
      <w:pPr>
        <w:tabs>
          <w:tab w:val="left" w:pos="2772"/>
        </w:tabs>
        <w:spacing w:before="180" w:after="0" w:line="240" w:lineRule="auto"/>
        <w:ind w:left="2772" w:right="0" w:hanging="2772"/>
        <w:jc w:val="both"/>
      </w:pPr>
      <w:r>
        <w:rPr>
          <w:rFonts w:ascii="Arial" w:hAnsi="Arial"/>
          <w:b/>
          <w:color w:val="000000"/>
          <w:sz w:val="18"/>
        </w:rPr>
        <w:t>Secure File-set</w:t>
      </w:r>
      <w:r>
        <w:rPr>
          <w:rFonts w:ascii="Arial" w:hAnsi="Arial"/>
          <w:b/>
          <w:color w:val="000000"/>
          <w:sz w:val="18"/>
        </w:rPr>
        <w:tab/>
      </w:r>
      <w:r>
        <w:rPr>
          <w:rFonts w:ascii="Arial" w:hAnsi="Arial"/>
          <w:color w:val="000000"/>
          <w:sz w:val="18"/>
        </w:rPr>
        <w:t>A File-set in which all DICOM Files are Secure DICOM Files.</w:t>
      </w:r>
    </w:p>
    <w:bookmarkEnd w:id="186"/>
    <w:bookmarkEnd w:id="185"/>
    <w:bookmarkStart w:id="187" w:name="idp140513965657200"/>
    <w:bookmarkStart w:id="188" w:name="para_97ffe0d0_8143_42c8_9546_43cf491f87"/>
    <w:p>
      <w:pPr>
        <w:tabs>
          <w:tab w:val="left" w:pos="2772"/>
        </w:tabs>
        <w:spacing w:before="180" w:after="0" w:line="240" w:lineRule="auto"/>
        <w:ind w:left="2772" w:right="0" w:hanging="2772"/>
        <w:jc w:val="both"/>
      </w:pPr>
      <w:r>
        <w:rPr>
          <w:rFonts w:ascii="Arial" w:hAnsi="Arial"/>
          <w:b/>
          <w:color w:val="000000"/>
          <w:sz w:val="18"/>
        </w:rPr>
        <w:t>Secure Media Storage Application Profile</w:t>
      </w:r>
      <w:r>
        <w:rPr>
          <w:rFonts w:ascii="Arial" w:hAnsi="Arial"/>
          <w:b/>
          <w:color w:val="000000"/>
          <w:sz w:val="18"/>
        </w:rPr>
        <w:tab/>
      </w:r>
      <w:r>
        <w:rPr>
          <w:rFonts w:ascii="Arial" w:hAnsi="Arial"/>
          <w:color w:val="000000"/>
          <w:sz w:val="18"/>
        </w:rPr>
        <w:t>A DICOM Media Storage Application Profile that requires a Secure File-set.</w:t>
      </w:r>
    </w:p>
    <w:bookmarkEnd w:id="188"/>
    <w:bookmarkEnd w:id="187"/>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189" w:name="chapter_4"/>
    <w:p>
      <w:pPr>
        <w:keepNext/>
        <w:spacing w:before="180" w:after="0" w:line="240" w:lineRule="auto"/>
      </w:pPr>
      <w:r>
        <w:rPr>
          <w:rFonts w:ascii="Arial" w:hAnsi="Arial"/>
          <w:b/>
          <w:color w:val="000000"/>
          <w:sz w:val="50"/>
        </w:rPr>
        <w:t>4 Symbols and Abbreviations</w:t>
      </w:r>
    </w:p>
    <w:bookmarkEnd w:id="189"/>
    <w:bookmarkStart w:id="190"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190"/>
    <w:bookmarkStart w:id="191" w:name="idp140513965661904"/>
    <w:bookmarkStart w:id="192" w:name="idp140513965662160"/>
    <w:bookmarkStart w:id="193"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193"/>
    <w:bookmarkEnd w:id="192"/>
    <w:bookmarkEnd w:id="191"/>
    <w:bookmarkStart w:id="194" w:name="idp140513965664144"/>
    <w:bookmarkStart w:id="195"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5"/>
    <w:bookmarkEnd w:id="194"/>
    <w:bookmarkStart w:id="196" w:name="idp140513965666128"/>
    <w:bookmarkStart w:id="197"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7"/>
    <w:bookmarkEnd w:id="196"/>
    <w:bookmarkStart w:id="198" w:name="idp140513965668128"/>
    <w:bookmarkStart w:id="199"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99"/>
    <w:bookmarkEnd w:id="198"/>
    <w:bookmarkStart w:id="200" w:name="idp140513965670064"/>
    <w:bookmarkStart w:id="201"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01"/>
    <w:bookmarkEnd w:id="200"/>
    <w:bookmarkStart w:id="202" w:name="idp140513969882544"/>
    <w:bookmarkStart w:id="203"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203"/>
    <w:bookmarkEnd w:id="202"/>
    <w:bookmarkStart w:id="204" w:name="idp140513969884592"/>
    <w:bookmarkStart w:id="205"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5"/>
    <w:bookmarkEnd w:id="204"/>
    <w:bookmarkStart w:id="206" w:name="idp140513969886544"/>
    <w:bookmarkStart w:id="207"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07"/>
    <w:bookmarkEnd w:id="206"/>
    <w:bookmarkStart w:id="208" w:name="idp140513969888608"/>
    <w:bookmarkStart w:id="209"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09"/>
    <w:bookmarkEnd w:id="208"/>
    <w:bookmarkStart w:id="210" w:name="idp140513969890512"/>
    <w:bookmarkStart w:id="211"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11"/>
    <w:bookmarkEnd w:id="210"/>
    <w:bookmarkStart w:id="212" w:name="idp140513969892496"/>
    <w:bookmarkStart w:id="213"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3"/>
    <w:bookmarkEnd w:id="212"/>
    <w:bookmarkStart w:id="214" w:name="idp140513969894432"/>
    <w:bookmarkStart w:id="215"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15"/>
    <w:bookmarkEnd w:id="214"/>
    <w:bookmarkStart w:id="216" w:name="idp140513969896336"/>
    <w:bookmarkStart w:id="217"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7"/>
    <w:bookmarkEnd w:id="216"/>
    <w:bookmarkStart w:id="218" w:name="idp140513969898400"/>
    <w:bookmarkStart w:id="219"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19"/>
    <w:bookmarkEnd w:id="218"/>
    <w:bookmarkStart w:id="220" w:name="idp140513969900336"/>
    <w:bookmarkStart w:id="221"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21"/>
    <w:bookmarkEnd w:id="220"/>
    <w:bookmarkStart w:id="222" w:name="idp140513969902336"/>
    <w:bookmarkStart w:id="223"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23"/>
    <w:bookmarkEnd w:id="222"/>
    <w:bookmarkStart w:id="224" w:name="idp140513969904352"/>
    <w:bookmarkStart w:id="225"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5"/>
    <w:bookmarkEnd w:id="224"/>
    <w:bookmarkStart w:id="226" w:name="idp140513969906336"/>
    <w:bookmarkStart w:id="227"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7"/>
    <w:bookmarkEnd w:id="226"/>
    <w:bookmarkStart w:id="228" w:name="idp140513969908288"/>
    <w:bookmarkStart w:id="229"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29"/>
    <w:bookmarkEnd w:id="228"/>
    <w:bookmarkStart w:id="230" w:name="idp140513969910240"/>
    <w:bookmarkStart w:id="231"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1"/>
    <w:bookmarkEnd w:id="230"/>
    <w:bookmarkStart w:id="232" w:name="idp140513969912272"/>
    <w:bookmarkStart w:id="233"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33"/>
    <w:bookmarkEnd w:id="232"/>
    <w:bookmarkStart w:id="234" w:name="idp140513969914240"/>
    <w:bookmarkStart w:id="235"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35"/>
    <w:bookmarkEnd w:id="234"/>
    <w:bookmarkStart w:id="236" w:name="idp140513969916192"/>
    <w:bookmarkStart w:id="237"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37"/>
    <w:bookmarkEnd w:id="236"/>
    <w:bookmarkStart w:id="238" w:name="idp140513969918224"/>
    <w:bookmarkStart w:id="239"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39"/>
    <w:bookmarkEnd w:id="238"/>
    <w:bookmarkStart w:id="240" w:name="idp140513969920240"/>
    <w:bookmarkStart w:id="241"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41"/>
    <w:bookmarkEnd w:id="240"/>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42" w:name="chapter_5"/>
    <w:p>
      <w:pPr>
        <w:keepNext/>
        <w:spacing w:before="180" w:after="0" w:line="240" w:lineRule="auto"/>
      </w:pPr>
      <w:r>
        <w:rPr>
          <w:rFonts w:ascii="Arial" w:hAnsi="Arial"/>
          <w:b/>
          <w:color w:val="000000"/>
          <w:sz w:val="50"/>
        </w:rPr>
        <w:t>5 Conventions</w:t>
      </w:r>
    </w:p>
    <w:bookmarkEnd w:id="242"/>
    <w:bookmarkStart w:id="243"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43"/>
    <w:bookmarkStart w:id="244"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95">
        <w:r>
          <w:rPr>
            <w:rFonts w:ascii="Arial" w:hAnsi="Arial"/>
            <w:color w:val="000000"/>
            <w:sz w:val="18"/>
          </w:rPr>
          <w:t>PS3.5</w:t>
        </w:r>
      </w:hyperlink>
      <w:r>
        <w:rPr>
          <w:rFonts w:ascii="Arial" w:hAnsi="Arial"/>
          <w:color w:val="000000"/>
          <w:sz w:val="18"/>
        </w:rPr>
        <w:t>.</w:t>
      </w:r>
    </w:p>
    <w:bookmarkEnd w:id="244"/>
    <w:bookmarkStart w:id="245"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96">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45"/>
    <w:bookmarkStart w:id="246" w:name="idp140513969718160"/>
    <w:bookmarkStart w:id="247" w:name="idp140513969718416"/>
    <w:bookmarkStart w:id="248" w:name="para_9ab72010_fe25_4a2c_90a5_23dd4e5015"/>
    <w:p>
      <w:pPr>
        <w:numPr>
          <w:ilvl w:val="0"/>
          <w:numId w:val="11"/>
        </w:numPr>
        <w:tabs>
          <w:tab w:val="left" w:pos="180"/>
        </w:tabs>
        <w:spacing w:before="180" w:after="0" w:line="240" w:lineRule="auto"/>
        <w:ind w:left="180" w:right="0" w:hanging="180"/>
        <w:jc w:val="both"/>
      </w:pP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48"/>
    <w:bookmarkEnd w:id="247"/>
    <w:bookmarkEnd w:id="246"/>
    <w:bookmarkStart w:id="249" w:name="idp140513969719792"/>
    <w:bookmarkStart w:id="250" w:name="para_b8609c51_4ebd_4345_9122_4a850f2de2"/>
    <w:p>
      <w:pPr>
        <w:numPr>
          <w:ilvl w:val="0"/>
          <w:numId w:val="11"/>
        </w:numPr>
        <w:tabs>
          <w:tab w:val="left" w:pos="180"/>
        </w:tabs>
        <w:spacing w:before="180" w:after="0" w:line="240" w:lineRule="auto"/>
        <w:ind w:left="180" w:right="0" w:hanging="180"/>
        <w:jc w:val="both"/>
      </w:pP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50"/>
    <w:bookmarkEnd w:id="249"/>
    <w:bookmarkStart w:id="251" w:name="idp140513969721200"/>
    <w:bookmarkStart w:id="252" w:name="para_3a68ab5c_df21_4803_a419_d8eca84e69"/>
    <w:p>
      <w:pPr>
        <w:numPr>
          <w:ilvl w:val="0"/>
          <w:numId w:val="11"/>
        </w:numPr>
        <w:tabs>
          <w:tab w:val="left" w:pos="180"/>
        </w:tabs>
        <w:spacing w:before="180" w:after="0" w:line="240" w:lineRule="auto"/>
        <w:ind w:left="180" w:right="0" w:hanging="180"/>
        <w:jc w:val="both"/>
      </w:pP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52"/>
    <w:bookmarkEnd w:id="251"/>
    <w:bookmarkStart w:id="253" w:name="idp140513969722576"/>
    <w:bookmarkStart w:id="254" w:name="para_3b8b279c_fd40_4153_88ef_2140db7165"/>
    <w:p>
      <w:pPr>
        <w:numPr>
          <w:ilvl w:val="0"/>
          <w:numId w:val="11"/>
        </w:numPr>
        <w:tabs>
          <w:tab w:val="left" w:pos="180"/>
        </w:tabs>
        <w:spacing w:before="180" w:after="0" w:line="240" w:lineRule="auto"/>
        <w:ind w:left="180" w:right="0" w:hanging="180"/>
        <w:jc w:val="both"/>
      </w:pP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54"/>
    <w:bookmarkEnd w:id="253"/>
    <w:bookmarkStart w:id="255" w:name="idp140513969724032"/>
    <w:bookmarkStart w:id="256" w:name="para_e7d08729_75c8_4ac5_93c9_cc617aab3f"/>
    <w:p>
      <w:pPr>
        <w:numPr>
          <w:ilvl w:val="0"/>
          <w:numId w:val="11"/>
        </w:numPr>
        <w:tabs>
          <w:tab w:val="left" w:pos="180"/>
        </w:tabs>
        <w:spacing w:before="180" w:after="0" w:line="240" w:lineRule="auto"/>
        <w:ind w:left="180" w:right="0" w:hanging="180"/>
        <w:jc w:val="both"/>
      </w:pP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56"/>
    <w:bookmarkEnd w:id="255"/>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257" w:name="chapter_6"/>
    <w:p>
      <w:pPr>
        <w:keepNext/>
        <w:spacing w:before="180" w:after="0" w:line="240" w:lineRule="auto"/>
      </w:pPr>
      <w:r>
        <w:rPr>
          <w:rFonts w:ascii="Arial" w:hAnsi="Arial"/>
          <w:b/>
          <w:color w:val="000000"/>
          <w:sz w:val="50"/>
        </w:rPr>
        <w:t>6 DICOM Models for Media Storage</w:t>
      </w:r>
    </w:p>
    <w:bookmarkEnd w:id="257"/>
    <w:bookmarkStart w:id="258"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58"/>
    <w:bookmarkStart w:id="259" w:name="sect_6_1"/>
    <w:p>
      <w:pPr>
        <w:spacing w:before="180" w:after="0" w:line="240" w:lineRule="auto"/>
      </w:pPr>
      <w:r>
        <w:rPr>
          <w:rFonts w:ascii="Arial" w:hAnsi="Arial"/>
          <w:b/>
          <w:color w:val="000000"/>
          <w:sz w:val="28"/>
        </w:rPr>
        <w:t>6.1 General DICOM Communication Model</w:t>
      </w:r>
    </w:p>
    <w:bookmarkEnd w:id="259"/>
    <w:bookmarkStart w:id="260" w:name="para_73a08d0d_fc28_4631_a71c_67795d5101"/>
    <w:p>
      <w:pPr>
        <w:spacing w:before="180" w:after="0" w:line="240" w:lineRule="auto"/>
        <w:jc w:val="both"/>
      </w:pPr>
      <w:hyperlink w:anchor="figure_6_1_1">
        <w:r>
          <w:rPr>
            <w:rFonts w:ascii="Arial" w:hAnsi="Arial"/>
            <w:color w:val="000000"/>
            <w:sz w:val="18"/>
          </w:rPr>
          <w:t>Figure 6.1-1</w:t>
        </w:r>
      </w:hyperlink>
      <w:r>
        <w:rPr>
          <w:rFonts w:ascii="Arial" w:hAnsi="Arial"/>
          <w:color w:val="000000"/>
          <w:sz w:val="18"/>
        </w:rPr>
        <w:t xml:space="preserve"> presents the general communication model of DICOM that spans network and storage media interchange communications. The DICOM Application Entities may rely on either one of the following boundaries:</w:t>
      </w:r>
    </w:p>
    <w:bookmarkEnd w:id="260"/>
    <w:bookmarkStart w:id="261" w:name="idp140513969731456"/>
    <w:bookmarkStart w:id="262" w:name="idp140513969731936"/>
    <w:bookmarkStart w:id="263" w:name="para_0acd52b6_4e58_4cab_9e71_5169092fea"/>
    <w:p>
      <w:pPr>
        <w:numPr>
          <w:ilvl w:val="0"/>
          <w:numId w:val="12"/>
        </w:numPr>
        <w:tabs>
          <w:tab w:val="left" w:pos="360"/>
        </w:tabs>
        <w:spacing w:before="180" w:after="0" w:line="240" w:lineRule="auto"/>
        <w:ind w:left="360" w:right="0" w:hanging="360"/>
        <w:jc w:val="both"/>
      </w:pPr>
      <w:r>
        <w:rPr>
          <w:rFonts w:ascii="Arial" w:hAnsi="Arial"/>
          <w:color w:val="000000"/>
          <w:sz w:val="18"/>
        </w:rPr>
        <w:t>the OSI Upper Layer Service, which provides independence from specific physical networking communication support</w:t>
      </w:r>
    </w:p>
    <w:bookmarkEnd w:id="263"/>
    <w:bookmarkEnd w:id="262"/>
    <w:bookmarkEnd w:id="261"/>
    <w:bookmarkStart w:id="264" w:name="idp140513969733280"/>
    <w:bookmarkStart w:id="265" w:name="para_d4f51692_5c40_4063_ae3c_24d15ed349"/>
    <w:p>
      <w:pPr>
        <w:numPr>
          <w:ilvl w:val="0"/>
          <w:numId w:val="12"/>
        </w:numPr>
        <w:tabs>
          <w:tab w:val="left" w:pos="360"/>
        </w:tabs>
        <w:spacing w:before="180" w:after="0" w:line="240" w:lineRule="auto"/>
        <w:ind w:left="360" w:right="0" w:hanging="360"/>
        <w:jc w:val="both"/>
      </w:pPr>
      <w:r>
        <w:rPr>
          <w:rFonts w:ascii="Arial" w:hAnsi="Arial"/>
          <w:color w:val="000000"/>
          <w:sz w:val="18"/>
        </w:rPr>
        <w:t>the DICOM File Service, which provides access to Storage Media independently from specific physical media storage formats and file structures.</w:t>
      </w:r>
    </w:p>
    <w:bookmarkEnd w:id="265"/>
    <w:bookmarkEnd w:id="264"/>
    <w:bookmarkStart w:id="266" w:name="para_76f67907_a041_4cec_a0e1_fc32eddc5f"/>
    <w:p>
      <w:pPr>
        <w:spacing w:before="180" w:after="0" w:line="240" w:lineRule="auto"/>
        <w:jc w:val="both"/>
      </w:pPr>
    </w:p>
    <w:bookmarkEnd w:id="266"/>
    <w:bookmarkStart w:id="267" w:name="figure_6_1_1"/>
    <w:bookmarkStart w:id="268" w:name="idp140513969736752"/>
    <w:p>
      <w:pPr>
        <w:spacing w:before="180" w:after="0" w:line="240" w:lineRule="auto"/>
        <w:jc w:val="center"/>
      </w:pPr>
      <w:r>
        <w:rPr>
          <w:rFonts w:ascii="Arial" w:hAnsi="Arial"/>
          <w:color w:val="000000"/>
          <w:sz w:val="18"/>
        </w:rPr>
        <w:drawing>
          <wp:inline>
            <wp:extent cx="4781550" cy="4019550"/>
            <wp:docPr id="1" name="Picture 0"/>
            <a:graphic>
              <a:graphicData uri="http://schemas.openxmlformats.org/drawingml/2006/picture">
                <p:pic>
                  <p:nvPicPr>
                    <p:cNvPr id="2" name="Picture 0"/>
                    <p:cNvPicPr/>
                  </p:nvPicPr>
                  <p:blipFill>
                    <a:blip r:embed="r103"/>
                    <a:srcRect/>
                    <a:stretch>
                      <a:fillRect/>
                    </a:stretch>
                  </p:blipFill>
                  <p:spPr>
                    <a:xfrm>
                      <a:off x="0" y="0"/>
                      <a:ext cx="4781550" cy="4019550"/>
                    </a:xfrm>
                    <a:prstGeom prst="rect"/>
                  </p:spPr>
                </p:pic>
              </a:graphicData>
            </a:graphic>
          </wp:inline>
        </w:drawing>
      </w:r>
    </w:p>
    <w:bookmarkEnd w:id="268"/>
    <w:bookmarkEnd w:id="267"/>
    <w:p>
      <w:pPr>
        <w:spacing w:before="216" w:after="0" w:line="240" w:lineRule="auto"/>
        <w:jc w:val="center"/>
      </w:pPr>
      <w:r>
        <w:rPr>
          <w:rFonts w:ascii="Arial" w:hAnsi="Arial"/>
          <w:b/>
          <w:color w:val="000000"/>
          <w:sz w:val="22"/>
        </w:rPr>
        <w:t>Figure 6.1-1. General DICOM Communication Model</w:t>
      </w:r>
    </w:p>
    <w:bookmarkStart w:id="269" w:name="sect_6_2"/>
    <w:p>
      <w:pPr>
        <w:spacing w:before="180" w:after="0" w:line="240" w:lineRule="auto"/>
      </w:pPr>
      <w:r>
        <w:rPr>
          <w:rFonts w:ascii="Arial" w:hAnsi="Arial"/>
          <w:b/>
          <w:color w:val="000000"/>
          <w:sz w:val="28"/>
        </w:rPr>
        <w:t>6.2 The DICOM Media Storage Model</w:t>
      </w:r>
    </w:p>
    <w:bookmarkEnd w:id="269"/>
    <w:bookmarkStart w:id="270"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270"/>
    <w:bookmarkStart w:id="271"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271"/>
    <w:bookmarkStart w:id="272" w:name="idp140513969743792"/>
    <w:p>
      <w:pPr>
        <w:keepNext/>
        <w:spacing w:before="180" w:after="0" w:line="240" w:lineRule="auto"/>
        <w:ind w:left="360" w:right="360" w:firstLine="0"/>
        <w:jc w:val="both"/>
      </w:pPr>
      <w:r>
        <w:rPr>
          <w:rFonts w:ascii="Arial" w:hAnsi="Arial"/>
          <w:color w:val="000000"/>
          <w:sz w:val="18"/>
        </w:rPr>
        <w:t>Note</w:t>
      </w:r>
    </w:p>
    <w:bookmarkEnd w:id="272"/>
    <w:bookmarkStart w:id="273"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273"/>
    <w:bookmarkStart w:id="274" w:name="para_e8023213_7e6d_4900_b017_1a66161c64"/>
    <w:p>
      <w:pPr>
        <w:spacing w:before="180" w:after="0" w:line="240" w:lineRule="auto"/>
        <w:jc w:val="both"/>
      </w:pPr>
    </w:p>
    <w:bookmarkEnd w:id="274"/>
    <w:bookmarkStart w:id="275" w:name="figure_6_2_1"/>
    <w:bookmarkStart w:id="276" w:name="idp140513969747008"/>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04"/>
                    <a:srcRect/>
                    <a:stretch>
                      <a:fillRect/>
                    </a:stretch>
                  </p:blipFill>
                  <p:spPr>
                    <a:xfrm>
                      <a:off x="0" y="0"/>
                      <a:ext cx="4781550" cy="5019675"/>
                    </a:xfrm>
                    <a:prstGeom prst="rect"/>
                  </p:spPr>
                </p:pic>
              </a:graphicData>
            </a:graphic>
          </wp:inline>
        </w:drawing>
      </w:r>
    </w:p>
    <w:bookmarkEnd w:id="276"/>
    <w:bookmarkEnd w:id="275"/>
    <w:p>
      <w:pPr>
        <w:spacing w:before="216" w:after="0" w:line="240" w:lineRule="auto"/>
        <w:jc w:val="center"/>
      </w:pPr>
      <w:r>
        <w:rPr>
          <w:rFonts w:ascii="Arial" w:hAnsi="Arial"/>
          <w:b/>
          <w:color w:val="000000"/>
          <w:sz w:val="22"/>
        </w:rPr>
        <w:t>Figure 6.2-1. DICOM Media Storage Model</w:t>
      </w:r>
    </w:p>
    <w:bookmarkStart w:id="277"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277"/>
    <w:bookmarkStart w:id="278" w:name="sect_6_2_1"/>
    <w:p>
      <w:pPr>
        <w:spacing w:before="180" w:after="0" w:line="240" w:lineRule="auto"/>
      </w:pPr>
      <w:r>
        <w:rPr>
          <w:rFonts w:ascii="Arial" w:hAnsi="Arial"/>
          <w:b/>
          <w:color w:val="000000"/>
          <w:sz w:val="24"/>
        </w:rPr>
        <w:t>6.2.1 Physical Media Layer</w:t>
      </w:r>
    </w:p>
    <w:bookmarkEnd w:id="278"/>
    <w:bookmarkStart w:id="279"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279"/>
    <w:bookmarkStart w:id="280" w:name="idp140513969752336"/>
    <w:p>
      <w:pPr>
        <w:keepNext/>
        <w:spacing w:before="180" w:after="0" w:line="240" w:lineRule="auto"/>
        <w:ind w:left="360" w:right="360" w:firstLine="0"/>
        <w:jc w:val="both"/>
      </w:pPr>
      <w:r>
        <w:rPr>
          <w:rFonts w:ascii="Arial" w:hAnsi="Arial"/>
          <w:color w:val="000000"/>
          <w:sz w:val="18"/>
        </w:rPr>
        <w:t>Note</w:t>
      </w:r>
    </w:p>
    <w:bookmarkEnd w:id="280"/>
    <w:bookmarkStart w:id="281" w:name="idp140513969752592"/>
    <w:bookmarkStart w:id="282" w:name="idp140513969752848"/>
    <w:bookmarkStart w:id="283" w:name="para_7ae8c216_5937_46af_a684_9a89d5cde1"/>
    <w:p>
      <w:pPr>
        <w:numPr>
          <w:ilvl w:val="0"/>
          <w:numId w:val="13"/>
        </w:numPr>
        <w:tabs>
          <w:tab w:val="left" w:pos="720"/>
        </w:tabs>
        <w:spacing w:before="180" w:after="0" w:line="240" w:lineRule="auto"/>
        <w:ind w:left="720" w:right="360" w:hanging="360"/>
        <w:jc w:val="both"/>
      </w:pPr>
      <w:r>
        <w:rPr>
          <w:rFonts w:ascii="Arial" w:hAnsi="Arial"/>
          <w:color w:val="000000"/>
          <w:sz w:val="18"/>
        </w:rPr>
        <w:t>An example of a Physical Media Layer in the personal computer environment is the 3 1/2 inch floppy disk, double sided, high density.</w:t>
      </w:r>
    </w:p>
    <w:bookmarkEnd w:id="283"/>
    <w:bookmarkEnd w:id="282"/>
    <w:bookmarkEnd w:id="281"/>
    <w:bookmarkStart w:id="284" w:name="idp140513969754176"/>
    <w:bookmarkStart w:id="285" w:name="para_769cfc7d_989e_4c3b_bbeb_5a21ffd14c"/>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The specification of one or more specific Physical Media for a given application is beyond the scope of this Part of the DICOM Standard. </w:t>
      </w:r>
      <w:hyperlink r:id="r105">
        <w:r>
          <w:rPr>
            <w:rFonts w:ascii="Arial" w:hAnsi="Arial"/>
            <w:color w:val="000000"/>
            <w:sz w:val="18"/>
          </w:rPr>
          <w:t>PS3.12</w:t>
        </w:r>
      </w:hyperlink>
      <w:r>
        <w:rPr>
          <w:rFonts w:ascii="Arial" w:hAnsi="Arial"/>
          <w:color w:val="000000"/>
          <w:sz w:val="18"/>
        </w:rPr>
        <w:t xml:space="preserve"> and its annexes specify several Physical Media choices. </w:t>
      </w:r>
      <w:hyperlink r:id="r106">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285"/>
    <w:bookmarkEnd w:id="284"/>
    <w:bookmarkStart w:id="286" w:name="sect_6_2_2"/>
    <w:p>
      <w:pPr>
        <w:spacing w:before="180" w:after="0" w:line="240" w:lineRule="auto"/>
      </w:pPr>
      <w:r>
        <w:rPr>
          <w:rFonts w:ascii="Arial" w:hAnsi="Arial"/>
          <w:b/>
          <w:color w:val="000000"/>
          <w:sz w:val="24"/>
        </w:rPr>
        <w:t>6.2.2 Media Format Layer</w:t>
      </w:r>
    </w:p>
    <w:bookmarkEnd w:id="286"/>
    <w:bookmarkStart w:id="287"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287"/>
    <w:bookmarkStart w:id="288" w:name="idp140513969760544"/>
    <w:p>
      <w:pPr>
        <w:keepNext/>
        <w:spacing w:before="180" w:after="0" w:line="240" w:lineRule="auto"/>
        <w:ind w:left="360" w:right="360" w:firstLine="0"/>
        <w:jc w:val="both"/>
      </w:pPr>
      <w:r>
        <w:rPr>
          <w:rFonts w:ascii="Arial" w:hAnsi="Arial"/>
          <w:color w:val="000000"/>
          <w:sz w:val="18"/>
        </w:rPr>
        <w:t>Note</w:t>
      </w:r>
    </w:p>
    <w:bookmarkEnd w:id="288"/>
    <w:bookmarkStart w:id="289"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07">
        <w:r>
          <w:rPr>
            <w:rFonts w:ascii="Arial" w:hAnsi="Arial"/>
            <w:color w:val="000000"/>
            <w:sz w:val="18"/>
          </w:rPr>
          <w:t>PS3.12</w:t>
        </w:r>
      </w:hyperlink>
      <w:r>
        <w:rPr>
          <w:rFonts w:ascii="Arial" w:hAnsi="Arial"/>
          <w:color w:val="000000"/>
          <w:sz w:val="18"/>
        </w:rPr>
        <w:t xml:space="preserve"> and its annexes specify several Media Format choices.</w:t>
      </w:r>
    </w:p>
    <w:bookmarkEnd w:id="289"/>
    <w:bookmarkStart w:id="290"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290"/>
    <w:bookmarkStart w:id="291" w:name="sect_6_2_3"/>
    <w:p>
      <w:pPr>
        <w:spacing w:before="180" w:after="0" w:line="240" w:lineRule="auto"/>
      </w:pPr>
      <w:r>
        <w:rPr>
          <w:rFonts w:ascii="Arial" w:hAnsi="Arial"/>
          <w:b/>
          <w:color w:val="000000"/>
          <w:sz w:val="24"/>
        </w:rPr>
        <w:t>6.2.3 DICOM Data Format Layer</w:t>
      </w:r>
    </w:p>
    <w:bookmarkEnd w:id="291"/>
    <w:bookmarkStart w:id="292" w:name="para_1d35f73f_e9b1_4105_830a_ee806a9299"/>
    <w:p>
      <w:pPr>
        <w:spacing w:before="180" w:after="0" w:line="240" w:lineRule="auto"/>
        <w:jc w:val="both"/>
      </w:pPr>
      <w:r>
        <w:rPr>
          <w:rFonts w:ascii="Arial" w:hAnsi="Arial"/>
          <w:color w:val="000000"/>
          <w:sz w:val="18"/>
        </w:rPr>
        <w:t>The DICOM Data Format Layer includes four elements of specification:</w:t>
      </w:r>
    </w:p>
    <w:bookmarkEnd w:id="292"/>
    <w:bookmarkStart w:id="293" w:name="idp140513969766512"/>
    <w:bookmarkStart w:id="294" w:name="idp140513969766992"/>
    <w:bookmarkStart w:id="295" w:name="para_3c1dbc59_31b6_41ea_af39_cabcb5cb2a"/>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SOP Classes and associated Information Object Definitions;</w:t>
      </w:r>
    </w:p>
    <w:bookmarkEnd w:id="295"/>
    <w:bookmarkEnd w:id="294"/>
    <w:bookmarkEnd w:id="293"/>
    <w:bookmarkStart w:id="296" w:name="idp140513969768256"/>
    <w:bookmarkStart w:id="297" w:name="para_4157c946_9cfb_47ad_8554_2bc7209863"/>
    <w:p>
      <w:pPr>
        <w:numPr>
          <w:ilvl w:val="0"/>
          <w:numId w:val="14"/>
        </w:numPr>
        <w:tabs>
          <w:tab w:val="left" w:pos="360"/>
        </w:tabs>
        <w:spacing w:before="180" w:after="0" w:line="240" w:lineRule="auto"/>
        <w:ind w:left="360" w:right="0" w:hanging="360"/>
        <w:jc w:val="both"/>
      </w:pPr>
      <w:r>
        <w:rPr>
          <w:rFonts w:ascii="Arial" w:hAnsi="Arial"/>
          <w:color w:val="000000"/>
          <w:sz w:val="18"/>
        </w:rPr>
        <w:t>The DICOM File Format;</w:t>
      </w:r>
    </w:p>
    <w:bookmarkEnd w:id="297"/>
    <w:bookmarkEnd w:id="296"/>
    <w:bookmarkStart w:id="298" w:name="idp140513969769424"/>
    <w:bookmarkStart w:id="299" w:name="para_13f1d945_bd13_4b3e_a4f0_0bffef9e85"/>
    <w:p>
      <w:pPr>
        <w:numPr>
          <w:ilvl w:val="0"/>
          <w:numId w:val="14"/>
        </w:numPr>
        <w:tabs>
          <w:tab w:val="left" w:pos="360"/>
        </w:tabs>
        <w:spacing w:before="180" w:after="0" w:line="240" w:lineRule="auto"/>
        <w:ind w:left="360" w:right="0" w:hanging="360"/>
        <w:jc w:val="both"/>
      </w:pPr>
      <w:r>
        <w:rPr>
          <w:rFonts w:ascii="Arial" w:hAnsi="Arial"/>
          <w:color w:val="000000"/>
          <w:sz w:val="18"/>
        </w:rPr>
        <w:t>The Secure DICOM File Format;</w:t>
      </w:r>
    </w:p>
    <w:bookmarkEnd w:id="299"/>
    <w:bookmarkEnd w:id="298"/>
    <w:bookmarkStart w:id="300" w:name="idp140513969770672"/>
    <w:bookmarkStart w:id="301" w:name="para_e46d88a7_a1ce_4bcc_a70a_f88c7a9476"/>
    <w:p>
      <w:pPr>
        <w:numPr>
          <w:ilvl w:val="0"/>
          <w:numId w:val="14"/>
        </w:numPr>
        <w:tabs>
          <w:tab w:val="left" w:pos="360"/>
        </w:tabs>
        <w:spacing w:before="180" w:after="0" w:line="240" w:lineRule="auto"/>
        <w:ind w:left="360" w:right="0" w:hanging="360"/>
        <w:jc w:val="both"/>
      </w:pPr>
      <w:r>
        <w:rPr>
          <w:rFonts w:ascii="Arial" w:hAnsi="Arial"/>
          <w:color w:val="000000"/>
          <w:sz w:val="18"/>
        </w:rPr>
        <w:t>The DICOM Media Storage Directory SOP Class;</w:t>
      </w:r>
    </w:p>
    <w:bookmarkEnd w:id="301"/>
    <w:bookmarkEnd w:id="300"/>
    <w:bookmarkStart w:id="302" w:name="idp140513969771856"/>
    <w:bookmarkStart w:id="303" w:name="para_282be212_1264_4eb4_b5cf_b0acfc16fe"/>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Application Profiles;</w:t>
      </w:r>
    </w:p>
    <w:bookmarkEnd w:id="303"/>
    <w:bookmarkEnd w:id="302"/>
    <w:bookmarkStart w:id="304" w:name="idp140513969773040"/>
    <w:bookmarkStart w:id="305" w:name="para_410ee18b_602d_457c_8b81_71db4f59a4"/>
    <w:p>
      <w:pPr>
        <w:numPr>
          <w:ilvl w:val="0"/>
          <w:numId w:val="14"/>
        </w:numPr>
        <w:tabs>
          <w:tab w:val="left" w:pos="360"/>
        </w:tabs>
        <w:spacing w:before="180" w:after="0" w:line="240" w:lineRule="auto"/>
        <w:ind w:left="360" w:right="0" w:hanging="360"/>
        <w:jc w:val="both"/>
      </w:pPr>
      <w:r>
        <w:rPr>
          <w:rFonts w:ascii="Arial" w:hAnsi="Arial"/>
          <w:color w:val="000000"/>
          <w:sz w:val="18"/>
        </w:rPr>
        <w:t>DICOM Security Profiles for Media Storage.</w:t>
      </w:r>
    </w:p>
    <w:bookmarkEnd w:id="305"/>
    <w:bookmarkEnd w:id="304"/>
    <w:bookmarkStart w:id="306" w:name="sect_6_2_3_1"/>
    <w:p>
      <w:pPr>
        <w:spacing w:before="180" w:after="0" w:line="240" w:lineRule="auto"/>
      </w:pPr>
      <w:r>
        <w:rPr>
          <w:rFonts w:ascii="Arial" w:hAnsi="Arial"/>
          <w:b/>
          <w:color w:val="000000"/>
          <w:sz w:val="26"/>
        </w:rPr>
        <w:t>6.2.3.1 DICOM SOP Classes</w:t>
      </w:r>
    </w:p>
    <w:bookmarkEnd w:id="306"/>
    <w:bookmarkStart w:id="307" w:name="para_eda15173_ba18_43ee_98dd_c3c2047ffe"/>
    <w:p>
      <w:pPr>
        <w:spacing w:before="180" w:after="0" w:line="240" w:lineRule="auto"/>
        <w:jc w:val="both"/>
      </w:pPr>
      <w:r>
        <w:rPr>
          <w:rFonts w:ascii="Arial" w:hAnsi="Arial"/>
          <w:color w:val="000000"/>
          <w:sz w:val="18"/>
        </w:rPr>
        <w:t xml:space="preserve">DICOM SOP Classes and associated Information Object Definitions (IODs) are used to convey specific medical imaging information at the Data Format Layer. SOP Classes and IODs used for Media Storage shall follow the framework established in </w:t>
      </w:r>
      <w:hyperlink r:id="r108">
        <w:r>
          <w:rPr>
            <w:rFonts w:ascii="Arial" w:hAnsi="Arial"/>
            <w:color w:val="000000"/>
            <w:sz w:val="18"/>
          </w:rPr>
          <w:t>PS3.3</w:t>
        </w:r>
      </w:hyperlink>
      <w:r>
        <w:rPr>
          <w:rFonts w:ascii="Arial" w:hAnsi="Arial"/>
          <w:color w:val="000000"/>
          <w:sz w:val="18"/>
        </w:rPr>
        <w:t xml:space="preserve"> and </w:t>
      </w:r>
      <w:hyperlink r:id="r109">
        <w:r>
          <w:rPr>
            <w:rFonts w:ascii="Arial" w:hAnsi="Arial"/>
            <w:color w:val="000000"/>
            <w:sz w:val="18"/>
          </w:rPr>
          <w:t>PS3.4</w:t>
        </w:r>
      </w:hyperlink>
      <w:r>
        <w:rPr>
          <w:rFonts w:ascii="Arial" w:hAnsi="Arial"/>
          <w:color w:val="000000"/>
          <w:sz w:val="18"/>
        </w:rPr>
        <w:t>. Examples of such IODs are modality images, patient information, results, etc.</w:t>
      </w:r>
    </w:p>
    <w:bookmarkEnd w:id="307"/>
    <w:bookmarkStart w:id="308"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08"/>
    <w:bookmarkStart w:id="309" w:name="idp140513969779952"/>
    <w:p>
      <w:pPr>
        <w:keepNext/>
        <w:spacing w:before="180" w:after="0" w:line="240" w:lineRule="auto"/>
        <w:ind w:left="360" w:right="360" w:firstLine="0"/>
        <w:jc w:val="both"/>
      </w:pPr>
      <w:r>
        <w:rPr>
          <w:rFonts w:ascii="Arial" w:hAnsi="Arial"/>
          <w:color w:val="000000"/>
          <w:sz w:val="18"/>
        </w:rPr>
        <w:t>Note</w:t>
      </w:r>
    </w:p>
    <w:bookmarkEnd w:id="309"/>
    <w:bookmarkStart w:id="310" w:name="idp140513969780208"/>
    <w:bookmarkStart w:id="311" w:name="idp140513969780464"/>
    <w:bookmarkStart w:id="312" w:name="para_256fd490_31a1_444d_b754_2e9e063887"/>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concept of a SOP Class in the Media Storage context is equivalent to the concept of SOP Class introduced in </w:t>
      </w:r>
      <w:hyperlink r:id="r110">
        <w:r>
          <w:rPr>
            <w:rFonts w:ascii="Arial" w:hAnsi="Arial"/>
            <w:color w:val="000000"/>
            <w:sz w:val="18"/>
          </w:rPr>
          <w:t>PS3.3</w:t>
        </w:r>
      </w:hyperlink>
      <w:r>
        <w:rPr>
          <w:rFonts w:ascii="Arial" w:hAnsi="Arial"/>
          <w:color w:val="000000"/>
          <w:sz w:val="18"/>
        </w:rPr>
        <w:t xml:space="preserve"> and </w:t>
      </w:r>
      <w:hyperlink r:id="r111">
        <w:r>
          <w:rPr>
            <w:rFonts w:ascii="Arial" w:hAnsi="Arial"/>
            <w:color w:val="000000"/>
            <w:sz w:val="18"/>
          </w:rPr>
          <w:t>PS3.4</w:t>
        </w:r>
      </w:hyperlink>
      <w:r>
        <w:rPr>
          <w:rFonts w:ascii="Arial" w:hAnsi="Arial"/>
          <w:color w:val="000000"/>
          <w:sz w:val="18"/>
        </w:rPr>
        <w:t xml:space="preserve"> for network related operations (DIMSE Operations).</w:t>
      </w:r>
    </w:p>
    <w:bookmarkEnd w:id="312"/>
    <w:bookmarkEnd w:id="311"/>
    <w:bookmarkEnd w:id="310"/>
    <w:bookmarkStart w:id="313" w:name="idp140513969783760"/>
    <w:bookmarkStart w:id="314" w:name="para_cf1351ae_9fb5_42b5_9dfc_c93a66b1ed"/>
    <w:p>
      <w:pPr>
        <w:numPr>
          <w:ilvl w:val="0"/>
          <w:numId w:val="15"/>
        </w:numPr>
        <w:tabs>
          <w:tab w:val="left" w:pos="720"/>
        </w:tabs>
        <w:spacing w:before="180" w:after="0" w:line="240" w:lineRule="auto"/>
        <w:ind w:left="720" w:right="360" w:hanging="360"/>
        <w:jc w:val="both"/>
      </w:pPr>
      <w:r>
        <w:rPr>
          <w:rFonts w:ascii="Arial" w:hAnsi="Arial"/>
          <w:color w:val="000000"/>
          <w:sz w:val="18"/>
        </w:rPr>
        <w:t>Both Composite and Normalized IODs and SOP Classes may be used in the Media Storage context.</w:t>
      </w:r>
    </w:p>
    <w:bookmarkEnd w:id="314"/>
    <w:bookmarkEnd w:id="313"/>
    <w:bookmarkStart w:id="315" w:name="para_d52b2b10_d680_4eda_a7ea_a7a8e80534"/>
    <w:p>
      <w:pPr>
        <w:spacing w:before="180" w:after="0" w:line="240" w:lineRule="auto"/>
        <w:jc w:val="both"/>
      </w:pPr>
      <w:hyperlink r:id="r112">
        <w:r>
          <w:rPr>
            <w:rFonts w:ascii="Arial" w:hAnsi="Arial"/>
            <w:color w:val="000000"/>
            <w:sz w:val="18"/>
          </w:rPr>
          <w:t>PS3.4</w:t>
        </w:r>
      </w:hyperlink>
      <w:r>
        <w:rPr>
          <w:rFonts w:ascii="Arial" w:hAnsi="Arial"/>
          <w:color w:val="000000"/>
          <w:sz w:val="18"/>
        </w:rPr>
        <w:t xml:space="preserve"> defines a number of SOP Classes that may be used for Media Storage. These SOP Classes are based on DICOM Standard IODs that may be found in </w:t>
      </w:r>
      <w:hyperlink r:id="r113">
        <w:r>
          <w:rPr>
            <w:rFonts w:ascii="Arial" w:hAnsi="Arial"/>
            <w:color w:val="000000"/>
            <w:sz w:val="18"/>
          </w:rPr>
          <w:t>PS3.3</w:t>
        </w:r>
      </w:hyperlink>
      <w:r>
        <w:rPr>
          <w:rFonts w:ascii="Arial" w:hAnsi="Arial"/>
          <w:color w:val="000000"/>
          <w:sz w:val="18"/>
        </w:rPr>
        <w:t>.</w:t>
      </w:r>
    </w:p>
    <w:bookmarkEnd w:id="315"/>
    <w:bookmarkStart w:id="316"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14">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15">
        <w:r>
          <w:rPr>
            <w:rFonts w:ascii="Arial" w:hAnsi="Arial"/>
            <w:color w:val="000000"/>
            <w:sz w:val="18"/>
          </w:rPr>
          <w:t>PS3.5</w:t>
        </w:r>
      </w:hyperlink>
      <w:r>
        <w:rPr>
          <w:rFonts w:ascii="Arial" w:hAnsi="Arial"/>
          <w:color w:val="000000"/>
          <w:sz w:val="18"/>
        </w:rPr>
        <w:t>.</w:t>
      </w:r>
    </w:p>
    <w:bookmarkEnd w:id="316"/>
    <w:bookmarkStart w:id="317" w:name="sect_6_2_3_2"/>
    <w:p>
      <w:pPr>
        <w:spacing w:before="180" w:after="0" w:line="240" w:lineRule="auto"/>
      </w:pPr>
      <w:r>
        <w:rPr>
          <w:rFonts w:ascii="Arial" w:hAnsi="Arial"/>
          <w:b/>
          <w:color w:val="000000"/>
          <w:sz w:val="26"/>
        </w:rPr>
        <w:t>6.2.3.2 Concept of the DICOM File Format</w:t>
      </w:r>
    </w:p>
    <w:bookmarkEnd w:id="317"/>
    <w:bookmarkStart w:id="318"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18"/>
    <w:bookmarkStart w:id="319" w:name="idp140513969793664"/>
    <w:p>
      <w:pPr>
        <w:keepNext/>
        <w:spacing w:before="180" w:after="0" w:line="240" w:lineRule="auto"/>
        <w:ind w:left="360" w:right="360" w:firstLine="0"/>
        <w:jc w:val="both"/>
      </w:pPr>
      <w:r>
        <w:rPr>
          <w:rFonts w:ascii="Arial" w:hAnsi="Arial"/>
          <w:color w:val="000000"/>
          <w:sz w:val="18"/>
        </w:rPr>
        <w:t>Note</w:t>
      </w:r>
    </w:p>
    <w:bookmarkEnd w:id="319"/>
    <w:bookmarkStart w:id="320"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20"/>
    <w:bookmarkStart w:id="321"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21"/>
    <w:bookmarkStart w:id="322" w:name="idp140513969795920"/>
    <w:p>
      <w:pPr>
        <w:keepNext/>
        <w:spacing w:before="180" w:after="0" w:line="240" w:lineRule="auto"/>
        <w:ind w:left="360" w:right="360" w:firstLine="0"/>
        <w:jc w:val="both"/>
      </w:pPr>
      <w:r>
        <w:rPr>
          <w:rFonts w:ascii="Arial" w:hAnsi="Arial"/>
          <w:color w:val="000000"/>
          <w:sz w:val="18"/>
        </w:rPr>
        <w:t>Note</w:t>
      </w:r>
    </w:p>
    <w:bookmarkEnd w:id="322"/>
    <w:bookmarkStart w:id="323"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23"/>
    <w:bookmarkStart w:id="324"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24"/>
    <w:bookmarkStart w:id="325" w:name="sect_6_2_3_3"/>
    <w:p>
      <w:pPr>
        <w:spacing w:before="180" w:after="0" w:line="240" w:lineRule="auto"/>
      </w:pPr>
      <w:r>
        <w:rPr>
          <w:rFonts w:ascii="Arial" w:hAnsi="Arial"/>
          <w:b/>
          <w:color w:val="000000"/>
          <w:sz w:val="26"/>
        </w:rPr>
        <w:t>6.2.3.3 DICOM Medical Information Directory</w:t>
      </w:r>
    </w:p>
    <w:bookmarkEnd w:id="325"/>
    <w:bookmarkStart w:id="326"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16">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26"/>
    <w:bookmarkStart w:id="327" w:name="sect_6_2_4"/>
    <w:p>
      <w:pPr>
        <w:spacing w:before="180" w:after="0" w:line="240" w:lineRule="auto"/>
      </w:pPr>
      <w:r>
        <w:rPr>
          <w:rFonts w:ascii="Arial" w:hAnsi="Arial"/>
          <w:b/>
          <w:color w:val="000000"/>
          <w:sz w:val="24"/>
        </w:rPr>
        <w:t>6.2.4 DICOM Media Storage Application Profiles</w:t>
      </w:r>
    </w:p>
    <w:bookmarkEnd w:id="327"/>
    <w:bookmarkStart w:id="328"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28"/>
    <w:bookmarkStart w:id="329" w:name="para_427192d3_b3f5_460d_a3a0_777a6fbd2d"/>
    <w:p>
      <w:pPr>
        <w:spacing w:before="180" w:after="0" w:line="240" w:lineRule="auto"/>
        <w:jc w:val="both"/>
      </w:pPr>
      <w:r>
        <w:rPr>
          <w:rFonts w:ascii="Arial" w:hAnsi="Arial"/>
          <w:color w:val="000000"/>
          <w:sz w:val="18"/>
        </w:rPr>
        <w:t>Media Storage Application Profiles shall include:</w:t>
      </w:r>
    </w:p>
    <w:bookmarkEnd w:id="329"/>
    <w:bookmarkStart w:id="330" w:name="idp140513969806560"/>
    <w:bookmarkStart w:id="331" w:name="idp140513969807040"/>
    <w:bookmarkStart w:id="332" w:name="para_89583f28_735e_40ef_a8cc_6df1bdb1cc"/>
    <w:p>
      <w:pPr>
        <w:numPr>
          <w:ilvl w:val="0"/>
          <w:numId w:val="16"/>
        </w:numPr>
        <w:tabs>
          <w:tab w:val="left" w:pos="360"/>
        </w:tabs>
        <w:spacing w:before="180" w:after="0" w:line="240" w:lineRule="auto"/>
        <w:ind w:left="360" w:right="0" w:hanging="360"/>
        <w:jc w:val="both"/>
      </w:pPr>
      <w:r>
        <w:rPr>
          <w:rFonts w:ascii="Arial" w:hAnsi="Arial"/>
          <w:color w:val="000000"/>
          <w:sz w:val="18"/>
        </w:rPr>
        <w:t>The description of the need addressed by the Application Profile (e.g., cardiac, echography, angiography) and its context of application;</w:t>
      </w:r>
    </w:p>
    <w:bookmarkEnd w:id="332"/>
    <w:bookmarkEnd w:id="331"/>
    <w:bookmarkEnd w:id="330"/>
    <w:bookmarkStart w:id="333" w:name="idp140513969808368"/>
    <w:bookmarkStart w:id="334" w:name="para_d1a1aeb0_e23a_4507_9177_5f623c7f4e"/>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at the Data Format Layer, of a number of specific IODs and associated SOP Classes. For standard DICOM SOP Classes, this shall be done by reference to </w:t>
      </w:r>
      <w:hyperlink r:id="r117">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34"/>
    <w:bookmarkEnd w:id="333"/>
    <w:bookmarkStart w:id="335" w:name="idp140513969810896"/>
    <w:bookmarkStart w:id="336" w:name="para_3dc3f394_ab0f_45d9_9681_cfecacb1c9"/>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Media Format definition. This is done by reference to </w:t>
      </w:r>
      <w:hyperlink r:id="r118">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36"/>
    <w:bookmarkEnd w:id="335"/>
    <w:bookmarkStart w:id="337" w:name="idp140513969813264"/>
    <w:bookmarkStart w:id="338" w:name="para_02eab991_7656_4890_85c8_beb7c7f3fb"/>
    <w:p>
      <w:pPr>
        <w:numPr>
          <w:ilvl w:val="0"/>
          <w:numId w:val="16"/>
        </w:numPr>
        <w:tabs>
          <w:tab w:val="left" w:pos="360"/>
        </w:tabs>
        <w:spacing w:before="180" w:after="0" w:line="240" w:lineRule="auto"/>
        <w:ind w:left="360" w:right="0" w:hanging="360"/>
        <w:jc w:val="both"/>
      </w:pPr>
      <w:r>
        <w:rPr>
          <w:rFonts w:ascii="Arial" w:hAnsi="Arial"/>
          <w:color w:val="000000"/>
          <w:sz w:val="18"/>
        </w:rPr>
        <w:t>The selection of appropriate Transfer Syntaxes;</w:t>
      </w:r>
    </w:p>
    <w:bookmarkEnd w:id="338"/>
    <w:bookmarkEnd w:id="337"/>
    <w:bookmarkStart w:id="339" w:name="idp140513969814448"/>
    <w:bookmarkStart w:id="340" w:name="para_9660ffb0_6d8b_4267_b829_dd513191d3"/>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Security Profile. This is done by reference to </w:t>
      </w:r>
      <w:hyperlink r:id="r119">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40"/>
    <w:bookmarkEnd w:id="339"/>
    <w:bookmarkStart w:id="341" w:name="idp140513969817008"/>
    <w:bookmarkStart w:id="342" w:name="para_d07d453a_3daf_432c_88a8_8d4a363292"/>
    <w:p>
      <w:pPr>
        <w:numPr>
          <w:ilvl w:val="0"/>
          <w:numId w:val="16"/>
        </w:numPr>
        <w:tabs>
          <w:tab w:val="left" w:pos="360"/>
        </w:tabs>
        <w:spacing w:before="180" w:after="0" w:line="240" w:lineRule="auto"/>
        <w:ind w:left="360" w:right="0" w:hanging="360"/>
        <w:jc w:val="both"/>
      </w:pPr>
      <w:r>
        <w:rPr>
          <w:rFonts w:ascii="Arial" w:hAnsi="Arial"/>
          <w:color w:val="000000"/>
          <w:sz w:val="18"/>
        </w:rPr>
        <w:t>Other choices facilitating interoperability such as specific limits (e.g., maximum file sizes, if necessary, support of options, if any).</w:t>
      </w:r>
    </w:p>
    <w:bookmarkEnd w:id="342"/>
    <w:bookmarkEnd w:id="341"/>
    <w:bookmarkStart w:id="343"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20">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21">
        <w:r>
          <w:rPr>
            <w:rFonts w:ascii="Arial" w:hAnsi="Arial"/>
            <w:color w:val="000000"/>
            <w:sz w:val="18"/>
          </w:rPr>
          <w:t>PS3.11</w:t>
        </w:r>
      </w:hyperlink>
      <w:r>
        <w:rPr>
          <w:rFonts w:ascii="Arial" w:hAnsi="Arial"/>
          <w:color w:val="000000"/>
          <w:sz w:val="18"/>
        </w:rPr>
        <w:t>.</w:t>
      </w:r>
    </w:p>
    <w:bookmarkEnd w:id="343"/>
    <w:bookmarkStart w:id="344" w:name="sect_6_2_5"/>
    <w:p>
      <w:pPr>
        <w:spacing w:before="180" w:after="0" w:line="240" w:lineRule="auto"/>
      </w:pPr>
      <w:r>
        <w:rPr>
          <w:rFonts w:ascii="Arial" w:hAnsi="Arial"/>
          <w:b/>
          <w:color w:val="000000"/>
          <w:sz w:val="24"/>
        </w:rPr>
        <w:t>6.2.5 Media Storage and The DICOM Standard Structure</w:t>
      </w:r>
    </w:p>
    <w:bookmarkEnd w:id="344"/>
    <w:bookmarkStart w:id="345"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45"/>
    <w:bookmarkStart w:id="346" w:name="para_5e11dc2e_70a1_4bdc_94d4_b317309939"/>
    <w:p>
      <w:pPr>
        <w:spacing w:before="180" w:after="0" w:line="240" w:lineRule="auto"/>
        <w:jc w:val="both"/>
      </w:pPr>
    </w:p>
    <w:bookmarkEnd w:id="346"/>
    <w:bookmarkStart w:id="347" w:name="figure_6_2_2"/>
    <w:bookmarkStart w:id="348" w:name="idp140513969827392"/>
    <w:p>
      <w:pPr>
        <w:spacing w:before="180" w:after="0" w:line="240" w:lineRule="auto"/>
        <w:jc w:val="center"/>
      </w:pPr>
      <w:r>
        <w:rPr>
          <w:rFonts w:ascii="Arial" w:hAnsi="Arial"/>
          <w:color w:val="000000"/>
          <w:sz w:val="18"/>
        </w:rPr>
        <w:drawing>
          <wp:inline>
            <wp:extent cx="4781550" cy="4638675"/>
            <wp:docPr id="5" name="Picture 2"/>
            <a:graphic>
              <a:graphicData uri="http://schemas.openxmlformats.org/drawingml/2006/picture">
                <p:pic>
                  <p:nvPicPr>
                    <p:cNvPr id="6" name="Picture 2"/>
                    <p:cNvPicPr/>
                  </p:nvPicPr>
                  <p:blipFill>
                    <a:blip r:embed="r122"/>
                    <a:srcRect/>
                    <a:stretch>
                      <a:fillRect/>
                    </a:stretch>
                  </p:blipFill>
                  <p:spPr>
                    <a:xfrm>
                      <a:off x="0" y="0"/>
                      <a:ext cx="4781550" cy="4638675"/>
                    </a:xfrm>
                    <a:prstGeom prst="rect"/>
                  </p:spPr>
                </p:pic>
              </a:graphicData>
            </a:graphic>
          </wp:inline>
        </w:drawing>
      </w:r>
    </w:p>
    <w:bookmarkEnd w:id="348"/>
    <w:bookmarkEnd w:id="347"/>
    <w:p>
      <w:pPr>
        <w:spacing w:before="216" w:after="0" w:line="240" w:lineRule="auto"/>
        <w:jc w:val="center"/>
      </w:pPr>
      <w:r>
        <w:rPr>
          <w:rFonts w:ascii="Arial" w:hAnsi="Arial"/>
          <w:b/>
          <w:color w:val="000000"/>
          <w:sz w:val="22"/>
        </w:rPr>
        <w:t>Figure 6.2-2. Media Storage and DICOM Parts</w:t>
      </w:r>
    </w:p>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349" w:name="chapter_7"/>
    <w:p>
      <w:pPr>
        <w:keepNext/>
        <w:spacing w:before="180" w:after="0" w:line="240" w:lineRule="auto"/>
      </w:pPr>
      <w:r>
        <w:rPr>
          <w:rFonts w:ascii="Arial" w:hAnsi="Arial"/>
          <w:b/>
          <w:color w:val="000000"/>
          <w:sz w:val="50"/>
        </w:rPr>
        <w:t>7 DICOM File Format</w:t>
      </w:r>
    </w:p>
    <w:bookmarkEnd w:id="349"/>
    <w:bookmarkStart w:id="350"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50"/>
    <w:bookmarkStart w:id="351" w:name="para_34c02ea0_bd30_42e2_9944_159999d305"/>
    <w:p>
      <w:pPr>
        <w:spacing w:before="180" w:after="0" w:line="240" w:lineRule="auto"/>
        <w:jc w:val="both"/>
      </w:pPr>
    </w:p>
    <w:bookmarkEnd w:id="351"/>
    <w:bookmarkStart w:id="352" w:name="figure_7_1"/>
    <w:bookmarkStart w:id="353" w:name="idp140513969835008"/>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29"/>
                    <a:srcRect/>
                    <a:stretch>
                      <a:fillRect/>
                    </a:stretch>
                  </p:blipFill>
                  <p:spPr>
                    <a:xfrm>
                      <a:off x="0" y="0"/>
                      <a:ext cx="4781550" cy="3590925"/>
                    </a:xfrm>
                    <a:prstGeom prst="rect"/>
                  </p:spPr>
                </p:pic>
              </a:graphicData>
            </a:graphic>
          </wp:inline>
        </w:drawing>
      </w:r>
    </w:p>
    <w:bookmarkEnd w:id="353"/>
    <w:bookmarkEnd w:id="352"/>
    <w:p>
      <w:pPr>
        <w:spacing w:before="216" w:after="0" w:line="240" w:lineRule="auto"/>
        <w:jc w:val="center"/>
      </w:pPr>
      <w:r>
        <w:rPr>
          <w:rFonts w:ascii="Arial" w:hAnsi="Arial"/>
          <w:b/>
          <w:color w:val="000000"/>
          <w:sz w:val="22"/>
        </w:rPr>
        <w:t>Figure 7-1. File-set and File Format</w:t>
      </w:r>
    </w:p>
    <w:bookmarkStart w:id="354" w:name="sect_7_1"/>
    <w:p>
      <w:pPr>
        <w:spacing w:before="180" w:after="0" w:line="240" w:lineRule="auto"/>
      </w:pPr>
      <w:r>
        <w:rPr>
          <w:rFonts w:ascii="Arial" w:hAnsi="Arial"/>
          <w:b/>
          <w:color w:val="000000"/>
          <w:sz w:val="28"/>
        </w:rPr>
        <w:t>7.1 DICOM File Meta Information</w:t>
      </w:r>
    </w:p>
    <w:bookmarkEnd w:id="354"/>
    <w:bookmarkStart w:id="355"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55"/>
    <w:bookmarkStart w:id="356"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56"/>
    <w:bookmarkStart w:id="357" w:name="idp140513969841600"/>
    <w:p>
      <w:pPr>
        <w:keepNext/>
        <w:spacing w:before="180" w:after="0" w:line="240" w:lineRule="auto"/>
        <w:ind w:left="360" w:right="360" w:firstLine="0"/>
        <w:jc w:val="both"/>
      </w:pPr>
      <w:r>
        <w:rPr>
          <w:rFonts w:ascii="Arial" w:hAnsi="Arial"/>
          <w:color w:val="000000"/>
          <w:sz w:val="18"/>
        </w:rPr>
        <w:t>Note</w:t>
      </w:r>
    </w:p>
    <w:bookmarkEnd w:id="357"/>
    <w:bookmarkStart w:id="358" w:name="idp140513969841856"/>
    <w:bookmarkStart w:id="359" w:name="idp140513969842112"/>
    <w:bookmarkStart w:id="360" w:name="para_1f6e44eb_2657_44a8_a4a6_de157169d1"/>
    <w:p>
      <w:pPr>
        <w:numPr>
          <w:ilvl w:val="0"/>
          <w:numId w:val="17"/>
        </w:numPr>
        <w:tabs>
          <w:tab w:val="left" w:pos="720"/>
        </w:tabs>
        <w:spacing w:before="180" w:after="0" w:line="240" w:lineRule="auto"/>
        <w:ind w:left="720" w:right="360" w:hanging="360"/>
        <w:jc w:val="both"/>
      </w:pP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60"/>
    <w:bookmarkEnd w:id="359"/>
    <w:bookmarkEnd w:id="358"/>
    <w:bookmarkStart w:id="361" w:name="idp140513969843552"/>
    <w:bookmarkStart w:id="362" w:name="para_97ee1c90_3aeb_485d_85bf_426aaf0901"/>
    <w:p>
      <w:pPr>
        <w:numPr>
          <w:ilvl w:val="0"/>
          <w:numId w:val="17"/>
        </w:numPr>
        <w:tabs>
          <w:tab w:val="left" w:pos="720"/>
        </w:tabs>
        <w:spacing w:before="180" w:after="0" w:line="240" w:lineRule="auto"/>
        <w:ind w:left="720" w:right="360" w:hanging="360"/>
        <w:jc w:val="both"/>
      </w:pP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62"/>
    <w:bookmarkEnd w:id="361"/>
    <w:bookmarkStart w:id="363"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63"/>
    <w:bookmarkStart w:id="364"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364"/>
    <w:bookmarkStart w:id="365" w:name="table_7_1_1"/>
    <w:p>
      <w:pPr>
        <w:keepNext/>
        <w:spacing w:before="216" w:after="0" w:line="240" w:lineRule="auto"/>
        <w:jc w:val="center"/>
      </w:pPr>
      <w:r>
        <w:rPr>
          <w:rFonts w:ascii="Arial" w:hAnsi="Arial"/>
          <w:b/>
          <w:color w:val="000000"/>
          <w:sz w:val="22"/>
        </w:rPr>
        <w:t>Table 7.1-1. DICOM File Meta Information</w:t>
      </w:r>
    </w:p>
    <w:bookmarkEnd w:id="365"/>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 w:name="para_178a21be_0987_43bd_a566_ff5fa3cb18"/>
          <w:p>
            <w:pPr>
              <w:keepNext/>
              <w:spacing w:before="180" w:after="0" w:line="240" w:lineRule="auto"/>
              <w:jc w:val="center"/>
            </w:pPr>
            <w:r>
              <w:rPr>
                <w:rFonts w:ascii="Arial" w:hAnsi="Arial"/>
                <w:b/>
                <w:color w:val="000000"/>
                <w:sz w:val="18"/>
              </w:rPr>
              <w:t>Attribute Name</w:t>
            </w:r>
          </w:p>
          <w:bookmarkEnd w:id="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 w:name="para_e78be6a8_0c96_449f_a1ad_75403bdc5b"/>
          <w:p>
            <w:pPr>
              <w:spacing w:before="180" w:after="0" w:line="240" w:lineRule="auto"/>
              <w:jc w:val="center"/>
            </w:pPr>
            <w:r>
              <w:rPr>
                <w:rFonts w:ascii="Arial" w:hAnsi="Arial"/>
                <w:b/>
                <w:color w:val="000000"/>
                <w:sz w:val="18"/>
              </w:rPr>
              <w:t>Tag</w:t>
            </w:r>
          </w:p>
          <w:bookmarkEnd w:id="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 w:name="para_c0182397_da2d_496a_826c_4d235e82e9"/>
          <w:p>
            <w:pPr>
              <w:spacing w:before="180" w:after="0" w:line="240" w:lineRule="auto"/>
              <w:jc w:val="center"/>
            </w:pPr>
            <w:r>
              <w:rPr>
                <w:rFonts w:ascii="Arial" w:hAnsi="Arial"/>
                <w:b/>
                <w:color w:val="000000"/>
                <w:sz w:val="18"/>
              </w:rPr>
              <w:t>Type</w:t>
            </w:r>
          </w:p>
          <w:bookmarkEnd w:id="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 w:name="para_dd837042_c20f_4e01_b884_b1b91f2f70"/>
          <w:p>
            <w:pPr>
              <w:spacing w:before="180" w:after="0" w:line="240" w:lineRule="auto"/>
              <w:jc w:val="center"/>
            </w:pPr>
            <w:r>
              <w:rPr>
                <w:rFonts w:ascii="Arial" w:hAnsi="Arial"/>
                <w:b/>
                <w:color w:val="000000"/>
                <w:sz w:val="18"/>
              </w:rPr>
              <w:t>Attribute Description</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c70e2db7_2ffb_4e6a_afec_f5d06cd712"/>
          <w:p>
            <w:pPr>
              <w:spacing w:before="180" w:after="0" w:line="240" w:lineRule="auto"/>
            </w:pPr>
            <w:r>
              <w:rPr>
                <w:rFonts w:ascii="Arial" w:hAnsi="Arial"/>
                <w:color w:val="000000"/>
                <w:sz w:val="18"/>
              </w:rPr>
              <w:t>File Preamble</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0f1587aa_e69d_42b5_be59_8c3b0d8994"/>
          <w:p>
            <w:pPr>
              <w:spacing w:before="180" w:after="0" w:line="240" w:lineRule="auto"/>
              <w:jc w:val="center"/>
            </w:pPr>
            <w:r>
              <w:rPr>
                <w:rFonts w:ascii="Arial" w:hAnsi="Arial"/>
                <w:i/>
                <w:color w:val="000000"/>
                <w:sz w:val="18"/>
              </w:rPr>
              <w:t>No Tag or Length Fields</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74012343_0f19_4c89_998b_c0e1c55661"/>
          <w:p>
            <w:pPr>
              <w:spacing w:before="180" w:after="0" w:line="240" w:lineRule="auto"/>
              <w:jc w:val="center"/>
            </w:pPr>
            <w:r>
              <w:rPr>
                <w:rFonts w:ascii="Arial" w:hAnsi="Arial"/>
                <w:color w:val="000000"/>
                <w:sz w:val="18"/>
              </w:rPr>
              <w:t>1</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373"/>
          <w:bookmarkStart w:id="374"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 w:name="para_505f8cd9_a865_48ee_b2a9_eed58188fb"/>
          <w:p>
            <w:pPr>
              <w:spacing w:before="180" w:after="0" w:line="240" w:lineRule="auto"/>
            </w:pPr>
            <w:r>
              <w:rPr>
                <w:rFonts w:ascii="Arial" w:hAnsi="Arial"/>
                <w:color w:val="000000"/>
                <w:sz w:val="18"/>
              </w:rPr>
              <w:t>DICOM Prefix</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6ac2ebf1_e2f5_42cf_b01b_a29ed244be"/>
          <w:p>
            <w:pPr>
              <w:spacing w:before="180" w:after="0" w:line="240" w:lineRule="auto"/>
              <w:jc w:val="center"/>
            </w:pPr>
            <w:r>
              <w:rPr>
                <w:rFonts w:ascii="Arial" w:hAnsi="Arial"/>
                <w:i/>
                <w:color w:val="000000"/>
                <w:sz w:val="18"/>
              </w:rPr>
              <w:t>No Tag or Length Fields</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58352c33_ead1_4309_a7d6_904b0e2b6a"/>
          <w:p>
            <w:pPr>
              <w:spacing w:before="180" w:after="0" w:line="240" w:lineRule="auto"/>
              <w:jc w:val="center"/>
            </w:pPr>
            <w:r>
              <w:rPr>
                <w:rFonts w:ascii="Arial" w:hAnsi="Arial"/>
                <w:color w:val="000000"/>
                <w:sz w:val="18"/>
              </w:rPr>
              <w:t>1</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is not a DICOM File.</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7e68c698_758f_4fcd_84f3_2ab9632bdd"/>
          <w:p>
            <w:pPr>
              <w:spacing w:before="180" w:after="0" w:line="240" w:lineRule="auto"/>
            </w:pPr>
            <w:r>
              <w:rPr>
                <w:rFonts w:ascii="Arial" w:hAnsi="Arial"/>
                <w:color w:val="000000"/>
                <w:sz w:val="18"/>
              </w:rPr>
              <w:t>File Meta Information Group Length</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a01ca80c_061b_4d36_ab52_c335838a11"/>
          <w:p>
            <w:pPr>
              <w:spacing w:before="180" w:after="0" w:line="240" w:lineRule="auto"/>
              <w:jc w:val="center"/>
            </w:pPr>
            <w:r>
              <w:rPr>
                <w:rFonts w:ascii="Arial" w:hAnsi="Arial"/>
                <w:color w:val="000000"/>
                <w:sz w:val="18"/>
              </w:rPr>
              <w:t>(0002,0000)</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3d07cbd_a96a_4764_bc4c_b63c4a96a1"/>
          <w:p>
            <w:pPr>
              <w:spacing w:before="180" w:after="0" w:line="240" w:lineRule="auto"/>
              <w:jc w:val="center"/>
            </w:pPr>
            <w:r>
              <w:rPr>
                <w:rFonts w:ascii="Arial" w:hAnsi="Arial"/>
                <w:color w:val="000000"/>
                <w:sz w:val="18"/>
              </w:rPr>
              <w:t>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9ea02631_3fda_45c9_9a0c_bf311deb46"/>
          <w:p>
            <w:pPr>
              <w:spacing w:before="180" w:after="0" w:line="240" w:lineRule="auto"/>
            </w:pPr>
            <w:r>
              <w:rPr>
                <w:rFonts w:ascii="Arial" w:hAnsi="Arial"/>
                <w:color w:val="000000"/>
                <w:sz w:val="18"/>
              </w:rPr>
              <w:t>File Meta Information Version</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360ca3cb_6caa_43aa_8315_74d60f9212"/>
          <w:p>
            <w:pPr>
              <w:spacing w:before="180" w:after="0" w:line="240" w:lineRule="auto"/>
              <w:jc w:val="center"/>
            </w:pPr>
            <w:r>
              <w:rPr>
                <w:rFonts w:ascii="Arial" w:hAnsi="Arial"/>
                <w:color w:val="000000"/>
                <w:sz w:val="18"/>
              </w:rPr>
              <w:t>(0002,0001)</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4672be18_ba9e_4f36_8349_3782cfa2b9"/>
          <w:p>
            <w:pPr>
              <w:spacing w:before="180" w:after="0" w:line="240" w:lineRule="auto"/>
              <w:jc w:val="center"/>
            </w:pPr>
            <w:r>
              <w:rPr>
                <w:rFonts w:ascii="Arial" w:hAnsi="Arial"/>
                <w:color w:val="000000"/>
                <w:sz w:val="18"/>
              </w:rPr>
              <w:t>1</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386"/>
          <w:bookmarkStart w:id="387"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387"/>
          <w:bookmarkStart w:id="388" w:name="idp140513970959104"/>
          <w:p>
            <w:pPr>
              <w:keepNext/>
              <w:spacing w:before="180" w:after="0" w:line="240" w:lineRule="auto"/>
              <w:ind w:left="360" w:right="360" w:firstLine="0"/>
            </w:pPr>
            <w:r>
              <w:rPr>
                <w:rFonts w:ascii="Arial" w:hAnsi="Arial"/>
                <w:color w:val="000000"/>
                <w:sz w:val="18"/>
              </w:rPr>
              <w:t>Note</w:t>
            </w:r>
          </w:p>
          <w:bookmarkEnd w:id="388"/>
          <w:bookmarkStart w:id="389"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13189a44_2b7a_4c61_91b2_afa93c5a68"/>
          <w:p>
            <w:pPr>
              <w:spacing w:before="180" w:after="0" w:line="240" w:lineRule="auto"/>
            </w:pPr>
            <w:r>
              <w:rPr>
                <w:rFonts w:ascii="Arial" w:hAnsi="Arial"/>
                <w:color w:val="000000"/>
                <w:sz w:val="18"/>
              </w:rPr>
              <w:t>Media Storage SOP Class UID</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541c2ee8_83cd_41af_aa54_617f665ab7"/>
          <w:p>
            <w:pPr>
              <w:spacing w:before="180" w:after="0" w:line="240" w:lineRule="auto"/>
              <w:jc w:val="center"/>
            </w:pPr>
            <w:r>
              <w:rPr>
                <w:rFonts w:ascii="Arial" w:hAnsi="Arial"/>
                <w:color w:val="000000"/>
                <w:sz w:val="18"/>
              </w:rPr>
              <w:t>(0002,0002)</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799e1113_02ca_46ee_8248_aca5022643"/>
          <w:p>
            <w:pPr>
              <w:spacing w:before="180" w:after="0" w:line="240" w:lineRule="auto"/>
              <w:jc w:val="center"/>
            </w:pPr>
            <w:r>
              <w:rPr>
                <w:rFonts w:ascii="Arial" w:hAnsi="Arial"/>
                <w:color w:val="000000"/>
                <w:sz w:val="18"/>
              </w:rPr>
              <w:t>1</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30">
              <w:r>
                <w:rPr>
                  <w:rFonts w:ascii="Arial" w:hAnsi="Arial"/>
                  <w:color w:val="000000"/>
                  <w:sz w:val="18"/>
                </w:rPr>
                <w:t>PS3.4</w:t>
              </w:r>
            </w:hyperlink>
            <w:r>
              <w:rPr>
                <w:rFonts w:ascii="Arial" w:hAnsi="Arial"/>
                <w:color w:val="000000"/>
                <w:sz w:val="18"/>
              </w:rPr>
              <w:t xml:space="preserve"> - Media Storage Application Profiles.</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6e564061_c441_47e5_a034_e5ade6a37d"/>
          <w:p>
            <w:pPr>
              <w:spacing w:before="180" w:after="0" w:line="240" w:lineRule="auto"/>
            </w:pPr>
            <w:r>
              <w:rPr>
                <w:rFonts w:ascii="Arial" w:hAnsi="Arial"/>
                <w:color w:val="000000"/>
                <w:sz w:val="18"/>
              </w:rPr>
              <w:t>Media Storage SOP Instance UID</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0bef00e3_fdfb_4e4a_9b67_19d1ecc6b2"/>
          <w:p>
            <w:pPr>
              <w:spacing w:before="180" w:after="0" w:line="240" w:lineRule="auto"/>
              <w:jc w:val="center"/>
            </w:pPr>
            <w:r>
              <w:rPr>
                <w:rFonts w:ascii="Arial" w:hAnsi="Arial"/>
                <w:color w:val="000000"/>
                <w:sz w:val="18"/>
              </w:rPr>
              <w:t>(0002,0003)</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4fa2e8fe_d1c5_4ee6_8d80_3a07d18100"/>
          <w:p>
            <w:pPr>
              <w:spacing w:before="180" w:after="0" w:line="240" w:lineRule="auto"/>
              <w:jc w:val="center"/>
            </w:pPr>
            <w:r>
              <w:rPr>
                <w:rFonts w:ascii="Arial" w:hAnsi="Arial"/>
                <w:color w:val="000000"/>
                <w:sz w:val="18"/>
              </w:rPr>
              <w:t>1</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 w:name="para_a556ae11_eddd_4b3b_b26b_7413223295"/>
          <w:p>
            <w:pPr>
              <w:spacing w:before="180" w:after="0" w:line="240" w:lineRule="auto"/>
            </w:pPr>
            <w:r>
              <w:rPr>
                <w:rFonts w:ascii="Arial" w:hAnsi="Arial"/>
                <w:color w:val="000000"/>
                <w:sz w:val="18"/>
              </w:rPr>
              <w:t>Transfer Syntax UID</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e184f920_0b35_4c57_bcd1_9c58d1ff4c"/>
          <w:p>
            <w:pPr>
              <w:spacing w:before="180" w:after="0" w:line="240" w:lineRule="auto"/>
              <w:jc w:val="center"/>
            </w:pPr>
            <w:r>
              <w:rPr>
                <w:rFonts w:ascii="Arial" w:hAnsi="Arial"/>
                <w:color w:val="000000"/>
                <w:sz w:val="18"/>
              </w:rPr>
              <w:t>(0002,0010)</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f76107cc_3414_48b6_9a6e_c4b8f0a066"/>
          <w:p>
            <w:pPr>
              <w:spacing w:before="180" w:after="0" w:line="240" w:lineRule="auto"/>
              <w:jc w:val="center"/>
            </w:pPr>
            <w:r>
              <w:rPr>
                <w:rFonts w:ascii="Arial" w:hAnsi="Arial"/>
                <w:color w:val="000000"/>
                <w:sz w:val="18"/>
              </w:rPr>
              <w:t>1</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401"/>
          <w:bookmarkStart w:id="402" w:name="idp140513970986160"/>
          <w:p>
            <w:pPr>
              <w:keepNext/>
              <w:spacing w:before="180" w:after="0" w:line="240" w:lineRule="auto"/>
              <w:ind w:left="360" w:right="360" w:firstLine="0"/>
            </w:pPr>
            <w:r>
              <w:rPr>
                <w:rFonts w:ascii="Arial" w:hAnsi="Arial"/>
                <w:color w:val="000000"/>
                <w:sz w:val="18"/>
              </w:rPr>
              <w:t>Note</w:t>
            </w:r>
          </w:p>
          <w:bookmarkEnd w:id="402"/>
          <w:bookmarkStart w:id="403"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31">
              <w:r>
                <w:rPr>
                  <w:rFonts w:ascii="Arial" w:hAnsi="Arial"/>
                  <w:color w:val="000000"/>
                  <w:sz w:val="18"/>
                </w:rPr>
                <w:t>PS3.5</w:t>
              </w:r>
            </w:hyperlink>
            <w:r>
              <w:rPr>
                <w:rFonts w:ascii="Arial" w:hAnsi="Arial"/>
                <w:color w:val="000000"/>
                <w:sz w:val="18"/>
              </w:rPr>
              <w:t>).</w:t>
            </w:r>
          </w:p>
          <w:bookmarkEnd w:id="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 w:name="para_2206bc13_be26_44e5_8d0b_4fc3c44cda"/>
          <w:p>
            <w:pPr>
              <w:spacing w:before="180" w:after="0" w:line="240" w:lineRule="auto"/>
            </w:pPr>
            <w:r>
              <w:rPr>
                <w:rFonts w:ascii="Arial" w:hAnsi="Arial"/>
                <w:color w:val="000000"/>
                <w:sz w:val="18"/>
              </w:rPr>
              <w:t>Implementation Class UID</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b009987b_a658_462c_b1d2_766db2d022"/>
          <w:p>
            <w:pPr>
              <w:spacing w:before="180" w:after="0" w:line="240" w:lineRule="auto"/>
              <w:jc w:val="center"/>
            </w:pPr>
            <w:r>
              <w:rPr>
                <w:rFonts w:ascii="Arial" w:hAnsi="Arial"/>
                <w:color w:val="000000"/>
                <w:sz w:val="18"/>
              </w:rPr>
              <w:t>(0002,0012)</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e68c1e75_2472_40aa_953c_5f06cf2688"/>
          <w:p>
            <w:pPr>
              <w:spacing w:before="180" w:after="0" w:line="240" w:lineRule="auto"/>
              <w:jc w:val="center"/>
            </w:pPr>
            <w:r>
              <w:rPr>
                <w:rFonts w:ascii="Arial" w:hAnsi="Arial"/>
                <w:color w:val="000000"/>
                <w:sz w:val="18"/>
              </w:rPr>
              <w:t>1</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32">
              <w:r>
                <w:rPr>
                  <w:rFonts w:ascii="Arial" w:hAnsi="Arial"/>
                  <w:color w:val="000000"/>
                  <w:sz w:val="18"/>
                </w:rPr>
                <w:t>PS3.7</w:t>
              </w:r>
            </w:hyperlink>
            <w:r>
              <w:rPr>
                <w:rFonts w:ascii="Arial" w:hAnsi="Arial"/>
                <w:color w:val="000000"/>
                <w:sz w:val="18"/>
              </w:rPr>
              <w:t xml:space="preserve"> (association negotiation).</w:t>
            </w:r>
          </w:p>
          <w:bookmarkEnd w:id="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 w:name="para_1fcadecb_9895_42d3_a0e8_3a7b15ae3c"/>
          <w:p>
            <w:pPr>
              <w:spacing w:before="180" w:after="0" w:line="240" w:lineRule="auto"/>
            </w:pPr>
            <w:r>
              <w:rPr>
                <w:rFonts w:ascii="Arial" w:hAnsi="Arial"/>
                <w:color w:val="000000"/>
                <w:sz w:val="18"/>
              </w:rPr>
              <w:t>Implementation Version Name</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ba152258_2fd2_41ba_a258_69fc43c86e"/>
          <w:p>
            <w:pPr>
              <w:spacing w:before="180" w:after="0" w:line="240" w:lineRule="auto"/>
              <w:jc w:val="center"/>
            </w:pPr>
            <w:r>
              <w:rPr>
                <w:rFonts w:ascii="Arial" w:hAnsi="Arial"/>
                <w:color w:val="000000"/>
                <w:sz w:val="18"/>
              </w:rPr>
              <w:t>(0002,0013)</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c9cb015b_f303_438c_b910_0b67d2fb4d"/>
          <w:p>
            <w:pPr>
              <w:spacing w:before="180" w:after="0" w:line="240" w:lineRule="auto"/>
              <w:jc w:val="center"/>
            </w:pPr>
            <w:r>
              <w:rPr>
                <w:rFonts w:ascii="Arial" w:hAnsi="Arial"/>
                <w:color w:val="000000"/>
                <w:sz w:val="18"/>
              </w:rPr>
              <w:t>3</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repertoire identified in </w:t>
            </w:r>
            <w:hyperlink w:anchor="sect_8_5">
              <w:r>
                <w:rPr>
                  <w:rFonts w:ascii="Arial" w:hAnsi="Arial"/>
                  <w:color w:val="000000"/>
                  <w:sz w:val="18"/>
                </w:rPr>
                <w:t>Section 8.5</w:t>
              </w:r>
            </w:hyperlink>
            <w:r>
              <w:rPr>
                <w:rFonts w:ascii="Arial" w:hAnsi="Arial"/>
                <w:color w:val="000000"/>
                <w:sz w:val="18"/>
              </w:rPr>
              <w:t xml:space="preserve">. It follows the same policies as defined by </w:t>
            </w:r>
            <w:hyperlink r:id="r133">
              <w:r>
                <w:rPr>
                  <w:rFonts w:ascii="Arial" w:hAnsi="Arial"/>
                  <w:color w:val="000000"/>
                  <w:sz w:val="18"/>
                </w:rPr>
                <w:t>PS3.7</w:t>
              </w:r>
            </w:hyperlink>
            <w:r>
              <w:rPr>
                <w:rFonts w:ascii="Arial" w:hAnsi="Arial"/>
                <w:color w:val="000000"/>
                <w:sz w:val="18"/>
              </w:rPr>
              <w:t xml:space="preserve"> (association negotiation).</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38e767b0_dc2d_45a5_ac7a_16eb9b3116"/>
          <w:p>
            <w:pPr>
              <w:spacing w:before="180" w:after="0" w:line="240" w:lineRule="auto"/>
            </w:pPr>
            <w:r>
              <w:rPr>
                <w:rFonts w:ascii="Arial" w:hAnsi="Arial"/>
                <w:color w:val="000000"/>
                <w:sz w:val="18"/>
              </w:rPr>
              <w:t>Source Application Entity Title</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434afc6f_550d_459b_888e_ac3fc5c2e1"/>
          <w:p>
            <w:pPr>
              <w:spacing w:before="180" w:after="0" w:line="240" w:lineRule="auto"/>
              <w:jc w:val="center"/>
            </w:pPr>
            <w:r>
              <w:rPr>
                <w:rFonts w:ascii="Arial" w:hAnsi="Arial"/>
                <w:color w:val="000000"/>
                <w:sz w:val="18"/>
              </w:rPr>
              <w:t>(0002,0016)</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9a6830ac_21dc_46a6_99dc_1d0ee101f6"/>
          <w:p>
            <w:pPr>
              <w:spacing w:before="180" w:after="0" w:line="240" w:lineRule="auto"/>
              <w:jc w:val="center"/>
            </w:pPr>
            <w:r>
              <w:rPr>
                <w:rFonts w:ascii="Arial" w:hAnsi="Arial"/>
                <w:color w:val="000000"/>
                <w:sz w:val="18"/>
              </w:rPr>
              <w:t>3</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34">
              <w:r>
                <w:rPr>
                  <w:rFonts w:ascii="Arial" w:hAnsi="Arial"/>
                  <w:color w:val="000000"/>
                  <w:sz w:val="18"/>
                </w:rPr>
                <w:t>PS3.8</w:t>
              </w:r>
            </w:hyperlink>
            <w:r>
              <w:rPr>
                <w:rFonts w:ascii="Arial" w:hAnsi="Arial"/>
                <w:color w:val="000000"/>
                <w:sz w:val="18"/>
              </w:rPr>
              <w:t>.</w:t>
            </w:r>
          </w:p>
          <w:bookmarkEnd w:id="415"/>
          <w:bookmarkStart w:id="416" w:name="idp140513971017136"/>
          <w:p>
            <w:pPr>
              <w:keepNext/>
              <w:spacing w:before="180" w:after="0" w:line="240" w:lineRule="auto"/>
              <w:ind w:left="360" w:right="360" w:firstLine="0"/>
            </w:pPr>
            <w:r>
              <w:rPr>
                <w:rFonts w:ascii="Arial" w:hAnsi="Arial"/>
                <w:color w:val="000000"/>
                <w:sz w:val="18"/>
              </w:rPr>
              <w:t>Note</w:t>
            </w:r>
          </w:p>
          <w:bookmarkEnd w:id="416"/>
          <w:bookmarkStart w:id="417"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629bcf20_7422_418c_bcfa_bcb7d8c56d"/>
          <w:p>
            <w:pPr>
              <w:spacing w:before="180" w:after="0" w:line="240" w:lineRule="auto"/>
            </w:pPr>
            <w:r>
              <w:rPr>
                <w:rFonts w:ascii="Arial" w:hAnsi="Arial"/>
                <w:color w:val="000000"/>
                <w:sz w:val="18"/>
              </w:rPr>
              <w:t>Sending Application Entity Title</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f7f441cb_7cec_4f70_b39f_35922b1283"/>
          <w:p>
            <w:pPr>
              <w:spacing w:before="180" w:after="0" w:line="240" w:lineRule="auto"/>
              <w:jc w:val="center"/>
            </w:pPr>
            <w:r>
              <w:rPr>
                <w:rFonts w:ascii="Arial" w:hAnsi="Arial"/>
                <w:color w:val="000000"/>
                <w:sz w:val="18"/>
              </w:rPr>
              <w:t>(0002,0017)</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7122df75_bcf0_4a9e_a798_02abbad76e"/>
          <w:p>
            <w:pPr>
              <w:spacing w:before="180" w:after="0" w:line="240" w:lineRule="auto"/>
              <w:jc w:val="center"/>
            </w:pPr>
            <w:r>
              <w:rPr>
                <w:rFonts w:ascii="Arial" w:hAnsi="Arial"/>
                <w:color w:val="000000"/>
                <w:sz w:val="18"/>
              </w:rPr>
              <w:t>3</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21"/>
          <w:bookmarkStart w:id="422" w:name="idp140513971026816"/>
          <w:p>
            <w:pPr>
              <w:keepNext/>
              <w:spacing w:before="180" w:after="0" w:line="240" w:lineRule="auto"/>
              <w:ind w:left="360" w:right="360" w:firstLine="0"/>
            </w:pPr>
            <w:r>
              <w:rPr>
                <w:rFonts w:ascii="Arial" w:hAnsi="Arial"/>
                <w:color w:val="000000"/>
                <w:sz w:val="18"/>
              </w:rPr>
              <w:t>Note</w:t>
            </w:r>
          </w:p>
          <w:bookmarkEnd w:id="422"/>
          <w:bookmarkStart w:id="423"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 w:name="para_338f87cc_fa4d_47be_9629_8b352dc2b7"/>
          <w:p>
            <w:pPr>
              <w:spacing w:before="180" w:after="0" w:line="240" w:lineRule="auto"/>
            </w:pPr>
            <w:r>
              <w:rPr>
                <w:rFonts w:ascii="Arial" w:hAnsi="Arial"/>
                <w:color w:val="000000"/>
                <w:sz w:val="18"/>
              </w:rPr>
              <w:t>Receiving Application Entity Title</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fed2ad89_6088_47c4_9ea4_c6958806c2"/>
          <w:p>
            <w:pPr>
              <w:spacing w:before="180" w:after="0" w:line="240" w:lineRule="auto"/>
              <w:jc w:val="center"/>
            </w:pPr>
            <w:r>
              <w:rPr>
                <w:rFonts w:ascii="Arial" w:hAnsi="Arial"/>
                <w:color w:val="000000"/>
                <w:sz w:val="18"/>
              </w:rPr>
              <w:t>(0002,0018)</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c349f5c3_3de7_4749_a8ee_9c43900669"/>
          <w:p>
            <w:pPr>
              <w:spacing w:before="180" w:after="0" w:line="240" w:lineRule="auto"/>
              <w:jc w:val="center"/>
            </w:pPr>
            <w:r>
              <w:rPr>
                <w:rFonts w:ascii="Arial" w:hAnsi="Arial"/>
                <w:color w:val="000000"/>
                <w:sz w:val="18"/>
              </w:rPr>
              <w:t>3</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27"/>
          <w:bookmarkStart w:id="428" w:name="idp140513971036576"/>
          <w:p>
            <w:pPr>
              <w:keepNext/>
              <w:spacing w:before="180" w:after="0" w:line="240" w:lineRule="auto"/>
              <w:ind w:left="360" w:right="360" w:firstLine="0"/>
            </w:pPr>
            <w:r>
              <w:rPr>
                <w:rFonts w:ascii="Arial" w:hAnsi="Arial"/>
                <w:color w:val="000000"/>
                <w:sz w:val="18"/>
              </w:rPr>
              <w:t>Note</w:t>
            </w:r>
          </w:p>
          <w:bookmarkEnd w:id="428"/>
          <w:bookmarkStart w:id="429"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 w:name="para_c3eb0e4a_53af_4704_9417_20ff2552ee"/>
          <w:p>
            <w:pPr>
              <w:spacing w:before="180" w:after="0" w:line="240" w:lineRule="auto"/>
            </w:pPr>
            <w:r>
              <w:rPr>
                <w:rFonts w:ascii="Arial" w:hAnsi="Arial"/>
                <w:color w:val="000000"/>
                <w:sz w:val="18"/>
              </w:rPr>
              <w:t>Private Information Creator UID</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e60b8dc8_555e_496f_abeb_a3151d6c3d"/>
          <w:p>
            <w:pPr>
              <w:spacing w:before="180" w:after="0" w:line="240" w:lineRule="auto"/>
              <w:jc w:val="center"/>
            </w:pPr>
            <w:r>
              <w:rPr>
                <w:rFonts w:ascii="Arial" w:hAnsi="Arial"/>
                <w:color w:val="000000"/>
                <w:sz w:val="18"/>
              </w:rPr>
              <w:t>(0002,0100)</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054aa912_7c5d_4091_ab8d_c5dbe075c5"/>
          <w:p>
            <w:pPr>
              <w:spacing w:before="180" w:after="0" w:line="240" w:lineRule="auto"/>
              <w:jc w:val="center"/>
            </w:pPr>
            <w:r>
              <w:rPr>
                <w:rFonts w:ascii="Arial" w:hAnsi="Arial"/>
                <w:color w:val="000000"/>
                <w:sz w:val="18"/>
              </w:rPr>
              <w:t>3</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c5f6ac1_a43b_42eb_b2f6_530d55918d"/>
          <w:p>
            <w:pPr>
              <w:spacing w:before="180" w:after="0" w:line="240" w:lineRule="auto"/>
            </w:pPr>
            <w:r>
              <w:rPr>
                <w:rFonts w:ascii="Arial" w:hAnsi="Arial"/>
                <w:color w:val="000000"/>
                <w:sz w:val="18"/>
              </w:rPr>
              <w:t>The UID of the creator of the private information (0002,0102).</w:t>
            </w:r>
          </w:p>
          <w:bookmarkEnd w:id="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 w:name="para_04a5aa2c_d487_4f1c_8906_20cf4f964b"/>
          <w:p>
            <w:pPr>
              <w:spacing w:before="180" w:after="0" w:line="240" w:lineRule="auto"/>
            </w:pPr>
            <w:r>
              <w:rPr>
                <w:rFonts w:ascii="Arial" w:hAnsi="Arial"/>
                <w:color w:val="000000"/>
                <w:sz w:val="18"/>
              </w:rPr>
              <w:t>Private Information</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73ede04a_2aab_49cb_b1f6_eecde6e32e"/>
          <w:p>
            <w:pPr>
              <w:spacing w:before="180" w:after="0" w:line="240" w:lineRule="auto"/>
              <w:jc w:val="center"/>
            </w:pPr>
            <w:r>
              <w:rPr>
                <w:rFonts w:ascii="Arial" w:hAnsi="Arial"/>
                <w:color w:val="000000"/>
                <w:sz w:val="18"/>
              </w:rPr>
              <w:t>(0002,0102)</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23f5c7b0_45e2_4037_8b44_f74443e580"/>
          <w:p>
            <w:pPr>
              <w:spacing w:before="180" w:after="0" w:line="240" w:lineRule="auto"/>
              <w:jc w:val="center"/>
            </w:pPr>
            <w:r>
              <w:rPr>
                <w:rFonts w:ascii="Arial" w:hAnsi="Arial"/>
                <w:color w:val="000000"/>
                <w:sz w:val="18"/>
              </w:rPr>
              <w:t>1C</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37"/>
        </w:tc>
      </w:tr>
    </w:tbl>
    <w:bookmarkStart w:id="438"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35">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36">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38"/>
    <w:bookmarkStart w:id="439"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39"/>
    <w:bookmarkStart w:id="440" w:name="idp140513971060032"/>
    <w:p>
      <w:pPr>
        <w:keepNext/>
        <w:spacing w:before="180" w:after="0" w:line="240" w:lineRule="auto"/>
        <w:ind w:left="360" w:right="360" w:firstLine="0"/>
        <w:jc w:val="both"/>
      </w:pPr>
      <w:r>
        <w:rPr>
          <w:rFonts w:ascii="Arial" w:hAnsi="Arial"/>
          <w:color w:val="000000"/>
          <w:sz w:val="18"/>
        </w:rPr>
        <w:t>Note</w:t>
      </w:r>
    </w:p>
    <w:bookmarkEnd w:id="440"/>
    <w:bookmarkStart w:id="441" w:name="para_51694a2b_6e02_4730_b0f1_c2707e7fe5"/>
    <w:p>
      <w:pPr>
        <w:spacing w:before="180" w:after="0" w:line="240" w:lineRule="auto"/>
        <w:ind w:left="360" w:right="360" w:firstLine="0"/>
        <w:jc w:val="both"/>
      </w:pPr>
      <w:hyperlink r:id="r137">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41"/>
    <w:bookmarkStart w:id="442" w:name="sect_7_2"/>
    <w:p>
      <w:pPr>
        <w:spacing w:before="180" w:after="0" w:line="240" w:lineRule="auto"/>
      </w:pPr>
      <w:r>
        <w:rPr>
          <w:rFonts w:ascii="Arial" w:hAnsi="Arial"/>
          <w:b/>
          <w:color w:val="000000"/>
          <w:sz w:val="28"/>
        </w:rPr>
        <w:t>7.2 Data Set Encapsulation</w:t>
      </w:r>
    </w:p>
    <w:bookmarkEnd w:id="442"/>
    <w:bookmarkStart w:id="443"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443"/>
    <w:bookmarkStart w:id="444" w:name="idp140513971064768"/>
    <w:p>
      <w:pPr>
        <w:keepNext/>
        <w:spacing w:before="180" w:after="0" w:line="240" w:lineRule="auto"/>
        <w:ind w:left="360" w:right="360" w:firstLine="0"/>
        <w:jc w:val="both"/>
      </w:pPr>
      <w:r>
        <w:rPr>
          <w:rFonts w:ascii="Arial" w:hAnsi="Arial"/>
          <w:color w:val="000000"/>
          <w:sz w:val="18"/>
        </w:rPr>
        <w:t>Note</w:t>
      </w:r>
    </w:p>
    <w:bookmarkEnd w:id="444"/>
    <w:bookmarkStart w:id="445"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445"/>
    <w:bookmarkStart w:id="446"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446"/>
    <w:bookmarkStart w:id="447" w:name="idp140513971067024"/>
    <w:p>
      <w:pPr>
        <w:keepNext/>
        <w:spacing w:before="180" w:after="0" w:line="240" w:lineRule="auto"/>
        <w:ind w:left="360" w:right="360" w:firstLine="0"/>
        <w:jc w:val="both"/>
      </w:pPr>
      <w:r>
        <w:rPr>
          <w:rFonts w:ascii="Arial" w:hAnsi="Arial"/>
          <w:color w:val="000000"/>
          <w:sz w:val="18"/>
        </w:rPr>
        <w:t>Note</w:t>
      </w:r>
    </w:p>
    <w:bookmarkEnd w:id="447"/>
    <w:bookmarkStart w:id="448" w:name="idp140513971067280"/>
    <w:bookmarkStart w:id="449" w:name="idp140513971067536"/>
    <w:bookmarkStart w:id="450" w:name="para_be382397_41dd_49c7_bef4_d069b7c119"/>
    <w:p>
      <w:pPr>
        <w:numPr>
          <w:ilvl w:val="0"/>
          <w:numId w:val="18"/>
        </w:numPr>
        <w:tabs>
          <w:tab w:val="left" w:pos="720"/>
        </w:tabs>
        <w:spacing w:before="180" w:after="0" w:line="240" w:lineRule="auto"/>
        <w:ind w:left="720" w:right="360" w:hanging="360"/>
        <w:jc w:val="both"/>
      </w:pP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450"/>
    <w:bookmarkEnd w:id="449"/>
    <w:bookmarkEnd w:id="448"/>
    <w:bookmarkStart w:id="451" w:name="idp140513971068976"/>
    <w:bookmarkStart w:id="452" w:name="para_8a32f798_28e5_4413_8c84_4ff4135c08"/>
    <w:p>
      <w:pPr>
        <w:numPr>
          <w:ilvl w:val="0"/>
          <w:numId w:val="18"/>
        </w:numPr>
        <w:tabs>
          <w:tab w:val="left" w:pos="720"/>
        </w:tabs>
        <w:spacing w:before="180" w:after="0" w:line="240" w:lineRule="auto"/>
        <w:ind w:left="720" w:right="360" w:hanging="360"/>
        <w:jc w:val="both"/>
      </w:pP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452"/>
    <w:bookmarkEnd w:id="451"/>
    <w:bookmarkStart w:id="453"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38">
        <w:r>
          <w:rPr>
            <w:rFonts w:ascii="Arial" w:hAnsi="Arial"/>
            <w:color w:val="000000"/>
            <w:sz w:val="18"/>
          </w:rPr>
          <w:t>PS3.5</w:t>
        </w:r>
      </w:hyperlink>
      <w:r>
        <w:rPr>
          <w:rFonts w:ascii="Arial" w:hAnsi="Arial"/>
          <w:color w:val="000000"/>
          <w:sz w:val="18"/>
        </w:rPr>
        <w:t>).</w:t>
      </w:r>
    </w:p>
    <w:bookmarkEnd w:id="453"/>
    <w:bookmarkStart w:id="454" w:name="sect_7_3"/>
    <w:p>
      <w:pPr>
        <w:spacing w:before="180" w:after="0" w:line="240" w:lineRule="auto"/>
      </w:pPr>
      <w:r>
        <w:rPr>
          <w:rFonts w:ascii="Arial" w:hAnsi="Arial"/>
          <w:b/>
          <w:color w:val="000000"/>
          <w:sz w:val="28"/>
        </w:rPr>
        <w:t>7.3 Support of File Management Information</w:t>
      </w:r>
    </w:p>
    <w:bookmarkEnd w:id="454"/>
    <w:bookmarkStart w:id="455"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455"/>
    <w:bookmarkStart w:id="456" w:name="idp140513971076288"/>
    <w:bookmarkStart w:id="457" w:name="idp140513971076768"/>
    <w:bookmarkStart w:id="458" w:name="para_3eac0a64_53cf_48ca_bc64_71853c4861"/>
    <w:p>
      <w:pPr>
        <w:numPr>
          <w:ilvl w:val="0"/>
          <w:numId w:val="19"/>
        </w:numPr>
        <w:tabs>
          <w:tab w:val="left" w:pos="360"/>
        </w:tabs>
        <w:spacing w:before="180" w:after="0" w:line="240" w:lineRule="auto"/>
        <w:ind w:left="360" w:right="0" w:hanging="360"/>
        <w:jc w:val="both"/>
      </w:pPr>
      <w:r>
        <w:rPr>
          <w:rFonts w:ascii="Arial" w:hAnsi="Arial"/>
          <w:color w:val="000000"/>
          <w:sz w:val="18"/>
        </w:rPr>
        <w:t>File content owner identification;</w:t>
      </w:r>
    </w:p>
    <w:bookmarkEnd w:id="458"/>
    <w:bookmarkEnd w:id="457"/>
    <w:bookmarkEnd w:id="456"/>
    <w:bookmarkStart w:id="459" w:name="idp140513971077952"/>
    <w:bookmarkStart w:id="460" w:name="para_0d789ad6_aa2d_4989_a592_3056998c1e"/>
    <w:p>
      <w:pPr>
        <w:numPr>
          <w:ilvl w:val="0"/>
          <w:numId w:val="19"/>
        </w:numPr>
        <w:tabs>
          <w:tab w:val="left" w:pos="360"/>
        </w:tabs>
        <w:spacing w:before="180" w:after="0" w:line="240" w:lineRule="auto"/>
        <w:ind w:left="360" w:right="0" w:hanging="360"/>
        <w:jc w:val="both"/>
      </w:pPr>
      <w:r>
        <w:rPr>
          <w:rFonts w:ascii="Arial" w:hAnsi="Arial"/>
          <w:color w:val="000000"/>
          <w:sz w:val="18"/>
        </w:rPr>
        <w:t>File access statistics (e.g., date and time of creation);</w:t>
      </w:r>
    </w:p>
    <w:bookmarkEnd w:id="460"/>
    <w:bookmarkEnd w:id="459"/>
    <w:bookmarkStart w:id="461" w:name="idp140513971079200"/>
    <w:bookmarkStart w:id="462" w:name="para_6b8bbff9_b74d_4a30_b0ef_17d83ec1b2"/>
    <w:p>
      <w:pPr>
        <w:numPr>
          <w:ilvl w:val="0"/>
          <w:numId w:val="19"/>
        </w:numPr>
        <w:tabs>
          <w:tab w:val="left" w:pos="360"/>
        </w:tabs>
        <w:spacing w:before="180" w:after="0" w:line="240" w:lineRule="auto"/>
        <w:ind w:left="360" w:right="0" w:hanging="360"/>
        <w:jc w:val="both"/>
      </w:pPr>
      <w:r>
        <w:rPr>
          <w:rFonts w:ascii="Arial" w:hAnsi="Arial"/>
          <w:color w:val="000000"/>
          <w:sz w:val="18"/>
        </w:rPr>
        <w:t>Application file access control;</w:t>
      </w:r>
    </w:p>
    <w:bookmarkEnd w:id="462"/>
    <w:bookmarkEnd w:id="461"/>
    <w:bookmarkStart w:id="463" w:name="idp140513971080336"/>
    <w:bookmarkStart w:id="464" w:name="para_71053cf9_0a19_4512_a289_b1df4add2c"/>
    <w:p>
      <w:pPr>
        <w:numPr>
          <w:ilvl w:val="0"/>
          <w:numId w:val="19"/>
        </w:numPr>
        <w:tabs>
          <w:tab w:val="left" w:pos="360"/>
        </w:tabs>
        <w:spacing w:before="180" w:after="0" w:line="240" w:lineRule="auto"/>
        <w:ind w:left="360" w:right="0" w:hanging="360"/>
        <w:jc w:val="both"/>
      </w:pPr>
      <w:r>
        <w:rPr>
          <w:rFonts w:ascii="Arial" w:hAnsi="Arial"/>
          <w:color w:val="000000"/>
          <w:sz w:val="18"/>
        </w:rPr>
        <w:t>Physical media access control (e.g., write protect).</w:t>
      </w:r>
    </w:p>
    <w:bookmarkEnd w:id="464"/>
    <w:bookmarkEnd w:id="463"/>
    <w:bookmarkStart w:id="465" w:name="sect_7_4"/>
    <w:p>
      <w:pPr>
        <w:spacing w:before="180" w:after="0" w:line="240" w:lineRule="auto"/>
      </w:pPr>
      <w:r>
        <w:rPr>
          <w:rFonts w:ascii="Arial" w:hAnsi="Arial"/>
          <w:b/>
          <w:color w:val="000000"/>
          <w:sz w:val="28"/>
        </w:rPr>
        <w:t>7.4 Secure DICOM File Format</w:t>
      </w:r>
    </w:p>
    <w:bookmarkEnd w:id="465"/>
    <w:bookmarkStart w:id="466" w:name="para_798791cd_6f8e_443b_a737_fbfeb3f234"/>
    <w:p>
      <w:pPr>
        <w:spacing w:before="180" w:after="0" w:line="240" w:lineRule="auto"/>
        <w:jc w:val="both"/>
      </w:pPr>
      <w:r>
        <w:rPr>
          <w:rFonts w:ascii="Arial" w:hAnsi="Arial"/>
          <w:color w:val="000000"/>
          <w:sz w:val="18"/>
        </w:rPr>
        <w:t>A Secure DICOM File shall contain a single DICOM File encapsulated with the Cryptographic Message Syntax as defined in RFC3369. Depending on the cryptographic algorithms used for encapsulation, a Secure DICOM File can provide one or more the following security properties:</w:t>
      </w:r>
    </w:p>
    <w:bookmarkEnd w:id="466"/>
    <w:bookmarkStart w:id="467" w:name="idp140513971084416"/>
    <w:bookmarkStart w:id="468" w:name="idp140513971084672"/>
    <w:bookmarkStart w:id="469" w:name="para_60814adf_647c_4acd_b489_1d3f40cd62"/>
    <w:p>
      <w:pPr>
        <w:numPr>
          <w:ilvl w:val="0"/>
          <w:numId w:val="20"/>
        </w:numPr>
        <w:tabs>
          <w:tab w:val="left" w:pos="180"/>
        </w:tabs>
        <w:spacing w:before="180" w:after="0" w:line="240" w:lineRule="auto"/>
        <w:ind w:left="180" w:right="0" w:hanging="180"/>
        <w:jc w:val="both"/>
      </w:pPr>
      <w:r>
        <w:rPr>
          <w:rFonts w:ascii="Arial" w:hAnsi="Arial"/>
          <w:color w:val="000000"/>
          <w:sz w:val="18"/>
        </w:rPr>
        <w:t>Data Confidentiality (by means of encryption)</w:t>
      </w:r>
    </w:p>
    <w:bookmarkEnd w:id="469"/>
    <w:bookmarkEnd w:id="468"/>
    <w:bookmarkEnd w:id="467"/>
    <w:bookmarkStart w:id="470" w:name="idp140513971085856"/>
    <w:bookmarkStart w:id="471" w:name="para_544776c4_172e_4ee6_81fb_2975427362"/>
    <w:p>
      <w:pPr>
        <w:numPr>
          <w:ilvl w:val="0"/>
          <w:numId w:val="20"/>
        </w:numPr>
        <w:tabs>
          <w:tab w:val="left" w:pos="180"/>
        </w:tabs>
        <w:spacing w:before="180" w:after="0" w:line="240" w:lineRule="auto"/>
        <w:ind w:left="180" w:right="0" w:hanging="180"/>
        <w:jc w:val="both"/>
      </w:pPr>
      <w:r>
        <w:rPr>
          <w:rFonts w:ascii="Arial" w:hAnsi="Arial"/>
          <w:color w:val="000000"/>
          <w:sz w:val="18"/>
        </w:rPr>
        <w:t>Data Origin Authentication (by means of certificates and digital signatures)</w:t>
      </w:r>
    </w:p>
    <w:bookmarkEnd w:id="471"/>
    <w:bookmarkEnd w:id="470"/>
    <w:bookmarkStart w:id="472" w:name="idp140513971087200"/>
    <w:bookmarkStart w:id="473" w:name="para_0cd5ad3f_71f4_4a7e_bcfc_36b13c71ef"/>
    <w:p>
      <w:pPr>
        <w:numPr>
          <w:ilvl w:val="0"/>
          <w:numId w:val="20"/>
        </w:numPr>
        <w:tabs>
          <w:tab w:val="left" w:pos="180"/>
        </w:tabs>
        <w:spacing w:before="180" w:after="0" w:line="240" w:lineRule="auto"/>
        <w:ind w:left="180" w:right="0" w:hanging="180"/>
        <w:jc w:val="both"/>
      </w:pPr>
      <w:r>
        <w:rPr>
          <w:rFonts w:ascii="Arial" w:hAnsi="Arial"/>
          <w:color w:val="000000"/>
          <w:sz w:val="18"/>
        </w:rPr>
        <w:t>Data Integrity (by means of digital signatures)</w:t>
      </w:r>
    </w:p>
    <w:bookmarkEnd w:id="473"/>
    <w:bookmarkEnd w:id="472"/>
    <w:bookmarkStart w:id="474"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474"/>
    <w:p>
      <w:pPr>
        <w:sectPr>
          <w:headerReference w:type="default" r:id="r124"/>
          <w:headerReference w:type="even" r:id="r125"/>
          <w:headerReference w:type="first" r:id="r123"/>
          <w:footerReference w:type="default" r:id="r127"/>
          <w:footerReference w:type="even" r:id="r128"/>
          <w:footerReference w:type="first" r:id="r126"/>
          <w:pgSz w:w="12240" w:h="15840"/>
          <w:pgMar w:top="1440" w:bottom="1440" w:left="1080" w:right="720" w:header="720" w:footer="720" w:gutter="0"/>
          <w:pgNumType w:fmt="decimal"/>
          <w:titlePg/>
        </w:sectPr>
      </w:pPr>
    </w:p>
    <w:bookmarkStart w:id="475" w:name="chapter_8"/>
    <w:p>
      <w:pPr>
        <w:keepNext/>
        <w:spacing w:before="180" w:after="0" w:line="240" w:lineRule="auto"/>
      </w:pPr>
      <w:r>
        <w:rPr>
          <w:rFonts w:ascii="Arial" w:hAnsi="Arial"/>
          <w:b/>
          <w:color w:val="000000"/>
          <w:sz w:val="50"/>
        </w:rPr>
        <w:t>8 DICOM File Service</w:t>
      </w:r>
    </w:p>
    <w:bookmarkEnd w:id="475"/>
    <w:bookmarkStart w:id="476"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476"/>
    <w:bookmarkStart w:id="477" w:name="idp140513971092512"/>
    <w:p>
      <w:pPr>
        <w:keepNext/>
        <w:spacing w:before="180" w:after="0" w:line="240" w:lineRule="auto"/>
        <w:ind w:left="360" w:right="360" w:firstLine="0"/>
        <w:jc w:val="both"/>
      </w:pPr>
      <w:r>
        <w:rPr>
          <w:rFonts w:ascii="Arial" w:hAnsi="Arial"/>
          <w:color w:val="000000"/>
          <w:sz w:val="18"/>
        </w:rPr>
        <w:t>Note</w:t>
      </w:r>
    </w:p>
    <w:bookmarkEnd w:id="477"/>
    <w:bookmarkStart w:id="478"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478"/>
    <w:bookmarkStart w:id="479"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479"/>
    <w:bookmarkStart w:id="480" w:name="idp140513971095536"/>
    <w:p>
      <w:pPr>
        <w:keepNext/>
        <w:spacing w:before="180" w:after="0" w:line="240" w:lineRule="auto"/>
        <w:ind w:left="360" w:right="360" w:firstLine="0"/>
        <w:jc w:val="both"/>
      </w:pPr>
      <w:r>
        <w:rPr>
          <w:rFonts w:ascii="Arial" w:hAnsi="Arial"/>
          <w:color w:val="000000"/>
          <w:sz w:val="18"/>
        </w:rPr>
        <w:t>Note</w:t>
      </w:r>
    </w:p>
    <w:bookmarkEnd w:id="480"/>
    <w:bookmarkStart w:id="481"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481"/>
    <w:bookmarkStart w:id="482" w:name="sect_8_1"/>
    <w:p>
      <w:pPr>
        <w:spacing w:before="180" w:after="0" w:line="240" w:lineRule="auto"/>
      </w:pPr>
      <w:r>
        <w:rPr>
          <w:rFonts w:ascii="Arial" w:hAnsi="Arial"/>
          <w:b/>
          <w:color w:val="000000"/>
          <w:sz w:val="28"/>
        </w:rPr>
        <w:t>8.1 File-set</w:t>
      </w:r>
    </w:p>
    <w:bookmarkEnd w:id="482"/>
    <w:bookmarkStart w:id="483"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483"/>
    <w:bookmarkStart w:id="484" w:name="idp140513971100496"/>
    <w:p>
      <w:pPr>
        <w:keepNext/>
        <w:spacing w:before="180" w:after="0" w:line="240" w:lineRule="auto"/>
        <w:ind w:left="360" w:right="360" w:firstLine="0"/>
        <w:jc w:val="both"/>
      </w:pPr>
      <w:r>
        <w:rPr>
          <w:rFonts w:ascii="Arial" w:hAnsi="Arial"/>
          <w:color w:val="000000"/>
          <w:sz w:val="18"/>
        </w:rPr>
        <w:t>Note</w:t>
      </w:r>
    </w:p>
    <w:bookmarkEnd w:id="484"/>
    <w:bookmarkStart w:id="485" w:name="idp140513971100752"/>
    <w:bookmarkStart w:id="486" w:name="idp140513971101008"/>
    <w:bookmarkStart w:id="487" w:name="para_a7c0830f_820a_4afb_ae4d_eeacb23a90"/>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require that Files within a File-set be simultaneously accessible (e.g., sequentially accessed media such as tapes are supported).</w:t>
      </w:r>
    </w:p>
    <w:bookmarkEnd w:id="487"/>
    <w:bookmarkEnd w:id="486"/>
    <w:bookmarkEnd w:id="485"/>
    <w:bookmarkStart w:id="488" w:name="idp140513971102368"/>
    <w:bookmarkStart w:id="489" w:name="para_ba5adb05_4a27_4982_9c89_4135718fc3"/>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489"/>
    <w:bookmarkEnd w:id="488"/>
    <w:bookmarkStart w:id="490"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45">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490"/>
    <w:bookmarkStart w:id="491" w:name="idp140513971106208"/>
    <w:p>
      <w:pPr>
        <w:keepNext/>
        <w:spacing w:before="180" w:after="0" w:line="240" w:lineRule="auto"/>
        <w:ind w:left="360" w:right="360" w:firstLine="0"/>
        <w:jc w:val="both"/>
      </w:pPr>
      <w:r>
        <w:rPr>
          <w:rFonts w:ascii="Arial" w:hAnsi="Arial"/>
          <w:color w:val="000000"/>
          <w:sz w:val="18"/>
        </w:rPr>
        <w:t>Note</w:t>
      </w:r>
    </w:p>
    <w:bookmarkEnd w:id="491"/>
    <w:bookmarkStart w:id="492"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46">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492"/>
    <w:bookmarkStart w:id="493"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493"/>
    <w:bookmarkStart w:id="494"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47">
        <w:r>
          <w:rPr>
            <w:rFonts w:ascii="Arial" w:hAnsi="Arial"/>
            <w:color w:val="000000"/>
            <w:sz w:val="18"/>
          </w:rPr>
          <w:t>PS3.5</w:t>
        </w:r>
      </w:hyperlink>
      <w:r>
        <w:rPr>
          <w:rFonts w:ascii="Arial" w:hAnsi="Arial"/>
          <w:color w:val="000000"/>
          <w:sz w:val="18"/>
        </w:rPr>
        <w:t>. When Files are added or removed from a File-set, the File-set UID shall not change.</w:t>
      </w:r>
    </w:p>
    <w:bookmarkEnd w:id="494"/>
    <w:bookmarkStart w:id="495"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495"/>
    <w:bookmarkStart w:id="496" w:name="idp140513971113792"/>
    <w:p>
      <w:pPr>
        <w:keepNext/>
        <w:spacing w:before="180" w:after="0" w:line="240" w:lineRule="auto"/>
        <w:ind w:left="360" w:right="360" w:firstLine="0"/>
        <w:jc w:val="both"/>
      </w:pPr>
      <w:r>
        <w:rPr>
          <w:rFonts w:ascii="Arial" w:hAnsi="Arial"/>
          <w:color w:val="000000"/>
          <w:sz w:val="18"/>
        </w:rPr>
        <w:t>Note</w:t>
      </w:r>
    </w:p>
    <w:bookmarkEnd w:id="496"/>
    <w:bookmarkStart w:id="497" w:name="idp140513971114048"/>
    <w:bookmarkStart w:id="498" w:name="idp140513971114304"/>
    <w:bookmarkStart w:id="499" w:name="para_70b31dd7_f003_41f3_bfe8_ee623e93d6"/>
    <w:p>
      <w:pPr>
        <w:numPr>
          <w:ilvl w:val="0"/>
          <w:numId w:val="22"/>
        </w:numPr>
        <w:tabs>
          <w:tab w:val="left" w:pos="720"/>
        </w:tabs>
        <w:spacing w:before="180" w:after="0" w:line="240" w:lineRule="auto"/>
        <w:ind w:left="720" w:right="360" w:hanging="360"/>
        <w:jc w:val="both"/>
      </w:pPr>
      <w:r>
        <w:rPr>
          <w:rFonts w:ascii="Arial" w:hAnsi="Arial"/>
          <w:color w:val="000000"/>
          <w:sz w:val="18"/>
        </w:rPr>
        <w:t>Continuing with the personal computer Media Format example used first in the previous note, a File-set ID may be defined to be identical to a volume label.</w:t>
      </w:r>
    </w:p>
    <w:bookmarkEnd w:id="499"/>
    <w:bookmarkEnd w:id="498"/>
    <w:bookmarkEnd w:id="497"/>
    <w:bookmarkStart w:id="500" w:name="idp140513971115600"/>
    <w:bookmarkStart w:id="501" w:name="para_68cccd65_b10d_4208_989b_506e422d2f"/>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501"/>
    <w:bookmarkEnd w:id="500"/>
    <w:bookmarkStart w:id="502"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48">
        <w:r>
          <w:rPr>
            <w:rFonts w:ascii="Arial" w:hAnsi="Arial"/>
            <w:color w:val="000000"/>
            <w:sz w:val="18"/>
          </w:rPr>
          <w:t>PS3.3</w:t>
        </w:r>
      </w:hyperlink>
      <w:r>
        <w:rPr>
          <w:rFonts w:ascii="Arial" w:hAnsi="Arial"/>
          <w:color w:val="000000"/>
          <w:sz w:val="18"/>
        </w:rPr>
        <w:t xml:space="preserve"> for a detailed specification of the Basic Directory IOD.</w:t>
      </w:r>
    </w:p>
    <w:bookmarkEnd w:id="502"/>
    <w:bookmarkStart w:id="503" w:name="sect_8_2"/>
    <w:p>
      <w:pPr>
        <w:spacing w:before="180" w:after="0" w:line="240" w:lineRule="auto"/>
      </w:pPr>
      <w:r>
        <w:rPr>
          <w:rFonts w:ascii="Arial" w:hAnsi="Arial"/>
          <w:b/>
          <w:color w:val="000000"/>
          <w:sz w:val="28"/>
        </w:rPr>
        <w:t>8.2 File IDs</w:t>
      </w:r>
    </w:p>
    <w:bookmarkEnd w:id="503"/>
    <w:bookmarkStart w:id="504"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504"/>
    <w:bookmarkStart w:id="505"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505"/>
    <w:bookmarkStart w:id="506"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506"/>
    <w:bookmarkStart w:id="507" w:name="idp140513971127280"/>
    <w:p>
      <w:pPr>
        <w:keepNext/>
        <w:spacing w:before="180" w:after="0" w:line="240" w:lineRule="auto"/>
        <w:ind w:left="360" w:right="360" w:firstLine="0"/>
        <w:jc w:val="both"/>
      </w:pPr>
      <w:r>
        <w:rPr>
          <w:rFonts w:ascii="Arial" w:hAnsi="Arial"/>
          <w:color w:val="000000"/>
          <w:sz w:val="18"/>
        </w:rPr>
        <w:t>Note</w:t>
      </w:r>
    </w:p>
    <w:bookmarkEnd w:id="507"/>
    <w:bookmarkStart w:id="508" w:name="idp140513971127536"/>
    <w:bookmarkStart w:id="509" w:name="idp140513971127792"/>
    <w:bookmarkStart w:id="510" w:name="para_b1f85555_6ed2_44c9_b719_dfa9d8a95f"/>
    <w:p>
      <w:pPr>
        <w:numPr>
          <w:ilvl w:val="0"/>
          <w:numId w:val="23"/>
        </w:numPr>
        <w:tabs>
          <w:tab w:val="left" w:pos="720"/>
        </w:tabs>
        <w:spacing w:before="180" w:after="0" w:line="240" w:lineRule="auto"/>
        <w:ind w:left="720" w:right="360" w:hanging="360"/>
        <w:jc w:val="both"/>
      </w:pP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510"/>
    <w:bookmarkEnd w:id="509"/>
    <w:bookmarkEnd w:id="508"/>
    <w:bookmarkStart w:id="511" w:name="idp140513971129200"/>
    <w:bookmarkStart w:id="512" w:name="para_4145edd6_c056_4993_8226_aa01cf9bad"/>
    <w:p>
      <w:pPr>
        <w:numPr>
          <w:ilvl w:val="0"/>
          <w:numId w:val="23"/>
        </w:numPr>
        <w:tabs>
          <w:tab w:val="left" w:pos="720"/>
        </w:tabs>
        <w:spacing w:before="180" w:after="0" w:line="240" w:lineRule="auto"/>
        <w:ind w:left="720" w:right="360" w:hanging="360"/>
        <w:jc w:val="both"/>
      </w:pP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512"/>
    <w:bookmarkEnd w:id="511"/>
    <w:bookmarkStart w:id="513" w:name="idp140513971130720"/>
    <w:bookmarkStart w:id="514" w:name="para_735905e1_a81e_4a61_ba8b_d66f6d8ee8"/>
    <w:p>
      <w:pPr>
        <w:numPr>
          <w:ilvl w:val="0"/>
          <w:numId w:val="23"/>
        </w:numPr>
        <w:tabs>
          <w:tab w:val="left" w:pos="720"/>
        </w:tabs>
        <w:spacing w:before="180" w:after="0" w:line="240" w:lineRule="auto"/>
        <w:ind w:left="720" w:right="360" w:hanging="360"/>
        <w:jc w:val="both"/>
      </w:pP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514"/>
    <w:bookmarkEnd w:id="513"/>
    <w:bookmarkStart w:id="515" w:name="idp140513971132288"/>
    <w:bookmarkStart w:id="516" w:name="para_e3c78549_61f9_4591_9758_45ff1316ac"/>
    <w:p>
      <w:pPr>
        <w:numPr>
          <w:ilvl w:val="0"/>
          <w:numId w:val="23"/>
        </w:numPr>
        <w:tabs>
          <w:tab w:val="left" w:pos="720"/>
        </w:tabs>
        <w:spacing w:before="180" w:after="0" w:line="240" w:lineRule="auto"/>
        <w:ind w:left="720" w:right="360" w:hanging="360"/>
        <w:jc w:val="both"/>
      </w:pPr>
      <w:r>
        <w:rPr>
          <w:rFonts w:ascii="Arial" w:hAnsi="Arial"/>
          <w:color w:val="000000"/>
          <w:sz w:val="18"/>
        </w:rPr>
        <w:t>DICOM files stored on interchange media may have an alternate file name or link that uses less restricted file names, such as a filename extension (e.g., ".dcm" in accordance with RFC3240).</w:t>
      </w:r>
    </w:p>
    <w:bookmarkEnd w:id="516"/>
    <w:bookmarkEnd w:id="515"/>
    <w:bookmarkStart w:id="517" w:name="sect_8_3"/>
    <w:p>
      <w:pPr>
        <w:spacing w:before="180" w:after="0" w:line="240" w:lineRule="auto"/>
      </w:pPr>
      <w:r>
        <w:rPr>
          <w:rFonts w:ascii="Arial" w:hAnsi="Arial"/>
          <w:b/>
          <w:color w:val="000000"/>
          <w:sz w:val="28"/>
        </w:rPr>
        <w:t>8.3 File Management Roles and Services</w:t>
      </w:r>
    </w:p>
    <w:bookmarkEnd w:id="517"/>
    <w:bookmarkStart w:id="518"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518"/>
    <w:bookmarkStart w:id="519" w:name="idp140513971136560"/>
    <w:bookmarkStart w:id="520" w:name="idp140513971137040"/>
    <w:bookmarkStart w:id="521" w:name="para_261e464f_ac3a_49d1_850f_08e11f86ac"/>
    <w:p>
      <w:pPr>
        <w:numPr>
          <w:ilvl w:val="0"/>
          <w:numId w:val="24"/>
        </w:numPr>
        <w:tabs>
          <w:tab w:val="left" w:pos="360"/>
        </w:tabs>
        <w:spacing w:before="180" w:after="0" w:line="240" w:lineRule="auto"/>
        <w:ind w:left="360" w:right="0" w:hanging="360"/>
        <w:jc w:val="both"/>
      </w:pPr>
      <w:r>
        <w:rPr>
          <w:rFonts w:ascii="Arial" w:hAnsi="Arial"/>
          <w:color w:val="000000"/>
          <w:sz w:val="18"/>
        </w:rPr>
        <w:t>M-WRITE, to create new files in a File-set and assign them a File ID;</w:t>
      </w:r>
    </w:p>
    <w:bookmarkEnd w:id="521"/>
    <w:bookmarkEnd w:id="520"/>
    <w:bookmarkEnd w:id="519"/>
    <w:bookmarkStart w:id="522" w:name="idp140513971138336"/>
    <w:bookmarkStart w:id="523" w:name="para_79c19021_c754_4fa9_9c0f_2bb6d9836a"/>
    <w:p>
      <w:pPr>
        <w:numPr>
          <w:ilvl w:val="0"/>
          <w:numId w:val="24"/>
        </w:numPr>
        <w:tabs>
          <w:tab w:val="left" w:pos="360"/>
        </w:tabs>
        <w:spacing w:before="180" w:after="0" w:line="240" w:lineRule="auto"/>
        <w:ind w:left="360" w:right="0" w:hanging="360"/>
        <w:jc w:val="both"/>
      </w:pPr>
      <w:r>
        <w:rPr>
          <w:rFonts w:ascii="Arial" w:hAnsi="Arial"/>
          <w:color w:val="000000"/>
          <w:sz w:val="18"/>
        </w:rPr>
        <w:t>M-READ to read existing files based on their File ID;</w:t>
      </w:r>
    </w:p>
    <w:bookmarkEnd w:id="523"/>
    <w:bookmarkEnd w:id="522"/>
    <w:bookmarkStart w:id="524" w:name="idp140513971139568"/>
    <w:bookmarkStart w:id="525" w:name="para_fbca05c2_34cb_4ac8_870a_e212053ff8"/>
    <w:p>
      <w:pPr>
        <w:numPr>
          <w:ilvl w:val="0"/>
          <w:numId w:val="24"/>
        </w:numPr>
        <w:tabs>
          <w:tab w:val="left" w:pos="360"/>
        </w:tabs>
        <w:spacing w:before="180" w:after="0" w:line="240" w:lineRule="auto"/>
        <w:ind w:left="360" w:right="0" w:hanging="360"/>
        <w:jc w:val="both"/>
      </w:pPr>
      <w:r>
        <w:rPr>
          <w:rFonts w:ascii="Arial" w:hAnsi="Arial"/>
          <w:color w:val="000000"/>
          <w:sz w:val="18"/>
        </w:rPr>
        <w:t>M-DELETE to delete existing files based on their File ID;</w:t>
      </w:r>
    </w:p>
    <w:bookmarkEnd w:id="525"/>
    <w:bookmarkEnd w:id="524"/>
    <w:bookmarkStart w:id="526" w:name="idp140513971140816"/>
    <w:bookmarkStart w:id="527" w:name="para_4ee86094_d617_435b_975b_64e8f768be"/>
    <w:p>
      <w:pPr>
        <w:numPr>
          <w:ilvl w:val="0"/>
          <w:numId w:val="24"/>
        </w:numPr>
        <w:tabs>
          <w:tab w:val="left" w:pos="360"/>
        </w:tabs>
        <w:spacing w:before="180" w:after="0" w:line="240" w:lineRule="auto"/>
        <w:ind w:left="360" w:right="0" w:hanging="360"/>
        <w:jc w:val="both"/>
      </w:pPr>
      <w:r>
        <w:rPr>
          <w:rFonts w:ascii="Arial" w:hAnsi="Arial"/>
          <w:color w:val="000000"/>
          <w:sz w:val="18"/>
        </w:rPr>
        <w:t>M-INQUIRE FILE-SET to inquire free space available for creating new files within the File-set;</w:t>
      </w:r>
    </w:p>
    <w:bookmarkEnd w:id="527"/>
    <w:bookmarkEnd w:id="526"/>
    <w:bookmarkStart w:id="528" w:name="idp140513971142048"/>
    <w:bookmarkStart w:id="529" w:name="para_33fe75b6_ab60_4927_aca2_79239d2aaf"/>
    <w:p>
      <w:pPr>
        <w:numPr>
          <w:ilvl w:val="0"/>
          <w:numId w:val="24"/>
        </w:numPr>
        <w:tabs>
          <w:tab w:val="left" w:pos="360"/>
        </w:tabs>
        <w:spacing w:before="180" w:after="0" w:line="240" w:lineRule="auto"/>
        <w:ind w:left="360" w:right="0" w:hanging="360"/>
        <w:jc w:val="both"/>
      </w:pPr>
      <w:r>
        <w:rPr>
          <w:rFonts w:ascii="Arial" w:hAnsi="Arial"/>
          <w:color w:val="000000"/>
          <w:sz w:val="18"/>
        </w:rPr>
        <w:t>M-INQUIRE FILE to inquire date and time of file creation (or last update if applicable) for any file within the File-set.</w:t>
      </w:r>
    </w:p>
    <w:bookmarkEnd w:id="529"/>
    <w:bookmarkEnd w:id="528"/>
    <w:bookmarkStart w:id="530"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530"/>
    <w:bookmarkStart w:id="531" w:name="idp140513971144400"/>
    <w:bookmarkStart w:id="532" w:name="idp140513971144880"/>
    <w:bookmarkStart w:id="533" w:name="para_0be1723a_9b6e_4afd_b408_cd740ef371"/>
    <w:p>
      <w:pPr>
        <w:numPr>
          <w:ilvl w:val="0"/>
          <w:numId w:val="25"/>
        </w:numPr>
        <w:tabs>
          <w:tab w:val="left" w:pos="360"/>
        </w:tabs>
        <w:spacing w:before="180" w:after="0" w:line="240" w:lineRule="auto"/>
        <w:ind w:left="360" w:right="0" w:hanging="360"/>
        <w:jc w:val="both"/>
      </w:pP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533"/>
    <w:bookmarkEnd w:id="532"/>
    <w:bookmarkEnd w:id="531"/>
    <w:bookmarkStart w:id="534" w:name="idp140513971146944"/>
    <w:bookmarkStart w:id="535" w:name="para_3b15e411_226c_4c9e_b1d5_50d870d48b"/>
    <w:p>
      <w:pPr>
        <w:numPr>
          <w:ilvl w:val="0"/>
          <w:numId w:val="25"/>
        </w:numPr>
        <w:tabs>
          <w:tab w:val="left" w:pos="360"/>
        </w:tabs>
        <w:spacing w:before="180" w:after="0" w:line="240" w:lineRule="auto"/>
        <w:ind w:left="360" w:right="0" w:hanging="360"/>
        <w:jc w:val="both"/>
      </w:pP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535"/>
    <w:bookmarkEnd w:id="534"/>
    <w:bookmarkStart w:id="536" w:name="idp140513971148384"/>
    <w:bookmarkStart w:id="537" w:name="para_445c564f_0bf5_4e3b_be6c_c1de32f88b"/>
    <w:p>
      <w:pPr>
        <w:numPr>
          <w:ilvl w:val="0"/>
          <w:numId w:val="25"/>
        </w:numPr>
        <w:tabs>
          <w:tab w:val="left" w:pos="360"/>
        </w:tabs>
        <w:spacing w:before="180" w:after="0" w:line="240" w:lineRule="auto"/>
        <w:ind w:left="360" w:right="0" w:hanging="360"/>
        <w:jc w:val="both"/>
      </w:pP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537"/>
    <w:bookmarkEnd w:id="536"/>
    <w:bookmarkStart w:id="538" w:name="idp140513971150048"/>
    <w:p>
      <w:pPr>
        <w:keepNext/>
        <w:spacing w:before="180" w:after="0" w:line="240" w:lineRule="auto"/>
        <w:ind w:left="360" w:right="360" w:firstLine="0"/>
        <w:jc w:val="both"/>
      </w:pPr>
      <w:r>
        <w:rPr>
          <w:rFonts w:ascii="Arial" w:hAnsi="Arial"/>
          <w:color w:val="000000"/>
          <w:sz w:val="18"/>
        </w:rPr>
        <w:t>Note</w:t>
      </w:r>
    </w:p>
    <w:bookmarkEnd w:id="538"/>
    <w:bookmarkStart w:id="539"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539"/>
    <w:bookmarkStart w:id="540"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540"/>
    <w:bookmarkStart w:id="541" w:name="idp140513971152464"/>
    <w:bookmarkStart w:id="542" w:name="idp140513971152944"/>
    <w:bookmarkStart w:id="543" w:name="para_7541305b_e1bf_4154_9af0_8e781f362c"/>
    <w:p>
      <w:pPr>
        <w:numPr>
          <w:ilvl w:val="0"/>
          <w:numId w:val="26"/>
        </w:numPr>
        <w:tabs>
          <w:tab w:val="left" w:pos="360"/>
        </w:tabs>
        <w:spacing w:before="180" w:after="0" w:line="240" w:lineRule="auto"/>
        <w:ind w:left="360" w:right="0" w:hanging="360"/>
        <w:jc w:val="both"/>
      </w:pPr>
      <w:r>
        <w:rPr>
          <w:rFonts w:ascii="Arial" w:hAnsi="Arial"/>
          <w:color w:val="000000"/>
          <w:sz w:val="18"/>
        </w:rPr>
        <w:t>File-set Creator,</w:t>
      </w:r>
    </w:p>
    <w:bookmarkEnd w:id="543"/>
    <w:bookmarkEnd w:id="542"/>
    <w:bookmarkEnd w:id="541"/>
    <w:bookmarkStart w:id="544" w:name="idp140513971154160"/>
    <w:bookmarkStart w:id="545" w:name="para_051aac4d_f8b1_4a76_9d3b_9ce52fd0cf"/>
    <w:p>
      <w:pPr>
        <w:numPr>
          <w:ilvl w:val="0"/>
          <w:numId w:val="26"/>
        </w:numPr>
        <w:tabs>
          <w:tab w:val="left" w:pos="360"/>
        </w:tabs>
        <w:spacing w:before="180" w:after="0" w:line="240" w:lineRule="auto"/>
        <w:ind w:left="360" w:right="0" w:hanging="360"/>
        <w:jc w:val="both"/>
      </w:pPr>
      <w:r>
        <w:rPr>
          <w:rFonts w:ascii="Arial" w:hAnsi="Arial"/>
          <w:color w:val="000000"/>
          <w:sz w:val="18"/>
        </w:rPr>
        <w:t>File-set Reader,</w:t>
      </w:r>
    </w:p>
    <w:bookmarkEnd w:id="545"/>
    <w:bookmarkEnd w:id="544"/>
    <w:bookmarkStart w:id="546" w:name="idp140513971155376"/>
    <w:bookmarkStart w:id="547" w:name="para_66695cdd_ac70_4e17_9953_51e61ca74f"/>
    <w:p>
      <w:pPr>
        <w:numPr>
          <w:ilvl w:val="0"/>
          <w:numId w:val="26"/>
        </w:numPr>
        <w:tabs>
          <w:tab w:val="left" w:pos="360"/>
        </w:tabs>
        <w:spacing w:before="180" w:after="0" w:line="240" w:lineRule="auto"/>
        <w:ind w:left="360" w:right="0" w:hanging="360"/>
        <w:jc w:val="both"/>
      </w:pPr>
      <w:r>
        <w:rPr>
          <w:rFonts w:ascii="Arial" w:hAnsi="Arial"/>
          <w:color w:val="000000"/>
          <w:sz w:val="18"/>
        </w:rPr>
        <w:t>File-set Creator and File-set Reader,</w:t>
      </w:r>
    </w:p>
    <w:bookmarkEnd w:id="547"/>
    <w:bookmarkEnd w:id="546"/>
    <w:bookmarkStart w:id="548" w:name="idp140513971156560"/>
    <w:bookmarkStart w:id="549" w:name="para_3b428b97_ea44_4476_ad12_dd91448393"/>
    <w:p>
      <w:pPr>
        <w:numPr>
          <w:ilvl w:val="0"/>
          <w:numId w:val="26"/>
        </w:numPr>
        <w:tabs>
          <w:tab w:val="left" w:pos="360"/>
        </w:tabs>
        <w:spacing w:before="180" w:after="0" w:line="240" w:lineRule="auto"/>
        <w:ind w:left="360" w:right="0" w:hanging="360"/>
        <w:jc w:val="both"/>
      </w:pPr>
      <w:r>
        <w:rPr>
          <w:rFonts w:ascii="Arial" w:hAnsi="Arial"/>
          <w:color w:val="000000"/>
          <w:sz w:val="18"/>
        </w:rPr>
        <w:t>File-set Updater,</w:t>
      </w:r>
    </w:p>
    <w:bookmarkEnd w:id="549"/>
    <w:bookmarkEnd w:id="548"/>
    <w:bookmarkStart w:id="550" w:name="idp140513971157856"/>
    <w:bookmarkStart w:id="551" w:name="para_70bd5fd6_83c3_4aa6_81aa_98a22e9ed2"/>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Creator,</w:t>
      </w:r>
    </w:p>
    <w:bookmarkEnd w:id="551"/>
    <w:bookmarkEnd w:id="550"/>
    <w:bookmarkStart w:id="552" w:name="idp140513971159040"/>
    <w:bookmarkStart w:id="553" w:name="para_76ed3b71_0b03_4ba5_9562_6aaf85670c"/>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Reader,</w:t>
      </w:r>
    </w:p>
    <w:bookmarkEnd w:id="553"/>
    <w:bookmarkEnd w:id="552"/>
    <w:bookmarkStart w:id="554" w:name="idp140513971160272"/>
    <w:bookmarkStart w:id="555" w:name="para_aa2a58ea_fe7e_4e51_8390_596437b720"/>
    <w:p>
      <w:pPr>
        <w:numPr>
          <w:ilvl w:val="0"/>
          <w:numId w:val="26"/>
        </w:numPr>
        <w:tabs>
          <w:tab w:val="left" w:pos="360"/>
        </w:tabs>
        <w:spacing w:before="180" w:after="0" w:line="240" w:lineRule="auto"/>
        <w:ind w:left="360" w:right="0" w:hanging="360"/>
        <w:jc w:val="both"/>
      </w:pPr>
      <w:r>
        <w:rPr>
          <w:rFonts w:ascii="Arial" w:hAnsi="Arial"/>
          <w:color w:val="000000"/>
          <w:sz w:val="18"/>
        </w:rPr>
        <w:t>File-set Updater, File-set Creator and File-set Reader.</w:t>
      </w:r>
    </w:p>
    <w:bookmarkEnd w:id="555"/>
    <w:bookmarkEnd w:id="554"/>
    <w:bookmarkStart w:id="556"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556"/>
    <w:bookmarkStart w:id="557" w:name="table_8_3_1"/>
    <w:p>
      <w:pPr>
        <w:keepNext/>
        <w:spacing w:before="216" w:after="0" w:line="240" w:lineRule="auto"/>
        <w:jc w:val="center"/>
      </w:pPr>
      <w:r>
        <w:rPr>
          <w:rFonts w:ascii="Arial" w:hAnsi="Arial"/>
          <w:b/>
          <w:color w:val="000000"/>
          <w:sz w:val="22"/>
        </w:rPr>
        <w:t>Table 8.3-1. Media Operations and Roles</w:t>
      </w:r>
    </w:p>
    <w:bookmarkEnd w:id="557"/>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 w:name="para_acf43f1b_5f6b_465a_9c31_b485240e9e"/>
          <w:p>
            <w:pPr>
              <w:keepNext/>
              <w:spacing w:before="180" w:after="0" w:line="240" w:lineRule="auto"/>
              <w:jc w:val="center"/>
            </w:pPr>
            <w:r>
              <w:rPr>
                <w:rFonts w:ascii="Arial" w:hAnsi="Arial"/>
                <w:b/>
                <w:color w:val="000000"/>
                <w:sz w:val="18"/>
              </w:rPr>
              <w:t>Media Operations Roles</w:t>
            </w:r>
          </w:p>
          <w:bookmarkEnd w:id="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 w:name="para_2ddee323_ccf9_4fe0_9c3f_3b6a2b6a0f"/>
          <w:p>
            <w:pPr>
              <w:spacing w:before="180" w:after="0" w:line="240" w:lineRule="auto"/>
              <w:jc w:val="center"/>
            </w:pPr>
            <w:r>
              <w:rPr>
                <w:rFonts w:ascii="Arial" w:hAnsi="Arial"/>
                <w:b/>
                <w:color w:val="000000"/>
                <w:sz w:val="18"/>
              </w:rPr>
              <w:t>M-WRITE</w:t>
            </w:r>
          </w:p>
          <w:bookmarkEnd w:id="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 w:name="para_7427fe45_3617_4f9d_bb2f_ae1ed20c1f"/>
          <w:p>
            <w:pPr>
              <w:spacing w:before="180" w:after="0" w:line="240" w:lineRule="auto"/>
              <w:jc w:val="center"/>
            </w:pPr>
            <w:r>
              <w:rPr>
                <w:rFonts w:ascii="Arial" w:hAnsi="Arial"/>
                <w:b/>
                <w:color w:val="000000"/>
                <w:sz w:val="18"/>
              </w:rPr>
              <w:t>M-READ</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d7697e4f_7d3e_43d6_945c_4996615ece"/>
          <w:p>
            <w:pPr>
              <w:spacing w:before="180" w:after="0" w:line="240" w:lineRule="auto"/>
              <w:jc w:val="center"/>
            </w:pPr>
            <w:r>
              <w:rPr>
                <w:rFonts w:ascii="Arial" w:hAnsi="Arial"/>
                <w:b/>
                <w:color w:val="000000"/>
                <w:sz w:val="18"/>
              </w:rPr>
              <w:t>M-DELETE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4f942014_d476_4a64_a327_98a9c7c8aa"/>
          <w:p>
            <w:pPr>
              <w:spacing w:before="180" w:after="0" w:line="240" w:lineRule="auto"/>
              <w:jc w:val="center"/>
            </w:pPr>
            <w:r>
              <w:rPr>
                <w:rFonts w:ascii="Arial" w:hAnsi="Arial"/>
                <w:b/>
                <w:color w:val="000000"/>
                <w:sz w:val="18"/>
              </w:rPr>
              <w:t>M-INQUIRE FILE-SET</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c61b8804_d16d_4ab3_b1e0_3ce2e0718b"/>
          <w:p>
            <w:pPr>
              <w:spacing w:before="180" w:after="0" w:line="240" w:lineRule="auto"/>
              <w:jc w:val="center"/>
            </w:pPr>
            <w:r>
              <w:rPr>
                <w:rFonts w:ascii="Arial" w:hAnsi="Arial"/>
                <w:b/>
                <w:color w:val="000000"/>
                <w:sz w:val="18"/>
              </w:rPr>
              <w:t>M-INQUIRE FILE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d5d5db3c_70a2_482f_8500_8413e24cec"/>
          <w:p>
            <w:pPr>
              <w:spacing w:before="180" w:after="0" w:line="240" w:lineRule="auto"/>
              <w:jc w:val="center"/>
            </w:pPr>
            <w:r>
              <w:rPr>
                <w:rFonts w:ascii="Arial" w:hAnsi="Arial"/>
                <w:color w:val="000000"/>
                <w:sz w:val="18"/>
              </w:rPr>
              <w:t>FSC</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ca9fb657_e26a_4e0e_bdc1_9e5793d96b"/>
          <w:p>
            <w:pPr>
              <w:spacing w:before="180" w:after="0" w:line="240" w:lineRule="auto"/>
              <w:jc w:val="center"/>
            </w:pPr>
            <w:r>
              <w:rPr>
                <w:rFonts w:ascii="Arial" w:hAnsi="Arial"/>
                <w:color w:val="000000"/>
                <w:sz w:val="18"/>
              </w:rPr>
              <w:t>Mandatory</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2c69175b_a68c_4ab9_9b5f_2ba03c2278"/>
          <w:p>
            <w:pPr>
              <w:spacing w:before="180" w:after="0" w:line="240" w:lineRule="auto"/>
              <w:jc w:val="center"/>
            </w:pPr>
            <w:r>
              <w:rPr>
                <w:rFonts w:ascii="Arial" w:hAnsi="Arial"/>
                <w:i/>
                <w:color w:val="000000"/>
                <w:sz w:val="18"/>
              </w:rPr>
              <w:t>Not required</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421aec8e_b053_4266_952e_e69fe11467"/>
          <w:p>
            <w:pPr>
              <w:spacing w:before="180" w:after="0" w:line="240" w:lineRule="auto"/>
              <w:jc w:val="center"/>
            </w:pPr>
            <w:r>
              <w:rPr>
                <w:rFonts w:ascii="Arial" w:hAnsi="Arial"/>
                <w:i/>
                <w:color w:val="000000"/>
                <w:sz w:val="18"/>
              </w:rPr>
              <w:t>Not required</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fa700ffa_7434_40bc_9a5b_3310d46320"/>
          <w:p>
            <w:pPr>
              <w:spacing w:before="180" w:after="0" w:line="240" w:lineRule="auto"/>
              <w:jc w:val="center"/>
            </w:pPr>
            <w:r>
              <w:rPr>
                <w:rFonts w:ascii="Arial" w:hAnsi="Arial"/>
                <w:color w:val="000000"/>
                <w:sz w:val="18"/>
              </w:rPr>
              <w:t>Mandatory</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0ca571d1_9c84_49c5_965e_712d13aa90"/>
          <w:p>
            <w:pPr>
              <w:spacing w:before="180" w:after="0" w:line="240" w:lineRule="auto"/>
              <w:jc w:val="center"/>
            </w:pPr>
            <w:r>
              <w:rPr>
                <w:rFonts w:ascii="Arial" w:hAnsi="Arial"/>
                <w:i/>
                <w:color w:val="000000"/>
                <w:sz w:val="18"/>
              </w:rPr>
              <w:t>Not required</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f5c2196a_5c05_4f74_a687_53a1a6dfec"/>
          <w:p>
            <w:pPr>
              <w:spacing w:before="180" w:after="0" w:line="240" w:lineRule="auto"/>
              <w:jc w:val="center"/>
            </w:pPr>
            <w:r>
              <w:rPr>
                <w:rFonts w:ascii="Arial" w:hAnsi="Arial"/>
                <w:color w:val="000000"/>
                <w:sz w:val="18"/>
              </w:rPr>
              <w:t>FSR</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6f5e07d0_3e91_4110_8809_6d0d23263c"/>
          <w:p>
            <w:pPr>
              <w:spacing w:before="180" w:after="0" w:line="240" w:lineRule="auto"/>
              <w:jc w:val="center"/>
            </w:pPr>
            <w:r>
              <w:rPr>
                <w:rFonts w:ascii="Arial" w:hAnsi="Arial"/>
                <w:i/>
                <w:color w:val="000000"/>
                <w:sz w:val="18"/>
              </w:rPr>
              <w:t>Not required</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039fb3d7_8df6_405b_b8e4_81fe4d07e2"/>
          <w:p>
            <w:pPr>
              <w:spacing w:before="180" w:after="0" w:line="240" w:lineRule="auto"/>
              <w:jc w:val="center"/>
            </w:pPr>
            <w:r>
              <w:rPr>
                <w:rFonts w:ascii="Arial" w:hAnsi="Arial"/>
                <w:color w:val="000000"/>
                <w:sz w:val="18"/>
              </w:rPr>
              <w:t>Mandatory</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2ba33009_beb4_4e7b_ae35_5a11d9e715"/>
          <w:p>
            <w:pPr>
              <w:spacing w:before="180" w:after="0" w:line="240" w:lineRule="auto"/>
              <w:jc w:val="center"/>
            </w:pPr>
            <w:r>
              <w:rPr>
                <w:rFonts w:ascii="Arial" w:hAnsi="Arial"/>
                <w:i/>
                <w:color w:val="000000"/>
                <w:sz w:val="18"/>
              </w:rPr>
              <w:t>Not required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e5e220ac_62b2_46ca_a44b_54a46ee072"/>
          <w:p>
            <w:pPr>
              <w:spacing w:before="180" w:after="0" w:line="240" w:lineRule="auto"/>
              <w:jc w:val="center"/>
            </w:pPr>
            <w:r>
              <w:rPr>
                <w:rFonts w:ascii="Arial" w:hAnsi="Arial"/>
                <w:i/>
                <w:color w:val="000000"/>
                <w:sz w:val="18"/>
              </w:rPr>
              <w:t>Not required</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e9118527_da37_4813_96c0_8f79f5685c"/>
          <w:p>
            <w:pPr>
              <w:spacing w:before="180" w:after="0" w:line="240" w:lineRule="auto"/>
              <w:jc w:val="center"/>
            </w:pPr>
            <w:r>
              <w:rPr>
                <w:rFonts w:ascii="Arial" w:hAnsi="Arial"/>
                <w:color w:val="000000"/>
                <w:sz w:val="18"/>
              </w:rPr>
              <w:t>Mandatory</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69d67286_0217_4905_934f_2156e7b43c"/>
          <w:p>
            <w:pPr>
              <w:spacing w:before="180" w:after="0" w:line="240" w:lineRule="auto"/>
              <w:jc w:val="center"/>
            </w:pPr>
            <w:r>
              <w:rPr>
                <w:rFonts w:ascii="Arial" w:hAnsi="Arial"/>
                <w:color w:val="000000"/>
                <w:sz w:val="18"/>
              </w:rPr>
              <w:t>FSC+FSR</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e639d245_a05f_4122_a42e_42965490f0"/>
          <w:p>
            <w:pPr>
              <w:spacing w:before="180" w:after="0" w:line="240" w:lineRule="auto"/>
              <w:jc w:val="center"/>
            </w:pPr>
            <w:r>
              <w:rPr>
                <w:rFonts w:ascii="Arial" w:hAnsi="Arial"/>
                <w:color w:val="000000"/>
                <w:sz w:val="18"/>
              </w:rPr>
              <w:t>Mandatory</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1edd0d97_ab0f_440c_b51e_177e7b297d"/>
          <w:p>
            <w:pPr>
              <w:spacing w:before="180" w:after="0" w:line="240" w:lineRule="auto"/>
              <w:jc w:val="center"/>
            </w:pPr>
            <w:r>
              <w:rPr>
                <w:rFonts w:ascii="Arial" w:hAnsi="Arial"/>
                <w:color w:val="000000"/>
                <w:sz w:val="18"/>
              </w:rPr>
              <w:t>Mandatory</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3113914d_18e0_4458_983d_910822e164"/>
          <w:p>
            <w:pPr>
              <w:spacing w:before="180" w:after="0" w:line="240" w:lineRule="auto"/>
              <w:jc w:val="center"/>
            </w:pPr>
            <w:r>
              <w:rPr>
                <w:rFonts w:ascii="Arial" w:hAnsi="Arial"/>
                <w:i/>
                <w:color w:val="000000"/>
                <w:sz w:val="18"/>
              </w:rPr>
              <w:t>Not required</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5214d444_d6a5_405c_a0b8_16b7260d1f"/>
          <w:p>
            <w:pPr>
              <w:spacing w:before="180" w:after="0" w:line="240" w:lineRule="auto"/>
              <w:jc w:val="center"/>
            </w:pPr>
            <w:r>
              <w:rPr>
                <w:rFonts w:ascii="Arial" w:hAnsi="Arial"/>
                <w:color w:val="000000"/>
                <w:sz w:val="18"/>
              </w:rPr>
              <w:t>Mandatory</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02225da0_d9f0_4158_932a_6c811e43e2"/>
          <w:p>
            <w:pPr>
              <w:spacing w:before="180" w:after="0" w:line="240" w:lineRule="auto"/>
              <w:jc w:val="center"/>
            </w:pPr>
            <w:r>
              <w:rPr>
                <w:rFonts w:ascii="Arial" w:hAnsi="Arial"/>
                <w:color w:val="000000"/>
                <w:sz w:val="18"/>
              </w:rPr>
              <w:t>Mandatory</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fca52f34_09f0_495f_ba3f_fee75b95ac"/>
          <w:p>
            <w:pPr>
              <w:spacing w:before="180" w:after="0" w:line="240" w:lineRule="auto"/>
              <w:jc w:val="center"/>
            </w:pPr>
            <w:r>
              <w:rPr>
                <w:rFonts w:ascii="Arial" w:hAnsi="Arial"/>
                <w:color w:val="000000"/>
                <w:sz w:val="18"/>
              </w:rPr>
              <w:t>FSU</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60988b32_76d4_48f4_94de_54dd05a352"/>
          <w:p>
            <w:pPr>
              <w:spacing w:before="180" w:after="0" w:line="240" w:lineRule="auto"/>
              <w:jc w:val="center"/>
            </w:pPr>
            <w:r>
              <w:rPr>
                <w:rFonts w:ascii="Arial" w:hAnsi="Arial"/>
                <w:color w:val="000000"/>
                <w:sz w:val="18"/>
              </w:rPr>
              <w:t>Mandatory</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fce4c7c8_2099_4ae8_803d_5100ec5752"/>
          <w:p>
            <w:pPr>
              <w:spacing w:before="180" w:after="0" w:line="240" w:lineRule="auto"/>
              <w:jc w:val="center"/>
            </w:pPr>
            <w:r>
              <w:rPr>
                <w:rFonts w:ascii="Arial" w:hAnsi="Arial"/>
                <w:color w:val="000000"/>
                <w:sz w:val="18"/>
              </w:rPr>
              <w:t>Mandatory</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33c2df96_5f58_473f_addf_f41616e3fa"/>
          <w:p>
            <w:pPr>
              <w:spacing w:before="180" w:after="0" w:line="240" w:lineRule="auto"/>
              <w:jc w:val="center"/>
            </w:pPr>
            <w:r>
              <w:rPr>
                <w:rFonts w:ascii="Arial" w:hAnsi="Arial"/>
                <w:color w:val="000000"/>
                <w:sz w:val="18"/>
              </w:rPr>
              <w:t>Mandatory</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a4289ed8_dad7_4529_aa66_36e28c7dc0"/>
          <w:p>
            <w:pPr>
              <w:spacing w:before="180" w:after="0" w:line="240" w:lineRule="auto"/>
              <w:jc w:val="center"/>
            </w:pPr>
            <w:r>
              <w:rPr>
                <w:rFonts w:ascii="Arial" w:hAnsi="Arial"/>
                <w:color w:val="000000"/>
                <w:sz w:val="18"/>
              </w:rPr>
              <w:t>Mandatory</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ffd518ba_3ded_4bb0_b124_bf8ef39ffd"/>
          <w:p>
            <w:pPr>
              <w:spacing w:before="180" w:after="0" w:line="240" w:lineRule="auto"/>
              <w:jc w:val="center"/>
            </w:pPr>
            <w:r>
              <w:rPr>
                <w:rFonts w:ascii="Arial" w:hAnsi="Arial"/>
                <w:color w:val="000000"/>
                <w:sz w:val="18"/>
              </w:rPr>
              <w:t>Mandatory</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21bc5025_69f8_431f_9075_81e1ec2cc7"/>
          <w:p>
            <w:pPr>
              <w:spacing w:before="180" w:after="0" w:line="240" w:lineRule="auto"/>
              <w:jc w:val="center"/>
            </w:pPr>
            <w:r>
              <w:rPr>
                <w:rFonts w:ascii="Arial" w:hAnsi="Arial"/>
                <w:color w:val="000000"/>
                <w:sz w:val="18"/>
              </w:rPr>
              <w:t>FSU+FSC</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52aa6bce_73d8_4e07_b6f0_1bc14c98e1"/>
          <w:p>
            <w:pPr>
              <w:spacing w:before="180" w:after="0" w:line="240" w:lineRule="auto"/>
              <w:jc w:val="center"/>
            </w:pPr>
            <w:r>
              <w:rPr>
                <w:rFonts w:ascii="Arial" w:hAnsi="Arial"/>
                <w:color w:val="000000"/>
                <w:sz w:val="18"/>
              </w:rPr>
              <w:t>Mandatory</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1880c91_29b3_47c5_84cd_3ddb443045"/>
          <w:p>
            <w:pPr>
              <w:spacing w:before="180" w:after="0" w:line="240" w:lineRule="auto"/>
              <w:jc w:val="center"/>
            </w:pPr>
            <w:r>
              <w:rPr>
                <w:rFonts w:ascii="Arial" w:hAnsi="Arial"/>
                <w:color w:val="000000"/>
                <w:sz w:val="18"/>
              </w:rPr>
              <w:t>Mandatory</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da35373_de0d_42a8_9598_ca0f6d3f1e"/>
          <w:p>
            <w:pPr>
              <w:spacing w:before="180" w:after="0" w:line="240" w:lineRule="auto"/>
              <w:jc w:val="center"/>
            </w:pPr>
            <w:r>
              <w:rPr>
                <w:rFonts w:ascii="Arial" w:hAnsi="Arial"/>
                <w:color w:val="000000"/>
                <w:sz w:val="18"/>
              </w:rPr>
              <w:t>Mandatory</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c46e0a0a_4ab9_40ce_adfb_7a76ec4808"/>
          <w:p>
            <w:pPr>
              <w:spacing w:before="180" w:after="0" w:line="240" w:lineRule="auto"/>
              <w:jc w:val="center"/>
            </w:pPr>
            <w:r>
              <w:rPr>
                <w:rFonts w:ascii="Arial" w:hAnsi="Arial"/>
                <w:color w:val="000000"/>
                <w:sz w:val="18"/>
              </w:rPr>
              <w:t>Mandatory</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daca8935_e23b_455b_ae5e_206f1dc87b"/>
          <w:p>
            <w:pPr>
              <w:spacing w:before="180" w:after="0" w:line="240" w:lineRule="auto"/>
              <w:jc w:val="center"/>
            </w:pPr>
            <w:r>
              <w:rPr>
                <w:rFonts w:ascii="Arial" w:hAnsi="Arial"/>
                <w:color w:val="000000"/>
                <w:sz w:val="18"/>
              </w:rPr>
              <w:t>Mandatory</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e1e5612a_3b8a_4ced_94f7_ab83ab894d"/>
          <w:p>
            <w:pPr>
              <w:spacing w:before="180" w:after="0" w:line="240" w:lineRule="auto"/>
              <w:jc w:val="center"/>
            </w:pPr>
            <w:r>
              <w:rPr>
                <w:rFonts w:ascii="Arial" w:hAnsi="Arial"/>
                <w:color w:val="000000"/>
                <w:sz w:val="18"/>
              </w:rPr>
              <w:t>FSU+FSR</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e6dac645_0901_4730_bd91_d2839bcd62"/>
          <w:p>
            <w:pPr>
              <w:spacing w:before="180" w:after="0" w:line="240" w:lineRule="auto"/>
              <w:jc w:val="center"/>
            </w:pPr>
            <w:r>
              <w:rPr>
                <w:rFonts w:ascii="Arial" w:hAnsi="Arial"/>
                <w:color w:val="000000"/>
                <w:sz w:val="18"/>
              </w:rPr>
              <w:t>Mandatory</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59d5a67_0d20_4a85_8113_89d648aadd"/>
          <w:p>
            <w:pPr>
              <w:spacing w:before="180" w:after="0" w:line="240" w:lineRule="auto"/>
              <w:jc w:val="center"/>
            </w:pPr>
            <w:r>
              <w:rPr>
                <w:rFonts w:ascii="Arial" w:hAnsi="Arial"/>
                <w:color w:val="000000"/>
                <w:sz w:val="18"/>
              </w:rPr>
              <w:t>Mandatory</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de00025e_6449_43fa_aa08_7479de23b8"/>
          <w:p>
            <w:pPr>
              <w:spacing w:before="180" w:after="0" w:line="240" w:lineRule="auto"/>
              <w:jc w:val="center"/>
            </w:pPr>
            <w:r>
              <w:rPr>
                <w:rFonts w:ascii="Arial" w:hAnsi="Arial"/>
                <w:color w:val="000000"/>
                <w:sz w:val="18"/>
              </w:rPr>
              <w:t>Mandatory</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90cb34d_ec60_4b68_bdde_a4b2216da1"/>
          <w:p>
            <w:pPr>
              <w:spacing w:before="180" w:after="0" w:line="240" w:lineRule="auto"/>
              <w:jc w:val="center"/>
            </w:pPr>
            <w:r>
              <w:rPr>
                <w:rFonts w:ascii="Arial" w:hAnsi="Arial"/>
                <w:color w:val="000000"/>
                <w:sz w:val="18"/>
              </w:rPr>
              <w:t>Mandatory</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40234da9_c00c_4be1_acb5_150e2ec7fb"/>
          <w:p>
            <w:pPr>
              <w:spacing w:before="180" w:after="0" w:line="240" w:lineRule="auto"/>
              <w:jc w:val="center"/>
            </w:pPr>
            <w:r>
              <w:rPr>
                <w:rFonts w:ascii="Arial" w:hAnsi="Arial"/>
                <w:color w:val="000000"/>
                <w:sz w:val="18"/>
              </w:rPr>
              <w:t>Mandatory</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 w:name="para_a601bed8_5ef3_4b15_a64f_fb5f30f87d"/>
          <w:p>
            <w:pPr>
              <w:spacing w:before="180" w:after="0" w:line="240" w:lineRule="auto"/>
              <w:jc w:val="center"/>
            </w:pPr>
            <w:r>
              <w:rPr>
                <w:rFonts w:ascii="Arial" w:hAnsi="Arial"/>
                <w:color w:val="000000"/>
                <w:sz w:val="18"/>
              </w:rPr>
              <w:t>FSU+FSC+FSR</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ec4468fb_61eb_483c_88f3_b6255e9a87"/>
          <w:p>
            <w:pPr>
              <w:spacing w:before="180" w:after="0" w:line="240" w:lineRule="auto"/>
              <w:jc w:val="center"/>
            </w:pPr>
            <w:r>
              <w:rPr>
                <w:rFonts w:ascii="Arial" w:hAnsi="Arial"/>
                <w:color w:val="000000"/>
                <w:sz w:val="18"/>
              </w:rPr>
              <w:t>Mandatory</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6ab05148_722f_420e_8134_22e98e2636"/>
          <w:p>
            <w:pPr>
              <w:spacing w:before="180" w:after="0" w:line="240" w:lineRule="auto"/>
              <w:jc w:val="center"/>
            </w:pPr>
            <w:r>
              <w:rPr>
                <w:rFonts w:ascii="Arial" w:hAnsi="Arial"/>
                <w:color w:val="000000"/>
                <w:sz w:val="18"/>
              </w:rPr>
              <w:t>Mandatory</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1b109744_7665_4c43_8e03_a6d7936366"/>
          <w:p>
            <w:pPr>
              <w:spacing w:before="180" w:after="0" w:line="240" w:lineRule="auto"/>
              <w:jc w:val="center"/>
            </w:pPr>
            <w:r>
              <w:rPr>
                <w:rFonts w:ascii="Arial" w:hAnsi="Arial"/>
                <w:color w:val="000000"/>
                <w:sz w:val="18"/>
              </w:rPr>
              <w:t>Mandatory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31df8422_9911_4325_b85f_37cdddb66d"/>
          <w:p>
            <w:pPr>
              <w:spacing w:before="180" w:after="0" w:line="240" w:lineRule="auto"/>
              <w:jc w:val="center"/>
            </w:pPr>
            <w:r>
              <w:rPr>
                <w:rFonts w:ascii="Arial" w:hAnsi="Arial"/>
                <w:color w:val="000000"/>
                <w:sz w:val="18"/>
              </w:rPr>
              <w:t>Mandatory</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b902473f_3ce1_45d2_8108_5b7e2c25d8"/>
          <w:p>
            <w:pPr>
              <w:spacing w:before="180" w:after="0" w:line="240" w:lineRule="auto"/>
              <w:jc w:val="center"/>
            </w:pPr>
            <w:r>
              <w:rPr>
                <w:rFonts w:ascii="Arial" w:hAnsi="Arial"/>
                <w:color w:val="000000"/>
                <w:sz w:val="18"/>
              </w:rPr>
              <w:t>Mandatory</w:t>
            </w:r>
          </w:p>
          <w:bookmarkEnd w:id="605"/>
        </w:tc>
      </w:tr>
    </w:tbl>
    <w:bookmarkStart w:id="606" w:name="idp140513971264432"/>
    <w:p>
      <w:pPr>
        <w:keepNext/>
        <w:spacing w:before="180" w:after="0" w:line="240" w:lineRule="auto"/>
        <w:ind w:left="360" w:right="360" w:firstLine="0"/>
        <w:jc w:val="both"/>
      </w:pPr>
      <w:r>
        <w:rPr>
          <w:rFonts w:ascii="Arial" w:hAnsi="Arial"/>
          <w:color w:val="000000"/>
          <w:sz w:val="18"/>
        </w:rPr>
        <w:t>Note</w:t>
      </w:r>
    </w:p>
    <w:bookmarkEnd w:id="606"/>
    <w:bookmarkStart w:id="607" w:name="idp140513971264688"/>
    <w:bookmarkStart w:id="608" w:name="idp140513971264944"/>
    <w:bookmarkStart w:id="609" w:name="para_8622cb3e_8c57_4f05_aeb6_0c84424772"/>
    <w:p>
      <w:pPr>
        <w:numPr>
          <w:ilvl w:val="0"/>
          <w:numId w:val="27"/>
        </w:numPr>
        <w:tabs>
          <w:tab w:val="left" w:pos="720"/>
        </w:tabs>
        <w:spacing w:before="180" w:after="0" w:line="240" w:lineRule="auto"/>
        <w:ind w:left="720" w:right="360" w:hanging="360"/>
        <w:jc w:val="both"/>
      </w:pPr>
      <w:r>
        <w:rPr>
          <w:rFonts w:ascii="Arial" w:hAnsi="Arial"/>
          <w:color w:val="000000"/>
          <w:sz w:val="18"/>
        </w:rPr>
        <w:t>Media Preparation is outside the scope of this Part of the DICOM Standard. However it is assumed to be performed by the FS Creator.</w:t>
      </w:r>
    </w:p>
    <w:bookmarkEnd w:id="609"/>
    <w:bookmarkEnd w:id="608"/>
    <w:bookmarkEnd w:id="607"/>
    <w:bookmarkStart w:id="610" w:name="idp140513971266256"/>
    <w:bookmarkStart w:id="611" w:name="para_b64d14dd_fea0_4d3b_8daa_3838220d6b"/>
    <w:p>
      <w:pPr>
        <w:numPr>
          <w:ilvl w:val="0"/>
          <w:numId w:val="27"/>
        </w:numPr>
        <w:tabs>
          <w:tab w:val="left" w:pos="720"/>
        </w:tabs>
        <w:spacing w:before="180" w:after="0" w:line="240" w:lineRule="auto"/>
        <w:ind w:left="720" w:right="360" w:hanging="360"/>
        <w:jc w:val="both"/>
      </w:pP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611"/>
    <w:bookmarkEnd w:id="610"/>
    <w:bookmarkStart w:id="612" w:name="idp140513971267728"/>
    <w:bookmarkStart w:id="613" w:name="para_b8541e0c_50bd_4330_a349_34a50d2857"/>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613"/>
    <w:bookmarkEnd w:id="612"/>
    <w:bookmarkStart w:id="614" w:name="sect_8_4"/>
    <w:p>
      <w:pPr>
        <w:spacing w:before="180" w:after="0" w:line="240" w:lineRule="auto"/>
      </w:pPr>
      <w:r>
        <w:rPr>
          <w:rFonts w:ascii="Arial" w:hAnsi="Arial"/>
          <w:b/>
          <w:color w:val="000000"/>
          <w:sz w:val="28"/>
        </w:rPr>
        <w:t>8.4 File Content Access</w:t>
      </w:r>
    </w:p>
    <w:bookmarkEnd w:id="614"/>
    <w:bookmarkStart w:id="615"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615"/>
    <w:bookmarkStart w:id="616" w:name="idp140513971273488"/>
    <w:p>
      <w:pPr>
        <w:keepNext/>
        <w:spacing w:before="180" w:after="0" w:line="240" w:lineRule="auto"/>
        <w:ind w:left="360" w:right="360" w:firstLine="0"/>
        <w:jc w:val="both"/>
      </w:pPr>
      <w:r>
        <w:rPr>
          <w:rFonts w:ascii="Arial" w:hAnsi="Arial"/>
          <w:color w:val="000000"/>
          <w:sz w:val="18"/>
        </w:rPr>
        <w:t>Note</w:t>
      </w:r>
    </w:p>
    <w:bookmarkEnd w:id="616"/>
    <w:bookmarkStart w:id="617"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617"/>
    <w:bookmarkStart w:id="618"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618"/>
    <w:bookmarkStart w:id="619" w:name="para_f729d2aa_be9b_4cdf_ab17_d3960be057"/>
    <w:p>
      <w:pPr>
        <w:spacing w:before="180" w:after="0" w:line="240" w:lineRule="auto"/>
        <w:jc w:val="both"/>
      </w:pPr>
      <w:r>
        <w:rPr>
          <w:rFonts w:ascii="Arial" w:hAnsi="Arial"/>
          <w:color w:val="000000"/>
          <w:sz w:val="18"/>
        </w:rPr>
        <w:t>The DICOM File Service shall offer the ability:</w:t>
      </w:r>
    </w:p>
    <w:bookmarkEnd w:id="619"/>
    <w:bookmarkStart w:id="620" w:name="idp140513971276720"/>
    <w:bookmarkStart w:id="621" w:name="idp140513971277200"/>
    <w:bookmarkStart w:id="622" w:name="para_5d1220d3_336b_4b05_bdd2_1d647a7fb2"/>
    <w:p>
      <w:pPr>
        <w:numPr>
          <w:ilvl w:val="0"/>
          <w:numId w:val="28"/>
        </w:numPr>
        <w:tabs>
          <w:tab w:val="left" w:pos="360"/>
        </w:tabs>
        <w:spacing w:before="180" w:after="0" w:line="240" w:lineRule="auto"/>
        <w:ind w:left="360" w:right="0" w:hanging="360"/>
        <w:jc w:val="both"/>
      </w:pPr>
      <w:r>
        <w:rPr>
          <w:rFonts w:ascii="Arial" w:hAnsi="Arial"/>
          <w:color w:val="000000"/>
          <w:sz w:val="18"/>
        </w:rPr>
        <w:t>for an FSR or FSU to perform an M-READ to read zero or more bytes of the content of a File;</w:t>
      </w:r>
    </w:p>
    <w:bookmarkEnd w:id="622"/>
    <w:bookmarkEnd w:id="621"/>
    <w:bookmarkEnd w:id="620"/>
    <w:bookmarkStart w:id="623" w:name="idp140513971278560"/>
    <w:bookmarkStart w:id="624" w:name="para_dc62c1d3_da8e_4d66_8aa5_ac3bbcbba1"/>
    <w:p>
      <w:pPr>
        <w:numPr>
          <w:ilvl w:val="0"/>
          <w:numId w:val="28"/>
        </w:numPr>
        <w:tabs>
          <w:tab w:val="left" w:pos="360"/>
        </w:tabs>
        <w:spacing w:before="180" w:after="0" w:line="240" w:lineRule="auto"/>
        <w:ind w:left="360" w:right="0" w:hanging="360"/>
        <w:jc w:val="both"/>
      </w:pPr>
      <w:r>
        <w:rPr>
          <w:rFonts w:ascii="Arial" w:hAnsi="Arial"/>
          <w:color w:val="000000"/>
          <w:sz w:val="18"/>
        </w:rPr>
        <w:t>for an FSC or FSU to perform an M-WRITE to write one or more bytes making the content of a File.</w:t>
      </w:r>
    </w:p>
    <w:bookmarkEnd w:id="624"/>
    <w:bookmarkEnd w:id="623"/>
    <w:bookmarkStart w:id="625" w:name="idp140513971280016"/>
    <w:p>
      <w:pPr>
        <w:keepNext/>
        <w:spacing w:before="180" w:after="0" w:line="240" w:lineRule="auto"/>
        <w:ind w:left="360" w:right="360" w:firstLine="0"/>
        <w:jc w:val="both"/>
      </w:pPr>
      <w:r>
        <w:rPr>
          <w:rFonts w:ascii="Arial" w:hAnsi="Arial"/>
          <w:color w:val="000000"/>
          <w:sz w:val="18"/>
        </w:rPr>
        <w:t>Note</w:t>
      </w:r>
    </w:p>
    <w:bookmarkEnd w:id="625"/>
    <w:bookmarkStart w:id="626"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626"/>
    <w:bookmarkStart w:id="627" w:name="sect_8_5"/>
    <w:p>
      <w:pPr>
        <w:spacing w:before="180" w:after="0" w:line="240" w:lineRule="auto"/>
      </w:pPr>
      <w:r>
        <w:rPr>
          <w:rFonts w:ascii="Arial" w:hAnsi="Arial"/>
          <w:b/>
          <w:color w:val="000000"/>
          <w:sz w:val="28"/>
        </w:rPr>
        <w:t>8.5 Character Set</w:t>
      </w:r>
    </w:p>
    <w:bookmarkEnd w:id="627"/>
    <w:bookmarkStart w:id="628"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628"/>
    <w:bookmarkStart w:id="629"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629"/>
    <w:bookmarkStart w:id="630" w:name="para_d634306f_6cd3_4775_9bf0_a2f64b9f2a"/>
    <w:p>
      <w:pPr>
        <w:spacing w:before="180" w:after="0" w:line="240" w:lineRule="auto"/>
        <w:jc w:val="both"/>
      </w:pPr>
      <w:r>
        <w:rPr>
          <w:rFonts w:ascii="Arial" w:hAnsi="Arial"/>
          <w:color w:val="000000"/>
          <w:sz w:val="18"/>
        </w:rPr>
        <w:t>1, 2, 3, 4, 5, 6, 7, 8, 9, 0 and _ (underscore)</w:t>
      </w:r>
    </w:p>
    <w:bookmarkEnd w:id="630"/>
    <w:bookmarkStart w:id="631" w:name="idp140513971285712"/>
    <w:p>
      <w:pPr>
        <w:keepNext/>
        <w:spacing w:before="180" w:after="0" w:line="240" w:lineRule="auto"/>
        <w:ind w:left="360" w:right="360" w:firstLine="0"/>
        <w:jc w:val="both"/>
      </w:pPr>
      <w:r>
        <w:rPr>
          <w:rFonts w:ascii="Arial" w:hAnsi="Arial"/>
          <w:color w:val="000000"/>
          <w:sz w:val="18"/>
        </w:rPr>
        <w:t>Note</w:t>
      </w:r>
    </w:p>
    <w:bookmarkEnd w:id="631"/>
    <w:bookmarkStart w:id="632" w:name="idp140513971285968"/>
    <w:bookmarkStart w:id="633" w:name="idp140513971286224"/>
    <w:bookmarkStart w:id="634" w:name="para_75afab31_1ae8_4dd8_b859_32fd4f0330"/>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is the character set defined for Control Strings (Value Representation CS - see </w:t>
      </w:r>
      <w:hyperlink r:id="r149">
        <w:r>
          <w:rPr>
            <w:rFonts w:ascii="Arial" w:hAnsi="Arial"/>
            <w:color w:val="000000"/>
            <w:sz w:val="18"/>
          </w:rPr>
          <w:t>PS3.5</w:t>
        </w:r>
      </w:hyperlink>
      <w:r>
        <w:rPr>
          <w:rFonts w:ascii="Arial" w:hAnsi="Arial"/>
          <w:color w:val="000000"/>
          <w:sz w:val="18"/>
        </w:rPr>
        <w:t>) except that SPACE is not included.</w:t>
      </w:r>
    </w:p>
    <w:bookmarkEnd w:id="634"/>
    <w:bookmarkEnd w:id="633"/>
    <w:bookmarkEnd w:id="632"/>
    <w:bookmarkStart w:id="635" w:name="idp140513971288496"/>
    <w:bookmarkStart w:id="636" w:name="para_bf0c7e14_0411_43ef_bfcd_35742854c9"/>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50">
        <w:r>
          <w:rPr>
            <w:rFonts w:ascii="Arial" w:hAnsi="Arial"/>
            <w:color w:val="000000"/>
            <w:sz w:val="18"/>
          </w:rPr>
          <w:t>PS3.12</w:t>
        </w:r>
      </w:hyperlink>
      <w:r>
        <w:rPr>
          <w:rFonts w:ascii="Arial" w:hAnsi="Arial"/>
          <w:color w:val="000000"/>
          <w:sz w:val="18"/>
        </w:rPr>
        <w:t xml:space="preserve">. Component delimiters or other required demarcations defined in </w:t>
      </w:r>
      <w:hyperlink r:id="r151">
        <w:r>
          <w:rPr>
            <w:rFonts w:ascii="Arial" w:hAnsi="Arial"/>
            <w:color w:val="000000"/>
            <w:sz w:val="18"/>
          </w:rPr>
          <w:t>PS3.12</w:t>
        </w:r>
      </w:hyperlink>
      <w:r>
        <w:rPr>
          <w:rFonts w:ascii="Arial" w:hAnsi="Arial"/>
          <w:color w:val="000000"/>
          <w:sz w:val="18"/>
        </w:rPr>
        <w:t xml:space="preserve"> are not part of File IDs or File-set IDs</w:t>
      </w:r>
    </w:p>
    <w:bookmarkEnd w:id="636"/>
    <w:bookmarkEnd w:id="635"/>
    <w:bookmarkStart w:id="637" w:name="sect_8_6"/>
    <w:p>
      <w:pPr>
        <w:spacing w:before="180" w:after="0" w:line="240" w:lineRule="auto"/>
      </w:pPr>
      <w:r>
        <w:rPr>
          <w:rFonts w:ascii="Arial" w:hAnsi="Arial"/>
          <w:b/>
          <w:color w:val="000000"/>
          <w:sz w:val="28"/>
        </w:rPr>
        <w:t>8.6 Reserved DICOMDIR File ID</w:t>
      </w:r>
    </w:p>
    <w:bookmarkEnd w:id="637"/>
    <w:bookmarkStart w:id="638"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52">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638"/>
    <w:bookmarkStart w:id="639" w:name="idp140513971296560"/>
    <w:p>
      <w:pPr>
        <w:keepNext/>
        <w:spacing w:before="180" w:after="0" w:line="240" w:lineRule="auto"/>
        <w:ind w:left="360" w:right="360" w:firstLine="0"/>
        <w:jc w:val="both"/>
      </w:pPr>
      <w:r>
        <w:rPr>
          <w:rFonts w:ascii="Arial" w:hAnsi="Arial"/>
          <w:color w:val="000000"/>
          <w:sz w:val="18"/>
        </w:rPr>
        <w:t>Note</w:t>
      </w:r>
    </w:p>
    <w:bookmarkEnd w:id="639"/>
    <w:bookmarkStart w:id="640" w:name="idp140513971297744"/>
    <w:bookmarkStart w:id="641" w:name="idp140513971298000"/>
    <w:bookmarkStart w:id="642" w:name="para_c97965bf_2a26_43b6_9b05_f67447ef40"/>
    <w:p>
      <w:pPr>
        <w:numPr>
          <w:ilvl w:val="0"/>
          <w:numId w:val="30"/>
        </w:numPr>
        <w:tabs>
          <w:tab w:val="left" w:pos="720"/>
        </w:tabs>
        <w:spacing w:before="180" w:after="0" w:line="240" w:lineRule="auto"/>
        <w:ind w:left="720" w:right="360" w:hanging="360"/>
        <w:jc w:val="both"/>
      </w:pP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642"/>
    <w:bookmarkEnd w:id="641"/>
    <w:bookmarkEnd w:id="640"/>
    <w:bookmarkStart w:id="643" w:name="idp140513971299968"/>
    <w:bookmarkStart w:id="644" w:name="para_02dc5860_b56e_435b_a48e_50fb3aa1af"/>
    <w:p>
      <w:pPr>
        <w:numPr>
          <w:ilvl w:val="0"/>
          <w:numId w:val="30"/>
        </w:numPr>
        <w:tabs>
          <w:tab w:val="left" w:pos="720"/>
        </w:tabs>
        <w:spacing w:before="180" w:after="0" w:line="240" w:lineRule="auto"/>
        <w:ind w:left="720" w:right="360" w:hanging="360"/>
        <w:jc w:val="both"/>
      </w:pPr>
      <w:r>
        <w:rPr>
          <w:rFonts w:ascii="Arial" w:hAnsi="Arial"/>
          <w:color w:val="000000"/>
          <w:sz w:val="18"/>
        </w:rPr>
        <w:t>If one chooses to map the origin of a File-set to a specific directory node in a specific Media Format, the File IDs, including the DICOMDIR File IDs, would be relative to this directory node path name.</w:t>
      </w:r>
    </w:p>
    <w:bookmarkEnd w:id="644"/>
    <w:bookmarkEnd w:id="643"/>
    <w:bookmarkStart w:id="645"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Class. The DICOMDIR File shall comply with the DICOM File Format specified in Section 7 of this Standard. In particular the:</w:t>
      </w:r>
    </w:p>
    <w:bookmarkEnd w:id="645"/>
    <w:bookmarkStart w:id="646" w:name="idp140513971302640"/>
    <w:bookmarkStart w:id="647" w:name="idp140513971303120"/>
    <w:bookmarkStart w:id="648" w:name="para_049578a3_3145_4dc2_90c1_33c8b5f1b4"/>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Class UID in the File Meta Information (header of the DICOMDIR File) shall have the Value specified in </w:t>
      </w:r>
      <w:hyperlink r:id="r153">
        <w:r>
          <w:rPr>
            <w:rFonts w:ascii="Arial" w:hAnsi="Arial"/>
            <w:color w:val="000000"/>
            <w:sz w:val="18"/>
          </w:rPr>
          <w:t>PS3.4</w:t>
        </w:r>
      </w:hyperlink>
      <w:r>
        <w:rPr>
          <w:rFonts w:ascii="Arial" w:hAnsi="Arial"/>
          <w:color w:val="000000"/>
          <w:sz w:val="18"/>
        </w:rPr>
        <w:t xml:space="preserve"> of this Standard for the Media Storage Directory SOP Class;</w:t>
      </w:r>
    </w:p>
    <w:bookmarkEnd w:id="648"/>
    <w:bookmarkEnd w:id="647"/>
    <w:bookmarkEnd w:id="646"/>
    <w:bookmarkStart w:id="649" w:name="idp140513971305440"/>
    <w:bookmarkStart w:id="650" w:name="para_59a843a8_0f2b_4a7c_b090_627337a411"/>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650"/>
    <w:bookmarkEnd w:id="649"/>
    <w:bookmarkStart w:id="651" w:name="idp140513971307888"/>
    <w:p>
      <w:pPr>
        <w:keepNext/>
        <w:spacing w:before="180" w:after="0" w:line="240" w:lineRule="auto"/>
        <w:ind w:left="360" w:right="360" w:firstLine="0"/>
        <w:jc w:val="both"/>
      </w:pPr>
      <w:r>
        <w:rPr>
          <w:rFonts w:ascii="Arial" w:hAnsi="Arial"/>
          <w:color w:val="000000"/>
          <w:sz w:val="18"/>
        </w:rPr>
        <w:t>Note</w:t>
      </w:r>
    </w:p>
    <w:bookmarkEnd w:id="651"/>
    <w:bookmarkStart w:id="652" w:name="idp140513971308144"/>
    <w:bookmarkStart w:id="653" w:name="idp140513971308400"/>
    <w:bookmarkStart w:id="654" w:name="para_58972c26_a978_4a52_b6df_f242fa350b"/>
    <w:p>
      <w:pPr>
        <w:numPr>
          <w:ilvl w:val="0"/>
          <w:numId w:val="32"/>
        </w:numPr>
        <w:tabs>
          <w:tab w:val="left" w:pos="720"/>
        </w:tabs>
        <w:spacing w:before="180" w:after="0" w:line="240" w:lineRule="auto"/>
        <w:ind w:left="720" w:right="360" w:hanging="360"/>
        <w:jc w:val="both"/>
      </w:pP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654"/>
    <w:bookmarkEnd w:id="653"/>
    <w:bookmarkEnd w:id="652"/>
    <w:bookmarkStart w:id="655" w:name="idp140513971309904"/>
    <w:bookmarkStart w:id="656" w:name="para_e88daff6_d219_4533_9f25_bde999dcdc"/>
    <w:p>
      <w:pPr>
        <w:numPr>
          <w:ilvl w:val="0"/>
          <w:numId w:val="32"/>
        </w:numPr>
        <w:tabs>
          <w:tab w:val="left" w:pos="720"/>
        </w:tabs>
        <w:spacing w:before="180" w:after="0" w:line="240" w:lineRule="auto"/>
        <w:ind w:left="720" w:right="360" w:hanging="360"/>
        <w:jc w:val="both"/>
      </w:pP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656"/>
    <w:bookmarkEnd w:id="655"/>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657" w:name="chapter_9"/>
    <w:p>
      <w:pPr>
        <w:keepNext/>
        <w:spacing w:before="180" w:after="0" w:line="240" w:lineRule="auto"/>
      </w:pPr>
      <w:r>
        <w:rPr>
          <w:rFonts w:ascii="Arial" w:hAnsi="Arial"/>
          <w:b/>
          <w:color w:val="000000"/>
          <w:sz w:val="50"/>
        </w:rPr>
        <w:t>9 Conformance Requirements</w:t>
      </w:r>
    </w:p>
    <w:bookmarkEnd w:id="657"/>
    <w:bookmarkStart w:id="658" w:name="para_20f04c7e_9656_4eae_8c5a_24cce5d9ac"/>
    <w:p>
      <w:pPr>
        <w:spacing w:before="180" w:after="0" w:line="240" w:lineRule="auto"/>
        <w:jc w:val="both"/>
      </w:pPr>
      <w:r>
        <w:rPr>
          <w:rFonts w:ascii="Arial" w:hAnsi="Arial"/>
          <w:color w:val="000000"/>
          <w:sz w:val="18"/>
        </w:rPr>
        <w:t>An implementation of PS3.10 shall:</w:t>
      </w:r>
    </w:p>
    <w:bookmarkEnd w:id="658"/>
    <w:bookmarkStart w:id="659" w:name="idp140513971314176"/>
    <w:bookmarkStart w:id="660" w:name="idp140513971314656"/>
    <w:bookmarkStart w:id="661" w:name="para_0ab1ce12_c73e_4fe8_bcf5_699acafeab"/>
    <w:p>
      <w:pPr>
        <w:numPr>
          <w:ilvl w:val="0"/>
          <w:numId w:val="33"/>
        </w:numPr>
        <w:tabs>
          <w:tab w:val="left" w:pos="360"/>
        </w:tabs>
        <w:spacing w:before="180" w:after="0" w:line="240" w:lineRule="auto"/>
        <w:ind w:left="360" w:right="0" w:hanging="360"/>
        <w:jc w:val="both"/>
      </w:pPr>
      <w:r>
        <w:rPr>
          <w:rFonts w:ascii="Arial" w:hAnsi="Arial"/>
          <w:color w:val="000000"/>
          <w:sz w:val="18"/>
        </w:rPr>
        <w:t xml:space="preserve">have a Conformance Statement based on a </w:t>
      </w:r>
      <w:hyperlink r:id="r160">
        <w:r>
          <w:rPr>
            <w:rFonts w:ascii="Arial" w:hAnsi="Arial"/>
            <w:color w:val="000000"/>
            <w:sz w:val="18"/>
          </w:rPr>
          <w:t>PS3.11</w:t>
        </w:r>
      </w:hyperlink>
      <w:r>
        <w:rPr>
          <w:rFonts w:ascii="Arial" w:hAnsi="Arial"/>
          <w:color w:val="000000"/>
          <w:sz w:val="18"/>
        </w:rPr>
        <w:t xml:space="preserve"> Application Profile in accordance with the framework defined in </w:t>
      </w:r>
      <w:hyperlink r:id="r161">
        <w:r>
          <w:rPr>
            <w:rFonts w:ascii="Arial" w:hAnsi="Arial"/>
            <w:color w:val="000000"/>
            <w:sz w:val="18"/>
          </w:rPr>
          <w:t>PS3.2</w:t>
        </w:r>
      </w:hyperlink>
      <w:r>
        <w:rPr>
          <w:rFonts w:ascii="Arial" w:hAnsi="Arial"/>
          <w:color w:val="000000"/>
          <w:sz w:val="18"/>
        </w:rPr>
        <w:t>;</w:t>
      </w:r>
    </w:p>
    <w:bookmarkEnd w:id="661"/>
    <w:bookmarkEnd w:id="660"/>
    <w:bookmarkEnd w:id="659"/>
    <w:bookmarkStart w:id="662" w:name="idp140513971317888"/>
    <w:bookmarkStart w:id="663" w:name="para_d7cbc386_7c33_462b_bb77_42834702b1"/>
    <w:p>
      <w:pPr>
        <w:numPr>
          <w:ilvl w:val="0"/>
          <w:numId w:val="33"/>
        </w:numPr>
        <w:tabs>
          <w:tab w:val="left" w:pos="360"/>
        </w:tabs>
        <w:spacing w:before="180" w:after="0" w:line="240" w:lineRule="auto"/>
        <w:ind w:left="360" w:right="0" w:hanging="360"/>
        <w:jc w:val="both"/>
      </w:pP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663"/>
    <w:bookmarkEnd w:id="662"/>
    <w:bookmarkStart w:id="664" w:name="idp140513971319920"/>
    <w:bookmarkStart w:id="665" w:name="para_6246dcca_3d36_4d89_93c5_153124d49c"/>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665"/>
    <w:bookmarkEnd w:id="664"/>
    <w:bookmarkStart w:id="666" w:name="idp140513971322624"/>
    <w:bookmarkStart w:id="667" w:name="para_5ec4e5ac_51e6_4be2_8d4e_b8b8a23742"/>
    <w:p>
      <w:pPr>
        <w:numPr>
          <w:ilvl w:val="0"/>
          <w:numId w:val="33"/>
        </w:numPr>
        <w:tabs>
          <w:tab w:val="left" w:pos="360"/>
        </w:tabs>
        <w:spacing w:before="180" w:after="0" w:line="240" w:lineRule="auto"/>
        <w:ind w:left="360" w:right="0" w:hanging="360"/>
        <w:jc w:val="both"/>
      </w:pP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667"/>
    <w:bookmarkEnd w:id="666"/>
    <w:bookmarkStart w:id="668" w:name="idp140513971324640"/>
    <w:bookmarkStart w:id="669" w:name="para_a89d2e1c_92db_4f9c_affc_6133198ae8"/>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DICOMDIR File with a content as specified in the Media Storage Directory SOP Class in </w:t>
      </w:r>
      <w:hyperlink r:id="r162">
        <w:r>
          <w:rPr>
            <w:rFonts w:ascii="Arial" w:hAnsi="Arial"/>
            <w:color w:val="000000"/>
            <w:sz w:val="18"/>
          </w:rPr>
          <w:t>PS3.4</w:t>
        </w:r>
      </w:hyperlink>
      <w:r>
        <w:rPr>
          <w:rFonts w:ascii="Arial" w:hAnsi="Arial"/>
          <w:color w:val="000000"/>
          <w:sz w:val="18"/>
        </w:rPr>
        <w:t>.</w:t>
      </w:r>
    </w:p>
    <w:bookmarkEnd w:id="669"/>
    <w:bookmarkEnd w:id="668"/>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670" w:name="chapter_A"/>
    <w:p>
      <w:pPr>
        <w:keepNext/>
        <w:spacing w:before="180" w:after="0" w:line="240" w:lineRule="auto"/>
      </w:pPr>
      <w:r>
        <w:rPr>
          <w:rFonts w:ascii="Arial" w:hAnsi="Arial"/>
          <w:b/>
          <w:color w:val="000000"/>
          <w:sz w:val="50"/>
        </w:rPr>
        <w:t>A Example of DICOMDIR File Content (Informative)</w:t>
      </w:r>
    </w:p>
    <w:bookmarkEnd w:id="670"/>
    <w:bookmarkStart w:id="671"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69">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671"/>
    <w:bookmarkStart w:id="672" w:name="sect_A_1"/>
    <w:p>
      <w:pPr>
        <w:spacing w:before="180" w:after="0" w:line="240" w:lineRule="auto"/>
      </w:pPr>
      <w:r>
        <w:rPr>
          <w:rFonts w:ascii="Arial" w:hAnsi="Arial"/>
          <w:b/>
          <w:color w:val="000000"/>
          <w:sz w:val="28"/>
        </w:rPr>
        <w:t>A.1 Simple Directory Content Example</w:t>
      </w:r>
    </w:p>
    <w:bookmarkEnd w:id="672"/>
    <w:bookmarkStart w:id="673"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673"/>
    <w:bookmarkStart w:id="674" w:name="table_A_1_1"/>
    <w:p>
      <w:pPr>
        <w:keepNext/>
        <w:spacing w:before="216" w:after="0" w:line="240" w:lineRule="auto"/>
        <w:jc w:val="center"/>
      </w:pPr>
      <w:r>
        <w:rPr>
          <w:rFonts w:ascii="Arial" w:hAnsi="Arial"/>
          <w:b/>
          <w:color w:val="000000"/>
          <w:sz w:val="22"/>
        </w:rPr>
        <w:t>Table A.1-1. Directory Content Example</w:t>
      </w:r>
    </w:p>
    <w:bookmarkEnd w:id="674"/>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5" w:name="para_f18af11d_d217_4f29_9f6e_f23bf6a411"/>
          <w:p>
            <w:pPr>
              <w:spacing w:before="180" w:after="0" w:line="240" w:lineRule="auto"/>
            </w:pPr>
            <w:r>
              <w:rPr>
                <w:rFonts w:ascii="Arial" w:hAnsi="Arial"/>
                <w:b/>
                <w:color w:val="000000"/>
                <w:sz w:val="18"/>
              </w:rPr>
              <w:t>Meta-Info</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2f5fed76_5148_43dd_b9bf_1075f64953"/>
          <w:p>
            <w:pPr>
              <w:spacing w:before="180" w:after="0" w:line="240" w:lineRule="auto"/>
            </w:pPr>
            <w:r>
              <w:rPr>
                <w:rFonts w:ascii="Arial" w:hAnsi="Arial"/>
                <w:color w:val="000000"/>
                <w:sz w:val="18"/>
              </w:rPr>
              <w:t>128 bytes</w:t>
            </w:r>
          </w:p>
          <w:bookmarkEnd w:id="676"/>
          <w:bookmarkStart w:id="677" w:name="para_6df4e244_afac_4cc2_8957_2cee879fd4"/>
          <w:p>
            <w:pPr>
              <w:spacing w:before="180" w:after="0" w:line="240" w:lineRule="auto"/>
            </w:pPr>
            <w:r>
              <w:rPr>
                <w:rFonts w:ascii="Arial" w:hAnsi="Arial"/>
                <w:color w:val="000000"/>
                <w:sz w:val="18"/>
              </w:rPr>
              <w:t>4 bytes</w:t>
            </w:r>
          </w:p>
          <w:bookmarkEnd w:id="677"/>
          <w:bookmarkStart w:id="678" w:name="para_54bb4351_7ad2_4440_94ec_ea5e7d5d7f"/>
          <w:p>
            <w:pPr>
              <w:spacing w:before="180" w:after="0" w:line="240" w:lineRule="auto"/>
            </w:pPr>
            <w:r>
              <w:rPr>
                <w:rFonts w:ascii="Arial" w:hAnsi="Arial"/>
                <w:color w:val="000000"/>
                <w:sz w:val="18"/>
              </w:rPr>
              <w:t>0002,0000</w:t>
            </w:r>
          </w:p>
          <w:bookmarkEnd w:id="678"/>
          <w:bookmarkStart w:id="679" w:name="para_1002b691_dae3_412e_9633_44d7bfc267"/>
          <w:p>
            <w:pPr>
              <w:spacing w:before="180" w:after="0" w:line="240" w:lineRule="auto"/>
            </w:pPr>
            <w:r>
              <w:rPr>
                <w:rFonts w:ascii="Arial" w:hAnsi="Arial"/>
                <w:color w:val="000000"/>
                <w:sz w:val="18"/>
              </w:rPr>
              <w:t>0002,0001</w:t>
            </w:r>
          </w:p>
          <w:bookmarkEnd w:id="679"/>
          <w:bookmarkStart w:id="680" w:name="para_73e107ad_f58e_417f_8905_570f974d1e"/>
          <w:p>
            <w:pPr>
              <w:spacing w:before="180" w:after="0" w:line="240" w:lineRule="auto"/>
            </w:pPr>
            <w:r>
              <w:rPr>
                <w:rFonts w:ascii="Arial" w:hAnsi="Arial"/>
                <w:color w:val="000000"/>
                <w:sz w:val="18"/>
              </w:rPr>
              <w:t>0002,0002</w:t>
            </w:r>
          </w:p>
          <w:bookmarkEnd w:id="680"/>
          <w:bookmarkStart w:id="681" w:name="para_908a4bc8_1122_49af_ac09_6b8859c00a"/>
          <w:p>
            <w:pPr>
              <w:spacing w:before="180" w:after="0" w:line="240" w:lineRule="auto"/>
            </w:pPr>
            <w:r>
              <w:rPr>
                <w:rFonts w:ascii="Arial" w:hAnsi="Arial"/>
                <w:color w:val="000000"/>
                <w:sz w:val="18"/>
              </w:rPr>
              <w:t>0002,0003</w:t>
            </w:r>
          </w:p>
          <w:bookmarkEnd w:id="681"/>
          <w:bookmarkStart w:id="682" w:name="para_a96ebbbb_60c0_449a_8ccf_88bc284ef7"/>
          <w:p>
            <w:pPr>
              <w:spacing w:before="180" w:after="0" w:line="240" w:lineRule="auto"/>
            </w:pPr>
            <w:r>
              <w:rPr>
                <w:rFonts w:ascii="Arial" w:hAnsi="Arial"/>
                <w:color w:val="000000"/>
                <w:sz w:val="18"/>
              </w:rPr>
              <w:t>0002,0010</w:t>
            </w:r>
          </w:p>
          <w:bookmarkEnd w:id="682"/>
          <w:bookmarkStart w:id="683" w:name="para_b72c676e_6d8b_4b24_877d_ecb23ed872"/>
          <w:p>
            <w:pPr>
              <w:spacing w:before="180" w:after="0" w:line="240" w:lineRule="auto"/>
            </w:pPr>
            <w:r>
              <w:rPr>
                <w:rFonts w:ascii="Arial" w:hAnsi="Arial"/>
                <w:color w:val="000000"/>
                <w:sz w:val="18"/>
              </w:rPr>
              <w:t>0002,0012</w:t>
            </w:r>
          </w:p>
          <w:bookmarkEnd w:id="683"/>
          <w:bookmarkStart w:id="684" w:name="para_c43ff9f1_0811_4cca_a5f8_ed1e2f1c59"/>
          <w:p>
            <w:pPr>
              <w:spacing w:before="180" w:after="0" w:line="240" w:lineRule="auto"/>
            </w:pPr>
            <w:r>
              <w:rPr>
                <w:rFonts w:ascii="Arial" w:hAnsi="Arial"/>
                <w:color w:val="000000"/>
                <w:sz w:val="18"/>
              </w:rPr>
              <w:t>...</w:t>
            </w:r>
          </w:p>
          <w:bookmarkEnd w:id="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5"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685"/>
          <w:bookmarkStart w:id="686"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686"/>
          <w:bookmarkStart w:id="687" w:name="para_4a66aa39_2588_4f6f_982e_9961a0544d"/>
          <w:p>
            <w:pPr>
              <w:spacing w:before="180" w:after="0" w:line="240" w:lineRule="auto"/>
            </w:pPr>
            <w:r>
              <w:rPr>
                <w:rFonts w:ascii="Arial" w:hAnsi="Arial"/>
                <w:color w:val="000000"/>
                <w:sz w:val="18"/>
              </w:rPr>
              <w:t>File Meta Information Group Length</w:t>
            </w:r>
          </w:p>
          <w:bookmarkEnd w:id="687"/>
          <w:bookmarkStart w:id="688"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688"/>
          <w:bookmarkStart w:id="689" w:name="para_06e03c92_ec3e_4b75_bbbf_4729e3d54f"/>
          <w:p>
            <w:pPr>
              <w:spacing w:before="180" w:after="0" w:line="240" w:lineRule="auto"/>
            </w:pPr>
            <w:r>
              <w:rPr>
                <w:rFonts w:ascii="Arial" w:hAnsi="Arial"/>
                <w:color w:val="000000"/>
                <w:sz w:val="18"/>
              </w:rPr>
              <w:t xml:space="preserve">Media Storage SOP Class UID </w:t>
            </w:r>
            <w:r>
              <w:rPr>
                <w:rFonts w:ascii="Arial" w:hAnsi="Arial"/>
                <w:b/>
                <w:color w:val="000000"/>
                <w:sz w:val="18"/>
              </w:rPr>
              <w:t>[1.2.840.10008.1.3.10]</w:t>
            </w:r>
          </w:p>
          <w:bookmarkEnd w:id="689"/>
          <w:bookmarkStart w:id="690" w:name="para_ceeea93a_7b7a_48d4_b801_871499e075"/>
          <w:p>
            <w:pPr>
              <w:spacing w:before="180" w:after="0" w:line="240" w:lineRule="auto"/>
            </w:pPr>
            <w:r>
              <w:rPr>
                <w:rFonts w:ascii="Arial" w:hAnsi="Arial"/>
                <w:color w:val="000000"/>
                <w:sz w:val="18"/>
              </w:rPr>
              <w:t xml:space="preserve">Media Storage SOP Instance UID </w:t>
            </w:r>
            <w:r>
              <w:rPr>
                <w:rFonts w:ascii="Arial" w:hAnsi="Arial"/>
                <w:b/>
                <w:color w:val="000000"/>
                <w:sz w:val="18"/>
              </w:rPr>
              <w:t>[1.2.840.23856.36.45.3]</w:t>
            </w:r>
          </w:p>
          <w:bookmarkEnd w:id="690"/>
          <w:bookmarkStart w:id="691"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691"/>
          <w:bookmarkStart w:id="692"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692"/>
          <w:bookmarkStart w:id="693" w:name="para_4b0d5d85_1f97_43ca_8489_32831a747d"/>
          <w:p>
            <w:pPr>
              <w:spacing w:before="180" w:after="0" w:line="240" w:lineRule="auto"/>
            </w:pPr>
            <w:r>
              <w:rPr>
                <w:rFonts w:ascii="Arial" w:hAnsi="Arial"/>
                <w:color w:val="000000"/>
                <w:sz w:val="18"/>
              </w:rPr>
              <w:t>...</w:t>
            </w:r>
          </w:p>
          <w:bookmarkEnd w:id="6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 w:name="para_8d177db2_5fe9_4c5b_a898_24a63aeebb"/>
          <w:p>
            <w:pPr>
              <w:spacing w:before="180" w:after="0" w:line="240" w:lineRule="auto"/>
            </w:pPr>
            <w:r>
              <w:rPr>
                <w:rFonts w:ascii="Arial" w:hAnsi="Arial"/>
                <w:color w:val="000000"/>
                <w:sz w:val="18"/>
              </w:rPr>
              <w:t>File-set Identification</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09b1502b_5bef_45ce_813d_dca068c133"/>
          <w:p>
            <w:pPr>
              <w:spacing w:before="180" w:after="0" w:line="240" w:lineRule="auto"/>
            </w:pPr>
            <w:r>
              <w:rPr>
                <w:rFonts w:ascii="Arial" w:hAnsi="Arial"/>
                <w:color w:val="000000"/>
                <w:sz w:val="18"/>
              </w:rPr>
              <w:t>0004,1130</w:t>
            </w:r>
          </w:p>
          <w:bookmarkEnd w:id="695"/>
          <w:bookmarkStart w:id="696" w:name="para_2bf28df9_9ef4_473b_8b4b_733907c92e"/>
          <w:p>
            <w:pPr>
              <w:spacing w:before="180" w:after="0" w:line="240" w:lineRule="auto"/>
            </w:pPr>
            <w:r>
              <w:rPr>
                <w:rFonts w:ascii="Arial" w:hAnsi="Arial"/>
                <w:color w:val="000000"/>
                <w:sz w:val="18"/>
              </w:rPr>
              <w:t>...</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6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8" w:name="para_94ed5b0d_fe66_4c18_ba3a_ab2d99e83b"/>
          <w:p>
            <w:pPr>
              <w:spacing w:before="180" w:after="0" w:line="240" w:lineRule="auto"/>
            </w:pPr>
            <w:r>
              <w:rPr>
                <w:rFonts w:ascii="Arial" w:hAnsi="Arial"/>
                <w:color w:val="000000"/>
                <w:sz w:val="18"/>
              </w:rPr>
              <w:t>General Directory Information</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c4e33232_5456_4279_bd0f_dcaaa488bf"/>
          <w:p>
            <w:pPr>
              <w:spacing w:before="180" w:after="0" w:line="240" w:lineRule="auto"/>
            </w:pPr>
            <w:r>
              <w:rPr>
                <w:rFonts w:ascii="Arial" w:hAnsi="Arial"/>
                <w:color w:val="000000"/>
                <w:sz w:val="18"/>
              </w:rPr>
              <w:t>0004,1200</w:t>
            </w:r>
          </w:p>
          <w:bookmarkEnd w:id="699"/>
          <w:bookmarkStart w:id="700" w:name="para_d7d43a3a_e2ef_44f6_ae38_f102c3848d"/>
          <w:p>
            <w:pPr>
              <w:spacing w:before="180" w:after="0" w:line="240" w:lineRule="auto"/>
            </w:pPr>
            <w:r>
              <w:rPr>
                <w:rFonts w:ascii="Arial" w:hAnsi="Arial"/>
                <w:color w:val="000000"/>
                <w:sz w:val="18"/>
              </w:rPr>
              <w:t>0004,1202</w:t>
            </w:r>
          </w:p>
          <w:bookmarkEnd w:id="700"/>
          <w:bookmarkStart w:id="701" w:name="para_7d3d5446_4c57_4ad8_87f2_c8ee4b157a"/>
          <w:p>
            <w:pPr>
              <w:spacing w:before="180" w:after="0" w:line="240" w:lineRule="auto"/>
            </w:pPr>
            <w:r>
              <w:rPr>
                <w:rFonts w:ascii="Arial" w:hAnsi="Arial"/>
                <w:color w:val="000000"/>
                <w:sz w:val="18"/>
              </w:rPr>
              <w:t>0004,1212</w:t>
            </w:r>
          </w:p>
          <w:bookmarkEnd w:id="701"/>
          <w:bookmarkStart w:id="702" w:name="para_5a4c6343_f37d_4e92_9d6f_e8ea6d874a"/>
          <w:p>
            <w:pPr>
              <w:spacing w:before="180" w:after="0" w:line="240" w:lineRule="auto"/>
            </w:pPr>
            <w:r>
              <w:rPr>
                <w:rFonts w:ascii="Arial" w:hAnsi="Arial"/>
                <w:color w:val="000000"/>
                <w:sz w:val="18"/>
              </w:rPr>
              <w:t>...</w:t>
            </w:r>
          </w:p>
          <w:bookmarkEnd w:id="702"/>
          <w:bookmarkStart w:id="703" w:name="para_4fa9a27a_d797_4268_9046_71d533bd19"/>
          <w:p>
            <w:pPr>
              <w:spacing w:before="180" w:after="0" w:line="240" w:lineRule="auto"/>
            </w:pPr>
            <w:r>
              <w:rPr>
                <w:rFonts w:ascii="Arial" w:hAnsi="Arial"/>
                <w:color w:val="000000"/>
                <w:sz w:val="18"/>
              </w:rPr>
              <w:t>0004,1220</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bookmarkEnd w:id="704"/>
          <w:bookmarkStart w:id="705"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705"/>
          <w:bookmarkStart w:id="706"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706"/>
          <w:bookmarkStart w:id="707" w:name="para_8fd88c4e_e521_4745_9b84_8f74860eb4"/>
          <w:p>
            <w:pPr>
              <w:spacing w:before="180" w:after="0" w:line="240" w:lineRule="auto"/>
            </w:pPr>
            <w:r>
              <w:rPr>
                <w:rFonts w:ascii="Arial" w:hAnsi="Arial"/>
                <w:color w:val="000000"/>
                <w:sz w:val="18"/>
              </w:rPr>
              <w:t>...</w:t>
            </w:r>
          </w:p>
          <w:bookmarkEnd w:id="707"/>
          <w:bookmarkStart w:id="708" w:name="para_37eff203_6a7e_4efb_822f_fbbdffcdb7"/>
          <w:p>
            <w:pPr>
              <w:spacing w:before="180" w:after="0" w:line="240" w:lineRule="auto"/>
            </w:pPr>
            <w:r>
              <w:rPr>
                <w:rFonts w:ascii="Arial" w:hAnsi="Arial"/>
                <w:color w:val="000000"/>
                <w:sz w:val="18"/>
              </w:rPr>
              <w:t>Directory Record Sequence.</w:t>
            </w:r>
          </w:p>
          <w:bookmarkEnd w:id="708"/>
          <w:bookmarkStart w:id="709" w:name="para_1341589f_9b23_442d_bded_dccb3da122"/>
          <w:p>
            <w:pPr>
              <w:spacing w:before="180" w:after="0" w:line="240" w:lineRule="auto"/>
            </w:pPr>
            <w:r>
              <w:rPr>
                <w:rFonts w:ascii="Arial" w:hAnsi="Arial"/>
                <w:color w:val="000000"/>
                <w:sz w:val="18"/>
              </w:rPr>
              <w:t>This Data Element Value includes the following Sequence of Items.</w:t>
            </w:r>
          </w:p>
          <w:bookmarkEnd w:id="709"/>
        </w:tc>
      </w:tr>
      <w:tr>
        <w:tblPrEx/>
        <w:trPr/>
        <w:tc>
          <w:tcPr>
            <w:vMerge w:val="restart"/>
            <w:tcBorders>
              <w:left w:val="single" w:sz="4" w:color="000000"/>
              <w:right w:val="single" w:sz="4" w:color="000000"/>
            </w:tcBorders>
            <w:tcMar>
              <w:top w:w="40" w:type="dxa"/>
              <w:left w:w="40" w:type="dxa"/>
              <w:right w:w="40" w:type="dxa"/>
            </w:tcMar>
            <w:vAlign w:val="top"/>
          </w:tcPr>
          <w:bookmarkStart w:id="710" w:name="para_448c0f88_f03e_4ae6_9daf_bdf42df0eb"/>
          <w:p>
            <w:pPr>
              <w:spacing w:before="180" w:after="0" w:line="240" w:lineRule="auto"/>
            </w:pPr>
            <w:r>
              <w:rPr>
                <w:rFonts w:ascii="Arial" w:hAnsi="Arial"/>
                <w:b/>
                <w:color w:val="000000"/>
                <w:sz w:val="18"/>
              </w:rPr>
              <w:t>{1829}</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adb88211_25a5_460b_b86c_95c8b457d4"/>
          <w:p>
            <w:pPr>
              <w:spacing w:before="180" w:after="0" w:line="240" w:lineRule="auto"/>
            </w:pPr>
            <w:r>
              <w:rPr>
                <w:rFonts w:ascii="Arial" w:hAnsi="Arial"/>
                <w:b/>
                <w:color w:val="000000"/>
                <w:sz w:val="18"/>
              </w:rPr>
              <w:t>Item Tag</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c43074e2_6509_4ab3_a570_53414a19d9"/>
          <w:p>
            <w:pPr>
              <w:spacing w:before="180" w:after="0" w:line="240" w:lineRule="auto"/>
            </w:pPr>
            <w:r>
              <w:rPr>
                <w:rFonts w:ascii="Arial" w:hAnsi="Arial"/>
                <w:color w:val="000000"/>
                <w:sz w:val="18"/>
              </w:rPr>
              <w:t>FFFE,E000</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72840148_6b19_4dc3_a7a3_2238940f4d"/>
          <w:p>
            <w:pPr>
              <w:spacing w:before="180" w:after="0" w:line="240" w:lineRule="auto"/>
            </w:pPr>
            <w:r>
              <w:rPr>
                <w:rFonts w:ascii="Arial" w:hAnsi="Arial"/>
                <w:color w:val="000000"/>
                <w:sz w:val="18"/>
              </w:rPr>
              <w:t>Item Data Element (includes the following Data Elements)</w:t>
            </w:r>
          </w:p>
          <w:bookmarkEnd w:id="7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14" w:name="para_5a36ee9f_e434_433a_b946_5c54b77089"/>
          <w:p>
            <w:pPr>
              <w:spacing w:before="180" w:after="0" w:line="240" w:lineRule="auto"/>
            </w:pPr>
            <w:r>
              <w:rPr>
                <w:rFonts w:ascii="Arial" w:hAnsi="Arial"/>
                <w:b/>
                <w:color w:val="000000"/>
                <w:sz w:val="18"/>
              </w:rPr>
              <w:t>Study 1</w:t>
            </w:r>
          </w:p>
          <w:bookmarkEnd w:id="714"/>
          <w:bookmarkStart w:id="715" w:name="para_8f06e1c6_d185_4485_a038_cc021c6023"/>
          <w:p>
            <w:pPr>
              <w:spacing w:before="180" w:after="0" w:line="240" w:lineRule="auto"/>
            </w:pPr>
            <w:r>
              <w:rPr>
                <w:rFonts w:ascii="Arial" w:hAnsi="Arial"/>
                <w:color w:val="000000"/>
                <w:sz w:val="18"/>
              </w:rPr>
              <w:t>Directory Record</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5842a1d5_0fa3_4570_a21b_ae95d71af8"/>
          <w:p>
            <w:pPr>
              <w:spacing w:before="180" w:after="0" w:line="240" w:lineRule="auto"/>
            </w:pPr>
            <w:r>
              <w:rPr>
                <w:rFonts w:ascii="Arial" w:hAnsi="Arial"/>
                <w:color w:val="000000"/>
                <w:sz w:val="18"/>
              </w:rPr>
              <w:t>0004,1400</w:t>
            </w:r>
          </w:p>
          <w:bookmarkEnd w:id="716"/>
          <w:bookmarkStart w:id="717" w:name="para_ecc34fd0_cff0_4c65_a0a5_66fe0fb736"/>
          <w:p>
            <w:pPr>
              <w:spacing w:before="180" w:after="0" w:line="240" w:lineRule="auto"/>
            </w:pPr>
            <w:r>
              <w:rPr>
                <w:rFonts w:ascii="Arial" w:hAnsi="Arial"/>
                <w:color w:val="000000"/>
                <w:sz w:val="18"/>
              </w:rPr>
              <w:t>0004,1410</w:t>
            </w:r>
          </w:p>
          <w:bookmarkEnd w:id="717"/>
          <w:bookmarkStart w:id="718" w:name="para_bff0df99_7a43_4bc5_bafc_d6f8dc4988"/>
          <w:p>
            <w:pPr>
              <w:spacing w:before="180" w:after="0" w:line="240" w:lineRule="auto"/>
            </w:pPr>
            <w:r>
              <w:rPr>
                <w:rFonts w:ascii="Arial" w:hAnsi="Arial"/>
                <w:color w:val="000000"/>
                <w:sz w:val="18"/>
              </w:rPr>
              <w:t>0004,1420</w:t>
            </w:r>
          </w:p>
          <w:bookmarkEnd w:id="718"/>
          <w:bookmarkStart w:id="719" w:name="para_c2672c1e_7e6c_42f9_a823_c708ed1f36"/>
          <w:p>
            <w:pPr>
              <w:spacing w:before="180" w:after="0" w:line="240" w:lineRule="auto"/>
            </w:pPr>
            <w:r>
              <w:rPr>
                <w:rFonts w:ascii="Arial" w:hAnsi="Arial"/>
                <w:color w:val="000000"/>
                <w:sz w:val="18"/>
              </w:rPr>
              <w:t>...</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506d97ae_4b5c_4550_8443_0fc6273533"/>
          <w:p>
            <w:pPr>
              <w:spacing w:before="180" w:after="0" w:line="240" w:lineRule="auto"/>
            </w:pPr>
            <w:r>
              <w:rPr>
                <w:rFonts w:ascii="Arial" w:hAnsi="Arial"/>
                <w:color w:val="000000"/>
                <w:sz w:val="18"/>
              </w:rPr>
              <w:t>Offset of the next Directory Record in Directory Entity (not shown in example)</w:t>
            </w:r>
          </w:p>
          <w:bookmarkEnd w:id="720"/>
          <w:bookmarkStart w:id="721"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21"/>
          <w:bookmarkStart w:id="722"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bookmarkEnd w:id="722"/>
          <w:bookmarkStart w:id="723" w:name="para_2745028e_66cb_4818_b6d0_b4894c737e"/>
          <w:p>
            <w:pPr>
              <w:spacing w:before="180" w:after="0" w:line="240" w:lineRule="auto"/>
            </w:pPr>
            <w:r>
              <w:rPr>
                <w:rFonts w:ascii="Arial" w:hAnsi="Arial"/>
                <w:color w:val="000000"/>
                <w:sz w:val="18"/>
              </w:rPr>
              <w:t>...</w:t>
            </w:r>
          </w:p>
          <w:bookmarkEnd w:id="7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4" w:name="para_54f51a64_b22c_4de3_b9fb_27b056c9c2"/>
          <w:p>
            <w:pPr>
              <w:spacing w:before="180" w:after="0" w:line="240" w:lineRule="auto"/>
            </w:pPr>
            <w:r>
              <w:rPr>
                <w:rFonts w:ascii="Arial" w:hAnsi="Arial"/>
                <w:color w:val="000000"/>
                <w:sz w:val="18"/>
              </w:rPr>
              <w:t>0004,1430</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7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6" w:name="para_81d00111_b74b_4c35_9c3a_76a6954864"/>
          <w:p>
            <w:pPr>
              <w:spacing w:before="180" w:after="0" w:line="240" w:lineRule="auto"/>
            </w:pPr>
            <w:r>
              <w:rPr>
                <w:rFonts w:ascii="Arial" w:hAnsi="Arial"/>
                <w:i/>
                <w:color w:val="000000"/>
                <w:sz w:val="18"/>
              </w:rPr>
              <w:t>Selection Keys</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f0908a6a_71ce_4c44_bcc8_89ec5570d8"/>
          <w:p>
            <w:pPr>
              <w:spacing w:before="180" w:after="0" w:line="240" w:lineRule="auto"/>
            </w:pPr>
            <w:r>
              <w:rPr>
                <w:rFonts w:ascii="Arial" w:hAnsi="Arial"/>
                <w:color w:val="000000"/>
                <w:sz w:val="18"/>
              </w:rPr>
              <w:t>0020,000D</w:t>
            </w:r>
          </w:p>
          <w:bookmarkEnd w:id="727"/>
          <w:bookmarkStart w:id="728" w:name="para_ca499750_1970_4d35_86a0_3f51982262"/>
          <w:p>
            <w:pPr>
              <w:spacing w:before="180" w:after="0" w:line="240" w:lineRule="auto"/>
            </w:pPr>
            <w:r>
              <w:rPr>
                <w:rFonts w:ascii="Arial" w:hAnsi="Arial"/>
                <w:color w:val="000000"/>
                <w:sz w:val="18"/>
              </w:rPr>
              <w:t>0020,0010</w:t>
            </w:r>
          </w:p>
          <w:bookmarkEnd w:id="728"/>
          <w:bookmarkStart w:id="729" w:name="para_29e8c851_35d2_4bec_a320_c8aad21973"/>
          <w:p>
            <w:pPr>
              <w:spacing w:before="180" w:after="0" w:line="240" w:lineRule="auto"/>
            </w:pPr>
            <w:r>
              <w:rPr>
                <w:rFonts w:ascii="Arial" w:hAnsi="Arial"/>
                <w:color w:val="000000"/>
                <w:sz w:val="18"/>
              </w:rPr>
              <w:t>...</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730"/>
          <w:bookmarkStart w:id="731"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731"/>
          <w:bookmarkStart w:id="732" w:name="para_9ae33c2e_6364_4a28_9742_c4265b40f6"/>
          <w:p>
            <w:pPr>
              <w:spacing w:before="180" w:after="0" w:line="240" w:lineRule="auto"/>
            </w:pPr>
            <w:r>
              <w:rPr>
                <w:rFonts w:ascii="Arial" w:hAnsi="Arial"/>
                <w:color w:val="000000"/>
                <w:sz w:val="18"/>
              </w:rPr>
              <w:t>....</w:t>
            </w:r>
          </w:p>
          <w:bookmarkEnd w:id="7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a5d949c8_568e_4225_bd6f_ef1d5faf9f"/>
          <w:p>
            <w:pPr>
              <w:spacing w:before="180" w:after="0" w:line="240" w:lineRule="auto"/>
            </w:pPr>
            <w:r>
              <w:rPr>
                <w:rFonts w:ascii="Arial" w:hAnsi="Arial"/>
                <w:color w:val="000000"/>
                <w:sz w:val="18"/>
              </w:rPr>
              <w:t>Item Delimitation Tag</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e96b7337_8a2a_44e6_82b7_7470c3898f"/>
          <w:p>
            <w:pPr>
              <w:spacing w:before="180" w:after="0" w:line="240" w:lineRule="auto"/>
            </w:pPr>
            <w:r>
              <w:rPr>
                <w:rFonts w:ascii="Arial" w:hAnsi="Arial"/>
                <w:color w:val="000000"/>
                <w:sz w:val="18"/>
              </w:rPr>
              <w:t>FFFE,E00D</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f2d6332a_eb03_4750_8f5f_d0d9d29ec4"/>
          <w:p>
            <w:pPr>
              <w:spacing w:before="180" w:after="0" w:line="240" w:lineRule="auto"/>
            </w:pPr>
            <w:r>
              <w:rPr>
                <w:rFonts w:ascii="Arial" w:hAnsi="Arial"/>
                <w:color w:val="000000"/>
                <w:sz w:val="18"/>
              </w:rPr>
              <w:t>Item Delimitation Tag is present only if Item is of undefined length</w:t>
            </w:r>
          </w:p>
          <w:bookmarkEnd w:id="735"/>
        </w:tc>
      </w:tr>
      <w:tr>
        <w:tblPrEx/>
        <w:trPr/>
        <w:tc>
          <w:tcPr>
            <w:vMerge w:val="restart"/>
            <w:tcBorders>
              <w:left w:val="single" w:sz="4" w:color="000000"/>
              <w:right w:val="single" w:sz="4" w:color="000000"/>
            </w:tcBorders>
            <w:tcMar>
              <w:top w:w="40" w:type="dxa"/>
              <w:left w:w="40" w:type="dxa"/>
              <w:right w:w="40" w:type="dxa"/>
            </w:tcMar>
            <w:vAlign w:val="top"/>
          </w:tcPr>
          <w:bookmarkStart w:id="736" w:name="para_74991779_1e0f_4f0e_80c9_874ebfded2"/>
          <w:p>
            <w:pPr>
              <w:spacing w:before="180" w:after="0" w:line="240" w:lineRule="auto"/>
            </w:pPr>
            <w:r>
              <w:rPr>
                <w:rFonts w:ascii="Arial" w:hAnsi="Arial"/>
                <w:b/>
                <w:color w:val="000000"/>
                <w:sz w:val="18"/>
              </w:rPr>
              <w:t>{2299}</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fb7cdd90_f700_4986_94e4_9c115eba37"/>
          <w:p>
            <w:pPr>
              <w:spacing w:before="180" w:after="0" w:line="240" w:lineRule="auto"/>
            </w:pPr>
            <w:r>
              <w:rPr>
                <w:rFonts w:ascii="Arial" w:hAnsi="Arial"/>
                <w:b/>
                <w:color w:val="000000"/>
                <w:sz w:val="18"/>
              </w:rPr>
              <w:t>Item Tag</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0b004e7a_9978_4253_93e3_40fba9bd7e"/>
          <w:p>
            <w:pPr>
              <w:spacing w:before="180" w:after="0" w:line="240" w:lineRule="auto"/>
            </w:pPr>
            <w:r>
              <w:rPr>
                <w:rFonts w:ascii="Arial" w:hAnsi="Arial"/>
                <w:color w:val="000000"/>
                <w:sz w:val="18"/>
              </w:rPr>
              <w:t>FFFE,E000</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21132989_5eac_403b_9c6a_b4e770bcd1"/>
          <w:p>
            <w:pPr>
              <w:spacing w:before="180" w:after="0" w:line="240" w:lineRule="auto"/>
            </w:pPr>
            <w:r>
              <w:rPr>
                <w:rFonts w:ascii="Arial" w:hAnsi="Arial"/>
                <w:color w:val="000000"/>
                <w:sz w:val="18"/>
              </w:rPr>
              <w:t>Item Data Element (includes the following Data Elements)</w:t>
            </w:r>
          </w:p>
          <w:bookmarkEnd w:id="7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40" w:name="para_2c678101_5475_45f8_8621_a1e042cb04"/>
          <w:p>
            <w:pPr>
              <w:spacing w:before="180" w:after="0" w:line="240" w:lineRule="auto"/>
            </w:pPr>
            <w:r>
              <w:rPr>
                <w:rFonts w:ascii="Arial" w:hAnsi="Arial"/>
                <w:b/>
                <w:color w:val="000000"/>
                <w:sz w:val="18"/>
              </w:rPr>
              <w:t>Series 1</w:t>
            </w:r>
          </w:p>
          <w:bookmarkEnd w:id="740"/>
          <w:bookmarkStart w:id="741" w:name="para_2deaeba8_9533_4aaf_83f9_d96c3c6b62"/>
          <w:p>
            <w:pPr>
              <w:spacing w:before="180" w:after="0" w:line="240" w:lineRule="auto"/>
            </w:pPr>
            <w:r>
              <w:rPr>
                <w:rFonts w:ascii="Arial" w:hAnsi="Arial"/>
                <w:color w:val="000000"/>
                <w:sz w:val="18"/>
              </w:rPr>
              <w:t>Directory Record</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bedf822_b8ad_428a_9182_70888e889f"/>
          <w:p>
            <w:pPr>
              <w:spacing w:before="180" w:after="0" w:line="240" w:lineRule="auto"/>
            </w:pPr>
            <w:r>
              <w:rPr>
                <w:rFonts w:ascii="Arial" w:hAnsi="Arial"/>
                <w:color w:val="000000"/>
                <w:sz w:val="18"/>
              </w:rPr>
              <w:t>0004,1400</w:t>
            </w:r>
          </w:p>
          <w:bookmarkEnd w:id="742"/>
          <w:bookmarkStart w:id="743" w:name="para_2b1c66bc_a091_4bd7_a4ce_5b49df0b2e"/>
          <w:p>
            <w:pPr>
              <w:spacing w:before="180" w:after="0" w:line="240" w:lineRule="auto"/>
            </w:pPr>
            <w:r>
              <w:rPr>
                <w:rFonts w:ascii="Arial" w:hAnsi="Arial"/>
                <w:color w:val="000000"/>
                <w:sz w:val="18"/>
              </w:rPr>
              <w:t>0004,1410</w:t>
            </w:r>
          </w:p>
          <w:bookmarkEnd w:id="743"/>
          <w:bookmarkStart w:id="744" w:name="para_b1b9ec55_6e0f_4f64_bd31_3e2f3fae46"/>
          <w:p>
            <w:pPr>
              <w:spacing w:before="180" w:after="0" w:line="240" w:lineRule="auto"/>
            </w:pPr>
            <w:r>
              <w:rPr>
                <w:rFonts w:ascii="Arial" w:hAnsi="Arial"/>
                <w:color w:val="000000"/>
                <w:sz w:val="18"/>
              </w:rPr>
              <w:t>0004,1420</w:t>
            </w:r>
          </w:p>
          <w:bookmarkEnd w:id="744"/>
          <w:bookmarkStart w:id="745" w:name="para_7d8c4dc8_a27c_444a_8d2e_1335a2cf5e"/>
          <w:p>
            <w:pPr>
              <w:spacing w:before="180" w:after="0" w:line="240" w:lineRule="auto"/>
            </w:pPr>
            <w:r>
              <w:rPr>
                <w:rFonts w:ascii="Arial" w:hAnsi="Arial"/>
                <w:color w:val="000000"/>
                <w:sz w:val="18"/>
              </w:rPr>
              <w:t>...</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5fbb259e_03e0_49fc_b0c4_cd8c015ff8"/>
          <w:p>
            <w:pPr>
              <w:spacing w:before="180" w:after="0" w:line="240" w:lineRule="auto"/>
            </w:pPr>
            <w:r>
              <w:rPr>
                <w:rFonts w:ascii="Arial" w:hAnsi="Arial"/>
                <w:color w:val="000000"/>
                <w:sz w:val="18"/>
              </w:rPr>
              <w:t>Offset of the next Directory Record in Directory Entity (not shown in example)</w:t>
            </w:r>
          </w:p>
          <w:bookmarkEnd w:id="746"/>
          <w:bookmarkStart w:id="747"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747"/>
          <w:bookmarkStart w:id="748"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bookmarkEnd w:id="748"/>
          <w:bookmarkStart w:id="749" w:name="para_4759064b_ce02_4062_bbad_3a4f0f393f"/>
          <w:p>
            <w:pPr>
              <w:spacing w:before="180" w:after="0" w:line="240" w:lineRule="auto"/>
            </w:pPr>
            <w:r>
              <w:rPr>
                <w:rFonts w:ascii="Arial" w:hAnsi="Arial"/>
                <w:color w:val="000000"/>
                <w:sz w:val="18"/>
              </w:rPr>
              <w:t>...</w:t>
            </w:r>
          </w:p>
          <w:bookmarkEnd w:id="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0" w:name="para_40d58063_16fd_453e_911e_58f95d8831"/>
          <w:p>
            <w:pPr>
              <w:spacing w:before="180" w:after="0" w:line="240" w:lineRule="auto"/>
            </w:pPr>
            <w:r>
              <w:rPr>
                <w:rFonts w:ascii="Arial" w:hAnsi="Arial"/>
                <w:color w:val="000000"/>
                <w:sz w:val="18"/>
              </w:rPr>
              <w:t>0004,1430</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7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2" w:name="para_5d091784_e619_4e90_8c60_56c9529a6f"/>
          <w:p>
            <w:pPr>
              <w:spacing w:before="180" w:after="0" w:line="240" w:lineRule="auto"/>
            </w:pPr>
            <w:r>
              <w:rPr>
                <w:rFonts w:ascii="Arial" w:hAnsi="Arial"/>
                <w:i/>
                <w:color w:val="000000"/>
                <w:sz w:val="18"/>
              </w:rPr>
              <w:t>Selection Keys</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962fbf7c_a5ed_4272_bea3_2fb5877e9b"/>
          <w:p>
            <w:pPr>
              <w:spacing w:before="180" w:after="0" w:line="240" w:lineRule="auto"/>
            </w:pPr>
            <w:r>
              <w:rPr>
                <w:rFonts w:ascii="Arial" w:hAnsi="Arial"/>
                <w:color w:val="000000"/>
                <w:sz w:val="18"/>
              </w:rPr>
              <w:t>0008,0060</w:t>
            </w:r>
          </w:p>
          <w:bookmarkEnd w:id="753"/>
          <w:bookmarkStart w:id="754" w:name="para_22b7709c_9d5d_4e46_be4c_0e749f86fe"/>
          <w:p>
            <w:pPr>
              <w:spacing w:before="180" w:after="0" w:line="240" w:lineRule="auto"/>
            </w:pPr>
            <w:r>
              <w:rPr>
                <w:rFonts w:ascii="Arial" w:hAnsi="Arial"/>
                <w:color w:val="000000"/>
                <w:sz w:val="18"/>
              </w:rPr>
              <w:t>0020,0011</w:t>
            </w:r>
          </w:p>
          <w:bookmarkEnd w:id="754"/>
          <w:bookmarkStart w:id="755" w:name="para_4a5b6a30_e98e_48df_8215_1134920312"/>
          <w:p>
            <w:pPr>
              <w:spacing w:before="180" w:after="0" w:line="240" w:lineRule="auto"/>
            </w:pPr>
            <w:r>
              <w:rPr>
                <w:rFonts w:ascii="Arial" w:hAnsi="Arial"/>
                <w:color w:val="000000"/>
                <w:sz w:val="18"/>
              </w:rPr>
              <w:t>...</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756"/>
          <w:bookmarkStart w:id="757"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757"/>
          <w:bookmarkStart w:id="758" w:name="para_54e0e727_546c_49a9_82ba_50a80b0e82"/>
          <w:p>
            <w:pPr>
              <w:spacing w:before="180" w:after="0" w:line="240" w:lineRule="auto"/>
            </w:pPr>
            <w:r>
              <w:rPr>
                <w:rFonts w:ascii="Arial" w:hAnsi="Arial"/>
                <w:color w:val="000000"/>
                <w:sz w:val="18"/>
              </w:rPr>
              <w:t>...</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de8647a7_e423_4633_a338_b1e7c051c9"/>
          <w:p>
            <w:pPr>
              <w:spacing w:before="180" w:after="0" w:line="240" w:lineRule="auto"/>
            </w:pPr>
            <w:r>
              <w:rPr>
                <w:rFonts w:ascii="Arial" w:hAnsi="Arial"/>
                <w:color w:val="000000"/>
                <w:sz w:val="18"/>
              </w:rPr>
              <w:t>Item Delimitation Tag</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8e185efe_1ef5_4568_b583_5c90f33541"/>
          <w:p>
            <w:pPr>
              <w:spacing w:before="180" w:after="0" w:line="240" w:lineRule="auto"/>
            </w:pPr>
            <w:r>
              <w:rPr>
                <w:rFonts w:ascii="Arial" w:hAnsi="Arial"/>
                <w:color w:val="000000"/>
                <w:sz w:val="18"/>
              </w:rPr>
              <w:t>FFFE,E00D</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b621173a_985d_47fb_aaa1_d200596f76"/>
          <w:p>
            <w:pPr>
              <w:spacing w:before="180" w:after="0" w:line="240" w:lineRule="auto"/>
            </w:pPr>
            <w:r>
              <w:rPr>
                <w:rFonts w:ascii="Arial" w:hAnsi="Arial"/>
                <w:color w:val="000000"/>
                <w:sz w:val="18"/>
              </w:rPr>
              <w:t>Item Delimitation Tag is present only if Item is of undefined length</w:t>
            </w:r>
          </w:p>
          <w:bookmarkEnd w:id="761"/>
        </w:tc>
      </w:tr>
      <w:tr>
        <w:tblPrEx/>
        <w:trPr/>
        <w:tc>
          <w:tcPr>
            <w:vMerge w:val="restart"/>
            <w:tcBorders>
              <w:left w:val="single" w:sz="4" w:color="000000"/>
              <w:right w:val="single" w:sz="4" w:color="000000"/>
            </w:tcBorders>
            <w:tcMar>
              <w:top w:w="40" w:type="dxa"/>
              <w:left w:w="40" w:type="dxa"/>
              <w:right w:w="40" w:type="dxa"/>
            </w:tcMar>
            <w:vAlign w:val="top"/>
          </w:tcPr>
          <w:bookmarkStart w:id="762" w:name="para_f2b390f1_52a6_44c5_a3d7_7b6dedf493"/>
          <w:p>
            <w:pPr>
              <w:spacing w:before="180" w:after="0" w:line="240" w:lineRule="auto"/>
            </w:pPr>
            <w:r>
              <w:rPr>
                <w:rFonts w:ascii="Arial" w:hAnsi="Arial"/>
                <w:b/>
                <w:color w:val="000000"/>
                <w:sz w:val="18"/>
              </w:rPr>
              <w:t>{2681}</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aac74b71_ecce_4fff_9f73_d28d66fe5e"/>
          <w:p>
            <w:pPr>
              <w:spacing w:before="180" w:after="0" w:line="240" w:lineRule="auto"/>
            </w:pPr>
            <w:r>
              <w:rPr>
                <w:rFonts w:ascii="Arial" w:hAnsi="Arial"/>
                <w:b/>
                <w:color w:val="000000"/>
                <w:sz w:val="18"/>
              </w:rPr>
              <w:t>Item Tag</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327bacac_5fbb_499a_ae57_0140f7a27d"/>
          <w:p>
            <w:pPr>
              <w:spacing w:before="180" w:after="0" w:line="240" w:lineRule="auto"/>
            </w:pPr>
            <w:r>
              <w:rPr>
                <w:rFonts w:ascii="Arial" w:hAnsi="Arial"/>
                <w:color w:val="000000"/>
                <w:sz w:val="18"/>
              </w:rPr>
              <w:t>FFFE,E000</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d0b13327_a738_4e9b_b41a_242aaa5418"/>
          <w:p>
            <w:pPr>
              <w:spacing w:before="180" w:after="0" w:line="240" w:lineRule="auto"/>
            </w:pPr>
            <w:r>
              <w:rPr>
                <w:rFonts w:ascii="Arial" w:hAnsi="Arial"/>
                <w:color w:val="000000"/>
                <w:sz w:val="18"/>
              </w:rPr>
              <w:t>Item Data Element (includes the following Data Elements)</w:t>
            </w:r>
          </w:p>
          <w:bookmarkEnd w:id="7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66" w:name="para_faf2ade6_096b_43b9_a9b3_030ea0c41e"/>
          <w:p>
            <w:pPr>
              <w:spacing w:before="180" w:after="0" w:line="240" w:lineRule="auto"/>
            </w:pPr>
            <w:r>
              <w:rPr>
                <w:rFonts w:ascii="Arial" w:hAnsi="Arial"/>
                <w:b/>
                <w:color w:val="000000"/>
                <w:sz w:val="18"/>
              </w:rPr>
              <w:t>Image 1</w:t>
            </w:r>
          </w:p>
          <w:bookmarkEnd w:id="766"/>
          <w:bookmarkStart w:id="767" w:name="para_f982057d_792e_4d6c_bf88_4a59bf679b"/>
          <w:p>
            <w:pPr>
              <w:spacing w:before="180" w:after="0" w:line="240" w:lineRule="auto"/>
            </w:pPr>
            <w:r>
              <w:rPr>
                <w:rFonts w:ascii="Arial" w:hAnsi="Arial"/>
                <w:color w:val="000000"/>
                <w:sz w:val="18"/>
              </w:rPr>
              <w:t>Directory Record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c731b174_ada0_4b05_a32c_13e6cda333"/>
          <w:p>
            <w:pPr>
              <w:spacing w:before="180" w:after="0" w:line="240" w:lineRule="auto"/>
            </w:pPr>
            <w:r>
              <w:rPr>
                <w:rFonts w:ascii="Arial" w:hAnsi="Arial"/>
                <w:color w:val="000000"/>
                <w:sz w:val="18"/>
              </w:rPr>
              <w:t>0004,1400</w:t>
            </w:r>
          </w:p>
          <w:bookmarkEnd w:id="768"/>
          <w:bookmarkStart w:id="769" w:name="para_06e9723a_fcc9_4da7_bccd_b4abe017c8"/>
          <w:p>
            <w:pPr>
              <w:spacing w:before="180" w:after="0" w:line="240" w:lineRule="auto"/>
            </w:pPr>
            <w:r>
              <w:rPr>
                <w:rFonts w:ascii="Arial" w:hAnsi="Arial"/>
                <w:color w:val="000000"/>
                <w:sz w:val="18"/>
              </w:rPr>
              <w:t>0004,1410</w:t>
            </w:r>
          </w:p>
          <w:bookmarkEnd w:id="769"/>
          <w:bookmarkStart w:id="770" w:name="para_03c705bd_0fe6_4561_91da_6c3f8403ca"/>
          <w:p>
            <w:pPr>
              <w:spacing w:before="180" w:after="0" w:line="240" w:lineRule="auto"/>
            </w:pPr>
            <w:r>
              <w:rPr>
                <w:rFonts w:ascii="Arial" w:hAnsi="Arial"/>
                <w:color w:val="000000"/>
                <w:sz w:val="18"/>
              </w:rPr>
              <w:t>0004,1420</w:t>
            </w:r>
          </w:p>
          <w:bookmarkEnd w:id="770"/>
          <w:bookmarkStart w:id="771" w:name="para_cf4a3eb4_dc15_4e05_a59c_3d721179a6"/>
          <w:p>
            <w:pPr>
              <w:spacing w:before="180" w:after="0" w:line="240" w:lineRule="auto"/>
            </w:pPr>
            <w:r>
              <w:rPr>
                <w:rFonts w:ascii="Arial" w:hAnsi="Arial"/>
                <w:color w:val="000000"/>
                <w:sz w:val="18"/>
              </w:rPr>
              <w:t>...</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f38f071b_4319_41c9_b205_bd19de4553"/>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{3419}</w:t>
            </w:r>
          </w:p>
          <w:bookmarkEnd w:id="772"/>
          <w:bookmarkStart w:id="773"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73"/>
          <w:bookmarkStart w:id="774"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774"/>
          <w:bookmarkStart w:id="775" w:name="para_ecec1195_1a40_46ab_bf13_6e8fe774f9"/>
          <w:p>
            <w:pPr>
              <w:spacing w:before="180" w:after="0" w:line="240" w:lineRule="auto"/>
            </w:pPr>
            <w:r>
              <w:rPr>
                <w:rFonts w:ascii="Arial" w:hAnsi="Arial"/>
                <w:color w:val="000000"/>
                <w:sz w:val="18"/>
              </w:rPr>
              <w:t>...</w:t>
            </w:r>
          </w:p>
          <w:bookmarkEnd w:id="7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6" w:name="para_e3a2043c_b550_4e9a_b0b3_4add8d72aa"/>
          <w:p>
            <w:pPr>
              <w:spacing w:before="180" w:after="0" w:line="240" w:lineRule="auto"/>
            </w:pPr>
            <w:r>
              <w:rPr>
                <w:rFonts w:ascii="Arial" w:hAnsi="Arial"/>
                <w:color w:val="000000"/>
                <w:sz w:val="18"/>
              </w:rPr>
              <w:t>0004,1430</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8" w:name="para_b5cac1a6_517c_4865_9e0e_619fec28aa"/>
          <w:p>
            <w:pPr>
              <w:spacing w:before="180" w:after="0" w:line="240" w:lineRule="auto"/>
            </w:pPr>
            <w:r>
              <w:rPr>
                <w:rFonts w:ascii="Arial" w:hAnsi="Arial"/>
                <w:color w:val="000000"/>
                <w:sz w:val="18"/>
              </w:rPr>
              <w:t>0004,1500</w:t>
            </w:r>
          </w:p>
          <w:bookmarkEnd w:id="778"/>
          <w:bookmarkStart w:id="779" w:name="para_48086bd1_5231_4a30_996f_fc9dd82989"/>
          <w:p>
            <w:pPr>
              <w:spacing w:before="180" w:after="0" w:line="240" w:lineRule="auto"/>
            </w:pPr>
            <w:r>
              <w:rPr>
                <w:rFonts w:ascii="Arial" w:hAnsi="Arial"/>
                <w:color w:val="000000"/>
                <w:sz w:val="18"/>
              </w:rPr>
              <w:t>0004,1510</w:t>
            </w:r>
          </w:p>
          <w:bookmarkEnd w:id="779"/>
          <w:bookmarkStart w:id="780" w:name="para_5ae39b24_41ad_417b_be07_3a78f3bd7b"/>
          <w:p>
            <w:pPr>
              <w:spacing w:before="180" w:after="0" w:line="240" w:lineRule="auto"/>
            </w:pPr>
            <w:r>
              <w:rPr>
                <w:rFonts w:ascii="Arial" w:hAnsi="Arial"/>
                <w:color w:val="000000"/>
                <w:sz w:val="18"/>
              </w:rPr>
              <w:t>0004,1511</w:t>
            </w:r>
          </w:p>
          <w:bookmarkEnd w:id="780"/>
          <w:bookmarkStart w:id="781" w:name="para_28ee54aa_66e7_42fd_b724_e8169d4950"/>
          <w:p>
            <w:pPr>
              <w:spacing w:before="180" w:after="0" w:line="240" w:lineRule="auto"/>
            </w:pPr>
            <w:r>
              <w:rPr>
                <w:rFonts w:ascii="Arial" w:hAnsi="Arial"/>
                <w:color w:val="000000"/>
                <w:sz w:val="18"/>
              </w:rPr>
              <w:t>0004,1512</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782"/>
          <w:bookmarkStart w:id="783"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783"/>
          <w:bookmarkStart w:id="784"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784"/>
          <w:bookmarkStart w:id="785"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6" w:name="para_436479a5_6122_46e7_9a1e_30b62d7d14"/>
          <w:p>
            <w:pPr>
              <w:spacing w:before="180" w:after="0" w:line="240" w:lineRule="auto"/>
            </w:pPr>
            <w:r>
              <w:rPr>
                <w:rFonts w:ascii="Arial" w:hAnsi="Arial"/>
                <w:i/>
                <w:color w:val="000000"/>
                <w:sz w:val="18"/>
              </w:rPr>
              <w:t>Selection Keys</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782a481a_9b39_4c5e_bf0f_b87ccc43a3"/>
          <w:p>
            <w:pPr>
              <w:spacing w:before="180" w:after="0" w:line="240" w:lineRule="auto"/>
            </w:pPr>
            <w:r>
              <w:rPr>
                <w:rFonts w:ascii="Arial" w:hAnsi="Arial"/>
                <w:color w:val="000000"/>
                <w:sz w:val="18"/>
              </w:rPr>
              <w:t>0008,0018</w:t>
            </w:r>
          </w:p>
          <w:bookmarkEnd w:id="787"/>
          <w:bookmarkStart w:id="788" w:name="para_66ac1955_d953_4c0b_b6c3_916b7bbb63"/>
          <w:p>
            <w:pPr>
              <w:spacing w:before="180" w:after="0" w:line="240" w:lineRule="auto"/>
            </w:pPr>
            <w:r>
              <w:rPr>
                <w:rFonts w:ascii="Arial" w:hAnsi="Arial"/>
                <w:color w:val="000000"/>
                <w:sz w:val="18"/>
              </w:rPr>
              <w:t>0020,0013</w:t>
            </w:r>
          </w:p>
          <w:bookmarkEnd w:id="788"/>
          <w:bookmarkStart w:id="789" w:name="para_2f748307_8868_4f5c_8186_c6693fca69"/>
          <w:p>
            <w:pPr>
              <w:spacing w:before="180" w:after="0" w:line="240" w:lineRule="auto"/>
            </w:pPr>
            <w:r>
              <w:rPr>
                <w:rFonts w:ascii="Arial" w:hAnsi="Arial"/>
                <w:color w:val="000000"/>
                <w:sz w:val="18"/>
              </w:rPr>
              <w:t>...</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790"/>
          <w:bookmarkStart w:id="791"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791"/>
          <w:bookmarkStart w:id="792" w:name="para_36651ead_9238_434d_8f6b_484a0493c6"/>
          <w:p>
            <w:pPr>
              <w:spacing w:before="180" w:after="0" w:line="240" w:lineRule="auto"/>
            </w:pPr>
            <w:r>
              <w:rPr>
                <w:rFonts w:ascii="Arial" w:hAnsi="Arial"/>
                <w:color w:val="000000"/>
                <w:sz w:val="18"/>
              </w:rPr>
              <w:t>...</w:t>
            </w:r>
          </w:p>
          <w:bookmarkEnd w:id="7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3" w:name="para_d893d373_03ee_475b_a695_bde1acd183"/>
          <w:p>
            <w:pPr>
              <w:spacing w:before="180" w:after="0" w:line="240" w:lineRule="auto"/>
            </w:pPr>
            <w:r>
              <w:rPr>
                <w:rFonts w:ascii="Arial" w:hAnsi="Arial"/>
                <w:color w:val="000000"/>
                <w:sz w:val="18"/>
              </w:rPr>
              <w:t>Item Delimitation Tag</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345cab00_0f05_4448_bf72_5ecea19b47"/>
          <w:p>
            <w:pPr>
              <w:spacing w:before="180" w:after="0" w:line="240" w:lineRule="auto"/>
            </w:pPr>
            <w:r>
              <w:rPr>
                <w:rFonts w:ascii="Arial" w:hAnsi="Arial"/>
                <w:color w:val="000000"/>
                <w:sz w:val="18"/>
              </w:rPr>
              <w:t>FFFE,E00D</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c385b28c_3b76_4bde_aca7_ceee605cfa"/>
          <w:p>
            <w:pPr>
              <w:spacing w:before="180" w:after="0" w:line="240" w:lineRule="auto"/>
            </w:pPr>
            <w:r>
              <w:rPr>
                <w:rFonts w:ascii="Arial" w:hAnsi="Arial"/>
                <w:color w:val="000000"/>
                <w:sz w:val="18"/>
              </w:rPr>
              <w:t>Item Delimitation Tag is present only if Item is of undefined length</w:t>
            </w:r>
          </w:p>
          <w:bookmarkEnd w:id="795"/>
        </w:tc>
      </w:tr>
      <w:tr>
        <w:tblPrEx/>
        <w:trPr/>
        <w:tc>
          <w:tcPr>
            <w:vMerge w:val="restart"/>
            <w:tcBorders>
              <w:left w:val="single" w:sz="4" w:color="000000"/>
              <w:right w:val="single" w:sz="4" w:color="000000"/>
            </w:tcBorders>
            <w:tcMar>
              <w:top w:w="40" w:type="dxa"/>
              <w:left w:w="40" w:type="dxa"/>
              <w:right w:w="40" w:type="dxa"/>
            </w:tcMar>
            <w:vAlign w:val="top"/>
          </w:tcPr>
          <w:bookmarkStart w:id="796" w:name="para_e79c0e40_46b8_4fbf_9bc5_8aa9511769"/>
          <w:p>
            <w:pPr>
              <w:spacing w:before="180" w:after="0" w:line="240" w:lineRule="auto"/>
            </w:pPr>
            <w:r>
              <w:rPr>
                <w:rFonts w:ascii="Arial" w:hAnsi="Arial"/>
                <w:b/>
                <w:color w:val="000000"/>
                <w:sz w:val="18"/>
              </w:rPr>
              <w:t>{3419}</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992b3473_3a2a_46b5_b5ee_48826e6442"/>
          <w:p>
            <w:pPr>
              <w:spacing w:before="180" w:after="0" w:line="240" w:lineRule="auto"/>
            </w:pPr>
            <w:r>
              <w:rPr>
                <w:rFonts w:ascii="Arial" w:hAnsi="Arial"/>
                <w:b/>
                <w:color w:val="000000"/>
                <w:sz w:val="18"/>
              </w:rPr>
              <w:t>Item Tag</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8ddda97d_558d_4341_b53d_990deea7e0"/>
          <w:p>
            <w:pPr>
              <w:spacing w:before="180" w:after="0" w:line="240" w:lineRule="auto"/>
            </w:pPr>
            <w:r>
              <w:rPr>
                <w:rFonts w:ascii="Arial" w:hAnsi="Arial"/>
                <w:color w:val="000000"/>
                <w:sz w:val="18"/>
              </w:rPr>
              <w:t>FFFE,E000</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28a5dfe1_56cc_40b6_a7e5_7ff0942147"/>
          <w:p>
            <w:pPr>
              <w:spacing w:before="180" w:after="0" w:line="240" w:lineRule="auto"/>
            </w:pPr>
            <w:r>
              <w:rPr>
                <w:rFonts w:ascii="Arial" w:hAnsi="Arial"/>
                <w:color w:val="000000"/>
                <w:sz w:val="18"/>
              </w:rPr>
              <w:t>Item Data Element (includes the following Data Elements)</w:t>
            </w:r>
          </w:p>
          <w:bookmarkEnd w:id="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00" w:name="para_22aee02f_e882_47ec_bc92_5d8ae1fb04"/>
          <w:p>
            <w:pPr>
              <w:spacing w:before="180" w:after="0" w:line="240" w:lineRule="auto"/>
            </w:pPr>
            <w:r>
              <w:rPr>
                <w:rFonts w:ascii="Arial" w:hAnsi="Arial"/>
                <w:b/>
                <w:color w:val="000000"/>
                <w:sz w:val="18"/>
              </w:rPr>
              <w:t>Image 2</w:t>
            </w:r>
          </w:p>
          <w:bookmarkEnd w:id="800"/>
          <w:bookmarkStart w:id="801" w:name="para_942ca2d9_5a93_4172_af08_ad83240eb1"/>
          <w:p>
            <w:pPr>
              <w:spacing w:before="180" w:after="0" w:line="240" w:lineRule="auto"/>
            </w:pPr>
            <w:r>
              <w:rPr>
                <w:rFonts w:ascii="Arial" w:hAnsi="Arial"/>
                <w:color w:val="000000"/>
                <w:sz w:val="18"/>
              </w:rPr>
              <w:t>Directory Record</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4c6ba231_e155_4178_8814_6af2501c1f"/>
          <w:p>
            <w:pPr>
              <w:spacing w:before="180" w:after="0" w:line="240" w:lineRule="auto"/>
            </w:pPr>
            <w:r>
              <w:rPr>
                <w:rFonts w:ascii="Arial" w:hAnsi="Arial"/>
                <w:color w:val="000000"/>
                <w:sz w:val="18"/>
              </w:rPr>
              <w:t>0004,1400</w:t>
            </w:r>
          </w:p>
          <w:bookmarkEnd w:id="802"/>
          <w:bookmarkStart w:id="803" w:name="para_8bfb2d21_bd55_424b_9952_e3aa09b327"/>
          <w:p>
            <w:pPr>
              <w:spacing w:before="180" w:after="0" w:line="240" w:lineRule="auto"/>
            </w:pPr>
            <w:r>
              <w:rPr>
                <w:rFonts w:ascii="Arial" w:hAnsi="Arial"/>
                <w:color w:val="000000"/>
                <w:sz w:val="18"/>
              </w:rPr>
              <w:t>0004,1410</w:t>
            </w:r>
          </w:p>
          <w:bookmarkEnd w:id="803"/>
          <w:bookmarkStart w:id="804" w:name="para_dcbf08df_1ab8_4448_9224_7c0a4422a8"/>
          <w:p>
            <w:pPr>
              <w:spacing w:before="180" w:after="0" w:line="240" w:lineRule="auto"/>
            </w:pPr>
            <w:r>
              <w:rPr>
                <w:rFonts w:ascii="Arial" w:hAnsi="Arial"/>
                <w:color w:val="000000"/>
                <w:sz w:val="18"/>
              </w:rPr>
              <w:t>0004,1420</w:t>
            </w:r>
          </w:p>
          <w:bookmarkEnd w:id="804"/>
          <w:bookmarkStart w:id="805" w:name="para_c147b753_751c_4d3b_8631_485da66cd4"/>
          <w:p>
            <w:pPr>
              <w:spacing w:before="180" w:after="0" w:line="240" w:lineRule="auto"/>
            </w:pPr>
            <w:r>
              <w:rPr>
                <w:rFonts w:ascii="Arial" w:hAnsi="Arial"/>
                <w:color w:val="000000"/>
                <w:sz w:val="18"/>
              </w:rPr>
              <w:t>...</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ce1d9776_6fad_4f9f_8d67_2ca76fd207"/>
          <w:p>
            <w:pPr>
              <w:spacing w:before="180" w:after="0" w:line="240" w:lineRule="auto"/>
            </w:pPr>
            <w:r>
              <w:rPr>
                <w:rFonts w:ascii="Arial" w:hAnsi="Arial"/>
                <w:color w:val="000000"/>
                <w:sz w:val="18"/>
              </w:rPr>
              <w:t>Offset of the next Directory Record in Directory Entity (not shown in example)</w:t>
            </w:r>
          </w:p>
          <w:bookmarkEnd w:id="806"/>
          <w:bookmarkStart w:id="807"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07"/>
          <w:bookmarkStart w:id="808"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9" w:name="para_59caaf60_0011_48f7_83ff_13fe491e33"/>
          <w:p>
            <w:pPr>
              <w:spacing w:before="180" w:after="0" w:line="240" w:lineRule="auto"/>
            </w:pPr>
            <w:r>
              <w:rPr>
                <w:rFonts w:ascii="Arial" w:hAnsi="Arial"/>
                <w:color w:val="000000"/>
                <w:sz w:val="18"/>
              </w:rPr>
              <w:t>0004,1430</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1" w:name="para_7f131121_808e_4a54_acf7_8b4d084c9a"/>
          <w:p>
            <w:pPr>
              <w:spacing w:before="180" w:after="0" w:line="240" w:lineRule="auto"/>
            </w:pPr>
            <w:r>
              <w:rPr>
                <w:rFonts w:ascii="Arial" w:hAnsi="Arial"/>
                <w:color w:val="000000"/>
                <w:sz w:val="18"/>
              </w:rPr>
              <w:t>0004,1500</w:t>
            </w:r>
          </w:p>
          <w:bookmarkEnd w:id="811"/>
          <w:bookmarkStart w:id="812" w:name="para_4c350848_5e46_4409_abed_bce5517304"/>
          <w:p>
            <w:pPr>
              <w:spacing w:before="180" w:after="0" w:line="240" w:lineRule="auto"/>
            </w:pPr>
            <w:r>
              <w:rPr>
                <w:rFonts w:ascii="Arial" w:hAnsi="Arial"/>
                <w:color w:val="000000"/>
                <w:sz w:val="18"/>
              </w:rPr>
              <w:t>0004,1510</w:t>
            </w:r>
          </w:p>
          <w:bookmarkEnd w:id="812"/>
          <w:bookmarkStart w:id="813" w:name="para_c0963e96_9130_4e3b_8226_c6cf21e8e2"/>
          <w:p>
            <w:pPr>
              <w:spacing w:before="180" w:after="0" w:line="240" w:lineRule="auto"/>
            </w:pPr>
            <w:r>
              <w:rPr>
                <w:rFonts w:ascii="Arial" w:hAnsi="Arial"/>
                <w:color w:val="000000"/>
                <w:sz w:val="18"/>
              </w:rPr>
              <w:t>0004,1511</w:t>
            </w:r>
          </w:p>
          <w:bookmarkEnd w:id="813"/>
          <w:bookmarkStart w:id="814" w:name="para_e0ae60c9_d559_4d64_ade4_6d3ec08432"/>
          <w:p>
            <w:pPr>
              <w:spacing w:before="180" w:after="0" w:line="240" w:lineRule="auto"/>
            </w:pPr>
            <w:r>
              <w:rPr>
                <w:rFonts w:ascii="Arial" w:hAnsi="Arial"/>
                <w:color w:val="000000"/>
                <w:sz w:val="18"/>
              </w:rPr>
              <w:t>0004,1512</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815"/>
          <w:bookmarkStart w:id="816"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16"/>
          <w:bookmarkStart w:id="817"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817"/>
          <w:bookmarkStart w:id="818"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9" w:name="para_084e6d73_7005_4d94_a641_b4e790a5f8"/>
          <w:p>
            <w:pPr>
              <w:spacing w:before="180" w:after="0" w:line="240" w:lineRule="auto"/>
            </w:pPr>
            <w:r>
              <w:rPr>
                <w:rFonts w:ascii="Arial" w:hAnsi="Arial"/>
                <w:i/>
                <w:color w:val="000000"/>
                <w:sz w:val="18"/>
              </w:rPr>
              <w:t>Selection Keys</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1e2ad306_71ca_4b3e_9360_e2b4ce2af1"/>
          <w:p>
            <w:pPr>
              <w:spacing w:before="180" w:after="0" w:line="240" w:lineRule="auto"/>
            </w:pPr>
            <w:r>
              <w:rPr>
                <w:rFonts w:ascii="Arial" w:hAnsi="Arial"/>
                <w:color w:val="000000"/>
                <w:sz w:val="18"/>
              </w:rPr>
              <w:t>0008,0018</w:t>
            </w:r>
          </w:p>
          <w:bookmarkEnd w:id="820"/>
          <w:bookmarkStart w:id="821" w:name="para_f2bbded3_7055_4650_b380_65e86edbd7"/>
          <w:p>
            <w:pPr>
              <w:spacing w:before="180" w:after="0" w:line="240" w:lineRule="auto"/>
            </w:pPr>
            <w:r>
              <w:rPr>
                <w:rFonts w:ascii="Arial" w:hAnsi="Arial"/>
                <w:color w:val="000000"/>
                <w:sz w:val="18"/>
              </w:rPr>
              <w:t>0020,0013</w:t>
            </w:r>
          </w:p>
          <w:bookmarkEnd w:id="821"/>
          <w:bookmarkStart w:id="822" w:name="para_0fe0a42f_0012_481a_b455_2f2201ca91"/>
          <w:p>
            <w:pPr>
              <w:spacing w:before="180" w:after="0" w:line="240" w:lineRule="auto"/>
            </w:pPr>
            <w:r>
              <w:rPr>
                <w:rFonts w:ascii="Arial" w:hAnsi="Arial"/>
                <w:color w:val="000000"/>
                <w:sz w:val="18"/>
              </w:rPr>
              <w:t>...</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823"/>
          <w:bookmarkStart w:id="824"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824"/>
          <w:bookmarkStart w:id="825" w:name="para_d9a5cc6a_c03c_472c_bbf3_cc37121081"/>
          <w:p>
            <w:pPr>
              <w:spacing w:before="180" w:after="0" w:line="240" w:lineRule="auto"/>
            </w:pPr>
            <w:r>
              <w:rPr>
                <w:rFonts w:ascii="Arial" w:hAnsi="Arial"/>
                <w:color w:val="000000"/>
                <w:sz w:val="18"/>
              </w:rPr>
              <w:t>...</w:t>
            </w:r>
          </w:p>
          <w:bookmarkEnd w:id="8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8cd12861_f885_4da3_bf1e_8eaf5ff17f"/>
          <w:p>
            <w:pPr>
              <w:spacing w:before="180" w:after="0" w:line="240" w:lineRule="auto"/>
            </w:pPr>
            <w:r>
              <w:rPr>
                <w:rFonts w:ascii="Arial" w:hAnsi="Arial"/>
                <w:color w:val="000000"/>
                <w:sz w:val="18"/>
              </w:rPr>
              <w:t>Item Delimitation Tag</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6ecd8951_5684_4d2e_9f05_9ca47cd477"/>
          <w:p>
            <w:pPr>
              <w:spacing w:before="180" w:after="0" w:line="240" w:lineRule="auto"/>
            </w:pPr>
            <w:r>
              <w:rPr>
                <w:rFonts w:ascii="Arial" w:hAnsi="Arial"/>
                <w:color w:val="000000"/>
                <w:sz w:val="18"/>
              </w:rPr>
              <w:t>FFFE,E00D</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fcbc894b_2d51_4400_ab64_f22fbb51cc"/>
          <w:p>
            <w:pPr>
              <w:spacing w:before="180" w:after="0" w:line="240" w:lineRule="auto"/>
            </w:pPr>
            <w:r>
              <w:rPr>
                <w:rFonts w:ascii="Arial" w:hAnsi="Arial"/>
                <w:color w:val="000000"/>
                <w:sz w:val="18"/>
              </w:rPr>
              <w:t>Item Delimitation Tag is present only if Item is of undefined length</w:t>
            </w:r>
          </w:p>
          <w:bookmarkEnd w:id="828"/>
        </w:tc>
      </w:tr>
      <w:tr>
        <w:tblPrEx/>
        <w:trPr/>
        <w:tc>
          <w:tcPr>
            <w:vMerge w:val="restart"/>
            <w:tcBorders>
              <w:left w:val="single" w:sz="4" w:color="000000"/>
              <w:right w:val="single" w:sz="4" w:color="000000"/>
            </w:tcBorders>
            <w:tcMar>
              <w:top w:w="40" w:type="dxa"/>
              <w:left w:w="40" w:type="dxa"/>
              <w:right w:w="40" w:type="dxa"/>
            </w:tcMar>
            <w:vAlign w:val="top"/>
          </w:tcPr>
          <w:bookmarkStart w:id="829" w:name="para_b13b699c_4323_417e_a10d_4619ad49d2"/>
          <w:p>
            <w:pPr>
              <w:spacing w:before="180" w:after="0" w:line="240" w:lineRule="auto"/>
            </w:pPr>
            <w:r>
              <w:rPr>
                <w:rFonts w:ascii="Arial" w:hAnsi="Arial"/>
                <w:b/>
                <w:color w:val="000000"/>
                <w:sz w:val="18"/>
              </w:rPr>
              <w:t>{6F18}</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ffde1361_32e3_46be_89a7_6a63e049c9"/>
          <w:p>
            <w:pPr>
              <w:spacing w:before="180" w:after="0" w:line="240" w:lineRule="auto"/>
            </w:pPr>
            <w:r>
              <w:rPr>
                <w:rFonts w:ascii="Arial" w:hAnsi="Arial"/>
                <w:b/>
                <w:color w:val="000000"/>
                <w:sz w:val="18"/>
              </w:rPr>
              <w:t>Item Tag</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d4991734_937a_4c63_af34_241cd2acb4"/>
          <w:p>
            <w:pPr>
              <w:spacing w:before="180" w:after="0" w:line="240" w:lineRule="auto"/>
            </w:pPr>
            <w:r>
              <w:rPr>
                <w:rFonts w:ascii="Arial" w:hAnsi="Arial"/>
                <w:color w:val="000000"/>
                <w:sz w:val="18"/>
              </w:rPr>
              <w:t>FFFE,E000</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e5915be8_5f16_4276_8b72_b9b5c643c0"/>
          <w:p>
            <w:pPr>
              <w:spacing w:before="180" w:after="0" w:line="240" w:lineRule="auto"/>
            </w:pPr>
            <w:r>
              <w:rPr>
                <w:rFonts w:ascii="Arial" w:hAnsi="Arial"/>
                <w:color w:val="000000"/>
                <w:sz w:val="18"/>
              </w:rPr>
              <w:t>Item Data Element (includes the following Data Elements)</w:t>
            </w:r>
          </w:p>
          <w:bookmarkEnd w:id="8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3" w:name="para_d6c24bcd_d8be_40fe_9756_b82b620178"/>
          <w:p>
            <w:pPr>
              <w:spacing w:before="180" w:after="0" w:line="240" w:lineRule="auto"/>
            </w:pPr>
            <w:r>
              <w:rPr>
                <w:rFonts w:ascii="Arial" w:hAnsi="Arial"/>
                <w:b/>
                <w:color w:val="000000"/>
                <w:sz w:val="18"/>
              </w:rPr>
              <w:t>Patient C</w:t>
            </w:r>
          </w:p>
          <w:bookmarkEnd w:id="833"/>
          <w:bookmarkStart w:id="834" w:name="para_3605e340_c517_4c2b_8e08_02ec03d226"/>
          <w:p>
            <w:pPr>
              <w:spacing w:before="180" w:after="0" w:line="240" w:lineRule="auto"/>
            </w:pPr>
            <w:r>
              <w:rPr>
                <w:rFonts w:ascii="Arial" w:hAnsi="Arial"/>
                <w:color w:val="000000"/>
                <w:sz w:val="18"/>
              </w:rPr>
              <w:t>Directory Record</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e9a3ea8f_b52a_4719_af18_707ca184e1"/>
          <w:p>
            <w:pPr>
              <w:spacing w:before="180" w:after="0" w:line="240" w:lineRule="auto"/>
            </w:pPr>
            <w:r>
              <w:rPr>
                <w:rFonts w:ascii="Arial" w:hAnsi="Arial"/>
                <w:color w:val="000000"/>
                <w:sz w:val="18"/>
              </w:rPr>
              <w:t>0004,1400</w:t>
            </w:r>
          </w:p>
          <w:bookmarkEnd w:id="835"/>
          <w:bookmarkStart w:id="836" w:name="para_7d700e29_6766_49a6_abe8_ca7d7af3a0"/>
          <w:p>
            <w:pPr>
              <w:spacing w:before="180" w:after="0" w:line="240" w:lineRule="auto"/>
            </w:pPr>
            <w:r>
              <w:rPr>
                <w:rFonts w:ascii="Arial" w:hAnsi="Arial"/>
                <w:color w:val="000000"/>
                <w:sz w:val="18"/>
              </w:rPr>
              <w:t>0004,1410</w:t>
            </w:r>
          </w:p>
          <w:bookmarkEnd w:id="836"/>
          <w:bookmarkStart w:id="837" w:name="para_a92b4639_efe8_465a_bc8c_dc52adadb4"/>
          <w:p>
            <w:pPr>
              <w:spacing w:before="180" w:after="0" w:line="240" w:lineRule="auto"/>
            </w:pPr>
            <w:r>
              <w:rPr>
                <w:rFonts w:ascii="Arial" w:hAnsi="Arial"/>
                <w:color w:val="000000"/>
                <w:sz w:val="18"/>
              </w:rPr>
              <w:t>0004,1430</w:t>
            </w:r>
          </w:p>
          <w:bookmarkEnd w:id="837"/>
          <w:bookmarkStart w:id="838" w:name="para_c59eb6ca_4da3_4952_b67e_a827e8161c"/>
          <w:p>
            <w:pPr>
              <w:spacing w:before="180" w:after="0" w:line="240" w:lineRule="auto"/>
            </w:pPr>
            <w:r>
              <w:rPr>
                <w:rFonts w:ascii="Arial" w:hAnsi="Arial"/>
                <w:color w:val="000000"/>
                <w:sz w:val="18"/>
              </w:rPr>
              <w:t>...</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6e7a9963_83ea_4fa4_bd08_3ac9411615"/>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{00000000H}</w:t>
            </w:r>
          </w:p>
          <w:bookmarkEnd w:id="839"/>
          <w:bookmarkStart w:id="840"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40"/>
          <w:bookmarkStart w:id="841"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841"/>
          <w:bookmarkStart w:id="842" w:name="para_bb38ac16_d8e8_44c8_b235_6c1c72ac1d"/>
          <w:p>
            <w:pPr>
              <w:spacing w:before="180" w:after="0" w:line="240" w:lineRule="auto"/>
            </w:pPr>
            <w:r>
              <w:rPr>
                <w:rFonts w:ascii="Arial" w:hAnsi="Arial"/>
                <w:color w:val="000000"/>
                <w:sz w:val="18"/>
              </w:rPr>
              <w:t>...</w:t>
            </w:r>
          </w:p>
          <w:bookmarkEnd w:id="8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3" w:name="para_0e74b616_a6f6_4bcb_b613_c715f669cb"/>
          <w:p>
            <w:pPr>
              <w:spacing w:before="180" w:after="0" w:line="240" w:lineRule="auto"/>
            </w:pPr>
            <w:r>
              <w:rPr>
                <w:rFonts w:ascii="Arial" w:hAnsi="Arial"/>
                <w:i/>
                <w:color w:val="000000"/>
                <w:sz w:val="18"/>
              </w:rPr>
              <w:t>Selection Keys</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084c3bcf_743c_4b98_ac2f_8d267a565b"/>
          <w:p>
            <w:pPr>
              <w:spacing w:before="180" w:after="0" w:line="240" w:lineRule="auto"/>
            </w:pPr>
            <w:r>
              <w:rPr>
                <w:rFonts w:ascii="Arial" w:hAnsi="Arial"/>
                <w:color w:val="000000"/>
                <w:sz w:val="18"/>
              </w:rPr>
              <w:t>0010,0010</w:t>
            </w:r>
          </w:p>
          <w:bookmarkEnd w:id="844"/>
          <w:bookmarkStart w:id="845" w:name="para_757bc140_00e9_4844_a88b_20a1031e19"/>
          <w:p>
            <w:pPr>
              <w:spacing w:before="180" w:after="0" w:line="240" w:lineRule="auto"/>
            </w:pPr>
            <w:r>
              <w:rPr>
                <w:rFonts w:ascii="Arial" w:hAnsi="Arial"/>
                <w:color w:val="000000"/>
                <w:sz w:val="18"/>
              </w:rPr>
              <w:t>0010,0020</w:t>
            </w:r>
          </w:p>
          <w:bookmarkEnd w:id="845"/>
          <w:bookmarkStart w:id="846" w:name="para_7c98cfcd_8661_46df_8d70_88404dbc9a"/>
          <w:p>
            <w:pPr>
              <w:spacing w:before="180" w:after="0" w:line="240" w:lineRule="auto"/>
            </w:pPr>
            <w:r>
              <w:rPr>
                <w:rFonts w:ascii="Arial" w:hAnsi="Arial"/>
                <w:color w:val="000000"/>
                <w:sz w:val="18"/>
              </w:rPr>
              <w:t>....</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847"/>
          <w:bookmarkStart w:id="848"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848"/>
          <w:bookmarkStart w:id="849" w:name="para_0d3afe0e_c7cb_4e65_8536_c39de1e7ab"/>
          <w:p>
            <w:pPr>
              <w:spacing w:before="180" w:after="0" w:line="240" w:lineRule="auto"/>
            </w:pPr>
            <w:r>
              <w:rPr>
                <w:rFonts w:ascii="Arial" w:hAnsi="Arial"/>
                <w:color w:val="000000"/>
                <w:sz w:val="18"/>
              </w:rPr>
              <w:t>....</w:t>
            </w:r>
          </w:p>
          <w:bookmarkEnd w:id="8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0" w:name="para_e63ad0fe_6f0b_48b2_a8ab_68e6778e8b"/>
          <w:p>
            <w:pPr>
              <w:spacing w:before="180" w:after="0" w:line="240" w:lineRule="auto"/>
            </w:pPr>
            <w:r>
              <w:rPr>
                <w:rFonts w:ascii="Arial" w:hAnsi="Arial"/>
                <w:color w:val="000000"/>
                <w:sz w:val="18"/>
              </w:rPr>
              <w:t>Item Delimitation Tag</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b87e4b04_5443_4918_a80c_48492a91ae"/>
          <w:p>
            <w:pPr>
              <w:spacing w:before="180" w:after="0" w:line="240" w:lineRule="auto"/>
            </w:pPr>
            <w:r>
              <w:rPr>
                <w:rFonts w:ascii="Arial" w:hAnsi="Arial"/>
                <w:color w:val="000000"/>
                <w:sz w:val="18"/>
              </w:rPr>
              <w:t>FFFE,E00D</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90ae9951_3f0e_4af5_963d_b11e608746"/>
          <w:p>
            <w:pPr>
              <w:spacing w:before="180" w:after="0" w:line="240" w:lineRule="auto"/>
            </w:pPr>
            <w:r>
              <w:rPr>
                <w:rFonts w:ascii="Arial" w:hAnsi="Arial"/>
                <w:color w:val="000000"/>
                <w:sz w:val="18"/>
              </w:rPr>
              <w:t>Item Delimitation Tag is present only if Item is of undefined length</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3" w:name="para_10926e2f_1aef_41cd_a7a8_06a777ceed"/>
          <w:p>
            <w:pPr>
              <w:spacing w:before="180" w:after="0" w:line="240" w:lineRule="auto"/>
            </w:pPr>
            <w:r>
              <w:rPr>
                <w:rFonts w:ascii="Arial" w:hAnsi="Arial"/>
                <w:color w:val="000000"/>
                <w:sz w:val="18"/>
              </w:rPr>
              <w:t>Sequence Delimitation Tag</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d361579c_7693_4502_859f_7b3e4fe9a0"/>
          <w:p>
            <w:pPr>
              <w:spacing w:before="180" w:after="0" w:line="240" w:lineRule="auto"/>
            </w:pPr>
            <w:r>
              <w:rPr>
                <w:rFonts w:ascii="Arial" w:hAnsi="Arial"/>
                <w:color w:val="000000"/>
                <w:sz w:val="18"/>
              </w:rPr>
              <w:t>FFFE,E0DD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855"/>
        </w:tc>
      </w:tr>
    </w:tbl>
    <w:bookmarkStart w:id="856" w:name="sect_A_2"/>
    <w:p>
      <w:pPr>
        <w:spacing w:before="180" w:after="0" w:line="240" w:lineRule="auto"/>
      </w:pPr>
      <w:r>
        <w:rPr>
          <w:rFonts w:ascii="Arial" w:hAnsi="Arial"/>
          <w:b/>
          <w:color w:val="000000"/>
          <w:sz w:val="28"/>
        </w:rPr>
        <w:t>A.2 Example of DICOMDIR File Content With Multiple Referenced Files</w:t>
      </w:r>
    </w:p>
    <w:bookmarkEnd w:id="856"/>
    <w:bookmarkStart w:id="857"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857"/>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858" w:name="chapter_B"/>
    <w:p>
      <w:pPr>
        <w:keepNext/>
        <w:spacing w:before="180" w:after="0" w:line="240" w:lineRule="auto"/>
      </w:pPr>
      <w:r>
        <w:rPr>
          <w:rFonts w:ascii="Arial" w:hAnsi="Arial"/>
          <w:b/>
          <w:color w:val="000000"/>
          <w:sz w:val="50"/>
        </w:rPr>
        <w:t>B HL7 Structured Document Files</w:t>
      </w:r>
    </w:p>
    <w:bookmarkEnd w:id="858"/>
    <w:bookmarkStart w:id="859"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 There are two alternatives for storage of such documents - they may be encapsulated in DICOM SOP Instances, or they may be stored as native HL7 objects (unencapsulated),</w:t>
      </w:r>
    </w:p>
    <w:bookmarkEnd w:id="859"/>
    <w:bookmarkStart w:id="860"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860"/>
    <w:bookmarkStart w:id="861" w:name="para_c3493caf_5123_4dad_9d52_6d93f44c84"/>
    <w:p>
      <w:pPr>
        <w:spacing w:before="180" w:after="0" w:line="240" w:lineRule="auto"/>
        <w:jc w:val="both"/>
      </w:pPr>
      <w:r>
        <w:rPr>
          <w:rFonts w:ascii="Arial" w:hAnsi="Arial"/>
          <w:color w:val="000000"/>
          <w:sz w:val="18"/>
        </w:rPr>
        <w:t xml:space="preserve">References to a native (unencapsulated) Structured Document use a SOP Class UID, identifying the document class, and a SOP Instance UID. The SOP Instance UID is arbitrary, and the native document instance identifier is encoded in the HL7 Instance Identifier (0040,E001) attribute (see </w:t>
      </w:r>
      <w:hyperlink r:id="r176">
        <w:r>
          <w:rPr>
            <w:rFonts w:ascii="Arial" w:hAnsi="Arial"/>
            <w:color w:val="000000"/>
            <w:sz w:val="18"/>
          </w:rPr>
          <w:t>PS3.3</w:t>
        </w:r>
      </w:hyperlink>
      <w:r>
        <w:rPr>
          <w:rFonts w:ascii="Arial" w:hAnsi="Arial"/>
          <w:color w:val="000000"/>
          <w:sz w:val="18"/>
        </w:rPr>
        <w:t>, "HL7 Structured Document Directory Record Definition" and "HL7 Structured Document Reference Sequence" for further information).</w:t>
      </w:r>
    </w:p>
    <w:bookmarkEnd w:id="861"/>
    <w:bookmarkStart w:id="862" w:name="idp140513971650608"/>
    <w:p>
      <w:pPr>
        <w:keepNext/>
        <w:spacing w:before="180" w:after="0" w:line="240" w:lineRule="auto"/>
        <w:ind w:left="360" w:right="360" w:firstLine="0"/>
        <w:jc w:val="both"/>
      </w:pPr>
      <w:r>
        <w:rPr>
          <w:rFonts w:ascii="Arial" w:hAnsi="Arial"/>
          <w:color w:val="000000"/>
          <w:sz w:val="18"/>
        </w:rPr>
        <w:t>Note</w:t>
      </w:r>
    </w:p>
    <w:bookmarkEnd w:id="862"/>
    <w:bookmarkStart w:id="863" w:name="idp140513971650864"/>
    <w:bookmarkStart w:id="864" w:name="idp140513971651120"/>
    <w:bookmarkStart w:id="865" w:name="para_8437f895_396d_43fa_b211_3831885a72"/>
    <w:p>
      <w:pPr>
        <w:numPr>
          <w:ilvl w:val="0"/>
          <w:numId w:val="34"/>
        </w:numPr>
        <w:tabs>
          <w:tab w:val="left" w:pos="720"/>
        </w:tabs>
        <w:spacing w:before="180" w:after="0" w:line="240" w:lineRule="auto"/>
        <w:ind w:left="720" w:right="360" w:hanging="360"/>
        <w:jc w:val="both"/>
      </w:pPr>
      <w:r>
        <w:rPr>
          <w:rFonts w:ascii="Arial" w:hAnsi="Arial"/>
          <w:color w:val="000000"/>
          <w:sz w:val="18"/>
        </w:rPr>
        <w:t>The HL7 standards that define such documents include the Clinical Document Architecture (CDA), Structured Product Labeling (SPL), and Structured Clinical Trial Protocol (SCTP) standards.</w:t>
      </w:r>
    </w:p>
    <w:bookmarkEnd w:id="865"/>
    <w:bookmarkEnd w:id="864"/>
    <w:bookmarkEnd w:id="863"/>
    <w:bookmarkStart w:id="866" w:name="idp140513971652496"/>
    <w:bookmarkStart w:id="867" w:name="para_99d89b3d_18d7_4412_9fa7_b41119b500"/>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SOP Instance UID used to reference a particular HL7 Structured Document is not necessarily the same in all DICOM Instances. E.g., an SR Document and a DICOMDIR, both stored on the same media, may </w:t>
      </w:r>
      <w:r>
        <w:rPr>
          <w:rFonts w:ascii="Arial" w:hAnsi="Arial"/>
          <w:i/>
          <w:color w:val="000000"/>
          <w:sz w:val="18"/>
        </w:rPr>
        <w:t>internally</w:t>
      </w:r>
      <w:r>
        <w:rPr>
          <w:rFonts w:ascii="Arial" w:hAnsi="Arial"/>
          <w:color w:val="000000"/>
          <w:sz w:val="18"/>
        </w:rPr>
        <w:t xml:space="preserve"> use different SOP Instance UIDs to reference the same HL7 Structured Document, but they will each provide a mapping to the same HL7 Instance Identifier as the </w:t>
      </w:r>
      <w:r>
        <w:rPr>
          <w:rFonts w:ascii="Arial" w:hAnsi="Arial"/>
          <w:i/>
          <w:color w:val="000000"/>
          <w:sz w:val="18"/>
        </w:rPr>
        <w:t>external</w:t>
      </w:r>
      <w:r>
        <w:rPr>
          <w:rFonts w:ascii="Arial" w:hAnsi="Arial"/>
          <w:color w:val="000000"/>
          <w:sz w:val="18"/>
        </w:rPr>
        <w:t xml:space="preserve"> identifier.</w:t>
      </w:r>
    </w:p>
    <w:bookmarkEnd w:id="867"/>
    <w:bookmarkEnd w:id="866"/>
    <w:bookmarkStart w:id="868" w:name="idp140513971655296"/>
    <w:bookmarkStart w:id="869" w:name="para_e1e9c0b9_d084_465c_896c_8409bec9bf"/>
    <w:p>
      <w:pPr>
        <w:numPr>
          <w:ilvl w:val="0"/>
          <w:numId w:val="34"/>
        </w:numPr>
        <w:tabs>
          <w:tab w:val="left" w:pos="720"/>
        </w:tabs>
        <w:spacing w:before="180" w:after="0" w:line="240" w:lineRule="auto"/>
        <w:ind w:left="720" w:right="360" w:hanging="360"/>
        <w:jc w:val="both"/>
      </w:pPr>
      <w:r>
        <w:rPr>
          <w:rFonts w:ascii="Arial" w:hAnsi="Arial"/>
          <w:color w:val="000000"/>
          <w:sz w:val="18"/>
        </w:rPr>
        <w:t>It is recommended that an HL7 Structured Document that can be associated with a patient and study be encapsulated in a DICOM SOP Instance, and that the SOP Instance UID of that encapsulation be used consistently for all references.</w:t>
      </w:r>
    </w:p>
    <w:bookmarkEnd w:id="869"/>
    <w:bookmarkEnd w:id="868"/>
    <w:bookmarkStart w:id="870"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may be encoded in-line in the XML document, or they may be referenced external objects.</w:t>
      </w:r>
    </w:p>
    <w:bookmarkEnd w:id="870"/>
    <w:bookmarkStart w:id="871" w:name="para_07576d08_d9ba_4b8f_85f6_9c3bfa229c"/>
    <w:p>
      <w:pPr>
        <w:spacing w:before="180" w:after="0" w:line="240" w:lineRule="auto"/>
        <w:jc w:val="both"/>
      </w:pPr>
      <w:r>
        <w:rPr>
          <w:rFonts w:ascii="Arial" w:hAnsi="Arial"/>
          <w:color w:val="000000"/>
          <w:sz w:val="18"/>
        </w:rPr>
        <w:t>Such a document stored on DICOM Interchange Media shall be encoded as either:</w:t>
      </w:r>
    </w:p>
    <w:bookmarkEnd w:id="871"/>
    <w:bookmarkStart w:id="872" w:name="idp140513971658992"/>
    <w:bookmarkStart w:id="873" w:name="idp140513971659248"/>
    <w:bookmarkStart w:id="874" w:name="para_d2340592_3e8c_4087_b110_3e2e68e011"/>
    <w:p>
      <w:pPr>
        <w:numPr>
          <w:ilvl w:val="0"/>
          <w:numId w:val="35"/>
        </w:numPr>
        <w:tabs>
          <w:tab w:val="left" w:pos="180"/>
        </w:tabs>
        <w:spacing w:before="180" w:after="0" w:line="240" w:lineRule="auto"/>
        <w:ind w:left="180" w:right="0" w:hanging="180"/>
        <w:jc w:val="both"/>
      </w:pPr>
      <w:r>
        <w:rPr>
          <w:rFonts w:ascii="Arial" w:hAnsi="Arial"/>
          <w:color w:val="000000"/>
          <w:sz w:val="18"/>
        </w:rPr>
        <w:t>an XML document with any multimedia components encoded in-line, and stored in a single file. The file shall be stored on the media with a File ID as defined for DICOM files. There shall be no preamble or header in the file prior to the XML content. For the purpose of identifying the Transfer Syntax of such a stored file from the DICOMDIR, the Transfer Syntax UID "1.2.840.10008.1.2.6.2" is specified for an XML encoded document.</w:t>
      </w:r>
    </w:p>
    <w:bookmarkEnd w:id="874"/>
    <w:bookmarkEnd w:id="873"/>
    <w:bookmarkEnd w:id="872"/>
    <w:bookmarkStart w:id="875" w:name="idp140513971660864"/>
    <w:bookmarkStart w:id="876" w:name="para_6de5b624_b435_4b8e_b72f_bf444281d3"/>
    <w:p>
      <w:pPr>
        <w:numPr>
          <w:ilvl w:val="0"/>
          <w:numId w:val="35"/>
        </w:numPr>
        <w:tabs>
          <w:tab w:val="left" w:pos="180"/>
        </w:tabs>
        <w:spacing w:before="180" w:after="0" w:line="240" w:lineRule="auto"/>
        <w:ind w:left="180" w:right="0" w:hanging="180"/>
        <w:jc w:val="both"/>
      </w:pPr>
      <w:r>
        <w:rPr>
          <w:rFonts w:ascii="Arial" w:hAnsi="Arial"/>
          <w:color w:val="000000"/>
          <w:sz w:val="18"/>
        </w:rPr>
        <w:t>a Multipart MIME package, as described in RFC2557 "MIME Encapsulation of Aggregate Documents, such as HTML (MHTML) " (http://www.ietf.org/rfc/rfc2557.txt). A single package shall be stored in a single file, and shall encapsulate a single HL7 Structured Document and its referenced multimedia. The file shall be stored on the media with a File ID as defined for DICOM files. There shall be no preamble or header in the file prior to the MIME headers. For the purpose of identifying the Transfer Syntax of such a stored file from the DICOMDIR, the Transfer Syntax UID "1.2.840.10008.1.2.6.1" is specified for RFC2557 MIME Encapsulation.</w:t>
      </w:r>
    </w:p>
    <w:bookmarkEnd w:id="876"/>
    <w:bookmarkEnd w:id="875"/>
    <w:bookmarkStart w:id="877" w:name="idp140513971662816"/>
    <w:p>
      <w:pPr>
        <w:keepNext/>
        <w:spacing w:before="180" w:after="0" w:line="240" w:lineRule="auto"/>
        <w:ind w:left="360" w:right="360" w:firstLine="0"/>
        <w:jc w:val="both"/>
      </w:pPr>
      <w:r>
        <w:rPr>
          <w:rFonts w:ascii="Arial" w:hAnsi="Arial"/>
          <w:color w:val="000000"/>
          <w:sz w:val="18"/>
        </w:rPr>
        <w:t>Note</w:t>
      </w:r>
    </w:p>
    <w:bookmarkEnd w:id="877"/>
    <w:bookmarkStart w:id="878" w:name="para_1f9af0ef_1dba_417d_bef9_5521820cac"/>
    <w:p>
      <w:pPr>
        <w:spacing w:before="180" w:after="0" w:line="240" w:lineRule="auto"/>
        <w:ind w:left="360" w:right="360" w:firstLine="0"/>
        <w:jc w:val="both"/>
      </w:pPr>
      <w:r>
        <w:rPr>
          <w:rFonts w:ascii="Arial" w:hAnsi="Arial"/>
          <w:color w:val="000000"/>
          <w:sz w:val="18"/>
        </w:rPr>
        <w:t xml:space="preserve">The File ID, consistent with DICOM file naming rules, is limited to eight characters with no extension, in a directory structure where each directory is limited to an eight character name. There may also be alternate file identifiers (e.g., links) to those files that use less restricted file names (see </w:t>
      </w:r>
      <w:hyperlink w:anchor="sect_8_2">
        <w:r>
          <w:rPr>
            <w:rFonts w:ascii="Arial" w:hAnsi="Arial"/>
            <w:color w:val="000000"/>
            <w:sz w:val="18"/>
          </w:rPr>
          <w:t>Section 8.2</w:t>
        </w:r>
      </w:hyperlink>
      <w:r>
        <w:rPr>
          <w:rFonts w:ascii="Arial" w:hAnsi="Arial"/>
          <w:color w:val="000000"/>
          <w:sz w:val="18"/>
        </w:rPr>
        <w:t>).</w:t>
      </w:r>
    </w:p>
    <w:bookmarkEnd w:id="878"/>
    <w:bookmarkStart w:id="879" w:name="para_97316db2_c564_4951_a16e_d14b26c770"/>
    <w:p>
      <w:pPr>
        <w:spacing w:before="180" w:after="0" w:line="240" w:lineRule="auto"/>
        <w:jc w:val="both"/>
      </w:pPr>
      <w:r>
        <w:rPr>
          <w:rFonts w:ascii="Arial" w:hAnsi="Arial"/>
          <w:color w:val="000000"/>
          <w:sz w:val="18"/>
        </w:rPr>
        <w:t>Any multimedia component that is included by reference in multiple HL7 Structured Documents stored on the same media shall be replicated into each referencing document MIME package.</w:t>
      </w:r>
    </w:p>
    <w:bookmarkEnd w:id="879"/>
    <w:sectPr>
      <w:headerReference w:type="default" r:id="r171"/>
      <w:headerReference w:type="even" r:id="r172"/>
      <w:headerReference w:type="first" r:id="r170"/>
      <w:footerReference w:type="default" r:id="r174"/>
      <w:footerReference w:type="even" r:id="r175"/>
      <w:footerReference w:type="first" r:id="r17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2017d - Media Storage and File Format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lowerLetter"/>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